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highlight w:val="none"/>
        </w:rPr>
      </w:pPr>
      <w:r>
        <w:rPr>
          <w:rFonts w:ascii="黑体" w:hAnsi="黑体" w:eastAsia="黑体" w:cs="黑体"/>
          <w:b/>
          <w:color w:val="000000"/>
          <w:sz w:val="44"/>
          <w:highlight w:val="none"/>
        </w:rPr>
        <w:t>2026年单位预算信息公开目录</w:t>
      </w:r>
    </w:p>
    <w:p>
      <w:pPr>
        <w:spacing w:before="0" w:after="0" w:line="240" w:lineRule="auto"/>
        <w:ind w:firstLine="0"/>
        <w:jc w:val="center"/>
        <w:outlineLvl w:val="9"/>
        <w:rPr>
          <w:highlight w:val="none"/>
        </w:rPr>
      </w:pPr>
      <w:r>
        <w:rPr>
          <w:rFonts w:ascii="黑体" w:hAnsi="黑体" w:eastAsia="黑体" w:cs="黑体"/>
          <w:b/>
          <w:color w:val="000000"/>
          <w:sz w:val="30"/>
          <w:highlight w:val="none"/>
        </w:rPr>
        <w:t xml:space="preserve"> </w:t>
      </w:r>
    </w:p>
    <w:p>
      <w:pPr>
        <w:pStyle w:val="3"/>
        <w:tabs>
          <w:tab w:val="right" w:leader="dot" w:pos="14572"/>
        </w:tabs>
      </w:pPr>
      <w:r>
        <w:rPr>
          <w:highlight w:val="none"/>
        </w:rPr>
        <w:fldChar w:fldCharType="begin"/>
      </w:r>
      <w:r>
        <w:rPr>
          <w:highlight w:val="none"/>
        </w:rPr>
        <w:instrText xml:space="preserve">TOC \o "4-4" \h \z \u</w:instrText>
      </w:r>
      <w:r>
        <w:rPr>
          <w:highlight w:val="none"/>
        </w:rPr>
        <w:fldChar w:fldCharType="separate"/>
      </w:r>
      <w:r>
        <w:rPr>
          <w:highlight w:val="none"/>
        </w:rPr>
        <w:fldChar w:fldCharType="begin"/>
      </w:r>
      <w:r>
        <w:rPr>
          <w:highlight w:val="none"/>
        </w:rPr>
        <w:instrText xml:space="preserve"> HYPERLINK \l _Toc32711 </w:instrText>
      </w:r>
      <w:r>
        <w:rPr>
          <w:highlight w:val="none"/>
        </w:rPr>
        <w:fldChar w:fldCharType="separate"/>
      </w:r>
      <w:r>
        <w:rPr>
          <w:rFonts w:ascii="方正小标宋_GBK" w:hAnsi="方正小标宋_GBK" w:eastAsia="方正小标宋_GBK" w:cs="方正小标宋_GBK"/>
          <w:highlight w:val="none"/>
        </w:rPr>
        <w:t>一、秦皇岛北戴河新区健康产业创新促进局本级收支预算</w:t>
      </w:r>
      <w:r>
        <w:tab/>
      </w:r>
      <w:r>
        <w:fldChar w:fldCharType="begin"/>
      </w:r>
      <w:r>
        <w:instrText xml:space="preserve"> PAGEREF _Toc32711 \h </w:instrText>
      </w:r>
      <w:r>
        <w:fldChar w:fldCharType="separate"/>
      </w:r>
      <w:r>
        <w:t>1</w:t>
      </w:r>
      <w:r>
        <w:fldChar w:fldCharType="end"/>
      </w:r>
      <w:r>
        <w:rPr>
          <w:highlight w:val="none"/>
        </w:rPr>
        <w:fldChar w:fldCharType="end"/>
      </w:r>
    </w:p>
    <w:p>
      <w:pPr>
        <w:pStyle w:val="3"/>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pPr>
      <w:r>
        <w:rPr>
          <w:highlight w:val="none"/>
        </w:rPr>
        <w:fldChar w:fldCharType="begin"/>
      </w:r>
      <w:r>
        <w:rPr>
          <w:highlight w:val="none"/>
        </w:rPr>
        <w:instrText xml:space="preserve"> HYPERLINK \l _Toc24662 </w:instrText>
      </w:r>
      <w:r>
        <w:rPr>
          <w:highlight w:val="none"/>
        </w:rPr>
        <w:fldChar w:fldCharType="separate"/>
      </w:r>
      <w:r>
        <w:rPr>
          <w:rFonts w:ascii="方正小标宋_GBK" w:hAnsi="方正小标宋_GBK" w:eastAsia="方正小标宋_GBK" w:cs="方正小标宋_GBK"/>
        </w:rPr>
        <w:t>二、秦皇岛北戴河新区西河南医院收支预算</w:t>
      </w:r>
      <w:r>
        <w:tab/>
      </w:r>
      <w:r>
        <w:fldChar w:fldCharType="begin"/>
      </w:r>
      <w:r>
        <w:instrText xml:space="preserve"> PAGEREF _Toc24662 \h </w:instrText>
      </w:r>
      <w:r>
        <w:fldChar w:fldCharType="separate"/>
      </w:r>
      <w:r>
        <w:t>90</w:t>
      </w:r>
      <w:r>
        <w:fldChar w:fldCharType="end"/>
      </w:r>
      <w:r>
        <w:rPr>
          <w:highlight w:val="none"/>
        </w:rPr>
        <w:fldChar w:fldCharType="end"/>
      </w:r>
    </w:p>
    <w:p>
      <w:pPr>
        <w:pStyle w:val="3"/>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pPr>
      <w:r>
        <w:rPr>
          <w:highlight w:val="none"/>
        </w:rPr>
        <w:fldChar w:fldCharType="begin"/>
      </w:r>
      <w:r>
        <w:rPr>
          <w:highlight w:val="none"/>
        </w:rPr>
        <w:instrText xml:space="preserve"> HYPERLINK \l _Toc30497 </w:instrText>
      </w:r>
      <w:r>
        <w:rPr>
          <w:highlight w:val="none"/>
        </w:rPr>
        <w:fldChar w:fldCharType="separate"/>
      </w:r>
      <w:r>
        <w:rPr>
          <w:rFonts w:hint="eastAsia" w:ascii="方正小标宋_GBK" w:hAnsi="方正小标宋_GBK" w:eastAsia="方正小标宋_GBK" w:cs="方正小标宋_GBK"/>
          <w:lang w:val="en-US" w:eastAsia="zh-CN"/>
        </w:rPr>
        <w:t>三</w:t>
      </w:r>
      <w:r>
        <w:rPr>
          <w:rFonts w:ascii="方正小标宋_GBK" w:hAnsi="方正小标宋_GBK" w:eastAsia="方正小标宋_GBK" w:cs="方正小标宋_GBK"/>
        </w:rPr>
        <w:t>、秦皇岛北戴河新区团林卫生院大蒲河分院收支预算</w:t>
      </w:r>
      <w:r>
        <w:tab/>
      </w:r>
      <w:r>
        <w:fldChar w:fldCharType="begin"/>
      </w:r>
      <w:r>
        <w:instrText xml:space="preserve"> PAGEREF _Toc30497 \h </w:instrText>
      </w:r>
      <w:r>
        <w:fldChar w:fldCharType="separate"/>
      </w:r>
      <w:r>
        <w:t>117</w:t>
      </w:r>
      <w:r>
        <w:fldChar w:fldCharType="end"/>
      </w:r>
      <w:r>
        <w:rPr>
          <w:highlight w:val="none"/>
        </w:rPr>
        <w:fldChar w:fldCharType="end"/>
      </w:r>
    </w:p>
    <w:p>
      <w:pPr>
        <w:pStyle w:val="3"/>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pPr>
      <w:r>
        <w:rPr>
          <w:highlight w:val="none"/>
        </w:rPr>
        <w:fldChar w:fldCharType="begin"/>
      </w:r>
      <w:r>
        <w:rPr>
          <w:highlight w:val="none"/>
        </w:rPr>
        <w:instrText xml:space="preserve"> HYPERLINK \l _Toc4875 </w:instrText>
      </w:r>
      <w:r>
        <w:rPr>
          <w:highlight w:val="none"/>
        </w:rPr>
        <w:fldChar w:fldCharType="separate"/>
      </w:r>
      <w:r>
        <w:rPr>
          <w:rFonts w:hint="eastAsia" w:ascii="方正小标宋_GBK" w:hAnsi="方正小标宋_GBK" w:eastAsia="方正小标宋_GBK" w:cs="方正小标宋_GBK"/>
          <w:highlight w:val="none"/>
          <w:lang w:val="en-US" w:eastAsia="zh-CN"/>
        </w:rPr>
        <w:t>四</w:t>
      </w:r>
      <w:r>
        <w:rPr>
          <w:rFonts w:ascii="方正小标宋_GBK" w:hAnsi="方正小标宋_GBK" w:eastAsia="方正小标宋_GBK" w:cs="方正小标宋_GBK"/>
          <w:highlight w:val="none"/>
        </w:rPr>
        <w:t>、秦皇岛北戴河新区团林卫生院收支预算</w:t>
      </w:r>
      <w:r>
        <w:tab/>
      </w:r>
      <w:r>
        <w:fldChar w:fldCharType="begin"/>
      </w:r>
      <w:r>
        <w:instrText xml:space="preserve"> PAGEREF _Toc4875 \h </w:instrText>
      </w:r>
      <w:r>
        <w:fldChar w:fldCharType="separate"/>
      </w:r>
      <w:r>
        <w:t>140</w:t>
      </w:r>
      <w:r>
        <w:fldChar w:fldCharType="end"/>
      </w:r>
      <w:r>
        <w:rPr>
          <w:highlight w:val="none"/>
        </w:rPr>
        <w:fldChar w:fldCharType="end"/>
      </w:r>
    </w:p>
    <w:p>
      <w:pPr>
        <w:pStyle w:val="3"/>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pPr>
      <w:r>
        <w:rPr>
          <w:highlight w:val="none"/>
        </w:rPr>
        <w:fldChar w:fldCharType="begin"/>
      </w:r>
      <w:r>
        <w:rPr>
          <w:highlight w:val="none"/>
        </w:rPr>
        <w:instrText xml:space="preserve"> HYPERLINK \l _Toc16729 </w:instrText>
      </w:r>
      <w:r>
        <w:rPr>
          <w:highlight w:val="none"/>
        </w:rPr>
        <w:fldChar w:fldCharType="separate"/>
      </w:r>
      <w:r>
        <w:rPr>
          <w:rFonts w:hint="eastAsia" w:ascii="方正小标宋_GBK" w:hAnsi="方正小标宋_GBK" w:eastAsia="方正小标宋_GBK" w:cs="方正小标宋_GBK"/>
          <w:lang w:val="en-US" w:eastAsia="zh-CN"/>
        </w:rPr>
        <w:t>五</w:t>
      </w:r>
      <w:r>
        <w:rPr>
          <w:rFonts w:ascii="方正小标宋_GBK" w:hAnsi="方正小标宋_GBK" w:eastAsia="方正小标宋_GBK" w:cs="方正小标宋_GBK"/>
        </w:rPr>
        <w:t>、秦皇岛北戴河新区南戴河社区卫生服务中心（秦皇岛北戴河新区南戴河医院）收支预算</w:t>
      </w:r>
      <w:r>
        <w:tab/>
      </w:r>
      <w:r>
        <w:fldChar w:fldCharType="begin"/>
      </w:r>
      <w:r>
        <w:instrText xml:space="preserve"> PAGEREF _Toc16729 \h </w:instrText>
      </w:r>
      <w:r>
        <w:fldChar w:fldCharType="separate"/>
      </w:r>
      <w:r>
        <w:t>164</w:t>
      </w:r>
      <w:r>
        <w:fldChar w:fldCharType="end"/>
      </w:r>
      <w:r>
        <w:rPr>
          <w:highlight w:val="none"/>
        </w:rPr>
        <w:fldChar w:fldCharType="end"/>
      </w:r>
    </w:p>
    <w:p>
      <w:pPr>
        <w:pStyle w:val="3"/>
        <w:keepNext w:val="0"/>
        <w:keepLines w:val="0"/>
        <w:pageBreakBefore w:val="0"/>
        <w:widowControl/>
        <w:tabs>
          <w:tab w:val="right" w:leader="dot" w:pos="14572"/>
        </w:tabs>
        <w:kinsoku/>
        <w:wordWrap/>
        <w:overflowPunct/>
        <w:topLinePunct w:val="0"/>
        <w:autoSpaceDE/>
        <w:autoSpaceDN/>
        <w:bidi w:val="0"/>
        <w:adjustRightInd/>
        <w:snapToGrid/>
        <w:spacing w:line="560" w:lineRule="exact"/>
        <w:textAlignment w:val="auto"/>
      </w:pPr>
      <w:r>
        <w:rPr>
          <w:highlight w:val="none"/>
        </w:rPr>
        <w:fldChar w:fldCharType="begin"/>
      </w:r>
      <w:r>
        <w:rPr>
          <w:highlight w:val="none"/>
        </w:rPr>
        <w:instrText xml:space="preserve"> HYPERLINK \l _Toc1916 </w:instrText>
      </w:r>
      <w:r>
        <w:rPr>
          <w:highlight w:val="none"/>
        </w:rPr>
        <w:fldChar w:fldCharType="separate"/>
      </w:r>
      <w:r>
        <w:rPr>
          <w:rFonts w:hint="eastAsia" w:ascii="方正小标宋_GBK" w:hAnsi="方正小标宋_GBK" w:eastAsia="方正小标宋_GBK" w:cs="方正小标宋_GBK"/>
          <w:highlight w:val="none"/>
          <w:lang w:val="en-US" w:eastAsia="zh-CN"/>
        </w:rPr>
        <w:t>六</w:t>
      </w:r>
      <w:r>
        <w:rPr>
          <w:rFonts w:ascii="方正小标宋_GBK" w:hAnsi="方正小标宋_GBK" w:eastAsia="方正小标宋_GBK" w:cs="方正小标宋_GBK"/>
          <w:highlight w:val="none"/>
        </w:rPr>
        <w:t>、秦皇岛生命健康产业科技创新服务中心收支预算</w:t>
      </w:r>
      <w:r>
        <w:tab/>
      </w:r>
      <w:r>
        <w:fldChar w:fldCharType="begin"/>
      </w:r>
      <w:r>
        <w:instrText xml:space="preserve"> PAGEREF _Toc1916 \h </w:instrText>
      </w:r>
      <w:r>
        <w:fldChar w:fldCharType="separate"/>
      </w:r>
      <w:r>
        <w:t>189</w:t>
      </w:r>
      <w:r>
        <w:fldChar w:fldCharType="end"/>
      </w:r>
      <w:r>
        <w:rPr>
          <w:highlight w:val="none"/>
        </w:rPr>
        <w:fldChar w:fldCharType="end"/>
      </w:r>
    </w:p>
    <w:p>
      <w:pPr>
        <w:rPr>
          <w:highlight w:val="none"/>
        </w:rPr>
        <w:sectPr>
          <w:pgSz w:w="16840" w:h="11900" w:orient="landscape"/>
          <w:pgMar w:top="1587" w:right="1134" w:bottom="1361" w:left="1134" w:header="720" w:footer="720" w:gutter="0"/>
          <w:pgNumType w:start="1"/>
          <w:cols w:space="720" w:num="1"/>
        </w:sectPr>
      </w:pPr>
      <w:r>
        <w:rPr>
          <w:highlight w:val="none"/>
        </w:rPr>
        <w:fldChar w:fldCharType="end"/>
      </w:r>
      <w:bookmarkStart w:id="0" w:name="_Toc32711"/>
    </w:p>
    <w:p>
      <w:pPr>
        <w:rPr>
          <w:highlight w:val="none"/>
        </w:rPr>
      </w:pPr>
      <w:r>
        <w:rPr>
          <w:rFonts w:ascii="方正小标宋_GBK" w:hAnsi="方正小标宋_GBK" w:eastAsia="方正小标宋_GBK" w:cs="方正小标宋_GBK"/>
          <w:b w:val="0"/>
          <w:color w:val="000000"/>
          <w:sz w:val="44"/>
          <w:highlight w:val="none"/>
        </w:rPr>
        <w:t>一、秦皇岛北戴河新区健康产业创新促进局本级收支预算</w:t>
      </w:r>
      <w:bookmarkEnd w:id="0"/>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126"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6661" w:type="dxa"/>
            <w:gridSpan w:val="2"/>
            <w:vAlign w:val="center"/>
          </w:tcPr>
          <w:p>
            <w:pPr>
              <w:pStyle w:val="10"/>
              <w:rPr>
                <w:highlight w:val="none"/>
              </w:rPr>
            </w:pPr>
            <w:r>
              <w:rPr>
                <w:highlight w:val="none"/>
              </w:rPr>
              <w:t>收入</w:t>
            </w:r>
          </w:p>
        </w:tc>
        <w:tc>
          <w:tcPr>
            <w:tcW w:w="6661" w:type="dxa"/>
            <w:gridSpan w:val="2"/>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4535" w:type="dxa"/>
            <w:vAlign w:val="center"/>
          </w:tcPr>
          <w:p>
            <w:pPr>
              <w:pStyle w:val="10"/>
              <w:rPr>
                <w:highlight w:val="none"/>
              </w:rPr>
            </w:pPr>
            <w:r>
              <w:rPr>
                <w:highlight w:val="none"/>
              </w:rPr>
              <w:t>1</w:t>
            </w:r>
          </w:p>
        </w:tc>
        <w:tc>
          <w:tcPr>
            <w:tcW w:w="2126" w:type="dxa"/>
            <w:vAlign w:val="center"/>
          </w:tcPr>
          <w:p>
            <w:pPr>
              <w:pStyle w:val="10"/>
              <w:rPr>
                <w:highlight w:val="none"/>
              </w:rPr>
            </w:pPr>
            <w:r>
              <w:rPr>
                <w:highlight w:val="none"/>
              </w:rPr>
              <w:t>2</w:t>
            </w:r>
          </w:p>
        </w:tc>
        <w:tc>
          <w:tcPr>
            <w:tcW w:w="4535" w:type="dxa"/>
            <w:vAlign w:val="center"/>
          </w:tcPr>
          <w:p>
            <w:pPr>
              <w:pStyle w:val="10"/>
              <w:rPr>
                <w:highlight w:val="none"/>
              </w:rPr>
            </w:pPr>
            <w:r>
              <w:rPr>
                <w:highlight w:val="none"/>
              </w:rPr>
              <w:t>3</w:t>
            </w:r>
          </w:p>
        </w:tc>
        <w:tc>
          <w:tcPr>
            <w:tcW w:w="2126" w:type="dxa"/>
            <w:vAlign w:val="center"/>
          </w:tcPr>
          <w:p>
            <w:pPr>
              <w:pStyle w:val="10"/>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4535" w:type="dxa"/>
            <w:vAlign w:val="center"/>
          </w:tcPr>
          <w:p>
            <w:pPr>
              <w:pStyle w:val="12"/>
              <w:rPr>
                <w:highlight w:val="none"/>
              </w:rPr>
            </w:pPr>
            <w:r>
              <w:rPr>
                <w:highlight w:val="none"/>
              </w:rPr>
              <w:t>一、一般公共预算拨款收入</w:t>
            </w:r>
          </w:p>
        </w:tc>
        <w:tc>
          <w:tcPr>
            <w:tcW w:w="2126" w:type="dxa"/>
            <w:vAlign w:val="center"/>
          </w:tcPr>
          <w:p>
            <w:pPr>
              <w:pStyle w:val="11"/>
              <w:rPr>
                <w:highlight w:val="none"/>
              </w:rPr>
            </w:pPr>
            <w:r>
              <w:rPr>
                <w:highlight w:val="none"/>
              </w:rPr>
              <w:t>8053.50</w:t>
            </w:r>
          </w:p>
        </w:tc>
        <w:tc>
          <w:tcPr>
            <w:tcW w:w="4535" w:type="dxa"/>
            <w:vAlign w:val="center"/>
          </w:tcPr>
          <w:p>
            <w:pPr>
              <w:pStyle w:val="12"/>
              <w:rPr>
                <w:highlight w:val="none"/>
              </w:rPr>
            </w:pPr>
            <w:r>
              <w:rPr>
                <w:highlight w:val="none"/>
              </w:rPr>
              <w:t>一、一般公共服务支出</w:t>
            </w:r>
          </w:p>
        </w:tc>
        <w:tc>
          <w:tcPr>
            <w:tcW w:w="2126" w:type="dxa"/>
            <w:vAlign w:val="center"/>
          </w:tcPr>
          <w:p>
            <w:pPr>
              <w:pStyle w:val="11"/>
              <w:rPr>
                <w:highlight w:val="none"/>
              </w:rPr>
            </w:pPr>
            <w:r>
              <w:rPr>
                <w:highlight w:val="none"/>
              </w:rPr>
              <w:t>215.10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4535" w:type="dxa"/>
            <w:vAlign w:val="center"/>
          </w:tcPr>
          <w:p>
            <w:pPr>
              <w:pStyle w:val="12"/>
              <w:rPr>
                <w:highlight w:val="none"/>
              </w:rPr>
            </w:pPr>
            <w:r>
              <w:rPr>
                <w:highlight w:val="none"/>
              </w:rPr>
              <w:t>二、政府性基金预算拨款收入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二、外交支出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4535" w:type="dxa"/>
            <w:vAlign w:val="center"/>
          </w:tcPr>
          <w:p>
            <w:pPr>
              <w:pStyle w:val="12"/>
              <w:rPr>
                <w:highlight w:val="none"/>
              </w:rPr>
            </w:pPr>
            <w:r>
              <w:rPr>
                <w:highlight w:val="none"/>
              </w:rPr>
              <w:t>三、国有资本经营预算拨款收入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三、国防支出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4535" w:type="dxa"/>
            <w:vAlign w:val="center"/>
          </w:tcPr>
          <w:p>
            <w:pPr>
              <w:pStyle w:val="12"/>
              <w:rPr>
                <w:highlight w:val="none"/>
              </w:rPr>
            </w:pPr>
            <w:r>
              <w:rPr>
                <w:highlight w:val="none"/>
              </w:rPr>
              <w:t>四、财政专户管理资金收入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四、公共安全支出</w:t>
            </w:r>
          </w:p>
        </w:tc>
        <w:tc>
          <w:tcPr>
            <w:tcW w:w="2126" w:type="dxa"/>
            <w:vAlign w:val="center"/>
          </w:tcPr>
          <w:p>
            <w:pPr>
              <w:pStyle w:val="11"/>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4535" w:type="dxa"/>
            <w:vAlign w:val="center"/>
          </w:tcPr>
          <w:p>
            <w:pPr>
              <w:pStyle w:val="12"/>
              <w:rPr>
                <w:highlight w:val="none"/>
              </w:rPr>
            </w:pPr>
            <w:r>
              <w:rPr>
                <w:highlight w:val="none"/>
              </w:rPr>
              <w:t>五、单位资金</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五、教育支出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六、科学技术支出</w:t>
            </w:r>
          </w:p>
        </w:tc>
        <w:tc>
          <w:tcPr>
            <w:tcW w:w="2126" w:type="dxa"/>
            <w:vAlign w:val="center"/>
          </w:tcPr>
          <w:p>
            <w:pPr>
              <w:pStyle w:val="11"/>
              <w:rPr>
                <w:highlight w:val="none"/>
              </w:rPr>
            </w:pPr>
            <w:r>
              <w:rPr>
                <w:highlight w:val="none"/>
              </w:rPr>
              <w:t>3007.00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七、文化旅游体育与传媒支出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八、社会保障和就业支出</w:t>
            </w:r>
          </w:p>
        </w:tc>
        <w:tc>
          <w:tcPr>
            <w:tcW w:w="2126" w:type="dxa"/>
            <w:vAlign w:val="center"/>
          </w:tcPr>
          <w:p>
            <w:pPr>
              <w:pStyle w:val="11"/>
              <w:rPr>
                <w:highlight w:val="none"/>
              </w:rPr>
            </w:pPr>
            <w:r>
              <w:rPr>
                <w:highlight w:val="none"/>
              </w:rPr>
              <w:t>94.70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九、社会保险基金支出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十、卫生健康支出</w:t>
            </w:r>
          </w:p>
        </w:tc>
        <w:tc>
          <w:tcPr>
            <w:tcW w:w="2126" w:type="dxa"/>
            <w:vAlign w:val="center"/>
          </w:tcPr>
          <w:p>
            <w:pPr>
              <w:pStyle w:val="11"/>
              <w:rPr>
                <w:highlight w:val="none"/>
              </w:rPr>
            </w:pPr>
            <w:r>
              <w:rPr>
                <w:highlight w:val="none"/>
              </w:rPr>
              <w:t>9102.45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十一、节能环保支出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十二、城乡社区支出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十三、农林水支出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十四、交通运输支出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十五、资源勘探工业信息等支出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十六、商业服务业等支出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十七、金融支出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十八、援助其他地区支出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十九、自然资源海洋气象等支出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二十、住房保障支出</w:t>
            </w:r>
          </w:p>
        </w:tc>
        <w:tc>
          <w:tcPr>
            <w:tcW w:w="2126" w:type="dxa"/>
            <w:vAlign w:val="center"/>
          </w:tcPr>
          <w:p>
            <w:pPr>
              <w:pStyle w:val="11"/>
              <w:rPr>
                <w:highlight w:val="none"/>
              </w:rPr>
            </w:pPr>
            <w:r>
              <w:rPr>
                <w:highlight w:val="none"/>
              </w:rPr>
              <w:t>54.13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二十一、粮油物资储备支出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二十二、国有资本经营预算支出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二十三、灾害防治及应急管理支出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二十四、预备费</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二十五、其他支出</w:t>
            </w:r>
          </w:p>
        </w:tc>
        <w:tc>
          <w:tcPr>
            <w:tcW w:w="2126" w:type="dxa"/>
            <w:vAlign w:val="center"/>
          </w:tcPr>
          <w:p>
            <w:pPr>
              <w:pStyle w:val="11"/>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二十六、转移性支出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二十七、债务还本支出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二十八、债务付息支出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二十九、债务发行费用支出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三十、抗疫特别国债安排的支出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4535" w:type="dxa"/>
            <w:vAlign w:val="center"/>
          </w:tcPr>
          <w:p>
            <w:pPr>
              <w:pStyle w:val="14"/>
              <w:rPr>
                <w:highlight w:val="none"/>
              </w:rPr>
            </w:pPr>
            <w:r>
              <w:rPr>
                <w:highlight w:val="none"/>
              </w:rPr>
              <w:t>本年收入合计</w:t>
            </w:r>
          </w:p>
        </w:tc>
        <w:tc>
          <w:tcPr>
            <w:tcW w:w="2126" w:type="dxa"/>
            <w:vAlign w:val="center"/>
          </w:tcPr>
          <w:p>
            <w:pPr>
              <w:pStyle w:val="15"/>
              <w:rPr>
                <w:highlight w:val="none"/>
              </w:rPr>
            </w:pPr>
            <w:r>
              <w:rPr>
                <w:highlight w:val="none"/>
              </w:rPr>
              <w:t>8053.50</w:t>
            </w:r>
          </w:p>
        </w:tc>
        <w:tc>
          <w:tcPr>
            <w:tcW w:w="4535" w:type="dxa"/>
            <w:vAlign w:val="center"/>
          </w:tcPr>
          <w:p>
            <w:pPr>
              <w:pStyle w:val="14"/>
              <w:rPr>
                <w:highlight w:val="none"/>
              </w:rPr>
            </w:pPr>
            <w:r>
              <w:rPr>
                <w:highlight w:val="none"/>
              </w:rPr>
              <w:t>本年支出合计</w:t>
            </w:r>
          </w:p>
        </w:tc>
        <w:tc>
          <w:tcPr>
            <w:tcW w:w="2126" w:type="dxa"/>
            <w:vAlign w:val="center"/>
          </w:tcPr>
          <w:p>
            <w:pPr>
              <w:pStyle w:val="15"/>
              <w:rPr>
                <w:highlight w:val="none"/>
              </w:rPr>
            </w:pPr>
            <w:r>
              <w:rPr>
                <w:highlight w:val="none"/>
              </w:rPr>
              <w:t>81071.60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4535" w:type="dxa"/>
            <w:vAlign w:val="center"/>
          </w:tcPr>
          <w:p>
            <w:pPr>
              <w:pStyle w:val="12"/>
              <w:rPr>
                <w:highlight w:val="none"/>
              </w:rPr>
            </w:pPr>
            <w:r>
              <w:rPr>
                <w:highlight w:val="none"/>
              </w:rPr>
              <w:t>上年结转结余</w:t>
            </w:r>
          </w:p>
        </w:tc>
        <w:tc>
          <w:tcPr>
            <w:tcW w:w="2126" w:type="dxa"/>
            <w:vAlign w:val="center"/>
          </w:tcPr>
          <w:p>
            <w:pPr>
              <w:pStyle w:val="11"/>
              <w:rPr>
                <w:highlight w:val="none"/>
              </w:rPr>
            </w:pPr>
            <w:r>
              <w:rPr>
                <w:highlight w:val="none"/>
              </w:rPr>
              <w:t>73018.10</w:t>
            </w:r>
          </w:p>
        </w:tc>
        <w:tc>
          <w:tcPr>
            <w:tcW w:w="4535" w:type="dxa"/>
            <w:vAlign w:val="center"/>
          </w:tcPr>
          <w:p>
            <w:pPr>
              <w:pStyle w:val="12"/>
              <w:rPr>
                <w:highlight w:val="none"/>
              </w:rPr>
            </w:pPr>
            <w:r>
              <w:rPr>
                <w:highlight w:val="none"/>
              </w:rPr>
              <w:t>年终结转结余</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4535" w:type="dxa"/>
            <w:vAlign w:val="center"/>
          </w:tcPr>
          <w:p>
            <w:pPr>
              <w:pStyle w:val="14"/>
              <w:rPr>
                <w:highlight w:val="none"/>
              </w:rPr>
            </w:pPr>
            <w:r>
              <w:rPr>
                <w:highlight w:val="none"/>
              </w:rPr>
              <w:t>收入总计</w:t>
            </w:r>
          </w:p>
        </w:tc>
        <w:tc>
          <w:tcPr>
            <w:tcW w:w="2126" w:type="dxa"/>
            <w:vAlign w:val="center"/>
          </w:tcPr>
          <w:p>
            <w:pPr>
              <w:pStyle w:val="15"/>
              <w:rPr>
                <w:highlight w:val="none"/>
              </w:rPr>
            </w:pPr>
            <w:r>
              <w:rPr>
                <w:highlight w:val="none"/>
              </w:rPr>
              <w:t>81071.60</w:t>
            </w:r>
          </w:p>
        </w:tc>
        <w:tc>
          <w:tcPr>
            <w:tcW w:w="4535" w:type="dxa"/>
            <w:vAlign w:val="center"/>
          </w:tcPr>
          <w:p>
            <w:pPr>
              <w:pStyle w:val="14"/>
              <w:rPr>
                <w:highlight w:val="none"/>
              </w:rPr>
            </w:pPr>
            <w:r>
              <w:rPr>
                <w:highlight w:val="none"/>
              </w:rPr>
              <w:t>支出总计</w:t>
            </w:r>
          </w:p>
        </w:tc>
        <w:tc>
          <w:tcPr>
            <w:tcW w:w="2126" w:type="dxa"/>
            <w:vAlign w:val="center"/>
          </w:tcPr>
          <w:p>
            <w:pPr>
              <w:pStyle w:val="15"/>
              <w:rPr>
                <w:highlight w:val="none"/>
              </w:rPr>
            </w:pPr>
            <w:r>
              <w:rPr>
                <w:highlight w:val="none"/>
              </w:rPr>
              <w:t>81071.60</w:t>
            </w:r>
          </w:p>
        </w:tc>
      </w:tr>
    </w:tbl>
    <w:p>
      <w:pPr>
        <w:rPr>
          <w:highlight w:val="none"/>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3402" w:type="dxa"/>
            <w:gridSpan w:val="3"/>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rPr>
                <w:highlight w:val="none"/>
              </w:rPr>
            </w:pPr>
            <w:r>
              <w:rPr>
                <w:highlight w:val="none"/>
              </w:rPr>
              <w:t>序号</w:t>
            </w:r>
          </w:p>
        </w:tc>
        <w:tc>
          <w:tcPr>
            <w:tcW w:w="2551" w:type="dxa"/>
            <w:gridSpan w:val="2"/>
            <w:vAlign w:val="center"/>
          </w:tcPr>
          <w:p>
            <w:pPr>
              <w:pStyle w:val="10"/>
              <w:rPr>
                <w:highlight w:val="none"/>
              </w:rPr>
            </w:pPr>
            <w:r>
              <w:rPr>
                <w:highlight w:val="none"/>
              </w:rPr>
              <w:t>功能分类科目</w:t>
            </w:r>
          </w:p>
        </w:tc>
        <w:tc>
          <w:tcPr>
            <w:tcW w:w="1134" w:type="dxa"/>
            <w:vMerge w:val="restart"/>
            <w:vAlign w:val="center"/>
          </w:tcPr>
          <w:p>
            <w:pPr>
              <w:pStyle w:val="10"/>
              <w:rPr>
                <w:highlight w:val="none"/>
              </w:rPr>
            </w:pPr>
            <w:r>
              <w:rPr>
                <w:highlight w:val="none"/>
              </w:rPr>
              <w:t>合计</w:t>
            </w:r>
          </w:p>
        </w:tc>
        <w:tc>
          <w:tcPr>
            <w:tcW w:w="9072" w:type="dxa"/>
            <w:gridSpan w:val="8"/>
            <w:vAlign w:val="center"/>
          </w:tcPr>
          <w:p>
            <w:pPr>
              <w:pStyle w:val="10"/>
              <w:rPr>
                <w:highlight w:val="none"/>
              </w:rPr>
            </w:pPr>
            <w:r>
              <w:rPr>
                <w:highlight w:val="none"/>
              </w:rPr>
              <w:t>本年收入</w:t>
            </w:r>
          </w:p>
        </w:tc>
        <w:tc>
          <w:tcPr>
            <w:tcW w:w="1134" w:type="dxa"/>
            <w:vMerge w:val="restart"/>
            <w:vAlign w:val="center"/>
          </w:tcPr>
          <w:p>
            <w:pPr>
              <w:pStyle w:val="10"/>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0"/>
              <w:rPr>
                <w:highlight w:val="none"/>
              </w:rPr>
            </w:pPr>
            <w:r>
              <w:rPr>
                <w:highlight w:val="none"/>
              </w:rPr>
              <w:t>科目    编码</w:t>
            </w:r>
          </w:p>
        </w:tc>
        <w:tc>
          <w:tcPr>
            <w:tcW w:w="1559" w:type="dxa"/>
            <w:vAlign w:val="center"/>
          </w:tcPr>
          <w:p>
            <w:pPr>
              <w:pStyle w:val="10"/>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0"/>
              <w:rPr>
                <w:highlight w:val="none"/>
              </w:rPr>
            </w:pPr>
            <w:r>
              <w:rPr>
                <w:highlight w:val="none"/>
              </w:rPr>
              <w:t>小计</w:t>
            </w:r>
          </w:p>
        </w:tc>
        <w:tc>
          <w:tcPr>
            <w:tcW w:w="1134" w:type="dxa"/>
            <w:vAlign w:val="center"/>
          </w:tcPr>
          <w:p>
            <w:pPr>
              <w:pStyle w:val="10"/>
              <w:rPr>
                <w:highlight w:val="none"/>
              </w:rPr>
            </w:pPr>
            <w:r>
              <w:rPr>
                <w:highlight w:val="none"/>
              </w:rPr>
              <w:t>财政拨款 收入</w:t>
            </w:r>
          </w:p>
        </w:tc>
        <w:tc>
          <w:tcPr>
            <w:tcW w:w="1134" w:type="dxa"/>
            <w:vAlign w:val="center"/>
          </w:tcPr>
          <w:p>
            <w:pPr>
              <w:pStyle w:val="10"/>
              <w:rPr>
                <w:highlight w:val="none"/>
              </w:rPr>
            </w:pPr>
            <w:r>
              <w:rPr>
                <w:highlight w:val="none"/>
              </w:rPr>
              <w:t>财政专户 收入</w:t>
            </w:r>
          </w:p>
        </w:tc>
        <w:tc>
          <w:tcPr>
            <w:tcW w:w="1134" w:type="dxa"/>
            <w:vAlign w:val="center"/>
          </w:tcPr>
          <w:p>
            <w:pPr>
              <w:pStyle w:val="10"/>
              <w:rPr>
                <w:highlight w:val="none"/>
              </w:rPr>
            </w:pPr>
            <w:r>
              <w:rPr>
                <w:highlight w:val="none"/>
              </w:rPr>
              <w:t>事业收入</w:t>
            </w:r>
          </w:p>
        </w:tc>
        <w:tc>
          <w:tcPr>
            <w:tcW w:w="1134" w:type="dxa"/>
            <w:vAlign w:val="center"/>
          </w:tcPr>
          <w:p>
            <w:pPr>
              <w:pStyle w:val="10"/>
              <w:rPr>
                <w:highlight w:val="none"/>
              </w:rPr>
            </w:pPr>
            <w:r>
              <w:rPr>
                <w:highlight w:val="none"/>
              </w:rPr>
              <w:t>经营收入</w:t>
            </w:r>
          </w:p>
        </w:tc>
        <w:tc>
          <w:tcPr>
            <w:tcW w:w="1134" w:type="dxa"/>
            <w:vAlign w:val="center"/>
          </w:tcPr>
          <w:p>
            <w:pPr>
              <w:pStyle w:val="10"/>
              <w:rPr>
                <w:highlight w:val="none"/>
              </w:rPr>
            </w:pPr>
            <w:r>
              <w:rPr>
                <w:highlight w:val="none"/>
              </w:rPr>
              <w:t>上级补助收入</w:t>
            </w:r>
          </w:p>
        </w:tc>
        <w:tc>
          <w:tcPr>
            <w:tcW w:w="1134" w:type="dxa"/>
            <w:vAlign w:val="center"/>
          </w:tcPr>
          <w:p>
            <w:pPr>
              <w:pStyle w:val="10"/>
              <w:rPr>
                <w:highlight w:val="none"/>
              </w:rPr>
            </w:pPr>
            <w:r>
              <w:rPr>
                <w:highlight w:val="none"/>
              </w:rPr>
              <w:t>附属单位上缴收入</w:t>
            </w:r>
          </w:p>
        </w:tc>
        <w:tc>
          <w:tcPr>
            <w:tcW w:w="1134" w:type="dxa"/>
            <w:vAlign w:val="center"/>
          </w:tcPr>
          <w:p>
            <w:pPr>
              <w:pStyle w:val="10"/>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1559" w:type="dxa"/>
            <w:vAlign w:val="center"/>
          </w:tcPr>
          <w:p>
            <w:pPr>
              <w:pStyle w:val="10"/>
              <w:rPr>
                <w:highlight w:val="none"/>
              </w:rPr>
            </w:pPr>
            <w:r>
              <w:rPr>
                <w:highlight w:val="none"/>
              </w:rPr>
              <w:t>2</w:t>
            </w:r>
          </w:p>
        </w:tc>
        <w:tc>
          <w:tcPr>
            <w:tcW w:w="1134" w:type="dxa"/>
            <w:vAlign w:val="center"/>
          </w:tcPr>
          <w:p>
            <w:pPr>
              <w:pStyle w:val="10"/>
              <w:rPr>
                <w:highlight w:val="none"/>
              </w:rPr>
            </w:pPr>
            <w:r>
              <w:rPr>
                <w:highlight w:val="none"/>
              </w:rPr>
              <w:t>3</w:t>
            </w:r>
          </w:p>
        </w:tc>
        <w:tc>
          <w:tcPr>
            <w:tcW w:w="1134" w:type="dxa"/>
            <w:vAlign w:val="center"/>
          </w:tcPr>
          <w:p>
            <w:pPr>
              <w:pStyle w:val="10"/>
              <w:rPr>
                <w:highlight w:val="none"/>
              </w:rPr>
            </w:pPr>
            <w:r>
              <w:rPr>
                <w:highlight w:val="none"/>
              </w:rPr>
              <w:t>4</w:t>
            </w:r>
          </w:p>
        </w:tc>
        <w:tc>
          <w:tcPr>
            <w:tcW w:w="1134" w:type="dxa"/>
            <w:vAlign w:val="center"/>
          </w:tcPr>
          <w:p>
            <w:pPr>
              <w:pStyle w:val="10"/>
              <w:rPr>
                <w:highlight w:val="none"/>
              </w:rPr>
            </w:pPr>
            <w:r>
              <w:rPr>
                <w:highlight w:val="none"/>
              </w:rPr>
              <w:t>5</w:t>
            </w:r>
          </w:p>
        </w:tc>
        <w:tc>
          <w:tcPr>
            <w:tcW w:w="1134" w:type="dxa"/>
            <w:vAlign w:val="center"/>
          </w:tcPr>
          <w:p>
            <w:pPr>
              <w:pStyle w:val="10"/>
              <w:rPr>
                <w:highlight w:val="none"/>
              </w:rPr>
            </w:pPr>
            <w:r>
              <w:rPr>
                <w:highlight w:val="none"/>
              </w:rPr>
              <w:t>6</w:t>
            </w:r>
          </w:p>
        </w:tc>
        <w:tc>
          <w:tcPr>
            <w:tcW w:w="1134" w:type="dxa"/>
            <w:vAlign w:val="center"/>
          </w:tcPr>
          <w:p>
            <w:pPr>
              <w:pStyle w:val="10"/>
              <w:rPr>
                <w:highlight w:val="none"/>
              </w:rPr>
            </w:pPr>
            <w:r>
              <w:rPr>
                <w:highlight w:val="none"/>
              </w:rPr>
              <w:t>7</w:t>
            </w:r>
          </w:p>
        </w:tc>
        <w:tc>
          <w:tcPr>
            <w:tcW w:w="1134" w:type="dxa"/>
            <w:vAlign w:val="center"/>
          </w:tcPr>
          <w:p>
            <w:pPr>
              <w:pStyle w:val="10"/>
              <w:rPr>
                <w:highlight w:val="none"/>
              </w:rPr>
            </w:pPr>
            <w:r>
              <w:rPr>
                <w:highlight w:val="none"/>
              </w:rPr>
              <w:t>8</w:t>
            </w:r>
          </w:p>
        </w:tc>
        <w:tc>
          <w:tcPr>
            <w:tcW w:w="1134" w:type="dxa"/>
            <w:vAlign w:val="center"/>
          </w:tcPr>
          <w:p>
            <w:pPr>
              <w:pStyle w:val="10"/>
              <w:rPr>
                <w:highlight w:val="none"/>
              </w:rPr>
            </w:pPr>
            <w:r>
              <w:rPr>
                <w:highlight w:val="none"/>
              </w:rPr>
              <w:t>9</w:t>
            </w:r>
          </w:p>
        </w:tc>
        <w:tc>
          <w:tcPr>
            <w:tcW w:w="1134" w:type="dxa"/>
            <w:vAlign w:val="center"/>
          </w:tcPr>
          <w:p>
            <w:pPr>
              <w:pStyle w:val="10"/>
              <w:rPr>
                <w:highlight w:val="none"/>
              </w:rPr>
            </w:pPr>
            <w:r>
              <w:rPr>
                <w:highlight w:val="none"/>
              </w:rPr>
              <w:t>10</w:t>
            </w:r>
          </w:p>
        </w:tc>
        <w:tc>
          <w:tcPr>
            <w:tcW w:w="1134" w:type="dxa"/>
            <w:vAlign w:val="center"/>
          </w:tcPr>
          <w:p>
            <w:pPr>
              <w:pStyle w:val="10"/>
              <w:rPr>
                <w:highlight w:val="none"/>
              </w:rPr>
            </w:pPr>
            <w:r>
              <w:rPr>
                <w:highlight w:val="none"/>
              </w:rPr>
              <w:t>11</w:t>
            </w:r>
          </w:p>
        </w:tc>
        <w:tc>
          <w:tcPr>
            <w:tcW w:w="1134" w:type="dxa"/>
            <w:vAlign w:val="center"/>
          </w:tcPr>
          <w:p>
            <w:pPr>
              <w:pStyle w:val="10"/>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1559" w:type="dxa"/>
            <w:vAlign w:val="center"/>
          </w:tcPr>
          <w:p>
            <w:pPr>
              <w:pStyle w:val="14"/>
              <w:rPr>
                <w:highlight w:val="none"/>
              </w:rPr>
            </w:pPr>
            <w:r>
              <w:rPr>
                <w:highlight w:val="none"/>
              </w:rPr>
              <w:t>合计</w:t>
            </w:r>
          </w:p>
        </w:tc>
        <w:tc>
          <w:tcPr>
            <w:tcW w:w="1134" w:type="dxa"/>
            <w:vAlign w:val="center"/>
          </w:tcPr>
          <w:p>
            <w:pPr>
              <w:pStyle w:val="15"/>
              <w:rPr>
                <w:highlight w:val="none"/>
              </w:rPr>
            </w:pPr>
            <w:r>
              <w:rPr>
                <w:highlight w:val="none"/>
              </w:rPr>
              <w:t>81071.60</w:t>
            </w:r>
          </w:p>
        </w:tc>
        <w:tc>
          <w:tcPr>
            <w:tcW w:w="1134" w:type="dxa"/>
            <w:vAlign w:val="center"/>
          </w:tcPr>
          <w:p>
            <w:pPr>
              <w:pStyle w:val="15"/>
              <w:rPr>
                <w:highlight w:val="none"/>
              </w:rPr>
            </w:pPr>
            <w:r>
              <w:rPr>
                <w:highlight w:val="none"/>
              </w:rPr>
              <w:t>8053.50</w:t>
            </w:r>
          </w:p>
        </w:tc>
        <w:tc>
          <w:tcPr>
            <w:tcW w:w="1134" w:type="dxa"/>
            <w:vAlign w:val="center"/>
          </w:tcPr>
          <w:p>
            <w:pPr>
              <w:pStyle w:val="15"/>
              <w:rPr>
                <w:highlight w:val="none"/>
              </w:rPr>
            </w:pPr>
            <w:r>
              <w:rPr>
                <w:highlight w:val="none"/>
              </w:rPr>
              <w:t>8053.50</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r>
              <w:rPr>
                <w:highlight w:val="none"/>
              </w:rPr>
              <w:t>73018.10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201</w:t>
            </w:r>
          </w:p>
        </w:tc>
        <w:tc>
          <w:tcPr>
            <w:tcW w:w="1559" w:type="dxa"/>
            <w:vAlign w:val="center"/>
          </w:tcPr>
          <w:p>
            <w:pPr>
              <w:pStyle w:val="12"/>
              <w:rPr>
                <w:highlight w:val="none"/>
              </w:rPr>
            </w:pPr>
            <w:r>
              <w:rPr>
                <w:highlight w:val="none"/>
              </w:rPr>
              <w:t>一般公共服务支出</w:t>
            </w:r>
          </w:p>
        </w:tc>
        <w:tc>
          <w:tcPr>
            <w:tcW w:w="1134" w:type="dxa"/>
            <w:vAlign w:val="center"/>
          </w:tcPr>
          <w:p>
            <w:pPr>
              <w:pStyle w:val="11"/>
              <w:rPr>
                <w:highlight w:val="none"/>
              </w:rPr>
            </w:pPr>
            <w:r>
              <w:rPr>
                <w:highlight w:val="none"/>
              </w:rPr>
              <w:t>215.10</w:t>
            </w:r>
          </w:p>
        </w:tc>
        <w:tc>
          <w:tcPr>
            <w:tcW w:w="1134" w:type="dxa"/>
            <w:vAlign w:val="center"/>
          </w:tcPr>
          <w:p>
            <w:pPr>
              <w:pStyle w:val="11"/>
              <w:rPr>
                <w:highlight w:val="none"/>
              </w:rPr>
            </w:pPr>
            <w:r>
              <w:rPr>
                <w:highlight w:val="none"/>
              </w:rPr>
              <w:t>211.60</w:t>
            </w:r>
          </w:p>
        </w:tc>
        <w:tc>
          <w:tcPr>
            <w:tcW w:w="1134" w:type="dxa"/>
            <w:vAlign w:val="center"/>
          </w:tcPr>
          <w:p>
            <w:pPr>
              <w:pStyle w:val="11"/>
              <w:rPr>
                <w:highlight w:val="none"/>
              </w:rPr>
            </w:pPr>
            <w:r>
              <w:rPr>
                <w:highlight w:val="none"/>
              </w:rPr>
              <w:t>211.60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20113</w:t>
            </w:r>
          </w:p>
        </w:tc>
        <w:tc>
          <w:tcPr>
            <w:tcW w:w="1559" w:type="dxa"/>
            <w:vAlign w:val="center"/>
          </w:tcPr>
          <w:p>
            <w:pPr>
              <w:pStyle w:val="12"/>
              <w:rPr>
                <w:highlight w:val="none"/>
              </w:rPr>
            </w:pPr>
            <w:r>
              <w:rPr>
                <w:highlight w:val="none"/>
              </w:rPr>
              <w:t>商贸事务</w:t>
            </w:r>
          </w:p>
        </w:tc>
        <w:tc>
          <w:tcPr>
            <w:tcW w:w="1134" w:type="dxa"/>
            <w:vAlign w:val="center"/>
          </w:tcPr>
          <w:p>
            <w:pPr>
              <w:pStyle w:val="11"/>
              <w:rPr>
                <w:highlight w:val="none"/>
              </w:rPr>
            </w:pPr>
            <w:r>
              <w:rPr>
                <w:highlight w:val="none"/>
              </w:rPr>
              <w:t>215.10</w:t>
            </w:r>
          </w:p>
        </w:tc>
        <w:tc>
          <w:tcPr>
            <w:tcW w:w="1134" w:type="dxa"/>
            <w:vAlign w:val="center"/>
          </w:tcPr>
          <w:p>
            <w:pPr>
              <w:pStyle w:val="11"/>
              <w:rPr>
                <w:highlight w:val="none"/>
              </w:rPr>
            </w:pPr>
            <w:r>
              <w:rPr>
                <w:highlight w:val="none"/>
              </w:rPr>
              <w:t>211.60</w:t>
            </w:r>
          </w:p>
        </w:tc>
        <w:tc>
          <w:tcPr>
            <w:tcW w:w="1134" w:type="dxa"/>
            <w:vAlign w:val="center"/>
          </w:tcPr>
          <w:p>
            <w:pPr>
              <w:pStyle w:val="11"/>
              <w:rPr>
                <w:highlight w:val="none"/>
              </w:rPr>
            </w:pPr>
            <w:r>
              <w:rPr>
                <w:highlight w:val="none"/>
              </w:rPr>
              <w:t>211.60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2011308</w:t>
            </w:r>
          </w:p>
        </w:tc>
        <w:tc>
          <w:tcPr>
            <w:tcW w:w="1559" w:type="dxa"/>
            <w:vAlign w:val="center"/>
          </w:tcPr>
          <w:p>
            <w:pPr>
              <w:pStyle w:val="12"/>
              <w:rPr>
                <w:highlight w:val="none"/>
              </w:rPr>
            </w:pPr>
            <w:r>
              <w:rPr>
                <w:highlight w:val="none"/>
              </w:rPr>
              <w:t>招商引资</w:t>
            </w:r>
          </w:p>
        </w:tc>
        <w:tc>
          <w:tcPr>
            <w:tcW w:w="1134" w:type="dxa"/>
            <w:vAlign w:val="center"/>
          </w:tcPr>
          <w:p>
            <w:pPr>
              <w:pStyle w:val="11"/>
              <w:rPr>
                <w:highlight w:val="none"/>
              </w:rPr>
            </w:pPr>
            <w:r>
              <w:rPr>
                <w:highlight w:val="none"/>
              </w:rPr>
              <w:t>215.10</w:t>
            </w:r>
          </w:p>
        </w:tc>
        <w:tc>
          <w:tcPr>
            <w:tcW w:w="1134" w:type="dxa"/>
            <w:vAlign w:val="center"/>
          </w:tcPr>
          <w:p>
            <w:pPr>
              <w:pStyle w:val="11"/>
              <w:rPr>
                <w:highlight w:val="none"/>
              </w:rPr>
            </w:pPr>
            <w:r>
              <w:rPr>
                <w:highlight w:val="none"/>
              </w:rPr>
              <w:t>211.60</w:t>
            </w:r>
          </w:p>
        </w:tc>
        <w:tc>
          <w:tcPr>
            <w:tcW w:w="1134" w:type="dxa"/>
            <w:vAlign w:val="center"/>
          </w:tcPr>
          <w:p>
            <w:pPr>
              <w:pStyle w:val="11"/>
              <w:rPr>
                <w:highlight w:val="none"/>
              </w:rPr>
            </w:pPr>
            <w:r>
              <w:rPr>
                <w:highlight w:val="none"/>
              </w:rPr>
              <w:t>211.60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204</w:t>
            </w:r>
          </w:p>
        </w:tc>
        <w:tc>
          <w:tcPr>
            <w:tcW w:w="1559" w:type="dxa"/>
            <w:vAlign w:val="center"/>
          </w:tcPr>
          <w:p>
            <w:pPr>
              <w:pStyle w:val="12"/>
              <w:rPr>
                <w:highlight w:val="none"/>
              </w:rPr>
            </w:pPr>
            <w:r>
              <w:rPr>
                <w:highlight w:val="none"/>
              </w:rPr>
              <w:t>公共安全支出</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20402</w:t>
            </w:r>
          </w:p>
        </w:tc>
        <w:tc>
          <w:tcPr>
            <w:tcW w:w="1559" w:type="dxa"/>
            <w:vAlign w:val="center"/>
          </w:tcPr>
          <w:p>
            <w:pPr>
              <w:pStyle w:val="12"/>
              <w:rPr>
                <w:highlight w:val="none"/>
              </w:rPr>
            </w:pPr>
            <w:r>
              <w:rPr>
                <w:highlight w:val="none"/>
              </w:rPr>
              <w:t>公安</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2040219</w:t>
            </w:r>
          </w:p>
        </w:tc>
        <w:tc>
          <w:tcPr>
            <w:tcW w:w="1559" w:type="dxa"/>
            <w:vAlign w:val="center"/>
          </w:tcPr>
          <w:p>
            <w:pPr>
              <w:pStyle w:val="12"/>
              <w:rPr>
                <w:highlight w:val="none"/>
              </w:rPr>
            </w:pPr>
            <w:r>
              <w:rPr>
                <w:highlight w:val="none"/>
              </w:rPr>
              <w:t>信息化建设</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r>
              <w:rPr>
                <w:highlight w:val="none"/>
              </w:rPr>
              <w:t>10.70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206</w:t>
            </w:r>
          </w:p>
        </w:tc>
        <w:tc>
          <w:tcPr>
            <w:tcW w:w="1559" w:type="dxa"/>
            <w:vAlign w:val="center"/>
          </w:tcPr>
          <w:p>
            <w:pPr>
              <w:pStyle w:val="12"/>
              <w:rPr>
                <w:highlight w:val="none"/>
              </w:rPr>
            </w:pPr>
            <w:r>
              <w:rPr>
                <w:highlight w:val="none"/>
              </w:rPr>
              <w:t>科学技术支出</w:t>
            </w:r>
          </w:p>
        </w:tc>
        <w:tc>
          <w:tcPr>
            <w:tcW w:w="1134" w:type="dxa"/>
            <w:vAlign w:val="center"/>
          </w:tcPr>
          <w:p>
            <w:pPr>
              <w:pStyle w:val="11"/>
              <w:rPr>
                <w:highlight w:val="none"/>
              </w:rPr>
            </w:pPr>
            <w:r>
              <w:rPr>
                <w:highlight w:val="none"/>
              </w:rPr>
              <w:t>3007.00</w:t>
            </w:r>
          </w:p>
        </w:tc>
        <w:tc>
          <w:tcPr>
            <w:tcW w:w="1134" w:type="dxa"/>
            <w:vAlign w:val="center"/>
          </w:tcPr>
          <w:p>
            <w:pPr>
              <w:pStyle w:val="11"/>
              <w:rPr>
                <w:highlight w:val="none"/>
              </w:rPr>
            </w:pPr>
            <w:r>
              <w:rPr>
                <w:highlight w:val="none"/>
              </w:rPr>
              <w:t>3007.00</w:t>
            </w:r>
          </w:p>
        </w:tc>
        <w:tc>
          <w:tcPr>
            <w:tcW w:w="1134" w:type="dxa"/>
            <w:vAlign w:val="center"/>
          </w:tcPr>
          <w:p>
            <w:pPr>
              <w:pStyle w:val="11"/>
              <w:rPr>
                <w:highlight w:val="none"/>
              </w:rPr>
            </w:pPr>
            <w:r>
              <w:rPr>
                <w:highlight w:val="none"/>
              </w:rPr>
              <w:t>3007.00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20601</w:t>
            </w:r>
          </w:p>
        </w:tc>
        <w:tc>
          <w:tcPr>
            <w:tcW w:w="1559" w:type="dxa"/>
            <w:vAlign w:val="center"/>
          </w:tcPr>
          <w:p>
            <w:pPr>
              <w:pStyle w:val="12"/>
              <w:rPr>
                <w:highlight w:val="none"/>
              </w:rPr>
            </w:pPr>
            <w:r>
              <w:rPr>
                <w:highlight w:val="none"/>
              </w:rPr>
              <w:t>科学技术管理事务</w:t>
            </w:r>
          </w:p>
        </w:tc>
        <w:tc>
          <w:tcPr>
            <w:tcW w:w="1134" w:type="dxa"/>
            <w:vAlign w:val="center"/>
          </w:tcPr>
          <w:p>
            <w:pPr>
              <w:pStyle w:val="11"/>
              <w:rPr>
                <w:highlight w:val="none"/>
              </w:rPr>
            </w:pPr>
            <w:r>
              <w:rPr>
                <w:highlight w:val="none"/>
              </w:rPr>
              <w:t>3000.00</w:t>
            </w:r>
          </w:p>
        </w:tc>
        <w:tc>
          <w:tcPr>
            <w:tcW w:w="1134" w:type="dxa"/>
            <w:vAlign w:val="center"/>
          </w:tcPr>
          <w:p>
            <w:pPr>
              <w:pStyle w:val="11"/>
              <w:rPr>
                <w:highlight w:val="none"/>
              </w:rPr>
            </w:pPr>
            <w:r>
              <w:rPr>
                <w:highlight w:val="none"/>
              </w:rPr>
              <w:t>3000.00</w:t>
            </w:r>
          </w:p>
        </w:tc>
        <w:tc>
          <w:tcPr>
            <w:tcW w:w="1134" w:type="dxa"/>
            <w:vAlign w:val="center"/>
          </w:tcPr>
          <w:p>
            <w:pPr>
              <w:pStyle w:val="11"/>
              <w:rPr>
                <w:highlight w:val="none"/>
              </w:rPr>
            </w:pPr>
            <w:r>
              <w:rPr>
                <w:highlight w:val="none"/>
              </w:rPr>
              <w:t>3000.00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2060199</w:t>
            </w:r>
          </w:p>
        </w:tc>
        <w:tc>
          <w:tcPr>
            <w:tcW w:w="1559" w:type="dxa"/>
            <w:vAlign w:val="center"/>
          </w:tcPr>
          <w:p>
            <w:pPr>
              <w:pStyle w:val="12"/>
              <w:rPr>
                <w:highlight w:val="none"/>
              </w:rPr>
            </w:pPr>
            <w:r>
              <w:rPr>
                <w:highlight w:val="none"/>
              </w:rPr>
              <w:t>其他科学技术管理事务支出</w:t>
            </w:r>
          </w:p>
        </w:tc>
        <w:tc>
          <w:tcPr>
            <w:tcW w:w="1134" w:type="dxa"/>
            <w:vAlign w:val="center"/>
          </w:tcPr>
          <w:p>
            <w:pPr>
              <w:pStyle w:val="11"/>
              <w:rPr>
                <w:highlight w:val="none"/>
              </w:rPr>
            </w:pPr>
            <w:r>
              <w:rPr>
                <w:highlight w:val="none"/>
              </w:rPr>
              <w:t>3000.00</w:t>
            </w:r>
          </w:p>
        </w:tc>
        <w:tc>
          <w:tcPr>
            <w:tcW w:w="1134" w:type="dxa"/>
            <w:vAlign w:val="center"/>
          </w:tcPr>
          <w:p>
            <w:pPr>
              <w:pStyle w:val="11"/>
              <w:rPr>
                <w:highlight w:val="none"/>
              </w:rPr>
            </w:pPr>
            <w:r>
              <w:rPr>
                <w:highlight w:val="none"/>
              </w:rPr>
              <w:t>3000.00</w:t>
            </w:r>
          </w:p>
        </w:tc>
        <w:tc>
          <w:tcPr>
            <w:tcW w:w="1134" w:type="dxa"/>
            <w:vAlign w:val="center"/>
          </w:tcPr>
          <w:p>
            <w:pPr>
              <w:pStyle w:val="11"/>
              <w:rPr>
                <w:highlight w:val="none"/>
              </w:rPr>
            </w:pPr>
            <w:r>
              <w:rPr>
                <w:highlight w:val="none"/>
              </w:rPr>
              <w:t>3000.00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20604</w:t>
            </w:r>
          </w:p>
        </w:tc>
        <w:tc>
          <w:tcPr>
            <w:tcW w:w="1559" w:type="dxa"/>
            <w:vAlign w:val="center"/>
          </w:tcPr>
          <w:p>
            <w:pPr>
              <w:pStyle w:val="12"/>
              <w:rPr>
                <w:highlight w:val="none"/>
              </w:rPr>
            </w:pPr>
            <w:r>
              <w:rPr>
                <w:highlight w:val="none"/>
              </w:rPr>
              <w:t>技术研究与开发</w:t>
            </w:r>
          </w:p>
        </w:tc>
        <w:tc>
          <w:tcPr>
            <w:tcW w:w="1134" w:type="dxa"/>
            <w:vAlign w:val="center"/>
          </w:tcPr>
          <w:p>
            <w:pPr>
              <w:pStyle w:val="11"/>
              <w:rPr>
                <w:highlight w:val="none"/>
              </w:rPr>
            </w:pPr>
            <w:r>
              <w:rPr>
                <w:highlight w:val="none"/>
              </w:rPr>
              <w:t>7.00</w:t>
            </w:r>
          </w:p>
        </w:tc>
        <w:tc>
          <w:tcPr>
            <w:tcW w:w="1134" w:type="dxa"/>
            <w:vAlign w:val="center"/>
          </w:tcPr>
          <w:p>
            <w:pPr>
              <w:pStyle w:val="11"/>
              <w:rPr>
                <w:highlight w:val="none"/>
              </w:rPr>
            </w:pPr>
            <w:r>
              <w:rPr>
                <w:highlight w:val="none"/>
              </w:rPr>
              <w:t>7.00</w:t>
            </w:r>
          </w:p>
        </w:tc>
        <w:tc>
          <w:tcPr>
            <w:tcW w:w="1134" w:type="dxa"/>
            <w:vAlign w:val="center"/>
          </w:tcPr>
          <w:p>
            <w:pPr>
              <w:pStyle w:val="11"/>
              <w:rPr>
                <w:highlight w:val="none"/>
              </w:rPr>
            </w:pPr>
            <w:r>
              <w:rPr>
                <w:highlight w:val="none"/>
              </w:rPr>
              <w:t>7.00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2060499</w:t>
            </w:r>
          </w:p>
        </w:tc>
        <w:tc>
          <w:tcPr>
            <w:tcW w:w="1559" w:type="dxa"/>
            <w:vAlign w:val="center"/>
          </w:tcPr>
          <w:p>
            <w:pPr>
              <w:pStyle w:val="12"/>
              <w:rPr>
                <w:highlight w:val="none"/>
              </w:rPr>
            </w:pPr>
            <w:r>
              <w:rPr>
                <w:highlight w:val="none"/>
              </w:rPr>
              <w:t>其他技术研究与开发支出</w:t>
            </w:r>
          </w:p>
        </w:tc>
        <w:tc>
          <w:tcPr>
            <w:tcW w:w="1134" w:type="dxa"/>
            <w:vAlign w:val="center"/>
          </w:tcPr>
          <w:p>
            <w:pPr>
              <w:pStyle w:val="11"/>
              <w:rPr>
                <w:highlight w:val="none"/>
              </w:rPr>
            </w:pPr>
            <w:r>
              <w:rPr>
                <w:highlight w:val="none"/>
              </w:rPr>
              <w:t>7.00</w:t>
            </w:r>
          </w:p>
        </w:tc>
        <w:tc>
          <w:tcPr>
            <w:tcW w:w="1134" w:type="dxa"/>
            <w:vAlign w:val="center"/>
          </w:tcPr>
          <w:p>
            <w:pPr>
              <w:pStyle w:val="11"/>
              <w:rPr>
                <w:highlight w:val="none"/>
              </w:rPr>
            </w:pPr>
            <w:r>
              <w:rPr>
                <w:highlight w:val="none"/>
              </w:rPr>
              <w:t>7.00</w:t>
            </w:r>
          </w:p>
        </w:tc>
        <w:tc>
          <w:tcPr>
            <w:tcW w:w="1134" w:type="dxa"/>
            <w:vAlign w:val="center"/>
          </w:tcPr>
          <w:p>
            <w:pPr>
              <w:pStyle w:val="11"/>
              <w:rPr>
                <w:highlight w:val="none"/>
              </w:rPr>
            </w:pPr>
            <w:r>
              <w:rPr>
                <w:highlight w:val="none"/>
              </w:rPr>
              <w:t>7.00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208</w:t>
            </w:r>
          </w:p>
        </w:tc>
        <w:tc>
          <w:tcPr>
            <w:tcW w:w="1559" w:type="dxa"/>
            <w:vAlign w:val="center"/>
          </w:tcPr>
          <w:p>
            <w:pPr>
              <w:pStyle w:val="12"/>
              <w:rPr>
                <w:highlight w:val="none"/>
              </w:rPr>
            </w:pPr>
            <w:r>
              <w:rPr>
                <w:highlight w:val="none"/>
              </w:rPr>
              <w:t>社会保障和就业支出</w:t>
            </w:r>
          </w:p>
        </w:tc>
        <w:tc>
          <w:tcPr>
            <w:tcW w:w="1134" w:type="dxa"/>
            <w:vAlign w:val="center"/>
          </w:tcPr>
          <w:p>
            <w:pPr>
              <w:pStyle w:val="11"/>
              <w:rPr>
                <w:highlight w:val="none"/>
              </w:rPr>
            </w:pPr>
            <w:r>
              <w:rPr>
                <w:highlight w:val="none"/>
              </w:rPr>
              <w:t>94.70</w:t>
            </w:r>
          </w:p>
        </w:tc>
        <w:tc>
          <w:tcPr>
            <w:tcW w:w="1134" w:type="dxa"/>
            <w:vAlign w:val="center"/>
          </w:tcPr>
          <w:p>
            <w:pPr>
              <w:pStyle w:val="11"/>
              <w:rPr>
                <w:highlight w:val="none"/>
              </w:rPr>
            </w:pPr>
            <w:r>
              <w:rPr>
                <w:highlight w:val="none"/>
              </w:rPr>
              <w:t>94.70</w:t>
            </w:r>
          </w:p>
        </w:tc>
        <w:tc>
          <w:tcPr>
            <w:tcW w:w="1134" w:type="dxa"/>
            <w:vAlign w:val="center"/>
          </w:tcPr>
          <w:p>
            <w:pPr>
              <w:pStyle w:val="11"/>
              <w:rPr>
                <w:highlight w:val="none"/>
              </w:rPr>
            </w:pPr>
            <w:r>
              <w:rPr>
                <w:highlight w:val="none"/>
              </w:rPr>
              <w:t>94.70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20805</w:t>
            </w:r>
          </w:p>
        </w:tc>
        <w:tc>
          <w:tcPr>
            <w:tcW w:w="1559" w:type="dxa"/>
            <w:vAlign w:val="center"/>
          </w:tcPr>
          <w:p>
            <w:pPr>
              <w:pStyle w:val="12"/>
              <w:rPr>
                <w:highlight w:val="none"/>
              </w:rPr>
            </w:pPr>
            <w:r>
              <w:rPr>
                <w:highlight w:val="none"/>
              </w:rPr>
              <w:t>行政事业单位养老支出</w:t>
            </w:r>
          </w:p>
        </w:tc>
        <w:tc>
          <w:tcPr>
            <w:tcW w:w="1134" w:type="dxa"/>
            <w:vAlign w:val="center"/>
          </w:tcPr>
          <w:p>
            <w:pPr>
              <w:pStyle w:val="11"/>
              <w:rPr>
                <w:highlight w:val="none"/>
              </w:rPr>
            </w:pPr>
            <w:r>
              <w:rPr>
                <w:highlight w:val="none"/>
              </w:rPr>
              <w:t>94.70</w:t>
            </w:r>
          </w:p>
        </w:tc>
        <w:tc>
          <w:tcPr>
            <w:tcW w:w="1134" w:type="dxa"/>
            <w:vAlign w:val="center"/>
          </w:tcPr>
          <w:p>
            <w:pPr>
              <w:pStyle w:val="11"/>
              <w:rPr>
                <w:highlight w:val="none"/>
              </w:rPr>
            </w:pPr>
            <w:r>
              <w:rPr>
                <w:highlight w:val="none"/>
              </w:rPr>
              <w:t>94.70</w:t>
            </w:r>
          </w:p>
        </w:tc>
        <w:tc>
          <w:tcPr>
            <w:tcW w:w="1134" w:type="dxa"/>
            <w:vAlign w:val="center"/>
          </w:tcPr>
          <w:p>
            <w:pPr>
              <w:pStyle w:val="11"/>
              <w:rPr>
                <w:highlight w:val="none"/>
              </w:rPr>
            </w:pPr>
            <w:r>
              <w:rPr>
                <w:highlight w:val="none"/>
              </w:rPr>
              <w:t>94.70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2080501</w:t>
            </w:r>
          </w:p>
        </w:tc>
        <w:tc>
          <w:tcPr>
            <w:tcW w:w="1559" w:type="dxa"/>
            <w:vAlign w:val="center"/>
          </w:tcPr>
          <w:p>
            <w:pPr>
              <w:pStyle w:val="12"/>
              <w:rPr>
                <w:highlight w:val="none"/>
              </w:rPr>
            </w:pPr>
            <w:r>
              <w:rPr>
                <w:highlight w:val="none"/>
              </w:rPr>
              <w:t>行政单位离退休</w:t>
            </w:r>
          </w:p>
        </w:tc>
        <w:tc>
          <w:tcPr>
            <w:tcW w:w="1134" w:type="dxa"/>
            <w:vAlign w:val="center"/>
          </w:tcPr>
          <w:p>
            <w:pPr>
              <w:pStyle w:val="11"/>
              <w:rPr>
                <w:highlight w:val="none"/>
              </w:rPr>
            </w:pPr>
            <w:r>
              <w:rPr>
                <w:highlight w:val="none"/>
              </w:rPr>
              <w:t>16.49</w:t>
            </w:r>
          </w:p>
        </w:tc>
        <w:tc>
          <w:tcPr>
            <w:tcW w:w="1134" w:type="dxa"/>
            <w:vAlign w:val="center"/>
          </w:tcPr>
          <w:p>
            <w:pPr>
              <w:pStyle w:val="11"/>
              <w:rPr>
                <w:highlight w:val="none"/>
              </w:rPr>
            </w:pPr>
            <w:r>
              <w:rPr>
                <w:highlight w:val="none"/>
              </w:rPr>
              <w:t>16.49</w:t>
            </w:r>
          </w:p>
        </w:tc>
        <w:tc>
          <w:tcPr>
            <w:tcW w:w="1134" w:type="dxa"/>
            <w:vAlign w:val="center"/>
          </w:tcPr>
          <w:p>
            <w:pPr>
              <w:pStyle w:val="11"/>
              <w:rPr>
                <w:highlight w:val="none"/>
              </w:rPr>
            </w:pPr>
            <w:r>
              <w:rPr>
                <w:highlight w:val="none"/>
              </w:rPr>
              <w:t>16.49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2080505</w:t>
            </w:r>
          </w:p>
        </w:tc>
        <w:tc>
          <w:tcPr>
            <w:tcW w:w="1559" w:type="dxa"/>
            <w:vAlign w:val="center"/>
          </w:tcPr>
          <w:p>
            <w:pPr>
              <w:pStyle w:val="12"/>
              <w:rPr>
                <w:highlight w:val="none"/>
              </w:rPr>
            </w:pPr>
            <w:r>
              <w:rPr>
                <w:highlight w:val="none"/>
              </w:rPr>
              <w:t>机关事业单位基本养老保险缴费支出</w:t>
            </w:r>
          </w:p>
        </w:tc>
        <w:tc>
          <w:tcPr>
            <w:tcW w:w="1134" w:type="dxa"/>
            <w:vAlign w:val="center"/>
          </w:tcPr>
          <w:p>
            <w:pPr>
              <w:pStyle w:val="11"/>
              <w:rPr>
                <w:highlight w:val="none"/>
              </w:rPr>
            </w:pPr>
            <w:r>
              <w:rPr>
                <w:highlight w:val="none"/>
              </w:rPr>
              <w:t>66.26</w:t>
            </w:r>
          </w:p>
        </w:tc>
        <w:tc>
          <w:tcPr>
            <w:tcW w:w="1134" w:type="dxa"/>
            <w:vAlign w:val="center"/>
          </w:tcPr>
          <w:p>
            <w:pPr>
              <w:pStyle w:val="11"/>
              <w:rPr>
                <w:highlight w:val="none"/>
              </w:rPr>
            </w:pPr>
            <w:r>
              <w:rPr>
                <w:highlight w:val="none"/>
              </w:rPr>
              <w:t>66.26</w:t>
            </w:r>
          </w:p>
        </w:tc>
        <w:tc>
          <w:tcPr>
            <w:tcW w:w="1134" w:type="dxa"/>
            <w:vAlign w:val="center"/>
          </w:tcPr>
          <w:p>
            <w:pPr>
              <w:pStyle w:val="11"/>
              <w:rPr>
                <w:highlight w:val="none"/>
              </w:rPr>
            </w:pPr>
            <w:r>
              <w:rPr>
                <w:highlight w:val="none"/>
              </w:rPr>
              <w:t>66.26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2080506</w:t>
            </w:r>
          </w:p>
        </w:tc>
        <w:tc>
          <w:tcPr>
            <w:tcW w:w="1559" w:type="dxa"/>
            <w:vAlign w:val="center"/>
          </w:tcPr>
          <w:p>
            <w:pPr>
              <w:pStyle w:val="12"/>
              <w:rPr>
                <w:highlight w:val="none"/>
              </w:rPr>
            </w:pPr>
            <w:r>
              <w:rPr>
                <w:highlight w:val="none"/>
              </w:rPr>
              <w:t>机关事业单位职业年金缴费支出</w:t>
            </w:r>
          </w:p>
        </w:tc>
        <w:tc>
          <w:tcPr>
            <w:tcW w:w="1134" w:type="dxa"/>
            <w:vAlign w:val="center"/>
          </w:tcPr>
          <w:p>
            <w:pPr>
              <w:pStyle w:val="11"/>
              <w:rPr>
                <w:highlight w:val="none"/>
              </w:rPr>
            </w:pPr>
            <w:r>
              <w:rPr>
                <w:highlight w:val="none"/>
              </w:rPr>
              <w:t>11.95</w:t>
            </w:r>
          </w:p>
        </w:tc>
        <w:tc>
          <w:tcPr>
            <w:tcW w:w="1134" w:type="dxa"/>
            <w:vAlign w:val="center"/>
          </w:tcPr>
          <w:p>
            <w:pPr>
              <w:pStyle w:val="11"/>
              <w:rPr>
                <w:highlight w:val="none"/>
              </w:rPr>
            </w:pPr>
            <w:r>
              <w:rPr>
                <w:highlight w:val="none"/>
              </w:rPr>
              <w:t>11.95</w:t>
            </w:r>
          </w:p>
        </w:tc>
        <w:tc>
          <w:tcPr>
            <w:tcW w:w="1134" w:type="dxa"/>
            <w:vAlign w:val="center"/>
          </w:tcPr>
          <w:p>
            <w:pPr>
              <w:pStyle w:val="11"/>
              <w:rPr>
                <w:highlight w:val="none"/>
              </w:rPr>
            </w:pPr>
            <w:r>
              <w:rPr>
                <w:highlight w:val="none"/>
              </w:rPr>
              <w:t>11.95</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210</w:t>
            </w:r>
          </w:p>
        </w:tc>
        <w:tc>
          <w:tcPr>
            <w:tcW w:w="1559" w:type="dxa"/>
            <w:vAlign w:val="center"/>
          </w:tcPr>
          <w:p>
            <w:pPr>
              <w:pStyle w:val="12"/>
              <w:rPr>
                <w:highlight w:val="none"/>
              </w:rPr>
            </w:pPr>
            <w:r>
              <w:rPr>
                <w:highlight w:val="none"/>
              </w:rPr>
              <w:t>卫生健康支出</w:t>
            </w:r>
          </w:p>
        </w:tc>
        <w:tc>
          <w:tcPr>
            <w:tcW w:w="1134" w:type="dxa"/>
            <w:vAlign w:val="center"/>
          </w:tcPr>
          <w:p>
            <w:pPr>
              <w:pStyle w:val="11"/>
              <w:rPr>
                <w:highlight w:val="none"/>
              </w:rPr>
            </w:pPr>
            <w:r>
              <w:rPr>
                <w:highlight w:val="none"/>
              </w:rPr>
              <w:t>9102.45</w:t>
            </w:r>
          </w:p>
        </w:tc>
        <w:tc>
          <w:tcPr>
            <w:tcW w:w="1134" w:type="dxa"/>
            <w:vAlign w:val="center"/>
          </w:tcPr>
          <w:p>
            <w:pPr>
              <w:pStyle w:val="11"/>
              <w:rPr>
                <w:highlight w:val="none"/>
              </w:rPr>
            </w:pPr>
            <w:r>
              <w:rPr>
                <w:highlight w:val="none"/>
              </w:rPr>
              <w:t>4675.37</w:t>
            </w:r>
          </w:p>
        </w:tc>
        <w:tc>
          <w:tcPr>
            <w:tcW w:w="1134" w:type="dxa"/>
            <w:vAlign w:val="center"/>
          </w:tcPr>
          <w:p>
            <w:pPr>
              <w:pStyle w:val="11"/>
              <w:rPr>
                <w:highlight w:val="none"/>
              </w:rPr>
            </w:pPr>
            <w:r>
              <w:rPr>
                <w:highlight w:val="none"/>
              </w:rPr>
              <w:t>4675.37</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4427.09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21001</w:t>
            </w:r>
          </w:p>
        </w:tc>
        <w:tc>
          <w:tcPr>
            <w:tcW w:w="1559" w:type="dxa"/>
            <w:vAlign w:val="center"/>
          </w:tcPr>
          <w:p>
            <w:pPr>
              <w:pStyle w:val="12"/>
              <w:rPr>
                <w:highlight w:val="none"/>
              </w:rPr>
            </w:pPr>
            <w:r>
              <w:rPr>
                <w:highlight w:val="none"/>
              </w:rPr>
              <w:t>卫生健康管理事务</w:t>
            </w:r>
          </w:p>
        </w:tc>
        <w:tc>
          <w:tcPr>
            <w:tcW w:w="1134" w:type="dxa"/>
            <w:vAlign w:val="center"/>
          </w:tcPr>
          <w:p>
            <w:pPr>
              <w:pStyle w:val="11"/>
              <w:rPr>
                <w:highlight w:val="none"/>
              </w:rPr>
            </w:pPr>
            <w:r>
              <w:rPr>
                <w:highlight w:val="none"/>
              </w:rPr>
              <w:t>650.57</w:t>
            </w:r>
          </w:p>
        </w:tc>
        <w:tc>
          <w:tcPr>
            <w:tcW w:w="1134" w:type="dxa"/>
            <w:vAlign w:val="center"/>
          </w:tcPr>
          <w:p>
            <w:pPr>
              <w:pStyle w:val="11"/>
              <w:rPr>
                <w:highlight w:val="none"/>
              </w:rPr>
            </w:pPr>
            <w:r>
              <w:rPr>
                <w:highlight w:val="none"/>
              </w:rPr>
              <w:t>646.76</w:t>
            </w:r>
          </w:p>
        </w:tc>
        <w:tc>
          <w:tcPr>
            <w:tcW w:w="1134" w:type="dxa"/>
            <w:vAlign w:val="center"/>
          </w:tcPr>
          <w:p>
            <w:pPr>
              <w:pStyle w:val="11"/>
              <w:rPr>
                <w:highlight w:val="none"/>
              </w:rPr>
            </w:pPr>
            <w:r>
              <w:rPr>
                <w:highlight w:val="none"/>
              </w:rPr>
              <w:t>646.76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2100101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598.66</w:t>
            </w:r>
          </w:p>
        </w:tc>
        <w:tc>
          <w:tcPr>
            <w:tcW w:w="1134" w:type="dxa"/>
            <w:vAlign w:val="center"/>
          </w:tcPr>
          <w:p>
            <w:pPr>
              <w:pStyle w:val="11"/>
              <w:rPr>
                <w:highlight w:val="none"/>
              </w:rPr>
            </w:pPr>
            <w:r>
              <w:rPr>
                <w:highlight w:val="none"/>
              </w:rPr>
              <w:t>598.66</w:t>
            </w:r>
          </w:p>
        </w:tc>
        <w:tc>
          <w:tcPr>
            <w:tcW w:w="1134" w:type="dxa"/>
            <w:vAlign w:val="center"/>
          </w:tcPr>
          <w:p>
            <w:pPr>
              <w:pStyle w:val="11"/>
              <w:rPr>
                <w:highlight w:val="none"/>
              </w:rPr>
            </w:pPr>
            <w:r>
              <w:rPr>
                <w:highlight w:val="none"/>
              </w:rPr>
              <w:t>598.66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2100199</w:t>
            </w:r>
          </w:p>
        </w:tc>
        <w:tc>
          <w:tcPr>
            <w:tcW w:w="1559" w:type="dxa"/>
            <w:vAlign w:val="center"/>
          </w:tcPr>
          <w:p>
            <w:pPr>
              <w:pStyle w:val="12"/>
              <w:rPr>
                <w:highlight w:val="none"/>
              </w:rPr>
            </w:pPr>
            <w:r>
              <w:rPr>
                <w:highlight w:val="none"/>
              </w:rPr>
              <w:t>其他卫生健康管理事务支出</w:t>
            </w:r>
          </w:p>
        </w:tc>
        <w:tc>
          <w:tcPr>
            <w:tcW w:w="1134" w:type="dxa"/>
            <w:vAlign w:val="center"/>
          </w:tcPr>
          <w:p>
            <w:pPr>
              <w:pStyle w:val="11"/>
              <w:rPr>
                <w:highlight w:val="none"/>
              </w:rPr>
            </w:pPr>
            <w:r>
              <w:rPr>
                <w:highlight w:val="none"/>
              </w:rPr>
              <w:t>51.91</w:t>
            </w:r>
          </w:p>
        </w:tc>
        <w:tc>
          <w:tcPr>
            <w:tcW w:w="1134" w:type="dxa"/>
            <w:vAlign w:val="center"/>
          </w:tcPr>
          <w:p>
            <w:pPr>
              <w:pStyle w:val="11"/>
              <w:rPr>
                <w:highlight w:val="none"/>
              </w:rPr>
            </w:pPr>
            <w:r>
              <w:rPr>
                <w:highlight w:val="none"/>
              </w:rPr>
              <w:t>48.10</w:t>
            </w:r>
          </w:p>
        </w:tc>
        <w:tc>
          <w:tcPr>
            <w:tcW w:w="1134" w:type="dxa"/>
            <w:vAlign w:val="center"/>
          </w:tcPr>
          <w:p>
            <w:pPr>
              <w:pStyle w:val="11"/>
              <w:rPr>
                <w:highlight w:val="none"/>
              </w:rPr>
            </w:pPr>
            <w:r>
              <w:rPr>
                <w:highlight w:val="none"/>
              </w:rPr>
              <w:t>48.10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22</w:t>
            </w:r>
          </w:p>
        </w:tc>
        <w:tc>
          <w:tcPr>
            <w:tcW w:w="992" w:type="dxa"/>
            <w:vAlign w:val="center"/>
          </w:tcPr>
          <w:p>
            <w:pPr>
              <w:pStyle w:val="12"/>
              <w:rPr>
                <w:highlight w:val="none"/>
              </w:rPr>
            </w:pPr>
            <w:r>
              <w:rPr>
                <w:highlight w:val="none"/>
              </w:rPr>
              <w:t>21002</w:t>
            </w:r>
          </w:p>
        </w:tc>
        <w:tc>
          <w:tcPr>
            <w:tcW w:w="1559" w:type="dxa"/>
            <w:vAlign w:val="center"/>
          </w:tcPr>
          <w:p>
            <w:pPr>
              <w:pStyle w:val="12"/>
              <w:rPr>
                <w:highlight w:val="none"/>
              </w:rPr>
            </w:pPr>
            <w:r>
              <w:rPr>
                <w:highlight w:val="none"/>
              </w:rPr>
              <w:t>公立医院</w:t>
            </w:r>
          </w:p>
        </w:tc>
        <w:tc>
          <w:tcPr>
            <w:tcW w:w="1134" w:type="dxa"/>
            <w:vAlign w:val="center"/>
          </w:tcPr>
          <w:p>
            <w:pPr>
              <w:pStyle w:val="11"/>
              <w:rPr>
                <w:highlight w:val="none"/>
              </w:rPr>
            </w:pPr>
            <w:r>
              <w:rPr>
                <w:highlight w:val="none"/>
              </w:rPr>
              <w:t>5414.53</w:t>
            </w:r>
          </w:p>
        </w:tc>
        <w:tc>
          <w:tcPr>
            <w:tcW w:w="1134" w:type="dxa"/>
            <w:vAlign w:val="center"/>
          </w:tcPr>
          <w:p>
            <w:pPr>
              <w:pStyle w:val="11"/>
              <w:rPr>
                <w:highlight w:val="none"/>
              </w:rPr>
            </w:pPr>
            <w:r>
              <w:rPr>
                <w:highlight w:val="none"/>
              </w:rPr>
              <w:t>1031.30</w:t>
            </w:r>
          </w:p>
        </w:tc>
        <w:tc>
          <w:tcPr>
            <w:tcW w:w="1134" w:type="dxa"/>
            <w:vAlign w:val="center"/>
          </w:tcPr>
          <w:p>
            <w:pPr>
              <w:pStyle w:val="11"/>
              <w:rPr>
                <w:highlight w:val="none"/>
              </w:rPr>
            </w:pPr>
            <w:r>
              <w:rPr>
                <w:highlight w:val="none"/>
              </w:rPr>
              <w:t>1031.30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4383.23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23</w:t>
            </w:r>
          </w:p>
        </w:tc>
        <w:tc>
          <w:tcPr>
            <w:tcW w:w="992" w:type="dxa"/>
            <w:vAlign w:val="center"/>
          </w:tcPr>
          <w:p>
            <w:pPr>
              <w:pStyle w:val="12"/>
              <w:rPr>
                <w:highlight w:val="none"/>
              </w:rPr>
            </w:pPr>
            <w:r>
              <w:rPr>
                <w:highlight w:val="none"/>
              </w:rPr>
              <w:t>2100201</w:t>
            </w:r>
          </w:p>
        </w:tc>
        <w:tc>
          <w:tcPr>
            <w:tcW w:w="1559" w:type="dxa"/>
            <w:vAlign w:val="center"/>
          </w:tcPr>
          <w:p>
            <w:pPr>
              <w:pStyle w:val="12"/>
              <w:rPr>
                <w:highlight w:val="none"/>
              </w:rPr>
            </w:pPr>
            <w:r>
              <w:rPr>
                <w:highlight w:val="none"/>
              </w:rPr>
              <w:t>综合医院</w:t>
            </w:r>
          </w:p>
        </w:tc>
        <w:tc>
          <w:tcPr>
            <w:tcW w:w="1134" w:type="dxa"/>
            <w:vAlign w:val="center"/>
          </w:tcPr>
          <w:p>
            <w:pPr>
              <w:pStyle w:val="11"/>
              <w:rPr>
                <w:highlight w:val="none"/>
              </w:rPr>
            </w:pPr>
            <w:r>
              <w:rPr>
                <w:highlight w:val="none"/>
              </w:rPr>
              <w:t>4383.23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4383.23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24</w:t>
            </w:r>
          </w:p>
        </w:tc>
        <w:tc>
          <w:tcPr>
            <w:tcW w:w="992" w:type="dxa"/>
            <w:vAlign w:val="center"/>
          </w:tcPr>
          <w:p>
            <w:pPr>
              <w:pStyle w:val="12"/>
              <w:rPr>
                <w:highlight w:val="none"/>
              </w:rPr>
            </w:pPr>
            <w:r>
              <w:rPr>
                <w:highlight w:val="none"/>
              </w:rPr>
              <w:t>2100299</w:t>
            </w:r>
          </w:p>
        </w:tc>
        <w:tc>
          <w:tcPr>
            <w:tcW w:w="1559" w:type="dxa"/>
            <w:vAlign w:val="center"/>
          </w:tcPr>
          <w:p>
            <w:pPr>
              <w:pStyle w:val="12"/>
              <w:rPr>
                <w:highlight w:val="none"/>
              </w:rPr>
            </w:pPr>
            <w:r>
              <w:rPr>
                <w:highlight w:val="none"/>
              </w:rPr>
              <w:t>其他公立医院支出</w:t>
            </w:r>
          </w:p>
        </w:tc>
        <w:tc>
          <w:tcPr>
            <w:tcW w:w="1134" w:type="dxa"/>
            <w:vAlign w:val="center"/>
          </w:tcPr>
          <w:p>
            <w:pPr>
              <w:pStyle w:val="11"/>
              <w:rPr>
                <w:highlight w:val="none"/>
              </w:rPr>
            </w:pPr>
            <w:r>
              <w:rPr>
                <w:highlight w:val="none"/>
              </w:rPr>
              <w:t>1031.30</w:t>
            </w:r>
          </w:p>
        </w:tc>
        <w:tc>
          <w:tcPr>
            <w:tcW w:w="1134" w:type="dxa"/>
            <w:vAlign w:val="center"/>
          </w:tcPr>
          <w:p>
            <w:pPr>
              <w:pStyle w:val="11"/>
              <w:rPr>
                <w:highlight w:val="none"/>
              </w:rPr>
            </w:pPr>
            <w:r>
              <w:rPr>
                <w:highlight w:val="none"/>
              </w:rPr>
              <w:t>1031.30</w:t>
            </w:r>
          </w:p>
        </w:tc>
        <w:tc>
          <w:tcPr>
            <w:tcW w:w="1134" w:type="dxa"/>
            <w:vAlign w:val="center"/>
          </w:tcPr>
          <w:p>
            <w:pPr>
              <w:pStyle w:val="11"/>
              <w:rPr>
                <w:highlight w:val="none"/>
              </w:rPr>
            </w:pPr>
            <w:r>
              <w:rPr>
                <w:highlight w:val="none"/>
              </w:rPr>
              <w:t>1031.30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25</w:t>
            </w:r>
          </w:p>
        </w:tc>
        <w:tc>
          <w:tcPr>
            <w:tcW w:w="992" w:type="dxa"/>
            <w:vAlign w:val="center"/>
          </w:tcPr>
          <w:p>
            <w:pPr>
              <w:pStyle w:val="12"/>
              <w:rPr>
                <w:highlight w:val="none"/>
              </w:rPr>
            </w:pPr>
            <w:r>
              <w:rPr>
                <w:highlight w:val="none"/>
              </w:rPr>
              <w:t>21003</w:t>
            </w:r>
          </w:p>
        </w:tc>
        <w:tc>
          <w:tcPr>
            <w:tcW w:w="1559" w:type="dxa"/>
            <w:vAlign w:val="center"/>
          </w:tcPr>
          <w:p>
            <w:pPr>
              <w:pStyle w:val="12"/>
              <w:rPr>
                <w:highlight w:val="none"/>
              </w:rPr>
            </w:pPr>
            <w:r>
              <w:rPr>
                <w:highlight w:val="none"/>
              </w:rPr>
              <w:t>基层医疗卫生机构</w:t>
            </w:r>
          </w:p>
        </w:tc>
        <w:tc>
          <w:tcPr>
            <w:tcW w:w="1134" w:type="dxa"/>
            <w:vAlign w:val="center"/>
          </w:tcPr>
          <w:p>
            <w:pPr>
              <w:pStyle w:val="11"/>
              <w:rPr>
                <w:highlight w:val="none"/>
              </w:rPr>
            </w:pPr>
            <w:r>
              <w:rPr>
                <w:highlight w:val="none"/>
              </w:rPr>
              <w:t>340.14</w:t>
            </w:r>
          </w:p>
        </w:tc>
        <w:tc>
          <w:tcPr>
            <w:tcW w:w="1134" w:type="dxa"/>
            <w:vAlign w:val="center"/>
          </w:tcPr>
          <w:p>
            <w:pPr>
              <w:pStyle w:val="11"/>
              <w:rPr>
                <w:highlight w:val="none"/>
              </w:rPr>
            </w:pPr>
            <w:r>
              <w:rPr>
                <w:highlight w:val="none"/>
              </w:rPr>
              <w:t>340.14</w:t>
            </w:r>
          </w:p>
        </w:tc>
        <w:tc>
          <w:tcPr>
            <w:tcW w:w="1134" w:type="dxa"/>
            <w:vAlign w:val="center"/>
          </w:tcPr>
          <w:p>
            <w:pPr>
              <w:pStyle w:val="11"/>
              <w:rPr>
                <w:highlight w:val="none"/>
              </w:rPr>
            </w:pPr>
            <w:r>
              <w:rPr>
                <w:highlight w:val="none"/>
              </w:rPr>
              <w:t>340.14</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26</w:t>
            </w:r>
          </w:p>
        </w:tc>
        <w:tc>
          <w:tcPr>
            <w:tcW w:w="992" w:type="dxa"/>
            <w:vAlign w:val="center"/>
          </w:tcPr>
          <w:p>
            <w:pPr>
              <w:pStyle w:val="12"/>
              <w:rPr>
                <w:highlight w:val="none"/>
              </w:rPr>
            </w:pPr>
            <w:r>
              <w:rPr>
                <w:highlight w:val="none"/>
              </w:rPr>
              <w:t>2100399</w:t>
            </w:r>
          </w:p>
        </w:tc>
        <w:tc>
          <w:tcPr>
            <w:tcW w:w="1559" w:type="dxa"/>
            <w:vAlign w:val="center"/>
          </w:tcPr>
          <w:p>
            <w:pPr>
              <w:pStyle w:val="12"/>
              <w:rPr>
                <w:highlight w:val="none"/>
              </w:rPr>
            </w:pPr>
            <w:r>
              <w:rPr>
                <w:highlight w:val="none"/>
              </w:rPr>
              <w:t>其他基层医疗卫生机构支出</w:t>
            </w:r>
          </w:p>
        </w:tc>
        <w:tc>
          <w:tcPr>
            <w:tcW w:w="1134" w:type="dxa"/>
            <w:vAlign w:val="center"/>
          </w:tcPr>
          <w:p>
            <w:pPr>
              <w:pStyle w:val="11"/>
              <w:rPr>
                <w:highlight w:val="none"/>
              </w:rPr>
            </w:pPr>
            <w:r>
              <w:rPr>
                <w:highlight w:val="none"/>
              </w:rPr>
              <w:t>340.14</w:t>
            </w:r>
          </w:p>
        </w:tc>
        <w:tc>
          <w:tcPr>
            <w:tcW w:w="1134" w:type="dxa"/>
            <w:vAlign w:val="center"/>
          </w:tcPr>
          <w:p>
            <w:pPr>
              <w:pStyle w:val="11"/>
              <w:rPr>
                <w:highlight w:val="none"/>
              </w:rPr>
            </w:pPr>
            <w:r>
              <w:rPr>
                <w:highlight w:val="none"/>
              </w:rPr>
              <w:t>340.14</w:t>
            </w:r>
          </w:p>
        </w:tc>
        <w:tc>
          <w:tcPr>
            <w:tcW w:w="1134" w:type="dxa"/>
            <w:vAlign w:val="center"/>
          </w:tcPr>
          <w:p>
            <w:pPr>
              <w:pStyle w:val="11"/>
              <w:rPr>
                <w:highlight w:val="none"/>
              </w:rPr>
            </w:pPr>
            <w:r>
              <w:rPr>
                <w:highlight w:val="none"/>
              </w:rPr>
              <w:t>340.14</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27</w:t>
            </w:r>
          </w:p>
        </w:tc>
        <w:tc>
          <w:tcPr>
            <w:tcW w:w="992" w:type="dxa"/>
            <w:vAlign w:val="center"/>
          </w:tcPr>
          <w:p>
            <w:pPr>
              <w:pStyle w:val="12"/>
              <w:rPr>
                <w:highlight w:val="none"/>
              </w:rPr>
            </w:pPr>
            <w:r>
              <w:rPr>
                <w:highlight w:val="none"/>
              </w:rPr>
              <w:t>21004</w:t>
            </w:r>
          </w:p>
        </w:tc>
        <w:tc>
          <w:tcPr>
            <w:tcW w:w="1559" w:type="dxa"/>
            <w:vAlign w:val="center"/>
          </w:tcPr>
          <w:p>
            <w:pPr>
              <w:pStyle w:val="12"/>
              <w:rPr>
                <w:highlight w:val="none"/>
              </w:rPr>
            </w:pPr>
            <w:r>
              <w:rPr>
                <w:highlight w:val="none"/>
              </w:rPr>
              <w:t>公共卫生</w:t>
            </w:r>
          </w:p>
        </w:tc>
        <w:tc>
          <w:tcPr>
            <w:tcW w:w="1134" w:type="dxa"/>
            <w:vAlign w:val="center"/>
          </w:tcPr>
          <w:p>
            <w:pPr>
              <w:pStyle w:val="11"/>
              <w:rPr>
                <w:highlight w:val="none"/>
              </w:rPr>
            </w:pPr>
            <w:r>
              <w:rPr>
                <w:highlight w:val="none"/>
              </w:rPr>
              <w:t>1356.22</w:t>
            </w:r>
          </w:p>
        </w:tc>
        <w:tc>
          <w:tcPr>
            <w:tcW w:w="1134" w:type="dxa"/>
            <w:vAlign w:val="center"/>
          </w:tcPr>
          <w:p>
            <w:pPr>
              <w:pStyle w:val="11"/>
              <w:rPr>
                <w:highlight w:val="none"/>
              </w:rPr>
            </w:pPr>
            <w:r>
              <w:rPr>
                <w:highlight w:val="none"/>
              </w:rPr>
              <w:t>1316.75</w:t>
            </w:r>
          </w:p>
        </w:tc>
        <w:tc>
          <w:tcPr>
            <w:tcW w:w="1134" w:type="dxa"/>
            <w:vAlign w:val="center"/>
          </w:tcPr>
          <w:p>
            <w:pPr>
              <w:pStyle w:val="11"/>
              <w:rPr>
                <w:highlight w:val="none"/>
              </w:rPr>
            </w:pPr>
            <w:r>
              <w:rPr>
                <w:highlight w:val="none"/>
              </w:rPr>
              <w:t>1316.75</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28</w:t>
            </w:r>
          </w:p>
        </w:tc>
        <w:tc>
          <w:tcPr>
            <w:tcW w:w="992" w:type="dxa"/>
            <w:vAlign w:val="center"/>
          </w:tcPr>
          <w:p>
            <w:pPr>
              <w:pStyle w:val="12"/>
              <w:rPr>
                <w:highlight w:val="none"/>
              </w:rPr>
            </w:pPr>
            <w:r>
              <w:rPr>
                <w:highlight w:val="none"/>
              </w:rPr>
              <w:t>2100401</w:t>
            </w:r>
          </w:p>
        </w:tc>
        <w:tc>
          <w:tcPr>
            <w:tcW w:w="1559" w:type="dxa"/>
            <w:vAlign w:val="center"/>
          </w:tcPr>
          <w:p>
            <w:pPr>
              <w:pStyle w:val="12"/>
              <w:rPr>
                <w:highlight w:val="none"/>
              </w:rPr>
            </w:pPr>
            <w:r>
              <w:rPr>
                <w:highlight w:val="none"/>
              </w:rPr>
              <w:t>疾病预防控制机构</w:t>
            </w:r>
          </w:p>
        </w:tc>
        <w:tc>
          <w:tcPr>
            <w:tcW w:w="1134" w:type="dxa"/>
            <w:vAlign w:val="center"/>
          </w:tcPr>
          <w:p>
            <w:pPr>
              <w:pStyle w:val="11"/>
              <w:rPr>
                <w:highlight w:val="none"/>
              </w:rPr>
            </w:pPr>
            <w:r>
              <w:rPr>
                <w:highlight w:val="none"/>
              </w:rPr>
              <w:t>18.41</w:t>
            </w:r>
          </w:p>
        </w:tc>
        <w:tc>
          <w:tcPr>
            <w:tcW w:w="1134" w:type="dxa"/>
            <w:vAlign w:val="center"/>
          </w:tcPr>
          <w:p>
            <w:pPr>
              <w:pStyle w:val="11"/>
              <w:rPr>
                <w:highlight w:val="none"/>
              </w:rPr>
            </w:pPr>
            <w:r>
              <w:rPr>
                <w:highlight w:val="none"/>
              </w:rPr>
              <w:t>15.00</w:t>
            </w:r>
          </w:p>
        </w:tc>
        <w:tc>
          <w:tcPr>
            <w:tcW w:w="1134" w:type="dxa"/>
            <w:vAlign w:val="center"/>
          </w:tcPr>
          <w:p>
            <w:pPr>
              <w:pStyle w:val="11"/>
              <w:rPr>
                <w:highlight w:val="none"/>
              </w:rPr>
            </w:pPr>
            <w:r>
              <w:rPr>
                <w:highlight w:val="none"/>
              </w:rPr>
              <w:t>15.00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29</w:t>
            </w:r>
          </w:p>
        </w:tc>
        <w:tc>
          <w:tcPr>
            <w:tcW w:w="992" w:type="dxa"/>
            <w:vAlign w:val="center"/>
          </w:tcPr>
          <w:p>
            <w:pPr>
              <w:pStyle w:val="12"/>
              <w:rPr>
                <w:highlight w:val="none"/>
              </w:rPr>
            </w:pPr>
            <w:r>
              <w:rPr>
                <w:highlight w:val="none"/>
              </w:rPr>
              <w:t>2100408</w:t>
            </w:r>
          </w:p>
        </w:tc>
        <w:tc>
          <w:tcPr>
            <w:tcW w:w="1559" w:type="dxa"/>
            <w:vAlign w:val="center"/>
          </w:tcPr>
          <w:p>
            <w:pPr>
              <w:pStyle w:val="12"/>
              <w:rPr>
                <w:highlight w:val="none"/>
              </w:rPr>
            </w:pPr>
            <w:r>
              <w:rPr>
                <w:highlight w:val="none"/>
              </w:rPr>
              <w:t>基本公共卫生服务</w:t>
            </w:r>
          </w:p>
        </w:tc>
        <w:tc>
          <w:tcPr>
            <w:tcW w:w="1134" w:type="dxa"/>
            <w:vAlign w:val="center"/>
          </w:tcPr>
          <w:p>
            <w:pPr>
              <w:pStyle w:val="11"/>
              <w:rPr>
                <w:highlight w:val="none"/>
              </w:rPr>
            </w:pPr>
            <w:r>
              <w:rPr>
                <w:highlight w:val="none"/>
              </w:rPr>
              <w:t>319.63</w:t>
            </w:r>
          </w:p>
        </w:tc>
        <w:tc>
          <w:tcPr>
            <w:tcW w:w="1134" w:type="dxa"/>
            <w:vAlign w:val="center"/>
          </w:tcPr>
          <w:p>
            <w:pPr>
              <w:pStyle w:val="11"/>
              <w:rPr>
                <w:highlight w:val="none"/>
              </w:rPr>
            </w:pPr>
            <w:r>
              <w:rPr>
                <w:highlight w:val="none"/>
              </w:rPr>
              <w:t>290.00</w:t>
            </w:r>
          </w:p>
        </w:tc>
        <w:tc>
          <w:tcPr>
            <w:tcW w:w="1134" w:type="dxa"/>
            <w:vAlign w:val="center"/>
          </w:tcPr>
          <w:p>
            <w:pPr>
              <w:pStyle w:val="11"/>
              <w:rPr>
                <w:highlight w:val="none"/>
              </w:rPr>
            </w:pPr>
            <w:r>
              <w:rPr>
                <w:highlight w:val="none"/>
              </w:rPr>
              <w:t>290.00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29.63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30</w:t>
            </w:r>
          </w:p>
        </w:tc>
        <w:tc>
          <w:tcPr>
            <w:tcW w:w="992" w:type="dxa"/>
            <w:vAlign w:val="center"/>
          </w:tcPr>
          <w:p>
            <w:pPr>
              <w:pStyle w:val="12"/>
              <w:rPr>
                <w:highlight w:val="none"/>
              </w:rPr>
            </w:pPr>
            <w:r>
              <w:rPr>
                <w:highlight w:val="none"/>
              </w:rPr>
              <w:t>2100409</w:t>
            </w:r>
          </w:p>
        </w:tc>
        <w:tc>
          <w:tcPr>
            <w:tcW w:w="1559" w:type="dxa"/>
            <w:vAlign w:val="center"/>
          </w:tcPr>
          <w:p>
            <w:pPr>
              <w:pStyle w:val="12"/>
              <w:rPr>
                <w:highlight w:val="none"/>
              </w:rPr>
            </w:pPr>
            <w:r>
              <w:rPr>
                <w:highlight w:val="none"/>
              </w:rPr>
              <w:t>重大公共卫生服务</w:t>
            </w:r>
          </w:p>
        </w:tc>
        <w:tc>
          <w:tcPr>
            <w:tcW w:w="1134" w:type="dxa"/>
            <w:vAlign w:val="center"/>
          </w:tcPr>
          <w:p>
            <w:pPr>
              <w:pStyle w:val="11"/>
              <w:rPr>
                <w:highlight w:val="none"/>
              </w:rPr>
            </w:pPr>
            <w:r>
              <w:rPr>
                <w:highlight w:val="none"/>
              </w:rPr>
              <w:t>1012.43</w:t>
            </w:r>
          </w:p>
        </w:tc>
        <w:tc>
          <w:tcPr>
            <w:tcW w:w="1134" w:type="dxa"/>
            <w:vAlign w:val="center"/>
          </w:tcPr>
          <w:p>
            <w:pPr>
              <w:pStyle w:val="11"/>
              <w:rPr>
                <w:highlight w:val="none"/>
              </w:rPr>
            </w:pPr>
            <w:r>
              <w:rPr>
                <w:highlight w:val="none"/>
              </w:rPr>
              <w:t>1006.00</w:t>
            </w:r>
          </w:p>
        </w:tc>
        <w:tc>
          <w:tcPr>
            <w:tcW w:w="1134" w:type="dxa"/>
            <w:vAlign w:val="center"/>
          </w:tcPr>
          <w:p>
            <w:pPr>
              <w:pStyle w:val="11"/>
              <w:rPr>
                <w:highlight w:val="none"/>
              </w:rPr>
            </w:pPr>
            <w:r>
              <w:rPr>
                <w:highlight w:val="none"/>
              </w:rPr>
              <w:t>1006.00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31</w:t>
            </w:r>
          </w:p>
        </w:tc>
        <w:tc>
          <w:tcPr>
            <w:tcW w:w="992" w:type="dxa"/>
            <w:vAlign w:val="center"/>
          </w:tcPr>
          <w:p>
            <w:pPr>
              <w:pStyle w:val="12"/>
              <w:rPr>
                <w:highlight w:val="none"/>
              </w:rPr>
            </w:pPr>
            <w:r>
              <w:rPr>
                <w:highlight w:val="none"/>
              </w:rPr>
              <w:t>2100499</w:t>
            </w:r>
          </w:p>
        </w:tc>
        <w:tc>
          <w:tcPr>
            <w:tcW w:w="1559" w:type="dxa"/>
            <w:vAlign w:val="center"/>
          </w:tcPr>
          <w:p>
            <w:pPr>
              <w:pStyle w:val="12"/>
              <w:rPr>
                <w:highlight w:val="none"/>
              </w:rPr>
            </w:pPr>
            <w:r>
              <w:rPr>
                <w:highlight w:val="none"/>
              </w:rPr>
              <w:t>其他公共卫生支出</w:t>
            </w:r>
          </w:p>
        </w:tc>
        <w:tc>
          <w:tcPr>
            <w:tcW w:w="1134" w:type="dxa"/>
            <w:vAlign w:val="center"/>
          </w:tcPr>
          <w:p>
            <w:pPr>
              <w:pStyle w:val="11"/>
              <w:rPr>
                <w:highlight w:val="none"/>
              </w:rPr>
            </w:pPr>
            <w:r>
              <w:rPr>
                <w:highlight w:val="none"/>
              </w:rPr>
              <w:t>5.75</w:t>
            </w:r>
          </w:p>
        </w:tc>
        <w:tc>
          <w:tcPr>
            <w:tcW w:w="1134" w:type="dxa"/>
            <w:vAlign w:val="center"/>
          </w:tcPr>
          <w:p>
            <w:pPr>
              <w:pStyle w:val="11"/>
              <w:rPr>
                <w:highlight w:val="none"/>
              </w:rPr>
            </w:pPr>
            <w:r>
              <w:rPr>
                <w:highlight w:val="none"/>
              </w:rPr>
              <w:t>5.75</w:t>
            </w:r>
          </w:p>
        </w:tc>
        <w:tc>
          <w:tcPr>
            <w:tcW w:w="1134" w:type="dxa"/>
            <w:vAlign w:val="center"/>
          </w:tcPr>
          <w:p>
            <w:pPr>
              <w:pStyle w:val="11"/>
              <w:rPr>
                <w:highlight w:val="none"/>
              </w:rPr>
            </w:pPr>
            <w:r>
              <w:rPr>
                <w:highlight w:val="none"/>
              </w:rPr>
              <w:t>5.75</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32</w:t>
            </w:r>
          </w:p>
        </w:tc>
        <w:tc>
          <w:tcPr>
            <w:tcW w:w="992" w:type="dxa"/>
            <w:vAlign w:val="center"/>
          </w:tcPr>
          <w:p>
            <w:pPr>
              <w:pStyle w:val="12"/>
              <w:rPr>
                <w:highlight w:val="none"/>
              </w:rPr>
            </w:pPr>
            <w:r>
              <w:rPr>
                <w:highlight w:val="none"/>
              </w:rPr>
              <w:t>21007</w:t>
            </w:r>
          </w:p>
        </w:tc>
        <w:tc>
          <w:tcPr>
            <w:tcW w:w="1559" w:type="dxa"/>
            <w:vAlign w:val="center"/>
          </w:tcPr>
          <w:p>
            <w:pPr>
              <w:pStyle w:val="12"/>
              <w:rPr>
                <w:highlight w:val="none"/>
              </w:rPr>
            </w:pPr>
            <w:r>
              <w:rPr>
                <w:highlight w:val="none"/>
              </w:rPr>
              <w:t>计划生育事务</w:t>
            </w:r>
          </w:p>
        </w:tc>
        <w:tc>
          <w:tcPr>
            <w:tcW w:w="1134" w:type="dxa"/>
            <w:vAlign w:val="center"/>
          </w:tcPr>
          <w:p>
            <w:pPr>
              <w:pStyle w:val="11"/>
              <w:rPr>
                <w:highlight w:val="none"/>
              </w:rPr>
            </w:pPr>
            <w:r>
              <w:rPr>
                <w:highlight w:val="none"/>
              </w:rPr>
              <w:t>985.77</w:t>
            </w:r>
          </w:p>
        </w:tc>
        <w:tc>
          <w:tcPr>
            <w:tcW w:w="1134" w:type="dxa"/>
            <w:vAlign w:val="center"/>
          </w:tcPr>
          <w:p>
            <w:pPr>
              <w:pStyle w:val="11"/>
              <w:rPr>
                <w:highlight w:val="none"/>
              </w:rPr>
            </w:pPr>
            <w:r>
              <w:rPr>
                <w:highlight w:val="none"/>
              </w:rPr>
              <w:t>985.20</w:t>
            </w:r>
          </w:p>
        </w:tc>
        <w:tc>
          <w:tcPr>
            <w:tcW w:w="1134" w:type="dxa"/>
            <w:vAlign w:val="center"/>
          </w:tcPr>
          <w:p>
            <w:pPr>
              <w:pStyle w:val="11"/>
              <w:rPr>
                <w:highlight w:val="none"/>
              </w:rPr>
            </w:pPr>
            <w:r>
              <w:rPr>
                <w:highlight w:val="none"/>
              </w:rPr>
              <w:t>985.20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33</w:t>
            </w:r>
          </w:p>
        </w:tc>
        <w:tc>
          <w:tcPr>
            <w:tcW w:w="992" w:type="dxa"/>
            <w:vAlign w:val="center"/>
          </w:tcPr>
          <w:p>
            <w:pPr>
              <w:pStyle w:val="12"/>
              <w:rPr>
                <w:highlight w:val="none"/>
              </w:rPr>
            </w:pPr>
            <w:r>
              <w:rPr>
                <w:highlight w:val="none"/>
              </w:rPr>
              <w:t>2100717</w:t>
            </w:r>
          </w:p>
        </w:tc>
        <w:tc>
          <w:tcPr>
            <w:tcW w:w="1559" w:type="dxa"/>
            <w:vAlign w:val="center"/>
          </w:tcPr>
          <w:p>
            <w:pPr>
              <w:pStyle w:val="12"/>
              <w:rPr>
                <w:highlight w:val="none"/>
              </w:rPr>
            </w:pPr>
            <w:r>
              <w:rPr>
                <w:highlight w:val="none"/>
              </w:rPr>
              <w:t>计划生育服务</w:t>
            </w:r>
          </w:p>
        </w:tc>
        <w:tc>
          <w:tcPr>
            <w:tcW w:w="1134" w:type="dxa"/>
            <w:vAlign w:val="center"/>
          </w:tcPr>
          <w:p>
            <w:pPr>
              <w:pStyle w:val="11"/>
              <w:rPr>
                <w:highlight w:val="none"/>
              </w:rPr>
            </w:pPr>
            <w:r>
              <w:rPr>
                <w:highlight w:val="none"/>
              </w:rPr>
              <w:t>985.77</w:t>
            </w:r>
          </w:p>
        </w:tc>
        <w:tc>
          <w:tcPr>
            <w:tcW w:w="1134" w:type="dxa"/>
            <w:vAlign w:val="center"/>
          </w:tcPr>
          <w:p>
            <w:pPr>
              <w:pStyle w:val="11"/>
              <w:rPr>
                <w:highlight w:val="none"/>
              </w:rPr>
            </w:pPr>
            <w:r>
              <w:rPr>
                <w:highlight w:val="none"/>
              </w:rPr>
              <w:t>985.20</w:t>
            </w:r>
          </w:p>
        </w:tc>
        <w:tc>
          <w:tcPr>
            <w:tcW w:w="1134" w:type="dxa"/>
            <w:vAlign w:val="center"/>
          </w:tcPr>
          <w:p>
            <w:pPr>
              <w:pStyle w:val="11"/>
              <w:rPr>
                <w:highlight w:val="none"/>
              </w:rPr>
            </w:pPr>
            <w:r>
              <w:rPr>
                <w:highlight w:val="none"/>
              </w:rPr>
              <w:t>985.20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0.57</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34</w:t>
            </w:r>
          </w:p>
        </w:tc>
        <w:tc>
          <w:tcPr>
            <w:tcW w:w="992" w:type="dxa"/>
            <w:vAlign w:val="center"/>
          </w:tcPr>
          <w:p>
            <w:pPr>
              <w:pStyle w:val="12"/>
              <w:rPr>
                <w:highlight w:val="none"/>
              </w:rPr>
            </w:pPr>
            <w:r>
              <w:rPr>
                <w:highlight w:val="none"/>
              </w:rPr>
              <w:t>21011</w:t>
            </w:r>
          </w:p>
        </w:tc>
        <w:tc>
          <w:tcPr>
            <w:tcW w:w="1559" w:type="dxa"/>
            <w:vAlign w:val="center"/>
          </w:tcPr>
          <w:p>
            <w:pPr>
              <w:pStyle w:val="12"/>
              <w:rPr>
                <w:highlight w:val="none"/>
              </w:rPr>
            </w:pPr>
            <w:r>
              <w:rPr>
                <w:highlight w:val="none"/>
              </w:rPr>
              <w:t>行政事业单位医疗</w:t>
            </w:r>
          </w:p>
        </w:tc>
        <w:tc>
          <w:tcPr>
            <w:tcW w:w="1134" w:type="dxa"/>
            <w:vAlign w:val="center"/>
          </w:tcPr>
          <w:p>
            <w:pPr>
              <w:pStyle w:val="11"/>
              <w:rPr>
                <w:highlight w:val="none"/>
              </w:rPr>
            </w:pPr>
            <w:r>
              <w:rPr>
                <w:highlight w:val="none"/>
              </w:rPr>
              <w:t>56.26</w:t>
            </w:r>
          </w:p>
        </w:tc>
        <w:tc>
          <w:tcPr>
            <w:tcW w:w="1134" w:type="dxa"/>
            <w:vAlign w:val="center"/>
          </w:tcPr>
          <w:p>
            <w:pPr>
              <w:pStyle w:val="11"/>
              <w:rPr>
                <w:highlight w:val="none"/>
              </w:rPr>
            </w:pPr>
            <w:r>
              <w:rPr>
                <w:highlight w:val="none"/>
              </w:rPr>
              <w:t>56.26</w:t>
            </w:r>
          </w:p>
        </w:tc>
        <w:tc>
          <w:tcPr>
            <w:tcW w:w="1134" w:type="dxa"/>
            <w:vAlign w:val="center"/>
          </w:tcPr>
          <w:p>
            <w:pPr>
              <w:pStyle w:val="11"/>
              <w:rPr>
                <w:highlight w:val="none"/>
              </w:rPr>
            </w:pPr>
            <w:r>
              <w:rPr>
                <w:highlight w:val="none"/>
              </w:rPr>
              <w:t>56.26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35</w:t>
            </w:r>
          </w:p>
        </w:tc>
        <w:tc>
          <w:tcPr>
            <w:tcW w:w="992" w:type="dxa"/>
            <w:vAlign w:val="center"/>
          </w:tcPr>
          <w:p>
            <w:pPr>
              <w:pStyle w:val="12"/>
              <w:rPr>
                <w:highlight w:val="none"/>
              </w:rPr>
            </w:pPr>
            <w:r>
              <w:rPr>
                <w:highlight w:val="none"/>
              </w:rPr>
              <w:t>2101101</w:t>
            </w:r>
          </w:p>
        </w:tc>
        <w:tc>
          <w:tcPr>
            <w:tcW w:w="1559" w:type="dxa"/>
            <w:vAlign w:val="center"/>
          </w:tcPr>
          <w:p>
            <w:pPr>
              <w:pStyle w:val="12"/>
              <w:rPr>
                <w:highlight w:val="none"/>
              </w:rPr>
            </w:pPr>
            <w:r>
              <w:rPr>
                <w:highlight w:val="none"/>
              </w:rPr>
              <w:t>行政单位医疗</w:t>
            </w:r>
          </w:p>
        </w:tc>
        <w:tc>
          <w:tcPr>
            <w:tcW w:w="1134" w:type="dxa"/>
            <w:vAlign w:val="center"/>
          </w:tcPr>
          <w:p>
            <w:pPr>
              <w:pStyle w:val="11"/>
              <w:rPr>
                <w:highlight w:val="none"/>
              </w:rPr>
            </w:pPr>
            <w:r>
              <w:rPr>
                <w:highlight w:val="none"/>
              </w:rPr>
              <w:t>56.26</w:t>
            </w:r>
          </w:p>
        </w:tc>
        <w:tc>
          <w:tcPr>
            <w:tcW w:w="1134" w:type="dxa"/>
            <w:vAlign w:val="center"/>
          </w:tcPr>
          <w:p>
            <w:pPr>
              <w:pStyle w:val="11"/>
              <w:rPr>
                <w:highlight w:val="none"/>
              </w:rPr>
            </w:pPr>
            <w:r>
              <w:rPr>
                <w:highlight w:val="none"/>
              </w:rPr>
              <w:t>56.26</w:t>
            </w:r>
          </w:p>
        </w:tc>
        <w:tc>
          <w:tcPr>
            <w:tcW w:w="1134" w:type="dxa"/>
            <w:vAlign w:val="center"/>
          </w:tcPr>
          <w:p>
            <w:pPr>
              <w:pStyle w:val="11"/>
              <w:rPr>
                <w:highlight w:val="none"/>
              </w:rPr>
            </w:pPr>
            <w:r>
              <w:rPr>
                <w:highlight w:val="none"/>
              </w:rPr>
              <w:t>56.26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36</w:t>
            </w:r>
          </w:p>
        </w:tc>
        <w:tc>
          <w:tcPr>
            <w:tcW w:w="992" w:type="dxa"/>
            <w:vAlign w:val="center"/>
          </w:tcPr>
          <w:p>
            <w:pPr>
              <w:pStyle w:val="12"/>
              <w:rPr>
                <w:highlight w:val="none"/>
              </w:rPr>
            </w:pPr>
            <w:r>
              <w:rPr>
                <w:highlight w:val="none"/>
              </w:rPr>
              <w:t>21015</w:t>
            </w:r>
          </w:p>
        </w:tc>
        <w:tc>
          <w:tcPr>
            <w:tcW w:w="1559" w:type="dxa"/>
            <w:vAlign w:val="center"/>
          </w:tcPr>
          <w:p>
            <w:pPr>
              <w:pStyle w:val="12"/>
              <w:rPr>
                <w:highlight w:val="none"/>
              </w:rPr>
            </w:pPr>
            <w:r>
              <w:rPr>
                <w:highlight w:val="none"/>
              </w:rPr>
              <w:t>医疗保障管理事务</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37</w:t>
            </w:r>
          </w:p>
        </w:tc>
        <w:tc>
          <w:tcPr>
            <w:tcW w:w="992" w:type="dxa"/>
            <w:vAlign w:val="center"/>
          </w:tcPr>
          <w:p>
            <w:pPr>
              <w:pStyle w:val="12"/>
              <w:rPr>
                <w:highlight w:val="none"/>
              </w:rPr>
            </w:pPr>
            <w:r>
              <w:rPr>
                <w:highlight w:val="none"/>
              </w:rPr>
              <w:t>2101501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r>
              <w:rPr>
                <w:highlight w:val="none"/>
              </w:rPr>
              <w:t>3.00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38</w:t>
            </w:r>
          </w:p>
        </w:tc>
        <w:tc>
          <w:tcPr>
            <w:tcW w:w="992" w:type="dxa"/>
            <w:vAlign w:val="center"/>
          </w:tcPr>
          <w:p>
            <w:pPr>
              <w:pStyle w:val="12"/>
              <w:rPr>
                <w:highlight w:val="none"/>
              </w:rPr>
            </w:pPr>
            <w:r>
              <w:rPr>
                <w:highlight w:val="none"/>
              </w:rPr>
              <w:t>21019</w:t>
            </w:r>
          </w:p>
        </w:tc>
        <w:tc>
          <w:tcPr>
            <w:tcW w:w="1559" w:type="dxa"/>
            <w:vAlign w:val="center"/>
          </w:tcPr>
          <w:p>
            <w:pPr>
              <w:pStyle w:val="12"/>
              <w:rPr>
                <w:highlight w:val="none"/>
              </w:rPr>
            </w:pPr>
            <w:r>
              <w:rPr>
                <w:highlight w:val="none"/>
              </w:rPr>
              <w:t>育幼服务</w:t>
            </w:r>
          </w:p>
        </w:tc>
        <w:tc>
          <w:tcPr>
            <w:tcW w:w="1134" w:type="dxa"/>
            <w:vAlign w:val="center"/>
          </w:tcPr>
          <w:p>
            <w:pPr>
              <w:pStyle w:val="11"/>
              <w:rPr>
                <w:highlight w:val="none"/>
              </w:rPr>
            </w:pPr>
            <w:r>
              <w:rPr>
                <w:highlight w:val="none"/>
              </w:rPr>
              <w:t>295.96</w:t>
            </w:r>
          </w:p>
        </w:tc>
        <w:tc>
          <w:tcPr>
            <w:tcW w:w="1134" w:type="dxa"/>
            <w:vAlign w:val="center"/>
          </w:tcPr>
          <w:p>
            <w:pPr>
              <w:pStyle w:val="11"/>
              <w:rPr>
                <w:highlight w:val="none"/>
              </w:rPr>
            </w:pPr>
            <w:r>
              <w:rPr>
                <w:highlight w:val="none"/>
              </w:rPr>
              <w:t>295.96</w:t>
            </w:r>
          </w:p>
        </w:tc>
        <w:tc>
          <w:tcPr>
            <w:tcW w:w="1134" w:type="dxa"/>
            <w:vAlign w:val="center"/>
          </w:tcPr>
          <w:p>
            <w:pPr>
              <w:pStyle w:val="11"/>
              <w:rPr>
                <w:highlight w:val="none"/>
              </w:rPr>
            </w:pPr>
            <w:r>
              <w:rPr>
                <w:highlight w:val="none"/>
              </w:rPr>
              <w:t>295.96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39</w:t>
            </w:r>
          </w:p>
        </w:tc>
        <w:tc>
          <w:tcPr>
            <w:tcW w:w="992" w:type="dxa"/>
            <w:vAlign w:val="center"/>
          </w:tcPr>
          <w:p>
            <w:pPr>
              <w:pStyle w:val="12"/>
              <w:rPr>
                <w:highlight w:val="none"/>
              </w:rPr>
            </w:pPr>
            <w:r>
              <w:rPr>
                <w:highlight w:val="none"/>
              </w:rPr>
              <w:t>2101901</w:t>
            </w:r>
          </w:p>
        </w:tc>
        <w:tc>
          <w:tcPr>
            <w:tcW w:w="1559" w:type="dxa"/>
            <w:vAlign w:val="center"/>
          </w:tcPr>
          <w:p>
            <w:pPr>
              <w:pStyle w:val="12"/>
              <w:rPr>
                <w:highlight w:val="none"/>
              </w:rPr>
            </w:pPr>
            <w:r>
              <w:rPr>
                <w:highlight w:val="none"/>
              </w:rPr>
              <w:t>托育机构</w:t>
            </w:r>
          </w:p>
        </w:tc>
        <w:tc>
          <w:tcPr>
            <w:tcW w:w="1134" w:type="dxa"/>
            <w:vAlign w:val="center"/>
          </w:tcPr>
          <w:p>
            <w:pPr>
              <w:pStyle w:val="11"/>
              <w:rPr>
                <w:highlight w:val="none"/>
              </w:rPr>
            </w:pPr>
            <w:r>
              <w:rPr>
                <w:highlight w:val="none"/>
              </w:rPr>
              <w:t>49.00</w:t>
            </w:r>
          </w:p>
        </w:tc>
        <w:tc>
          <w:tcPr>
            <w:tcW w:w="1134" w:type="dxa"/>
            <w:vAlign w:val="center"/>
          </w:tcPr>
          <w:p>
            <w:pPr>
              <w:pStyle w:val="11"/>
              <w:rPr>
                <w:highlight w:val="none"/>
              </w:rPr>
            </w:pPr>
            <w:r>
              <w:rPr>
                <w:highlight w:val="none"/>
              </w:rPr>
              <w:t>49.00</w:t>
            </w:r>
          </w:p>
        </w:tc>
        <w:tc>
          <w:tcPr>
            <w:tcW w:w="1134" w:type="dxa"/>
            <w:vAlign w:val="center"/>
          </w:tcPr>
          <w:p>
            <w:pPr>
              <w:pStyle w:val="11"/>
              <w:rPr>
                <w:highlight w:val="none"/>
              </w:rPr>
            </w:pPr>
            <w:r>
              <w:rPr>
                <w:highlight w:val="none"/>
              </w:rPr>
              <w:t>49.00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40</w:t>
            </w:r>
          </w:p>
        </w:tc>
        <w:tc>
          <w:tcPr>
            <w:tcW w:w="992" w:type="dxa"/>
            <w:vAlign w:val="center"/>
          </w:tcPr>
          <w:p>
            <w:pPr>
              <w:pStyle w:val="12"/>
              <w:rPr>
                <w:highlight w:val="none"/>
              </w:rPr>
            </w:pPr>
            <w:r>
              <w:rPr>
                <w:highlight w:val="none"/>
              </w:rPr>
              <w:t>2101902</w:t>
            </w:r>
          </w:p>
        </w:tc>
        <w:tc>
          <w:tcPr>
            <w:tcW w:w="1559" w:type="dxa"/>
            <w:vAlign w:val="center"/>
          </w:tcPr>
          <w:p>
            <w:pPr>
              <w:pStyle w:val="12"/>
              <w:rPr>
                <w:highlight w:val="none"/>
              </w:rPr>
            </w:pPr>
            <w:r>
              <w:rPr>
                <w:highlight w:val="none"/>
              </w:rPr>
              <w:t>育儿补贴</w:t>
            </w:r>
          </w:p>
        </w:tc>
        <w:tc>
          <w:tcPr>
            <w:tcW w:w="1134" w:type="dxa"/>
            <w:vAlign w:val="center"/>
          </w:tcPr>
          <w:p>
            <w:pPr>
              <w:pStyle w:val="11"/>
              <w:rPr>
                <w:highlight w:val="none"/>
              </w:rPr>
            </w:pPr>
            <w:r>
              <w:rPr>
                <w:highlight w:val="none"/>
              </w:rPr>
              <w:t>246.96</w:t>
            </w:r>
          </w:p>
        </w:tc>
        <w:tc>
          <w:tcPr>
            <w:tcW w:w="1134" w:type="dxa"/>
            <w:vAlign w:val="center"/>
          </w:tcPr>
          <w:p>
            <w:pPr>
              <w:pStyle w:val="11"/>
              <w:rPr>
                <w:highlight w:val="none"/>
              </w:rPr>
            </w:pPr>
            <w:r>
              <w:rPr>
                <w:highlight w:val="none"/>
              </w:rPr>
              <w:t>246.96</w:t>
            </w:r>
          </w:p>
        </w:tc>
        <w:tc>
          <w:tcPr>
            <w:tcW w:w="1134" w:type="dxa"/>
            <w:vAlign w:val="center"/>
          </w:tcPr>
          <w:p>
            <w:pPr>
              <w:pStyle w:val="11"/>
              <w:rPr>
                <w:highlight w:val="none"/>
              </w:rPr>
            </w:pPr>
            <w:r>
              <w:rPr>
                <w:highlight w:val="none"/>
              </w:rPr>
              <w:t>246.96</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41</w:t>
            </w:r>
          </w:p>
        </w:tc>
        <w:tc>
          <w:tcPr>
            <w:tcW w:w="992" w:type="dxa"/>
            <w:vAlign w:val="center"/>
          </w:tcPr>
          <w:p>
            <w:pPr>
              <w:pStyle w:val="12"/>
              <w:rPr>
                <w:highlight w:val="none"/>
              </w:rPr>
            </w:pPr>
            <w:r>
              <w:rPr>
                <w:highlight w:val="none"/>
              </w:rPr>
              <w:t>221</w:t>
            </w:r>
          </w:p>
        </w:tc>
        <w:tc>
          <w:tcPr>
            <w:tcW w:w="1559" w:type="dxa"/>
            <w:vAlign w:val="center"/>
          </w:tcPr>
          <w:p>
            <w:pPr>
              <w:pStyle w:val="12"/>
              <w:rPr>
                <w:highlight w:val="none"/>
              </w:rPr>
            </w:pPr>
            <w:r>
              <w:rPr>
                <w:highlight w:val="none"/>
              </w:rPr>
              <w:t>住房保障支出</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42</w:t>
            </w:r>
          </w:p>
        </w:tc>
        <w:tc>
          <w:tcPr>
            <w:tcW w:w="992" w:type="dxa"/>
            <w:vAlign w:val="center"/>
          </w:tcPr>
          <w:p>
            <w:pPr>
              <w:pStyle w:val="12"/>
              <w:rPr>
                <w:highlight w:val="none"/>
              </w:rPr>
            </w:pPr>
            <w:r>
              <w:rPr>
                <w:highlight w:val="none"/>
              </w:rPr>
              <w:t>22102</w:t>
            </w:r>
          </w:p>
        </w:tc>
        <w:tc>
          <w:tcPr>
            <w:tcW w:w="1559" w:type="dxa"/>
            <w:vAlign w:val="center"/>
          </w:tcPr>
          <w:p>
            <w:pPr>
              <w:pStyle w:val="12"/>
              <w:rPr>
                <w:highlight w:val="none"/>
              </w:rPr>
            </w:pPr>
            <w:r>
              <w:rPr>
                <w:highlight w:val="none"/>
              </w:rPr>
              <w:t>住房改革支出</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43</w:t>
            </w:r>
          </w:p>
        </w:tc>
        <w:tc>
          <w:tcPr>
            <w:tcW w:w="992" w:type="dxa"/>
            <w:vAlign w:val="center"/>
          </w:tcPr>
          <w:p>
            <w:pPr>
              <w:pStyle w:val="12"/>
              <w:rPr>
                <w:highlight w:val="none"/>
              </w:rPr>
            </w:pPr>
            <w:r>
              <w:rPr>
                <w:highlight w:val="none"/>
              </w:rPr>
              <w:t>2210201</w:t>
            </w:r>
          </w:p>
        </w:tc>
        <w:tc>
          <w:tcPr>
            <w:tcW w:w="1559" w:type="dxa"/>
            <w:vAlign w:val="center"/>
          </w:tcPr>
          <w:p>
            <w:pPr>
              <w:pStyle w:val="12"/>
              <w:rPr>
                <w:highlight w:val="none"/>
              </w:rPr>
            </w:pPr>
            <w:r>
              <w:rPr>
                <w:highlight w:val="none"/>
              </w:rPr>
              <w:t>住房公积金</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r>
              <w:rPr>
                <w:highlight w:val="none"/>
              </w:rPr>
              <w:t>54.13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44</w:t>
            </w:r>
          </w:p>
        </w:tc>
        <w:tc>
          <w:tcPr>
            <w:tcW w:w="992" w:type="dxa"/>
            <w:vAlign w:val="center"/>
          </w:tcPr>
          <w:p>
            <w:pPr>
              <w:pStyle w:val="12"/>
              <w:rPr>
                <w:highlight w:val="none"/>
              </w:rPr>
            </w:pPr>
            <w:r>
              <w:rPr>
                <w:highlight w:val="none"/>
              </w:rPr>
              <w:t>229</w:t>
            </w:r>
          </w:p>
        </w:tc>
        <w:tc>
          <w:tcPr>
            <w:tcW w:w="1559" w:type="dxa"/>
            <w:vAlign w:val="center"/>
          </w:tcPr>
          <w:p>
            <w:pPr>
              <w:pStyle w:val="12"/>
              <w:rPr>
                <w:highlight w:val="none"/>
              </w:rPr>
            </w:pPr>
            <w:r>
              <w:rPr>
                <w:highlight w:val="none"/>
              </w:rPr>
              <w:t>其他支出</w:t>
            </w:r>
          </w:p>
        </w:tc>
        <w:tc>
          <w:tcPr>
            <w:tcW w:w="1134" w:type="dxa"/>
            <w:vAlign w:val="center"/>
          </w:tcPr>
          <w:p>
            <w:pPr>
              <w:pStyle w:val="11"/>
              <w:rPr>
                <w:highlight w:val="none"/>
              </w:rPr>
            </w:pPr>
            <w:r>
              <w:rPr>
                <w:highlight w:val="none"/>
              </w:rPr>
              <w:t>68587.51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45</w:t>
            </w:r>
          </w:p>
        </w:tc>
        <w:tc>
          <w:tcPr>
            <w:tcW w:w="992" w:type="dxa"/>
            <w:vAlign w:val="center"/>
          </w:tcPr>
          <w:p>
            <w:pPr>
              <w:pStyle w:val="12"/>
              <w:rPr>
                <w:highlight w:val="none"/>
              </w:rPr>
            </w:pPr>
            <w:r>
              <w:rPr>
                <w:highlight w:val="none"/>
              </w:rPr>
              <w:t>22904</w:t>
            </w:r>
          </w:p>
        </w:tc>
        <w:tc>
          <w:tcPr>
            <w:tcW w:w="1559" w:type="dxa"/>
            <w:vAlign w:val="center"/>
          </w:tcPr>
          <w:p>
            <w:pPr>
              <w:pStyle w:val="12"/>
              <w:rPr>
                <w:highlight w:val="none"/>
              </w:rPr>
            </w:pPr>
            <w:r>
              <w:rPr>
                <w:highlight w:val="none"/>
              </w:rPr>
              <w:t>其他政府性基金及对应专项债务收入安排的支出</w:t>
            </w:r>
          </w:p>
        </w:tc>
        <w:tc>
          <w:tcPr>
            <w:tcW w:w="1134" w:type="dxa"/>
            <w:vAlign w:val="center"/>
          </w:tcPr>
          <w:p>
            <w:pPr>
              <w:pStyle w:val="11"/>
              <w:rPr>
                <w:highlight w:val="none"/>
              </w:rPr>
            </w:pPr>
            <w:r>
              <w:rPr>
                <w:highlight w:val="none"/>
              </w:rPr>
              <w:t>68587.51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46</w:t>
            </w:r>
          </w:p>
        </w:tc>
        <w:tc>
          <w:tcPr>
            <w:tcW w:w="992" w:type="dxa"/>
            <w:vAlign w:val="center"/>
          </w:tcPr>
          <w:p>
            <w:pPr>
              <w:pStyle w:val="12"/>
              <w:rPr>
                <w:highlight w:val="none"/>
              </w:rPr>
            </w:pPr>
            <w:r>
              <w:rPr>
                <w:highlight w:val="none"/>
              </w:rPr>
              <w:t>2290402</w:t>
            </w:r>
          </w:p>
        </w:tc>
        <w:tc>
          <w:tcPr>
            <w:tcW w:w="1559" w:type="dxa"/>
            <w:vAlign w:val="center"/>
          </w:tcPr>
          <w:p>
            <w:pPr>
              <w:pStyle w:val="12"/>
              <w:rPr>
                <w:highlight w:val="none"/>
              </w:rPr>
            </w:pPr>
            <w:r>
              <w:rPr>
                <w:highlight w:val="none"/>
              </w:rPr>
              <w:t>其他地方自行试点项目收益专项债券收入安排的支出</w:t>
            </w:r>
          </w:p>
        </w:tc>
        <w:tc>
          <w:tcPr>
            <w:tcW w:w="1134" w:type="dxa"/>
            <w:vAlign w:val="center"/>
          </w:tcPr>
          <w:p>
            <w:pPr>
              <w:pStyle w:val="11"/>
              <w:rPr>
                <w:highlight w:val="none"/>
              </w:rPr>
            </w:pPr>
            <w:r>
              <w:rPr>
                <w:highlight w:val="none"/>
              </w:rPr>
              <w:t>68587.51</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68587.51</w:t>
            </w: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72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527" w:type="dxa"/>
            <w:gridSpan w:val="2"/>
            <w:vAlign w:val="center"/>
          </w:tcPr>
          <w:p>
            <w:pPr>
              <w:pStyle w:val="10"/>
              <w:rPr>
                <w:highlight w:val="none"/>
              </w:rPr>
            </w:pPr>
            <w:r>
              <w:rPr>
                <w:highlight w:val="none"/>
              </w:rPr>
              <w:t>功能分类科目</w:t>
            </w:r>
          </w:p>
        </w:tc>
        <w:tc>
          <w:tcPr>
            <w:tcW w:w="1361" w:type="dxa"/>
            <w:vMerge w:val="restart"/>
            <w:vAlign w:val="center"/>
          </w:tcPr>
          <w:p>
            <w:pPr>
              <w:pStyle w:val="10"/>
              <w:rPr>
                <w:highlight w:val="none"/>
              </w:rPr>
            </w:pPr>
            <w:r>
              <w:rPr>
                <w:highlight w:val="none"/>
              </w:rPr>
              <w:t>合计</w:t>
            </w:r>
          </w:p>
        </w:tc>
        <w:tc>
          <w:tcPr>
            <w:tcW w:w="1361" w:type="dxa"/>
            <w:vMerge w:val="restart"/>
            <w:vAlign w:val="center"/>
          </w:tcPr>
          <w:p>
            <w:pPr>
              <w:pStyle w:val="10"/>
              <w:rPr>
                <w:highlight w:val="none"/>
              </w:rPr>
            </w:pPr>
            <w:r>
              <w:rPr>
                <w:highlight w:val="none"/>
              </w:rPr>
              <w:t>基本支出</w:t>
            </w:r>
          </w:p>
        </w:tc>
        <w:tc>
          <w:tcPr>
            <w:tcW w:w="1361" w:type="dxa"/>
            <w:vMerge w:val="restart"/>
            <w:vAlign w:val="center"/>
          </w:tcPr>
          <w:p>
            <w:pPr>
              <w:pStyle w:val="10"/>
              <w:rPr>
                <w:highlight w:val="none"/>
              </w:rPr>
            </w:pPr>
            <w:r>
              <w:rPr>
                <w:highlight w:val="none"/>
              </w:rPr>
              <w:t>项目支出</w:t>
            </w:r>
          </w:p>
        </w:tc>
        <w:tc>
          <w:tcPr>
            <w:tcW w:w="1361" w:type="dxa"/>
            <w:vMerge w:val="restart"/>
            <w:vAlign w:val="center"/>
          </w:tcPr>
          <w:p>
            <w:pPr>
              <w:pStyle w:val="10"/>
              <w:rPr>
                <w:highlight w:val="none"/>
              </w:rPr>
            </w:pPr>
            <w:r>
              <w:rPr>
                <w:highlight w:val="none"/>
              </w:rPr>
              <w:t>经营支出</w:t>
            </w:r>
          </w:p>
        </w:tc>
        <w:tc>
          <w:tcPr>
            <w:tcW w:w="1361" w:type="dxa"/>
            <w:vMerge w:val="restart"/>
            <w:vAlign w:val="center"/>
          </w:tcPr>
          <w:p>
            <w:pPr>
              <w:pStyle w:val="10"/>
              <w:rPr>
                <w:highlight w:val="none"/>
              </w:rPr>
            </w:pPr>
            <w:r>
              <w:rPr>
                <w:highlight w:val="none"/>
              </w:rPr>
              <w:t>上解上级     支出</w:t>
            </w:r>
          </w:p>
        </w:tc>
        <w:tc>
          <w:tcPr>
            <w:tcW w:w="1361" w:type="dxa"/>
            <w:vMerge w:val="restart"/>
            <w:vAlign w:val="center"/>
          </w:tcPr>
          <w:p>
            <w:pPr>
              <w:pStyle w:val="10"/>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0"/>
              <w:rPr>
                <w:highlight w:val="none"/>
              </w:rPr>
            </w:pPr>
            <w:r>
              <w:rPr>
                <w:highlight w:val="none"/>
              </w:rPr>
              <w:t>科目    编码</w:t>
            </w:r>
          </w:p>
        </w:tc>
        <w:tc>
          <w:tcPr>
            <w:tcW w:w="4535" w:type="dxa"/>
            <w:vAlign w:val="center"/>
          </w:tcPr>
          <w:p>
            <w:pPr>
              <w:pStyle w:val="10"/>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1361" w:type="dxa"/>
            <w:vAlign w:val="center"/>
          </w:tcPr>
          <w:p>
            <w:pPr>
              <w:pStyle w:val="10"/>
              <w:rPr>
                <w:highlight w:val="none"/>
              </w:rPr>
            </w:pPr>
            <w:r>
              <w:rPr>
                <w:highlight w:val="none"/>
              </w:rPr>
              <w:t>3</w:t>
            </w:r>
          </w:p>
        </w:tc>
        <w:tc>
          <w:tcPr>
            <w:tcW w:w="1361" w:type="dxa"/>
            <w:vAlign w:val="center"/>
          </w:tcPr>
          <w:p>
            <w:pPr>
              <w:pStyle w:val="10"/>
              <w:rPr>
                <w:highlight w:val="none"/>
              </w:rPr>
            </w:pPr>
            <w:r>
              <w:rPr>
                <w:highlight w:val="none"/>
              </w:rPr>
              <w:t>4</w:t>
            </w:r>
          </w:p>
        </w:tc>
        <w:tc>
          <w:tcPr>
            <w:tcW w:w="1361" w:type="dxa"/>
            <w:vAlign w:val="center"/>
          </w:tcPr>
          <w:p>
            <w:pPr>
              <w:pStyle w:val="10"/>
              <w:rPr>
                <w:highlight w:val="none"/>
              </w:rPr>
            </w:pPr>
            <w:r>
              <w:rPr>
                <w:highlight w:val="none"/>
              </w:rPr>
              <w:t>5</w:t>
            </w:r>
          </w:p>
        </w:tc>
        <w:tc>
          <w:tcPr>
            <w:tcW w:w="1361" w:type="dxa"/>
            <w:vAlign w:val="center"/>
          </w:tcPr>
          <w:p>
            <w:pPr>
              <w:pStyle w:val="10"/>
              <w:rPr>
                <w:highlight w:val="none"/>
              </w:rPr>
            </w:pPr>
            <w:r>
              <w:rPr>
                <w:highlight w:val="none"/>
              </w:rPr>
              <w:t>6</w:t>
            </w:r>
          </w:p>
        </w:tc>
        <w:tc>
          <w:tcPr>
            <w:tcW w:w="1361" w:type="dxa"/>
            <w:vAlign w:val="center"/>
          </w:tcPr>
          <w:p>
            <w:pPr>
              <w:pStyle w:val="10"/>
              <w:rPr>
                <w:highlight w:val="none"/>
              </w:rPr>
            </w:pPr>
            <w:r>
              <w:rPr>
                <w:highlight w:val="none"/>
              </w:rPr>
              <w:t>7</w:t>
            </w:r>
          </w:p>
        </w:tc>
        <w:tc>
          <w:tcPr>
            <w:tcW w:w="1361" w:type="dxa"/>
            <w:vAlign w:val="center"/>
          </w:tcPr>
          <w:p>
            <w:pPr>
              <w:pStyle w:val="10"/>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1361" w:type="dxa"/>
            <w:vAlign w:val="center"/>
          </w:tcPr>
          <w:p>
            <w:pPr>
              <w:pStyle w:val="15"/>
              <w:rPr>
                <w:highlight w:val="none"/>
              </w:rPr>
            </w:pPr>
            <w:r>
              <w:rPr>
                <w:highlight w:val="none"/>
              </w:rPr>
              <w:t>81071.60</w:t>
            </w:r>
          </w:p>
        </w:tc>
        <w:tc>
          <w:tcPr>
            <w:tcW w:w="1361" w:type="dxa"/>
            <w:vAlign w:val="center"/>
          </w:tcPr>
          <w:p>
            <w:pPr>
              <w:pStyle w:val="15"/>
              <w:rPr>
                <w:highlight w:val="none"/>
              </w:rPr>
            </w:pPr>
            <w:r>
              <w:rPr>
                <w:highlight w:val="none"/>
              </w:rPr>
              <w:t>744.75</w:t>
            </w:r>
          </w:p>
        </w:tc>
        <w:tc>
          <w:tcPr>
            <w:tcW w:w="1361" w:type="dxa"/>
            <w:vAlign w:val="center"/>
          </w:tcPr>
          <w:p>
            <w:pPr>
              <w:pStyle w:val="15"/>
              <w:rPr>
                <w:highlight w:val="none"/>
              </w:rPr>
            </w:pPr>
            <w:r>
              <w:rPr>
                <w:highlight w:val="none"/>
              </w:rPr>
              <w:t>80326.85</w:t>
            </w:r>
          </w:p>
        </w:tc>
        <w:tc>
          <w:tcPr>
            <w:tcW w:w="1361" w:type="dxa"/>
            <w:vAlign w:val="center"/>
          </w:tcPr>
          <w:p>
            <w:pPr>
              <w:pStyle w:val="15"/>
              <w:rPr>
                <w:highlight w:val="none"/>
              </w:rPr>
            </w:pPr>
          </w:p>
        </w:tc>
        <w:tc>
          <w:tcPr>
            <w:tcW w:w="1361" w:type="dxa"/>
            <w:vAlign w:val="center"/>
          </w:tcPr>
          <w:p>
            <w:pPr>
              <w:pStyle w:val="15"/>
              <w:rPr>
                <w:highlight w:val="none"/>
              </w:rPr>
            </w:pPr>
          </w:p>
        </w:tc>
        <w:tc>
          <w:tcPr>
            <w:tcW w:w="136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201</w:t>
            </w:r>
          </w:p>
        </w:tc>
        <w:tc>
          <w:tcPr>
            <w:tcW w:w="4535" w:type="dxa"/>
            <w:vAlign w:val="center"/>
          </w:tcPr>
          <w:p>
            <w:pPr>
              <w:pStyle w:val="12"/>
              <w:rPr>
                <w:highlight w:val="none"/>
              </w:rPr>
            </w:pPr>
            <w:r>
              <w:rPr>
                <w:highlight w:val="none"/>
              </w:rPr>
              <w:t>一般公共服务支出</w:t>
            </w:r>
          </w:p>
        </w:tc>
        <w:tc>
          <w:tcPr>
            <w:tcW w:w="1361" w:type="dxa"/>
            <w:vAlign w:val="center"/>
          </w:tcPr>
          <w:p>
            <w:pPr>
              <w:pStyle w:val="11"/>
              <w:rPr>
                <w:highlight w:val="none"/>
              </w:rPr>
            </w:pPr>
            <w:r>
              <w:rPr>
                <w:highlight w:val="none"/>
              </w:rPr>
              <w:t>215.10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215.10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20113</w:t>
            </w:r>
          </w:p>
        </w:tc>
        <w:tc>
          <w:tcPr>
            <w:tcW w:w="4535" w:type="dxa"/>
            <w:vAlign w:val="center"/>
          </w:tcPr>
          <w:p>
            <w:pPr>
              <w:pStyle w:val="12"/>
              <w:rPr>
                <w:highlight w:val="none"/>
              </w:rPr>
            </w:pPr>
            <w:r>
              <w:rPr>
                <w:highlight w:val="none"/>
              </w:rPr>
              <w:t>商贸事务</w:t>
            </w:r>
          </w:p>
        </w:tc>
        <w:tc>
          <w:tcPr>
            <w:tcW w:w="1361" w:type="dxa"/>
            <w:vAlign w:val="center"/>
          </w:tcPr>
          <w:p>
            <w:pPr>
              <w:pStyle w:val="11"/>
              <w:rPr>
                <w:highlight w:val="none"/>
              </w:rPr>
            </w:pPr>
            <w:r>
              <w:rPr>
                <w:highlight w:val="none"/>
              </w:rPr>
              <w:t>215.10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215.10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2011308</w:t>
            </w:r>
          </w:p>
        </w:tc>
        <w:tc>
          <w:tcPr>
            <w:tcW w:w="4535" w:type="dxa"/>
            <w:vAlign w:val="center"/>
          </w:tcPr>
          <w:p>
            <w:pPr>
              <w:pStyle w:val="12"/>
              <w:rPr>
                <w:highlight w:val="none"/>
              </w:rPr>
            </w:pPr>
            <w:r>
              <w:rPr>
                <w:highlight w:val="none"/>
              </w:rPr>
              <w:t>招商引资</w:t>
            </w:r>
          </w:p>
        </w:tc>
        <w:tc>
          <w:tcPr>
            <w:tcW w:w="1361" w:type="dxa"/>
            <w:vAlign w:val="center"/>
          </w:tcPr>
          <w:p>
            <w:pPr>
              <w:pStyle w:val="11"/>
              <w:rPr>
                <w:highlight w:val="none"/>
              </w:rPr>
            </w:pPr>
            <w:r>
              <w:rPr>
                <w:highlight w:val="none"/>
              </w:rPr>
              <w:t>215.10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215.10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204</w:t>
            </w:r>
          </w:p>
        </w:tc>
        <w:tc>
          <w:tcPr>
            <w:tcW w:w="4535" w:type="dxa"/>
            <w:vAlign w:val="center"/>
          </w:tcPr>
          <w:p>
            <w:pPr>
              <w:pStyle w:val="12"/>
              <w:rPr>
                <w:highlight w:val="none"/>
              </w:rPr>
            </w:pPr>
            <w:r>
              <w:rPr>
                <w:highlight w:val="none"/>
              </w:rPr>
              <w:t>公共安全支出</w:t>
            </w:r>
          </w:p>
        </w:tc>
        <w:tc>
          <w:tcPr>
            <w:tcW w:w="1361" w:type="dxa"/>
            <w:vAlign w:val="center"/>
          </w:tcPr>
          <w:p>
            <w:pPr>
              <w:pStyle w:val="11"/>
              <w:rPr>
                <w:highlight w:val="none"/>
              </w:rPr>
            </w:pPr>
            <w:r>
              <w:rPr>
                <w:highlight w:val="none"/>
              </w:rPr>
              <w:t>10.70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10.70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20402</w:t>
            </w:r>
          </w:p>
        </w:tc>
        <w:tc>
          <w:tcPr>
            <w:tcW w:w="4535" w:type="dxa"/>
            <w:vAlign w:val="center"/>
          </w:tcPr>
          <w:p>
            <w:pPr>
              <w:pStyle w:val="12"/>
              <w:rPr>
                <w:highlight w:val="none"/>
              </w:rPr>
            </w:pPr>
            <w:r>
              <w:rPr>
                <w:highlight w:val="none"/>
              </w:rPr>
              <w:t>公安</w:t>
            </w:r>
          </w:p>
        </w:tc>
        <w:tc>
          <w:tcPr>
            <w:tcW w:w="1361" w:type="dxa"/>
            <w:vAlign w:val="center"/>
          </w:tcPr>
          <w:p>
            <w:pPr>
              <w:pStyle w:val="11"/>
              <w:rPr>
                <w:highlight w:val="none"/>
              </w:rPr>
            </w:pPr>
            <w:r>
              <w:rPr>
                <w:highlight w:val="none"/>
              </w:rPr>
              <w:t>10.70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10.70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2040219</w:t>
            </w:r>
          </w:p>
        </w:tc>
        <w:tc>
          <w:tcPr>
            <w:tcW w:w="4535" w:type="dxa"/>
            <w:vAlign w:val="center"/>
          </w:tcPr>
          <w:p>
            <w:pPr>
              <w:pStyle w:val="12"/>
              <w:rPr>
                <w:highlight w:val="none"/>
              </w:rPr>
            </w:pPr>
            <w:r>
              <w:rPr>
                <w:highlight w:val="none"/>
              </w:rPr>
              <w:t>信息化建设</w:t>
            </w:r>
          </w:p>
        </w:tc>
        <w:tc>
          <w:tcPr>
            <w:tcW w:w="1361" w:type="dxa"/>
            <w:vAlign w:val="center"/>
          </w:tcPr>
          <w:p>
            <w:pPr>
              <w:pStyle w:val="11"/>
              <w:rPr>
                <w:highlight w:val="none"/>
              </w:rPr>
            </w:pPr>
            <w:r>
              <w:rPr>
                <w:highlight w:val="none"/>
              </w:rPr>
              <w:t>10.70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10.70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206</w:t>
            </w:r>
          </w:p>
        </w:tc>
        <w:tc>
          <w:tcPr>
            <w:tcW w:w="4535" w:type="dxa"/>
            <w:vAlign w:val="center"/>
          </w:tcPr>
          <w:p>
            <w:pPr>
              <w:pStyle w:val="12"/>
              <w:rPr>
                <w:highlight w:val="none"/>
              </w:rPr>
            </w:pPr>
            <w:r>
              <w:rPr>
                <w:highlight w:val="none"/>
              </w:rPr>
              <w:t>科学技术支出</w:t>
            </w:r>
          </w:p>
        </w:tc>
        <w:tc>
          <w:tcPr>
            <w:tcW w:w="1361" w:type="dxa"/>
            <w:vAlign w:val="center"/>
          </w:tcPr>
          <w:p>
            <w:pPr>
              <w:pStyle w:val="11"/>
              <w:rPr>
                <w:highlight w:val="none"/>
              </w:rPr>
            </w:pPr>
            <w:r>
              <w:rPr>
                <w:highlight w:val="none"/>
              </w:rPr>
              <w:t>3007.00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3007.00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20601</w:t>
            </w:r>
          </w:p>
        </w:tc>
        <w:tc>
          <w:tcPr>
            <w:tcW w:w="4535" w:type="dxa"/>
            <w:vAlign w:val="center"/>
          </w:tcPr>
          <w:p>
            <w:pPr>
              <w:pStyle w:val="12"/>
              <w:rPr>
                <w:highlight w:val="none"/>
              </w:rPr>
            </w:pPr>
            <w:r>
              <w:rPr>
                <w:highlight w:val="none"/>
              </w:rPr>
              <w:t>科学技术管理事务</w:t>
            </w:r>
          </w:p>
        </w:tc>
        <w:tc>
          <w:tcPr>
            <w:tcW w:w="1361" w:type="dxa"/>
            <w:vAlign w:val="center"/>
          </w:tcPr>
          <w:p>
            <w:pPr>
              <w:pStyle w:val="11"/>
              <w:rPr>
                <w:highlight w:val="none"/>
              </w:rPr>
            </w:pPr>
            <w:r>
              <w:rPr>
                <w:highlight w:val="none"/>
              </w:rPr>
              <w:t>3000.00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2060199</w:t>
            </w:r>
          </w:p>
        </w:tc>
        <w:tc>
          <w:tcPr>
            <w:tcW w:w="4535" w:type="dxa"/>
            <w:vAlign w:val="center"/>
          </w:tcPr>
          <w:p>
            <w:pPr>
              <w:pStyle w:val="12"/>
              <w:rPr>
                <w:highlight w:val="none"/>
              </w:rPr>
            </w:pPr>
            <w:r>
              <w:rPr>
                <w:highlight w:val="none"/>
              </w:rPr>
              <w:t>其他科学技术管理事务支出</w:t>
            </w:r>
          </w:p>
        </w:tc>
        <w:tc>
          <w:tcPr>
            <w:tcW w:w="1361" w:type="dxa"/>
            <w:vAlign w:val="center"/>
          </w:tcPr>
          <w:p>
            <w:pPr>
              <w:pStyle w:val="11"/>
              <w:rPr>
                <w:highlight w:val="none"/>
              </w:rPr>
            </w:pPr>
            <w:r>
              <w:rPr>
                <w:highlight w:val="none"/>
              </w:rPr>
              <w:t>3000.00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20604</w:t>
            </w:r>
          </w:p>
        </w:tc>
        <w:tc>
          <w:tcPr>
            <w:tcW w:w="4535" w:type="dxa"/>
            <w:vAlign w:val="center"/>
          </w:tcPr>
          <w:p>
            <w:pPr>
              <w:pStyle w:val="12"/>
              <w:rPr>
                <w:highlight w:val="none"/>
              </w:rPr>
            </w:pPr>
            <w:r>
              <w:rPr>
                <w:highlight w:val="none"/>
              </w:rPr>
              <w:t>技术研究与开发</w:t>
            </w:r>
          </w:p>
        </w:tc>
        <w:tc>
          <w:tcPr>
            <w:tcW w:w="1361" w:type="dxa"/>
            <w:vAlign w:val="center"/>
          </w:tcPr>
          <w:p>
            <w:pPr>
              <w:pStyle w:val="11"/>
              <w:rPr>
                <w:highlight w:val="none"/>
              </w:rPr>
            </w:pPr>
            <w:r>
              <w:rPr>
                <w:highlight w:val="none"/>
              </w:rPr>
              <w:t>7.00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7.00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2060499</w:t>
            </w:r>
          </w:p>
        </w:tc>
        <w:tc>
          <w:tcPr>
            <w:tcW w:w="4535" w:type="dxa"/>
            <w:vAlign w:val="center"/>
          </w:tcPr>
          <w:p>
            <w:pPr>
              <w:pStyle w:val="12"/>
              <w:rPr>
                <w:highlight w:val="none"/>
              </w:rPr>
            </w:pPr>
            <w:r>
              <w:rPr>
                <w:highlight w:val="none"/>
              </w:rPr>
              <w:t>其他技术研究与开发支出</w:t>
            </w:r>
          </w:p>
        </w:tc>
        <w:tc>
          <w:tcPr>
            <w:tcW w:w="1361" w:type="dxa"/>
            <w:vAlign w:val="center"/>
          </w:tcPr>
          <w:p>
            <w:pPr>
              <w:pStyle w:val="11"/>
              <w:rPr>
                <w:highlight w:val="none"/>
              </w:rPr>
            </w:pPr>
            <w:r>
              <w:rPr>
                <w:highlight w:val="none"/>
              </w:rPr>
              <w:t>7.00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7.00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1361" w:type="dxa"/>
            <w:vAlign w:val="center"/>
          </w:tcPr>
          <w:p>
            <w:pPr>
              <w:pStyle w:val="11"/>
              <w:rPr>
                <w:highlight w:val="none"/>
              </w:rPr>
            </w:pPr>
            <w:r>
              <w:rPr>
                <w:highlight w:val="none"/>
              </w:rPr>
              <w:t>94.70</w:t>
            </w:r>
          </w:p>
        </w:tc>
        <w:tc>
          <w:tcPr>
            <w:tcW w:w="1361" w:type="dxa"/>
            <w:vAlign w:val="center"/>
          </w:tcPr>
          <w:p>
            <w:pPr>
              <w:pStyle w:val="11"/>
              <w:rPr>
                <w:highlight w:val="none"/>
              </w:rPr>
            </w:pPr>
            <w:r>
              <w:rPr>
                <w:highlight w:val="none"/>
              </w:rPr>
              <w:t>94.70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1361" w:type="dxa"/>
            <w:vAlign w:val="center"/>
          </w:tcPr>
          <w:p>
            <w:pPr>
              <w:pStyle w:val="11"/>
              <w:rPr>
                <w:highlight w:val="none"/>
              </w:rPr>
            </w:pPr>
            <w:r>
              <w:rPr>
                <w:highlight w:val="none"/>
              </w:rPr>
              <w:t>94.70</w:t>
            </w:r>
          </w:p>
        </w:tc>
        <w:tc>
          <w:tcPr>
            <w:tcW w:w="1361" w:type="dxa"/>
            <w:vAlign w:val="center"/>
          </w:tcPr>
          <w:p>
            <w:pPr>
              <w:pStyle w:val="11"/>
              <w:rPr>
                <w:highlight w:val="none"/>
              </w:rPr>
            </w:pPr>
            <w:r>
              <w:rPr>
                <w:highlight w:val="none"/>
              </w:rPr>
              <w:t>94.70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2080501</w:t>
            </w:r>
          </w:p>
        </w:tc>
        <w:tc>
          <w:tcPr>
            <w:tcW w:w="4535" w:type="dxa"/>
            <w:vAlign w:val="center"/>
          </w:tcPr>
          <w:p>
            <w:pPr>
              <w:pStyle w:val="12"/>
              <w:rPr>
                <w:highlight w:val="none"/>
              </w:rPr>
            </w:pPr>
            <w:r>
              <w:rPr>
                <w:highlight w:val="none"/>
              </w:rPr>
              <w:t>行政单位离退休</w:t>
            </w:r>
          </w:p>
        </w:tc>
        <w:tc>
          <w:tcPr>
            <w:tcW w:w="1361" w:type="dxa"/>
            <w:vAlign w:val="center"/>
          </w:tcPr>
          <w:p>
            <w:pPr>
              <w:pStyle w:val="11"/>
              <w:rPr>
                <w:highlight w:val="none"/>
              </w:rPr>
            </w:pPr>
            <w:r>
              <w:rPr>
                <w:highlight w:val="none"/>
              </w:rPr>
              <w:t>16.49</w:t>
            </w:r>
          </w:p>
        </w:tc>
        <w:tc>
          <w:tcPr>
            <w:tcW w:w="1361" w:type="dxa"/>
            <w:vAlign w:val="center"/>
          </w:tcPr>
          <w:p>
            <w:pPr>
              <w:pStyle w:val="11"/>
              <w:rPr>
                <w:highlight w:val="none"/>
              </w:rPr>
            </w:pPr>
            <w:r>
              <w:rPr>
                <w:highlight w:val="none"/>
              </w:rPr>
              <w:t>16.49</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1361" w:type="dxa"/>
            <w:vAlign w:val="center"/>
          </w:tcPr>
          <w:p>
            <w:pPr>
              <w:pStyle w:val="11"/>
              <w:rPr>
                <w:highlight w:val="none"/>
              </w:rPr>
            </w:pPr>
            <w:r>
              <w:rPr>
                <w:highlight w:val="none"/>
              </w:rPr>
              <w:t>66.26</w:t>
            </w:r>
          </w:p>
        </w:tc>
        <w:tc>
          <w:tcPr>
            <w:tcW w:w="1361" w:type="dxa"/>
            <w:vAlign w:val="center"/>
          </w:tcPr>
          <w:p>
            <w:pPr>
              <w:pStyle w:val="11"/>
              <w:rPr>
                <w:highlight w:val="none"/>
              </w:rPr>
            </w:pPr>
            <w:r>
              <w:rPr>
                <w:highlight w:val="none"/>
              </w:rPr>
              <w:t>66.26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992"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1361" w:type="dxa"/>
            <w:vAlign w:val="center"/>
          </w:tcPr>
          <w:p>
            <w:pPr>
              <w:pStyle w:val="11"/>
              <w:rPr>
                <w:highlight w:val="none"/>
              </w:rPr>
            </w:pPr>
            <w:r>
              <w:rPr>
                <w:highlight w:val="none"/>
              </w:rPr>
              <w:t>11.95</w:t>
            </w:r>
          </w:p>
        </w:tc>
        <w:tc>
          <w:tcPr>
            <w:tcW w:w="1361" w:type="dxa"/>
            <w:vAlign w:val="center"/>
          </w:tcPr>
          <w:p>
            <w:pPr>
              <w:pStyle w:val="11"/>
              <w:rPr>
                <w:highlight w:val="none"/>
              </w:rPr>
            </w:pPr>
            <w:r>
              <w:rPr>
                <w:highlight w:val="none"/>
              </w:rPr>
              <w:t>11.95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992"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1361" w:type="dxa"/>
            <w:vAlign w:val="center"/>
          </w:tcPr>
          <w:p>
            <w:pPr>
              <w:pStyle w:val="11"/>
              <w:rPr>
                <w:highlight w:val="none"/>
              </w:rPr>
            </w:pPr>
            <w:r>
              <w:rPr>
                <w:highlight w:val="none"/>
              </w:rPr>
              <w:t>9102.45</w:t>
            </w:r>
          </w:p>
        </w:tc>
        <w:tc>
          <w:tcPr>
            <w:tcW w:w="1361" w:type="dxa"/>
            <w:vAlign w:val="center"/>
          </w:tcPr>
          <w:p>
            <w:pPr>
              <w:pStyle w:val="11"/>
              <w:rPr>
                <w:highlight w:val="none"/>
              </w:rPr>
            </w:pPr>
            <w:r>
              <w:rPr>
                <w:highlight w:val="none"/>
              </w:rPr>
              <w:t>595.92</w:t>
            </w:r>
          </w:p>
        </w:tc>
        <w:tc>
          <w:tcPr>
            <w:tcW w:w="1361" w:type="dxa"/>
            <w:vAlign w:val="center"/>
          </w:tcPr>
          <w:p>
            <w:pPr>
              <w:pStyle w:val="11"/>
              <w:rPr>
                <w:highlight w:val="none"/>
              </w:rPr>
            </w:pPr>
            <w:r>
              <w:rPr>
                <w:highlight w:val="none"/>
              </w:rPr>
              <w:t>8506.54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992" w:type="dxa"/>
            <w:vAlign w:val="center"/>
          </w:tcPr>
          <w:p>
            <w:pPr>
              <w:pStyle w:val="12"/>
              <w:rPr>
                <w:highlight w:val="none"/>
              </w:rPr>
            </w:pPr>
            <w:r>
              <w:rPr>
                <w:highlight w:val="none"/>
              </w:rPr>
              <w:t>21001</w:t>
            </w:r>
          </w:p>
        </w:tc>
        <w:tc>
          <w:tcPr>
            <w:tcW w:w="4535" w:type="dxa"/>
            <w:vAlign w:val="center"/>
          </w:tcPr>
          <w:p>
            <w:pPr>
              <w:pStyle w:val="12"/>
              <w:rPr>
                <w:highlight w:val="none"/>
              </w:rPr>
            </w:pPr>
            <w:r>
              <w:rPr>
                <w:highlight w:val="none"/>
              </w:rPr>
              <w:t>卫生健康管理事务</w:t>
            </w:r>
          </w:p>
        </w:tc>
        <w:tc>
          <w:tcPr>
            <w:tcW w:w="1361" w:type="dxa"/>
            <w:vAlign w:val="center"/>
          </w:tcPr>
          <w:p>
            <w:pPr>
              <w:pStyle w:val="11"/>
              <w:rPr>
                <w:highlight w:val="none"/>
              </w:rPr>
            </w:pPr>
            <w:r>
              <w:rPr>
                <w:highlight w:val="none"/>
              </w:rPr>
              <w:t>650.57</w:t>
            </w:r>
          </w:p>
        </w:tc>
        <w:tc>
          <w:tcPr>
            <w:tcW w:w="1361" w:type="dxa"/>
            <w:vAlign w:val="center"/>
          </w:tcPr>
          <w:p>
            <w:pPr>
              <w:pStyle w:val="11"/>
              <w:rPr>
                <w:highlight w:val="none"/>
              </w:rPr>
            </w:pPr>
            <w:r>
              <w:rPr>
                <w:highlight w:val="none"/>
              </w:rPr>
              <w:t>539.66</w:t>
            </w:r>
          </w:p>
        </w:tc>
        <w:tc>
          <w:tcPr>
            <w:tcW w:w="1361" w:type="dxa"/>
            <w:vAlign w:val="center"/>
          </w:tcPr>
          <w:p>
            <w:pPr>
              <w:pStyle w:val="11"/>
              <w:rPr>
                <w:highlight w:val="none"/>
              </w:rPr>
            </w:pPr>
            <w:r>
              <w:rPr>
                <w:highlight w:val="none"/>
              </w:rPr>
              <w:t>110.91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992" w:type="dxa"/>
            <w:vAlign w:val="center"/>
          </w:tcPr>
          <w:p>
            <w:pPr>
              <w:pStyle w:val="12"/>
              <w:rPr>
                <w:highlight w:val="none"/>
              </w:rPr>
            </w:pPr>
            <w:r>
              <w:rPr>
                <w:highlight w:val="none"/>
              </w:rPr>
              <w:t>2100101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598.66</w:t>
            </w:r>
          </w:p>
        </w:tc>
        <w:tc>
          <w:tcPr>
            <w:tcW w:w="1361" w:type="dxa"/>
            <w:vAlign w:val="center"/>
          </w:tcPr>
          <w:p>
            <w:pPr>
              <w:pStyle w:val="11"/>
              <w:rPr>
                <w:highlight w:val="none"/>
              </w:rPr>
            </w:pPr>
            <w:r>
              <w:rPr>
                <w:highlight w:val="none"/>
              </w:rPr>
              <w:t>539.66</w:t>
            </w:r>
          </w:p>
        </w:tc>
        <w:tc>
          <w:tcPr>
            <w:tcW w:w="1361" w:type="dxa"/>
            <w:vAlign w:val="center"/>
          </w:tcPr>
          <w:p>
            <w:pPr>
              <w:pStyle w:val="11"/>
              <w:rPr>
                <w:highlight w:val="none"/>
              </w:rPr>
            </w:pPr>
            <w:r>
              <w:rPr>
                <w:highlight w:val="none"/>
              </w:rPr>
              <w:t>59.00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992" w:type="dxa"/>
            <w:vAlign w:val="center"/>
          </w:tcPr>
          <w:p>
            <w:pPr>
              <w:pStyle w:val="12"/>
              <w:rPr>
                <w:highlight w:val="none"/>
              </w:rPr>
            </w:pPr>
            <w:r>
              <w:rPr>
                <w:highlight w:val="none"/>
              </w:rPr>
              <w:t>2100199</w:t>
            </w:r>
          </w:p>
        </w:tc>
        <w:tc>
          <w:tcPr>
            <w:tcW w:w="4535" w:type="dxa"/>
            <w:vAlign w:val="center"/>
          </w:tcPr>
          <w:p>
            <w:pPr>
              <w:pStyle w:val="12"/>
              <w:rPr>
                <w:highlight w:val="none"/>
              </w:rPr>
            </w:pPr>
            <w:r>
              <w:rPr>
                <w:highlight w:val="none"/>
              </w:rPr>
              <w:t>其他卫生健康管理事务支出</w:t>
            </w:r>
          </w:p>
        </w:tc>
        <w:tc>
          <w:tcPr>
            <w:tcW w:w="1361" w:type="dxa"/>
            <w:vAlign w:val="center"/>
          </w:tcPr>
          <w:p>
            <w:pPr>
              <w:pStyle w:val="11"/>
              <w:rPr>
                <w:highlight w:val="none"/>
              </w:rPr>
            </w:pPr>
            <w:r>
              <w:rPr>
                <w:highlight w:val="none"/>
              </w:rPr>
              <w:t>51.91</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51.91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992" w:type="dxa"/>
            <w:vAlign w:val="center"/>
          </w:tcPr>
          <w:p>
            <w:pPr>
              <w:pStyle w:val="12"/>
              <w:rPr>
                <w:highlight w:val="none"/>
              </w:rPr>
            </w:pPr>
            <w:r>
              <w:rPr>
                <w:highlight w:val="none"/>
              </w:rPr>
              <w:t>21002</w:t>
            </w:r>
          </w:p>
        </w:tc>
        <w:tc>
          <w:tcPr>
            <w:tcW w:w="4535" w:type="dxa"/>
            <w:vAlign w:val="center"/>
          </w:tcPr>
          <w:p>
            <w:pPr>
              <w:pStyle w:val="12"/>
              <w:rPr>
                <w:highlight w:val="none"/>
              </w:rPr>
            </w:pPr>
            <w:r>
              <w:rPr>
                <w:highlight w:val="none"/>
              </w:rPr>
              <w:t>公立医院</w:t>
            </w:r>
          </w:p>
        </w:tc>
        <w:tc>
          <w:tcPr>
            <w:tcW w:w="1361" w:type="dxa"/>
            <w:vAlign w:val="center"/>
          </w:tcPr>
          <w:p>
            <w:pPr>
              <w:pStyle w:val="11"/>
              <w:rPr>
                <w:highlight w:val="none"/>
              </w:rPr>
            </w:pPr>
            <w:r>
              <w:rPr>
                <w:highlight w:val="none"/>
              </w:rPr>
              <w:t>5414.53</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5414.53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992" w:type="dxa"/>
            <w:vAlign w:val="center"/>
          </w:tcPr>
          <w:p>
            <w:pPr>
              <w:pStyle w:val="12"/>
              <w:rPr>
                <w:highlight w:val="none"/>
              </w:rPr>
            </w:pPr>
            <w:r>
              <w:rPr>
                <w:highlight w:val="none"/>
              </w:rPr>
              <w:t>2100201</w:t>
            </w:r>
          </w:p>
        </w:tc>
        <w:tc>
          <w:tcPr>
            <w:tcW w:w="4535" w:type="dxa"/>
            <w:vAlign w:val="center"/>
          </w:tcPr>
          <w:p>
            <w:pPr>
              <w:pStyle w:val="12"/>
              <w:rPr>
                <w:highlight w:val="none"/>
              </w:rPr>
            </w:pPr>
            <w:r>
              <w:rPr>
                <w:highlight w:val="none"/>
              </w:rPr>
              <w:t>综合医院</w:t>
            </w:r>
          </w:p>
        </w:tc>
        <w:tc>
          <w:tcPr>
            <w:tcW w:w="1361" w:type="dxa"/>
            <w:vAlign w:val="center"/>
          </w:tcPr>
          <w:p>
            <w:pPr>
              <w:pStyle w:val="11"/>
              <w:rPr>
                <w:highlight w:val="none"/>
              </w:rPr>
            </w:pPr>
            <w:r>
              <w:rPr>
                <w:highlight w:val="none"/>
              </w:rPr>
              <w:t>4383.23</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4383.23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992" w:type="dxa"/>
            <w:vAlign w:val="center"/>
          </w:tcPr>
          <w:p>
            <w:pPr>
              <w:pStyle w:val="12"/>
              <w:rPr>
                <w:highlight w:val="none"/>
              </w:rPr>
            </w:pPr>
            <w:r>
              <w:rPr>
                <w:highlight w:val="none"/>
              </w:rPr>
              <w:t>2100299</w:t>
            </w:r>
          </w:p>
        </w:tc>
        <w:tc>
          <w:tcPr>
            <w:tcW w:w="4535" w:type="dxa"/>
            <w:vAlign w:val="center"/>
          </w:tcPr>
          <w:p>
            <w:pPr>
              <w:pStyle w:val="12"/>
              <w:rPr>
                <w:highlight w:val="none"/>
              </w:rPr>
            </w:pPr>
            <w:r>
              <w:rPr>
                <w:highlight w:val="none"/>
              </w:rPr>
              <w:t>其他公立医院支出</w:t>
            </w:r>
          </w:p>
        </w:tc>
        <w:tc>
          <w:tcPr>
            <w:tcW w:w="1361" w:type="dxa"/>
            <w:vAlign w:val="center"/>
          </w:tcPr>
          <w:p>
            <w:pPr>
              <w:pStyle w:val="11"/>
              <w:rPr>
                <w:highlight w:val="none"/>
              </w:rPr>
            </w:pPr>
            <w:r>
              <w:rPr>
                <w:highlight w:val="none"/>
              </w:rPr>
              <w:t>1031.30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1031.30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992" w:type="dxa"/>
            <w:vAlign w:val="center"/>
          </w:tcPr>
          <w:p>
            <w:pPr>
              <w:pStyle w:val="12"/>
              <w:rPr>
                <w:highlight w:val="none"/>
              </w:rPr>
            </w:pPr>
            <w:r>
              <w:rPr>
                <w:highlight w:val="none"/>
              </w:rPr>
              <w:t>21003</w:t>
            </w:r>
          </w:p>
        </w:tc>
        <w:tc>
          <w:tcPr>
            <w:tcW w:w="4535" w:type="dxa"/>
            <w:vAlign w:val="center"/>
          </w:tcPr>
          <w:p>
            <w:pPr>
              <w:pStyle w:val="12"/>
              <w:rPr>
                <w:highlight w:val="none"/>
              </w:rPr>
            </w:pPr>
            <w:r>
              <w:rPr>
                <w:highlight w:val="none"/>
              </w:rPr>
              <w:t>基层医疗卫生机构</w:t>
            </w:r>
          </w:p>
        </w:tc>
        <w:tc>
          <w:tcPr>
            <w:tcW w:w="1361" w:type="dxa"/>
            <w:vAlign w:val="center"/>
          </w:tcPr>
          <w:p>
            <w:pPr>
              <w:pStyle w:val="11"/>
              <w:rPr>
                <w:highlight w:val="none"/>
              </w:rPr>
            </w:pPr>
            <w:r>
              <w:rPr>
                <w:highlight w:val="none"/>
              </w:rPr>
              <w:t>340.14</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340.14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992" w:type="dxa"/>
            <w:vAlign w:val="center"/>
          </w:tcPr>
          <w:p>
            <w:pPr>
              <w:pStyle w:val="12"/>
              <w:rPr>
                <w:highlight w:val="none"/>
              </w:rPr>
            </w:pPr>
            <w:r>
              <w:rPr>
                <w:highlight w:val="none"/>
              </w:rPr>
              <w:t>2100399</w:t>
            </w:r>
          </w:p>
        </w:tc>
        <w:tc>
          <w:tcPr>
            <w:tcW w:w="4535" w:type="dxa"/>
            <w:vAlign w:val="center"/>
          </w:tcPr>
          <w:p>
            <w:pPr>
              <w:pStyle w:val="12"/>
              <w:rPr>
                <w:highlight w:val="none"/>
              </w:rPr>
            </w:pPr>
            <w:r>
              <w:rPr>
                <w:highlight w:val="none"/>
              </w:rPr>
              <w:t>其他基层医疗卫生机构支出</w:t>
            </w:r>
          </w:p>
        </w:tc>
        <w:tc>
          <w:tcPr>
            <w:tcW w:w="1361" w:type="dxa"/>
            <w:vAlign w:val="center"/>
          </w:tcPr>
          <w:p>
            <w:pPr>
              <w:pStyle w:val="11"/>
              <w:rPr>
                <w:highlight w:val="none"/>
              </w:rPr>
            </w:pPr>
            <w:r>
              <w:rPr>
                <w:highlight w:val="none"/>
              </w:rPr>
              <w:t>340.14</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340.14</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992" w:type="dxa"/>
            <w:vAlign w:val="center"/>
          </w:tcPr>
          <w:p>
            <w:pPr>
              <w:pStyle w:val="12"/>
              <w:rPr>
                <w:highlight w:val="none"/>
              </w:rPr>
            </w:pPr>
            <w:r>
              <w:rPr>
                <w:highlight w:val="none"/>
              </w:rPr>
              <w:t>21004</w:t>
            </w:r>
          </w:p>
        </w:tc>
        <w:tc>
          <w:tcPr>
            <w:tcW w:w="4535" w:type="dxa"/>
            <w:vAlign w:val="center"/>
          </w:tcPr>
          <w:p>
            <w:pPr>
              <w:pStyle w:val="12"/>
              <w:rPr>
                <w:highlight w:val="none"/>
              </w:rPr>
            </w:pPr>
            <w:r>
              <w:rPr>
                <w:highlight w:val="none"/>
              </w:rPr>
              <w:t>公共卫生</w:t>
            </w:r>
          </w:p>
        </w:tc>
        <w:tc>
          <w:tcPr>
            <w:tcW w:w="1361" w:type="dxa"/>
            <w:vAlign w:val="center"/>
          </w:tcPr>
          <w:p>
            <w:pPr>
              <w:pStyle w:val="11"/>
              <w:rPr>
                <w:highlight w:val="none"/>
              </w:rPr>
            </w:pPr>
            <w:r>
              <w:rPr>
                <w:highlight w:val="none"/>
              </w:rPr>
              <w:t>1356.22</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1356.22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992" w:type="dxa"/>
            <w:vAlign w:val="center"/>
          </w:tcPr>
          <w:p>
            <w:pPr>
              <w:pStyle w:val="12"/>
              <w:rPr>
                <w:highlight w:val="none"/>
              </w:rPr>
            </w:pPr>
            <w:r>
              <w:rPr>
                <w:highlight w:val="none"/>
              </w:rPr>
              <w:t>2100401</w:t>
            </w:r>
          </w:p>
        </w:tc>
        <w:tc>
          <w:tcPr>
            <w:tcW w:w="4535" w:type="dxa"/>
            <w:vAlign w:val="center"/>
          </w:tcPr>
          <w:p>
            <w:pPr>
              <w:pStyle w:val="12"/>
              <w:rPr>
                <w:highlight w:val="none"/>
              </w:rPr>
            </w:pPr>
            <w:r>
              <w:rPr>
                <w:highlight w:val="none"/>
              </w:rPr>
              <w:t>疾病预防控制机构</w:t>
            </w:r>
          </w:p>
        </w:tc>
        <w:tc>
          <w:tcPr>
            <w:tcW w:w="1361" w:type="dxa"/>
            <w:vAlign w:val="center"/>
          </w:tcPr>
          <w:p>
            <w:pPr>
              <w:pStyle w:val="11"/>
              <w:rPr>
                <w:highlight w:val="none"/>
              </w:rPr>
            </w:pPr>
            <w:r>
              <w:rPr>
                <w:highlight w:val="none"/>
              </w:rPr>
              <w:t>18.41</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18.41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992" w:type="dxa"/>
            <w:vAlign w:val="center"/>
          </w:tcPr>
          <w:p>
            <w:pPr>
              <w:pStyle w:val="12"/>
              <w:rPr>
                <w:highlight w:val="none"/>
              </w:rPr>
            </w:pPr>
            <w:r>
              <w:rPr>
                <w:highlight w:val="none"/>
              </w:rPr>
              <w:t>2100408</w:t>
            </w:r>
          </w:p>
        </w:tc>
        <w:tc>
          <w:tcPr>
            <w:tcW w:w="4535" w:type="dxa"/>
            <w:vAlign w:val="center"/>
          </w:tcPr>
          <w:p>
            <w:pPr>
              <w:pStyle w:val="12"/>
              <w:rPr>
                <w:highlight w:val="none"/>
              </w:rPr>
            </w:pPr>
            <w:r>
              <w:rPr>
                <w:highlight w:val="none"/>
              </w:rPr>
              <w:t>基本公共卫生服务</w:t>
            </w:r>
          </w:p>
        </w:tc>
        <w:tc>
          <w:tcPr>
            <w:tcW w:w="1361" w:type="dxa"/>
            <w:vAlign w:val="center"/>
          </w:tcPr>
          <w:p>
            <w:pPr>
              <w:pStyle w:val="11"/>
              <w:rPr>
                <w:highlight w:val="none"/>
              </w:rPr>
            </w:pPr>
            <w:r>
              <w:rPr>
                <w:highlight w:val="none"/>
              </w:rPr>
              <w:t>319.63</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319.63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992" w:type="dxa"/>
            <w:vAlign w:val="center"/>
          </w:tcPr>
          <w:p>
            <w:pPr>
              <w:pStyle w:val="12"/>
              <w:rPr>
                <w:highlight w:val="none"/>
              </w:rPr>
            </w:pPr>
            <w:r>
              <w:rPr>
                <w:highlight w:val="none"/>
              </w:rPr>
              <w:t>2100409</w:t>
            </w:r>
          </w:p>
        </w:tc>
        <w:tc>
          <w:tcPr>
            <w:tcW w:w="4535" w:type="dxa"/>
            <w:vAlign w:val="center"/>
          </w:tcPr>
          <w:p>
            <w:pPr>
              <w:pStyle w:val="12"/>
              <w:rPr>
                <w:highlight w:val="none"/>
              </w:rPr>
            </w:pPr>
            <w:r>
              <w:rPr>
                <w:highlight w:val="none"/>
              </w:rPr>
              <w:t>重大公共卫生服务</w:t>
            </w:r>
          </w:p>
        </w:tc>
        <w:tc>
          <w:tcPr>
            <w:tcW w:w="1361" w:type="dxa"/>
            <w:vAlign w:val="center"/>
          </w:tcPr>
          <w:p>
            <w:pPr>
              <w:pStyle w:val="11"/>
              <w:rPr>
                <w:highlight w:val="none"/>
              </w:rPr>
            </w:pPr>
            <w:r>
              <w:rPr>
                <w:highlight w:val="none"/>
              </w:rPr>
              <w:t>1012.43</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1012.43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992" w:type="dxa"/>
            <w:vAlign w:val="center"/>
          </w:tcPr>
          <w:p>
            <w:pPr>
              <w:pStyle w:val="12"/>
              <w:rPr>
                <w:highlight w:val="none"/>
              </w:rPr>
            </w:pPr>
            <w:r>
              <w:rPr>
                <w:highlight w:val="none"/>
              </w:rPr>
              <w:t>2100499</w:t>
            </w:r>
          </w:p>
        </w:tc>
        <w:tc>
          <w:tcPr>
            <w:tcW w:w="4535" w:type="dxa"/>
            <w:vAlign w:val="center"/>
          </w:tcPr>
          <w:p>
            <w:pPr>
              <w:pStyle w:val="12"/>
              <w:rPr>
                <w:highlight w:val="none"/>
              </w:rPr>
            </w:pPr>
            <w:r>
              <w:rPr>
                <w:highlight w:val="none"/>
              </w:rPr>
              <w:t>其他公共卫生支出</w:t>
            </w:r>
          </w:p>
        </w:tc>
        <w:tc>
          <w:tcPr>
            <w:tcW w:w="1361" w:type="dxa"/>
            <w:vAlign w:val="center"/>
          </w:tcPr>
          <w:p>
            <w:pPr>
              <w:pStyle w:val="11"/>
              <w:rPr>
                <w:highlight w:val="none"/>
              </w:rPr>
            </w:pPr>
            <w:r>
              <w:rPr>
                <w:highlight w:val="none"/>
              </w:rPr>
              <w:t>5.75</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5.75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992" w:type="dxa"/>
            <w:vAlign w:val="center"/>
          </w:tcPr>
          <w:p>
            <w:pPr>
              <w:pStyle w:val="12"/>
              <w:rPr>
                <w:highlight w:val="none"/>
              </w:rPr>
            </w:pPr>
            <w:r>
              <w:rPr>
                <w:highlight w:val="none"/>
              </w:rPr>
              <w:t>21007</w:t>
            </w:r>
          </w:p>
        </w:tc>
        <w:tc>
          <w:tcPr>
            <w:tcW w:w="4535" w:type="dxa"/>
            <w:vAlign w:val="center"/>
          </w:tcPr>
          <w:p>
            <w:pPr>
              <w:pStyle w:val="12"/>
              <w:rPr>
                <w:highlight w:val="none"/>
              </w:rPr>
            </w:pPr>
            <w:r>
              <w:rPr>
                <w:highlight w:val="none"/>
              </w:rPr>
              <w:t>计划生育事务</w:t>
            </w:r>
          </w:p>
        </w:tc>
        <w:tc>
          <w:tcPr>
            <w:tcW w:w="1361" w:type="dxa"/>
            <w:vAlign w:val="center"/>
          </w:tcPr>
          <w:p>
            <w:pPr>
              <w:pStyle w:val="11"/>
              <w:rPr>
                <w:highlight w:val="none"/>
              </w:rPr>
            </w:pPr>
            <w:r>
              <w:rPr>
                <w:highlight w:val="none"/>
              </w:rPr>
              <w:t>985.77</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985.77</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992" w:type="dxa"/>
            <w:vAlign w:val="center"/>
          </w:tcPr>
          <w:p>
            <w:pPr>
              <w:pStyle w:val="12"/>
              <w:rPr>
                <w:highlight w:val="none"/>
              </w:rPr>
            </w:pPr>
            <w:r>
              <w:rPr>
                <w:highlight w:val="none"/>
              </w:rPr>
              <w:t>2100717</w:t>
            </w:r>
          </w:p>
        </w:tc>
        <w:tc>
          <w:tcPr>
            <w:tcW w:w="4535" w:type="dxa"/>
            <w:vAlign w:val="center"/>
          </w:tcPr>
          <w:p>
            <w:pPr>
              <w:pStyle w:val="12"/>
              <w:rPr>
                <w:highlight w:val="none"/>
              </w:rPr>
            </w:pPr>
            <w:r>
              <w:rPr>
                <w:highlight w:val="none"/>
              </w:rPr>
              <w:t>计划生育服务</w:t>
            </w:r>
          </w:p>
        </w:tc>
        <w:tc>
          <w:tcPr>
            <w:tcW w:w="1361" w:type="dxa"/>
            <w:vAlign w:val="center"/>
          </w:tcPr>
          <w:p>
            <w:pPr>
              <w:pStyle w:val="11"/>
              <w:rPr>
                <w:highlight w:val="none"/>
              </w:rPr>
            </w:pPr>
            <w:r>
              <w:rPr>
                <w:highlight w:val="none"/>
              </w:rPr>
              <w:t>985.77</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985.77</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992"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1361" w:type="dxa"/>
            <w:vAlign w:val="center"/>
          </w:tcPr>
          <w:p>
            <w:pPr>
              <w:pStyle w:val="11"/>
              <w:rPr>
                <w:highlight w:val="none"/>
              </w:rPr>
            </w:pPr>
            <w:r>
              <w:rPr>
                <w:highlight w:val="none"/>
              </w:rPr>
              <w:t>56.26</w:t>
            </w:r>
          </w:p>
        </w:tc>
        <w:tc>
          <w:tcPr>
            <w:tcW w:w="1361" w:type="dxa"/>
            <w:vAlign w:val="center"/>
          </w:tcPr>
          <w:p>
            <w:pPr>
              <w:pStyle w:val="11"/>
              <w:rPr>
                <w:highlight w:val="none"/>
              </w:rPr>
            </w:pPr>
            <w:r>
              <w:rPr>
                <w:highlight w:val="none"/>
              </w:rPr>
              <w:t>56.26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992"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1361" w:type="dxa"/>
            <w:vAlign w:val="center"/>
          </w:tcPr>
          <w:p>
            <w:pPr>
              <w:pStyle w:val="11"/>
              <w:rPr>
                <w:highlight w:val="none"/>
              </w:rPr>
            </w:pPr>
            <w:r>
              <w:rPr>
                <w:highlight w:val="none"/>
              </w:rPr>
              <w:t>56.26</w:t>
            </w:r>
          </w:p>
        </w:tc>
        <w:tc>
          <w:tcPr>
            <w:tcW w:w="1361" w:type="dxa"/>
            <w:vAlign w:val="center"/>
          </w:tcPr>
          <w:p>
            <w:pPr>
              <w:pStyle w:val="11"/>
              <w:rPr>
                <w:highlight w:val="none"/>
              </w:rPr>
            </w:pPr>
            <w:r>
              <w:rPr>
                <w:highlight w:val="none"/>
              </w:rPr>
              <w:t>56.26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992" w:type="dxa"/>
            <w:vAlign w:val="center"/>
          </w:tcPr>
          <w:p>
            <w:pPr>
              <w:pStyle w:val="12"/>
              <w:rPr>
                <w:highlight w:val="none"/>
              </w:rPr>
            </w:pPr>
            <w:r>
              <w:rPr>
                <w:highlight w:val="none"/>
              </w:rPr>
              <w:t>21015</w:t>
            </w:r>
          </w:p>
        </w:tc>
        <w:tc>
          <w:tcPr>
            <w:tcW w:w="4535" w:type="dxa"/>
            <w:vAlign w:val="center"/>
          </w:tcPr>
          <w:p>
            <w:pPr>
              <w:pStyle w:val="12"/>
              <w:rPr>
                <w:highlight w:val="none"/>
              </w:rPr>
            </w:pPr>
            <w:r>
              <w:rPr>
                <w:highlight w:val="none"/>
              </w:rPr>
              <w:t>医疗保障管理事务</w:t>
            </w: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992" w:type="dxa"/>
            <w:vAlign w:val="center"/>
          </w:tcPr>
          <w:p>
            <w:pPr>
              <w:pStyle w:val="12"/>
              <w:rPr>
                <w:highlight w:val="none"/>
              </w:rPr>
            </w:pPr>
            <w:r>
              <w:rPr>
                <w:highlight w:val="none"/>
              </w:rPr>
              <w:t>2101501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3.00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38</w:t>
            </w:r>
          </w:p>
        </w:tc>
        <w:tc>
          <w:tcPr>
            <w:tcW w:w="992" w:type="dxa"/>
            <w:vAlign w:val="center"/>
          </w:tcPr>
          <w:p>
            <w:pPr>
              <w:pStyle w:val="12"/>
              <w:rPr>
                <w:highlight w:val="none"/>
              </w:rPr>
            </w:pPr>
            <w:r>
              <w:rPr>
                <w:highlight w:val="none"/>
              </w:rPr>
              <w:t>21019</w:t>
            </w:r>
          </w:p>
        </w:tc>
        <w:tc>
          <w:tcPr>
            <w:tcW w:w="4535" w:type="dxa"/>
            <w:vAlign w:val="center"/>
          </w:tcPr>
          <w:p>
            <w:pPr>
              <w:pStyle w:val="12"/>
              <w:rPr>
                <w:highlight w:val="none"/>
              </w:rPr>
            </w:pPr>
            <w:r>
              <w:rPr>
                <w:highlight w:val="none"/>
              </w:rPr>
              <w:t>育幼服务</w:t>
            </w:r>
          </w:p>
        </w:tc>
        <w:tc>
          <w:tcPr>
            <w:tcW w:w="1361" w:type="dxa"/>
            <w:vAlign w:val="center"/>
          </w:tcPr>
          <w:p>
            <w:pPr>
              <w:pStyle w:val="11"/>
              <w:rPr>
                <w:highlight w:val="none"/>
              </w:rPr>
            </w:pPr>
            <w:r>
              <w:rPr>
                <w:highlight w:val="none"/>
              </w:rPr>
              <w:t>295.96</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295.96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39</w:t>
            </w:r>
          </w:p>
        </w:tc>
        <w:tc>
          <w:tcPr>
            <w:tcW w:w="992" w:type="dxa"/>
            <w:vAlign w:val="center"/>
          </w:tcPr>
          <w:p>
            <w:pPr>
              <w:pStyle w:val="12"/>
              <w:rPr>
                <w:highlight w:val="none"/>
              </w:rPr>
            </w:pPr>
            <w:r>
              <w:rPr>
                <w:highlight w:val="none"/>
              </w:rPr>
              <w:t>2101901</w:t>
            </w:r>
          </w:p>
        </w:tc>
        <w:tc>
          <w:tcPr>
            <w:tcW w:w="4535" w:type="dxa"/>
            <w:vAlign w:val="center"/>
          </w:tcPr>
          <w:p>
            <w:pPr>
              <w:pStyle w:val="12"/>
              <w:rPr>
                <w:highlight w:val="none"/>
              </w:rPr>
            </w:pPr>
            <w:r>
              <w:rPr>
                <w:highlight w:val="none"/>
              </w:rPr>
              <w:t>托育机构</w:t>
            </w:r>
          </w:p>
        </w:tc>
        <w:tc>
          <w:tcPr>
            <w:tcW w:w="1361" w:type="dxa"/>
            <w:vAlign w:val="center"/>
          </w:tcPr>
          <w:p>
            <w:pPr>
              <w:pStyle w:val="11"/>
              <w:rPr>
                <w:highlight w:val="none"/>
              </w:rPr>
            </w:pPr>
            <w:r>
              <w:rPr>
                <w:highlight w:val="none"/>
              </w:rPr>
              <w:t>49.00</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49.00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40</w:t>
            </w:r>
          </w:p>
        </w:tc>
        <w:tc>
          <w:tcPr>
            <w:tcW w:w="992" w:type="dxa"/>
            <w:vAlign w:val="center"/>
          </w:tcPr>
          <w:p>
            <w:pPr>
              <w:pStyle w:val="12"/>
              <w:rPr>
                <w:highlight w:val="none"/>
              </w:rPr>
            </w:pPr>
            <w:r>
              <w:rPr>
                <w:highlight w:val="none"/>
              </w:rPr>
              <w:t>2101902</w:t>
            </w:r>
          </w:p>
        </w:tc>
        <w:tc>
          <w:tcPr>
            <w:tcW w:w="4535" w:type="dxa"/>
            <w:vAlign w:val="center"/>
          </w:tcPr>
          <w:p>
            <w:pPr>
              <w:pStyle w:val="12"/>
              <w:rPr>
                <w:highlight w:val="none"/>
              </w:rPr>
            </w:pPr>
            <w:r>
              <w:rPr>
                <w:highlight w:val="none"/>
              </w:rPr>
              <w:t>育儿补贴</w:t>
            </w:r>
          </w:p>
        </w:tc>
        <w:tc>
          <w:tcPr>
            <w:tcW w:w="1361" w:type="dxa"/>
            <w:vAlign w:val="center"/>
          </w:tcPr>
          <w:p>
            <w:pPr>
              <w:pStyle w:val="11"/>
              <w:rPr>
                <w:highlight w:val="none"/>
              </w:rPr>
            </w:pPr>
            <w:r>
              <w:rPr>
                <w:highlight w:val="none"/>
              </w:rPr>
              <w:t>246.96</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246.96</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41</w:t>
            </w:r>
          </w:p>
        </w:tc>
        <w:tc>
          <w:tcPr>
            <w:tcW w:w="992"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1361" w:type="dxa"/>
            <w:vAlign w:val="center"/>
          </w:tcPr>
          <w:p>
            <w:pPr>
              <w:pStyle w:val="11"/>
              <w:rPr>
                <w:highlight w:val="none"/>
              </w:rPr>
            </w:pPr>
            <w:r>
              <w:rPr>
                <w:highlight w:val="none"/>
              </w:rPr>
              <w:t>54.13</w:t>
            </w:r>
          </w:p>
        </w:tc>
        <w:tc>
          <w:tcPr>
            <w:tcW w:w="1361" w:type="dxa"/>
            <w:vAlign w:val="center"/>
          </w:tcPr>
          <w:p>
            <w:pPr>
              <w:pStyle w:val="11"/>
              <w:rPr>
                <w:highlight w:val="none"/>
              </w:rPr>
            </w:pPr>
            <w:r>
              <w:rPr>
                <w:highlight w:val="none"/>
              </w:rPr>
              <w:t>54.13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42</w:t>
            </w:r>
          </w:p>
        </w:tc>
        <w:tc>
          <w:tcPr>
            <w:tcW w:w="992"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1361" w:type="dxa"/>
            <w:vAlign w:val="center"/>
          </w:tcPr>
          <w:p>
            <w:pPr>
              <w:pStyle w:val="11"/>
              <w:rPr>
                <w:highlight w:val="none"/>
              </w:rPr>
            </w:pPr>
            <w:r>
              <w:rPr>
                <w:highlight w:val="none"/>
              </w:rPr>
              <w:t>54.13</w:t>
            </w:r>
          </w:p>
        </w:tc>
        <w:tc>
          <w:tcPr>
            <w:tcW w:w="1361" w:type="dxa"/>
            <w:vAlign w:val="center"/>
          </w:tcPr>
          <w:p>
            <w:pPr>
              <w:pStyle w:val="11"/>
              <w:rPr>
                <w:highlight w:val="none"/>
              </w:rPr>
            </w:pPr>
            <w:r>
              <w:rPr>
                <w:highlight w:val="none"/>
              </w:rPr>
              <w:t>54.13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43</w:t>
            </w:r>
          </w:p>
        </w:tc>
        <w:tc>
          <w:tcPr>
            <w:tcW w:w="992"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1361" w:type="dxa"/>
            <w:vAlign w:val="center"/>
          </w:tcPr>
          <w:p>
            <w:pPr>
              <w:pStyle w:val="11"/>
              <w:rPr>
                <w:highlight w:val="none"/>
              </w:rPr>
            </w:pPr>
            <w:r>
              <w:rPr>
                <w:highlight w:val="none"/>
              </w:rPr>
              <w:t>54.13</w:t>
            </w:r>
          </w:p>
        </w:tc>
        <w:tc>
          <w:tcPr>
            <w:tcW w:w="1361" w:type="dxa"/>
            <w:vAlign w:val="center"/>
          </w:tcPr>
          <w:p>
            <w:pPr>
              <w:pStyle w:val="11"/>
              <w:rPr>
                <w:highlight w:val="none"/>
              </w:rPr>
            </w:pPr>
            <w:r>
              <w:rPr>
                <w:highlight w:val="none"/>
              </w:rPr>
              <w:t>54.13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44</w:t>
            </w:r>
          </w:p>
        </w:tc>
        <w:tc>
          <w:tcPr>
            <w:tcW w:w="992" w:type="dxa"/>
            <w:vAlign w:val="center"/>
          </w:tcPr>
          <w:p>
            <w:pPr>
              <w:pStyle w:val="12"/>
              <w:rPr>
                <w:highlight w:val="none"/>
              </w:rPr>
            </w:pPr>
            <w:r>
              <w:rPr>
                <w:highlight w:val="none"/>
              </w:rPr>
              <w:t>229</w:t>
            </w:r>
          </w:p>
        </w:tc>
        <w:tc>
          <w:tcPr>
            <w:tcW w:w="4535" w:type="dxa"/>
            <w:vAlign w:val="center"/>
          </w:tcPr>
          <w:p>
            <w:pPr>
              <w:pStyle w:val="12"/>
              <w:rPr>
                <w:highlight w:val="none"/>
              </w:rPr>
            </w:pPr>
            <w:r>
              <w:rPr>
                <w:highlight w:val="none"/>
              </w:rPr>
              <w:t>其他支出</w:t>
            </w:r>
          </w:p>
        </w:tc>
        <w:tc>
          <w:tcPr>
            <w:tcW w:w="1361" w:type="dxa"/>
            <w:vAlign w:val="center"/>
          </w:tcPr>
          <w:p>
            <w:pPr>
              <w:pStyle w:val="11"/>
              <w:rPr>
                <w:highlight w:val="none"/>
              </w:rPr>
            </w:pPr>
            <w:r>
              <w:rPr>
                <w:highlight w:val="none"/>
              </w:rPr>
              <w:t>68587.51</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68587.51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45</w:t>
            </w:r>
          </w:p>
        </w:tc>
        <w:tc>
          <w:tcPr>
            <w:tcW w:w="992" w:type="dxa"/>
            <w:vAlign w:val="center"/>
          </w:tcPr>
          <w:p>
            <w:pPr>
              <w:pStyle w:val="12"/>
              <w:rPr>
                <w:highlight w:val="none"/>
              </w:rPr>
            </w:pPr>
            <w:r>
              <w:rPr>
                <w:highlight w:val="none"/>
              </w:rPr>
              <w:t>22904</w:t>
            </w:r>
          </w:p>
        </w:tc>
        <w:tc>
          <w:tcPr>
            <w:tcW w:w="4535" w:type="dxa"/>
            <w:vAlign w:val="center"/>
          </w:tcPr>
          <w:p>
            <w:pPr>
              <w:pStyle w:val="12"/>
              <w:rPr>
                <w:highlight w:val="none"/>
              </w:rPr>
            </w:pPr>
            <w:r>
              <w:rPr>
                <w:highlight w:val="none"/>
              </w:rPr>
              <w:t>其他政府性基金及对应专项债务收入安排的支出</w:t>
            </w:r>
          </w:p>
        </w:tc>
        <w:tc>
          <w:tcPr>
            <w:tcW w:w="1361" w:type="dxa"/>
            <w:vAlign w:val="center"/>
          </w:tcPr>
          <w:p>
            <w:pPr>
              <w:pStyle w:val="11"/>
              <w:rPr>
                <w:highlight w:val="none"/>
              </w:rPr>
            </w:pPr>
            <w:r>
              <w:rPr>
                <w:highlight w:val="none"/>
              </w:rPr>
              <w:t>68587.51</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68587.51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46</w:t>
            </w:r>
          </w:p>
        </w:tc>
        <w:tc>
          <w:tcPr>
            <w:tcW w:w="992" w:type="dxa"/>
            <w:vAlign w:val="center"/>
          </w:tcPr>
          <w:p>
            <w:pPr>
              <w:pStyle w:val="12"/>
              <w:rPr>
                <w:highlight w:val="none"/>
              </w:rPr>
            </w:pPr>
            <w:r>
              <w:rPr>
                <w:highlight w:val="none"/>
              </w:rPr>
              <w:t>2290402</w:t>
            </w:r>
          </w:p>
        </w:tc>
        <w:tc>
          <w:tcPr>
            <w:tcW w:w="4535" w:type="dxa"/>
            <w:vAlign w:val="center"/>
          </w:tcPr>
          <w:p>
            <w:pPr>
              <w:pStyle w:val="12"/>
              <w:rPr>
                <w:highlight w:val="none"/>
              </w:rPr>
            </w:pPr>
            <w:r>
              <w:rPr>
                <w:highlight w:val="none"/>
              </w:rPr>
              <w:t>其他地方自行试点项目收益专项债券收入安排的支出</w:t>
            </w:r>
          </w:p>
        </w:tc>
        <w:tc>
          <w:tcPr>
            <w:tcW w:w="1361" w:type="dxa"/>
            <w:vAlign w:val="center"/>
          </w:tcPr>
          <w:p>
            <w:pPr>
              <w:pStyle w:val="11"/>
              <w:rPr>
                <w:highlight w:val="none"/>
              </w:rPr>
            </w:pPr>
            <w:r>
              <w:rPr>
                <w:highlight w:val="none"/>
              </w:rPr>
              <w:t>68587.51</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68587.51</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3402"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4876" w:type="dxa"/>
            <w:gridSpan w:val="2"/>
            <w:vAlign w:val="center"/>
          </w:tcPr>
          <w:p>
            <w:pPr>
              <w:pStyle w:val="10"/>
              <w:rPr>
                <w:highlight w:val="none"/>
              </w:rPr>
            </w:pPr>
            <w:r>
              <w:rPr>
                <w:highlight w:val="none"/>
              </w:rPr>
              <w:t>收入</w:t>
            </w:r>
          </w:p>
        </w:tc>
        <w:tc>
          <w:tcPr>
            <w:tcW w:w="9298" w:type="dxa"/>
            <w:gridSpan w:val="5"/>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金额</w:t>
            </w: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合计</w:t>
            </w:r>
          </w:p>
        </w:tc>
        <w:tc>
          <w:tcPr>
            <w:tcW w:w="1474" w:type="dxa"/>
            <w:vAlign w:val="center"/>
          </w:tcPr>
          <w:p>
            <w:pPr>
              <w:pStyle w:val="10"/>
              <w:rPr>
                <w:highlight w:val="none"/>
              </w:rPr>
            </w:pPr>
            <w:r>
              <w:rPr>
                <w:highlight w:val="none"/>
              </w:rPr>
              <w:t>一般公共预算财政拨款</w:t>
            </w:r>
          </w:p>
        </w:tc>
        <w:tc>
          <w:tcPr>
            <w:tcW w:w="1474" w:type="dxa"/>
            <w:vAlign w:val="center"/>
          </w:tcPr>
          <w:p>
            <w:pPr>
              <w:pStyle w:val="10"/>
              <w:rPr>
                <w:highlight w:val="none"/>
              </w:rPr>
            </w:pPr>
            <w:r>
              <w:rPr>
                <w:highlight w:val="none"/>
              </w:rPr>
              <w:t>政府性基金预算财政    拨款</w:t>
            </w:r>
          </w:p>
        </w:tc>
        <w:tc>
          <w:tcPr>
            <w:tcW w:w="1474" w:type="dxa"/>
            <w:vAlign w:val="center"/>
          </w:tcPr>
          <w:p>
            <w:pPr>
              <w:pStyle w:val="10"/>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3402" w:type="dxa"/>
            <w:vAlign w:val="center"/>
          </w:tcPr>
          <w:p>
            <w:pPr>
              <w:pStyle w:val="10"/>
              <w:rPr>
                <w:highlight w:val="none"/>
              </w:rPr>
            </w:pPr>
            <w:r>
              <w:rPr>
                <w:highlight w:val="none"/>
              </w:rPr>
              <w:t>1</w:t>
            </w:r>
          </w:p>
        </w:tc>
        <w:tc>
          <w:tcPr>
            <w:tcW w:w="1474" w:type="dxa"/>
            <w:vAlign w:val="center"/>
          </w:tcPr>
          <w:p>
            <w:pPr>
              <w:pStyle w:val="10"/>
              <w:rPr>
                <w:highlight w:val="none"/>
              </w:rPr>
            </w:pPr>
            <w:r>
              <w:rPr>
                <w:highlight w:val="none"/>
              </w:rPr>
              <w:t>2</w:t>
            </w:r>
          </w:p>
        </w:tc>
        <w:tc>
          <w:tcPr>
            <w:tcW w:w="3402" w:type="dxa"/>
            <w:vAlign w:val="center"/>
          </w:tcPr>
          <w:p>
            <w:pPr>
              <w:pStyle w:val="10"/>
              <w:rPr>
                <w:highlight w:val="none"/>
              </w:rPr>
            </w:pPr>
            <w:r>
              <w:rPr>
                <w:highlight w:val="none"/>
              </w:rPr>
              <w:t>3</w:t>
            </w:r>
          </w:p>
        </w:tc>
        <w:tc>
          <w:tcPr>
            <w:tcW w:w="1474" w:type="dxa"/>
            <w:vAlign w:val="center"/>
          </w:tcPr>
          <w:p>
            <w:pPr>
              <w:pStyle w:val="10"/>
              <w:rPr>
                <w:highlight w:val="none"/>
              </w:rPr>
            </w:pPr>
            <w:r>
              <w:rPr>
                <w:highlight w:val="none"/>
              </w:rPr>
              <w:t>4</w:t>
            </w:r>
          </w:p>
        </w:tc>
        <w:tc>
          <w:tcPr>
            <w:tcW w:w="1474" w:type="dxa"/>
            <w:vAlign w:val="center"/>
          </w:tcPr>
          <w:p>
            <w:pPr>
              <w:pStyle w:val="10"/>
              <w:rPr>
                <w:highlight w:val="none"/>
              </w:rPr>
            </w:pPr>
            <w:r>
              <w:rPr>
                <w:highlight w:val="none"/>
              </w:rPr>
              <w:t>5</w:t>
            </w:r>
          </w:p>
        </w:tc>
        <w:tc>
          <w:tcPr>
            <w:tcW w:w="1474" w:type="dxa"/>
            <w:vAlign w:val="center"/>
          </w:tcPr>
          <w:p>
            <w:pPr>
              <w:pStyle w:val="10"/>
              <w:rPr>
                <w:highlight w:val="none"/>
              </w:rPr>
            </w:pPr>
            <w:r>
              <w:rPr>
                <w:highlight w:val="none"/>
              </w:rPr>
              <w:t>6</w:t>
            </w:r>
          </w:p>
        </w:tc>
        <w:tc>
          <w:tcPr>
            <w:tcW w:w="1474" w:type="dxa"/>
            <w:vAlign w:val="center"/>
          </w:tcPr>
          <w:p>
            <w:pPr>
              <w:pStyle w:val="10"/>
              <w:rPr>
                <w:highlight w:val="none"/>
              </w:rPr>
            </w:pPr>
            <w:r>
              <w:rPr>
                <w:highlight w:val="none"/>
              </w:rPr>
              <w:t>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8053.50</w:t>
            </w:r>
          </w:p>
        </w:tc>
        <w:tc>
          <w:tcPr>
            <w:tcW w:w="3402" w:type="dxa"/>
            <w:vAlign w:val="center"/>
          </w:tcPr>
          <w:p>
            <w:pPr>
              <w:pStyle w:val="12"/>
              <w:rPr>
                <w:highlight w:val="none"/>
              </w:rPr>
            </w:pPr>
            <w:r>
              <w:rPr>
                <w:highlight w:val="none"/>
              </w:rPr>
              <w:t>一、一般公共服务支出</w:t>
            </w:r>
          </w:p>
        </w:tc>
        <w:tc>
          <w:tcPr>
            <w:tcW w:w="1474" w:type="dxa"/>
            <w:vAlign w:val="center"/>
          </w:tcPr>
          <w:p>
            <w:pPr>
              <w:pStyle w:val="11"/>
              <w:rPr>
                <w:highlight w:val="none"/>
              </w:rPr>
            </w:pPr>
            <w:r>
              <w:rPr>
                <w:highlight w:val="none"/>
              </w:rPr>
              <w:t>215.10</w:t>
            </w:r>
          </w:p>
        </w:tc>
        <w:tc>
          <w:tcPr>
            <w:tcW w:w="1474" w:type="dxa"/>
            <w:vAlign w:val="center"/>
          </w:tcPr>
          <w:p>
            <w:pPr>
              <w:pStyle w:val="11"/>
              <w:rPr>
                <w:highlight w:val="none"/>
              </w:rPr>
            </w:pPr>
            <w:r>
              <w:rPr>
                <w:highlight w:val="none"/>
              </w:rPr>
              <w:t>215.10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二、外交支出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三、国防支出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四、公共安全支出</w:t>
            </w:r>
          </w:p>
        </w:tc>
        <w:tc>
          <w:tcPr>
            <w:tcW w:w="1474" w:type="dxa"/>
            <w:vAlign w:val="center"/>
          </w:tcPr>
          <w:p>
            <w:pPr>
              <w:pStyle w:val="11"/>
              <w:rPr>
                <w:highlight w:val="none"/>
              </w:rPr>
            </w:pPr>
            <w:r>
              <w:rPr>
                <w:highlight w:val="none"/>
              </w:rPr>
              <w:t>10.70</w:t>
            </w:r>
          </w:p>
        </w:tc>
        <w:tc>
          <w:tcPr>
            <w:tcW w:w="1474" w:type="dxa"/>
            <w:vAlign w:val="center"/>
          </w:tcPr>
          <w:p>
            <w:pPr>
              <w:pStyle w:val="11"/>
              <w:rPr>
                <w:highlight w:val="none"/>
              </w:rPr>
            </w:pPr>
            <w:r>
              <w:rPr>
                <w:highlight w:val="none"/>
              </w:rPr>
              <w:t>10.70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五、教育支出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六、科学技术支出</w:t>
            </w:r>
          </w:p>
        </w:tc>
        <w:tc>
          <w:tcPr>
            <w:tcW w:w="1474" w:type="dxa"/>
            <w:vAlign w:val="center"/>
          </w:tcPr>
          <w:p>
            <w:pPr>
              <w:pStyle w:val="11"/>
              <w:rPr>
                <w:highlight w:val="none"/>
              </w:rPr>
            </w:pPr>
            <w:r>
              <w:rPr>
                <w:highlight w:val="none"/>
              </w:rPr>
              <w:t>3007.00</w:t>
            </w:r>
          </w:p>
        </w:tc>
        <w:tc>
          <w:tcPr>
            <w:tcW w:w="1474" w:type="dxa"/>
            <w:vAlign w:val="center"/>
          </w:tcPr>
          <w:p>
            <w:pPr>
              <w:pStyle w:val="11"/>
              <w:rPr>
                <w:highlight w:val="none"/>
              </w:rPr>
            </w:pPr>
            <w:r>
              <w:rPr>
                <w:highlight w:val="none"/>
              </w:rPr>
              <w:t>3007.00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七、文化旅游体育与传媒支出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八、社会保障和就业支出</w:t>
            </w:r>
          </w:p>
        </w:tc>
        <w:tc>
          <w:tcPr>
            <w:tcW w:w="1474" w:type="dxa"/>
            <w:vAlign w:val="center"/>
          </w:tcPr>
          <w:p>
            <w:pPr>
              <w:pStyle w:val="11"/>
              <w:rPr>
                <w:highlight w:val="none"/>
              </w:rPr>
            </w:pPr>
            <w:r>
              <w:rPr>
                <w:highlight w:val="none"/>
              </w:rPr>
              <w:t>94.70</w:t>
            </w:r>
          </w:p>
        </w:tc>
        <w:tc>
          <w:tcPr>
            <w:tcW w:w="1474" w:type="dxa"/>
            <w:vAlign w:val="center"/>
          </w:tcPr>
          <w:p>
            <w:pPr>
              <w:pStyle w:val="11"/>
              <w:rPr>
                <w:highlight w:val="none"/>
              </w:rPr>
            </w:pPr>
            <w:r>
              <w:rPr>
                <w:highlight w:val="none"/>
              </w:rPr>
              <w:t>94.70</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九、社会保险基金支出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十、卫生健康支出</w:t>
            </w:r>
          </w:p>
        </w:tc>
        <w:tc>
          <w:tcPr>
            <w:tcW w:w="1474" w:type="dxa"/>
            <w:vAlign w:val="center"/>
          </w:tcPr>
          <w:p>
            <w:pPr>
              <w:pStyle w:val="11"/>
              <w:rPr>
                <w:highlight w:val="none"/>
              </w:rPr>
            </w:pPr>
            <w:r>
              <w:rPr>
                <w:highlight w:val="none"/>
              </w:rPr>
              <w:t>9102.45</w:t>
            </w:r>
          </w:p>
        </w:tc>
        <w:tc>
          <w:tcPr>
            <w:tcW w:w="1474" w:type="dxa"/>
            <w:vAlign w:val="center"/>
          </w:tcPr>
          <w:p>
            <w:pPr>
              <w:pStyle w:val="11"/>
              <w:rPr>
                <w:highlight w:val="none"/>
              </w:rPr>
            </w:pPr>
            <w:r>
              <w:rPr>
                <w:highlight w:val="none"/>
              </w:rPr>
              <w:t>9102.45</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十一、节能环保支出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十二、城乡社区支出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十三、农林水支出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十四、交通运输支出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十五、资源勘探工业信息等支出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十六、商业服务业等支出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十七、金融支出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十八、援助其他地区支出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十九、自然资源海洋气象等支出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二十、住房保障支出</w:t>
            </w:r>
          </w:p>
        </w:tc>
        <w:tc>
          <w:tcPr>
            <w:tcW w:w="1474" w:type="dxa"/>
            <w:vAlign w:val="center"/>
          </w:tcPr>
          <w:p>
            <w:pPr>
              <w:pStyle w:val="11"/>
              <w:rPr>
                <w:highlight w:val="none"/>
              </w:rPr>
            </w:pPr>
            <w:r>
              <w:rPr>
                <w:highlight w:val="none"/>
              </w:rPr>
              <w:t>54.13</w:t>
            </w:r>
          </w:p>
        </w:tc>
        <w:tc>
          <w:tcPr>
            <w:tcW w:w="1474" w:type="dxa"/>
            <w:vAlign w:val="center"/>
          </w:tcPr>
          <w:p>
            <w:pPr>
              <w:pStyle w:val="11"/>
              <w:rPr>
                <w:highlight w:val="none"/>
              </w:rPr>
            </w:pPr>
            <w:r>
              <w:rPr>
                <w:highlight w:val="none"/>
              </w:rPr>
              <w:t>54.13</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二十一、粮油物资储备支出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二十二、国有资本经营预算支出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二十三、灾害防治及应急管理支出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二十四、预备费</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二十五、其他支出</w:t>
            </w:r>
          </w:p>
        </w:tc>
        <w:tc>
          <w:tcPr>
            <w:tcW w:w="1474" w:type="dxa"/>
            <w:vAlign w:val="center"/>
          </w:tcPr>
          <w:p>
            <w:pPr>
              <w:pStyle w:val="11"/>
              <w:rPr>
                <w:highlight w:val="none"/>
              </w:rPr>
            </w:pPr>
            <w:r>
              <w:rPr>
                <w:highlight w:val="none"/>
              </w:rPr>
              <w:t>68587.51</w:t>
            </w:r>
          </w:p>
        </w:tc>
        <w:tc>
          <w:tcPr>
            <w:tcW w:w="1474" w:type="dxa"/>
            <w:vAlign w:val="center"/>
          </w:tcPr>
          <w:p>
            <w:pPr>
              <w:pStyle w:val="11"/>
              <w:rPr>
                <w:highlight w:val="none"/>
              </w:rPr>
            </w:pPr>
          </w:p>
        </w:tc>
        <w:tc>
          <w:tcPr>
            <w:tcW w:w="1474" w:type="dxa"/>
            <w:vAlign w:val="center"/>
          </w:tcPr>
          <w:p>
            <w:pPr>
              <w:pStyle w:val="11"/>
              <w:rPr>
                <w:highlight w:val="none"/>
              </w:rPr>
            </w:pPr>
            <w:r>
              <w:rPr>
                <w:highlight w:val="none"/>
              </w:rPr>
              <w:t>68587.51</w:t>
            </w: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二十六、转移性支出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二十七、债务还本支出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二十八、债务付息支出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二十九、债务发行费用支出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三十、抗疫特别国债安排的支出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三十一、人行科目</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3402" w:type="dxa"/>
            <w:vAlign w:val="center"/>
          </w:tcPr>
          <w:p>
            <w:pPr>
              <w:pStyle w:val="14"/>
              <w:rPr>
                <w:highlight w:val="none"/>
              </w:rPr>
            </w:pPr>
            <w:r>
              <w:rPr>
                <w:highlight w:val="none"/>
              </w:rPr>
              <w:t>本年收入合计</w:t>
            </w:r>
          </w:p>
        </w:tc>
        <w:tc>
          <w:tcPr>
            <w:tcW w:w="1474" w:type="dxa"/>
            <w:vAlign w:val="center"/>
          </w:tcPr>
          <w:p>
            <w:pPr>
              <w:pStyle w:val="15"/>
              <w:rPr>
                <w:highlight w:val="none"/>
              </w:rPr>
            </w:pPr>
            <w:r>
              <w:rPr>
                <w:highlight w:val="none"/>
              </w:rPr>
              <w:t>8053.50</w:t>
            </w:r>
          </w:p>
        </w:tc>
        <w:tc>
          <w:tcPr>
            <w:tcW w:w="3402" w:type="dxa"/>
            <w:vAlign w:val="center"/>
          </w:tcPr>
          <w:p>
            <w:pPr>
              <w:pStyle w:val="14"/>
              <w:rPr>
                <w:highlight w:val="none"/>
              </w:rPr>
            </w:pPr>
            <w:r>
              <w:rPr>
                <w:highlight w:val="none"/>
              </w:rPr>
              <w:t>本年支出合计</w:t>
            </w:r>
          </w:p>
        </w:tc>
        <w:tc>
          <w:tcPr>
            <w:tcW w:w="1474" w:type="dxa"/>
            <w:vAlign w:val="center"/>
          </w:tcPr>
          <w:p>
            <w:pPr>
              <w:pStyle w:val="15"/>
              <w:rPr>
                <w:highlight w:val="none"/>
              </w:rPr>
            </w:pPr>
            <w:r>
              <w:rPr>
                <w:highlight w:val="none"/>
              </w:rPr>
              <w:t>81071.60</w:t>
            </w:r>
          </w:p>
        </w:tc>
        <w:tc>
          <w:tcPr>
            <w:tcW w:w="1474" w:type="dxa"/>
            <w:vAlign w:val="center"/>
          </w:tcPr>
          <w:p>
            <w:pPr>
              <w:pStyle w:val="15"/>
              <w:rPr>
                <w:highlight w:val="none"/>
              </w:rPr>
            </w:pPr>
            <w:r>
              <w:rPr>
                <w:highlight w:val="none"/>
              </w:rPr>
              <w:t>12484.09</w:t>
            </w:r>
          </w:p>
        </w:tc>
        <w:tc>
          <w:tcPr>
            <w:tcW w:w="1474" w:type="dxa"/>
            <w:vAlign w:val="center"/>
          </w:tcPr>
          <w:p>
            <w:pPr>
              <w:pStyle w:val="15"/>
              <w:rPr>
                <w:highlight w:val="none"/>
              </w:rPr>
            </w:pPr>
            <w:r>
              <w:rPr>
                <w:highlight w:val="none"/>
              </w:rPr>
              <w:t>68587.51</w:t>
            </w:r>
          </w:p>
        </w:tc>
        <w:tc>
          <w:tcPr>
            <w:tcW w:w="147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3402" w:type="dxa"/>
            <w:vAlign w:val="center"/>
          </w:tcPr>
          <w:p>
            <w:pPr>
              <w:pStyle w:val="12"/>
              <w:rPr>
                <w:highlight w:val="none"/>
              </w:rPr>
            </w:pPr>
            <w:r>
              <w:rPr>
                <w:highlight w:val="none"/>
              </w:rPr>
              <w:t>年初财政拨款结转和结余</w:t>
            </w:r>
          </w:p>
        </w:tc>
        <w:tc>
          <w:tcPr>
            <w:tcW w:w="1474" w:type="dxa"/>
            <w:vAlign w:val="center"/>
          </w:tcPr>
          <w:p>
            <w:pPr>
              <w:pStyle w:val="11"/>
              <w:rPr>
                <w:highlight w:val="none"/>
              </w:rPr>
            </w:pPr>
            <w:r>
              <w:rPr>
                <w:highlight w:val="none"/>
              </w:rPr>
              <w:t>73018.10</w:t>
            </w:r>
          </w:p>
        </w:tc>
        <w:tc>
          <w:tcPr>
            <w:tcW w:w="3402" w:type="dxa"/>
            <w:vAlign w:val="center"/>
          </w:tcPr>
          <w:p>
            <w:pPr>
              <w:pStyle w:val="12"/>
              <w:rPr>
                <w:highlight w:val="none"/>
              </w:rPr>
            </w:pPr>
            <w:r>
              <w:rPr>
                <w:highlight w:val="none"/>
              </w:rPr>
              <w:t>年末财政拨款结转和结余</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4430.59</w:t>
            </w: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r>
              <w:rPr>
                <w:highlight w:val="none"/>
              </w:rPr>
              <w:t>68587.51</w:t>
            </w: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3402" w:type="dxa"/>
            <w:vAlign w:val="center"/>
          </w:tcPr>
          <w:p>
            <w:pPr>
              <w:pStyle w:val="14"/>
              <w:rPr>
                <w:highlight w:val="none"/>
              </w:rPr>
            </w:pPr>
            <w:r>
              <w:rPr>
                <w:highlight w:val="none"/>
              </w:rPr>
              <w:t>收入总计</w:t>
            </w:r>
          </w:p>
        </w:tc>
        <w:tc>
          <w:tcPr>
            <w:tcW w:w="1474" w:type="dxa"/>
            <w:vAlign w:val="center"/>
          </w:tcPr>
          <w:p>
            <w:pPr>
              <w:pStyle w:val="15"/>
              <w:rPr>
                <w:highlight w:val="none"/>
              </w:rPr>
            </w:pPr>
            <w:r>
              <w:rPr>
                <w:highlight w:val="none"/>
              </w:rPr>
              <w:t>81071.60</w:t>
            </w:r>
          </w:p>
        </w:tc>
        <w:tc>
          <w:tcPr>
            <w:tcW w:w="3402" w:type="dxa"/>
            <w:vAlign w:val="center"/>
          </w:tcPr>
          <w:p>
            <w:pPr>
              <w:pStyle w:val="14"/>
              <w:rPr>
                <w:highlight w:val="none"/>
              </w:rPr>
            </w:pPr>
            <w:r>
              <w:rPr>
                <w:highlight w:val="none"/>
              </w:rPr>
              <w:t>支出总计</w:t>
            </w:r>
          </w:p>
        </w:tc>
        <w:tc>
          <w:tcPr>
            <w:tcW w:w="1474" w:type="dxa"/>
            <w:vAlign w:val="center"/>
          </w:tcPr>
          <w:p>
            <w:pPr>
              <w:pStyle w:val="15"/>
              <w:rPr>
                <w:highlight w:val="none"/>
              </w:rPr>
            </w:pPr>
            <w:r>
              <w:rPr>
                <w:highlight w:val="none"/>
              </w:rPr>
              <w:t>81071.60</w:t>
            </w:r>
          </w:p>
        </w:tc>
        <w:tc>
          <w:tcPr>
            <w:tcW w:w="1474" w:type="dxa"/>
            <w:vAlign w:val="center"/>
          </w:tcPr>
          <w:p>
            <w:pPr>
              <w:pStyle w:val="15"/>
              <w:rPr>
                <w:highlight w:val="none"/>
              </w:rPr>
            </w:pPr>
            <w:r>
              <w:rPr>
                <w:highlight w:val="none"/>
              </w:rPr>
              <w:t>12484.09</w:t>
            </w:r>
          </w:p>
        </w:tc>
        <w:tc>
          <w:tcPr>
            <w:tcW w:w="1474" w:type="dxa"/>
            <w:vAlign w:val="center"/>
          </w:tcPr>
          <w:p>
            <w:pPr>
              <w:pStyle w:val="15"/>
              <w:rPr>
                <w:highlight w:val="none"/>
              </w:rPr>
            </w:pPr>
            <w:r>
              <w:rPr>
                <w:highlight w:val="none"/>
              </w:rPr>
              <w:t>68587.51</w:t>
            </w:r>
          </w:p>
        </w:tc>
        <w:tc>
          <w:tcPr>
            <w:tcW w:w="1474" w:type="dxa"/>
            <w:vAlign w:val="center"/>
          </w:tcPr>
          <w:p>
            <w:pPr>
              <w:pStyle w:val="15"/>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12484.09</w:t>
            </w:r>
          </w:p>
        </w:tc>
        <w:tc>
          <w:tcPr>
            <w:tcW w:w="2551" w:type="dxa"/>
            <w:vAlign w:val="center"/>
          </w:tcPr>
          <w:p>
            <w:pPr>
              <w:pStyle w:val="15"/>
              <w:rPr>
                <w:highlight w:val="none"/>
              </w:rPr>
            </w:pPr>
            <w:r>
              <w:rPr>
                <w:highlight w:val="none"/>
              </w:rPr>
              <w:t>744.75</w:t>
            </w:r>
          </w:p>
        </w:tc>
        <w:tc>
          <w:tcPr>
            <w:tcW w:w="2551" w:type="dxa"/>
            <w:vAlign w:val="center"/>
          </w:tcPr>
          <w:p>
            <w:pPr>
              <w:pStyle w:val="15"/>
              <w:rPr>
                <w:highlight w:val="none"/>
              </w:rPr>
            </w:pPr>
            <w:r>
              <w:rPr>
                <w:highlight w:val="none"/>
              </w:rPr>
              <w:t>11739.34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201</w:t>
            </w:r>
          </w:p>
        </w:tc>
        <w:tc>
          <w:tcPr>
            <w:tcW w:w="4535" w:type="dxa"/>
            <w:vAlign w:val="center"/>
          </w:tcPr>
          <w:p>
            <w:pPr>
              <w:pStyle w:val="12"/>
              <w:rPr>
                <w:highlight w:val="none"/>
              </w:rPr>
            </w:pPr>
            <w:r>
              <w:rPr>
                <w:highlight w:val="none"/>
              </w:rPr>
              <w:t>一般公共服务支出</w:t>
            </w:r>
          </w:p>
        </w:tc>
        <w:tc>
          <w:tcPr>
            <w:tcW w:w="2551" w:type="dxa"/>
            <w:vAlign w:val="center"/>
          </w:tcPr>
          <w:p>
            <w:pPr>
              <w:pStyle w:val="11"/>
              <w:rPr>
                <w:highlight w:val="none"/>
              </w:rPr>
            </w:pPr>
            <w:r>
              <w:rPr>
                <w:highlight w:val="none"/>
              </w:rPr>
              <w:t>215.10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215.10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20113</w:t>
            </w:r>
          </w:p>
        </w:tc>
        <w:tc>
          <w:tcPr>
            <w:tcW w:w="4535" w:type="dxa"/>
            <w:vAlign w:val="center"/>
          </w:tcPr>
          <w:p>
            <w:pPr>
              <w:pStyle w:val="12"/>
              <w:rPr>
                <w:highlight w:val="none"/>
              </w:rPr>
            </w:pPr>
            <w:r>
              <w:rPr>
                <w:highlight w:val="none"/>
              </w:rPr>
              <w:t>商贸事务</w:t>
            </w:r>
          </w:p>
        </w:tc>
        <w:tc>
          <w:tcPr>
            <w:tcW w:w="2551" w:type="dxa"/>
            <w:vAlign w:val="center"/>
          </w:tcPr>
          <w:p>
            <w:pPr>
              <w:pStyle w:val="11"/>
              <w:rPr>
                <w:highlight w:val="none"/>
              </w:rPr>
            </w:pPr>
            <w:r>
              <w:rPr>
                <w:highlight w:val="none"/>
              </w:rPr>
              <w:t>215.10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215.10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2011308</w:t>
            </w:r>
          </w:p>
        </w:tc>
        <w:tc>
          <w:tcPr>
            <w:tcW w:w="4535" w:type="dxa"/>
            <w:vAlign w:val="center"/>
          </w:tcPr>
          <w:p>
            <w:pPr>
              <w:pStyle w:val="12"/>
              <w:rPr>
                <w:highlight w:val="none"/>
              </w:rPr>
            </w:pPr>
            <w:r>
              <w:rPr>
                <w:highlight w:val="none"/>
              </w:rPr>
              <w:t>招商引资</w:t>
            </w:r>
          </w:p>
        </w:tc>
        <w:tc>
          <w:tcPr>
            <w:tcW w:w="2551" w:type="dxa"/>
            <w:vAlign w:val="center"/>
          </w:tcPr>
          <w:p>
            <w:pPr>
              <w:pStyle w:val="11"/>
              <w:rPr>
                <w:highlight w:val="none"/>
              </w:rPr>
            </w:pPr>
            <w:r>
              <w:rPr>
                <w:highlight w:val="none"/>
              </w:rPr>
              <w:t>215.10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204</w:t>
            </w:r>
          </w:p>
        </w:tc>
        <w:tc>
          <w:tcPr>
            <w:tcW w:w="4535" w:type="dxa"/>
            <w:vAlign w:val="center"/>
          </w:tcPr>
          <w:p>
            <w:pPr>
              <w:pStyle w:val="12"/>
              <w:rPr>
                <w:highlight w:val="none"/>
              </w:rPr>
            </w:pPr>
            <w:r>
              <w:rPr>
                <w:highlight w:val="none"/>
              </w:rPr>
              <w:t>公共安全支出</w:t>
            </w:r>
          </w:p>
        </w:tc>
        <w:tc>
          <w:tcPr>
            <w:tcW w:w="2551" w:type="dxa"/>
            <w:vAlign w:val="center"/>
          </w:tcPr>
          <w:p>
            <w:pPr>
              <w:pStyle w:val="11"/>
              <w:rPr>
                <w:highlight w:val="none"/>
              </w:rPr>
            </w:pPr>
            <w:r>
              <w:rPr>
                <w:highlight w:val="none"/>
              </w:rPr>
              <w:t>10.70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20402</w:t>
            </w:r>
          </w:p>
        </w:tc>
        <w:tc>
          <w:tcPr>
            <w:tcW w:w="4535" w:type="dxa"/>
            <w:vAlign w:val="center"/>
          </w:tcPr>
          <w:p>
            <w:pPr>
              <w:pStyle w:val="12"/>
              <w:rPr>
                <w:highlight w:val="none"/>
              </w:rPr>
            </w:pPr>
            <w:r>
              <w:rPr>
                <w:highlight w:val="none"/>
              </w:rPr>
              <w:t>公安</w:t>
            </w:r>
          </w:p>
        </w:tc>
        <w:tc>
          <w:tcPr>
            <w:tcW w:w="2551" w:type="dxa"/>
            <w:vAlign w:val="center"/>
          </w:tcPr>
          <w:p>
            <w:pPr>
              <w:pStyle w:val="11"/>
              <w:rPr>
                <w:highlight w:val="none"/>
              </w:rPr>
            </w:pPr>
            <w:r>
              <w:rPr>
                <w:highlight w:val="none"/>
              </w:rPr>
              <w:t>10.70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2040219</w:t>
            </w:r>
          </w:p>
        </w:tc>
        <w:tc>
          <w:tcPr>
            <w:tcW w:w="4535" w:type="dxa"/>
            <w:vAlign w:val="center"/>
          </w:tcPr>
          <w:p>
            <w:pPr>
              <w:pStyle w:val="12"/>
              <w:rPr>
                <w:highlight w:val="none"/>
              </w:rPr>
            </w:pPr>
            <w:r>
              <w:rPr>
                <w:highlight w:val="none"/>
              </w:rPr>
              <w:t>信息化建设</w:t>
            </w:r>
          </w:p>
        </w:tc>
        <w:tc>
          <w:tcPr>
            <w:tcW w:w="2551" w:type="dxa"/>
            <w:vAlign w:val="center"/>
          </w:tcPr>
          <w:p>
            <w:pPr>
              <w:pStyle w:val="11"/>
              <w:rPr>
                <w:highlight w:val="none"/>
              </w:rPr>
            </w:pPr>
            <w:r>
              <w:rPr>
                <w:highlight w:val="none"/>
              </w:rPr>
              <w:t>10.70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206</w:t>
            </w:r>
          </w:p>
        </w:tc>
        <w:tc>
          <w:tcPr>
            <w:tcW w:w="4535" w:type="dxa"/>
            <w:vAlign w:val="center"/>
          </w:tcPr>
          <w:p>
            <w:pPr>
              <w:pStyle w:val="12"/>
              <w:rPr>
                <w:highlight w:val="none"/>
              </w:rPr>
            </w:pPr>
            <w:r>
              <w:rPr>
                <w:highlight w:val="none"/>
              </w:rPr>
              <w:t>科学技术支出</w:t>
            </w:r>
          </w:p>
        </w:tc>
        <w:tc>
          <w:tcPr>
            <w:tcW w:w="2551" w:type="dxa"/>
            <w:vAlign w:val="center"/>
          </w:tcPr>
          <w:p>
            <w:pPr>
              <w:pStyle w:val="11"/>
              <w:rPr>
                <w:highlight w:val="none"/>
              </w:rPr>
            </w:pPr>
            <w:r>
              <w:rPr>
                <w:highlight w:val="none"/>
              </w:rPr>
              <w:t>3007.00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20601</w:t>
            </w:r>
          </w:p>
        </w:tc>
        <w:tc>
          <w:tcPr>
            <w:tcW w:w="4535" w:type="dxa"/>
            <w:vAlign w:val="center"/>
          </w:tcPr>
          <w:p>
            <w:pPr>
              <w:pStyle w:val="12"/>
              <w:rPr>
                <w:highlight w:val="none"/>
              </w:rPr>
            </w:pPr>
            <w:r>
              <w:rPr>
                <w:highlight w:val="none"/>
              </w:rPr>
              <w:t>科学技术管理事务</w:t>
            </w:r>
          </w:p>
        </w:tc>
        <w:tc>
          <w:tcPr>
            <w:tcW w:w="2551" w:type="dxa"/>
            <w:vAlign w:val="center"/>
          </w:tcPr>
          <w:p>
            <w:pPr>
              <w:pStyle w:val="11"/>
              <w:rPr>
                <w:highlight w:val="none"/>
              </w:rPr>
            </w:pPr>
            <w:r>
              <w:rPr>
                <w:highlight w:val="none"/>
              </w:rPr>
              <w:t>3000.00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2060199</w:t>
            </w:r>
          </w:p>
        </w:tc>
        <w:tc>
          <w:tcPr>
            <w:tcW w:w="4535" w:type="dxa"/>
            <w:vAlign w:val="center"/>
          </w:tcPr>
          <w:p>
            <w:pPr>
              <w:pStyle w:val="12"/>
              <w:rPr>
                <w:highlight w:val="none"/>
              </w:rPr>
            </w:pPr>
            <w:r>
              <w:rPr>
                <w:highlight w:val="none"/>
              </w:rPr>
              <w:t>其他科学技术管理事务支出</w:t>
            </w:r>
          </w:p>
        </w:tc>
        <w:tc>
          <w:tcPr>
            <w:tcW w:w="2551" w:type="dxa"/>
            <w:vAlign w:val="center"/>
          </w:tcPr>
          <w:p>
            <w:pPr>
              <w:pStyle w:val="11"/>
              <w:rPr>
                <w:highlight w:val="none"/>
              </w:rPr>
            </w:pPr>
            <w:r>
              <w:rPr>
                <w:highlight w:val="none"/>
              </w:rPr>
              <w:t>3000.00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20604</w:t>
            </w:r>
          </w:p>
        </w:tc>
        <w:tc>
          <w:tcPr>
            <w:tcW w:w="4535" w:type="dxa"/>
            <w:vAlign w:val="center"/>
          </w:tcPr>
          <w:p>
            <w:pPr>
              <w:pStyle w:val="12"/>
              <w:rPr>
                <w:highlight w:val="none"/>
              </w:rPr>
            </w:pPr>
            <w:r>
              <w:rPr>
                <w:highlight w:val="none"/>
              </w:rPr>
              <w:t>技术研究与开发</w:t>
            </w:r>
          </w:p>
        </w:tc>
        <w:tc>
          <w:tcPr>
            <w:tcW w:w="2551" w:type="dxa"/>
            <w:vAlign w:val="center"/>
          </w:tcPr>
          <w:p>
            <w:pPr>
              <w:pStyle w:val="11"/>
              <w:rPr>
                <w:highlight w:val="none"/>
              </w:rPr>
            </w:pPr>
            <w:r>
              <w:rPr>
                <w:highlight w:val="none"/>
              </w:rPr>
              <w:t>7.00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2060499</w:t>
            </w:r>
          </w:p>
        </w:tc>
        <w:tc>
          <w:tcPr>
            <w:tcW w:w="4535" w:type="dxa"/>
            <w:vAlign w:val="center"/>
          </w:tcPr>
          <w:p>
            <w:pPr>
              <w:pStyle w:val="12"/>
              <w:rPr>
                <w:highlight w:val="none"/>
              </w:rPr>
            </w:pPr>
            <w:r>
              <w:rPr>
                <w:highlight w:val="none"/>
              </w:rPr>
              <w:t>其他技术研究与开发支出</w:t>
            </w:r>
          </w:p>
        </w:tc>
        <w:tc>
          <w:tcPr>
            <w:tcW w:w="2551" w:type="dxa"/>
            <w:vAlign w:val="center"/>
          </w:tcPr>
          <w:p>
            <w:pPr>
              <w:pStyle w:val="11"/>
              <w:rPr>
                <w:highlight w:val="none"/>
              </w:rPr>
            </w:pPr>
            <w:r>
              <w:rPr>
                <w:highlight w:val="none"/>
              </w:rPr>
              <w:t>7.00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2551" w:type="dxa"/>
            <w:vAlign w:val="center"/>
          </w:tcPr>
          <w:p>
            <w:pPr>
              <w:pStyle w:val="11"/>
              <w:rPr>
                <w:highlight w:val="none"/>
              </w:rPr>
            </w:pPr>
            <w:r>
              <w:rPr>
                <w:highlight w:val="none"/>
              </w:rPr>
              <w:t>94.70</w:t>
            </w:r>
          </w:p>
        </w:tc>
        <w:tc>
          <w:tcPr>
            <w:tcW w:w="2551" w:type="dxa"/>
            <w:vAlign w:val="center"/>
          </w:tcPr>
          <w:p>
            <w:pPr>
              <w:pStyle w:val="11"/>
              <w:rPr>
                <w:highlight w:val="none"/>
              </w:rPr>
            </w:pPr>
            <w:r>
              <w:rPr>
                <w:highlight w:val="none"/>
              </w:rPr>
              <w:t>94.70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2551" w:type="dxa"/>
            <w:vAlign w:val="center"/>
          </w:tcPr>
          <w:p>
            <w:pPr>
              <w:pStyle w:val="11"/>
              <w:rPr>
                <w:highlight w:val="none"/>
              </w:rPr>
            </w:pPr>
            <w:r>
              <w:rPr>
                <w:highlight w:val="none"/>
              </w:rPr>
              <w:t>94.70</w:t>
            </w:r>
          </w:p>
        </w:tc>
        <w:tc>
          <w:tcPr>
            <w:tcW w:w="2551" w:type="dxa"/>
            <w:vAlign w:val="center"/>
          </w:tcPr>
          <w:p>
            <w:pPr>
              <w:pStyle w:val="11"/>
              <w:rPr>
                <w:highlight w:val="none"/>
              </w:rPr>
            </w:pPr>
            <w:r>
              <w:rPr>
                <w:highlight w:val="none"/>
              </w:rPr>
              <w:t>94.70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2080501</w:t>
            </w:r>
          </w:p>
        </w:tc>
        <w:tc>
          <w:tcPr>
            <w:tcW w:w="4535" w:type="dxa"/>
            <w:vAlign w:val="center"/>
          </w:tcPr>
          <w:p>
            <w:pPr>
              <w:pStyle w:val="12"/>
              <w:rPr>
                <w:highlight w:val="none"/>
              </w:rPr>
            </w:pPr>
            <w:r>
              <w:rPr>
                <w:highlight w:val="none"/>
              </w:rPr>
              <w:t>行政单位离退休</w:t>
            </w:r>
          </w:p>
        </w:tc>
        <w:tc>
          <w:tcPr>
            <w:tcW w:w="2551" w:type="dxa"/>
            <w:vAlign w:val="center"/>
          </w:tcPr>
          <w:p>
            <w:pPr>
              <w:pStyle w:val="11"/>
              <w:rPr>
                <w:highlight w:val="none"/>
              </w:rPr>
            </w:pPr>
            <w:r>
              <w:rPr>
                <w:highlight w:val="none"/>
              </w:rPr>
              <w:t>16.49</w:t>
            </w:r>
          </w:p>
        </w:tc>
        <w:tc>
          <w:tcPr>
            <w:tcW w:w="2551" w:type="dxa"/>
            <w:vAlign w:val="center"/>
          </w:tcPr>
          <w:p>
            <w:pPr>
              <w:pStyle w:val="11"/>
              <w:rPr>
                <w:highlight w:val="none"/>
              </w:rPr>
            </w:pPr>
            <w:r>
              <w:rPr>
                <w:highlight w:val="none"/>
              </w:rPr>
              <w:t>16.49</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2551" w:type="dxa"/>
            <w:vAlign w:val="center"/>
          </w:tcPr>
          <w:p>
            <w:pPr>
              <w:pStyle w:val="11"/>
              <w:rPr>
                <w:highlight w:val="none"/>
              </w:rPr>
            </w:pPr>
            <w:r>
              <w:rPr>
                <w:highlight w:val="none"/>
              </w:rPr>
              <w:t>66.26</w:t>
            </w:r>
          </w:p>
        </w:tc>
        <w:tc>
          <w:tcPr>
            <w:tcW w:w="2551" w:type="dxa"/>
            <w:vAlign w:val="center"/>
          </w:tcPr>
          <w:p>
            <w:pPr>
              <w:pStyle w:val="11"/>
              <w:rPr>
                <w:highlight w:val="none"/>
              </w:rPr>
            </w:pPr>
            <w:r>
              <w:rPr>
                <w:highlight w:val="none"/>
              </w:rPr>
              <w:t>66.26</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2551" w:type="dxa"/>
            <w:vAlign w:val="center"/>
          </w:tcPr>
          <w:p>
            <w:pPr>
              <w:pStyle w:val="11"/>
              <w:rPr>
                <w:highlight w:val="none"/>
              </w:rPr>
            </w:pPr>
            <w:r>
              <w:rPr>
                <w:highlight w:val="none"/>
              </w:rPr>
              <w:t>11.95</w:t>
            </w:r>
          </w:p>
        </w:tc>
        <w:tc>
          <w:tcPr>
            <w:tcW w:w="2551" w:type="dxa"/>
            <w:vAlign w:val="center"/>
          </w:tcPr>
          <w:p>
            <w:pPr>
              <w:pStyle w:val="11"/>
              <w:rPr>
                <w:highlight w:val="none"/>
              </w:rPr>
            </w:pPr>
            <w:r>
              <w:rPr>
                <w:highlight w:val="none"/>
              </w:rPr>
              <w:t>11.95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2551" w:type="dxa"/>
            <w:vAlign w:val="center"/>
          </w:tcPr>
          <w:p>
            <w:pPr>
              <w:pStyle w:val="11"/>
              <w:rPr>
                <w:highlight w:val="none"/>
              </w:rPr>
            </w:pPr>
            <w:r>
              <w:rPr>
                <w:highlight w:val="none"/>
              </w:rPr>
              <w:t>9102.45</w:t>
            </w:r>
          </w:p>
        </w:tc>
        <w:tc>
          <w:tcPr>
            <w:tcW w:w="2551" w:type="dxa"/>
            <w:vAlign w:val="center"/>
          </w:tcPr>
          <w:p>
            <w:pPr>
              <w:pStyle w:val="11"/>
              <w:rPr>
                <w:highlight w:val="none"/>
              </w:rPr>
            </w:pPr>
            <w:r>
              <w:rPr>
                <w:highlight w:val="none"/>
              </w:rPr>
              <w:t>595.92</w:t>
            </w:r>
          </w:p>
        </w:tc>
        <w:tc>
          <w:tcPr>
            <w:tcW w:w="2551" w:type="dxa"/>
            <w:vAlign w:val="center"/>
          </w:tcPr>
          <w:p>
            <w:pPr>
              <w:pStyle w:val="11"/>
              <w:rPr>
                <w:highlight w:val="none"/>
              </w:rPr>
            </w:pPr>
            <w:r>
              <w:rPr>
                <w:highlight w:val="none"/>
              </w:rPr>
              <w:t>8506.54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21001</w:t>
            </w:r>
          </w:p>
        </w:tc>
        <w:tc>
          <w:tcPr>
            <w:tcW w:w="4535" w:type="dxa"/>
            <w:vAlign w:val="center"/>
          </w:tcPr>
          <w:p>
            <w:pPr>
              <w:pStyle w:val="12"/>
              <w:rPr>
                <w:highlight w:val="none"/>
              </w:rPr>
            </w:pPr>
            <w:r>
              <w:rPr>
                <w:highlight w:val="none"/>
              </w:rPr>
              <w:t>卫生健康管理事务</w:t>
            </w:r>
          </w:p>
        </w:tc>
        <w:tc>
          <w:tcPr>
            <w:tcW w:w="2551" w:type="dxa"/>
            <w:vAlign w:val="center"/>
          </w:tcPr>
          <w:p>
            <w:pPr>
              <w:pStyle w:val="11"/>
              <w:rPr>
                <w:highlight w:val="none"/>
              </w:rPr>
            </w:pPr>
            <w:r>
              <w:rPr>
                <w:highlight w:val="none"/>
              </w:rPr>
              <w:t>650.57</w:t>
            </w:r>
          </w:p>
        </w:tc>
        <w:tc>
          <w:tcPr>
            <w:tcW w:w="2551" w:type="dxa"/>
            <w:vAlign w:val="center"/>
          </w:tcPr>
          <w:p>
            <w:pPr>
              <w:pStyle w:val="11"/>
              <w:rPr>
                <w:highlight w:val="none"/>
              </w:rPr>
            </w:pPr>
            <w:r>
              <w:rPr>
                <w:highlight w:val="none"/>
              </w:rPr>
              <w:t>539.66</w:t>
            </w:r>
          </w:p>
        </w:tc>
        <w:tc>
          <w:tcPr>
            <w:tcW w:w="2551" w:type="dxa"/>
            <w:vAlign w:val="center"/>
          </w:tcPr>
          <w:p>
            <w:pPr>
              <w:pStyle w:val="11"/>
              <w:rPr>
                <w:highlight w:val="none"/>
              </w:rPr>
            </w:pPr>
            <w:r>
              <w:rPr>
                <w:highlight w:val="none"/>
              </w:rPr>
              <w:t>110.91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2100101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598.66</w:t>
            </w:r>
          </w:p>
        </w:tc>
        <w:tc>
          <w:tcPr>
            <w:tcW w:w="2551" w:type="dxa"/>
            <w:vAlign w:val="center"/>
          </w:tcPr>
          <w:p>
            <w:pPr>
              <w:pStyle w:val="11"/>
              <w:rPr>
                <w:highlight w:val="none"/>
              </w:rPr>
            </w:pPr>
            <w:r>
              <w:rPr>
                <w:highlight w:val="none"/>
              </w:rPr>
              <w:t>539.66</w:t>
            </w:r>
          </w:p>
        </w:tc>
        <w:tc>
          <w:tcPr>
            <w:tcW w:w="2551" w:type="dxa"/>
            <w:vAlign w:val="center"/>
          </w:tcPr>
          <w:p>
            <w:pPr>
              <w:pStyle w:val="11"/>
              <w:rPr>
                <w:highlight w:val="none"/>
              </w:rPr>
            </w:pPr>
            <w:r>
              <w:rPr>
                <w:highlight w:val="none"/>
              </w:rPr>
              <w:t>59.00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2100199</w:t>
            </w:r>
          </w:p>
        </w:tc>
        <w:tc>
          <w:tcPr>
            <w:tcW w:w="4535" w:type="dxa"/>
            <w:vAlign w:val="center"/>
          </w:tcPr>
          <w:p>
            <w:pPr>
              <w:pStyle w:val="12"/>
              <w:rPr>
                <w:highlight w:val="none"/>
              </w:rPr>
            </w:pPr>
            <w:r>
              <w:rPr>
                <w:highlight w:val="none"/>
              </w:rPr>
              <w:t>其他卫生健康管理事务支出</w:t>
            </w:r>
          </w:p>
        </w:tc>
        <w:tc>
          <w:tcPr>
            <w:tcW w:w="2551" w:type="dxa"/>
            <w:vAlign w:val="center"/>
          </w:tcPr>
          <w:p>
            <w:pPr>
              <w:pStyle w:val="11"/>
              <w:rPr>
                <w:highlight w:val="none"/>
              </w:rPr>
            </w:pPr>
            <w:r>
              <w:rPr>
                <w:highlight w:val="none"/>
              </w:rPr>
              <w:t>51.91</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21002</w:t>
            </w:r>
          </w:p>
        </w:tc>
        <w:tc>
          <w:tcPr>
            <w:tcW w:w="4535" w:type="dxa"/>
            <w:vAlign w:val="center"/>
          </w:tcPr>
          <w:p>
            <w:pPr>
              <w:pStyle w:val="12"/>
              <w:rPr>
                <w:highlight w:val="none"/>
              </w:rPr>
            </w:pPr>
            <w:r>
              <w:rPr>
                <w:highlight w:val="none"/>
              </w:rPr>
              <w:t>公立医院</w:t>
            </w:r>
          </w:p>
        </w:tc>
        <w:tc>
          <w:tcPr>
            <w:tcW w:w="2551" w:type="dxa"/>
            <w:vAlign w:val="center"/>
          </w:tcPr>
          <w:p>
            <w:pPr>
              <w:pStyle w:val="11"/>
              <w:rPr>
                <w:highlight w:val="none"/>
              </w:rPr>
            </w:pPr>
            <w:r>
              <w:rPr>
                <w:highlight w:val="none"/>
              </w:rPr>
              <w:t>5414.53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5414.53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2100201</w:t>
            </w:r>
          </w:p>
        </w:tc>
        <w:tc>
          <w:tcPr>
            <w:tcW w:w="4535" w:type="dxa"/>
            <w:vAlign w:val="center"/>
          </w:tcPr>
          <w:p>
            <w:pPr>
              <w:pStyle w:val="12"/>
              <w:rPr>
                <w:highlight w:val="none"/>
              </w:rPr>
            </w:pPr>
            <w:r>
              <w:rPr>
                <w:highlight w:val="none"/>
              </w:rPr>
              <w:t>综合医院</w:t>
            </w:r>
          </w:p>
        </w:tc>
        <w:tc>
          <w:tcPr>
            <w:tcW w:w="2551" w:type="dxa"/>
            <w:vAlign w:val="center"/>
          </w:tcPr>
          <w:p>
            <w:pPr>
              <w:pStyle w:val="11"/>
              <w:rPr>
                <w:highlight w:val="none"/>
              </w:rPr>
            </w:pPr>
            <w:r>
              <w:rPr>
                <w:highlight w:val="none"/>
              </w:rPr>
              <w:t>4383.23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4383.23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2100299</w:t>
            </w:r>
          </w:p>
        </w:tc>
        <w:tc>
          <w:tcPr>
            <w:tcW w:w="4535" w:type="dxa"/>
            <w:vAlign w:val="center"/>
          </w:tcPr>
          <w:p>
            <w:pPr>
              <w:pStyle w:val="12"/>
              <w:rPr>
                <w:highlight w:val="none"/>
              </w:rPr>
            </w:pPr>
            <w:r>
              <w:rPr>
                <w:highlight w:val="none"/>
              </w:rPr>
              <w:t>其他公立医院支出</w:t>
            </w:r>
          </w:p>
        </w:tc>
        <w:tc>
          <w:tcPr>
            <w:tcW w:w="2551" w:type="dxa"/>
            <w:vAlign w:val="center"/>
          </w:tcPr>
          <w:p>
            <w:pPr>
              <w:pStyle w:val="11"/>
              <w:rPr>
                <w:highlight w:val="none"/>
              </w:rPr>
            </w:pPr>
            <w:r>
              <w:rPr>
                <w:highlight w:val="none"/>
              </w:rPr>
              <w:t>1031.30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1031.30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21003</w:t>
            </w:r>
          </w:p>
        </w:tc>
        <w:tc>
          <w:tcPr>
            <w:tcW w:w="4535" w:type="dxa"/>
            <w:vAlign w:val="center"/>
          </w:tcPr>
          <w:p>
            <w:pPr>
              <w:pStyle w:val="12"/>
              <w:rPr>
                <w:highlight w:val="none"/>
              </w:rPr>
            </w:pPr>
            <w:r>
              <w:rPr>
                <w:highlight w:val="none"/>
              </w:rPr>
              <w:t>基层医疗卫生机构</w:t>
            </w:r>
          </w:p>
        </w:tc>
        <w:tc>
          <w:tcPr>
            <w:tcW w:w="2551" w:type="dxa"/>
            <w:vAlign w:val="center"/>
          </w:tcPr>
          <w:p>
            <w:pPr>
              <w:pStyle w:val="11"/>
              <w:rPr>
                <w:highlight w:val="none"/>
              </w:rPr>
            </w:pPr>
            <w:r>
              <w:rPr>
                <w:highlight w:val="none"/>
              </w:rPr>
              <w:t>340.14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340.14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2100399</w:t>
            </w:r>
          </w:p>
        </w:tc>
        <w:tc>
          <w:tcPr>
            <w:tcW w:w="4535" w:type="dxa"/>
            <w:vAlign w:val="center"/>
          </w:tcPr>
          <w:p>
            <w:pPr>
              <w:pStyle w:val="12"/>
              <w:rPr>
                <w:highlight w:val="none"/>
              </w:rPr>
            </w:pPr>
            <w:r>
              <w:rPr>
                <w:highlight w:val="none"/>
              </w:rPr>
              <w:t>其他基层医疗卫生机构支出</w:t>
            </w:r>
          </w:p>
        </w:tc>
        <w:tc>
          <w:tcPr>
            <w:tcW w:w="2551" w:type="dxa"/>
            <w:vAlign w:val="center"/>
          </w:tcPr>
          <w:p>
            <w:pPr>
              <w:pStyle w:val="11"/>
              <w:rPr>
                <w:highlight w:val="none"/>
              </w:rPr>
            </w:pPr>
            <w:r>
              <w:rPr>
                <w:highlight w:val="none"/>
              </w:rPr>
              <w:t>340.14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340.14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21004</w:t>
            </w:r>
          </w:p>
        </w:tc>
        <w:tc>
          <w:tcPr>
            <w:tcW w:w="4535" w:type="dxa"/>
            <w:vAlign w:val="center"/>
          </w:tcPr>
          <w:p>
            <w:pPr>
              <w:pStyle w:val="12"/>
              <w:rPr>
                <w:highlight w:val="none"/>
              </w:rPr>
            </w:pPr>
            <w:r>
              <w:rPr>
                <w:highlight w:val="none"/>
              </w:rPr>
              <w:t>公共卫生</w:t>
            </w:r>
          </w:p>
        </w:tc>
        <w:tc>
          <w:tcPr>
            <w:tcW w:w="2551" w:type="dxa"/>
            <w:vAlign w:val="center"/>
          </w:tcPr>
          <w:p>
            <w:pPr>
              <w:pStyle w:val="11"/>
              <w:rPr>
                <w:highlight w:val="none"/>
              </w:rPr>
            </w:pPr>
            <w:r>
              <w:rPr>
                <w:highlight w:val="none"/>
              </w:rPr>
              <w:t>1356.22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1356.22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1191" w:type="dxa"/>
            <w:vAlign w:val="center"/>
          </w:tcPr>
          <w:p>
            <w:pPr>
              <w:pStyle w:val="12"/>
              <w:rPr>
                <w:highlight w:val="none"/>
              </w:rPr>
            </w:pPr>
            <w:r>
              <w:rPr>
                <w:highlight w:val="none"/>
              </w:rPr>
              <w:t>2100401</w:t>
            </w:r>
          </w:p>
        </w:tc>
        <w:tc>
          <w:tcPr>
            <w:tcW w:w="4535" w:type="dxa"/>
            <w:vAlign w:val="center"/>
          </w:tcPr>
          <w:p>
            <w:pPr>
              <w:pStyle w:val="12"/>
              <w:rPr>
                <w:highlight w:val="none"/>
              </w:rPr>
            </w:pPr>
            <w:r>
              <w:rPr>
                <w:highlight w:val="none"/>
              </w:rPr>
              <w:t>疾病预防控制机构</w:t>
            </w:r>
          </w:p>
        </w:tc>
        <w:tc>
          <w:tcPr>
            <w:tcW w:w="2551" w:type="dxa"/>
            <w:vAlign w:val="center"/>
          </w:tcPr>
          <w:p>
            <w:pPr>
              <w:pStyle w:val="11"/>
              <w:rPr>
                <w:highlight w:val="none"/>
              </w:rPr>
            </w:pPr>
            <w:r>
              <w:rPr>
                <w:highlight w:val="none"/>
              </w:rPr>
              <w:t>18.41</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1191" w:type="dxa"/>
            <w:vAlign w:val="center"/>
          </w:tcPr>
          <w:p>
            <w:pPr>
              <w:pStyle w:val="12"/>
              <w:rPr>
                <w:highlight w:val="none"/>
              </w:rPr>
            </w:pPr>
            <w:r>
              <w:rPr>
                <w:highlight w:val="none"/>
              </w:rPr>
              <w:t>2100408</w:t>
            </w:r>
          </w:p>
        </w:tc>
        <w:tc>
          <w:tcPr>
            <w:tcW w:w="4535" w:type="dxa"/>
            <w:vAlign w:val="center"/>
          </w:tcPr>
          <w:p>
            <w:pPr>
              <w:pStyle w:val="12"/>
              <w:rPr>
                <w:highlight w:val="none"/>
              </w:rPr>
            </w:pPr>
            <w:r>
              <w:rPr>
                <w:highlight w:val="none"/>
              </w:rPr>
              <w:t>基本公共卫生服务</w:t>
            </w:r>
          </w:p>
        </w:tc>
        <w:tc>
          <w:tcPr>
            <w:tcW w:w="2551" w:type="dxa"/>
            <w:vAlign w:val="center"/>
          </w:tcPr>
          <w:p>
            <w:pPr>
              <w:pStyle w:val="11"/>
              <w:rPr>
                <w:highlight w:val="none"/>
              </w:rPr>
            </w:pPr>
            <w:r>
              <w:rPr>
                <w:highlight w:val="none"/>
              </w:rPr>
              <w:t>319.63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319.63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1191" w:type="dxa"/>
            <w:vAlign w:val="center"/>
          </w:tcPr>
          <w:p>
            <w:pPr>
              <w:pStyle w:val="12"/>
              <w:rPr>
                <w:highlight w:val="none"/>
              </w:rPr>
            </w:pPr>
            <w:r>
              <w:rPr>
                <w:highlight w:val="none"/>
              </w:rPr>
              <w:t>2100409</w:t>
            </w:r>
          </w:p>
        </w:tc>
        <w:tc>
          <w:tcPr>
            <w:tcW w:w="4535" w:type="dxa"/>
            <w:vAlign w:val="center"/>
          </w:tcPr>
          <w:p>
            <w:pPr>
              <w:pStyle w:val="12"/>
              <w:rPr>
                <w:highlight w:val="none"/>
              </w:rPr>
            </w:pPr>
            <w:r>
              <w:rPr>
                <w:highlight w:val="none"/>
              </w:rPr>
              <w:t>重大公共卫生服务</w:t>
            </w:r>
          </w:p>
        </w:tc>
        <w:tc>
          <w:tcPr>
            <w:tcW w:w="2551" w:type="dxa"/>
            <w:vAlign w:val="center"/>
          </w:tcPr>
          <w:p>
            <w:pPr>
              <w:pStyle w:val="11"/>
              <w:rPr>
                <w:highlight w:val="none"/>
              </w:rPr>
            </w:pPr>
            <w:r>
              <w:rPr>
                <w:highlight w:val="none"/>
              </w:rPr>
              <w:t>1012.43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1012.43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1191" w:type="dxa"/>
            <w:vAlign w:val="center"/>
          </w:tcPr>
          <w:p>
            <w:pPr>
              <w:pStyle w:val="12"/>
              <w:rPr>
                <w:highlight w:val="none"/>
              </w:rPr>
            </w:pPr>
            <w:r>
              <w:rPr>
                <w:highlight w:val="none"/>
              </w:rPr>
              <w:t>2100499</w:t>
            </w:r>
          </w:p>
        </w:tc>
        <w:tc>
          <w:tcPr>
            <w:tcW w:w="4535" w:type="dxa"/>
            <w:vAlign w:val="center"/>
          </w:tcPr>
          <w:p>
            <w:pPr>
              <w:pStyle w:val="12"/>
              <w:rPr>
                <w:highlight w:val="none"/>
              </w:rPr>
            </w:pPr>
            <w:r>
              <w:rPr>
                <w:highlight w:val="none"/>
              </w:rPr>
              <w:t>其他公共卫生支出</w:t>
            </w:r>
          </w:p>
        </w:tc>
        <w:tc>
          <w:tcPr>
            <w:tcW w:w="2551" w:type="dxa"/>
            <w:vAlign w:val="center"/>
          </w:tcPr>
          <w:p>
            <w:pPr>
              <w:pStyle w:val="11"/>
              <w:rPr>
                <w:highlight w:val="none"/>
              </w:rPr>
            </w:pPr>
            <w:r>
              <w:rPr>
                <w:highlight w:val="none"/>
              </w:rPr>
              <w:t>5.75</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5.75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1191" w:type="dxa"/>
            <w:vAlign w:val="center"/>
          </w:tcPr>
          <w:p>
            <w:pPr>
              <w:pStyle w:val="12"/>
              <w:rPr>
                <w:highlight w:val="none"/>
              </w:rPr>
            </w:pPr>
            <w:r>
              <w:rPr>
                <w:highlight w:val="none"/>
              </w:rPr>
              <w:t>21007</w:t>
            </w:r>
          </w:p>
        </w:tc>
        <w:tc>
          <w:tcPr>
            <w:tcW w:w="4535" w:type="dxa"/>
            <w:vAlign w:val="center"/>
          </w:tcPr>
          <w:p>
            <w:pPr>
              <w:pStyle w:val="12"/>
              <w:rPr>
                <w:highlight w:val="none"/>
              </w:rPr>
            </w:pPr>
            <w:r>
              <w:rPr>
                <w:highlight w:val="none"/>
              </w:rPr>
              <w:t>计划生育事务</w:t>
            </w:r>
          </w:p>
        </w:tc>
        <w:tc>
          <w:tcPr>
            <w:tcW w:w="2551" w:type="dxa"/>
            <w:vAlign w:val="center"/>
          </w:tcPr>
          <w:p>
            <w:pPr>
              <w:pStyle w:val="11"/>
              <w:rPr>
                <w:highlight w:val="none"/>
              </w:rPr>
            </w:pPr>
            <w:r>
              <w:rPr>
                <w:highlight w:val="none"/>
              </w:rPr>
              <w:t>985.77</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985.77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1191" w:type="dxa"/>
            <w:vAlign w:val="center"/>
          </w:tcPr>
          <w:p>
            <w:pPr>
              <w:pStyle w:val="12"/>
              <w:rPr>
                <w:highlight w:val="none"/>
              </w:rPr>
            </w:pPr>
            <w:r>
              <w:rPr>
                <w:highlight w:val="none"/>
              </w:rPr>
              <w:t>2100717</w:t>
            </w:r>
          </w:p>
        </w:tc>
        <w:tc>
          <w:tcPr>
            <w:tcW w:w="4535" w:type="dxa"/>
            <w:vAlign w:val="center"/>
          </w:tcPr>
          <w:p>
            <w:pPr>
              <w:pStyle w:val="12"/>
              <w:rPr>
                <w:highlight w:val="none"/>
              </w:rPr>
            </w:pPr>
            <w:r>
              <w:rPr>
                <w:highlight w:val="none"/>
              </w:rPr>
              <w:t>计划生育服务</w:t>
            </w:r>
          </w:p>
        </w:tc>
        <w:tc>
          <w:tcPr>
            <w:tcW w:w="2551" w:type="dxa"/>
            <w:vAlign w:val="center"/>
          </w:tcPr>
          <w:p>
            <w:pPr>
              <w:pStyle w:val="11"/>
              <w:rPr>
                <w:highlight w:val="none"/>
              </w:rPr>
            </w:pPr>
            <w:r>
              <w:rPr>
                <w:highlight w:val="none"/>
              </w:rPr>
              <w:t>985.77</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985.77</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1191"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2551" w:type="dxa"/>
            <w:vAlign w:val="center"/>
          </w:tcPr>
          <w:p>
            <w:pPr>
              <w:pStyle w:val="11"/>
              <w:rPr>
                <w:highlight w:val="none"/>
              </w:rPr>
            </w:pPr>
            <w:r>
              <w:rPr>
                <w:highlight w:val="none"/>
              </w:rPr>
              <w:t>56.26</w:t>
            </w:r>
          </w:p>
        </w:tc>
        <w:tc>
          <w:tcPr>
            <w:tcW w:w="2551" w:type="dxa"/>
            <w:vAlign w:val="center"/>
          </w:tcPr>
          <w:p>
            <w:pPr>
              <w:pStyle w:val="11"/>
              <w:rPr>
                <w:highlight w:val="none"/>
              </w:rPr>
            </w:pPr>
            <w:r>
              <w:rPr>
                <w:highlight w:val="none"/>
              </w:rPr>
              <w:t>56.26</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1191" w:type="dxa"/>
            <w:vAlign w:val="center"/>
          </w:tcPr>
          <w:p>
            <w:pPr>
              <w:pStyle w:val="12"/>
              <w:rPr>
                <w:highlight w:val="none"/>
              </w:rPr>
            </w:pPr>
            <w:r>
              <w:rPr>
                <w:highlight w:val="none"/>
              </w:rPr>
              <w:t>2101101</w:t>
            </w:r>
          </w:p>
        </w:tc>
        <w:tc>
          <w:tcPr>
            <w:tcW w:w="4535" w:type="dxa"/>
            <w:vAlign w:val="center"/>
          </w:tcPr>
          <w:p>
            <w:pPr>
              <w:pStyle w:val="12"/>
              <w:rPr>
                <w:highlight w:val="none"/>
              </w:rPr>
            </w:pPr>
            <w:r>
              <w:rPr>
                <w:highlight w:val="none"/>
              </w:rPr>
              <w:t>行政单位医疗</w:t>
            </w:r>
          </w:p>
        </w:tc>
        <w:tc>
          <w:tcPr>
            <w:tcW w:w="2551" w:type="dxa"/>
            <w:vAlign w:val="center"/>
          </w:tcPr>
          <w:p>
            <w:pPr>
              <w:pStyle w:val="11"/>
              <w:rPr>
                <w:highlight w:val="none"/>
              </w:rPr>
            </w:pPr>
            <w:r>
              <w:rPr>
                <w:highlight w:val="none"/>
              </w:rPr>
              <w:t>56.26</w:t>
            </w:r>
          </w:p>
        </w:tc>
        <w:tc>
          <w:tcPr>
            <w:tcW w:w="2551" w:type="dxa"/>
            <w:vAlign w:val="center"/>
          </w:tcPr>
          <w:p>
            <w:pPr>
              <w:pStyle w:val="11"/>
              <w:rPr>
                <w:highlight w:val="none"/>
              </w:rPr>
            </w:pPr>
            <w:r>
              <w:rPr>
                <w:highlight w:val="none"/>
              </w:rPr>
              <w:t>56.26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1191" w:type="dxa"/>
            <w:vAlign w:val="center"/>
          </w:tcPr>
          <w:p>
            <w:pPr>
              <w:pStyle w:val="12"/>
              <w:rPr>
                <w:highlight w:val="none"/>
              </w:rPr>
            </w:pPr>
            <w:r>
              <w:rPr>
                <w:highlight w:val="none"/>
              </w:rPr>
              <w:t>21015</w:t>
            </w:r>
          </w:p>
        </w:tc>
        <w:tc>
          <w:tcPr>
            <w:tcW w:w="4535" w:type="dxa"/>
            <w:vAlign w:val="center"/>
          </w:tcPr>
          <w:p>
            <w:pPr>
              <w:pStyle w:val="12"/>
              <w:rPr>
                <w:highlight w:val="none"/>
              </w:rPr>
            </w:pPr>
            <w:r>
              <w:rPr>
                <w:highlight w:val="none"/>
              </w:rPr>
              <w:t>医疗保障管理事务</w:t>
            </w:r>
          </w:p>
        </w:tc>
        <w:tc>
          <w:tcPr>
            <w:tcW w:w="2551" w:type="dxa"/>
            <w:vAlign w:val="center"/>
          </w:tcPr>
          <w:p>
            <w:pPr>
              <w:pStyle w:val="11"/>
              <w:rPr>
                <w:highlight w:val="none"/>
              </w:rPr>
            </w:pPr>
            <w:r>
              <w:rPr>
                <w:highlight w:val="none"/>
              </w:rPr>
              <w:t>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1191" w:type="dxa"/>
            <w:vAlign w:val="center"/>
          </w:tcPr>
          <w:p>
            <w:pPr>
              <w:pStyle w:val="12"/>
              <w:rPr>
                <w:highlight w:val="none"/>
              </w:rPr>
            </w:pPr>
            <w:r>
              <w:rPr>
                <w:highlight w:val="none"/>
              </w:rPr>
              <w:t>2101501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3.00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38</w:t>
            </w:r>
          </w:p>
        </w:tc>
        <w:tc>
          <w:tcPr>
            <w:tcW w:w="1191" w:type="dxa"/>
            <w:vAlign w:val="center"/>
          </w:tcPr>
          <w:p>
            <w:pPr>
              <w:pStyle w:val="12"/>
              <w:rPr>
                <w:highlight w:val="none"/>
              </w:rPr>
            </w:pPr>
            <w:r>
              <w:rPr>
                <w:highlight w:val="none"/>
              </w:rPr>
              <w:t>21019</w:t>
            </w:r>
          </w:p>
        </w:tc>
        <w:tc>
          <w:tcPr>
            <w:tcW w:w="4535" w:type="dxa"/>
            <w:vAlign w:val="center"/>
          </w:tcPr>
          <w:p>
            <w:pPr>
              <w:pStyle w:val="12"/>
              <w:rPr>
                <w:highlight w:val="none"/>
              </w:rPr>
            </w:pPr>
            <w:r>
              <w:rPr>
                <w:highlight w:val="none"/>
              </w:rPr>
              <w:t>育幼服务</w:t>
            </w:r>
          </w:p>
        </w:tc>
        <w:tc>
          <w:tcPr>
            <w:tcW w:w="2551" w:type="dxa"/>
            <w:vAlign w:val="center"/>
          </w:tcPr>
          <w:p>
            <w:pPr>
              <w:pStyle w:val="11"/>
              <w:rPr>
                <w:highlight w:val="none"/>
              </w:rPr>
            </w:pPr>
            <w:r>
              <w:rPr>
                <w:highlight w:val="none"/>
              </w:rPr>
              <w:t>295.96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295.96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39</w:t>
            </w:r>
          </w:p>
        </w:tc>
        <w:tc>
          <w:tcPr>
            <w:tcW w:w="1191" w:type="dxa"/>
            <w:vAlign w:val="center"/>
          </w:tcPr>
          <w:p>
            <w:pPr>
              <w:pStyle w:val="12"/>
              <w:rPr>
                <w:highlight w:val="none"/>
              </w:rPr>
            </w:pPr>
            <w:r>
              <w:rPr>
                <w:highlight w:val="none"/>
              </w:rPr>
              <w:t>2101901</w:t>
            </w:r>
          </w:p>
        </w:tc>
        <w:tc>
          <w:tcPr>
            <w:tcW w:w="4535" w:type="dxa"/>
            <w:vAlign w:val="center"/>
          </w:tcPr>
          <w:p>
            <w:pPr>
              <w:pStyle w:val="12"/>
              <w:rPr>
                <w:highlight w:val="none"/>
              </w:rPr>
            </w:pPr>
            <w:r>
              <w:rPr>
                <w:highlight w:val="none"/>
              </w:rPr>
              <w:t>托育机构</w:t>
            </w:r>
          </w:p>
        </w:tc>
        <w:tc>
          <w:tcPr>
            <w:tcW w:w="2551" w:type="dxa"/>
            <w:vAlign w:val="center"/>
          </w:tcPr>
          <w:p>
            <w:pPr>
              <w:pStyle w:val="11"/>
              <w:rPr>
                <w:highlight w:val="none"/>
              </w:rPr>
            </w:pPr>
            <w:r>
              <w:rPr>
                <w:highlight w:val="none"/>
              </w:rPr>
              <w:t>49.00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49.00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40</w:t>
            </w:r>
          </w:p>
        </w:tc>
        <w:tc>
          <w:tcPr>
            <w:tcW w:w="1191" w:type="dxa"/>
            <w:vAlign w:val="center"/>
          </w:tcPr>
          <w:p>
            <w:pPr>
              <w:pStyle w:val="12"/>
              <w:rPr>
                <w:highlight w:val="none"/>
              </w:rPr>
            </w:pPr>
            <w:r>
              <w:rPr>
                <w:highlight w:val="none"/>
              </w:rPr>
              <w:t>2101902</w:t>
            </w:r>
          </w:p>
        </w:tc>
        <w:tc>
          <w:tcPr>
            <w:tcW w:w="4535" w:type="dxa"/>
            <w:vAlign w:val="center"/>
          </w:tcPr>
          <w:p>
            <w:pPr>
              <w:pStyle w:val="12"/>
              <w:rPr>
                <w:highlight w:val="none"/>
              </w:rPr>
            </w:pPr>
            <w:r>
              <w:rPr>
                <w:highlight w:val="none"/>
              </w:rPr>
              <w:t>育儿补贴</w:t>
            </w:r>
          </w:p>
        </w:tc>
        <w:tc>
          <w:tcPr>
            <w:tcW w:w="2551" w:type="dxa"/>
            <w:vAlign w:val="center"/>
          </w:tcPr>
          <w:p>
            <w:pPr>
              <w:pStyle w:val="11"/>
              <w:rPr>
                <w:highlight w:val="none"/>
              </w:rPr>
            </w:pPr>
            <w:r>
              <w:rPr>
                <w:highlight w:val="none"/>
              </w:rPr>
              <w:t>246.96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246.96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41</w:t>
            </w:r>
          </w:p>
        </w:tc>
        <w:tc>
          <w:tcPr>
            <w:tcW w:w="1191"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42</w:t>
            </w:r>
          </w:p>
        </w:tc>
        <w:tc>
          <w:tcPr>
            <w:tcW w:w="1191"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43</w:t>
            </w:r>
          </w:p>
        </w:tc>
        <w:tc>
          <w:tcPr>
            <w:tcW w:w="1191"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支出部门经济分类科目</w:t>
            </w:r>
          </w:p>
        </w:tc>
        <w:tc>
          <w:tcPr>
            <w:tcW w:w="7653" w:type="dxa"/>
            <w:gridSpan w:val="3"/>
            <w:vAlign w:val="center"/>
          </w:tcPr>
          <w:p>
            <w:pPr>
              <w:pStyle w:val="10"/>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Align w:val="center"/>
          </w:tcPr>
          <w:p>
            <w:pPr>
              <w:pStyle w:val="10"/>
              <w:rPr>
                <w:highlight w:val="none"/>
              </w:rPr>
            </w:pPr>
            <w:r>
              <w:rPr>
                <w:highlight w:val="none"/>
              </w:rPr>
              <w:t>合计</w:t>
            </w:r>
          </w:p>
        </w:tc>
        <w:tc>
          <w:tcPr>
            <w:tcW w:w="2551" w:type="dxa"/>
            <w:vAlign w:val="center"/>
          </w:tcPr>
          <w:p>
            <w:pPr>
              <w:pStyle w:val="10"/>
              <w:rPr>
                <w:highlight w:val="none"/>
              </w:rPr>
            </w:pPr>
            <w:r>
              <w:rPr>
                <w:highlight w:val="none"/>
              </w:rPr>
              <w:t>人员经费</w:t>
            </w:r>
          </w:p>
        </w:tc>
        <w:tc>
          <w:tcPr>
            <w:tcW w:w="2551" w:type="dxa"/>
            <w:vAlign w:val="center"/>
          </w:tcPr>
          <w:p>
            <w:pPr>
              <w:pStyle w:val="10"/>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744.75</w:t>
            </w:r>
          </w:p>
        </w:tc>
        <w:tc>
          <w:tcPr>
            <w:tcW w:w="2551" w:type="dxa"/>
            <w:vAlign w:val="center"/>
          </w:tcPr>
          <w:p>
            <w:pPr>
              <w:pStyle w:val="15"/>
              <w:rPr>
                <w:highlight w:val="none"/>
              </w:rPr>
            </w:pPr>
            <w:r>
              <w:rPr>
                <w:highlight w:val="none"/>
              </w:rPr>
              <w:t>686.00</w:t>
            </w:r>
          </w:p>
        </w:tc>
        <w:tc>
          <w:tcPr>
            <w:tcW w:w="2551" w:type="dxa"/>
            <w:vAlign w:val="center"/>
          </w:tcPr>
          <w:p>
            <w:pPr>
              <w:pStyle w:val="15"/>
              <w:rPr>
                <w:highlight w:val="none"/>
              </w:rPr>
            </w:pPr>
            <w:r>
              <w:rPr>
                <w:highlight w:val="none"/>
              </w:rPr>
              <w:t>58.75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301</w:t>
            </w:r>
          </w:p>
        </w:tc>
        <w:tc>
          <w:tcPr>
            <w:tcW w:w="4535" w:type="dxa"/>
            <w:vAlign w:val="center"/>
          </w:tcPr>
          <w:p>
            <w:pPr>
              <w:pStyle w:val="12"/>
              <w:rPr>
                <w:highlight w:val="none"/>
              </w:rPr>
            </w:pPr>
            <w:r>
              <w:rPr>
                <w:highlight w:val="none"/>
              </w:rPr>
              <w:t>工资福利支出</w:t>
            </w:r>
          </w:p>
        </w:tc>
        <w:tc>
          <w:tcPr>
            <w:tcW w:w="2551" w:type="dxa"/>
            <w:vAlign w:val="center"/>
          </w:tcPr>
          <w:p>
            <w:pPr>
              <w:pStyle w:val="11"/>
              <w:rPr>
                <w:highlight w:val="none"/>
              </w:rPr>
            </w:pPr>
            <w:r>
              <w:rPr>
                <w:highlight w:val="none"/>
              </w:rPr>
              <w:t>670.27</w:t>
            </w:r>
          </w:p>
        </w:tc>
        <w:tc>
          <w:tcPr>
            <w:tcW w:w="2551" w:type="dxa"/>
            <w:vAlign w:val="center"/>
          </w:tcPr>
          <w:p>
            <w:pPr>
              <w:pStyle w:val="11"/>
              <w:rPr>
                <w:highlight w:val="none"/>
              </w:rPr>
            </w:pPr>
            <w:r>
              <w:rPr>
                <w:highlight w:val="none"/>
              </w:rPr>
              <w:t>670.27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30101</w:t>
            </w:r>
          </w:p>
        </w:tc>
        <w:tc>
          <w:tcPr>
            <w:tcW w:w="4535" w:type="dxa"/>
            <w:vAlign w:val="center"/>
          </w:tcPr>
          <w:p>
            <w:pPr>
              <w:pStyle w:val="12"/>
              <w:rPr>
                <w:highlight w:val="none"/>
              </w:rPr>
            </w:pPr>
            <w:r>
              <w:rPr>
                <w:highlight w:val="none"/>
              </w:rPr>
              <w:t>基本工资</w:t>
            </w:r>
          </w:p>
        </w:tc>
        <w:tc>
          <w:tcPr>
            <w:tcW w:w="2551" w:type="dxa"/>
            <w:vAlign w:val="center"/>
          </w:tcPr>
          <w:p>
            <w:pPr>
              <w:pStyle w:val="11"/>
              <w:rPr>
                <w:highlight w:val="none"/>
              </w:rPr>
            </w:pPr>
            <w:r>
              <w:rPr>
                <w:highlight w:val="none"/>
              </w:rPr>
              <w:t>245.77</w:t>
            </w:r>
          </w:p>
        </w:tc>
        <w:tc>
          <w:tcPr>
            <w:tcW w:w="2551" w:type="dxa"/>
            <w:vAlign w:val="center"/>
          </w:tcPr>
          <w:p>
            <w:pPr>
              <w:pStyle w:val="11"/>
              <w:rPr>
                <w:highlight w:val="none"/>
              </w:rPr>
            </w:pPr>
            <w:r>
              <w:rPr>
                <w:highlight w:val="none"/>
              </w:rPr>
              <w:t>245.77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30102</w:t>
            </w:r>
          </w:p>
        </w:tc>
        <w:tc>
          <w:tcPr>
            <w:tcW w:w="4535" w:type="dxa"/>
            <w:vAlign w:val="center"/>
          </w:tcPr>
          <w:p>
            <w:pPr>
              <w:pStyle w:val="12"/>
              <w:rPr>
                <w:highlight w:val="none"/>
              </w:rPr>
            </w:pPr>
            <w:r>
              <w:rPr>
                <w:highlight w:val="none"/>
              </w:rPr>
              <w:t>津贴补贴</w:t>
            </w:r>
          </w:p>
        </w:tc>
        <w:tc>
          <w:tcPr>
            <w:tcW w:w="2551" w:type="dxa"/>
            <w:vAlign w:val="center"/>
          </w:tcPr>
          <w:p>
            <w:pPr>
              <w:pStyle w:val="11"/>
              <w:rPr>
                <w:highlight w:val="none"/>
              </w:rPr>
            </w:pPr>
            <w:r>
              <w:rPr>
                <w:highlight w:val="none"/>
              </w:rPr>
              <w:t>40.47</w:t>
            </w:r>
          </w:p>
        </w:tc>
        <w:tc>
          <w:tcPr>
            <w:tcW w:w="2551" w:type="dxa"/>
            <w:vAlign w:val="center"/>
          </w:tcPr>
          <w:p>
            <w:pPr>
              <w:pStyle w:val="11"/>
              <w:rPr>
                <w:highlight w:val="none"/>
              </w:rPr>
            </w:pPr>
            <w:r>
              <w:rPr>
                <w:highlight w:val="none"/>
              </w:rPr>
              <w:t>40.47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30103</w:t>
            </w:r>
          </w:p>
        </w:tc>
        <w:tc>
          <w:tcPr>
            <w:tcW w:w="4535" w:type="dxa"/>
            <w:vAlign w:val="center"/>
          </w:tcPr>
          <w:p>
            <w:pPr>
              <w:pStyle w:val="12"/>
              <w:rPr>
                <w:highlight w:val="none"/>
              </w:rPr>
            </w:pPr>
            <w:r>
              <w:rPr>
                <w:highlight w:val="none"/>
              </w:rPr>
              <w:t>奖金</w:t>
            </w:r>
          </w:p>
        </w:tc>
        <w:tc>
          <w:tcPr>
            <w:tcW w:w="2551" w:type="dxa"/>
            <w:vAlign w:val="center"/>
          </w:tcPr>
          <w:p>
            <w:pPr>
              <w:pStyle w:val="11"/>
              <w:rPr>
                <w:highlight w:val="none"/>
              </w:rPr>
            </w:pPr>
            <w:r>
              <w:rPr>
                <w:highlight w:val="none"/>
              </w:rPr>
              <w:t>11.91</w:t>
            </w:r>
          </w:p>
        </w:tc>
        <w:tc>
          <w:tcPr>
            <w:tcW w:w="2551" w:type="dxa"/>
            <w:vAlign w:val="center"/>
          </w:tcPr>
          <w:p>
            <w:pPr>
              <w:pStyle w:val="11"/>
              <w:rPr>
                <w:highlight w:val="none"/>
              </w:rPr>
            </w:pPr>
            <w:r>
              <w:rPr>
                <w:highlight w:val="none"/>
              </w:rPr>
              <w:t>11.91</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30107</w:t>
            </w:r>
          </w:p>
        </w:tc>
        <w:tc>
          <w:tcPr>
            <w:tcW w:w="4535" w:type="dxa"/>
            <w:vAlign w:val="center"/>
          </w:tcPr>
          <w:p>
            <w:pPr>
              <w:pStyle w:val="12"/>
              <w:rPr>
                <w:highlight w:val="none"/>
              </w:rPr>
            </w:pPr>
            <w:r>
              <w:rPr>
                <w:highlight w:val="none"/>
              </w:rPr>
              <w:t>绩效工资</w:t>
            </w:r>
          </w:p>
        </w:tc>
        <w:tc>
          <w:tcPr>
            <w:tcW w:w="2551" w:type="dxa"/>
            <w:vAlign w:val="center"/>
          </w:tcPr>
          <w:p>
            <w:pPr>
              <w:pStyle w:val="11"/>
              <w:rPr>
                <w:highlight w:val="none"/>
              </w:rPr>
            </w:pPr>
            <w:r>
              <w:rPr>
                <w:highlight w:val="none"/>
              </w:rPr>
              <w:t>179.60</w:t>
            </w:r>
          </w:p>
        </w:tc>
        <w:tc>
          <w:tcPr>
            <w:tcW w:w="2551" w:type="dxa"/>
            <w:vAlign w:val="center"/>
          </w:tcPr>
          <w:p>
            <w:pPr>
              <w:pStyle w:val="11"/>
              <w:rPr>
                <w:highlight w:val="none"/>
              </w:rPr>
            </w:pPr>
            <w:r>
              <w:rPr>
                <w:highlight w:val="none"/>
              </w:rPr>
              <w:t>179.60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30108</w:t>
            </w:r>
          </w:p>
        </w:tc>
        <w:tc>
          <w:tcPr>
            <w:tcW w:w="4535" w:type="dxa"/>
            <w:vAlign w:val="center"/>
          </w:tcPr>
          <w:p>
            <w:pPr>
              <w:pStyle w:val="12"/>
              <w:rPr>
                <w:highlight w:val="none"/>
              </w:rPr>
            </w:pPr>
            <w:r>
              <w:rPr>
                <w:highlight w:val="none"/>
              </w:rPr>
              <w:t>机关事业单位基本养老保险缴费</w:t>
            </w:r>
          </w:p>
        </w:tc>
        <w:tc>
          <w:tcPr>
            <w:tcW w:w="2551" w:type="dxa"/>
            <w:vAlign w:val="center"/>
          </w:tcPr>
          <w:p>
            <w:pPr>
              <w:pStyle w:val="11"/>
              <w:rPr>
                <w:highlight w:val="none"/>
              </w:rPr>
            </w:pPr>
            <w:r>
              <w:rPr>
                <w:highlight w:val="none"/>
              </w:rPr>
              <w:t>66.26</w:t>
            </w:r>
          </w:p>
        </w:tc>
        <w:tc>
          <w:tcPr>
            <w:tcW w:w="2551" w:type="dxa"/>
            <w:vAlign w:val="center"/>
          </w:tcPr>
          <w:p>
            <w:pPr>
              <w:pStyle w:val="11"/>
              <w:rPr>
                <w:highlight w:val="none"/>
              </w:rPr>
            </w:pPr>
            <w:r>
              <w:rPr>
                <w:highlight w:val="none"/>
              </w:rPr>
              <w:t>66.26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30109</w:t>
            </w:r>
          </w:p>
        </w:tc>
        <w:tc>
          <w:tcPr>
            <w:tcW w:w="4535" w:type="dxa"/>
            <w:vAlign w:val="center"/>
          </w:tcPr>
          <w:p>
            <w:pPr>
              <w:pStyle w:val="12"/>
              <w:rPr>
                <w:highlight w:val="none"/>
              </w:rPr>
            </w:pPr>
            <w:r>
              <w:rPr>
                <w:highlight w:val="none"/>
              </w:rPr>
              <w:t>职业年金缴费</w:t>
            </w:r>
          </w:p>
        </w:tc>
        <w:tc>
          <w:tcPr>
            <w:tcW w:w="2551" w:type="dxa"/>
            <w:vAlign w:val="center"/>
          </w:tcPr>
          <w:p>
            <w:pPr>
              <w:pStyle w:val="11"/>
              <w:rPr>
                <w:highlight w:val="none"/>
              </w:rPr>
            </w:pPr>
            <w:r>
              <w:rPr>
                <w:highlight w:val="none"/>
              </w:rPr>
              <w:t>11.95</w:t>
            </w:r>
          </w:p>
        </w:tc>
        <w:tc>
          <w:tcPr>
            <w:tcW w:w="2551" w:type="dxa"/>
            <w:vAlign w:val="center"/>
          </w:tcPr>
          <w:p>
            <w:pPr>
              <w:pStyle w:val="11"/>
              <w:rPr>
                <w:highlight w:val="none"/>
              </w:rPr>
            </w:pPr>
            <w:r>
              <w:rPr>
                <w:highlight w:val="none"/>
              </w:rPr>
              <w:t>11.95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30110</w:t>
            </w:r>
          </w:p>
        </w:tc>
        <w:tc>
          <w:tcPr>
            <w:tcW w:w="4535" w:type="dxa"/>
            <w:vAlign w:val="center"/>
          </w:tcPr>
          <w:p>
            <w:pPr>
              <w:pStyle w:val="12"/>
              <w:rPr>
                <w:highlight w:val="none"/>
              </w:rPr>
            </w:pPr>
            <w:r>
              <w:rPr>
                <w:highlight w:val="none"/>
              </w:rPr>
              <w:t>职工基本医疗保险缴费</w:t>
            </w:r>
          </w:p>
        </w:tc>
        <w:tc>
          <w:tcPr>
            <w:tcW w:w="2551" w:type="dxa"/>
            <w:vAlign w:val="center"/>
          </w:tcPr>
          <w:p>
            <w:pPr>
              <w:pStyle w:val="11"/>
              <w:rPr>
                <w:highlight w:val="none"/>
              </w:rPr>
            </w:pPr>
            <w:r>
              <w:rPr>
                <w:highlight w:val="none"/>
              </w:rPr>
              <w:t>29.74</w:t>
            </w:r>
          </w:p>
        </w:tc>
        <w:tc>
          <w:tcPr>
            <w:tcW w:w="2551" w:type="dxa"/>
            <w:vAlign w:val="center"/>
          </w:tcPr>
          <w:p>
            <w:pPr>
              <w:pStyle w:val="11"/>
              <w:rPr>
                <w:highlight w:val="none"/>
              </w:rPr>
            </w:pPr>
            <w:r>
              <w:rPr>
                <w:highlight w:val="none"/>
              </w:rPr>
              <w:t>29.74</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30111</w:t>
            </w:r>
          </w:p>
        </w:tc>
        <w:tc>
          <w:tcPr>
            <w:tcW w:w="4535" w:type="dxa"/>
            <w:vAlign w:val="center"/>
          </w:tcPr>
          <w:p>
            <w:pPr>
              <w:pStyle w:val="12"/>
              <w:rPr>
                <w:highlight w:val="none"/>
              </w:rPr>
            </w:pPr>
            <w:r>
              <w:rPr>
                <w:highlight w:val="none"/>
              </w:rPr>
              <w:t>公务员医疗补助缴费</w:t>
            </w:r>
          </w:p>
        </w:tc>
        <w:tc>
          <w:tcPr>
            <w:tcW w:w="2551" w:type="dxa"/>
            <w:vAlign w:val="center"/>
          </w:tcPr>
          <w:p>
            <w:pPr>
              <w:pStyle w:val="11"/>
              <w:rPr>
                <w:highlight w:val="none"/>
              </w:rPr>
            </w:pPr>
            <w:r>
              <w:rPr>
                <w:highlight w:val="none"/>
              </w:rPr>
              <w:t>26.51</w:t>
            </w:r>
          </w:p>
        </w:tc>
        <w:tc>
          <w:tcPr>
            <w:tcW w:w="2551" w:type="dxa"/>
            <w:vAlign w:val="center"/>
          </w:tcPr>
          <w:p>
            <w:pPr>
              <w:pStyle w:val="11"/>
              <w:rPr>
                <w:highlight w:val="none"/>
              </w:rPr>
            </w:pPr>
            <w:r>
              <w:rPr>
                <w:highlight w:val="none"/>
              </w:rPr>
              <w:t>26.51</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30112</w:t>
            </w:r>
          </w:p>
        </w:tc>
        <w:tc>
          <w:tcPr>
            <w:tcW w:w="4535" w:type="dxa"/>
            <w:vAlign w:val="center"/>
          </w:tcPr>
          <w:p>
            <w:pPr>
              <w:pStyle w:val="12"/>
              <w:rPr>
                <w:highlight w:val="none"/>
              </w:rPr>
            </w:pPr>
            <w:r>
              <w:rPr>
                <w:highlight w:val="none"/>
              </w:rPr>
              <w:t>其他社会保障缴费</w:t>
            </w:r>
          </w:p>
        </w:tc>
        <w:tc>
          <w:tcPr>
            <w:tcW w:w="2551" w:type="dxa"/>
            <w:vAlign w:val="center"/>
          </w:tcPr>
          <w:p>
            <w:pPr>
              <w:pStyle w:val="11"/>
              <w:rPr>
                <w:highlight w:val="none"/>
              </w:rPr>
            </w:pPr>
            <w:r>
              <w:rPr>
                <w:highlight w:val="none"/>
              </w:rPr>
              <w:t>3.93</w:t>
            </w:r>
          </w:p>
        </w:tc>
        <w:tc>
          <w:tcPr>
            <w:tcW w:w="2551" w:type="dxa"/>
            <w:vAlign w:val="center"/>
          </w:tcPr>
          <w:p>
            <w:pPr>
              <w:pStyle w:val="11"/>
              <w:rPr>
                <w:highlight w:val="none"/>
              </w:rPr>
            </w:pPr>
            <w:r>
              <w:rPr>
                <w:highlight w:val="none"/>
              </w:rPr>
              <w:t>3.93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30113</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r>
              <w:rPr>
                <w:highlight w:val="none"/>
              </w:rPr>
              <w:t>54.13</w:t>
            </w:r>
          </w:p>
        </w:tc>
        <w:tc>
          <w:tcPr>
            <w:tcW w:w="2551" w:type="dxa"/>
            <w:vAlign w:val="center"/>
          </w:tcPr>
          <w:p>
            <w:pPr>
              <w:pStyle w:val="11"/>
              <w:rPr>
                <w:highlight w:val="none"/>
              </w:rPr>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302</w:t>
            </w:r>
          </w:p>
        </w:tc>
        <w:tc>
          <w:tcPr>
            <w:tcW w:w="4535" w:type="dxa"/>
            <w:vAlign w:val="center"/>
          </w:tcPr>
          <w:p>
            <w:pPr>
              <w:pStyle w:val="12"/>
              <w:rPr>
                <w:highlight w:val="none"/>
              </w:rPr>
            </w:pPr>
            <w:r>
              <w:rPr>
                <w:highlight w:val="none"/>
              </w:rPr>
              <w:t>商品和服务支出</w:t>
            </w:r>
          </w:p>
        </w:tc>
        <w:tc>
          <w:tcPr>
            <w:tcW w:w="2551" w:type="dxa"/>
            <w:vAlign w:val="center"/>
          </w:tcPr>
          <w:p>
            <w:pPr>
              <w:pStyle w:val="11"/>
              <w:rPr>
                <w:highlight w:val="none"/>
              </w:rPr>
            </w:pPr>
            <w:r>
              <w:rPr>
                <w:highlight w:val="none"/>
              </w:rPr>
              <w:t>57.19</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57.19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30201</w:t>
            </w:r>
          </w:p>
        </w:tc>
        <w:tc>
          <w:tcPr>
            <w:tcW w:w="4535" w:type="dxa"/>
            <w:vAlign w:val="center"/>
          </w:tcPr>
          <w:p>
            <w:pPr>
              <w:pStyle w:val="12"/>
              <w:rPr>
                <w:highlight w:val="none"/>
              </w:rPr>
            </w:pPr>
            <w:r>
              <w:rPr>
                <w:highlight w:val="none"/>
              </w:rPr>
              <w:t>办公费</w:t>
            </w:r>
          </w:p>
        </w:tc>
        <w:tc>
          <w:tcPr>
            <w:tcW w:w="2551" w:type="dxa"/>
            <w:vAlign w:val="center"/>
          </w:tcPr>
          <w:p>
            <w:pPr>
              <w:pStyle w:val="11"/>
              <w:rPr>
                <w:highlight w:val="none"/>
              </w:rPr>
            </w:pPr>
            <w:r>
              <w:rPr>
                <w:highlight w:val="none"/>
              </w:rPr>
              <w:t>10.92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30202</w:t>
            </w:r>
          </w:p>
        </w:tc>
        <w:tc>
          <w:tcPr>
            <w:tcW w:w="4535" w:type="dxa"/>
            <w:vAlign w:val="center"/>
          </w:tcPr>
          <w:p>
            <w:pPr>
              <w:pStyle w:val="12"/>
              <w:rPr>
                <w:highlight w:val="none"/>
              </w:rPr>
            </w:pPr>
            <w:r>
              <w:rPr>
                <w:highlight w:val="none"/>
              </w:rPr>
              <w:t>印刷费</w:t>
            </w:r>
          </w:p>
        </w:tc>
        <w:tc>
          <w:tcPr>
            <w:tcW w:w="2551" w:type="dxa"/>
            <w:vAlign w:val="center"/>
          </w:tcPr>
          <w:p>
            <w:pPr>
              <w:pStyle w:val="11"/>
              <w:rPr>
                <w:highlight w:val="none"/>
              </w:rPr>
            </w:pPr>
            <w:r>
              <w:rPr>
                <w:highlight w:val="none"/>
              </w:rPr>
              <w:t>1.56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30205</w:t>
            </w:r>
          </w:p>
        </w:tc>
        <w:tc>
          <w:tcPr>
            <w:tcW w:w="4535" w:type="dxa"/>
            <w:vAlign w:val="center"/>
          </w:tcPr>
          <w:p>
            <w:pPr>
              <w:pStyle w:val="12"/>
              <w:rPr>
                <w:highlight w:val="none"/>
              </w:rPr>
            </w:pPr>
            <w:r>
              <w:rPr>
                <w:highlight w:val="none"/>
              </w:rPr>
              <w:t>水费</w:t>
            </w:r>
          </w:p>
        </w:tc>
        <w:tc>
          <w:tcPr>
            <w:tcW w:w="2551" w:type="dxa"/>
            <w:vAlign w:val="center"/>
          </w:tcPr>
          <w:p>
            <w:pPr>
              <w:pStyle w:val="11"/>
              <w:rPr>
                <w:highlight w:val="none"/>
              </w:rPr>
            </w:pPr>
            <w:r>
              <w:rPr>
                <w:highlight w:val="none"/>
              </w:rPr>
              <w:t>0.60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30206</w:t>
            </w:r>
          </w:p>
        </w:tc>
        <w:tc>
          <w:tcPr>
            <w:tcW w:w="4535" w:type="dxa"/>
            <w:vAlign w:val="center"/>
          </w:tcPr>
          <w:p>
            <w:pPr>
              <w:pStyle w:val="12"/>
              <w:rPr>
                <w:highlight w:val="none"/>
              </w:rPr>
            </w:pPr>
            <w:r>
              <w:rPr>
                <w:highlight w:val="none"/>
              </w:rPr>
              <w:t>电费</w:t>
            </w:r>
          </w:p>
        </w:tc>
        <w:tc>
          <w:tcPr>
            <w:tcW w:w="2551" w:type="dxa"/>
            <w:vAlign w:val="center"/>
          </w:tcPr>
          <w:p>
            <w:pPr>
              <w:pStyle w:val="11"/>
              <w:rPr>
                <w:highlight w:val="none"/>
              </w:rPr>
            </w:pPr>
            <w:r>
              <w:rPr>
                <w:highlight w:val="none"/>
              </w:rPr>
              <w:t>7.20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30207</w:t>
            </w:r>
          </w:p>
        </w:tc>
        <w:tc>
          <w:tcPr>
            <w:tcW w:w="4535" w:type="dxa"/>
            <w:vAlign w:val="center"/>
          </w:tcPr>
          <w:p>
            <w:pPr>
              <w:pStyle w:val="12"/>
              <w:rPr>
                <w:highlight w:val="none"/>
              </w:rPr>
            </w:pPr>
            <w:r>
              <w:rPr>
                <w:highlight w:val="none"/>
              </w:rPr>
              <w:t>邮电费</w:t>
            </w:r>
          </w:p>
        </w:tc>
        <w:tc>
          <w:tcPr>
            <w:tcW w:w="2551" w:type="dxa"/>
            <w:vAlign w:val="center"/>
          </w:tcPr>
          <w:p>
            <w:pPr>
              <w:pStyle w:val="11"/>
              <w:rPr>
                <w:highlight w:val="none"/>
              </w:rPr>
            </w:pPr>
            <w:r>
              <w:rPr>
                <w:highlight w:val="none"/>
              </w:rPr>
              <w:t>2.23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30211</w:t>
            </w:r>
          </w:p>
        </w:tc>
        <w:tc>
          <w:tcPr>
            <w:tcW w:w="4535" w:type="dxa"/>
            <w:vAlign w:val="center"/>
          </w:tcPr>
          <w:p>
            <w:pPr>
              <w:pStyle w:val="12"/>
              <w:rPr>
                <w:highlight w:val="none"/>
              </w:rPr>
            </w:pPr>
            <w:r>
              <w:rPr>
                <w:highlight w:val="none"/>
              </w:rPr>
              <w:t>差旅费</w:t>
            </w:r>
          </w:p>
        </w:tc>
        <w:tc>
          <w:tcPr>
            <w:tcW w:w="2551" w:type="dxa"/>
            <w:vAlign w:val="center"/>
          </w:tcPr>
          <w:p>
            <w:pPr>
              <w:pStyle w:val="11"/>
              <w:rPr>
                <w:highlight w:val="none"/>
              </w:rPr>
            </w:pPr>
            <w:r>
              <w:rPr>
                <w:highlight w:val="none"/>
              </w:rPr>
              <w:t>6.24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30215</w:t>
            </w:r>
          </w:p>
        </w:tc>
        <w:tc>
          <w:tcPr>
            <w:tcW w:w="4535" w:type="dxa"/>
            <w:vAlign w:val="center"/>
          </w:tcPr>
          <w:p>
            <w:pPr>
              <w:pStyle w:val="12"/>
              <w:rPr>
                <w:highlight w:val="none"/>
              </w:rPr>
            </w:pPr>
            <w:r>
              <w:rPr>
                <w:highlight w:val="none"/>
              </w:rPr>
              <w:t>会议费</w:t>
            </w:r>
          </w:p>
        </w:tc>
        <w:tc>
          <w:tcPr>
            <w:tcW w:w="2551" w:type="dxa"/>
            <w:vAlign w:val="center"/>
          </w:tcPr>
          <w:p>
            <w:pPr>
              <w:pStyle w:val="11"/>
              <w:rPr>
                <w:highlight w:val="none"/>
              </w:rPr>
            </w:pPr>
            <w:r>
              <w:rPr>
                <w:highlight w:val="none"/>
              </w:rPr>
              <w:t>4.30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30216</w:t>
            </w:r>
          </w:p>
        </w:tc>
        <w:tc>
          <w:tcPr>
            <w:tcW w:w="4535" w:type="dxa"/>
            <w:vAlign w:val="center"/>
          </w:tcPr>
          <w:p>
            <w:pPr>
              <w:pStyle w:val="12"/>
              <w:rPr>
                <w:highlight w:val="none"/>
              </w:rPr>
            </w:pPr>
            <w:r>
              <w:rPr>
                <w:highlight w:val="none"/>
              </w:rPr>
              <w:t>培训费</w:t>
            </w:r>
          </w:p>
        </w:tc>
        <w:tc>
          <w:tcPr>
            <w:tcW w:w="2551" w:type="dxa"/>
            <w:vAlign w:val="center"/>
          </w:tcPr>
          <w:p>
            <w:pPr>
              <w:pStyle w:val="11"/>
              <w:rPr>
                <w:highlight w:val="none"/>
              </w:rPr>
            </w:pPr>
            <w:r>
              <w:rPr>
                <w:highlight w:val="none"/>
              </w:rPr>
              <w:t>3.07</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1191" w:type="dxa"/>
            <w:vAlign w:val="center"/>
          </w:tcPr>
          <w:p>
            <w:pPr>
              <w:pStyle w:val="12"/>
              <w:rPr>
                <w:highlight w:val="none"/>
              </w:rPr>
            </w:pPr>
            <w:r>
              <w:rPr>
                <w:highlight w:val="none"/>
              </w:rPr>
              <w:t>30217</w:t>
            </w:r>
          </w:p>
        </w:tc>
        <w:tc>
          <w:tcPr>
            <w:tcW w:w="4535" w:type="dxa"/>
            <w:vAlign w:val="center"/>
          </w:tcPr>
          <w:p>
            <w:pPr>
              <w:pStyle w:val="12"/>
              <w:rPr>
                <w:highlight w:val="none"/>
              </w:rPr>
            </w:pPr>
            <w:r>
              <w:rPr>
                <w:highlight w:val="none"/>
              </w:rPr>
              <w:t>公务接待费</w:t>
            </w:r>
          </w:p>
        </w:tc>
        <w:tc>
          <w:tcPr>
            <w:tcW w:w="2551" w:type="dxa"/>
            <w:vAlign w:val="center"/>
          </w:tcPr>
          <w:p>
            <w:pPr>
              <w:pStyle w:val="11"/>
              <w:rPr>
                <w:highlight w:val="none"/>
              </w:rPr>
            </w:pPr>
            <w:r>
              <w:rPr>
                <w:highlight w:val="none"/>
              </w:rPr>
              <w:t>0.43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1191" w:type="dxa"/>
            <w:vAlign w:val="center"/>
          </w:tcPr>
          <w:p>
            <w:pPr>
              <w:pStyle w:val="12"/>
              <w:rPr>
                <w:highlight w:val="none"/>
              </w:rPr>
            </w:pPr>
            <w:r>
              <w:rPr>
                <w:highlight w:val="none"/>
              </w:rPr>
              <w:t>30228</w:t>
            </w:r>
          </w:p>
        </w:tc>
        <w:tc>
          <w:tcPr>
            <w:tcW w:w="4535" w:type="dxa"/>
            <w:vAlign w:val="center"/>
          </w:tcPr>
          <w:p>
            <w:pPr>
              <w:pStyle w:val="12"/>
              <w:rPr>
                <w:highlight w:val="none"/>
              </w:rPr>
            </w:pPr>
            <w:r>
              <w:rPr>
                <w:highlight w:val="none"/>
              </w:rPr>
              <w:t>工会经费</w:t>
            </w:r>
          </w:p>
        </w:tc>
        <w:tc>
          <w:tcPr>
            <w:tcW w:w="2551" w:type="dxa"/>
            <w:vAlign w:val="center"/>
          </w:tcPr>
          <w:p>
            <w:pPr>
              <w:pStyle w:val="11"/>
              <w:rPr>
                <w:highlight w:val="none"/>
              </w:rPr>
            </w:pPr>
            <w:r>
              <w:rPr>
                <w:highlight w:val="none"/>
              </w:rPr>
              <w:t>6.14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1191" w:type="dxa"/>
            <w:vAlign w:val="center"/>
          </w:tcPr>
          <w:p>
            <w:pPr>
              <w:pStyle w:val="12"/>
              <w:rPr>
                <w:highlight w:val="none"/>
              </w:rPr>
            </w:pPr>
            <w:r>
              <w:rPr>
                <w:highlight w:val="none"/>
              </w:rPr>
              <w:t>30231</w:t>
            </w:r>
          </w:p>
        </w:tc>
        <w:tc>
          <w:tcPr>
            <w:tcW w:w="4535" w:type="dxa"/>
            <w:vAlign w:val="center"/>
          </w:tcPr>
          <w:p>
            <w:pPr>
              <w:pStyle w:val="12"/>
              <w:rPr>
                <w:highlight w:val="none"/>
              </w:rPr>
            </w:pPr>
            <w:r>
              <w:rPr>
                <w:highlight w:val="none"/>
              </w:rPr>
              <w:t>公务用车运行维护费</w:t>
            </w:r>
          </w:p>
        </w:tc>
        <w:tc>
          <w:tcPr>
            <w:tcW w:w="2551" w:type="dxa"/>
            <w:vAlign w:val="center"/>
          </w:tcPr>
          <w:p>
            <w:pPr>
              <w:pStyle w:val="11"/>
              <w:rPr>
                <w:highlight w:val="none"/>
              </w:rPr>
            </w:pPr>
            <w:r>
              <w:rPr>
                <w:highlight w:val="none"/>
              </w:rPr>
              <w:t>6.60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1191" w:type="dxa"/>
            <w:vAlign w:val="center"/>
          </w:tcPr>
          <w:p>
            <w:pPr>
              <w:pStyle w:val="12"/>
              <w:rPr>
                <w:highlight w:val="none"/>
              </w:rPr>
            </w:pPr>
            <w:r>
              <w:rPr>
                <w:highlight w:val="none"/>
              </w:rPr>
              <w:t>30239</w:t>
            </w:r>
          </w:p>
        </w:tc>
        <w:tc>
          <w:tcPr>
            <w:tcW w:w="4535" w:type="dxa"/>
            <w:vAlign w:val="center"/>
          </w:tcPr>
          <w:p>
            <w:pPr>
              <w:pStyle w:val="12"/>
              <w:rPr>
                <w:highlight w:val="none"/>
              </w:rPr>
            </w:pPr>
            <w:r>
              <w:rPr>
                <w:highlight w:val="none"/>
              </w:rPr>
              <w:t>其他交通费用</w:t>
            </w:r>
          </w:p>
        </w:tc>
        <w:tc>
          <w:tcPr>
            <w:tcW w:w="2551" w:type="dxa"/>
            <w:vAlign w:val="center"/>
          </w:tcPr>
          <w:p>
            <w:pPr>
              <w:pStyle w:val="11"/>
              <w:rPr>
                <w:highlight w:val="none"/>
              </w:rPr>
            </w:pPr>
            <w:r>
              <w:rPr>
                <w:highlight w:val="none"/>
              </w:rPr>
              <w:t>2.82</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2.82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1191" w:type="dxa"/>
            <w:vAlign w:val="center"/>
          </w:tcPr>
          <w:p>
            <w:pPr>
              <w:pStyle w:val="12"/>
              <w:rPr>
                <w:highlight w:val="none"/>
              </w:rPr>
            </w:pPr>
            <w:r>
              <w:rPr>
                <w:highlight w:val="none"/>
              </w:rPr>
              <w:t>30299</w:t>
            </w:r>
          </w:p>
        </w:tc>
        <w:tc>
          <w:tcPr>
            <w:tcW w:w="4535" w:type="dxa"/>
            <w:vAlign w:val="center"/>
          </w:tcPr>
          <w:p>
            <w:pPr>
              <w:pStyle w:val="12"/>
              <w:rPr>
                <w:highlight w:val="none"/>
              </w:rPr>
            </w:pPr>
            <w:r>
              <w:rPr>
                <w:highlight w:val="none"/>
              </w:rPr>
              <w:t>其他商品和服务支出</w:t>
            </w:r>
          </w:p>
        </w:tc>
        <w:tc>
          <w:tcPr>
            <w:tcW w:w="2551" w:type="dxa"/>
            <w:vAlign w:val="center"/>
          </w:tcPr>
          <w:p>
            <w:pPr>
              <w:pStyle w:val="11"/>
              <w:rPr>
                <w:highlight w:val="none"/>
              </w:rPr>
            </w:pPr>
            <w:r>
              <w:rPr>
                <w:highlight w:val="none"/>
              </w:rPr>
              <w:t>5.08</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1191" w:type="dxa"/>
            <w:vAlign w:val="center"/>
          </w:tcPr>
          <w:p>
            <w:pPr>
              <w:pStyle w:val="12"/>
              <w:rPr>
                <w:highlight w:val="none"/>
              </w:rPr>
            </w:pPr>
            <w:r>
              <w:rPr>
                <w:highlight w:val="none"/>
              </w:rPr>
              <w:t>303</w:t>
            </w:r>
          </w:p>
        </w:tc>
        <w:tc>
          <w:tcPr>
            <w:tcW w:w="4535" w:type="dxa"/>
            <w:vAlign w:val="center"/>
          </w:tcPr>
          <w:p>
            <w:pPr>
              <w:pStyle w:val="12"/>
              <w:rPr>
                <w:highlight w:val="none"/>
              </w:rPr>
            </w:pPr>
            <w:r>
              <w:rPr>
                <w:highlight w:val="none"/>
              </w:rPr>
              <w:t>对个人和家庭的补助</w:t>
            </w:r>
          </w:p>
        </w:tc>
        <w:tc>
          <w:tcPr>
            <w:tcW w:w="2551" w:type="dxa"/>
            <w:vAlign w:val="center"/>
          </w:tcPr>
          <w:p>
            <w:pPr>
              <w:pStyle w:val="11"/>
              <w:rPr>
                <w:highlight w:val="none"/>
              </w:rPr>
            </w:pPr>
            <w:r>
              <w:rPr>
                <w:highlight w:val="none"/>
              </w:rPr>
              <w:t>15.73</w:t>
            </w:r>
          </w:p>
        </w:tc>
        <w:tc>
          <w:tcPr>
            <w:tcW w:w="2551" w:type="dxa"/>
            <w:vAlign w:val="center"/>
          </w:tcPr>
          <w:p>
            <w:pPr>
              <w:pStyle w:val="11"/>
              <w:rPr>
                <w:highlight w:val="none"/>
              </w:rPr>
            </w:pPr>
            <w:r>
              <w:rPr>
                <w:highlight w:val="none"/>
              </w:rPr>
              <w:t>15.73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1191" w:type="dxa"/>
            <w:vAlign w:val="center"/>
          </w:tcPr>
          <w:p>
            <w:pPr>
              <w:pStyle w:val="12"/>
              <w:rPr>
                <w:highlight w:val="none"/>
              </w:rPr>
            </w:pPr>
            <w:r>
              <w:rPr>
                <w:highlight w:val="none"/>
              </w:rPr>
              <w:t>30302</w:t>
            </w:r>
          </w:p>
        </w:tc>
        <w:tc>
          <w:tcPr>
            <w:tcW w:w="4535" w:type="dxa"/>
            <w:vAlign w:val="center"/>
          </w:tcPr>
          <w:p>
            <w:pPr>
              <w:pStyle w:val="12"/>
              <w:rPr>
                <w:highlight w:val="none"/>
              </w:rPr>
            </w:pPr>
            <w:r>
              <w:rPr>
                <w:highlight w:val="none"/>
              </w:rPr>
              <w:t>退休费</w:t>
            </w:r>
          </w:p>
        </w:tc>
        <w:tc>
          <w:tcPr>
            <w:tcW w:w="2551" w:type="dxa"/>
            <w:vAlign w:val="center"/>
          </w:tcPr>
          <w:p>
            <w:pPr>
              <w:pStyle w:val="11"/>
              <w:rPr>
                <w:highlight w:val="none"/>
              </w:rPr>
            </w:pPr>
            <w:r>
              <w:rPr>
                <w:highlight w:val="none"/>
              </w:rPr>
              <w:t>15.73</w:t>
            </w:r>
          </w:p>
        </w:tc>
        <w:tc>
          <w:tcPr>
            <w:tcW w:w="2551" w:type="dxa"/>
            <w:vAlign w:val="center"/>
          </w:tcPr>
          <w:p>
            <w:pPr>
              <w:pStyle w:val="11"/>
              <w:rPr>
                <w:highlight w:val="none"/>
              </w:rPr>
            </w:pPr>
            <w:r>
              <w:rPr>
                <w:highlight w:val="none"/>
              </w:rPr>
              <w:t>15.73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1191" w:type="dxa"/>
            <w:vAlign w:val="center"/>
          </w:tcPr>
          <w:p>
            <w:pPr>
              <w:pStyle w:val="12"/>
              <w:rPr>
                <w:highlight w:val="none"/>
              </w:rPr>
            </w:pPr>
            <w:r>
              <w:rPr>
                <w:highlight w:val="none"/>
              </w:rPr>
              <w:t>310</w:t>
            </w:r>
          </w:p>
        </w:tc>
        <w:tc>
          <w:tcPr>
            <w:tcW w:w="4535" w:type="dxa"/>
            <w:vAlign w:val="center"/>
          </w:tcPr>
          <w:p>
            <w:pPr>
              <w:pStyle w:val="12"/>
              <w:rPr>
                <w:highlight w:val="none"/>
              </w:rPr>
            </w:pPr>
            <w:r>
              <w:rPr>
                <w:highlight w:val="none"/>
              </w:rPr>
              <w:t>资本性支出</w:t>
            </w:r>
          </w:p>
        </w:tc>
        <w:tc>
          <w:tcPr>
            <w:tcW w:w="2551" w:type="dxa"/>
            <w:vAlign w:val="center"/>
          </w:tcPr>
          <w:p>
            <w:pPr>
              <w:pStyle w:val="11"/>
              <w:rPr>
                <w:highlight w:val="none"/>
              </w:rPr>
            </w:pPr>
            <w:r>
              <w:rPr>
                <w:highlight w:val="none"/>
              </w:rPr>
              <w:t>1.56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1191" w:type="dxa"/>
            <w:vAlign w:val="center"/>
          </w:tcPr>
          <w:p>
            <w:pPr>
              <w:pStyle w:val="12"/>
              <w:rPr>
                <w:highlight w:val="none"/>
              </w:rPr>
            </w:pPr>
            <w:r>
              <w:rPr>
                <w:highlight w:val="none"/>
              </w:rPr>
              <w:t>31002</w:t>
            </w:r>
          </w:p>
        </w:tc>
        <w:tc>
          <w:tcPr>
            <w:tcW w:w="4535" w:type="dxa"/>
            <w:vAlign w:val="center"/>
          </w:tcPr>
          <w:p>
            <w:pPr>
              <w:pStyle w:val="12"/>
              <w:rPr>
                <w:highlight w:val="none"/>
              </w:rPr>
            </w:pPr>
            <w:r>
              <w:rPr>
                <w:highlight w:val="none"/>
              </w:rPr>
              <w:t>办公设备购置</w:t>
            </w:r>
          </w:p>
        </w:tc>
        <w:tc>
          <w:tcPr>
            <w:tcW w:w="2551" w:type="dxa"/>
            <w:vAlign w:val="center"/>
          </w:tcPr>
          <w:p>
            <w:pPr>
              <w:pStyle w:val="11"/>
              <w:rPr>
                <w:highlight w:val="none"/>
              </w:rPr>
            </w:pPr>
            <w:r>
              <w:rPr>
                <w:highlight w:val="none"/>
              </w:rPr>
              <w:t>1.56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1.56</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68587.51</w:t>
            </w:r>
          </w:p>
        </w:tc>
        <w:tc>
          <w:tcPr>
            <w:tcW w:w="2551" w:type="dxa"/>
            <w:vAlign w:val="center"/>
          </w:tcPr>
          <w:p>
            <w:pPr>
              <w:pStyle w:val="15"/>
              <w:rPr>
                <w:highlight w:val="none"/>
              </w:rPr>
            </w:pPr>
          </w:p>
        </w:tc>
        <w:tc>
          <w:tcPr>
            <w:tcW w:w="2551" w:type="dxa"/>
            <w:vAlign w:val="center"/>
          </w:tcPr>
          <w:p>
            <w:pPr>
              <w:pStyle w:val="15"/>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229</w:t>
            </w:r>
          </w:p>
        </w:tc>
        <w:tc>
          <w:tcPr>
            <w:tcW w:w="4535" w:type="dxa"/>
            <w:vAlign w:val="center"/>
          </w:tcPr>
          <w:p>
            <w:pPr>
              <w:pStyle w:val="12"/>
              <w:rPr>
                <w:highlight w:val="none"/>
              </w:rPr>
            </w:pPr>
            <w:r>
              <w:rPr>
                <w:highlight w:val="none"/>
              </w:rPr>
              <w:t>其他支出</w:t>
            </w:r>
          </w:p>
        </w:tc>
        <w:tc>
          <w:tcPr>
            <w:tcW w:w="2551" w:type="dxa"/>
            <w:vAlign w:val="center"/>
          </w:tcPr>
          <w:p>
            <w:pPr>
              <w:pStyle w:val="11"/>
              <w:rPr>
                <w:highlight w:val="none"/>
              </w:rPr>
            </w:pPr>
            <w:r>
              <w:rPr>
                <w:highlight w:val="none"/>
              </w:rPr>
              <w:t>68587.51</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22904</w:t>
            </w:r>
          </w:p>
        </w:tc>
        <w:tc>
          <w:tcPr>
            <w:tcW w:w="4535" w:type="dxa"/>
            <w:vAlign w:val="center"/>
          </w:tcPr>
          <w:p>
            <w:pPr>
              <w:pStyle w:val="12"/>
              <w:rPr>
                <w:highlight w:val="none"/>
              </w:rPr>
            </w:pPr>
            <w:r>
              <w:rPr>
                <w:highlight w:val="none"/>
              </w:rPr>
              <w:t>其他政府性基金及对应专项债务收入安排的支出</w:t>
            </w:r>
          </w:p>
        </w:tc>
        <w:tc>
          <w:tcPr>
            <w:tcW w:w="2551" w:type="dxa"/>
            <w:vAlign w:val="center"/>
          </w:tcPr>
          <w:p>
            <w:pPr>
              <w:pStyle w:val="11"/>
              <w:rPr>
                <w:highlight w:val="none"/>
              </w:rPr>
            </w:pPr>
            <w:r>
              <w:rPr>
                <w:highlight w:val="none"/>
              </w:rPr>
              <w:t>68587.51</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68587.51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2290402</w:t>
            </w:r>
          </w:p>
        </w:tc>
        <w:tc>
          <w:tcPr>
            <w:tcW w:w="4535" w:type="dxa"/>
            <w:vAlign w:val="center"/>
          </w:tcPr>
          <w:p>
            <w:pPr>
              <w:pStyle w:val="12"/>
              <w:rPr>
                <w:highlight w:val="none"/>
              </w:rPr>
            </w:pPr>
            <w:r>
              <w:rPr>
                <w:highlight w:val="none"/>
              </w:rPr>
              <w:t>其他地方自行试点项目收益专项债券收入安排的支出</w:t>
            </w:r>
          </w:p>
        </w:tc>
        <w:tc>
          <w:tcPr>
            <w:tcW w:w="2551" w:type="dxa"/>
            <w:vAlign w:val="center"/>
          </w:tcPr>
          <w:p>
            <w:pPr>
              <w:pStyle w:val="11"/>
              <w:rPr>
                <w:highlight w:val="none"/>
              </w:rPr>
            </w:pPr>
            <w:r>
              <w:rPr>
                <w:highlight w:val="none"/>
              </w:rPr>
              <w:t>68587.51</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68587.51</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238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3798" w:type="dxa"/>
            <w:vMerge w:val="restart"/>
            <w:vAlign w:val="center"/>
          </w:tcPr>
          <w:p>
            <w:pPr>
              <w:pStyle w:val="10"/>
              <w:rPr>
                <w:highlight w:val="none"/>
              </w:rPr>
            </w:pPr>
            <w:r>
              <w:rPr>
                <w:highlight w:val="none"/>
              </w:rPr>
              <w:t>项  目</w:t>
            </w:r>
          </w:p>
        </w:tc>
        <w:tc>
          <w:tcPr>
            <w:tcW w:w="9524" w:type="dxa"/>
            <w:gridSpan w:val="4"/>
            <w:vAlign w:val="center"/>
          </w:tcPr>
          <w:p>
            <w:pPr>
              <w:pStyle w:val="10"/>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0"/>
              <w:rPr>
                <w:highlight w:val="none"/>
              </w:rPr>
            </w:pPr>
            <w:r>
              <w:rPr>
                <w:highlight w:val="none"/>
              </w:rPr>
              <w:t>合计</w:t>
            </w:r>
          </w:p>
        </w:tc>
        <w:tc>
          <w:tcPr>
            <w:tcW w:w="2381" w:type="dxa"/>
            <w:vAlign w:val="center"/>
          </w:tcPr>
          <w:p>
            <w:pPr>
              <w:pStyle w:val="10"/>
              <w:rPr>
                <w:highlight w:val="none"/>
              </w:rPr>
            </w:pPr>
            <w:r>
              <w:rPr>
                <w:highlight w:val="none"/>
              </w:rPr>
              <w:t>一般公共预算              财政拨款</w:t>
            </w:r>
          </w:p>
        </w:tc>
        <w:tc>
          <w:tcPr>
            <w:tcW w:w="2381" w:type="dxa"/>
            <w:vAlign w:val="center"/>
          </w:tcPr>
          <w:p>
            <w:pPr>
              <w:pStyle w:val="10"/>
              <w:rPr>
                <w:highlight w:val="none"/>
              </w:rPr>
            </w:pPr>
            <w:r>
              <w:rPr>
                <w:highlight w:val="none"/>
              </w:rPr>
              <w:t>政府性基金                  预算拨款</w:t>
            </w:r>
          </w:p>
        </w:tc>
        <w:tc>
          <w:tcPr>
            <w:tcW w:w="2381" w:type="dxa"/>
            <w:vAlign w:val="center"/>
          </w:tcPr>
          <w:p>
            <w:pPr>
              <w:pStyle w:val="10"/>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rPr>
                <w:highlight w:val="none"/>
              </w:rPr>
            </w:pPr>
            <w:r>
              <w:rPr>
                <w:highlight w:val="none"/>
              </w:rPr>
              <w:t>栏次</w:t>
            </w:r>
          </w:p>
        </w:tc>
        <w:tc>
          <w:tcPr>
            <w:tcW w:w="3798" w:type="dxa"/>
            <w:vAlign w:val="center"/>
          </w:tcPr>
          <w:p>
            <w:pPr>
              <w:pStyle w:val="10"/>
              <w:rPr>
                <w:highlight w:val="none"/>
              </w:rPr>
            </w:pPr>
            <w:r>
              <w:rPr>
                <w:highlight w:val="none"/>
              </w:rPr>
              <w:t>1</w:t>
            </w:r>
          </w:p>
        </w:tc>
        <w:tc>
          <w:tcPr>
            <w:tcW w:w="2381" w:type="dxa"/>
            <w:vAlign w:val="center"/>
          </w:tcPr>
          <w:p>
            <w:pPr>
              <w:pStyle w:val="10"/>
              <w:rPr>
                <w:highlight w:val="none"/>
              </w:rPr>
            </w:pPr>
            <w:r>
              <w:rPr>
                <w:highlight w:val="none"/>
              </w:rPr>
              <w:t>2</w:t>
            </w:r>
          </w:p>
        </w:tc>
        <w:tc>
          <w:tcPr>
            <w:tcW w:w="2381" w:type="dxa"/>
            <w:vAlign w:val="center"/>
          </w:tcPr>
          <w:p>
            <w:pPr>
              <w:pStyle w:val="10"/>
              <w:rPr>
                <w:highlight w:val="none"/>
              </w:rPr>
            </w:pPr>
            <w:r>
              <w:rPr>
                <w:highlight w:val="none"/>
              </w:rPr>
              <w:t>3</w:t>
            </w:r>
          </w:p>
        </w:tc>
        <w:tc>
          <w:tcPr>
            <w:tcW w:w="2381" w:type="dxa"/>
            <w:vAlign w:val="center"/>
          </w:tcPr>
          <w:p>
            <w:pPr>
              <w:pStyle w:val="10"/>
              <w:rPr>
                <w:highlight w:val="none"/>
              </w:rPr>
            </w:pPr>
            <w:r>
              <w:rPr>
                <w:highlight w:val="none"/>
              </w:rPr>
              <w:t>4</w:t>
            </w:r>
          </w:p>
        </w:tc>
        <w:tc>
          <w:tcPr>
            <w:tcW w:w="238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1</w:t>
            </w:r>
          </w:p>
        </w:tc>
        <w:tc>
          <w:tcPr>
            <w:tcW w:w="3798" w:type="dxa"/>
            <w:vAlign w:val="center"/>
          </w:tcPr>
          <w:p>
            <w:pPr>
              <w:pStyle w:val="14"/>
              <w:rPr>
                <w:highlight w:val="none"/>
              </w:rPr>
            </w:pPr>
            <w:r>
              <w:rPr>
                <w:highlight w:val="none"/>
              </w:rPr>
              <w:t>合计</w:t>
            </w:r>
          </w:p>
        </w:tc>
        <w:tc>
          <w:tcPr>
            <w:tcW w:w="2381" w:type="dxa"/>
            <w:vAlign w:val="center"/>
          </w:tcPr>
          <w:p>
            <w:pPr>
              <w:pStyle w:val="15"/>
              <w:rPr>
                <w:rFonts w:hint="default" w:eastAsia="方正书宋_GBK"/>
                <w:highlight w:val="none"/>
                <w:lang w:val="en-US" w:eastAsia="zh-CN"/>
              </w:rPr>
            </w:pPr>
            <w:r>
              <w:rPr>
                <w:rFonts w:hint="eastAsia"/>
                <w:highlight w:val="none"/>
                <w:lang w:val="en-US" w:eastAsia="zh-CN"/>
              </w:rPr>
              <w:t>27.03</w:t>
            </w:r>
          </w:p>
        </w:tc>
        <w:tc>
          <w:tcPr>
            <w:tcW w:w="2381" w:type="dxa"/>
            <w:vAlign w:val="center"/>
          </w:tcPr>
          <w:p>
            <w:pPr>
              <w:pStyle w:val="15"/>
              <w:rPr>
                <w:rFonts w:hint="default" w:eastAsia="方正书宋_GBK"/>
                <w:highlight w:val="none"/>
                <w:lang w:val="en-US" w:eastAsia="zh-CN"/>
              </w:rPr>
            </w:pPr>
            <w:r>
              <w:rPr>
                <w:rFonts w:hint="eastAsia"/>
                <w:highlight w:val="none"/>
                <w:lang w:val="en-US" w:eastAsia="zh-CN"/>
              </w:rPr>
              <w:t>27.03</w:t>
            </w:r>
          </w:p>
        </w:tc>
        <w:tc>
          <w:tcPr>
            <w:tcW w:w="2381" w:type="dxa"/>
            <w:vAlign w:val="center"/>
          </w:tcPr>
          <w:p>
            <w:pPr>
              <w:pStyle w:val="15"/>
              <w:rPr>
                <w:highlight w:val="none"/>
              </w:rPr>
            </w:pPr>
          </w:p>
        </w:tc>
        <w:tc>
          <w:tcPr>
            <w:tcW w:w="238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2</w:t>
            </w:r>
          </w:p>
        </w:tc>
        <w:tc>
          <w:tcPr>
            <w:tcW w:w="3798" w:type="dxa"/>
            <w:vAlign w:val="center"/>
          </w:tcPr>
          <w:p>
            <w:pPr>
              <w:pStyle w:val="12"/>
              <w:rPr>
                <w:highlight w:val="none"/>
              </w:rPr>
            </w:pPr>
            <w:r>
              <w:rPr>
                <w:highlight w:val="none"/>
              </w:rPr>
              <w:t>“三公”经费小计</w:t>
            </w:r>
          </w:p>
        </w:tc>
        <w:tc>
          <w:tcPr>
            <w:tcW w:w="2381" w:type="dxa"/>
            <w:vAlign w:val="center"/>
          </w:tcPr>
          <w:p>
            <w:pPr>
              <w:pStyle w:val="11"/>
              <w:rPr>
                <w:highlight w:val="none"/>
              </w:rPr>
            </w:pPr>
            <w:r>
              <w:rPr>
                <w:highlight w:val="none"/>
              </w:rPr>
              <w:t>27.03</w:t>
            </w:r>
          </w:p>
        </w:tc>
        <w:tc>
          <w:tcPr>
            <w:tcW w:w="2381" w:type="dxa"/>
            <w:vAlign w:val="center"/>
          </w:tcPr>
          <w:p>
            <w:pPr>
              <w:pStyle w:val="11"/>
              <w:rPr>
                <w:highlight w:val="none"/>
              </w:rPr>
            </w:pPr>
            <w:r>
              <w:rPr>
                <w:highlight w:val="none"/>
              </w:rPr>
              <w:t>27.03</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3</w:t>
            </w:r>
          </w:p>
        </w:tc>
        <w:tc>
          <w:tcPr>
            <w:tcW w:w="3798" w:type="dxa"/>
            <w:vAlign w:val="center"/>
          </w:tcPr>
          <w:p>
            <w:pPr>
              <w:pStyle w:val="12"/>
              <w:rPr>
                <w:highlight w:val="none"/>
              </w:rPr>
            </w:pPr>
            <w:r>
              <w:rPr>
                <w:highlight w:val="none"/>
              </w:rPr>
              <w:t>一、因公出国（境）费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4</w:t>
            </w:r>
          </w:p>
        </w:tc>
        <w:tc>
          <w:tcPr>
            <w:tcW w:w="3798" w:type="dxa"/>
            <w:vAlign w:val="center"/>
          </w:tcPr>
          <w:p>
            <w:pPr>
              <w:pStyle w:val="12"/>
              <w:rPr>
                <w:highlight w:val="none"/>
              </w:rPr>
            </w:pPr>
            <w:r>
              <w:rPr>
                <w:highlight w:val="none"/>
              </w:rPr>
              <w:t xml:space="preserve">    其中：教学科研人员因公出国（境）费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5</w:t>
            </w:r>
          </w:p>
        </w:tc>
        <w:tc>
          <w:tcPr>
            <w:tcW w:w="3798" w:type="dxa"/>
            <w:vAlign w:val="center"/>
          </w:tcPr>
          <w:p>
            <w:pPr>
              <w:pStyle w:val="12"/>
              <w:rPr>
                <w:highlight w:val="none"/>
              </w:rPr>
            </w:pPr>
            <w:r>
              <w:rPr>
                <w:highlight w:val="none"/>
              </w:rPr>
              <w:t xml:space="preserve">          其他因公出国（境）费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6</w:t>
            </w:r>
          </w:p>
        </w:tc>
        <w:tc>
          <w:tcPr>
            <w:tcW w:w="3798" w:type="dxa"/>
            <w:vAlign w:val="center"/>
          </w:tcPr>
          <w:p>
            <w:pPr>
              <w:pStyle w:val="12"/>
              <w:rPr>
                <w:highlight w:val="none"/>
              </w:rPr>
            </w:pPr>
            <w:r>
              <w:rPr>
                <w:highlight w:val="none"/>
              </w:rPr>
              <w:t>二、公务用车购置及运维费</w:t>
            </w:r>
          </w:p>
        </w:tc>
        <w:tc>
          <w:tcPr>
            <w:tcW w:w="2381" w:type="dxa"/>
            <w:vAlign w:val="center"/>
          </w:tcPr>
          <w:p>
            <w:pPr>
              <w:pStyle w:val="11"/>
              <w:rPr>
                <w:highlight w:val="none"/>
              </w:rPr>
            </w:pPr>
            <w:r>
              <w:rPr>
                <w:highlight w:val="none"/>
              </w:rPr>
              <w:t>6.60</w:t>
            </w:r>
          </w:p>
        </w:tc>
        <w:tc>
          <w:tcPr>
            <w:tcW w:w="2381" w:type="dxa"/>
            <w:vAlign w:val="center"/>
          </w:tcPr>
          <w:p>
            <w:pPr>
              <w:pStyle w:val="11"/>
              <w:rPr>
                <w:highlight w:val="none"/>
              </w:rPr>
            </w:pPr>
            <w:r>
              <w:rPr>
                <w:highlight w:val="none"/>
              </w:rPr>
              <w:t>6.60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7</w:t>
            </w:r>
          </w:p>
        </w:tc>
        <w:tc>
          <w:tcPr>
            <w:tcW w:w="3798" w:type="dxa"/>
            <w:vAlign w:val="center"/>
          </w:tcPr>
          <w:p>
            <w:pPr>
              <w:pStyle w:val="12"/>
              <w:rPr>
                <w:highlight w:val="none"/>
              </w:rPr>
            </w:pPr>
            <w:r>
              <w:rPr>
                <w:highlight w:val="none"/>
              </w:rPr>
              <w:t xml:space="preserve">    其中：公务用车购置费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8</w:t>
            </w:r>
          </w:p>
        </w:tc>
        <w:tc>
          <w:tcPr>
            <w:tcW w:w="3798" w:type="dxa"/>
            <w:vAlign w:val="center"/>
          </w:tcPr>
          <w:p>
            <w:pPr>
              <w:pStyle w:val="12"/>
              <w:rPr>
                <w:highlight w:val="none"/>
              </w:rPr>
            </w:pPr>
            <w:r>
              <w:rPr>
                <w:highlight w:val="none"/>
              </w:rPr>
              <w:t xml:space="preserve">          公务用车运行维护费</w:t>
            </w:r>
          </w:p>
        </w:tc>
        <w:tc>
          <w:tcPr>
            <w:tcW w:w="2381" w:type="dxa"/>
            <w:vAlign w:val="center"/>
          </w:tcPr>
          <w:p>
            <w:pPr>
              <w:pStyle w:val="11"/>
              <w:rPr>
                <w:highlight w:val="none"/>
              </w:rPr>
            </w:pPr>
            <w:r>
              <w:rPr>
                <w:highlight w:val="none"/>
              </w:rPr>
              <w:t>6.60</w:t>
            </w:r>
          </w:p>
        </w:tc>
        <w:tc>
          <w:tcPr>
            <w:tcW w:w="2381" w:type="dxa"/>
            <w:vAlign w:val="center"/>
          </w:tcPr>
          <w:p>
            <w:pPr>
              <w:pStyle w:val="11"/>
              <w:rPr>
                <w:highlight w:val="none"/>
              </w:rPr>
            </w:pPr>
            <w:r>
              <w:rPr>
                <w:highlight w:val="none"/>
              </w:rPr>
              <w:t>6.60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9</w:t>
            </w:r>
          </w:p>
        </w:tc>
        <w:tc>
          <w:tcPr>
            <w:tcW w:w="3798" w:type="dxa"/>
            <w:vAlign w:val="center"/>
          </w:tcPr>
          <w:p>
            <w:pPr>
              <w:pStyle w:val="12"/>
              <w:rPr>
                <w:highlight w:val="none"/>
              </w:rPr>
            </w:pPr>
            <w:r>
              <w:rPr>
                <w:highlight w:val="none"/>
              </w:rPr>
              <w:t>三、公务接待费</w:t>
            </w:r>
          </w:p>
        </w:tc>
        <w:tc>
          <w:tcPr>
            <w:tcW w:w="2381" w:type="dxa"/>
            <w:vAlign w:val="center"/>
          </w:tcPr>
          <w:p>
            <w:pPr>
              <w:pStyle w:val="11"/>
              <w:rPr>
                <w:highlight w:val="none"/>
              </w:rPr>
            </w:pPr>
            <w:r>
              <w:rPr>
                <w:highlight w:val="none"/>
              </w:rPr>
              <w:t>20.43</w:t>
            </w:r>
          </w:p>
        </w:tc>
        <w:tc>
          <w:tcPr>
            <w:tcW w:w="2381" w:type="dxa"/>
            <w:vAlign w:val="center"/>
          </w:tcPr>
          <w:p>
            <w:pPr>
              <w:pStyle w:val="11"/>
              <w:rPr>
                <w:highlight w:val="none"/>
              </w:rPr>
            </w:pPr>
            <w:r>
              <w:rPr>
                <w:highlight w:val="none"/>
              </w:rPr>
              <w:t>20.43</w:t>
            </w:r>
          </w:p>
        </w:tc>
        <w:tc>
          <w:tcPr>
            <w:tcW w:w="2381" w:type="dxa"/>
            <w:vAlign w:val="center"/>
          </w:tcPr>
          <w:p>
            <w:pPr>
              <w:pStyle w:val="11"/>
              <w:rPr>
                <w:highlight w:val="none"/>
              </w:rPr>
            </w:pPr>
          </w:p>
        </w:tc>
        <w:tc>
          <w:tcPr>
            <w:tcW w:w="2381" w:type="dxa"/>
            <w:vAlign w:val="center"/>
          </w:tcPr>
          <w:p>
            <w:pPr>
              <w:pStyle w:val="11"/>
              <w:rPr>
                <w:highlight w:val="none"/>
              </w:rPr>
            </w:pPr>
          </w:p>
        </w:tc>
      </w:tr>
    </w:tbl>
    <w:p>
      <w:pPr>
        <w:rPr>
          <w:highlight w:val="none"/>
        </w:r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highlight w:val="none"/>
        </w:rPr>
      </w:pPr>
      <w:r>
        <w:rPr>
          <w:rFonts w:ascii="方正小标宋_GBK" w:hAnsi="方正小标宋_GBK" w:eastAsia="方正小标宋_GBK" w:cs="方正小标宋_GBK"/>
          <w:b w:val="0"/>
          <w:color w:val="000000"/>
          <w:sz w:val="44"/>
          <w:highlight w:val="none"/>
        </w:rPr>
        <w:t>秦皇岛北戴河新区健康产业创新促进局本级2026年单位预算信息公开</w:t>
      </w:r>
    </w:p>
    <w:p>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情况说明</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按照《中华人民共和国预算法》、《地方预决算公开操作规程》和《关于进一步推进预算公开工作的实施意见》规定，现将秦皇岛北戴河新区健康产业创新促进局本级2026年单位预算公开如下：</w:t>
      </w:r>
    </w:p>
    <w:p>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highlight w:val="none"/>
        </w:rPr>
      </w:pPr>
      <w:r>
        <w:rPr>
          <w:rFonts w:ascii="方正楷体_GBK" w:hAnsi="方正楷体_GBK" w:eastAsia="方正楷体_GBK" w:cs="方正楷体_GBK"/>
          <w:b/>
          <w:color w:val="000000"/>
          <w:sz w:val="32"/>
          <w:highlight w:val="none"/>
        </w:rPr>
        <w:t>单位职责：</w:t>
      </w:r>
    </w:p>
    <w:p>
      <w:pPr>
        <w:pStyle w:val="17"/>
        <w:rPr>
          <w:highlight w:val="none"/>
        </w:rPr>
      </w:pPr>
      <w:r>
        <w:rPr>
          <w:highlight w:val="none"/>
        </w:rPr>
        <w:t>（一）组织实施《北戴河生命健康产业创新示范区发展总体规划（2016—2030年）》，综合协调、推进示范区各项工作，推进与国内外先进健康产业园区合作，推动生命健康产业创新示范区发展。</w:t>
      </w:r>
    </w:p>
    <w:p>
      <w:pPr>
        <w:pStyle w:val="17"/>
        <w:rPr>
          <w:highlight w:val="none"/>
        </w:rPr>
      </w:pPr>
      <w:r>
        <w:rPr>
          <w:highlight w:val="none"/>
        </w:rPr>
        <w:t>（二）组织拟订新区卫生健康事业发展中长期规划、中医药事业中长期发展规划，承担新区医药卫生体制改革、医政医管、人口和计划生育管理、爱国卫生运动、基层卫生健康、红十字会、医疗卫生健康信息化建设和卫生健康统计工作、中医、卫生健康宣传等工作。</w:t>
      </w:r>
    </w:p>
    <w:p>
      <w:pPr>
        <w:pStyle w:val="17"/>
        <w:rPr>
          <w:highlight w:val="none"/>
        </w:rPr>
      </w:pPr>
      <w:r>
        <w:rPr>
          <w:highlight w:val="none"/>
        </w:rPr>
        <w:t>（三）负责生命健康类项目的招商引资工作，组织、协调示范区核心区产业布局、项目推进等重要经济建设事项，并为示范区核心区入驻项目和单位提供服务保障工作。</w:t>
      </w:r>
    </w:p>
    <w:p>
      <w:pPr>
        <w:pStyle w:val="17"/>
        <w:rPr>
          <w:highlight w:val="none"/>
        </w:rPr>
      </w:pPr>
      <w:r>
        <w:rPr>
          <w:highlight w:val="none"/>
        </w:rPr>
        <w:t>（四）负责疾病预防控制网络和工作体系建设；负责公共卫生监督管理、传染病防治监督、健全卫生健康综合监督体系等工作。</w:t>
      </w:r>
    </w:p>
    <w:p>
      <w:pPr>
        <w:pStyle w:val="17"/>
        <w:rPr>
          <w:highlight w:val="none"/>
        </w:rPr>
      </w:pPr>
      <w:r>
        <w:rPr>
          <w:highlight w:val="none"/>
        </w:rPr>
        <w:t>（五）负责组织实施新区城镇职工和城乡居民医疗保险、生育保险、医疗救助等政策、制度、规划和标准，建立健全医疗保障基金安全防控机制，根据省市医保目录及时组织调整新区城乡统一的药品、医用耗材、医疗服务项目、医疗服务设施等医保目录和支付标准。监督管理定点医药机构的医疗服务行为、医疗费用和医药价格，依法查处医疗保障领域违法违规行为。</w:t>
      </w:r>
    </w:p>
    <w:p>
      <w:pPr>
        <w:pStyle w:val="17"/>
        <w:rPr>
          <w:highlight w:val="none"/>
        </w:rPr>
      </w:pPr>
      <w:r>
        <w:rPr>
          <w:highlight w:val="none"/>
        </w:rPr>
        <w:t>（六）落实行业主管部门的安全生产监管及信访维稳职责，各科室落实各自分管领域的安全生产及信访维稳职责。</w:t>
      </w:r>
    </w:p>
    <w:p>
      <w:pPr>
        <w:pStyle w:val="17"/>
        <w:rPr>
          <w:highlight w:val="none"/>
        </w:rPr>
      </w:pPr>
      <w:r>
        <w:rPr>
          <w:highlight w:val="none"/>
        </w:rPr>
        <w:t>（七）承办新区党工委、管委会交办的其他事项。</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highlight w:val="none"/>
              </w:rPr>
            </w:pPr>
            <w:r>
              <w:rPr>
                <w:highlight w:val="none"/>
              </w:rPr>
              <w:t>单位名称</w:t>
            </w:r>
          </w:p>
        </w:tc>
        <w:tc>
          <w:tcPr>
            <w:tcW w:w="1843" w:type="dxa"/>
            <w:vAlign w:val="center"/>
          </w:tcPr>
          <w:p>
            <w:pPr>
              <w:pStyle w:val="10"/>
              <w:rPr>
                <w:highlight w:val="none"/>
              </w:rPr>
            </w:pPr>
            <w:r>
              <w:rPr>
                <w:highlight w:val="none"/>
              </w:rPr>
              <w:t>单位性质</w:t>
            </w:r>
          </w:p>
        </w:tc>
        <w:tc>
          <w:tcPr>
            <w:tcW w:w="2126" w:type="dxa"/>
            <w:vAlign w:val="center"/>
          </w:tcPr>
          <w:p>
            <w:pPr>
              <w:pStyle w:val="10"/>
              <w:rPr>
                <w:highlight w:val="none"/>
              </w:rPr>
            </w:pPr>
            <w:r>
              <w:rPr>
                <w:highlight w:val="none"/>
              </w:rPr>
              <w:t>单位规格</w:t>
            </w:r>
          </w:p>
        </w:tc>
        <w:tc>
          <w:tcPr>
            <w:tcW w:w="3827" w:type="dxa"/>
            <w:vAlign w:val="center"/>
          </w:tcPr>
          <w:p>
            <w:pPr>
              <w:pStyle w:val="10"/>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rPr>
                <w:highlight w:val="none"/>
              </w:rPr>
            </w:pPr>
            <w:r>
              <w:rPr>
                <w:highlight w:val="none"/>
              </w:rPr>
              <w:t>秦皇岛北戴河新区健康产业创新促进局本级</w:t>
            </w:r>
          </w:p>
        </w:tc>
        <w:tc>
          <w:tcPr>
            <w:tcW w:w="1843" w:type="dxa"/>
            <w:vAlign w:val="center"/>
          </w:tcPr>
          <w:p>
            <w:pPr>
              <w:pStyle w:val="13"/>
              <w:rPr>
                <w:highlight w:val="none"/>
              </w:rPr>
            </w:pPr>
            <w:r>
              <w:rPr>
                <w:highlight w:val="none"/>
              </w:rPr>
              <w:t>行政</w:t>
            </w:r>
          </w:p>
        </w:tc>
        <w:tc>
          <w:tcPr>
            <w:tcW w:w="2126" w:type="dxa"/>
            <w:vAlign w:val="center"/>
          </w:tcPr>
          <w:p>
            <w:pPr>
              <w:pStyle w:val="13"/>
              <w:rPr>
                <w:rFonts w:hint="default" w:eastAsia="方正书宋_GBK"/>
                <w:highlight w:val="none"/>
                <w:lang w:val="en-US" w:eastAsia="zh-CN"/>
              </w:rPr>
            </w:pPr>
            <w:r>
              <w:rPr>
                <w:rFonts w:hint="eastAsia"/>
                <w:highlight w:val="none"/>
                <w:lang w:val="en-US" w:eastAsia="zh-CN"/>
              </w:rPr>
              <w:t>副处级</w:t>
            </w:r>
          </w:p>
        </w:tc>
        <w:tc>
          <w:tcPr>
            <w:tcW w:w="3827" w:type="dxa"/>
            <w:vAlign w:val="center"/>
          </w:tcPr>
          <w:p>
            <w:pPr>
              <w:pStyle w:val="13"/>
              <w:rPr>
                <w:highlight w:val="none"/>
              </w:rPr>
            </w:pPr>
            <w:r>
              <w:rPr>
                <w:highlight w:val="none"/>
              </w:rPr>
              <w:t>财政拨款</w:t>
            </w:r>
          </w:p>
        </w:tc>
      </w:tr>
    </w:tbl>
    <w:p>
      <w:pPr>
        <w:numPr>
          <w:ilvl w:val="0"/>
          <w:numId w:val="1"/>
        </w:numPr>
        <w:spacing w:before="10" w:after="10" w:line="240" w:lineRule="auto"/>
        <w:ind w:firstLine="640"/>
        <w:jc w:val="left"/>
        <w:outlineLvl w:val="5"/>
        <w:rPr>
          <w:highlight w:val="none"/>
        </w:rPr>
      </w:pPr>
      <w:r>
        <w:rPr>
          <w:rFonts w:ascii="黑体" w:hAnsi="黑体" w:eastAsia="黑体" w:cs="黑体"/>
          <w:color w:val="000000"/>
          <w:sz w:val="32"/>
          <w:highlight w:val="none"/>
        </w:rPr>
        <w:t>单位预算安排的总体情况</w:t>
      </w:r>
    </w:p>
    <w:p>
      <w:pPr>
        <w:pStyle w:val="18"/>
        <w:ind w:left="0" w:leftChars="0" w:firstLine="560" w:firstLineChars="200"/>
        <w:rPr>
          <w:highlight w:val="none"/>
        </w:rPr>
      </w:pPr>
      <w:r>
        <w:rPr>
          <w:highlight w:val="none"/>
        </w:rPr>
        <w:t>按照预算管理有关规定，目前单位预算的编制实行综合预算管理，即全部收入和支出都反映在预算中。</w:t>
      </w:r>
    </w:p>
    <w:p>
      <w:pPr>
        <w:numPr>
          <w:ilvl w:val="0"/>
          <w:numId w:val="0"/>
        </w:numPr>
        <w:spacing w:before="10" w:after="10" w:line="240" w:lineRule="auto"/>
        <w:ind w:firstLine="480" w:firstLineChars="200"/>
        <w:jc w:val="left"/>
        <w:outlineLvl w:val="5"/>
        <w:rPr>
          <w:highlight w:val="none"/>
        </w:rPr>
      </w:pPr>
      <w:r>
        <w:rPr>
          <w:highlight w:val="none"/>
        </w:rPr>
        <w:t>1、收入说明</w:t>
      </w:r>
    </w:p>
    <w:p>
      <w:pPr>
        <w:pStyle w:val="18"/>
        <w:rPr>
          <w:highlight w:val="none"/>
        </w:rPr>
      </w:pPr>
      <w:r>
        <w:rPr>
          <w:highlight w:val="none"/>
        </w:rPr>
        <w:t>反映本单位当年全部收入。202</w:t>
      </w:r>
      <w:r>
        <w:rPr>
          <w:rFonts w:hint="eastAsia"/>
          <w:highlight w:val="none"/>
          <w:lang w:val="en-US" w:eastAsia="zh-CN"/>
        </w:rPr>
        <w:t>6</w:t>
      </w:r>
      <w:r>
        <w:rPr>
          <w:highlight w:val="none"/>
        </w:rPr>
        <w:t>年预算收入</w:t>
      </w:r>
      <w:r>
        <w:rPr>
          <w:rFonts w:hint="eastAsia"/>
          <w:highlight w:val="none"/>
          <w:lang w:val="en-US" w:eastAsia="zh-CN"/>
        </w:rPr>
        <w:t>81071.6</w:t>
      </w:r>
      <w:r>
        <w:rPr>
          <w:highlight w:val="none"/>
        </w:rPr>
        <w:t>万元，其中：一般公共预算收入</w:t>
      </w:r>
      <w:r>
        <w:rPr>
          <w:rFonts w:hint="eastAsia"/>
          <w:highlight w:val="none"/>
          <w:lang w:val="en-US" w:eastAsia="zh-CN"/>
        </w:rPr>
        <w:t>8053.50</w:t>
      </w:r>
      <w:r>
        <w:rPr>
          <w:highlight w:val="none"/>
        </w:rPr>
        <w:t>万元，基金预算收入</w:t>
      </w:r>
      <w:r>
        <w:rPr>
          <w:rFonts w:hint="eastAsia"/>
          <w:highlight w:val="none"/>
          <w:lang w:val="en-US" w:eastAsia="zh-CN"/>
        </w:rPr>
        <w:t>0.00</w:t>
      </w:r>
      <w:r>
        <w:rPr>
          <w:highlight w:val="none"/>
        </w:rPr>
        <w:t>万元，国有资本经营预算收入0.00万元，财政专户核拨收入0.00万元，单位资金收入0.00万元，上年结转结余</w:t>
      </w:r>
      <w:r>
        <w:rPr>
          <w:rFonts w:hint="eastAsia"/>
          <w:highlight w:val="none"/>
          <w:lang w:val="en-US" w:eastAsia="zh-CN"/>
        </w:rPr>
        <w:t>73018.10</w:t>
      </w:r>
      <w:r>
        <w:rPr>
          <w:highlight w:val="none"/>
        </w:rPr>
        <w:t>万元。</w:t>
      </w:r>
    </w:p>
    <w:p>
      <w:pPr>
        <w:pStyle w:val="18"/>
        <w:rPr>
          <w:highlight w:val="none"/>
        </w:rPr>
      </w:pPr>
      <w:r>
        <w:rPr>
          <w:highlight w:val="none"/>
        </w:rPr>
        <w:t>2、支出说明</w:t>
      </w:r>
    </w:p>
    <w:p>
      <w:pPr>
        <w:pStyle w:val="18"/>
        <w:rPr>
          <w:highlight w:val="none"/>
        </w:rPr>
      </w:pPr>
      <w:r>
        <w:rPr>
          <w:highlight w:val="none"/>
        </w:rPr>
        <w:t>收支预算总表支出栏、基本支出表、项目支出表按经济分类和支出功能分类科目编制，反映秦皇岛北戴河新区健康产业创新促进局本级年度单位预算中支出预算的总体情况。202</w:t>
      </w:r>
      <w:r>
        <w:rPr>
          <w:rFonts w:hint="eastAsia"/>
          <w:highlight w:val="none"/>
          <w:lang w:val="en-US" w:eastAsia="zh-CN"/>
        </w:rPr>
        <w:t>6</w:t>
      </w:r>
      <w:r>
        <w:rPr>
          <w:highlight w:val="none"/>
        </w:rPr>
        <w:t>年支出预算</w:t>
      </w:r>
      <w:r>
        <w:rPr>
          <w:rFonts w:hint="eastAsia"/>
          <w:highlight w:val="none"/>
          <w:lang w:val="en-US" w:eastAsia="zh-CN"/>
        </w:rPr>
        <w:t>81071.6</w:t>
      </w:r>
      <w:r>
        <w:rPr>
          <w:highlight w:val="none"/>
        </w:rPr>
        <w:t>万元，其中基本支出</w:t>
      </w:r>
      <w:r>
        <w:rPr>
          <w:rFonts w:hint="eastAsia"/>
          <w:highlight w:val="none"/>
          <w:lang w:val="en-US" w:eastAsia="zh-CN"/>
        </w:rPr>
        <w:t>744.75</w:t>
      </w:r>
      <w:r>
        <w:rPr>
          <w:highlight w:val="none"/>
        </w:rPr>
        <w:t>万元，包括人员经费</w:t>
      </w:r>
      <w:r>
        <w:rPr>
          <w:rFonts w:hint="eastAsia"/>
          <w:highlight w:val="none"/>
          <w:lang w:val="en-US" w:eastAsia="zh-CN"/>
        </w:rPr>
        <w:t>686</w:t>
      </w:r>
      <w:r>
        <w:rPr>
          <w:highlight w:val="none"/>
        </w:rPr>
        <w:t>万元和日常公用经费</w:t>
      </w:r>
      <w:r>
        <w:rPr>
          <w:rFonts w:hint="eastAsia"/>
          <w:highlight w:val="none"/>
          <w:lang w:val="en-US" w:eastAsia="zh-CN"/>
        </w:rPr>
        <w:t>58.75</w:t>
      </w:r>
      <w:r>
        <w:rPr>
          <w:highlight w:val="none"/>
        </w:rPr>
        <w:t>万元；项目支出</w:t>
      </w:r>
      <w:r>
        <w:rPr>
          <w:rFonts w:hint="eastAsia"/>
          <w:highlight w:val="none"/>
        </w:rPr>
        <w:t>80326.85</w:t>
      </w:r>
      <w:r>
        <w:rPr>
          <w:highlight w:val="none"/>
        </w:rPr>
        <w:t>万元，主要为人员支出、机关日常运转以及卫生健康支出、重点产业发展扶持资金（入孵企业房租补贴）支出、天津市肿瘤医院秦皇岛医院、北京中医药大学东方医院秦皇岛医院、示范区药品器械应急仓储物流中心项目建设支出等。</w:t>
      </w:r>
    </w:p>
    <w:p>
      <w:pPr>
        <w:pStyle w:val="18"/>
        <w:rPr>
          <w:highlight w:val="none"/>
        </w:rPr>
      </w:pPr>
      <w:r>
        <w:rPr>
          <w:highlight w:val="none"/>
        </w:rPr>
        <w:t>3、比上年增减情况</w:t>
      </w:r>
    </w:p>
    <w:p>
      <w:pPr>
        <w:pStyle w:val="18"/>
        <w:rPr>
          <w:highlight w:val="none"/>
        </w:rPr>
      </w:pPr>
      <w:r>
        <w:rPr>
          <w:highlight w:val="none"/>
        </w:rPr>
        <w:t>202</w:t>
      </w:r>
      <w:r>
        <w:rPr>
          <w:rFonts w:hint="eastAsia"/>
          <w:highlight w:val="none"/>
          <w:lang w:val="en-US" w:eastAsia="zh-CN"/>
        </w:rPr>
        <w:t>6</w:t>
      </w:r>
      <w:r>
        <w:rPr>
          <w:highlight w:val="none"/>
        </w:rPr>
        <w:t>年预算收支安排</w:t>
      </w:r>
      <w:r>
        <w:rPr>
          <w:rFonts w:hint="eastAsia"/>
          <w:highlight w:val="none"/>
          <w:lang w:val="en-US" w:eastAsia="zh-CN"/>
        </w:rPr>
        <w:t>81071.6</w:t>
      </w:r>
      <w:r>
        <w:rPr>
          <w:highlight w:val="none"/>
        </w:rPr>
        <w:t>万元，较202</w:t>
      </w:r>
      <w:r>
        <w:rPr>
          <w:rFonts w:hint="eastAsia"/>
          <w:highlight w:val="none"/>
          <w:lang w:val="en-US" w:eastAsia="zh-CN"/>
        </w:rPr>
        <w:t>5</w:t>
      </w:r>
      <w:r>
        <w:rPr>
          <w:highlight w:val="none"/>
        </w:rPr>
        <w:t>年预算增加</w:t>
      </w:r>
      <w:r>
        <w:rPr>
          <w:rFonts w:hint="eastAsia"/>
          <w:highlight w:val="none"/>
          <w:lang w:val="en-US" w:eastAsia="zh-CN"/>
        </w:rPr>
        <w:t>50679.66</w:t>
      </w:r>
      <w:r>
        <w:rPr>
          <w:highlight w:val="none"/>
        </w:rPr>
        <w:t>4万元，其中：基本支出增加</w:t>
      </w:r>
      <w:r>
        <w:rPr>
          <w:rFonts w:hint="eastAsia"/>
          <w:highlight w:val="none"/>
          <w:lang w:val="en-US" w:eastAsia="zh-CN"/>
        </w:rPr>
        <w:t>255.36</w:t>
      </w:r>
      <w:r>
        <w:rPr>
          <w:highlight w:val="none"/>
        </w:rPr>
        <w:t>万元，主要为人员调整，基本支出增加。项目支出增加</w:t>
      </w:r>
      <w:r>
        <w:rPr>
          <w:rFonts w:hint="eastAsia"/>
          <w:highlight w:val="none"/>
          <w:lang w:val="en-US" w:eastAsia="zh-CN"/>
        </w:rPr>
        <w:t>50424.3</w:t>
      </w:r>
      <w:r>
        <w:rPr>
          <w:highlight w:val="none"/>
        </w:rPr>
        <w:t>万元，主要为天津市肿瘤医院秦皇岛医院、北京中医药大学东方医院秦皇岛医院、示范区药品器械应急仓储物流中心项目建设支出。</w:t>
      </w:r>
    </w:p>
    <w:p>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pPr>
        <w:pStyle w:val="19"/>
        <w:ind w:left="0" w:leftChars="0" w:firstLine="560" w:firstLineChars="200"/>
        <w:rPr>
          <w:highlight w:val="none"/>
        </w:rPr>
      </w:pPr>
      <w:r>
        <w:rPr>
          <w:rFonts w:hint="eastAsia"/>
          <w:highlight w:val="none"/>
        </w:rPr>
        <w:t xml:space="preserve"> 202</w:t>
      </w:r>
      <w:r>
        <w:rPr>
          <w:rFonts w:hint="eastAsia"/>
          <w:highlight w:val="none"/>
          <w:lang w:val="en-US" w:eastAsia="zh-CN"/>
        </w:rPr>
        <w:t>6</w:t>
      </w:r>
      <w:r>
        <w:rPr>
          <w:rFonts w:hint="eastAsia"/>
          <w:highlight w:val="none"/>
        </w:rPr>
        <w:t>年，我单位机关运行经费共计安排</w:t>
      </w:r>
      <w:r>
        <w:rPr>
          <w:rFonts w:hint="eastAsia"/>
          <w:highlight w:val="none"/>
          <w:lang w:val="en-US" w:eastAsia="zh-CN"/>
        </w:rPr>
        <w:t>58.75</w:t>
      </w:r>
      <w:r>
        <w:rPr>
          <w:rFonts w:hint="eastAsia"/>
          <w:highlight w:val="none"/>
        </w:rPr>
        <w:t>万元，主要用于日常维修、办公用房水电费、办公用房取暖费、 办公用房物业管理费等日常运行支出。</w:t>
      </w:r>
    </w:p>
    <w:p>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pPr>
        <w:pStyle w:val="20"/>
        <w:rPr>
          <w:highlight w:val="none"/>
        </w:rPr>
      </w:pPr>
      <w:r>
        <w:rPr>
          <w:highlight w:val="none"/>
        </w:rPr>
        <w:t>202</w:t>
      </w:r>
      <w:r>
        <w:rPr>
          <w:rFonts w:hint="eastAsia"/>
          <w:highlight w:val="none"/>
          <w:lang w:val="en-US" w:eastAsia="zh-CN"/>
        </w:rPr>
        <w:t>6</w:t>
      </w:r>
      <w:r>
        <w:rPr>
          <w:highlight w:val="none"/>
        </w:rPr>
        <w:t>年，我单位财政拨款“三公”经费预算安排27.</w:t>
      </w:r>
      <w:r>
        <w:rPr>
          <w:rFonts w:hint="eastAsia"/>
          <w:highlight w:val="none"/>
          <w:lang w:val="en-US" w:eastAsia="zh-CN"/>
        </w:rPr>
        <w:t>03</w:t>
      </w:r>
      <w:r>
        <w:rPr>
          <w:highlight w:val="none"/>
        </w:rPr>
        <w:t>万元，其中因公出国（境）费0.00万元；公务用车购置及运维费6.</w:t>
      </w:r>
      <w:r>
        <w:rPr>
          <w:rFonts w:hint="eastAsia"/>
          <w:highlight w:val="none"/>
          <w:lang w:val="en-US" w:eastAsia="zh-CN"/>
        </w:rPr>
        <w:t>6</w:t>
      </w:r>
      <w:r>
        <w:rPr>
          <w:highlight w:val="none"/>
        </w:rPr>
        <w:t>0万元（其中：公务用车购置费为0.00万元，公务用车运维费6.</w:t>
      </w:r>
      <w:r>
        <w:rPr>
          <w:rFonts w:hint="eastAsia"/>
          <w:highlight w:val="none"/>
          <w:lang w:val="en-US" w:eastAsia="zh-CN"/>
        </w:rPr>
        <w:t>6</w:t>
      </w:r>
      <w:r>
        <w:rPr>
          <w:highlight w:val="none"/>
        </w:rPr>
        <w:t>0万元)；公务接待费20.</w:t>
      </w:r>
      <w:r>
        <w:rPr>
          <w:rFonts w:hint="eastAsia"/>
          <w:highlight w:val="none"/>
          <w:lang w:val="en-US" w:eastAsia="zh-CN"/>
        </w:rPr>
        <w:t>43</w:t>
      </w:r>
      <w:r>
        <w:rPr>
          <w:highlight w:val="none"/>
        </w:rPr>
        <w:t>万元。与2024年相比减少0.</w:t>
      </w:r>
      <w:r>
        <w:rPr>
          <w:rFonts w:hint="eastAsia"/>
          <w:highlight w:val="none"/>
          <w:lang w:val="en-US" w:eastAsia="zh-CN"/>
        </w:rPr>
        <w:t>24</w:t>
      </w:r>
      <w:r>
        <w:rPr>
          <w:highlight w:val="none"/>
        </w:rPr>
        <w:t>万元，增减变化的主要原因是人员调整，接待费降低。</w:t>
      </w:r>
    </w:p>
    <w:p>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1、疾控中心工作经费绩效目标表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13031326P00000310025K</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疾控中心工作经费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用于疾病预防控制中心工作支出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1.确保各项费用及时支付，保证机关单位的正常运转</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p>
            <w:pPr>
              <w:pStyle w:val="12"/>
              <w:rPr>
                <w:highlight w:val="none"/>
              </w:rPr>
            </w:pPr>
            <w:r>
              <w:rPr>
                <w:highlight w:val="none"/>
              </w:rPr>
              <w:t>2.严格遵守各项规章制度，提高财政资金的使用效率，做到节俭高效。</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51"/>
        <w:gridCol w:w="1706"/>
        <w:gridCol w:w="2475"/>
        <w:gridCol w:w="2287"/>
        <w:gridCol w:w="64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151" w:type="dxa"/>
            <w:vAlign w:val="center"/>
          </w:tcPr>
          <w:p>
            <w:pPr>
              <w:pStyle w:val="10"/>
              <w:rPr>
                <w:highlight w:val="none"/>
              </w:rPr>
            </w:pPr>
            <w:r>
              <w:rPr>
                <w:highlight w:val="none"/>
              </w:rPr>
              <w:t>二级指标</w:t>
            </w:r>
          </w:p>
        </w:tc>
        <w:tc>
          <w:tcPr>
            <w:tcW w:w="1706" w:type="dxa"/>
            <w:vAlign w:val="center"/>
          </w:tcPr>
          <w:p>
            <w:pPr>
              <w:pStyle w:val="10"/>
              <w:rPr>
                <w:highlight w:val="none"/>
              </w:rPr>
            </w:pPr>
            <w:r>
              <w:rPr>
                <w:highlight w:val="none"/>
              </w:rPr>
              <w:t>三级指标</w:t>
            </w:r>
          </w:p>
        </w:tc>
        <w:tc>
          <w:tcPr>
            <w:tcW w:w="2475" w:type="dxa"/>
            <w:vAlign w:val="center"/>
          </w:tcPr>
          <w:p>
            <w:pPr>
              <w:pStyle w:val="10"/>
              <w:rPr>
                <w:highlight w:val="none"/>
              </w:rPr>
            </w:pPr>
            <w:r>
              <w:rPr>
                <w:highlight w:val="none"/>
              </w:rPr>
              <w:t>绩效指标描述</w:t>
            </w:r>
          </w:p>
        </w:tc>
        <w:tc>
          <w:tcPr>
            <w:tcW w:w="2287" w:type="dxa"/>
            <w:vAlign w:val="center"/>
          </w:tcPr>
          <w:p>
            <w:pPr>
              <w:pStyle w:val="10"/>
              <w:rPr>
                <w:highlight w:val="none"/>
              </w:rPr>
            </w:pPr>
            <w:r>
              <w:rPr>
                <w:highlight w:val="none"/>
              </w:rPr>
              <w:t>指标值</w:t>
            </w:r>
          </w:p>
        </w:tc>
        <w:tc>
          <w:tcPr>
            <w:tcW w:w="6414"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151" w:type="dxa"/>
            <w:vAlign w:val="center"/>
          </w:tcPr>
          <w:p>
            <w:pPr>
              <w:pStyle w:val="12"/>
              <w:rPr>
                <w:highlight w:val="none"/>
              </w:rPr>
            </w:pPr>
            <w:r>
              <w:rPr>
                <w:highlight w:val="none"/>
              </w:rPr>
              <w:t>数量指标</w:t>
            </w:r>
          </w:p>
        </w:tc>
        <w:tc>
          <w:tcPr>
            <w:tcW w:w="1706" w:type="dxa"/>
            <w:vAlign w:val="center"/>
          </w:tcPr>
          <w:p>
            <w:pPr>
              <w:pStyle w:val="12"/>
              <w:rPr>
                <w:highlight w:val="none"/>
              </w:rPr>
            </w:pPr>
            <w:r>
              <w:rPr>
                <w:highlight w:val="none"/>
              </w:rPr>
              <w:t>办公人数</w:t>
            </w:r>
          </w:p>
        </w:tc>
        <w:tc>
          <w:tcPr>
            <w:tcW w:w="2475" w:type="dxa"/>
            <w:vAlign w:val="center"/>
          </w:tcPr>
          <w:p>
            <w:pPr>
              <w:pStyle w:val="12"/>
              <w:rPr>
                <w:highlight w:val="none"/>
              </w:rPr>
            </w:pPr>
            <w:r>
              <w:rPr>
                <w:highlight w:val="none"/>
              </w:rPr>
              <w:t>单位办公人数</w:t>
            </w:r>
          </w:p>
        </w:tc>
        <w:tc>
          <w:tcPr>
            <w:tcW w:w="2287" w:type="dxa"/>
            <w:vAlign w:val="center"/>
          </w:tcPr>
          <w:p>
            <w:pPr>
              <w:pStyle w:val="12"/>
              <w:rPr>
                <w:highlight w:val="none"/>
              </w:rPr>
            </w:pPr>
            <w:r>
              <w:rPr>
                <w:highlight w:val="none"/>
              </w:rPr>
              <w:t>≤9人</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51" w:type="dxa"/>
            <w:vAlign w:val="center"/>
          </w:tcPr>
          <w:p>
            <w:pPr>
              <w:pStyle w:val="12"/>
              <w:rPr>
                <w:highlight w:val="none"/>
              </w:rPr>
            </w:pPr>
            <w:r>
              <w:rPr>
                <w:highlight w:val="none"/>
              </w:rPr>
              <w:t>质量指标</w:t>
            </w:r>
          </w:p>
        </w:tc>
        <w:tc>
          <w:tcPr>
            <w:tcW w:w="1706" w:type="dxa"/>
            <w:vAlign w:val="center"/>
          </w:tcPr>
          <w:p>
            <w:pPr>
              <w:pStyle w:val="12"/>
              <w:rPr>
                <w:highlight w:val="none"/>
              </w:rPr>
            </w:pPr>
            <w:r>
              <w:rPr>
                <w:highlight w:val="none"/>
              </w:rPr>
              <w:t>机关职能执行率</w:t>
            </w:r>
          </w:p>
        </w:tc>
        <w:tc>
          <w:tcPr>
            <w:tcW w:w="2475" w:type="dxa"/>
            <w:vAlign w:val="center"/>
          </w:tcPr>
          <w:p>
            <w:pPr>
              <w:pStyle w:val="12"/>
              <w:rPr>
                <w:highlight w:val="none"/>
              </w:rPr>
            </w:pPr>
            <w:r>
              <w:rPr>
                <w:highlight w:val="none"/>
              </w:rPr>
              <w:t>机关职能执行率</w:t>
            </w:r>
          </w:p>
        </w:tc>
        <w:tc>
          <w:tcPr>
            <w:tcW w:w="2287" w:type="dxa"/>
            <w:vAlign w:val="center"/>
          </w:tcPr>
          <w:p>
            <w:pPr>
              <w:pStyle w:val="12"/>
              <w:rPr>
                <w:highlight w:val="none"/>
              </w:rPr>
            </w:pPr>
            <w:r>
              <w:rPr>
                <w:highlight w:val="none"/>
              </w:rPr>
              <w:t>≥95%</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51" w:type="dxa"/>
            <w:vAlign w:val="center"/>
          </w:tcPr>
          <w:p>
            <w:pPr>
              <w:pStyle w:val="12"/>
              <w:rPr>
                <w:highlight w:val="none"/>
              </w:rPr>
            </w:pPr>
            <w:r>
              <w:rPr>
                <w:highlight w:val="none"/>
              </w:rPr>
              <w:t>时效指标</w:t>
            </w:r>
          </w:p>
        </w:tc>
        <w:tc>
          <w:tcPr>
            <w:tcW w:w="1706" w:type="dxa"/>
            <w:vAlign w:val="center"/>
          </w:tcPr>
          <w:p>
            <w:pPr>
              <w:pStyle w:val="12"/>
              <w:rPr>
                <w:highlight w:val="none"/>
              </w:rPr>
            </w:pPr>
            <w:r>
              <w:rPr>
                <w:highlight w:val="none"/>
              </w:rPr>
              <w:t>完成率</w:t>
            </w:r>
          </w:p>
        </w:tc>
        <w:tc>
          <w:tcPr>
            <w:tcW w:w="2475" w:type="dxa"/>
            <w:vAlign w:val="center"/>
          </w:tcPr>
          <w:p>
            <w:pPr>
              <w:pStyle w:val="12"/>
              <w:rPr>
                <w:highlight w:val="none"/>
              </w:rPr>
            </w:pPr>
            <w:r>
              <w:rPr>
                <w:highlight w:val="none"/>
              </w:rPr>
              <w:t>综合业务工作完成率</w:t>
            </w:r>
          </w:p>
        </w:tc>
        <w:tc>
          <w:tcPr>
            <w:tcW w:w="2287" w:type="dxa"/>
            <w:vAlign w:val="center"/>
          </w:tcPr>
          <w:p>
            <w:pPr>
              <w:pStyle w:val="12"/>
              <w:rPr>
                <w:highlight w:val="none"/>
              </w:rPr>
            </w:pPr>
            <w:r>
              <w:rPr>
                <w:highlight w:val="none"/>
              </w:rPr>
              <w:t>≥95%</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51" w:type="dxa"/>
            <w:vAlign w:val="center"/>
          </w:tcPr>
          <w:p>
            <w:pPr>
              <w:pStyle w:val="12"/>
              <w:rPr>
                <w:highlight w:val="none"/>
              </w:rPr>
            </w:pPr>
            <w:r>
              <w:rPr>
                <w:highlight w:val="none"/>
              </w:rPr>
              <w:t>成本指标</w:t>
            </w:r>
          </w:p>
        </w:tc>
        <w:tc>
          <w:tcPr>
            <w:tcW w:w="1706" w:type="dxa"/>
            <w:vAlign w:val="center"/>
          </w:tcPr>
          <w:p>
            <w:pPr>
              <w:pStyle w:val="12"/>
              <w:rPr>
                <w:highlight w:val="none"/>
              </w:rPr>
            </w:pPr>
            <w:r>
              <w:rPr>
                <w:highlight w:val="none"/>
              </w:rPr>
              <w:t>经费支出</w:t>
            </w:r>
          </w:p>
        </w:tc>
        <w:tc>
          <w:tcPr>
            <w:tcW w:w="2475" w:type="dxa"/>
            <w:vAlign w:val="center"/>
          </w:tcPr>
          <w:p>
            <w:pPr>
              <w:pStyle w:val="12"/>
              <w:rPr>
                <w:highlight w:val="none"/>
              </w:rPr>
            </w:pPr>
            <w:r>
              <w:rPr>
                <w:highlight w:val="none"/>
              </w:rPr>
              <w:t>用于支付新区疾控日常工作经费，加强机关事务管理，规范机关事务工作</w:t>
            </w:r>
          </w:p>
        </w:tc>
        <w:tc>
          <w:tcPr>
            <w:tcW w:w="2287" w:type="dxa"/>
            <w:vAlign w:val="center"/>
          </w:tcPr>
          <w:p>
            <w:pPr>
              <w:pStyle w:val="12"/>
              <w:rPr>
                <w:highlight w:val="none"/>
              </w:rPr>
            </w:pPr>
            <w:r>
              <w:rPr>
                <w:highlight w:val="none"/>
              </w:rPr>
              <w:t>≤15万元</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151" w:type="dxa"/>
            <w:vAlign w:val="center"/>
          </w:tcPr>
          <w:p>
            <w:pPr>
              <w:pStyle w:val="12"/>
              <w:rPr>
                <w:highlight w:val="none"/>
              </w:rPr>
            </w:pPr>
            <w:r>
              <w:rPr>
                <w:highlight w:val="none"/>
              </w:rPr>
              <w:t>经济效益指标</w:t>
            </w:r>
          </w:p>
        </w:tc>
        <w:tc>
          <w:tcPr>
            <w:tcW w:w="1706" w:type="dxa"/>
            <w:vAlign w:val="center"/>
          </w:tcPr>
          <w:p>
            <w:pPr>
              <w:pStyle w:val="12"/>
              <w:rPr>
                <w:highlight w:val="none"/>
              </w:rPr>
            </w:pPr>
            <w:r>
              <w:rPr>
                <w:highlight w:val="none"/>
              </w:rPr>
              <w:t>提高资金使用效率</w:t>
            </w:r>
          </w:p>
        </w:tc>
        <w:tc>
          <w:tcPr>
            <w:tcW w:w="2475" w:type="dxa"/>
            <w:vAlign w:val="center"/>
          </w:tcPr>
          <w:p>
            <w:pPr>
              <w:pStyle w:val="12"/>
              <w:rPr>
                <w:highlight w:val="none"/>
              </w:rPr>
            </w:pPr>
            <w:r>
              <w:rPr>
                <w:highlight w:val="none"/>
              </w:rPr>
              <w:t>提高资金使用效率</w:t>
            </w:r>
          </w:p>
        </w:tc>
        <w:tc>
          <w:tcPr>
            <w:tcW w:w="2287" w:type="dxa"/>
            <w:vAlign w:val="center"/>
          </w:tcPr>
          <w:p>
            <w:pPr>
              <w:pStyle w:val="12"/>
              <w:rPr>
                <w:highlight w:val="none"/>
              </w:rPr>
            </w:pPr>
            <w:r>
              <w:rPr>
                <w:highlight w:val="none"/>
              </w:rPr>
              <w:t>提高资金使用效率</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51" w:type="dxa"/>
            <w:vAlign w:val="center"/>
          </w:tcPr>
          <w:p>
            <w:pPr>
              <w:pStyle w:val="12"/>
              <w:rPr>
                <w:highlight w:val="none"/>
              </w:rPr>
            </w:pPr>
            <w:r>
              <w:rPr>
                <w:highlight w:val="none"/>
              </w:rPr>
              <w:t>社会效益指标</w:t>
            </w:r>
          </w:p>
        </w:tc>
        <w:tc>
          <w:tcPr>
            <w:tcW w:w="1706" w:type="dxa"/>
            <w:vAlign w:val="center"/>
          </w:tcPr>
          <w:p>
            <w:pPr>
              <w:pStyle w:val="12"/>
              <w:rPr>
                <w:highlight w:val="none"/>
              </w:rPr>
            </w:pPr>
            <w:r>
              <w:rPr>
                <w:highlight w:val="none"/>
              </w:rPr>
              <w:t>社会影响力</w:t>
            </w:r>
          </w:p>
        </w:tc>
        <w:tc>
          <w:tcPr>
            <w:tcW w:w="2475" w:type="dxa"/>
            <w:vAlign w:val="center"/>
          </w:tcPr>
          <w:p>
            <w:pPr>
              <w:pStyle w:val="12"/>
              <w:rPr>
                <w:highlight w:val="none"/>
              </w:rPr>
            </w:pPr>
            <w:r>
              <w:rPr>
                <w:highlight w:val="none"/>
              </w:rPr>
              <w:t>机关工作任务的完成产生的影响，得到广大受众的充分认可</w:t>
            </w:r>
          </w:p>
        </w:tc>
        <w:tc>
          <w:tcPr>
            <w:tcW w:w="2287" w:type="dxa"/>
            <w:vAlign w:val="center"/>
          </w:tcPr>
          <w:p>
            <w:pPr>
              <w:pStyle w:val="12"/>
              <w:rPr>
                <w:highlight w:val="none"/>
              </w:rPr>
            </w:pPr>
            <w:r>
              <w:rPr>
                <w:highlight w:val="none"/>
              </w:rPr>
              <w:t>≥90%</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151" w:type="dxa"/>
            <w:vAlign w:val="center"/>
          </w:tcPr>
          <w:p>
            <w:pPr>
              <w:pStyle w:val="12"/>
              <w:rPr>
                <w:highlight w:val="none"/>
              </w:rPr>
            </w:pPr>
            <w:r>
              <w:rPr>
                <w:highlight w:val="none"/>
              </w:rPr>
              <w:t>可持续影响指标</w:t>
            </w:r>
          </w:p>
        </w:tc>
        <w:tc>
          <w:tcPr>
            <w:tcW w:w="1706" w:type="dxa"/>
            <w:vAlign w:val="center"/>
          </w:tcPr>
          <w:p>
            <w:pPr>
              <w:pStyle w:val="12"/>
              <w:rPr>
                <w:highlight w:val="none"/>
              </w:rPr>
            </w:pPr>
            <w:r>
              <w:rPr>
                <w:highlight w:val="none"/>
              </w:rPr>
              <w:t>长期使用性</w:t>
            </w:r>
          </w:p>
        </w:tc>
        <w:tc>
          <w:tcPr>
            <w:tcW w:w="2475" w:type="dxa"/>
            <w:vAlign w:val="center"/>
          </w:tcPr>
          <w:p>
            <w:pPr>
              <w:pStyle w:val="12"/>
              <w:rPr>
                <w:highlight w:val="none"/>
              </w:rPr>
            </w:pPr>
            <w:r>
              <w:rPr>
                <w:highlight w:val="none"/>
              </w:rPr>
              <w:t>能够长期较好地开展教育机关工作，长期满足教育机关工作开展的需求</w:t>
            </w:r>
          </w:p>
        </w:tc>
        <w:tc>
          <w:tcPr>
            <w:tcW w:w="2287" w:type="dxa"/>
            <w:vAlign w:val="center"/>
          </w:tcPr>
          <w:p>
            <w:pPr>
              <w:pStyle w:val="12"/>
              <w:rPr>
                <w:highlight w:val="none"/>
              </w:rPr>
            </w:pPr>
            <w:r>
              <w:rPr>
                <w:highlight w:val="none"/>
              </w:rPr>
              <w:t>能够长期较好地开展教育机关工作，长期满足教育机关工作开展的需求</w:t>
            </w:r>
          </w:p>
        </w:tc>
        <w:tc>
          <w:tcPr>
            <w:tcW w:w="6414"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151" w:type="dxa"/>
            <w:vAlign w:val="center"/>
          </w:tcPr>
          <w:p>
            <w:pPr>
              <w:pStyle w:val="12"/>
              <w:rPr>
                <w:highlight w:val="none"/>
              </w:rPr>
            </w:pPr>
            <w:r>
              <w:rPr>
                <w:highlight w:val="none"/>
              </w:rPr>
              <w:t>服务对象满意度指标</w:t>
            </w:r>
          </w:p>
        </w:tc>
        <w:tc>
          <w:tcPr>
            <w:tcW w:w="1706" w:type="dxa"/>
            <w:vAlign w:val="center"/>
          </w:tcPr>
          <w:p>
            <w:pPr>
              <w:pStyle w:val="12"/>
              <w:rPr>
                <w:highlight w:val="none"/>
              </w:rPr>
            </w:pPr>
            <w:r>
              <w:rPr>
                <w:highlight w:val="none"/>
              </w:rPr>
              <w:t>服务对象满意度</w:t>
            </w:r>
          </w:p>
        </w:tc>
        <w:tc>
          <w:tcPr>
            <w:tcW w:w="2475" w:type="dxa"/>
            <w:vAlign w:val="center"/>
          </w:tcPr>
          <w:p>
            <w:pPr>
              <w:pStyle w:val="12"/>
              <w:rPr>
                <w:highlight w:val="none"/>
              </w:rPr>
            </w:pPr>
            <w:r>
              <w:rPr>
                <w:highlight w:val="none"/>
              </w:rPr>
              <w:t>机关工作人员及业务对象满意度</w:t>
            </w:r>
          </w:p>
        </w:tc>
        <w:tc>
          <w:tcPr>
            <w:tcW w:w="2287" w:type="dxa"/>
            <w:vAlign w:val="center"/>
          </w:tcPr>
          <w:p>
            <w:pPr>
              <w:pStyle w:val="12"/>
              <w:rPr>
                <w:highlight w:val="none"/>
              </w:rPr>
            </w:pPr>
            <w:r>
              <w:rPr>
                <w:highlight w:val="none"/>
              </w:rPr>
              <w:t>≥95%</w:t>
            </w:r>
          </w:p>
        </w:tc>
        <w:tc>
          <w:tcPr>
            <w:tcW w:w="6414" w:type="dxa"/>
            <w:vAlign w:val="center"/>
          </w:tcPr>
          <w:p>
            <w:pPr>
              <w:pStyle w:val="12"/>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2、健康产业事务管理经费绩效目标表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13031326P00000310022Q</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健康产业事务管理经费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用于健康产业事务管理支出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1.通过聘请法律顾问，确保日常工作顺利进行，保障项目正常运转</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p>
            <w:pPr>
              <w:pStyle w:val="12"/>
              <w:rPr>
                <w:highlight w:val="none"/>
              </w:rPr>
            </w:pPr>
            <w:r>
              <w:rPr>
                <w:highlight w:val="none"/>
              </w:rPr>
              <w:t>2.通过升级维护生命科学园展厅、举办或者参加生命健康产业展示展览会、开展小组团精准招商、线上联络线下洽谈，拜访国家药监等部门，充分发挥平台作用，提高示范区知名度，吸引客商落地示范区,，促进本地健康产业发展</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63"/>
        <w:gridCol w:w="3000"/>
        <w:gridCol w:w="6226"/>
        <w:gridCol w:w="1330"/>
        <w:gridCol w:w="22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263" w:type="dxa"/>
            <w:vAlign w:val="center"/>
          </w:tcPr>
          <w:p>
            <w:pPr>
              <w:pStyle w:val="10"/>
              <w:rPr>
                <w:highlight w:val="none"/>
              </w:rPr>
            </w:pPr>
            <w:r>
              <w:rPr>
                <w:highlight w:val="none"/>
              </w:rPr>
              <w:t>二级指标</w:t>
            </w:r>
          </w:p>
        </w:tc>
        <w:tc>
          <w:tcPr>
            <w:tcW w:w="3000" w:type="dxa"/>
            <w:vAlign w:val="center"/>
          </w:tcPr>
          <w:p>
            <w:pPr>
              <w:pStyle w:val="10"/>
              <w:rPr>
                <w:highlight w:val="none"/>
              </w:rPr>
            </w:pPr>
            <w:r>
              <w:rPr>
                <w:highlight w:val="none"/>
              </w:rPr>
              <w:t>三级指标</w:t>
            </w:r>
          </w:p>
        </w:tc>
        <w:tc>
          <w:tcPr>
            <w:tcW w:w="6226" w:type="dxa"/>
            <w:vAlign w:val="center"/>
          </w:tcPr>
          <w:p>
            <w:pPr>
              <w:pStyle w:val="10"/>
              <w:rPr>
                <w:highlight w:val="none"/>
              </w:rPr>
            </w:pPr>
            <w:r>
              <w:rPr>
                <w:highlight w:val="none"/>
              </w:rPr>
              <w:t>绩效指标描述</w:t>
            </w:r>
          </w:p>
        </w:tc>
        <w:tc>
          <w:tcPr>
            <w:tcW w:w="1330" w:type="dxa"/>
            <w:vAlign w:val="center"/>
          </w:tcPr>
          <w:p>
            <w:pPr>
              <w:pStyle w:val="10"/>
              <w:rPr>
                <w:highlight w:val="none"/>
              </w:rPr>
            </w:pPr>
            <w:r>
              <w:rPr>
                <w:highlight w:val="none"/>
              </w:rPr>
              <w:t>指标值</w:t>
            </w:r>
          </w:p>
        </w:tc>
        <w:tc>
          <w:tcPr>
            <w:tcW w:w="2214"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参加展会次数</w:t>
            </w:r>
          </w:p>
        </w:tc>
        <w:tc>
          <w:tcPr>
            <w:tcW w:w="6226" w:type="dxa"/>
            <w:vAlign w:val="center"/>
          </w:tcPr>
          <w:p>
            <w:pPr>
              <w:pStyle w:val="12"/>
              <w:rPr>
                <w:highlight w:val="none"/>
              </w:rPr>
            </w:pPr>
            <w:r>
              <w:rPr>
                <w:highlight w:val="none"/>
              </w:rPr>
              <w:t>为充分发挥健康城作为示范区招商平台及政策争取职能，本年参加生命健康产业展示展览会总次数</w:t>
            </w:r>
          </w:p>
        </w:tc>
        <w:tc>
          <w:tcPr>
            <w:tcW w:w="1330" w:type="dxa"/>
            <w:vAlign w:val="center"/>
          </w:tcPr>
          <w:p>
            <w:pPr>
              <w:pStyle w:val="12"/>
              <w:rPr>
                <w:highlight w:val="none"/>
              </w:rPr>
            </w:pPr>
            <w:r>
              <w:rPr>
                <w:highlight w:val="none"/>
              </w:rPr>
              <w:t>≥1次</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外出调研考察数</w:t>
            </w:r>
          </w:p>
        </w:tc>
        <w:tc>
          <w:tcPr>
            <w:tcW w:w="6226" w:type="dxa"/>
            <w:vAlign w:val="center"/>
          </w:tcPr>
          <w:p>
            <w:pPr>
              <w:pStyle w:val="12"/>
              <w:rPr>
                <w:highlight w:val="none"/>
              </w:rPr>
            </w:pPr>
            <w:r>
              <w:rPr>
                <w:highlight w:val="none"/>
              </w:rPr>
              <w:t>以小团组招商方式有针对性的考察康养类企业及园区次数</w:t>
            </w:r>
          </w:p>
        </w:tc>
        <w:tc>
          <w:tcPr>
            <w:tcW w:w="1330" w:type="dxa"/>
            <w:vAlign w:val="center"/>
          </w:tcPr>
          <w:p>
            <w:pPr>
              <w:pStyle w:val="12"/>
              <w:rPr>
                <w:highlight w:val="none"/>
              </w:rPr>
            </w:pPr>
            <w:r>
              <w:rPr>
                <w:highlight w:val="none"/>
              </w:rPr>
              <w:t>≥5次</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接待企业来新区考察活动次数</w:t>
            </w:r>
          </w:p>
        </w:tc>
        <w:tc>
          <w:tcPr>
            <w:tcW w:w="6226" w:type="dxa"/>
            <w:vAlign w:val="center"/>
          </w:tcPr>
          <w:p>
            <w:pPr>
              <w:pStyle w:val="12"/>
              <w:rPr>
                <w:highlight w:val="none"/>
              </w:rPr>
            </w:pPr>
            <w:r>
              <w:rPr>
                <w:highlight w:val="none"/>
              </w:rPr>
              <w:t>吸引有意向投资新区企业来新区考察次数</w:t>
            </w:r>
          </w:p>
        </w:tc>
        <w:tc>
          <w:tcPr>
            <w:tcW w:w="1330" w:type="dxa"/>
            <w:vAlign w:val="center"/>
          </w:tcPr>
          <w:p>
            <w:pPr>
              <w:pStyle w:val="12"/>
              <w:rPr>
                <w:highlight w:val="none"/>
              </w:rPr>
            </w:pPr>
            <w:r>
              <w:rPr>
                <w:highlight w:val="none"/>
              </w:rPr>
              <w:t>≥10次</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举办推介活动数</w:t>
            </w:r>
          </w:p>
        </w:tc>
        <w:tc>
          <w:tcPr>
            <w:tcW w:w="6226" w:type="dxa"/>
            <w:vAlign w:val="center"/>
          </w:tcPr>
          <w:p>
            <w:pPr>
              <w:pStyle w:val="12"/>
              <w:rPr>
                <w:highlight w:val="none"/>
              </w:rPr>
            </w:pPr>
            <w:r>
              <w:rPr>
                <w:highlight w:val="none"/>
              </w:rPr>
              <w:t>为提升示范区知名度,举办示范区推介活动次数</w:t>
            </w:r>
          </w:p>
        </w:tc>
        <w:tc>
          <w:tcPr>
            <w:tcW w:w="1330" w:type="dxa"/>
            <w:vAlign w:val="center"/>
          </w:tcPr>
          <w:p>
            <w:pPr>
              <w:pStyle w:val="12"/>
              <w:rPr>
                <w:highlight w:val="none"/>
              </w:rPr>
            </w:pPr>
            <w:r>
              <w:rPr>
                <w:highlight w:val="none"/>
              </w:rPr>
              <w:t>≥1次</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拜访上级职能单位次数</w:t>
            </w:r>
          </w:p>
        </w:tc>
        <w:tc>
          <w:tcPr>
            <w:tcW w:w="6226" w:type="dxa"/>
            <w:vAlign w:val="center"/>
          </w:tcPr>
          <w:p>
            <w:pPr>
              <w:pStyle w:val="12"/>
              <w:rPr>
                <w:highlight w:val="none"/>
              </w:rPr>
            </w:pPr>
            <w:r>
              <w:rPr>
                <w:highlight w:val="none"/>
              </w:rPr>
              <w:t>为争取示范区政策支持，跑办国家、省市药监局、卫健委、政务服务办次数</w:t>
            </w:r>
          </w:p>
        </w:tc>
        <w:tc>
          <w:tcPr>
            <w:tcW w:w="1330" w:type="dxa"/>
            <w:vAlign w:val="center"/>
          </w:tcPr>
          <w:p>
            <w:pPr>
              <w:pStyle w:val="12"/>
              <w:rPr>
                <w:highlight w:val="none"/>
              </w:rPr>
            </w:pPr>
            <w:r>
              <w:rPr>
                <w:highlight w:val="none"/>
              </w:rPr>
              <w:t>≥5次</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法律顾问提供法律服务次数</w:t>
            </w:r>
          </w:p>
        </w:tc>
        <w:tc>
          <w:tcPr>
            <w:tcW w:w="6226" w:type="dxa"/>
            <w:vAlign w:val="center"/>
          </w:tcPr>
          <w:p>
            <w:pPr>
              <w:pStyle w:val="12"/>
              <w:rPr>
                <w:highlight w:val="none"/>
              </w:rPr>
            </w:pPr>
            <w:r>
              <w:rPr>
                <w:highlight w:val="none"/>
              </w:rPr>
              <w:t>为确保入驻示范区项目合法合规,聘请专业法律顾问团队对合同、法律文书、合作事项提供法律服务的次数</w:t>
            </w:r>
          </w:p>
        </w:tc>
        <w:tc>
          <w:tcPr>
            <w:tcW w:w="1330" w:type="dxa"/>
            <w:vAlign w:val="center"/>
          </w:tcPr>
          <w:p>
            <w:pPr>
              <w:pStyle w:val="12"/>
              <w:rPr>
                <w:highlight w:val="none"/>
              </w:rPr>
            </w:pPr>
            <w:r>
              <w:rPr>
                <w:highlight w:val="none"/>
              </w:rPr>
              <w:t>≥5次</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展厅升级维护次数</w:t>
            </w:r>
          </w:p>
        </w:tc>
        <w:tc>
          <w:tcPr>
            <w:tcW w:w="6226" w:type="dxa"/>
            <w:vAlign w:val="center"/>
          </w:tcPr>
          <w:p>
            <w:pPr>
              <w:pStyle w:val="12"/>
              <w:rPr>
                <w:highlight w:val="none"/>
              </w:rPr>
            </w:pPr>
            <w:r>
              <w:rPr>
                <w:highlight w:val="none"/>
              </w:rPr>
              <w:t>为确保展厅能够真实客观反映示范区发展现状,须不定期对展厅内宣传展板内容进行更新,并对展厅内设备定期定期进行维护</w:t>
            </w:r>
          </w:p>
        </w:tc>
        <w:tc>
          <w:tcPr>
            <w:tcW w:w="1330" w:type="dxa"/>
            <w:vAlign w:val="center"/>
          </w:tcPr>
          <w:p>
            <w:pPr>
              <w:pStyle w:val="12"/>
              <w:rPr>
                <w:highlight w:val="none"/>
              </w:rPr>
            </w:pPr>
            <w:r>
              <w:rPr>
                <w:highlight w:val="none"/>
              </w:rPr>
              <w:t>≥1次</w:t>
            </w:r>
          </w:p>
        </w:tc>
        <w:tc>
          <w:tcPr>
            <w:tcW w:w="2214" w:type="dxa"/>
            <w:vAlign w:val="center"/>
          </w:tcPr>
          <w:p>
            <w:pPr>
              <w:pStyle w:val="12"/>
              <w:rPr>
                <w:highlight w:val="none"/>
              </w:rPr>
            </w:pPr>
            <w:r>
              <w:rPr>
                <w:highlight w:val="none"/>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质量指标</w:t>
            </w:r>
          </w:p>
        </w:tc>
        <w:tc>
          <w:tcPr>
            <w:tcW w:w="3000" w:type="dxa"/>
            <w:vAlign w:val="center"/>
          </w:tcPr>
          <w:p>
            <w:pPr>
              <w:pStyle w:val="12"/>
              <w:rPr>
                <w:highlight w:val="none"/>
              </w:rPr>
            </w:pPr>
            <w:r>
              <w:rPr>
                <w:highlight w:val="none"/>
              </w:rPr>
              <w:t>部门正常运转比率</w:t>
            </w:r>
          </w:p>
        </w:tc>
        <w:tc>
          <w:tcPr>
            <w:tcW w:w="6226" w:type="dxa"/>
            <w:vAlign w:val="center"/>
          </w:tcPr>
          <w:p>
            <w:pPr>
              <w:pStyle w:val="12"/>
              <w:rPr>
                <w:highlight w:val="none"/>
              </w:rPr>
            </w:pPr>
            <w:r>
              <w:rPr>
                <w:highlight w:val="none"/>
              </w:rPr>
              <w:t>反映部门正常运转比率</w:t>
            </w:r>
          </w:p>
        </w:tc>
        <w:tc>
          <w:tcPr>
            <w:tcW w:w="1330" w:type="dxa"/>
            <w:vAlign w:val="center"/>
          </w:tcPr>
          <w:p>
            <w:pPr>
              <w:pStyle w:val="12"/>
              <w:rPr>
                <w:highlight w:val="none"/>
              </w:rPr>
            </w:pPr>
            <w:r>
              <w:rPr>
                <w:highlight w:val="none"/>
              </w:rPr>
              <w:t>≥90%</w:t>
            </w:r>
          </w:p>
        </w:tc>
        <w:tc>
          <w:tcPr>
            <w:tcW w:w="2214" w:type="dxa"/>
            <w:vAlign w:val="center"/>
          </w:tcPr>
          <w:p>
            <w:pPr>
              <w:pStyle w:val="12"/>
              <w:rPr>
                <w:highlight w:val="none"/>
              </w:rPr>
            </w:pPr>
            <w:r>
              <w:rPr>
                <w:highlight w:val="none"/>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时效指标</w:t>
            </w:r>
          </w:p>
        </w:tc>
        <w:tc>
          <w:tcPr>
            <w:tcW w:w="3000" w:type="dxa"/>
            <w:vAlign w:val="center"/>
          </w:tcPr>
          <w:p>
            <w:pPr>
              <w:pStyle w:val="12"/>
              <w:rPr>
                <w:highlight w:val="none"/>
              </w:rPr>
            </w:pPr>
            <w:r>
              <w:rPr>
                <w:highlight w:val="none"/>
              </w:rPr>
              <w:t>完成时间</w:t>
            </w:r>
          </w:p>
        </w:tc>
        <w:tc>
          <w:tcPr>
            <w:tcW w:w="6226" w:type="dxa"/>
            <w:vAlign w:val="center"/>
          </w:tcPr>
          <w:p>
            <w:pPr>
              <w:pStyle w:val="12"/>
              <w:rPr>
                <w:highlight w:val="none"/>
              </w:rPr>
            </w:pPr>
            <w:r>
              <w:rPr>
                <w:highlight w:val="none"/>
              </w:rPr>
              <w:t>根据工作计划按时间节点完成</w:t>
            </w:r>
          </w:p>
        </w:tc>
        <w:tc>
          <w:tcPr>
            <w:tcW w:w="1330" w:type="dxa"/>
            <w:vAlign w:val="center"/>
          </w:tcPr>
          <w:p>
            <w:pPr>
              <w:pStyle w:val="12"/>
              <w:rPr>
                <w:highlight w:val="none"/>
              </w:rPr>
            </w:pPr>
            <w:r>
              <w:rPr>
                <w:highlight w:val="none"/>
              </w:rPr>
              <w:t>2024年底</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出台措施政策个数</w:t>
            </w:r>
          </w:p>
        </w:tc>
        <w:tc>
          <w:tcPr>
            <w:tcW w:w="6226" w:type="dxa"/>
            <w:vAlign w:val="center"/>
          </w:tcPr>
          <w:p>
            <w:pPr>
              <w:pStyle w:val="12"/>
              <w:rPr>
                <w:highlight w:val="none"/>
              </w:rPr>
            </w:pPr>
            <w:r>
              <w:rPr>
                <w:highlight w:val="none"/>
              </w:rPr>
              <w:t>出台符合示范区细胞产业产业高质量发展的措施政策数量</w:t>
            </w:r>
          </w:p>
        </w:tc>
        <w:tc>
          <w:tcPr>
            <w:tcW w:w="1330" w:type="dxa"/>
            <w:vAlign w:val="center"/>
          </w:tcPr>
          <w:p>
            <w:pPr>
              <w:pStyle w:val="12"/>
              <w:rPr>
                <w:highlight w:val="none"/>
              </w:rPr>
            </w:pPr>
            <w:r>
              <w:rPr>
                <w:highlight w:val="none"/>
              </w:rPr>
              <w:t>≥1个</w:t>
            </w:r>
          </w:p>
        </w:tc>
        <w:tc>
          <w:tcPr>
            <w:tcW w:w="2214"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数量指标</w:t>
            </w:r>
          </w:p>
        </w:tc>
        <w:tc>
          <w:tcPr>
            <w:tcW w:w="3000" w:type="dxa"/>
            <w:vAlign w:val="center"/>
          </w:tcPr>
          <w:p>
            <w:pPr>
              <w:pStyle w:val="12"/>
              <w:rPr>
                <w:highlight w:val="none"/>
              </w:rPr>
            </w:pPr>
            <w:r>
              <w:rPr>
                <w:highlight w:val="none"/>
              </w:rPr>
              <w:t>签约项目数</w:t>
            </w:r>
          </w:p>
        </w:tc>
        <w:tc>
          <w:tcPr>
            <w:tcW w:w="6226" w:type="dxa"/>
            <w:vAlign w:val="center"/>
          </w:tcPr>
          <w:p>
            <w:pPr>
              <w:pStyle w:val="12"/>
              <w:rPr>
                <w:highlight w:val="none"/>
              </w:rPr>
            </w:pPr>
            <w:r>
              <w:rPr>
                <w:highlight w:val="none"/>
              </w:rPr>
              <w:t>通过小团组招商、举办推介活动等方式，吸引项目落地新区，与新区签订协议的项目数量</w:t>
            </w:r>
          </w:p>
        </w:tc>
        <w:tc>
          <w:tcPr>
            <w:tcW w:w="1330" w:type="dxa"/>
            <w:vAlign w:val="center"/>
          </w:tcPr>
          <w:p>
            <w:pPr>
              <w:pStyle w:val="12"/>
              <w:rPr>
                <w:highlight w:val="none"/>
              </w:rPr>
            </w:pPr>
            <w:r>
              <w:rPr>
                <w:highlight w:val="none"/>
              </w:rPr>
              <w:t>个</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时效指标</w:t>
            </w:r>
          </w:p>
        </w:tc>
        <w:tc>
          <w:tcPr>
            <w:tcW w:w="3000" w:type="dxa"/>
            <w:vAlign w:val="center"/>
          </w:tcPr>
          <w:p>
            <w:pPr>
              <w:pStyle w:val="12"/>
              <w:rPr>
                <w:highlight w:val="none"/>
              </w:rPr>
            </w:pPr>
            <w:r>
              <w:rPr>
                <w:highlight w:val="none"/>
              </w:rPr>
              <w:t>完成的及时性</w:t>
            </w:r>
          </w:p>
        </w:tc>
        <w:tc>
          <w:tcPr>
            <w:tcW w:w="6226" w:type="dxa"/>
            <w:vAlign w:val="center"/>
          </w:tcPr>
          <w:p>
            <w:pPr>
              <w:pStyle w:val="12"/>
              <w:rPr>
                <w:highlight w:val="none"/>
              </w:rPr>
            </w:pPr>
            <w:r>
              <w:rPr>
                <w:highlight w:val="none"/>
              </w:rPr>
              <w:t>按年初工作计划或相关文件、合同等约定的时间任务节点及时完成</w:t>
            </w:r>
          </w:p>
        </w:tc>
        <w:tc>
          <w:tcPr>
            <w:tcW w:w="1330" w:type="dxa"/>
            <w:vAlign w:val="center"/>
          </w:tcPr>
          <w:p>
            <w:pPr>
              <w:pStyle w:val="12"/>
              <w:rPr>
                <w:highlight w:val="none"/>
              </w:rPr>
            </w:pPr>
            <w:r>
              <w:rPr>
                <w:highlight w:val="none"/>
              </w:rPr>
              <w:t>及时完成</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成本指标</w:t>
            </w:r>
          </w:p>
        </w:tc>
        <w:tc>
          <w:tcPr>
            <w:tcW w:w="3000" w:type="dxa"/>
            <w:vAlign w:val="center"/>
          </w:tcPr>
          <w:p>
            <w:pPr>
              <w:pStyle w:val="12"/>
              <w:rPr>
                <w:highlight w:val="none"/>
              </w:rPr>
            </w:pPr>
            <w:r>
              <w:rPr>
                <w:highlight w:val="none"/>
              </w:rPr>
              <w:t>成本控制数</w:t>
            </w:r>
          </w:p>
        </w:tc>
        <w:tc>
          <w:tcPr>
            <w:tcW w:w="6226" w:type="dxa"/>
            <w:vAlign w:val="center"/>
          </w:tcPr>
          <w:p>
            <w:pPr>
              <w:pStyle w:val="12"/>
              <w:rPr>
                <w:highlight w:val="none"/>
              </w:rPr>
            </w:pPr>
            <w:r>
              <w:rPr>
                <w:highlight w:val="none"/>
              </w:rPr>
              <w:t>实际支出金额小于预算控制数</w:t>
            </w:r>
          </w:p>
        </w:tc>
        <w:tc>
          <w:tcPr>
            <w:tcW w:w="1330" w:type="dxa"/>
            <w:vAlign w:val="center"/>
          </w:tcPr>
          <w:p>
            <w:pPr>
              <w:pStyle w:val="12"/>
              <w:rPr>
                <w:highlight w:val="none"/>
              </w:rPr>
            </w:pPr>
            <w:r>
              <w:rPr>
                <w:highlight w:val="none"/>
              </w:rPr>
              <w:t>≤35万元</w:t>
            </w:r>
          </w:p>
        </w:tc>
        <w:tc>
          <w:tcPr>
            <w:tcW w:w="2214" w:type="dxa"/>
            <w:vAlign w:val="center"/>
          </w:tcPr>
          <w:p>
            <w:pPr>
              <w:pStyle w:val="12"/>
              <w:rPr>
                <w:highlight w:val="none"/>
              </w:rPr>
            </w:pPr>
            <w:r>
              <w:rPr>
                <w:highlight w:val="none"/>
              </w:rP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263" w:type="dxa"/>
            <w:vAlign w:val="center"/>
          </w:tcPr>
          <w:p>
            <w:pPr>
              <w:pStyle w:val="12"/>
              <w:rPr>
                <w:highlight w:val="none"/>
              </w:rPr>
            </w:pPr>
            <w:r>
              <w:rPr>
                <w:highlight w:val="none"/>
              </w:rPr>
              <w:t>社会效益指标</w:t>
            </w:r>
          </w:p>
        </w:tc>
        <w:tc>
          <w:tcPr>
            <w:tcW w:w="3000" w:type="dxa"/>
            <w:vAlign w:val="center"/>
          </w:tcPr>
          <w:p>
            <w:pPr>
              <w:pStyle w:val="12"/>
              <w:rPr>
                <w:highlight w:val="none"/>
              </w:rPr>
            </w:pPr>
            <w:r>
              <w:rPr>
                <w:highlight w:val="none"/>
              </w:rPr>
              <w:t>增加就业率</w:t>
            </w:r>
          </w:p>
        </w:tc>
        <w:tc>
          <w:tcPr>
            <w:tcW w:w="6226" w:type="dxa"/>
            <w:vAlign w:val="center"/>
          </w:tcPr>
          <w:p>
            <w:pPr>
              <w:pStyle w:val="12"/>
              <w:rPr>
                <w:highlight w:val="none"/>
              </w:rPr>
            </w:pPr>
            <w:r>
              <w:rPr>
                <w:highlight w:val="none"/>
              </w:rPr>
              <w:t>加快招商项目进度，提高新区就业率</w:t>
            </w:r>
          </w:p>
        </w:tc>
        <w:tc>
          <w:tcPr>
            <w:tcW w:w="1330" w:type="dxa"/>
            <w:vAlign w:val="center"/>
          </w:tcPr>
          <w:p>
            <w:pPr>
              <w:pStyle w:val="12"/>
              <w:rPr>
                <w:highlight w:val="none"/>
              </w:rPr>
            </w:pPr>
            <w:r>
              <w:rPr>
                <w:highlight w:val="none"/>
              </w:rPr>
              <w:t>效果显著</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263" w:type="dxa"/>
            <w:vAlign w:val="center"/>
          </w:tcPr>
          <w:p>
            <w:pPr>
              <w:pStyle w:val="12"/>
              <w:rPr>
                <w:highlight w:val="none"/>
              </w:rPr>
            </w:pPr>
            <w:r>
              <w:rPr>
                <w:highlight w:val="none"/>
              </w:rPr>
              <w:t>可持续影响指标</w:t>
            </w:r>
          </w:p>
        </w:tc>
        <w:tc>
          <w:tcPr>
            <w:tcW w:w="3000" w:type="dxa"/>
            <w:vAlign w:val="center"/>
          </w:tcPr>
          <w:p>
            <w:pPr>
              <w:pStyle w:val="12"/>
              <w:rPr>
                <w:highlight w:val="none"/>
              </w:rPr>
            </w:pPr>
            <w:r>
              <w:rPr>
                <w:highlight w:val="none"/>
              </w:rPr>
              <w:t>长期有效性</w:t>
            </w:r>
          </w:p>
        </w:tc>
        <w:tc>
          <w:tcPr>
            <w:tcW w:w="6226" w:type="dxa"/>
            <w:vAlign w:val="center"/>
          </w:tcPr>
          <w:p>
            <w:pPr>
              <w:pStyle w:val="12"/>
              <w:rPr>
                <w:highlight w:val="none"/>
              </w:rPr>
            </w:pPr>
            <w:r>
              <w:rPr>
                <w:highlight w:val="none"/>
              </w:rPr>
              <w:t>营造新区发展良好环境，推进全区项目建设扎实推进</w:t>
            </w:r>
          </w:p>
        </w:tc>
        <w:tc>
          <w:tcPr>
            <w:tcW w:w="1330" w:type="dxa"/>
            <w:vAlign w:val="center"/>
          </w:tcPr>
          <w:p>
            <w:pPr>
              <w:pStyle w:val="12"/>
              <w:rPr>
                <w:highlight w:val="none"/>
              </w:rPr>
            </w:pPr>
            <w:r>
              <w:rPr>
                <w:highlight w:val="none"/>
              </w:rPr>
              <w:t>效果显著</w:t>
            </w:r>
          </w:p>
        </w:tc>
        <w:tc>
          <w:tcPr>
            <w:tcW w:w="2214"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263" w:type="dxa"/>
            <w:vAlign w:val="center"/>
          </w:tcPr>
          <w:p>
            <w:pPr>
              <w:pStyle w:val="12"/>
              <w:rPr>
                <w:highlight w:val="none"/>
              </w:rPr>
            </w:pPr>
            <w:r>
              <w:rPr>
                <w:highlight w:val="none"/>
              </w:rPr>
              <w:t>服务对象满意度指标</w:t>
            </w:r>
          </w:p>
        </w:tc>
        <w:tc>
          <w:tcPr>
            <w:tcW w:w="3000" w:type="dxa"/>
            <w:vAlign w:val="center"/>
          </w:tcPr>
          <w:p>
            <w:pPr>
              <w:pStyle w:val="12"/>
              <w:rPr>
                <w:highlight w:val="none"/>
              </w:rPr>
            </w:pPr>
            <w:r>
              <w:rPr>
                <w:highlight w:val="none"/>
              </w:rPr>
              <w:t>客商满意度</w:t>
            </w:r>
          </w:p>
        </w:tc>
        <w:tc>
          <w:tcPr>
            <w:tcW w:w="6226" w:type="dxa"/>
            <w:vAlign w:val="center"/>
          </w:tcPr>
          <w:p>
            <w:pPr>
              <w:pStyle w:val="12"/>
              <w:rPr>
                <w:highlight w:val="none"/>
              </w:rPr>
            </w:pPr>
            <w:r>
              <w:rPr>
                <w:highlight w:val="none"/>
              </w:rPr>
              <w:t>反映调查综满意和较满意的企业占调查总人数的比例</w:t>
            </w:r>
          </w:p>
        </w:tc>
        <w:tc>
          <w:tcPr>
            <w:tcW w:w="1330" w:type="dxa"/>
            <w:vAlign w:val="center"/>
          </w:tcPr>
          <w:p>
            <w:pPr>
              <w:pStyle w:val="12"/>
              <w:rPr>
                <w:highlight w:val="none"/>
              </w:rPr>
            </w:pPr>
            <w:r>
              <w:rPr>
                <w:highlight w:val="none"/>
              </w:rPr>
              <w:t>≥90%</w:t>
            </w:r>
          </w:p>
        </w:tc>
        <w:tc>
          <w:tcPr>
            <w:tcW w:w="2214"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3、卫健和计生事务管理（含创卫建设和健康秦皇岛行动）经费绩效目标表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13031326P00000310020H</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卫健和计生事务管理（含创卫建设和健康秦皇岛行动）经费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24.00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24.00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用于卫健和计生事务管理支出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1.确保各项费用及时支付，保证机关单位的正常运转</w:t>
            </w:r>
          </w:p>
          <w:p>
            <w:pPr>
              <w:pStyle w:val="12"/>
              <w:rPr>
                <w:highlight w:val="none"/>
              </w:rPr>
            </w:pPr>
            <w:r>
              <w:rPr>
                <w:highlight w:val="none"/>
              </w:rPr>
              <w:t>2.严格遵守各项规章制度，提高财政资金的使用效率，做到节俭高效。</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319"/>
        <w:gridCol w:w="1838"/>
        <w:gridCol w:w="2362"/>
        <w:gridCol w:w="1669"/>
        <w:gridCol w:w="68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319" w:type="dxa"/>
            <w:vAlign w:val="center"/>
          </w:tcPr>
          <w:p>
            <w:pPr>
              <w:pStyle w:val="10"/>
              <w:rPr>
                <w:highlight w:val="none"/>
              </w:rPr>
            </w:pPr>
            <w:r>
              <w:rPr>
                <w:highlight w:val="none"/>
              </w:rPr>
              <w:t>二级指标</w:t>
            </w:r>
          </w:p>
        </w:tc>
        <w:tc>
          <w:tcPr>
            <w:tcW w:w="1838" w:type="dxa"/>
            <w:vAlign w:val="center"/>
          </w:tcPr>
          <w:p>
            <w:pPr>
              <w:pStyle w:val="10"/>
              <w:rPr>
                <w:highlight w:val="none"/>
              </w:rPr>
            </w:pPr>
            <w:r>
              <w:rPr>
                <w:highlight w:val="none"/>
              </w:rPr>
              <w:t>三级指标</w:t>
            </w:r>
          </w:p>
        </w:tc>
        <w:tc>
          <w:tcPr>
            <w:tcW w:w="2362" w:type="dxa"/>
            <w:vAlign w:val="center"/>
          </w:tcPr>
          <w:p>
            <w:pPr>
              <w:pStyle w:val="10"/>
              <w:rPr>
                <w:highlight w:val="none"/>
              </w:rPr>
            </w:pPr>
            <w:r>
              <w:rPr>
                <w:highlight w:val="none"/>
              </w:rPr>
              <w:t>绩效指标描述</w:t>
            </w:r>
          </w:p>
        </w:tc>
        <w:tc>
          <w:tcPr>
            <w:tcW w:w="1669" w:type="dxa"/>
            <w:vAlign w:val="center"/>
          </w:tcPr>
          <w:p>
            <w:pPr>
              <w:pStyle w:val="10"/>
              <w:rPr>
                <w:highlight w:val="none"/>
              </w:rPr>
            </w:pPr>
            <w:r>
              <w:rPr>
                <w:highlight w:val="none"/>
              </w:rPr>
              <w:t>指标值</w:t>
            </w:r>
          </w:p>
        </w:tc>
        <w:tc>
          <w:tcPr>
            <w:tcW w:w="6845"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319" w:type="dxa"/>
            <w:vAlign w:val="center"/>
          </w:tcPr>
          <w:p>
            <w:pPr>
              <w:pStyle w:val="12"/>
              <w:rPr>
                <w:highlight w:val="none"/>
              </w:rPr>
            </w:pPr>
            <w:r>
              <w:rPr>
                <w:highlight w:val="none"/>
              </w:rPr>
              <w:t>数量指标</w:t>
            </w:r>
          </w:p>
        </w:tc>
        <w:tc>
          <w:tcPr>
            <w:tcW w:w="1838" w:type="dxa"/>
            <w:vAlign w:val="center"/>
          </w:tcPr>
          <w:p>
            <w:pPr>
              <w:pStyle w:val="12"/>
              <w:rPr>
                <w:highlight w:val="none"/>
              </w:rPr>
            </w:pPr>
            <w:r>
              <w:rPr>
                <w:highlight w:val="none"/>
              </w:rPr>
              <w:t>办公人数</w:t>
            </w:r>
          </w:p>
        </w:tc>
        <w:tc>
          <w:tcPr>
            <w:tcW w:w="2362" w:type="dxa"/>
            <w:vAlign w:val="center"/>
          </w:tcPr>
          <w:p>
            <w:pPr>
              <w:pStyle w:val="12"/>
              <w:rPr>
                <w:highlight w:val="none"/>
              </w:rPr>
            </w:pPr>
            <w:r>
              <w:rPr>
                <w:highlight w:val="none"/>
              </w:rPr>
              <w:t>单位办公人数</w:t>
            </w:r>
          </w:p>
        </w:tc>
        <w:tc>
          <w:tcPr>
            <w:tcW w:w="1669" w:type="dxa"/>
            <w:vAlign w:val="center"/>
          </w:tcPr>
          <w:p>
            <w:pPr>
              <w:pStyle w:val="12"/>
              <w:rPr>
                <w:highlight w:val="none"/>
              </w:rPr>
            </w:pPr>
            <w:r>
              <w:rPr>
                <w:highlight w:val="none"/>
              </w:rPr>
              <w:t>≥20人</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19" w:type="dxa"/>
            <w:vAlign w:val="center"/>
          </w:tcPr>
          <w:p>
            <w:pPr>
              <w:pStyle w:val="12"/>
              <w:rPr>
                <w:highlight w:val="none"/>
              </w:rPr>
            </w:pPr>
            <w:r>
              <w:rPr>
                <w:highlight w:val="none"/>
              </w:rPr>
              <w:t>质量指标</w:t>
            </w:r>
          </w:p>
        </w:tc>
        <w:tc>
          <w:tcPr>
            <w:tcW w:w="1838" w:type="dxa"/>
            <w:vAlign w:val="center"/>
          </w:tcPr>
          <w:p>
            <w:pPr>
              <w:pStyle w:val="12"/>
              <w:rPr>
                <w:highlight w:val="none"/>
              </w:rPr>
            </w:pPr>
            <w:r>
              <w:rPr>
                <w:highlight w:val="none"/>
              </w:rPr>
              <w:t>机关职能执行率</w:t>
            </w:r>
          </w:p>
        </w:tc>
        <w:tc>
          <w:tcPr>
            <w:tcW w:w="2362" w:type="dxa"/>
            <w:vAlign w:val="center"/>
          </w:tcPr>
          <w:p>
            <w:pPr>
              <w:pStyle w:val="12"/>
              <w:rPr>
                <w:highlight w:val="none"/>
              </w:rPr>
            </w:pPr>
            <w:r>
              <w:rPr>
                <w:highlight w:val="none"/>
              </w:rPr>
              <w:t>机关职能执行率</w:t>
            </w:r>
          </w:p>
        </w:tc>
        <w:tc>
          <w:tcPr>
            <w:tcW w:w="1669" w:type="dxa"/>
            <w:vAlign w:val="center"/>
          </w:tcPr>
          <w:p>
            <w:pPr>
              <w:pStyle w:val="12"/>
              <w:rPr>
                <w:highlight w:val="none"/>
              </w:rPr>
            </w:pPr>
            <w:r>
              <w:rPr>
                <w:highlight w:val="none"/>
              </w:rPr>
              <w:t>≥95%</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19" w:type="dxa"/>
            <w:vAlign w:val="center"/>
          </w:tcPr>
          <w:p>
            <w:pPr>
              <w:pStyle w:val="12"/>
              <w:rPr>
                <w:highlight w:val="none"/>
              </w:rPr>
            </w:pPr>
            <w:r>
              <w:rPr>
                <w:highlight w:val="none"/>
              </w:rPr>
              <w:t>时效指标</w:t>
            </w:r>
          </w:p>
        </w:tc>
        <w:tc>
          <w:tcPr>
            <w:tcW w:w="1838" w:type="dxa"/>
            <w:vAlign w:val="center"/>
          </w:tcPr>
          <w:p>
            <w:pPr>
              <w:pStyle w:val="12"/>
              <w:rPr>
                <w:highlight w:val="none"/>
              </w:rPr>
            </w:pPr>
            <w:r>
              <w:rPr>
                <w:highlight w:val="none"/>
              </w:rPr>
              <w:t>完成率</w:t>
            </w:r>
          </w:p>
        </w:tc>
        <w:tc>
          <w:tcPr>
            <w:tcW w:w="2362" w:type="dxa"/>
            <w:vAlign w:val="center"/>
          </w:tcPr>
          <w:p>
            <w:pPr>
              <w:pStyle w:val="12"/>
              <w:rPr>
                <w:highlight w:val="none"/>
              </w:rPr>
            </w:pPr>
            <w:r>
              <w:rPr>
                <w:highlight w:val="none"/>
              </w:rPr>
              <w:t>综合业务工作完成率</w:t>
            </w:r>
          </w:p>
        </w:tc>
        <w:tc>
          <w:tcPr>
            <w:tcW w:w="1669" w:type="dxa"/>
            <w:vAlign w:val="center"/>
          </w:tcPr>
          <w:p>
            <w:pPr>
              <w:pStyle w:val="12"/>
              <w:rPr>
                <w:highlight w:val="none"/>
              </w:rPr>
            </w:pPr>
            <w:r>
              <w:rPr>
                <w:highlight w:val="none"/>
              </w:rPr>
              <w:t>≥95%</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19" w:type="dxa"/>
            <w:vAlign w:val="center"/>
          </w:tcPr>
          <w:p>
            <w:pPr>
              <w:pStyle w:val="12"/>
              <w:rPr>
                <w:highlight w:val="none"/>
              </w:rPr>
            </w:pPr>
            <w:r>
              <w:rPr>
                <w:highlight w:val="none"/>
              </w:rPr>
              <w:t>成本指标</w:t>
            </w:r>
          </w:p>
        </w:tc>
        <w:tc>
          <w:tcPr>
            <w:tcW w:w="1838" w:type="dxa"/>
            <w:vAlign w:val="center"/>
          </w:tcPr>
          <w:p>
            <w:pPr>
              <w:pStyle w:val="12"/>
              <w:rPr>
                <w:highlight w:val="none"/>
              </w:rPr>
            </w:pPr>
            <w:r>
              <w:rPr>
                <w:highlight w:val="none"/>
              </w:rPr>
              <w:t>卫生健康管理及计划生育事务管理经费支出</w:t>
            </w:r>
          </w:p>
        </w:tc>
        <w:tc>
          <w:tcPr>
            <w:tcW w:w="2362" w:type="dxa"/>
            <w:vAlign w:val="center"/>
          </w:tcPr>
          <w:p>
            <w:pPr>
              <w:pStyle w:val="12"/>
              <w:rPr>
                <w:highlight w:val="none"/>
              </w:rPr>
            </w:pPr>
            <w:r>
              <w:rPr>
                <w:highlight w:val="none"/>
              </w:rPr>
              <w:t>用于支付新区卫健局日常工作经费，加强机关事务管理，规范机关事务工作</w:t>
            </w:r>
          </w:p>
        </w:tc>
        <w:tc>
          <w:tcPr>
            <w:tcW w:w="1669" w:type="dxa"/>
            <w:vAlign w:val="center"/>
          </w:tcPr>
          <w:p>
            <w:pPr>
              <w:pStyle w:val="12"/>
              <w:rPr>
                <w:highlight w:val="none"/>
              </w:rPr>
            </w:pPr>
            <w:r>
              <w:rPr>
                <w:highlight w:val="none"/>
              </w:rPr>
              <w:t>≤18万元</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319" w:type="dxa"/>
            <w:vAlign w:val="center"/>
          </w:tcPr>
          <w:p>
            <w:pPr>
              <w:pStyle w:val="12"/>
              <w:rPr>
                <w:highlight w:val="none"/>
              </w:rPr>
            </w:pPr>
            <w:r>
              <w:rPr>
                <w:highlight w:val="none"/>
              </w:rPr>
              <w:t>经济效益指标</w:t>
            </w:r>
          </w:p>
        </w:tc>
        <w:tc>
          <w:tcPr>
            <w:tcW w:w="1838" w:type="dxa"/>
            <w:vAlign w:val="center"/>
          </w:tcPr>
          <w:p>
            <w:pPr>
              <w:pStyle w:val="12"/>
              <w:rPr>
                <w:highlight w:val="none"/>
              </w:rPr>
            </w:pPr>
            <w:r>
              <w:rPr>
                <w:highlight w:val="none"/>
              </w:rPr>
              <w:t>提高资金使用效率</w:t>
            </w:r>
          </w:p>
        </w:tc>
        <w:tc>
          <w:tcPr>
            <w:tcW w:w="2362" w:type="dxa"/>
            <w:vAlign w:val="center"/>
          </w:tcPr>
          <w:p>
            <w:pPr>
              <w:pStyle w:val="12"/>
              <w:rPr>
                <w:highlight w:val="none"/>
              </w:rPr>
            </w:pPr>
            <w:r>
              <w:rPr>
                <w:highlight w:val="none"/>
              </w:rPr>
              <w:t>提高资金使用效率</w:t>
            </w:r>
          </w:p>
        </w:tc>
        <w:tc>
          <w:tcPr>
            <w:tcW w:w="1669" w:type="dxa"/>
            <w:vAlign w:val="center"/>
          </w:tcPr>
          <w:p>
            <w:pPr>
              <w:pStyle w:val="12"/>
              <w:rPr>
                <w:highlight w:val="none"/>
              </w:rPr>
            </w:pPr>
            <w:r>
              <w:rPr>
                <w:highlight w:val="none"/>
              </w:rPr>
              <w:t>提高资金使用效率</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19" w:type="dxa"/>
            <w:vAlign w:val="center"/>
          </w:tcPr>
          <w:p>
            <w:pPr>
              <w:pStyle w:val="12"/>
              <w:rPr>
                <w:highlight w:val="none"/>
              </w:rPr>
            </w:pPr>
            <w:r>
              <w:rPr>
                <w:highlight w:val="none"/>
              </w:rPr>
              <w:t>社会效益指标</w:t>
            </w:r>
          </w:p>
        </w:tc>
        <w:tc>
          <w:tcPr>
            <w:tcW w:w="1838" w:type="dxa"/>
            <w:vAlign w:val="center"/>
          </w:tcPr>
          <w:p>
            <w:pPr>
              <w:pStyle w:val="12"/>
              <w:rPr>
                <w:highlight w:val="none"/>
              </w:rPr>
            </w:pPr>
            <w:r>
              <w:rPr>
                <w:highlight w:val="none"/>
              </w:rPr>
              <w:t>社会影响力</w:t>
            </w:r>
          </w:p>
        </w:tc>
        <w:tc>
          <w:tcPr>
            <w:tcW w:w="2362" w:type="dxa"/>
            <w:vAlign w:val="center"/>
          </w:tcPr>
          <w:p>
            <w:pPr>
              <w:pStyle w:val="12"/>
              <w:rPr>
                <w:highlight w:val="none"/>
              </w:rPr>
            </w:pPr>
            <w:r>
              <w:rPr>
                <w:highlight w:val="none"/>
              </w:rPr>
              <w:t>机关工作任务的完成产生的影响，得到广大受众的充分认可</w:t>
            </w:r>
          </w:p>
        </w:tc>
        <w:tc>
          <w:tcPr>
            <w:tcW w:w="1669" w:type="dxa"/>
            <w:vAlign w:val="center"/>
          </w:tcPr>
          <w:p>
            <w:pPr>
              <w:pStyle w:val="12"/>
              <w:rPr>
                <w:highlight w:val="none"/>
              </w:rPr>
            </w:pPr>
            <w:r>
              <w:rPr>
                <w:highlight w:val="none"/>
              </w:rPr>
              <w:t>≥90%</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19" w:type="dxa"/>
            <w:vAlign w:val="center"/>
          </w:tcPr>
          <w:p>
            <w:pPr>
              <w:pStyle w:val="12"/>
              <w:rPr>
                <w:highlight w:val="none"/>
              </w:rPr>
            </w:pPr>
            <w:r>
              <w:rPr>
                <w:highlight w:val="none"/>
              </w:rPr>
              <w:t>生态效益指标</w:t>
            </w:r>
          </w:p>
        </w:tc>
        <w:tc>
          <w:tcPr>
            <w:tcW w:w="1838" w:type="dxa"/>
            <w:vAlign w:val="center"/>
          </w:tcPr>
          <w:p>
            <w:pPr>
              <w:pStyle w:val="12"/>
              <w:rPr>
                <w:highlight w:val="none"/>
              </w:rPr>
            </w:pPr>
            <w:r>
              <w:rPr>
                <w:highlight w:val="none"/>
              </w:rPr>
              <w:t>节能环保</w:t>
            </w:r>
          </w:p>
        </w:tc>
        <w:tc>
          <w:tcPr>
            <w:tcW w:w="2362" w:type="dxa"/>
            <w:vAlign w:val="center"/>
          </w:tcPr>
          <w:p>
            <w:pPr>
              <w:pStyle w:val="12"/>
              <w:rPr>
                <w:highlight w:val="none"/>
              </w:rPr>
            </w:pPr>
            <w:r>
              <w:rPr>
                <w:highlight w:val="none"/>
              </w:rPr>
              <w:t>减少办公中资源消耗</w:t>
            </w:r>
          </w:p>
        </w:tc>
        <w:tc>
          <w:tcPr>
            <w:tcW w:w="1669" w:type="dxa"/>
            <w:vAlign w:val="center"/>
          </w:tcPr>
          <w:p>
            <w:pPr>
              <w:pStyle w:val="12"/>
              <w:rPr>
                <w:highlight w:val="none"/>
              </w:rPr>
            </w:pPr>
            <w:r>
              <w:rPr>
                <w:highlight w:val="none"/>
              </w:rPr>
              <w:t>减少办公中资源消耗</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319" w:type="dxa"/>
            <w:vAlign w:val="center"/>
          </w:tcPr>
          <w:p>
            <w:pPr>
              <w:pStyle w:val="12"/>
              <w:rPr>
                <w:highlight w:val="none"/>
              </w:rPr>
            </w:pPr>
            <w:r>
              <w:rPr>
                <w:highlight w:val="none"/>
              </w:rPr>
              <w:t>可持续影响指标</w:t>
            </w:r>
          </w:p>
        </w:tc>
        <w:tc>
          <w:tcPr>
            <w:tcW w:w="1838" w:type="dxa"/>
            <w:vAlign w:val="center"/>
          </w:tcPr>
          <w:p>
            <w:pPr>
              <w:pStyle w:val="12"/>
              <w:rPr>
                <w:highlight w:val="none"/>
              </w:rPr>
            </w:pPr>
            <w:r>
              <w:rPr>
                <w:highlight w:val="none"/>
              </w:rPr>
              <w:t>长期使用性</w:t>
            </w:r>
          </w:p>
        </w:tc>
        <w:tc>
          <w:tcPr>
            <w:tcW w:w="2362" w:type="dxa"/>
            <w:vAlign w:val="center"/>
          </w:tcPr>
          <w:p>
            <w:pPr>
              <w:pStyle w:val="12"/>
              <w:rPr>
                <w:highlight w:val="none"/>
              </w:rPr>
            </w:pPr>
            <w:r>
              <w:rPr>
                <w:highlight w:val="none"/>
              </w:rPr>
              <w:t>能够长期较好地开展教育机关工作，长期满足教育机关工作开展的需求</w:t>
            </w:r>
          </w:p>
        </w:tc>
        <w:tc>
          <w:tcPr>
            <w:tcW w:w="1669" w:type="dxa"/>
            <w:vAlign w:val="center"/>
          </w:tcPr>
          <w:p>
            <w:pPr>
              <w:pStyle w:val="12"/>
              <w:rPr>
                <w:highlight w:val="none"/>
              </w:rPr>
            </w:pPr>
            <w:r>
              <w:rPr>
                <w:highlight w:val="none"/>
              </w:rPr>
              <w:t>能够长期较好地开展教育机关工作，长期满足教育机关工作开展的需求</w:t>
            </w:r>
          </w:p>
        </w:tc>
        <w:tc>
          <w:tcPr>
            <w:tcW w:w="6845" w:type="dxa"/>
            <w:vAlign w:val="center"/>
          </w:tcPr>
          <w:p>
            <w:pPr>
              <w:pStyle w:val="12"/>
              <w:rPr>
                <w:highlight w:val="none"/>
              </w:rPr>
            </w:pPr>
            <w:r>
              <w:rPr>
                <w:highlight w:val="none"/>
              </w:rPr>
              <w:t>目标计划值、国务院《机关事务管理条例》、秦皇岛市对县级政府履行教育职责评价办法（试行）（秦教督办【2018】3号）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319" w:type="dxa"/>
            <w:vAlign w:val="center"/>
          </w:tcPr>
          <w:p>
            <w:pPr>
              <w:pStyle w:val="12"/>
              <w:rPr>
                <w:highlight w:val="none"/>
              </w:rPr>
            </w:pPr>
            <w:r>
              <w:rPr>
                <w:highlight w:val="none"/>
              </w:rPr>
              <w:t>服务对象满意度指标</w:t>
            </w:r>
          </w:p>
        </w:tc>
        <w:tc>
          <w:tcPr>
            <w:tcW w:w="1838" w:type="dxa"/>
            <w:vAlign w:val="center"/>
          </w:tcPr>
          <w:p>
            <w:pPr>
              <w:pStyle w:val="12"/>
              <w:rPr>
                <w:highlight w:val="none"/>
              </w:rPr>
            </w:pPr>
            <w:r>
              <w:rPr>
                <w:highlight w:val="none"/>
              </w:rPr>
              <w:t>服务对象满意度</w:t>
            </w:r>
          </w:p>
        </w:tc>
        <w:tc>
          <w:tcPr>
            <w:tcW w:w="2362" w:type="dxa"/>
            <w:vAlign w:val="center"/>
          </w:tcPr>
          <w:p>
            <w:pPr>
              <w:pStyle w:val="12"/>
              <w:rPr>
                <w:highlight w:val="none"/>
              </w:rPr>
            </w:pPr>
            <w:r>
              <w:rPr>
                <w:highlight w:val="none"/>
              </w:rPr>
              <w:t>机关工作人员及业务对象满意度</w:t>
            </w:r>
          </w:p>
        </w:tc>
        <w:tc>
          <w:tcPr>
            <w:tcW w:w="1669" w:type="dxa"/>
            <w:vAlign w:val="center"/>
          </w:tcPr>
          <w:p>
            <w:pPr>
              <w:pStyle w:val="12"/>
              <w:rPr>
                <w:highlight w:val="none"/>
              </w:rPr>
            </w:pPr>
            <w:r>
              <w:rPr>
                <w:highlight w:val="none"/>
              </w:rPr>
              <w:t>≥95%</w:t>
            </w:r>
          </w:p>
        </w:tc>
        <w:tc>
          <w:tcPr>
            <w:tcW w:w="6845" w:type="dxa"/>
            <w:vAlign w:val="center"/>
          </w:tcPr>
          <w:p>
            <w:pPr>
              <w:pStyle w:val="12"/>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4、医疗保障事务经费绩效目标表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13031326P00000310023C</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医疗保障事务经费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用于医疗保障事务工作支出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1.保障医保事务正常运转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办公人数</w:t>
            </w:r>
          </w:p>
        </w:tc>
        <w:tc>
          <w:tcPr>
            <w:tcW w:w="5386" w:type="dxa"/>
            <w:vAlign w:val="center"/>
          </w:tcPr>
          <w:p>
            <w:pPr>
              <w:pStyle w:val="12"/>
              <w:rPr>
                <w:highlight w:val="none"/>
              </w:rPr>
            </w:pPr>
            <w:r>
              <w:rPr>
                <w:highlight w:val="none"/>
              </w:rPr>
              <w:t>单位办公人数</w:t>
            </w:r>
          </w:p>
        </w:tc>
        <w:tc>
          <w:tcPr>
            <w:tcW w:w="2268" w:type="dxa"/>
            <w:vAlign w:val="center"/>
          </w:tcPr>
          <w:p>
            <w:pPr>
              <w:pStyle w:val="12"/>
              <w:rPr>
                <w:highlight w:val="none"/>
              </w:rPr>
            </w:pPr>
            <w:r>
              <w:rPr>
                <w:highlight w:val="none"/>
              </w:rPr>
              <w:t>≥8人</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机关职能执行率</w:t>
            </w:r>
          </w:p>
        </w:tc>
        <w:tc>
          <w:tcPr>
            <w:tcW w:w="5386" w:type="dxa"/>
            <w:vAlign w:val="center"/>
          </w:tcPr>
          <w:p>
            <w:pPr>
              <w:pStyle w:val="12"/>
              <w:rPr>
                <w:highlight w:val="none"/>
              </w:rPr>
            </w:pPr>
            <w:r>
              <w:rPr>
                <w:highlight w:val="none"/>
              </w:rPr>
              <w:t>机关职能执行率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完成率</w:t>
            </w:r>
          </w:p>
        </w:tc>
        <w:tc>
          <w:tcPr>
            <w:tcW w:w="5386" w:type="dxa"/>
            <w:vAlign w:val="center"/>
          </w:tcPr>
          <w:p>
            <w:pPr>
              <w:pStyle w:val="12"/>
              <w:rPr>
                <w:highlight w:val="none"/>
              </w:rPr>
            </w:pPr>
            <w:r>
              <w:rPr>
                <w:highlight w:val="none"/>
              </w:rPr>
              <w:t>综合业务工作完成率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总成本</w:t>
            </w:r>
          </w:p>
        </w:tc>
        <w:tc>
          <w:tcPr>
            <w:tcW w:w="5386" w:type="dxa"/>
            <w:vAlign w:val="center"/>
          </w:tcPr>
          <w:p>
            <w:pPr>
              <w:pStyle w:val="12"/>
              <w:rPr>
                <w:highlight w:val="none"/>
              </w:rPr>
            </w:pPr>
            <w:r>
              <w:rPr>
                <w:highlight w:val="none"/>
              </w:rPr>
              <w:t>项目完成总成本</w:t>
            </w:r>
          </w:p>
        </w:tc>
        <w:tc>
          <w:tcPr>
            <w:tcW w:w="2268" w:type="dxa"/>
            <w:vAlign w:val="center"/>
          </w:tcPr>
          <w:p>
            <w:pPr>
              <w:pStyle w:val="12"/>
              <w:rPr>
                <w:highlight w:val="none"/>
              </w:rPr>
            </w:pPr>
            <w:r>
              <w:rPr>
                <w:highlight w:val="none"/>
              </w:rPr>
              <w:t>≥3万元</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提高资金使用效率</w:t>
            </w:r>
          </w:p>
        </w:tc>
        <w:tc>
          <w:tcPr>
            <w:tcW w:w="5386" w:type="dxa"/>
            <w:vAlign w:val="center"/>
          </w:tcPr>
          <w:p>
            <w:pPr>
              <w:pStyle w:val="12"/>
              <w:rPr>
                <w:highlight w:val="none"/>
              </w:rPr>
            </w:pPr>
            <w:r>
              <w:rPr>
                <w:highlight w:val="none"/>
              </w:rPr>
              <w:t>提高资金使用效率</w:t>
            </w:r>
          </w:p>
        </w:tc>
        <w:tc>
          <w:tcPr>
            <w:tcW w:w="2268" w:type="dxa"/>
            <w:vAlign w:val="center"/>
          </w:tcPr>
          <w:p>
            <w:pPr>
              <w:pStyle w:val="12"/>
              <w:rPr>
                <w:highlight w:val="none"/>
              </w:rPr>
            </w:pPr>
            <w:r>
              <w:rPr>
                <w:highlight w:val="none"/>
              </w:rPr>
              <w:t>提高资金使用效率</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社会影响力</w:t>
            </w:r>
          </w:p>
        </w:tc>
        <w:tc>
          <w:tcPr>
            <w:tcW w:w="5386" w:type="dxa"/>
            <w:vAlign w:val="center"/>
          </w:tcPr>
          <w:p>
            <w:pPr>
              <w:pStyle w:val="12"/>
              <w:rPr>
                <w:highlight w:val="none"/>
              </w:rPr>
            </w:pPr>
            <w:r>
              <w:rPr>
                <w:highlight w:val="none"/>
              </w:rPr>
              <w:t>机关工作任务的完成产生的影响，得到广大受众的充分认可</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节能环保</w:t>
            </w:r>
          </w:p>
        </w:tc>
        <w:tc>
          <w:tcPr>
            <w:tcW w:w="5386" w:type="dxa"/>
            <w:vAlign w:val="center"/>
          </w:tcPr>
          <w:p>
            <w:pPr>
              <w:pStyle w:val="12"/>
              <w:rPr>
                <w:highlight w:val="none"/>
              </w:rPr>
            </w:pPr>
            <w:r>
              <w:rPr>
                <w:highlight w:val="none"/>
              </w:rPr>
              <w:t>减少办公中资源消耗</w:t>
            </w:r>
          </w:p>
        </w:tc>
        <w:tc>
          <w:tcPr>
            <w:tcW w:w="2268" w:type="dxa"/>
            <w:vAlign w:val="center"/>
          </w:tcPr>
          <w:p>
            <w:pPr>
              <w:pStyle w:val="12"/>
              <w:rPr>
                <w:highlight w:val="none"/>
              </w:rPr>
            </w:pPr>
            <w:r>
              <w:rPr>
                <w:highlight w:val="none"/>
              </w:rPr>
              <w:t>减少办公中资源消耗</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长期使用性</w:t>
            </w:r>
          </w:p>
        </w:tc>
        <w:tc>
          <w:tcPr>
            <w:tcW w:w="5386" w:type="dxa"/>
            <w:vAlign w:val="center"/>
          </w:tcPr>
          <w:p>
            <w:pPr>
              <w:pStyle w:val="12"/>
              <w:rPr>
                <w:highlight w:val="none"/>
              </w:rPr>
            </w:pPr>
            <w:r>
              <w:rPr>
                <w:highlight w:val="none"/>
              </w:rPr>
              <w:t>能够长期较好地开展教育机关工作，长期满足教育机关工作开展的需求</w:t>
            </w:r>
          </w:p>
        </w:tc>
        <w:tc>
          <w:tcPr>
            <w:tcW w:w="2268" w:type="dxa"/>
            <w:vAlign w:val="center"/>
          </w:tcPr>
          <w:p>
            <w:pPr>
              <w:pStyle w:val="12"/>
              <w:rPr>
                <w:highlight w:val="none"/>
              </w:rPr>
            </w:pPr>
            <w:r>
              <w:rPr>
                <w:highlight w:val="none"/>
              </w:rPr>
              <w:t>能够长期较好地开展教育机关工作，长期满足教育机关工作开展的需求</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机关工作人员及业务对象满意度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5、2025年7-10月孕妇免费无创产前基因筛查、免费耳聋筛查市级补助资金绩效目标表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13031325P008801113040</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2025年7-10月孕妇免费无创产前基因筛查、免费耳聋筛查市级补助资金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1.15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1.15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2025年7-10月孕妇免费无创产前基因筛查、免费耳聋筛查市级补助资金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1.降低新生儿出生缺陷发生率</w:t>
            </w:r>
          </w:p>
          <w:p>
            <w:pPr>
              <w:pStyle w:val="12"/>
              <w:rPr>
                <w:highlight w:val="none"/>
              </w:rPr>
            </w:pPr>
            <w:r>
              <w:rPr>
                <w:highlight w:val="none"/>
              </w:rPr>
              <w:t>2.提升产前筛查和服务质量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34"/>
        <w:gridCol w:w="2156"/>
        <w:gridCol w:w="5550"/>
        <w:gridCol w:w="1275"/>
        <w:gridCol w:w="3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634" w:type="dxa"/>
            <w:vAlign w:val="center"/>
          </w:tcPr>
          <w:p>
            <w:pPr>
              <w:pStyle w:val="10"/>
              <w:rPr>
                <w:highlight w:val="none"/>
              </w:rPr>
            </w:pPr>
            <w:r>
              <w:rPr>
                <w:highlight w:val="none"/>
              </w:rPr>
              <w:t>二级指标</w:t>
            </w:r>
          </w:p>
        </w:tc>
        <w:tc>
          <w:tcPr>
            <w:tcW w:w="2156" w:type="dxa"/>
            <w:vAlign w:val="center"/>
          </w:tcPr>
          <w:p>
            <w:pPr>
              <w:pStyle w:val="10"/>
              <w:rPr>
                <w:highlight w:val="none"/>
              </w:rPr>
            </w:pPr>
            <w:r>
              <w:rPr>
                <w:highlight w:val="none"/>
              </w:rPr>
              <w:t>三级指标</w:t>
            </w:r>
          </w:p>
        </w:tc>
        <w:tc>
          <w:tcPr>
            <w:tcW w:w="5550" w:type="dxa"/>
            <w:vAlign w:val="center"/>
          </w:tcPr>
          <w:p>
            <w:pPr>
              <w:pStyle w:val="10"/>
              <w:rPr>
                <w:highlight w:val="none"/>
              </w:rPr>
            </w:pPr>
            <w:r>
              <w:rPr>
                <w:highlight w:val="none"/>
              </w:rPr>
              <w:t>绩效指标描述</w:t>
            </w:r>
          </w:p>
        </w:tc>
        <w:tc>
          <w:tcPr>
            <w:tcW w:w="1275" w:type="dxa"/>
            <w:vAlign w:val="center"/>
          </w:tcPr>
          <w:p>
            <w:pPr>
              <w:pStyle w:val="10"/>
              <w:rPr>
                <w:highlight w:val="none"/>
              </w:rPr>
            </w:pPr>
            <w:r>
              <w:rPr>
                <w:highlight w:val="none"/>
              </w:rPr>
              <w:t>指标值</w:t>
            </w:r>
          </w:p>
        </w:tc>
        <w:tc>
          <w:tcPr>
            <w:tcW w:w="3418"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634" w:type="dxa"/>
            <w:vAlign w:val="center"/>
          </w:tcPr>
          <w:p>
            <w:pPr>
              <w:pStyle w:val="12"/>
              <w:rPr>
                <w:highlight w:val="none"/>
              </w:rPr>
            </w:pPr>
            <w:r>
              <w:rPr>
                <w:highlight w:val="none"/>
              </w:rPr>
              <w:t>数量指标</w:t>
            </w:r>
          </w:p>
        </w:tc>
        <w:tc>
          <w:tcPr>
            <w:tcW w:w="2156" w:type="dxa"/>
            <w:vAlign w:val="center"/>
          </w:tcPr>
          <w:p>
            <w:pPr>
              <w:pStyle w:val="12"/>
              <w:rPr>
                <w:highlight w:val="none"/>
              </w:rPr>
            </w:pPr>
            <w:r>
              <w:rPr>
                <w:highlight w:val="none"/>
              </w:rPr>
              <w:t>产前筛查率</w:t>
            </w:r>
          </w:p>
        </w:tc>
        <w:tc>
          <w:tcPr>
            <w:tcW w:w="5550" w:type="dxa"/>
            <w:vAlign w:val="center"/>
          </w:tcPr>
          <w:p>
            <w:pPr>
              <w:pStyle w:val="12"/>
              <w:rPr>
                <w:highlight w:val="none"/>
              </w:rPr>
            </w:pPr>
            <w:r>
              <w:rPr>
                <w:highlight w:val="none"/>
              </w:rPr>
              <w:t>免费产前基因筛查项目及唐氏筛查项目合计筛查率</w:t>
            </w:r>
          </w:p>
        </w:tc>
        <w:tc>
          <w:tcPr>
            <w:tcW w:w="1275" w:type="dxa"/>
            <w:vAlign w:val="center"/>
          </w:tcPr>
          <w:p>
            <w:pPr>
              <w:pStyle w:val="12"/>
              <w:rPr>
                <w:highlight w:val="none"/>
              </w:rPr>
            </w:pPr>
            <w:r>
              <w:rPr>
                <w:highlight w:val="none"/>
              </w:rPr>
              <w:t>≥85%</w:t>
            </w:r>
          </w:p>
        </w:tc>
        <w:tc>
          <w:tcPr>
            <w:tcW w:w="3418" w:type="dxa"/>
            <w:vAlign w:val="center"/>
          </w:tcPr>
          <w:p>
            <w:pPr>
              <w:pStyle w:val="12"/>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34" w:type="dxa"/>
            <w:vAlign w:val="center"/>
          </w:tcPr>
          <w:p>
            <w:pPr>
              <w:pStyle w:val="12"/>
              <w:rPr>
                <w:highlight w:val="none"/>
              </w:rPr>
            </w:pPr>
            <w:r>
              <w:rPr>
                <w:highlight w:val="none"/>
              </w:rPr>
              <w:t>质量指标</w:t>
            </w:r>
          </w:p>
        </w:tc>
        <w:tc>
          <w:tcPr>
            <w:tcW w:w="2156" w:type="dxa"/>
            <w:vAlign w:val="center"/>
          </w:tcPr>
          <w:p>
            <w:pPr>
              <w:pStyle w:val="12"/>
              <w:rPr>
                <w:highlight w:val="none"/>
              </w:rPr>
            </w:pPr>
            <w:r>
              <w:rPr>
                <w:highlight w:val="none"/>
              </w:rPr>
              <w:t>结果保密率</w:t>
            </w:r>
          </w:p>
        </w:tc>
        <w:tc>
          <w:tcPr>
            <w:tcW w:w="5550" w:type="dxa"/>
            <w:vAlign w:val="center"/>
          </w:tcPr>
          <w:p>
            <w:pPr>
              <w:pStyle w:val="12"/>
              <w:rPr>
                <w:highlight w:val="none"/>
              </w:rPr>
            </w:pPr>
            <w:r>
              <w:rPr>
                <w:highlight w:val="none"/>
              </w:rPr>
              <w:t>对筛查结果保密</w:t>
            </w:r>
          </w:p>
        </w:tc>
        <w:tc>
          <w:tcPr>
            <w:tcW w:w="1275" w:type="dxa"/>
            <w:vAlign w:val="center"/>
          </w:tcPr>
          <w:p>
            <w:pPr>
              <w:pStyle w:val="12"/>
              <w:rPr>
                <w:highlight w:val="none"/>
              </w:rPr>
            </w:pPr>
            <w:r>
              <w:rPr>
                <w:highlight w:val="none"/>
              </w:rPr>
              <w:t>100%</w:t>
            </w:r>
          </w:p>
        </w:tc>
        <w:tc>
          <w:tcPr>
            <w:tcW w:w="3418" w:type="dxa"/>
            <w:vAlign w:val="center"/>
          </w:tcPr>
          <w:p>
            <w:pPr>
              <w:pStyle w:val="12"/>
              <w:rPr>
                <w:highlight w:val="none"/>
              </w:rPr>
            </w:pPr>
            <w:r>
              <w:rPr>
                <w:highlight w:val="none"/>
              </w:rPr>
              <w:t>冀卫发[2017]15号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34" w:type="dxa"/>
            <w:vAlign w:val="center"/>
          </w:tcPr>
          <w:p>
            <w:pPr>
              <w:pStyle w:val="12"/>
              <w:rPr>
                <w:highlight w:val="none"/>
              </w:rPr>
            </w:pPr>
            <w:r>
              <w:rPr>
                <w:highlight w:val="none"/>
              </w:rPr>
              <w:t>时效指标</w:t>
            </w:r>
          </w:p>
        </w:tc>
        <w:tc>
          <w:tcPr>
            <w:tcW w:w="2156" w:type="dxa"/>
            <w:vAlign w:val="center"/>
          </w:tcPr>
          <w:p>
            <w:pPr>
              <w:pStyle w:val="12"/>
              <w:rPr>
                <w:highlight w:val="none"/>
              </w:rPr>
            </w:pPr>
            <w:r>
              <w:rPr>
                <w:highlight w:val="none"/>
              </w:rPr>
              <w:t>项目任务完成率</w:t>
            </w:r>
          </w:p>
        </w:tc>
        <w:tc>
          <w:tcPr>
            <w:tcW w:w="5550" w:type="dxa"/>
            <w:vAlign w:val="center"/>
          </w:tcPr>
          <w:p>
            <w:pPr>
              <w:pStyle w:val="12"/>
              <w:rPr>
                <w:highlight w:val="none"/>
              </w:rPr>
            </w:pPr>
            <w:r>
              <w:rPr>
                <w:highlight w:val="none"/>
              </w:rPr>
              <w:t>按照要求和计划时间完成项目在所有项目中的比例（百分比）</w:t>
            </w:r>
          </w:p>
        </w:tc>
        <w:tc>
          <w:tcPr>
            <w:tcW w:w="1275" w:type="dxa"/>
            <w:vAlign w:val="center"/>
          </w:tcPr>
          <w:p>
            <w:pPr>
              <w:pStyle w:val="12"/>
              <w:rPr>
                <w:highlight w:val="none"/>
              </w:rPr>
            </w:pPr>
            <w:r>
              <w:rPr>
                <w:highlight w:val="none"/>
              </w:rPr>
              <w:t>≥95%</w:t>
            </w:r>
          </w:p>
        </w:tc>
        <w:tc>
          <w:tcPr>
            <w:tcW w:w="3418" w:type="dxa"/>
            <w:vAlign w:val="center"/>
          </w:tcPr>
          <w:p>
            <w:pPr>
              <w:pStyle w:val="12"/>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34" w:type="dxa"/>
            <w:vAlign w:val="center"/>
          </w:tcPr>
          <w:p>
            <w:pPr>
              <w:pStyle w:val="12"/>
              <w:rPr>
                <w:highlight w:val="none"/>
              </w:rPr>
            </w:pPr>
            <w:r>
              <w:rPr>
                <w:highlight w:val="none"/>
              </w:rPr>
              <w:t>成本指标</w:t>
            </w:r>
          </w:p>
        </w:tc>
        <w:tc>
          <w:tcPr>
            <w:tcW w:w="2156" w:type="dxa"/>
            <w:vAlign w:val="center"/>
          </w:tcPr>
          <w:p>
            <w:pPr>
              <w:pStyle w:val="12"/>
              <w:rPr>
                <w:highlight w:val="none"/>
              </w:rPr>
            </w:pPr>
            <w:r>
              <w:rPr>
                <w:highlight w:val="none"/>
              </w:rPr>
              <w:t>新区产妇产前免费筛查区级配套总体支出</w:t>
            </w:r>
          </w:p>
        </w:tc>
        <w:tc>
          <w:tcPr>
            <w:tcW w:w="5550" w:type="dxa"/>
            <w:vAlign w:val="center"/>
          </w:tcPr>
          <w:p>
            <w:pPr>
              <w:pStyle w:val="12"/>
              <w:rPr>
                <w:highlight w:val="none"/>
              </w:rPr>
            </w:pPr>
            <w:r>
              <w:rPr>
                <w:highlight w:val="none"/>
              </w:rPr>
              <w:t>新区产妇产前免费筛查市级配套总体支出（市级配套资金）</w:t>
            </w:r>
          </w:p>
        </w:tc>
        <w:tc>
          <w:tcPr>
            <w:tcW w:w="1275" w:type="dxa"/>
            <w:vAlign w:val="center"/>
          </w:tcPr>
          <w:p>
            <w:pPr>
              <w:pStyle w:val="12"/>
              <w:rPr>
                <w:highlight w:val="none"/>
              </w:rPr>
            </w:pPr>
            <w:r>
              <w:rPr>
                <w:highlight w:val="none"/>
              </w:rPr>
              <w:t>≤11519.2元</w:t>
            </w:r>
          </w:p>
        </w:tc>
        <w:tc>
          <w:tcPr>
            <w:tcW w:w="341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634" w:type="dxa"/>
            <w:vAlign w:val="center"/>
          </w:tcPr>
          <w:p>
            <w:pPr>
              <w:pStyle w:val="12"/>
              <w:rPr>
                <w:highlight w:val="none"/>
              </w:rPr>
            </w:pPr>
            <w:r>
              <w:rPr>
                <w:highlight w:val="none"/>
              </w:rPr>
              <w:t>社会效益指标</w:t>
            </w:r>
          </w:p>
        </w:tc>
        <w:tc>
          <w:tcPr>
            <w:tcW w:w="2156" w:type="dxa"/>
            <w:vAlign w:val="center"/>
          </w:tcPr>
          <w:p>
            <w:pPr>
              <w:pStyle w:val="12"/>
              <w:rPr>
                <w:highlight w:val="none"/>
              </w:rPr>
            </w:pPr>
            <w:r>
              <w:rPr>
                <w:highlight w:val="none"/>
              </w:rPr>
              <w:t>家庭发展能力</w:t>
            </w:r>
          </w:p>
        </w:tc>
        <w:tc>
          <w:tcPr>
            <w:tcW w:w="5550" w:type="dxa"/>
            <w:vAlign w:val="center"/>
          </w:tcPr>
          <w:p>
            <w:pPr>
              <w:pStyle w:val="12"/>
              <w:rPr>
                <w:highlight w:val="none"/>
              </w:rPr>
            </w:pPr>
            <w:r>
              <w:rPr>
                <w:highlight w:val="none"/>
              </w:rPr>
              <w:t>通过实施计划生育扶助政策促进计划生育家庭发展能力逐步提高</w:t>
            </w:r>
          </w:p>
        </w:tc>
        <w:tc>
          <w:tcPr>
            <w:tcW w:w="1275" w:type="dxa"/>
            <w:vAlign w:val="center"/>
          </w:tcPr>
          <w:p>
            <w:pPr>
              <w:pStyle w:val="12"/>
              <w:rPr>
                <w:highlight w:val="none"/>
              </w:rPr>
            </w:pPr>
            <w:r>
              <w:rPr>
                <w:highlight w:val="none"/>
              </w:rPr>
              <w:t>≥95%</w:t>
            </w:r>
          </w:p>
        </w:tc>
        <w:tc>
          <w:tcPr>
            <w:tcW w:w="3418" w:type="dxa"/>
            <w:vAlign w:val="center"/>
          </w:tcPr>
          <w:p>
            <w:pPr>
              <w:pStyle w:val="12"/>
              <w:rPr>
                <w:highlight w:val="none"/>
              </w:rPr>
            </w:pPr>
            <w:r>
              <w:rPr>
                <w:highlight w:val="none"/>
              </w:rPr>
              <w:t>河北省农村部分计划生育家庭奖励扶助对象确认条件的具体规定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34" w:type="dxa"/>
            <w:vAlign w:val="center"/>
          </w:tcPr>
          <w:p>
            <w:pPr>
              <w:pStyle w:val="12"/>
              <w:rPr>
                <w:highlight w:val="none"/>
              </w:rPr>
            </w:pPr>
            <w:r>
              <w:rPr>
                <w:highlight w:val="none"/>
              </w:rPr>
              <w:t>社会效益指标</w:t>
            </w:r>
          </w:p>
        </w:tc>
        <w:tc>
          <w:tcPr>
            <w:tcW w:w="2156" w:type="dxa"/>
            <w:vAlign w:val="center"/>
          </w:tcPr>
          <w:p>
            <w:pPr>
              <w:pStyle w:val="12"/>
              <w:rPr>
                <w:highlight w:val="none"/>
              </w:rPr>
            </w:pPr>
            <w:r>
              <w:rPr>
                <w:highlight w:val="none"/>
              </w:rPr>
              <w:t>提高出生人口素质</w:t>
            </w:r>
          </w:p>
        </w:tc>
        <w:tc>
          <w:tcPr>
            <w:tcW w:w="5550" w:type="dxa"/>
            <w:vAlign w:val="center"/>
          </w:tcPr>
          <w:p>
            <w:pPr>
              <w:pStyle w:val="12"/>
              <w:rPr>
                <w:highlight w:val="none"/>
              </w:rPr>
            </w:pPr>
            <w:r>
              <w:rPr>
                <w:highlight w:val="none"/>
              </w:rPr>
              <w:t>提高出生人口素质</w:t>
            </w:r>
          </w:p>
        </w:tc>
        <w:tc>
          <w:tcPr>
            <w:tcW w:w="1275" w:type="dxa"/>
            <w:vAlign w:val="center"/>
          </w:tcPr>
          <w:p>
            <w:pPr>
              <w:pStyle w:val="12"/>
              <w:rPr>
                <w:highlight w:val="none"/>
              </w:rPr>
            </w:pPr>
            <w:r>
              <w:rPr>
                <w:highlight w:val="none"/>
              </w:rPr>
              <w:t>不断提高</w:t>
            </w:r>
          </w:p>
        </w:tc>
        <w:tc>
          <w:tcPr>
            <w:tcW w:w="341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34" w:type="dxa"/>
            <w:vAlign w:val="center"/>
          </w:tcPr>
          <w:p>
            <w:pPr>
              <w:pStyle w:val="12"/>
              <w:rPr>
                <w:highlight w:val="none"/>
              </w:rPr>
            </w:pPr>
            <w:r>
              <w:rPr>
                <w:highlight w:val="none"/>
              </w:rPr>
              <w:t>可持续影响指标</w:t>
            </w:r>
          </w:p>
        </w:tc>
        <w:tc>
          <w:tcPr>
            <w:tcW w:w="2156" w:type="dxa"/>
            <w:vAlign w:val="center"/>
          </w:tcPr>
          <w:p>
            <w:pPr>
              <w:pStyle w:val="12"/>
              <w:rPr>
                <w:highlight w:val="none"/>
              </w:rPr>
            </w:pPr>
            <w:r>
              <w:rPr>
                <w:highlight w:val="none"/>
              </w:rPr>
              <w:t>提高人口素质</w:t>
            </w:r>
          </w:p>
        </w:tc>
        <w:tc>
          <w:tcPr>
            <w:tcW w:w="5550" w:type="dxa"/>
            <w:vAlign w:val="center"/>
          </w:tcPr>
          <w:p>
            <w:pPr>
              <w:pStyle w:val="12"/>
              <w:rPr>
                <w:highlight w:val="none"/>
              </w:rPr>
            </w:pPr>
            <w:r>
              <w:rPr>
                <w:highlight w:val="none"/>
              </w:rPr>
              <w:t>提高人口素质</w:t>
            </w:r>
          </w:p>
        </w:tc>
        <w:tc>
          <w:tcPr>
            <w:tcW w:w="1275" w:type="dxa"/>
            <w:vAlign w:val="center"/>
          </w:tcPr>
          <w:p>
            <w:pPr>
              <w:pStyle w:val="12"/>
              <w:rPr>
                <w:highlight w:val="none"/>
              </w:rPr>
            </w:pPr>
            <w:r>
              <w:rPr>
                <w:highlight w:val="none"/>
              </w:rPr>
              <w:t>长期</w:t>
            </w:r>
          </w:p>
        </w:tc>
        <w:tc>
          <w:tcPr>
            <w:tcW w:w="341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34" w:type="dxa"/>
            <w:vAlign w:val="center"/>
          </w:tcPr>
          <w:p>
            <w:pPr>
              <w:pStyle w:val="12"/>
              <w:rPr>
                <w:highlight w:val="none"/>
              </w:rPr>
            </w:pPr>
            <w:r>
              <w:rPr>
                <w:highlight w:val="none"/>
              </w:rPr>
              <w:t>可持续影响指标</w:t>
            </w:r>
          </w:p>
        </w:tc>
        <w:tc>
          <w:tcPr>
            <w:tcW w:w="2156" w:type="dxa"/>
            <w:vAlign w:val="center"/>
          </w:tcPr>
          <w:p>
            <w:pPr>
              <w:pStyle w:val="12"/>
              <w:rPr>
                <w:highlight w:val="none"/>
              </w:rPr>
            </w:pPr>
            <w:r>
              <w:rPr>
                <w:highlight w:val="none"/>
              </w:rPr>
              <w:t>降低出生缺陷率</w:t>
            </w:r>
          </w:p>
        </w:tc>
        <w:tc>
          <w:tcPr>
            <w:tcW w:w="5550" w:type="dxa"/>
            <w:vAlign w:val="center"/>
          </w:tcPr>
          <w:p>
            <w:pPr>
              <w:pStyle w:val="12"/>
              <w:rPr>
                <w:highlight w:val="none"/>
              </w:rPr>
            </w:pPr>
            <w:r>
              <w:rPr>
                <w:highlight w:val="none"/>
              </w:rPr>
              <w:t>降低出生缺陷率</w:t>
            </w:r>
          </w:p>
        </w:tc>
        <w:tc>
          <w:tcPr>
            <w:tcW w:w="1275" w:type="dxa"/>
            <w:vAlign w:val="center"/>
          </w:tcPr>
          <w:p>
            <w:pPr>
              <w:pStyle w:val="12"/>
              <w:rPr>
                <w:highlight w:val="none"/>
              </w:rPr>
            </w:pPr>
            <w:r>
              <w:rPr>
                <w:highlight w:val="none"/>
              </w:rPr>
              <w:t>长期</w:t>
            </w:r>
          </w:p>
        </w:tc>
        <w:tc>
          <w:tcPr>
            <w:tcW w:w="341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634" w:type="dxa"/>
            <w:vAlign w:val="center"/>
          </w:tcPr>
          <w:p>
            <w:pPr>
              <w:pStyle w:val="12"/>
              <w:rPr>
                <w:highlight w:val="none"/>
              </w:rPr>
            </w:pPr>
            <w:r>
              <w:rPr>
                <w:highlight w:val="none"/>
              </w:rPr>
              <w:t>服务对象满意度指标</w:t>
            </w:r>
          </w:p>
        </w:tc>
        <w:tc>
          <w:tcPr>
            <w:tcW w:w="2156" w:type="dxa"/>
            <w:vAlign w:val="center"/>
          </w:tcPr>
          <w:p>
            <w:pPr>
              <w:pStyle w:val="12"/>
              <w:rPr>
                <w:highlight w:val="none"/>
              </w:rPr>
            </w:pPr>
            <w:r>
              <w:rPr>
                <w:highlight w:val="none"/>
              </w:rPr>
              <w:t>服务对象满意度</w:t>
            </w:r>
          </w:p>
        </w:tc>
        <w:tc>
          <w:tcPr>
            <w:tcW w:w="5550" w:type="dxa"/>
            <w:vAlign w:val="center"/>
          </w:tcPr>
          <w:p>
            <w:pPr>
              <w:pStyle w:val="12"/>
              <w:rPr>
                <w:highlight w:val="none"/>
              </w:rPr>
            </w:pPr>
            <w:r>
              <w:rPr>
                <w:highlight w:val="none"/>
              </w:rPr>
              <w:t>孕妇对所提供服务的满意程度</w:t>
            </w:r>
          </w:p>
        </w:tc>
        <w:tc>
          <w:tcPr>
            <w:tcW w:w="1275" w:type="dxa"/>
            <w:vAlign w:val="center"/>
          </w:tcPr>
          <w:p>
            <w:pPr>
              <w:pStyle w:val="12"/>
              <w:rPr>
                <w:highlight w:val="none"/>
              </w:rPr>
            </w:pPr>
            <w:r>
              <w:rPr>
                <w:highlight w:val="none"/>
              </w:rPr>
              <w:t>≥95%</w:t>
            </w:r>
          </w:p>
        </w:tc>
        <w:tc>
          <w:tcPr>
            <w:tcW w:w="3418" w:type="dxa"/>
            <w:vAlign w:val="center"/>
          </w:tcPr>
          <w:p>
            <w:pPr>
              <w:pStyle w:val="12"/>
              <w:rPr>
                <w:highlight w:val="none"/>
              </w:rPr>
            </w:pPr>
            <w:r>
              <w:rPr>
                <w:highlight w:val="none"/>
              </w:rPr>
              <w:t>秦皇岛市孕产妇免费产前筛查工作方案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6、2025年第二批中央基建投资（天津市肿瘤医院秦皇岛医院）绩效目标表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13031325P00880111214J</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2025年第二批中央基建投资（天津市肿瘤医院秦皇岛医院）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2000.00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2000.00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天津市肿瘤医院秦皇岛医院项目建设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1.用于项目建设支出，按时进场施工，解决广大人民群众就医难，住院难问题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32"/>
        <w:gridCol w:w="2287"/>
        <w:gridCol w:w="4088"/>
        <w:gridCol w:w="3844"/>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732" w:type="dxa"/>
            <w:vAlign w:val="center"/>
          </w:tcPr>
          <w:p>
            <w:pPr>
              <w:pStyle w:val="10"/>
              <w:rPr>
                <w:highlight w:val="none"/>
              </w:rPr>
            </w:pPr>
            <w:r>
              <w:rPr>
                <w:highlight w:val="none"/>
              </w:rPr>
              <w:t>二级指标</w:t>
            </w:r>
          </w:p>
        </w:tc>
        <w:tc>
          <w:tcPr>
            <w:tcW w:w="2287" w:type="dxa"/>
            <w:vAlign w:val="center"/>
          </w:tcPr>
          <w:p>
            <w:pPr>
              <w:pStyle w:val="10"/>
              <w:rPr>
                <w:highlight w:val="none"/>
              </w:rPr>
            </w:pPr>
            <w:r>
              <w:rPr>
                <w:highlight w:val="none"/>
              </w:rPr>
              <w:t>三级指标</w:t>
            </w:r>
          </w:p>
        </w:tc>
        <w:tc>
          <w:tcPr>
            <w:tcW w:w="4088" w:type="dxa"/>
            <w:vAlign w:val="center"/>
          </w:tcPr>
          <w:p>
            <w:pPr>
              <w:pStyle w:val="10"/>
              <w:rPr>
                <w:highlight w:val="none"/>
              </w:rPr>
            </w:pPr>
            <w:r>
              <w:rPr>
                <w:highlight w:val="none"/>
              </w:rPr>
              <w:t>绩效指标描述</w:t>
            </w:r>
          </w:p>
        </w:tc>
        <w:tc>
          <w:tcPr>
            <w:tcW w:w="3844" w:type="dxa"/>
            <w:vAlign w:val="center"/>
          </w:tcPr>
          <w:p>
            <w:pPr>
              <w:pStyle w:val="10"/>
              <w:rPr>
                <w:highlight w:val="none"/>
              </w:rPr>
            </w:pPr>
            <w:r>
              <w:rPr>
                <w:highlight w:val="none"/>
              </w:rPr>
              <w:t>指标值</w:t>
            </w:r>
          </w:p>
        </w:tc>
        <w:tc>
          <w:tcPr>
            <w:tcW w:w="208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732" w:type="dxa"/>
            <w:vAlign w:val="center"/>
          </w:tcPr>
          <w:p>
            <w:pPr>
              <w:pStyle w:val="12"/>
              <w:rPr>
                <w:highlight w:val="none"/>
              </w:rPr>
            </w:pPr>
            <w:r>
              <w:rPr>
                <w:highlight w:val="none"/>
              </w:rPr>
              <w:t>数量指标</w:t>
            </w:r>
          </w:p>
        </w:tc>
        <w:tc>
          <w:tcPr>
            <w:tcW w:w="2287" w:type="dxa"/>
            <w:vAlign w:val="center"/>
          </w:tcPr>
          <w:p>
            <w:pPr>
              <w:pStyle w:val="12"/>
              <w:rPr>
                <w:highlight w:val="none"/>
              </w:rPr>
            </w:pPr>
            <w:r>
              <w:rPr>
                <w:highlight w:val="none"/>
              </w:rPr>
              <w:t>项目地块面积</w:t>
            </w:r>
          </w:p>
        </w:tc>
        <w:tc>
          <w:tcPr>
            <w:tcW w:w="4088" w:type="dxa"/>
            <w:vAlign w:val="center"/>
          </w:tcPr>
          <w:p>
            <w:pPr>
              <w:pStyle w:val="12"/>
              <w:rPr>
                <w:highlight w:val="none"/>
              </w:rPr>
            </w:pPr>
            <w:r>
              <w:rPr>
                <w:highlight w:val="none"/>
              </w:rPr>
              <w:t>项目占地面积</w:t>
            </w:r>
          </w:p>
        </w:tc>
        <w:tc>
          <w:tcPr>
            <w:tcW w:w="3844" w:type="dxa"/>
            <w:vAlign w:val="center"/>
          </w:tcPr>
          <w:p>
            <w:pPr>
              <w:pStyle w:val="12"/>
              <w:rPr>
                <w:highlight w:val="none"/>
              </w:rPr>
            </w:pPr>
            <w:r>
              <w:rPr>
                <w:highlight w:val="none"/>
              </w:rPr>
              <w:t>95399平方米</w:t>
            </w:r>
          </w:p>
        </w:tc>
        <w:tc>
          <w:tcPr>
            <w:tcW w:w="2082"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质量指标</w:t>
            </w:r>
          </w:p>
        </w:tc>
        <w:tc>
          <w:tcPr>
            <w:tcW w:w="2287" w:type="dxa"/>
            <w:vAlign w:val="center"/>
          </w:tcPr>
          <w:p>
            <w:pPr>
              <w:pStyle w:val="12"/>
              <w:rPr>
                <w:highlight w:val="none"/>
              </w:rPr>
            </w:pPr>
            <w:r>
              <w:rPr>
                <w:highlight w:val="none"/>
              </w:rPr>
              <w:t>总建筑面积</w:t>
            </w:r>
          </w:p>
        </w:tc>
        <w:tc>
          <w:tcPr>
            <w:tcW w:w="4088" w:type="dxa"/>
            <w:vAlign w:val="center"/>
          </w:tcPr>
          <w:p>
            <w:pPr>
              <w:pStyle w:val="12"/>
              <w:rPr>
                <w:highlight w:val="none"/>
              </w:rPr>
            </w:pPr>
            <w:r>
              <w:rPr>
                <w:highlight w:val="none"/>
              </w:rPr>
              <w:t>项目整体建筑面积</w:t>
            </w:r>
          </w:p>
        </w:tc>
        <w:tc>
          <w:tcPr>
            <w:tcW w:w="3844" w:type="dxa"/>
            <w:vAlign w:val="center"/>
          </w:tcPr>
          <w:p>
            <w:pPr>
              <w:pStyle w:val="12"/>
              <w:rPr>
                <w:highlight w:val="none"/>
              </w:rPr>
            </w:pPr>
            <w:r>
              <w:rPr>
                <w:highlight w:val="none"/>
              </w:rPr>
              <w:t>≥146053平方米</w:t>
            </w:r>
          </w:p>
        </w:tc>
        <w:tc>
          <w:tcPr>
            <w:tcW w:w="208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时效指标</w:t>
            </w:r>
          </w:p>
        </w:tc>
        <w:tc>
          <w:tcPr>
            <w:tcW w:w="2287" w:type="dxa"/>
            <w:vAlign w:val="center"/>
          </w:tcPr>
          <w:p>
            <w:pPr>
              <w:pStyle w:val="12"/>
              <w:rPr>
                <w:highlight w:val="none"/>
              </w:rPr>
            </w:pPr>
            <w:r>
              <w:rPr>
                <w:highlight w:val="none"/>
              </w:rPr>
              <w:t>完成的及时性</w:t>
            </w:r>
          </w:p>
        </w:tc>
        <w:tc>
          <w:tcPr>
            <w:tcW w:w="4088" w:type="dxa"/>
            <w:vAlign w:val="center"/>
          </w:tcPr>
          <w:p>
            <w:pPr>
              <w:pStyle w:val="12"/>
              <w:rPr>
                <w:highlight w:val="none"/>
              </w:rPr>
            </w:pPr>
            <w:r>
              <w:rPr>
                <w:highlight w:val="none"/>
              </w:rPr>
              <w:t>完成建设费用拨付</w:t>
            </w:r>
          </w:p>
        </w:tc>
        <w:tc>
          <w:tcPr>
            <w:tcW w:w="3844" w:type="dxa"/>
            <w:vAlign w:val="center"/>
          </w:tcPr>
          <w:p>
            <w:pPr>
              <w:pStyle w:val="12"/>
              <w:rPr>
                <w:highlight w:val="none"/>
              </w:rPr>
            </w:pPr>
            <w:r>
              <w:rPr>
                <w:highlight w:val="none"/>
              </w:rPr>
              <w:t>完成建设费用拨付</w:t>
            </w:r>
          </w:p>
        </w:tc>
        <w:tc>
          <w:tcPr>
            <w:tcW w:w="2082"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成本指标</w:t>
            </w:r>
          </w:p>
        </w:tc>
        <w:tc>
          <w:tcPr>
            <w:tcW w:w="2287" w:type="dxa"/>
            <w:vAlign w:val="center"/>
          </w:tcPr>
          <w:p>
            <w:pPr>
              <w:pStyle w:val="12"/>
              <w:rPr>
                <w:highlight w:val="none"/>
              </w:rPr>
            </w:pPr>
            <w:r>
              <w:rPr>
                <w:highlight w:val="none"/>
              </w:rPr>
              <w:t>成本控制数</w:t>
            </w:r>
          </w:p>
        </w:tc>
        <w:tc>
          <w:tcPr>
            <w:tcW w:w="4088" w:type="dxa"/>
            <w:vAlign w:val="center"/>
          </w:tcPr>
          <w:p>
            <w:pPr>
              <w:pStyle w:val="12"/>
              <w:rPr>
                <w:highlight w:val="none"/>
              </w:rPr>
            </w:pPr>
            <w:r>
              <w:rPr>
                <w:highlight w:val="none"/>
              </w:rPr>
              <w:t>天津市肿瘤医院秦皇岛医院建设资金</w:t>
            </w:r>
          </w:p>
        </w:tc>
        <w:tc>
          <w:tcPr>
            <w:tcW w:w="3844" w:type="dxa"/>
            <w:vAlign w:val="center"/>
          </w:tcPr>
          <w:p>
            <w:pPr>
              <w:pStyle w:val="12"/>
              <w:rPr>
                <w:highlight w:val="none"/>
              </w:rPr>
            </w:pPr>
            <w:r>
              <w:rPr>
                <w:highlight w:val="none"/>
              </w:rPr>
              <w:t>≤150000万元</w:t>
            </w:r>
          </w:p>
        </w:tc>
        <w:tc>
          <w:tcPr>
            <w:tcW w:w="208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732" w:type="dxa"/>
            <w:vAlign w:val="center"/>
          </w:tcPr>
          <w:p>
            <w:pPr>
              <w:pStyle w:val="12"/>
              <w:rPr>
                <w:highlight w:val="none"/>
              </w:rPr>
            </w:pPr>
            <w:r>
              <w:rPr>
                <w:highlight w:val="none"/>
              </w:rPr>
              <w:t>经济效益指标</w:t>
            </w:r>
          </w:p>
        </w:tc>
        <w:tc>
          <w:tcPr>
            <w:tcW w:w="2287" w:type="dxa"/>
            <w:vAlign w:val="center"/>
          </w:tcPr>
          <w:p>
            <w:pPr>
              <w:pStyle w:val="12"/>
              <w:rPr>
                <w:highlight w:val="none"/>
              </w:rPr>
            </w:pPr>
            <w:r>
              <w:rPr>
                <w:highlight w:val="none"/>
              </w:rPr>
              <w:t>项目收入</w:t>
            </w:r>
          </w:p>
        </w:tc>
        <w:tc>
          <w:tcPr>
            <w:tcW w:w="4088" w:type="dxa"/>
            <w:vAlign w:val="center"/>
          </w:tcPr>
          <w:p>
            <w:pPr>
              <w:pStyle w:val="12"/>
              <w:rPr>
                <w:highlight w:val="none"/>
              </w:rPr>
            </w:pPr>
            <w:r>
              <w:rPr>
                <w:highlight w:val="none"/>
              </w:rPr>
              <w:t>项目运营后年营业额</w:t>
            </w:r>
          </w:p>
        </w:tc>
        <w:tc>
          <w:tcPr>
            <w:tcW w:w="3844" w:type="dxa"/>
            <w:vAlign w:val="center"/>
          </w:tcPr>
          <w:p>
            <w:pPr>
              <w:pStyle w:val="12"/>
              <w:rPr>
                <w:highlight w:val="none"/>
              </w:rPr>
            </w:pPr>
            <w:r>
              <w:rPr>
                <w:highlight w:val="none"/>
              </w:rPr>
              <w:t>项目运营后年营业额达到5000万元</w:t>
            </w:r>
          </w:p>
        </w:tc>
        <w:tc>
          <w:tcPr>
            <w:tcW w:w="208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社会效益指标</w:t>
            </w:r>
          </w:p>
        </w:tc>
        <w:tc>
          <w:tcPr>
            <w:tcW w:w="2287" w:type="dxa"/>
            <w:vAlign w:val="center"/>
          </w:tcPr>
          <w:p>
            <w:pPr>
              <w:pStyle w:val="12"/>
              <w:rPr>
                <w:highlight w:val="none"/>
              </w:rPr>
            </w:pPr>
            <w:r>
              <w:rPr>
                <w:highlight w:val="none"/>
              </w:rPr>
              <w:t>示范带动作用</w:t>
            </w:r>
          </w:p>
        </w:tc>
        <w:tc>
          <w:tcPr>
            <w:tcW w:w="4088" w:type="dxa"/>
            <w:vAlign w:val="center"/>
          </w:tcPr>
          <w:p>
            <w:pPr>
              <w:pStyle w:val="12"/>
              <w:rPr>
                <w:highlight w:val="none"/>
              </w:rPr>
            </w:pPr>
            <w:r>
              <w:rPr>
                <w:highlight w:val="none"/>
              </w:rPr>
              <w:t>促进示范区发展</w:t>
            </w:r>
          </w:p>
        </w:tc>
        <w:tc>
          <w:tcPr>
            <w:tcW w:w="3844"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208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生态效益指标</w:t>
            </w:r>
          </w:p>
        </w:tc>
        <w:tc>
          <w:tcPr>
            <w:tcW w:w="2287" w:type="dxa"/>
            <w:vAlign w:val="center"/>
          </w:tcPr>
          <w:p>
            <w:pPr>
              <w:pStyle w:val="12"/>
              <w:rPr>
                <w:highlight w:val="none"/>
              </w:rPr>
            </w:pPr>
            <w:r>
              <w:rPr>
                <w:highlight w:val="none"/>
              </w:rPr>
              <w:t>项目环境评估值</w:t>
            </w:r>
          </w:p>
        </w:tc>
        <w:tc>
          <w:tcPr>
            <w:tcW w:w="4088" w:type="dxa"/>
            <w:vAlign w:val="center"/>
          </w:tcPr>
          <w:p>
            <w:pPr>
              <w:pStyle w:val="12"/>
              <w:rPr>
                <w:highlight w:val="none"/>
              </w:rPr>
            </w:pPr>
            <w:r>
              <w:rPr>
                <w:highlight w:val="none"/>
              </w:rPr>
              <w:t>周围环境不会产生新的污染</w:t>
            </w:r>
          </w:p>
        </w:tc>
        <w:tc>
          <w:tcPr>
            <w:tcW w:w="3844" w:type="dxa"/>
            <w:vAlign w:val="center"/>
          </w:tcPr>
          <w:p>
            <w:pPr>
              <w:pStyle w:val="12"/>
              <w:rPr>
                <w:highlight w:val="none"/>
              </w:rPr>
            </w:pPr>
            <w:r>
              <w:rPr>
                <w:highlight w:val="none"/>
              </w:rPr>
              <w:t>效果显著</w:t>
            </w:r>
          </w:p>
        </w:tc>
        <w:tc>
          <w:tcPr>
            <w:tcW w:w="208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可持续影响指标</w:t>
            </w:r>
          </w:p>
        </w:tc>
        <w:tc>
          <w:tcPr>
            <w:tcW w:w="2287" w:type="dxa"/>
            <w:vAlign w:val="center"/>
          </w:tcPr>
          <w:p>
            <w:pPr>
              <w:pStyle w:val="12"/>
              <w:rPr>
                <w:highlight w:val="none"/>
              </w:rPr>
            </w:pPr>
            <w:r>
              <w:rPr>
                <w:highlight w:val="none"/>
              </w:rPr>
              <w:t>长期有效性</w:t>
            </w:r>
          </w:p>
        </w:tc>
        <w:tc>
          <w:tcPr>
            <w:tcW w:w="4088" w:type="dxa"/>
            <w:vAlign w:val="center"/>
          </w:tcPr>
          <w:p>
            <w:pPr>
              <w:pStyle w:val="12"/>
              <w:rPr>
                <w:highlight w:val="none"/>
              </w:rPr>
            </w:pPr>
            <w:r>
              <w:rPr>
                <w:highlight w:val="none"/>
              </w:rPr>
              <w:t>解决广大人民群众就医难、住院难问题，保障人民群众生命安全，从而促进经济社会稳定和谐发展</w:t>
            </w:r>
          </w:p>
        </w:tc>
        <w:tc>
          <w:tcPr>
            <w:tcW w:w="3844" w:type="dxa"/>
            <w:vAlign w:val="center"/>
          </w:tcPr>
          <w:p>
            <w:pPr>
              <w:pStyle w:val="12"/>
              <w:rPr>
                <w:highlight w:val="none"/>
              </w:rPr>
            </w:pPr>
            <w:r>
              <w:rPr>
                <w:highlight w:val="none"/>
              </w:rPr>
              <w:t>效果显著</w:t>
            </w:r>
          </w:p>
        </w:tc>
        <w:tc>
          <w:tcPr>
            <w:tcW w:w="208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732" w:type="dxa"/>
            <w:vAlign w:val="center"/>
          </w:tcPr>
          <w:p>
            <w:pPr>
              <w:pStyle w:val="12"/>
              <w:rPr>
                <w:highlight w:val="none"/>
              </w:rPr>
            </w:pPr>
            <w:r>
              <w:rPr>
                <w:highlight w:val="none"/>
              </w:rPr>
              <w:t>服务对象满意度指标</w:t>
            </w:r>
          </w:p>
        </w:tc>
        <w:tc>
          <w:tcPr>
            <w:tcW w:w="2287" w:type="dxa"/>
            <w:vAlign w:val="center"/>
          </w:tcPr>
          <w:p>
            <w:pPr>
              <w:pStyle w:val="12"/>
              <w:rPr>
                <w:highlight w:val="none"/>
              </w:rPr>
            </w:pPr>
            <w:r>
              <w:rPr>
                <w:highlight w:val="none"/>
              </w:rPr>
              <w:t>服务对象满意度</w:t>
            </w:r>
          </w:p>
        </w:tc>
        <w:tc>
          <w:tcPr>
            <w:tcW w:w="4088" w:type="dxa"/>
            <w:vAlign w:val="center"/>
          </w:tcPr>
          <w:p>
            <w:pPr>
              <w:pStyle w:val="12"/>
              <w:rPr>
                <w:highlight w:val="none"/>
              </w:rPr>
            </w:pPr>
            <w:r>
              <w:rPr>
                <w:highlight w:val="none"/>
              </w:rPr>
              <w:t>服务对象满意度</w:t>
            </w:r>
          </w:p>
        </w:tc>
        <w:tc>
          <w:tcPr>
            <w:tcW w:w="3844" w:type="dxa"/>
            <w:vAlign w:val="center"/>
          </w:tcPr>
          <w:p>
            <w:pPr>
              <w:pStyle w:val="12"/>
              <w:rPr>
                <w:highlight w:val="none"/>
              </w:rPr>
            </w:pPr>
            <w:r>
              <w:rPr>
                <w:highlight w:val="none"/>
              </w:rPr>
              <w:t>≥90%</w:t>
            </w:r>
          </w:p>
        </w:tc>
        <w:tc>
          <w:tcPr>
            <w:tcW w:w="2082"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7、2025年第六届北戴河生命科学大会·5月国际药品器械分会服务项目绩效目标表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13031326P00001010019C</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2025年第六届北戴河生命科学大会·5月国际药品器械分会服务项目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52.00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52.00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2025年第六届北戴河生命科学大会·5月国际药品器械分会服务项目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1.完成2025年第六届北戴河生命科学大会·5月国际药品器械分会的举办</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46"/>
        <w:gridCol w:w="2007"/>
        <w:gridCol w:w="5006"/>
        <w:gridCol w:w="2044"/>
        <w:gridCol w:w="29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046" w:type="dxa"/>
            <w:vAlign w:val="center"/>
          </w:tcPr>
          <w:p>
            <w:pPr>
              <w:pStyle w:val="10"/>
              <w:rPr>
                <w:highlight w:val="none"/>
              </w:rPr>
            </w:pPr>
            <w:r>
              <w:rPr>
                <w:highlight w:val="none"/>
              </w:rPr>
              <w:t>二级指标</w:t>
            </w:r>
          </w:p>
        </w:tc>
        <w:tc>
          <w:tcPr>
            <w:tcW w:w="2007" w:type="dxa"/>
            <w:vAlign w:val="center"/>
          </w:tcPr>
          <w:p>
            <w:pPr>
              <w:pStyle w:val="10"/>
              <w:rPr>
                <w:highlight w:val="none"/>
              </w:rPr>
            </w:pPr>
            <w:r>
              <w:rPr>
                <w:highlight w:val="none"/>
              </w:rPr>
              <w:t>三级指标</w:t>
            </w:r>
          </w:p>
        </w:tc>
        <w:tc>
          <w:tcPr>
            <w:tcW w:w="5006" w:type="dxa"/>
            <w:vAlign w:val="center"/>
          </w:tcPr>
          <w:p>
            <w:pPr>
              <w:pStyle w:val="10"/>
              <w:rPr>
                <w:highlight w:val="none"/>
              </w:rPr>
            </w:pPr>
            <w:r>
              <w:rPr>
                <w:highlight w:val="none"/>
              </w:rPr>
              <w:t>绩效指标描述</w:t>
            </w:r>
          </w:p>
        </w:tc>
        <w:tc>
          <w:tcPr>
            <w:tcW w:w="2044" w:type="dxa"/>
            <w:vAlign w:val="center"/>
          </w:tcPr>
          <w:p>
            <w:pPr>
              <w:pStyle w:val="10"/>
              <w:rPr>
                <w:highlight w:val="none"/>
              </w:rPr>
            </w:pPr>
            <w:r>
              <w:rPr>
                <w:highlight w:val="none"/>
              </w:rPr>
              <w:t>指标值</w:t>
            </w:r>
          </w:p>
        </w:tc>
        <w:tc>
          <w:tcPr>
            <w:tcW w:w="2930"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046" w:type="dxa"/>
            <w:vAlign w:val="center"/>
          </w:tcPr>
          <w:p>
            <w:pPr>
              <w:pStyle w:val="12"/>
              <w:rPr>
                <w:highlight w:val="none"/>
              </w:rPr>
            </w:pPr>
            <w:r>
              <w:rPr>
                <w:highlight w:val="none"/>
              </w:rPr>
              <w:t>数量指标</w:t>
            </w:r>
          </w:p>
        </w:tc>
        <w:tc>
          <w:tcPr>
            <w:tcW w:w="2007" w:type="dxa"/>
            <w:vAlign w:val="center"/>
          </w:tcPr>
          <w:p>
            <w:pPr>
              <w:pStyle w:val="12"/>
              <w:rPr>
                <w:highlight w:val="none"/>
              </w:rPr>
            </w:pPr>
            <w:r>
              <w:rPr>
                <w:highlight w:val="none"/>
              </w:rPr>
              <w:t>举办展会次数</w:t>
            </w:r>
          </w:p>
        </w:tc>
        <w:tc>
          <w:tcPr>
            <w:tcW w:w="5006" w:type="dxa"/>
            <w:vAlign w:val="center"/>
          </w:tcPr>
          <w:p>
            <w:pPr>
              <w:pStyle w:val="12"/>
              <w:rPr>
                <w:highlight w:val="none"/>
              </w:rPr>
            </w:pPr>
            <w:r>
              <w:rPr>
                <w:highlight w:val="none"/>
              </w:rPr>
              <w:t>举办展会总次数</w:t>
            </w:r>
          </w:p>
        </w:tc>
        <w:tc>
          <w:tcPr>
            <w:tcW w:w="2044" w:type="dxa"/>
            <w:vAlign w:val="center"/>
          </w:tcPr>
          <w:p>
            <w:pPr>
              <w:pStyle w:val="12"/>
              <w:rPr>
                <w:highlight w:val="none"/>
              </w:rPr>
            </w:pPr>
            <w:r>
              <w:rPr>
                <w:highlight w:val="none"/>
              </w:rPr>
              <w:t>≥1次</w:t>
            </w:r>
          </w:p>
        </w:tc>
        <w:tc>
          <w:tcPr>
            <w:tcW w:w="2930"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46" w:type="dxa"/>
            <w:vAlign w:val="center"/>
          </w:tcPr>
          <w:p>
            <w:pPr>
              <w:pStyle w:val="12"/>
              <w:rPr>
                <w:highlight w:val="none"/>
              </w:rPr>
            </w:pPr>
            <w:r>
              <w:rPr>
                <w:highlight w:val="none"/>
              </w:rPr>
              <w:t>质量指标</w:t>
            </w:r>
          </w:p>
        </w:tc>
        <w:tc>
          <w:tcPr>
            <w:tcW w:w="2007" w:type="dxa"/>
            <w:vAlign w:val="center"/>
          </w:tcPr>
          <w:p>
            <w:pPr>
              <w:pStyle w:val="12"/>
              <w:rPr>
                <w:highlight w:val="none"/>
              </w:rPr>
            </w:pPr>
            <w:r>
              <w:rPr>
                <w:highlight w:val="none"/>
              </w:rPr>
              <w:t>参展企业数量</w:t>
            </w:r>
          </w:p>
        </w:tc>
        <w:tc>
          <w:tcPr>
            <w:tcW w:w="5006" w:type="dxa"/>
            <w:vAlign w:val="center"/>
          </w:tcPr>
          <w:p>
            <w:pPr>
              <w:pStyle w:val="12"/>
              <w:rPr>
                <w:highlight w:val="none"/>
              </w:rPr>
            </w:pPr>
            <w:r>
              <w:rPr>
                <w:highlight w:val="none"/>
              </w:rPr>
              <w:t>参加展会企业总数</w:t>
            </w:r>
          </w:p>
        </w:tc>
        <w:tc>
          <w:tcPr>
            <w:tcW w:w="2044" w:type="dxa"/>
            <w:vAlign w:val="center"/>
          </w:tcPr>
          <w:p>
            <w:pPr>
              <w:pStyle w:val="12"/>
              <w:rPr>
                <w:highlight w:val="none"/>
              </w:rPr>
            </w:pPr>
            <w:r>
              <w:rPr>
                <w:highlight w:val="none"/>
              </w:rPr>
              <w:t>≥30家</w:t>
            </w:r>
          </w:p>
        </w:tc>
        <w:tc>
          <w:tcPr>
            <w:tcW w:w="2930"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46" w:type="dxa"/>
            <w:vAlign w:val="center"/>
          </w:tcPr>
          <w:p>
            <w:pPr>
              <w:pStyle w:val="12"/>
              <w:rPr>
                <w:highlight w:val="none"/>
              </w:rPr>
            </w:pPr>
            <w:r>
              <w:rPr>
                <w:highlight w:val="none"/>
              </w:rPr>
              <w:t>时效指标</w:t>
            </w:r>
          </w:p>
        </w:tc>
        <w:tc>
          <w:tcPr>
            <w:tcW w:w="2007" w:type="dxa"/>
            <w:vAlign w:val="center"/>
          </w:tcPr>
          <w:p>
            <w:pPr>
              <w:pStyle w:val="12"/>
              <w:rPr>
                <w:highlight w:val="none"/>
              </w:rPr>
            </w:pPr>
            <w:r>
              <w:rPr>
                <w:highlight w:val="none"/>
              </w:rPr>
              <w:t>到会客商人数</w:t>
            </w:r>
          </w:p>
        </w:tc>
        <w:tc>
          <w:tcPr>
            <w:tcW w:w="5006" w:type="dxa"/>
            <w:vAlign w:val="center"/>
          </w:tcPr>
          <w:p>
            <w:pPr>
              <w:pStyle w:val="12"/>
              <w:rPr>
                <w:highlight w:val="none"/>
              </w:rPr>
            </w:pPr>
            <w:r>
              <w:rPr>
                <w:highlight w:val="none"/>
              </w:rPr>
              <w:t>参与招商引资活动的客商人数</w:t>
            </w:r>
          </w:p>
        </w:tc>
        <w:tc>
          <w:tcPr>
            <w:tcW w:w="2044" w:type="dxa"/>
            <w:vAlign w:val="center"/>
          </w:tcPr>
          <w:p>
            <w:pPr>
              <w:pStyle w:val="12"/>
              <w:rPr>
                <w:highlight w:val="none"/>
              </w:rPr>
            </w:pPr>
            <w:r>
              <w:rPr>
                <w:highlight w:val="none"/>
              </w:rPr>
              <w:t>≥200人</w:t>
            </w:r>
          </w:p>
          <w:p>
            <w:pPr>
              <w:pStyle w:val="12"/>
              <w:rPr>
                <w:highlight w:val="none"/>
              </w:rPr>
            </w:pPr>
          </w:p>
        </w:tc>
        <w:tc>
          <w:tcPr>
            <w:tcW w:w="2930"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46" w:type="dxa"/>
            <w:vAlign w:val="center"/>
          </w:tcPr>
          <w:p>
            <w:pPr>
              <w:pStyle w:val="12"/>
              <w:rPr>
                <w:highlight w:val="none"/>
              </w:rPr>
            </w:pPr>
            <w:r>
              <w:rPr>
                <w:highlight w:val="none"/>
              </w:rPr>
              <w:t>成本指标</w:t>
            </w:r>
          </w:p>
        </w:tc>
        <w:tc>
          <w:tcPr>
            <w:tcW w:w="2007" w:type="dxa"/>
            <w:vAlign w:val="center"/>
          </w:tcPr>
          <w:p>
            <w:pPr>
              <w:pStyle w:val="12"/>
              <w:rPr>
                <w:highlight w:val="none"/>
              </w:rPr>
            </w:pPr>
            <w:r>
              <w:rPr>
                <w:highlight w:val="none"/>
              </w:rPr>
              <w:t>活动质量完成率</w:t>
            </w:r>
          </w:p>
        </w:tc>
        <w:tc>
          <w:tcPr>
            <w:tcW w:w="5006" w:type="dxa"/>
            <w:vAlign w:val="center"/>
          </w:tcPr>
          <w:p>
            <w:pPr>
              <w:pStyle w:val="12"/>
              <w:rPr>
                <w:highlight w:val="none"/>
              </w:rPr>
            </w:pPr>
            <w:r>
              <w:rPr>
                <w:highlight w:val="none"/>
              </w:rPr>
              <w:t>活动按要求完成情况</w:t>
            </w:r>
          </w:p>
        </w:tc>
        <w:tc>
          <w:tcPr>
            <w:tcW w:w="2044" w:type="dxa"/>
            <w:vAlign w:val="center"/>
          </w:tcPr>
          <w:p>
            <w:pPr>
              <w:pStyle w:val="12"/>
              <w:rPr>
                <w:highlight w:val="none"/>
              </w:rPr>
            </w:pPr>
            <w:r>
              <w:rPr>
                <w:highlight w:val="none"/>
              </w:rPr>
              <w:t>效果明显</w:t>
            </w:r>
          </w:p>
        </w:tc>
        <w:tc>
          <w:tcPr>
            <w:tcW w:w="2930"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46" w:type="dxa"/>
            <w:vAlign w:val="center"/>
          </w:tcPr>
          <w:p>
            <w:pPr>
              <w:pStyle w:val="12"/>
              <w:rPr>
                <w:highlight w:val="none"/>
              </w:rPr>
            </w:pPr>
            <w:r>
              <w:rPr>
                <w:highlight w:val="none"/>
              </w:rPr>
              <w:t>数量指标</w:t>
            </w:r>
          </w:p>
        </w:tc>
        <w:tc>
          <w:tcPr>
            <w:tcW w:w="2007" w:type="dxa"/>
            <w:vAlign w:val="center"/>
          </w:tcPr>
          <w:p>
            <w:pPr>
              <w:pStyle w:val="12"/>
              <w:rPr>
                <w:highlight w:val="none"/>
              </w:rPr>
            </w:pPr>
            <w:r>
              <w:rPr>
                <w:highlight w:val="none"/>
              </w:rPr>
              <w:t>成本控制数</w:t>
            </w:r>
          </w:p>
        </w:tc>
        <w:tc>
          <w:tcPr>
            <w:tcW w:w="5006" w:type="dxa"/>
            <w:vAlign w:val="center"/>
          </w:tcPr>
          <w:p>
            <w:pPr>
              <w:pStyle w:val="12"/>
              <w:rPr>
                <w:highlight w:val="none"/>
              </w:rPr>
            </w:pPr>
            <w:r>
              <w:rPr>
                <w:highlight w:val="none"/>
              </w:rPr>
              <w:t>实际支出金额小于预算控制数</w:t>
            </w:r>
          </w:p>
        </w:tc>
        <w:tc>
          <w:tcPr>
            <w:tcW w:w="2044" w:type="dxa"/>
            <w:vAlign w:val="center"/>
          </w:tcPr>
          <w:p>
            <w:pPr>
              <w:pStyle w:val="12"/>
              <w:rPr>
                <w:highlight w:val="none"/>
              </w:rPr>
            </w:pPr>
            <w:r>
              <w:rPr>
                <w:highlight w:val="none"/>
              </w:rPr>
              <w:t>≤52万元</w:t>
            </w:r>
          </w:p>
        </w:tc>
        <w:tc>
          <w:tcPr>
            <w:tcW w:w="2930"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046" w:type="dxa"/>
            <w:vAlign w:val="center"/>
          </w:tcPr>
          <w:p>
            <w:pPr>
              <w:pStyle w:val="12"/>
              <w:rPr>
                <w:highlight w:val="none"/>
              </w:rPr>
            </w:pPr>
            <w:r>
              <w:rPr>
                <w:highlight w:val="none"/>
              </w:rPr>
              <w:t>社会效益指标</w:t>
            </w:r>
          </w:p>
        </w:tc>
        <w:tc>
          <w:tcPr>
            <w:tcW w:w="2007" w:type="dxa"/>
            <w:vAlign w:val="center"/>
          </w:tcPr>
          <w:p>
            <w:pPr>
              <w:pStyle w:val="12"/>
              <w:rPr>
                <w:highlight w:val="none"/>
              </w:rPr>
            </w:pPr>
            <w:r>
              <w:rPr>
                <w:highlight w:val="none"/>
              </w:rPr>
              <w:t>区域知名度</w:t>
            </w:r>
          </w:p>
        </w:tc>
        <w:tc>
          <w:tcPr>
            <w:tcW w:w="5006" w:type="dxa"/>
            <w:vAlign w:val="center"/>
          </w:tcPr>
          <w:p>
            <w:pPr>
              <w:pStyle w:val="12"/>
              <w:rPr>
                <w:highlight w:val="none"/>
              </w:rPr>
            </w:pPr>
            <w:r>
              <w:rPr>
                <w:highlight w:val="none"/>
              </w:rPr>
              <w:t>提升示范区在国内外知名水平</w:t>
            </w:r>
          </w:p>
        </w:tc>
        <w:tc>
          <w:tcPr>
            <w:tcW w:w="2044" w:type="dxa"/>
            <w:vAlign w:val="center"/>
          </w:tcPr>
          <w:p>
            <w:pPr>
              <w:pStyle w:val="12"/>
              <w:rPr>
                <w:highlight w:val="none"/>
              </w:rPr>
            </w:pPr>
            <w:r>
              <w:rPr>
                <w:highlight w:val="none"/>
              </w:rPr>
              <w:t>效果明显</w:t>
            </w:r>
          </w:p>
        </w:tc>
        <w:tc>
          <w:tcPr>
            <w:tcW w:w="2930" w:type="dxa"/>
            <w:vAlign w:val="center"/>
          </w:tcPr>
          <w:p>
            <w:pPr>
              <w:pStyle w:val="12"/>
              <w:rPr>
                <w:highlight w:val="none"/>
              </w:rPr>
            </w:pPr>
            <w:r>
              <w:rPr>
                <w:highlight w:val="none"/>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46" w:type="dxa"/>
            <w:vAlign w:val="center"/>
          </w:tcPr>
          <w:p>
            <w:pPr>
              <w:pStyle w:val="12"/>
              <w:rPr>
                <w:highlight w:val="none"/>
              </w:rPr>
            </w:pPr>
            <w:r>
              <w:rPr>
                <w:highlight w:val="none"/>
              </w:rPr>
              <w:t>生态效益指标</w:t>
            </w:r>
          </w:p>
        </w:tc>
        <w:tc>
          <w:tcPr>
            <w:tcW w:w="2007" w:type="dxa"/>
            <w:vAlign w:val="center"/>
          </w:tcPr>
          <w:p>
            <w:pPr>
              <w:pStyle w:val="12"/>
              <w:rPr>
                <w:highlight w:val="none"/>
              </w:rPr>
            </w:pPr>
            <w:r>
              <w:rPr>
                <w:highlight w:val="none"/>
              </w:rPr>
              <w:t>项目环境评估值</w:t>
            </w:r>
          </w:p>
        </w:tc>
        <w:tc>
          <w:tcPr>
            <w:tcW w:w="5006" w:type="dxa"/>
            <w:vAlign w:val="center"/>
          </w:tcPr>
          <w:p>
            <w:pPr>
              <w:pStyle w:val="12"/>
              <w:rPr>
                <w:highlight w:val="none"/>
              </w:rPr>
            </w:pPr>
            <w:r>
              <w:rPr>
                <w:highlight w:val="none"/>
              </w:rPr>
              <w:t>使用安全环保的节能材料</w:t>
            </w:r>
          </w:p>
        </w:tc>
        <w:tc>
          <w:tcPr>
            <w:tcW w:w="2044" w:type="dxa"/>
            <w:vAlign w:val="center"/>
          </w:tcPr>
          <w:p>
            <w:pPr>
              <w:pStyle w:val="12"/>
              <w:rPr>
                <w:highlight w:val="none"/>
              </w:rPr>
            </w:pPr>
            <w:r>
              <w:rPr>
                <w:highlight w:val="none"/>
              </w:rPr>
              <w:t>效果显著</w:t>
            </w:r>
          </w:p>
        </w:tc>
        <w:tc>
          <w:tcPr>
            <w:tcW w:w="2930"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046" w:type="dxa"/>
            <w:vAlign w:val="center"/>
          </w:tcPr>
          <w:p>
            <w:pPr>
              <w:pStyle w:val="12"/>
              <w:rPr>
                <w:highlight w:val="none"/>
              </w:rPr>
            </w:pPr>
            <w:r>
              <w:rPr>
                <w:highlight w:val="none"/>
              </w:rPr>
              <w:t>服务对象满意度指标</w:t>
            </w:r>
          </w:p>
        </w:tc>
        <w:tc>
          <w:tcPr>
            <w:tcW w:w="2007" w:type="dxa"/>
            <w:vAlign w:val="center"/>
          </w:tcPr>
          <w:p>
            <w:pPr>
              <w:pStyle w:val="12"/>
              <w:rPr>
                <w:highlight w:val="none"/>
              </w:rPr>
            </w:pPr>
            <w:r>
              <w:rPr>
                <w:highlight w:val="none"/>
              </w:rPr>
              <w:t>活动参与者满意度</w:t>
            </w:r>
          </w:p>
        </w:tc>
        <w:tc>
          <w:tcPr>
            <w:tcW w:w="5006" w:type="dxa"/>
            <w:vAlign w:val="center"/>
          </w:tcPr>
          <w:p>
            <w:pPr>
              <w:pStyle w:val="12"/>
              <w:rPr>
                <w:highlight w:val="none"/>
              </w:rPr>
            </w:pPr>
            <w:r>
              <w:rPr>
                <w:highlight w:val="none"/>
              </w:rPr>
              <w:t>调查中满意和较满意的人数占调查总人数的比率</w:t>
            </w:r>
          </w:p>
        </w:tc>
        <w:tc>
          <w:tcPr>
            <w:tcW w:w="2044" w:type="dxa"/>
            <w:vAlign w:val="center"/>
          </w:tcPr>
          <w:p>
            <w:pPr>
              <w:pStyle w:val="12"/>
              <w:rPr>
                <w:highlight w:val="none"/>
              </w:rPr>
            </w:pPr>
            <w:r>
              <w:rPr>
                <w:highlight w:val="none"/>
              </w:rPr>
              <w:t>≥80%</w:t>
            </w:r>
          </w:p>
        </w:tc>
        <w:tc>
          <w:tcPr>
            <w:tcW w:w="2930"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8、2025年市级计划生育（绿色通道）补助资金绩效目标表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13031325P00880111217D</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2025年市级计划生育（绿色通道）补助资金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0.57</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0.57</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2025年市级计划生育（绿色通道）补助资金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1.进一步做好计划生育特殊家庭扶助关怀工作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13"/>
        <w:gridCol w:w="3390"/>
        <w:gridCol w:w="4691"/>
        <w:gridCol w:w="2007"/>
        <w:gridCol w:w="2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713" w:type="dxa"/>
            <w:vAlign w:val="center"/>
          </w:tcPr>
          <w:p>
            <w:pPr>
              <w:pStyle w:val="10"/>
              <w:rPr>
                <w:highlight w:val="none"/>
              </w:rPr>
            </w:pPr>
            <w:r>
              <w:rPr>
                <w:highlight w:val="none"/>
              </w:rPr>
              <w:t>二级指标</w:t>
            </w:r>
          </w:p>
        </w:tc>
        <w:tc>
          <w:tcPr>
            <w:tcW w:w="3390" w:type="dxa"/>
            <w:vAlign w:val="center"/>
          </w:tcPr>
          <w:p>
            <w:pPr>
              <w:pStyle w:val="10"/>
              <w:rPr>
                <w:highlight w:val="none"/>
              </w:rPr>
            </w:pPr>
            <w:r>
              <w:rPr>
                <w:highlight w:val="none"/>
              </w:rPr>
              <w:t>三级指标</w:t>
            </w:r>
          </w:p>
        </w:tc>
        <w:tc>
          <w:tcPr>
            <w:tcW w:w="4691" w:type="dxa"/>
            <w:vAlign w:val="center"/>
          </w:tcPr>
          <w:p>
            <w:pPr>
              <w:pStyle w:val="10"/>
              <w:rPr>
                <w:highlight w:val="none"/>
              </w:rPr>
            </w:pPr>
            <w:r>
              <w:rPr>
                <w:highlight w:val="none"/>
              </w:rPr>
              <w:t>绩效指标描述</w:t>
            </w:r>
          </w:p>
        </w:tc>
        <w:tc>
          <w:tcPr>
            <w:tcW w:w="2007" w:type="dxa"/>
            <w:vAlign w:val="center"/>
          </w:tcPr>
          <w:p>
            <w:pPr>
              <w:pStyle w:val="10"/>
              <w:rPr>
                <w:highlight w:val="none"/>
              </w:rPr>
            </w:pPr>
            <w:r>
              <w:rPr>
                <w:highlight w:val="none"/>
              </w:rPr>
              <w:t>指标值</w:t>
            </w:r>
          </w:p>
        </w:tc>
        <w:tc>
          <w:tcPr>
            <w:tcW w:w="223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713" w:type="dxa"/>
            <w:vAlign w:val="center"/>
          </w:tcPr>
          <w:p>
            <w:pPr>
              <w:pStyle w:val="12"/>
              <w:rPr>
                <w:highlight w:val="none"/>
              </w:rPr>
            </w:pPr>
            <w:r>
              <w:rPr>
                <w:highlight w:val="none"/>
              </w:rPr>
              <w:t>数量指标</w:t>
            </w:r>
          </w:p>
        </w:tc>
        <w:tc>
          <w:tcPr>
            <w:tcW w:w="3390" w:type="dxa"/>
            <w:vAlign w:val="center"/>
          </w:tcPr>
          <w:p>
            <w:pPr>
              <w:pStyle w:val="12"/>
              <w:rPr>
                <w:highlight w:val="none"/>
              </w:rPr>
            </w:pPr>
            <w:r>
              <w:rPr>
                <w:highlight w:val="none"/>
              </w:rPr>
              <w:t>符合医疗报销报销政策规定的计划生育特殊家庭父母医疗人数</w:t>
            </w:r>
          </w:p>
        </w:tc>
        <w:tc>
          <w:tcPr>
            <w:tcW w:w="4691" w:type="dxa"/>
            <w:vAlign w:val="center"/>
          </w:tcPr>
          <w:p>
            <w:pPr>
              <w:pStyle w:val="12"/>
              <w:rPr>
                <w:highlight w:val="none"/>
              </w:rPr>
            </w:pPr>
            <w:r>
              <w:rPr>
                <w:highlight w:val="none"/>
              </w:rPr>
              <w:t>符合医疗报销报销政策规定的计划生育特殊家庭父母医疗人数</w:t>
            </w:r>
          </w:p>
        </w:tc>
        <w:tc>
          <w:tcPr>
            <w:tcW w:w="2007" w:type="dxa"/>
            <w:vAlign w:val="center"/>
          </w:tcPr>
          <w:p>
            <w:pPr>
              <w:pStyle w:val="12"/>
              <w:rPr>
                <w:highlight w:val="none"/>
              </w:rPr>
            </w:pPr>
            <w:r>
              <w:rPr>
                <w:highlight w:val="none"/>
              </w:rPr>
              <w:t>已本年度实际发生统计人数</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13" w:type="dxa"/>
            <w:vAlign w:val="center"/>
          </w:tcPr>
          <w:p>
            <w:pPr>
              <w:pStyle w:val="12"/>
              <w:rPr>
                <w:highlight w:val="none"/>
              </w:rPr>
            </w:pPr>
            <w:r>
              <w:rPr>
                <w:highlight w:val="none"/>
              </w:rPr>
              <w:t>质量指标</w:t>
            </w:r>
          </w:p>
        </w:tc>
        <w:tc>
          <w:tcPr>
            <w:tcW w:w="3390" w:type="dxa"/>
            <w:vAlign w:val="center"/>
          </w:tcPr>
          <w:p>
            <w:pPr>
              <w:pStyle w:val="12"/>
              <w:rPr>
                <w:highlight w:val="none"/>
              </w:rPr>
            </w:pPr>
            <w:r>
              <w:rPr>
                <w:highlight w:val="none"/>
              </w:rPr>
              <w:t>符合条件的申报对象覆盖率（%）</w:t>
            </w:r>
          </w:p>
        </w:tc>
        <w:tc>
          <w:tcPr>
            <w:tcW w:w="4691" w:type="dxa"/>
            <w:vAlign w:val="center"/>
          </w:tcPr>
          <w:p>
            <w:pPr>
              <w:pStyle w:val="12"/>
              <w:rPr>
                <w:highlight w:val="none"/>
              </w:rPr>
            </w:pPr>
            <w:r>
              <w:rPr>
                <w:highlight w:val="none"/>
              </w:rPr>
              <w:t>符合条件的申报对象覆盖率（%）</w:t>
            </w:r>
          </w:p>
        </w:tc>
        <w:tc>
          <w:tcPr>
            <w:tcW w:w="2007" w:type="dxa"/>
            <w:vAlign w:val="center"/>
          </w:tcPr>
          <w:p>
            <w:pPr>
              <w:pStyle w:val="12"/>
              <w:rPr>
                <w:highlight w:val="none"/>
              </w:rPr>
            </w:pPr>
            <w:r>
              <w:rPr>
                <w:highlight w:val="none"/>
              </w:rPr>
              <w:t>100%</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13" w:type="dxa"/>
            <w:vAlign w:val="center"/>
          </w:tcPr>
          <w:p>
            <w:pPr>
              <w:pStyle w:val="12"/>
              <w:rPr>
                <w:highlight w:val="none"/>
              </w:rPr>
            </w:pPr>
            <w:r>
              <w:rPr>
                <w:highlight w:val="none"/>
              </w:rPr>
              <w:t>时效指标</w:t>
            </w:r>
          </w:p>
        </w:tc>
        <w:tc>
          <w:tcPr>
            <w:tcW w:w="3390" w:type="dxa"/>
            <w:vAlign w:val="center"/>
          </w:tcPr>
          <w:p>
            <w:pPr>
              <w:pStyle w:val="12"/>
              <w:rPr>
                <w:highlight w:val="none"/>
              </w:rPr>
            </w:pPr>
            <w:r>
              <w:rPr>
                <w:highlight w:val="none"/>
              </w:rPr>
              <w:t>完成及时率</w:t>
            </w:r>
          </w:p>
        </w:tc>
        <w:tc>
          <w:tcPr>
            <w:tcW w:w="4691" w:type="dxa"/>
            <w:vAlign w:val="center"/>
          </w:tcPr>
          <w:p>
            <w:pPr>
              <w:pStyle w:val="12"/>
              <w:rPr>
                <w:highlight w:val="none"/>
              </w:rPr>
            </w:pPr>
            <w:r>
              <w:rPr>
                <w:highlight w:val="none"/>
              </w:rPr>
              <w:t>完成及时率</w:t>
            </w:r>
          </w:p>
        </w:tc>
        <w:tc>
          <w:tcPr>
            <w:tcW w:w="2007" w:type="dxa"/>
            <w:vAlign w:val="center"/>
          </w:tcPr>
          <w:p>
            <w:pPr>
              <w:pStyle w:val="12"/>
              <w:rPr>
                <w:highlight w:val="none"/>
              </w:rPr>
            </w:pPr>
            <w:r>
              <w:rPr>
                <w:highlight w:val="none"/>
              </w:rPr>
              <w:t>100%</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13" w:type="dxa"/>
            <w:vAlign w:val="center"/>
          </w:tcPr>
          <w:p>
            <w:pPr>
              <w:pStyle w:val="12"/>
              <w:rPr>
                <w:highlight w:val="none"/>
              </w:rPr>
            </w:pPr>
            <w:r>
              <w:rPr>
                <w:highlight w:val="none"/>
              </w:rPr>
              <w:t>成本指标</w:t>
            </w:r>
          </w:p>
        </w:tc>
        <w:tc>
          <w:tcPr>
            <w:tcW w:w="3390" w:type="dxa"/>
            <w:vAlign w:val="center"/>
          </w:tcPr>
          <w:p>
            <w:pPr>
              <w:pStyle w:val="12"/>
              <w:rPr>
                <w:highlight w:val="none"/>
              </w:rPr>
            </w:pPr>
            <w:r>
              <w:rPr>
                <w:highlight w:val="none"/>
              </w:rPr>
              <w:t>总成本</w:t>
            </w:r>
          </w:p>
        </w:tc>
        <w:tc>
          <w:tcPr>
            <w:tcW w:w="4691" w:type="dxa"/>
            <w:vAlign w:val="center"/>
          </w:tcPr>
          <w:p>
            <w:pPr>
              <w:pStyle w:val="12"/>
              <w:rPr>
                <w:highlight w:val="none"/>
              </w:rPr>
            </w:pPr>
            <w:r>
              <w:rPr>
                <w:highlight w:val="none"/>
              </w:rPr>
              <w:t>项目完成总成本</w:t>
            </w:r>
          </w:p>
        </w:tc>
        <w:tc>
          <w:tcPr>
            <w:tcW w:w="2007" w:type="dxa"/>
            <w:vAlign w:val="center"/>
          </w:tcPr>
          <w:p>
            <w:pPr>
              <w:pStyle w:val="12"/>
              <w:rPr>
                <w:highlight w:val="none"/>
              </w:rPr>
            </w:pPr>
            <w:r>
              <w:rPr>
                <w:highlight w:val="none"/>
              </w:rPr>
              <w:t>0.57万元</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713" w:type="dxa"/>
            <w:vAlign w:val="center"/>
          </w:tcPr>
          <w:p>
            <w:pPr>
              <w:pStyle w:val="12"/>
              <w:rPr>
                <w:highlight w:val="none"/>
              </w:rPr>
            </w:pPr>
            <w:r>
              <w:rPr>
                <w:highlight w:val="none"/>
              </w:rPr>
              <w:t>经济效益指标</w:t>
            </w:r>
          </w:p>
        </w:tc>
        <w:tc>
          <w:tcPr>
            <w:tcW w:w="3390" w:type="dxa"/>
            <w:vAlign w:val="center"/>
          </w:tcPr>
          <w:p>
            <w:pPr>
              <w:pStyle w:val="12"/>
              <w:rPr>
                <w:highlight w:val="none"/>
              </w:rPr>
            </w:pPr>
            <w:r>
              <w:rPr>
                <w:highlight w:val="none"/>
              </w:rPr>
              <w:t>财政收入占比</w:t>
            </w:r>
          </w:p>
        </w:tc>
        <w:tc>
          <w:tcPr>
            <w:tcW w:w="4691" w:type="dxa"/>
            <w:vAlign w:val="center"/>
          </w:tcPr>
          <w:p>
            <w:pPr>
              <w:pStyle w:val="12"/>
              <w:rPr>
                <w:highlight w:val="none"/>
              </w:rPr>
            </w:pPr>
            <w:r>
              <w:rPr>
                <w:highlight w:val="none"/>
              </w:rPr>
              <w:t>财政收入占比</w:t>
            </w:r>
          </w:p>
        </w:tc>
        <w:tc>
          <w:tcPr>
            <w:tcW w:w="2007" w:type="dxa"/>
            <w:vAlign w:val="center"/>
          </w:tcPr>
          <w:p>
            <w:pPr>
              <w:pStyle w:val="12"/>
              <w:rPr>
                <w:highlight w:val="none"/>
              </w:rPr>
            </w:pPr>
            <w:r>
              <w:rPr>
                <w:highlight w:val="none"/>
              </w:rPr>
              <w:t>市级20：区级80</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13" w:type="dxa"/>
            <w:vAlign w:val="center"/>
          </w:tcPr>
          <w:p>
            <w:pPr>
              <w:pStyle w:val="12"/>
              <w:rPr>
                <w:highlight w:val="none"/>
              </w:rPr>
            </w:pPr>
            <w:r>
              <w:rPr>
                <w:highlight w:val="none"/>
              </w:rPr>
              <w:t>社会效益指标</w:t>
            </w:r>
          </w:p>
        </w:tc>
        <w:tc>
          <w:tcPr>
            <w:tcW w:w="3390" w:type="dxa"/>
            <w:vAlign w:val="center"/>
          </w:tcPr>
          <w:p>
            <w:pPr>
              <w:pStyle w:val="12"/>
              <w:rPr>
                <w:highlight w:val="none"/>
              </w:rPr>
            </w:pPr>
            <w:r>
              <w:rPr>
                <w:highlight w:val="none"/>
              </w:rPr>
              <w:t>社会稳定水平</w:t>
            </w:r>
          </w:p>
        </w:tc>
        <w:tc>
          <w:tcPr>
            <w:tcW w:w="4691" w:type="dxa"/>
            <w:vAlign w:val="center"/>
          </w:tcPr>
          <w:p>
            <w:pPr>
              <w:pStyle w:val="12"/>
              <w:rPr>
                <w:highlight w:val="none"/>
              </w:rPr>
            </w:pPr>
            <w:r>
              <w:rPr>
                <w:highlight w:val="none"/>
              </w:rPr>
              <w:t>计划生育家庭社会稳定水平</w:t>
            </w:r>
          </w:p>
        </w:tc>
        <w:tc>
          <w:tcPr>
            <w:tcW w:w="2007" w:type="dxa"/>
            <w:vAlign w:val="center"/>
          </w:tcPr>
          <w:p>
            <w:pPr>
              <w:pStyle w:val="12"/>
              <w:rPr>
                <w:highlight w:val="none"/>
              </w:rPr>
            </w:pPr>
            <w:r>
              <w:rPr>
                <w:highlight w:val="none"/>
              </w:rPr>
              <w:t>逐步提高</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13" w:type="dxa"/>
            <w:vAlign w:val="center"/>
          </w:tcPr>
          <w:p>
            <w:pPr>
              <w:pStyle w:val="12"/>
              <w:rPr>
                <w:highlight w:val="none"/>
              </w:rPr>
            </w:pPr>
            <w:r>
              <w:rPr>
                <w:highlight w:val="none"/>
              </w:rPr>
              <w:t>社会效益指标</w:t>
            </w:r>
          </w:p>
        </w:tc>
        <w:tc>
          <w:tcPr>
            <w:tcW w:w="3390" w:type="dxa"/>
            <w:vAlign w:val="center"/>
          </w:tcPr>
          <w:p>
            <w:pPr>
              <w:pStyle w:val="12"/>
              <w:rPr>
                <w:highlight w:val="none"/>
              </w:rPr>
            </w:pPr>
            <w:r>
              <w:rPr>
                <w:highlight w:val="none"/>
              </w:rPr>
              <w:t>家庭发展能力</w:t>
            </w:r>
          </w:p>
        </w:tc>
        <w:tc>
          <w:tcPr>
            <w:tcW w:w="4691" w:type="dxa"/>
            <w:vAlign w:val="center"/>
          </w:tcPr>
          <w:p>
            <w:pPr>
              <w:pStyle w:val="12"/>
              <w:rPr>
                <w:highlight w:val="none"/>
              </w:rPr>
            </w:pPr>
            <w:r>
              <w:rPr>
                <w:highlight w:val="none"/>
              </w:rPr>
              <w:t>家庭发展能力</w:t>
            </w:r>
          </w:p>
        </w:tc>
        <w:tc>
          <w:tcPr>
            <w:tcW w:w="2007" w:type="dxa"/>
            <w:vAlign w:val="center"/>
          </w:tcPr>
          <w:p>
            <w:pPr>
              <w:pStyle w:val="12"/>
              <w:rPr>
                <w:highlight w:val="none"/>
              </w:rPr>
            </w:pPr>
            <w:r>
              <w:rPr>
                <w:highlight w:val="none"/>
              </w:rPr>
              <w:t>逐步提高</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13" w:type="dxa"/>
            <w:vAlign w:val="center"/>
          </w:tcPr>
          <w:p>
            <w:pPr>
              <w:pStyle w:val="12"/>
              <w:rPr>
                <w:highlight w:val="none"/>
              </w:rPr>
            </w:pPr>
            <w:r>
              <w:rPr>
                <w:highlight w:val="none"/>
              </w:rPr>
              <w:t>可持续影响指标</w:t>
            </w:r>
          </w:p>
        </w:tc>
        <w:tc>
          <w:tcPr>
            <w:tcW w:w="3390" w:type="dxa"/>
            <w:vAlign w:val="center"/>
          </w:tcPr>
          <w:p>
            <w:pPr>
              <w:pStyle w:val="12"/>
              <w:rPr>
                <w:highlight w:val="none"/>
              </w:rPr>
            </w:pPr>
            <w:r>
              <w:rPr>
                <w:highlight w:val="none"/>
              </w:rPr>
              <w:t>增强影响力</w:t>
            </w:r>
          </w:p>
        </w:tc>
        <w:tc>
          <w:tcPr>
            <w:tcW w:w="4691" w:type="dxa"/>
            <w:vAlign w:val="center"/>
          </w:tcPr>
          <w:p>
            <w:pPr>
              <w:pStyle w:val="12"/>
              <w:rPr>
                <w:highlight w:val="none"/>
              </w:rPr>
            </w:pPr>
            <w:r>
              <w:rPr>
                <w:highlight w:val="none"/>
              </w:rPr>
              <w:t>增强影响力</w:t>
            </w:r>
          </w:p>
        </w:tc>
        <w:tc>
          <w:tcPr>
            <w:tcW w:w="2007" w:type="dxa"/>
            <w:vAlign w:val="center"/>
          </w:tcPr>
          <w:p>
            <w:pPr>
              <w:pStyle w:val="12"/>
              <w:rPr>
                <w:highlight w:val="none"/>
              </w:rPr>
            </w:pPr>
            <w:r>
              <w:rPr>
                <w:highlight w:val="none"/>
              </w:rPr>
              <w:t>逐步提高</w:t>
            </w:r>
          </w:p>
        </w:tc>
        <w:tc>
          <w:tcPr>
            <w:tcW w:w="2232" w:type="dxa"/>
            <w:vAlign w:val="center"/>
          </w:tcPr>
          <w:p>
            <w:pPr>
              <w:pStyle w:val="12"/>
              <w:rPr>
                <w:highlight w:val="none"/>
              </w:rPr>
            </w:pPr>
            <w:r>
              <w:rPr>
                <w:highlight w:val="none"/>
              </w:rPr>
              <w:t>秦政办字[2019]44号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713" w:type="dxa"/>
            <w:vAlign w:val="center"/>
          </w:tcPr>
          <w:p>
            <w:pPr>
              <w:pStyle w:val="12"/>
              <w:rPr>
                <w:highlight w:val="none"/>
              </w:rPr>
            </w:pPr>
            <w:r>
              <w:rPr>
                <w:highlight w:val="none"/>
              </w:rPr>
              <w:t>服务对象满意度指标</w:t>
            </w:r>
          </w:p>
        </w:tc>
        <w:tc>
          <w:tcPr>
            <w:tcW w:w="3390" w:type="dxa"/>
            <w:vAlign w:val="center"/>
          </w:tcPr>
          <w:p>
            <w:pPr>
              <w:pStyle w:val="12"/>
              <w:rPr>
                <w:highlight w:val="none"/>
              </w:rPr>
            </w:pPr>
            <w:r>
              <w:rPr>
                <w:highlight w:val="none"/>
              </w:rPr>
              <w:t>服务对象满意度</w:t>
            </w:r>
          </w:p>
        </w:tc>
        <w:tc>
          <w:tcPr>
            <w:tcW w:w="4691" w:type="dxa"/>
            <w:vAlign w:val="center"/>
          </w:tcPr>
          <w:p>
            <w:pPr>
              <w:pStyle w:val="12"/>
              <w:rPr>
                <w:highlight w:val="none"/>
              </w:rPr>
            </w:pPr>
            <w:r>
              <w:rPr>
                <w:highlight w:val="none"/>
              </w:rPr>
              <w:t>服务对象满意度</w:t>
            </w:r>
          </w:p>
        </w:tc>
        <w:tc>
          <w:tcPr>
            <w:tcW w:w="2007" w:type="dxa"/>
            <w:vAlign w:val="center"/>
          </w:tcPr>
          <w:p>
            <w:pPr>
              <w:pStyle w:val="12"/>
              <w:rPr>
                <w:highlight w:val="none"/>
              </w:rPr>
            </w:pPr>
            <w:r>
              <w:rPr>
                <w:highlight w:val="none"/>
              </w:rPr>
              <w:t>≥90%</w:t>
            </w:r>
          </w:p>
        </w:tc>
        <w:tc>
          <w:tcPr>
            <w:tcW w:w="2232" w:type="dxa"/>
            <w:vAlign w:val="center"/>
          </w:tcPr>
          <w:p>
            <w:pPr>
              <w:pStyle w:val="12"/>
              <w:rPr>
                <w:highlight w:val="none"/>
              </w:rPr>
            </w:pPr>
            <w:r>
              <w:rPr>
                <w:highlight w:val="none"/>
              </w:rPr>
              <w:t>满意度调查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9、2025年下半年及结算2024年市级基本公共卫生服务补助资金绩效目标表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13031325P00000710008Y</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2025年下半年及结算2024年市级基本公共卫生服务补助资金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27.00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27.00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2025年下半年及结算2024年市级基本公共卫生服务补助资金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1.提高基本公共卫生服务水平，缩短城乡居民差距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21"/>
        <w:gridCol w:w="3282"/>
        <w:gridCol w:w="5386"/>
        <w:gridCol w:w="1476"/>
        <w:gridCol w:w="20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821" w:type="dxa"/>
            <w:vAlign w:val="center"/>
          </w:tcPr>
          <w:p>
            <w:pPr>
              <w:pStyle w:val="10"/>
              <w:rPr>
                <w:highlight w:val="none"/>
              </w:rPr>
            </w:pPr>
            <w:r>
              <w:rPr>
                <w:highlight w:val="none"/>
              </w:rPr>
              <w:t>二级指标</w:t>
            </w:r>
          </w:p>
        </w:tc>
        <w:tc>
          <w:tcPr>
            <w:tcW w:w="3282"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1476" w:type="dxa"/>
            <w:vAlign w:val="center"/>
          </w:tcPr>
          <w:p>
            <w:pPr>
              <w:pStyle w:val="10"/>
              <w:rPr>
                <w:highlight w:val="none"/>
              </w:rPr>
            </w:pPr>
            <w:r>
              <w:rPr>
                <w:highlight w:val="none"/>
              </w:rPr>
              <w:t>指标值</w:t>
            </w:r>
          </w:p>
        </w:tc>
        <w:tc>
          <w:tcPr>
            <w:tcW w:w="2068"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821" w:type="dxa"/>
            <w:vAlign w:val="center"/>
          </w:tcPr>
          <w:p>
            <w:pPr>
              <w:pStyle w:val="12"/>
              <w:rPr>
                <w:highlight w:val="none"/>
              </w:rPr>
            </w:pPr>
            <w:r>
              <w:rPr>
                <w:highlight w:val="none"/>
              </w:rPr>
              <w:t>数量指标</w:t>
            </w:r>
          </w:p>
        </w:tc>
        <w:tc>
          <w:tcPr>
            <w:tcW w:w="3282" w:type="dxa"/>
            <w:vAlign w:val="center"/>
          </w:tcPr>
          <w:p>
            <w:pPr>
              <w:pStyle w:val="12"/>
              <w:rPr>
                <w:highlight w:val="none"/>
              </w:rPr>
            </w:pPr>
            <w:r>
              <w:rPr>
                <w:highlight w:val="none"/>
              </w:rPr>
              <w:t>制作各类健康教育宣传品</w:t>
            </w:r>
          </w:p>
        </w:tc>
        <w:tc>
          <w:tcPr>
            <w:tcW w:w="5386" w:type="dxa"/>
            <w:vAlign w:val="center"/>
          </w:tcPr>
          <w:p>
            <w:pPr>
              <w:pStyle w:val="12"/>
              <w:rPr>
                <w:highlight w:val="none"/>
              </w:rPr>
            </w:pPr>
            <w:r>
              <w:rPr>
                <w:highlight w:val="none"/>
              </w:rPr>
              <w:t>制作各类健康教育培训资料</w:t>
            </w:r>
          </w:p>
        </w:tc>
        <w:tc>
          <w:tcPr>
            <w:tcW w:w="1476" w:type="dxa"/>
            <w:vAlign w:val="center"/>
          </w:tcPr>
          <w:p>
            <w:pPr>
              <w:pStyle w:val="12"/>
              <w:rPr>
                <w:highlight w:val="none"/>
              </w:rPr>
            </w:pPr>
            <w:r>
              <w:rPr>
                <w:highlight w:val="none"/>
              </w:rPr>
              <w:t>≥18种</w:t>
            </w:r>
          </w:p>
        </w:tc>
        <w:tc>
          <w:tcPr>
            <w:tcW w:w="2068" w:type="dxa"/>
            <w:vAlign w:val="center"/>
          </w:tcPr>
          <w:p>
            <w:pPr>
              <w:pStyle w:val="12"/>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质量指标</w:t>
            </w:r>
          </w:p>
        </w:tc>
        <w:tc>
          <w:tcPr>
            <w:tcW w:w="3282" w:type="dxa"/>
            <w:vAlign w:val="center"/>
          </w:tcPr>
          <w:p>
            <w:pPr>
              <w:pStyle w:val="12"/>
              <w:rPr>
                <w:highlight w:val="none"/>
              </w:rPr>
            </w:pPr>
            <w:r>
              <w:rPr>
                <w:highlight w:val="none"/>
              </w:rPr>
              <w:t>老年人健康管理率</w:t>
            </w:r>
          </w:p>
        </w:tc>
        <w:tc>
          <w:tcPr>
            <w:tcW w:w="5386" w:type="dxa"/>
            <w:vAlign w:val="center"/>
          </w:tcPr>
          <w:p>
            <w:pPr>
              <w:pStyle w:val="12"/>
              <w:rPr>
                <w:highlight w:val="none"/>
              </w:rPr>
            </w:pPr>
            <w:r>
              <w:rPr>
                <w:highlight w:val="none"/>
              </w:rPr>
              <w:t>老年人健康管理率</w:t>
            </w:r>
          </w:p>
        </w:tc>
        <w:tc>
          <w:tcPr>
            <w:tcW w:w="1476" w:type="dxa"/>
            <w:vAlign w:val="center"/>
          </w:tcPr>
          <w:p>
            <w:pPr>
              <w:pStyle w:val="12"/>
              <w:rPr>
                <w:highlight w:val="none"/>
              </w:rPr>
            </w:pPr>
            <w:r>
              <w:rPr>
                <w:highlight w:val="none"/>
              </w:rPr>
              <w:t>≥85%</w:t>
            </w:r>
          </w:p>
        </w:tc>
        <w:tc>
          <w:tcPr>
            <w:tcW w:w="2068" w:type="dxa"/>
            <w:vAlign w:val="center"/>
          </w:tcPr>
          <w:p>
            <w:pPr>
              <w:pStyle w:val="12"/>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时效指标</w:t>
            </w:r>
          </w:p>
        </w:tc>
        <w:tc>
          <w:tcPr>
            <w:tcW w:w="3282" w:type="dxa"/>
            <w:vAlign w:val="center"/>
          </w:tcPr>
          <w:p>
            <w:pPr>
              <w:pStyle w:val="12"/>
              <w:rPr>
                <w:highlight w:val="none"/>
              </w:rPr>
            </w:pPr>
            <w:r>
              <w:rPr>
                <w:highlight w:val="none"/>
              </w:rPr>
              <w:t>传染病和突发公共卫生事件报告和处理的及时率</w:t>
            </w:r>
          </w:p>
        </w:tc>
        <w:tc>
          <w:tcPr>
            <w:tcW w:w="5386" w:type="dxa"/>
            <w:vAlign w:val="center"/>
          </w:tcPr>
          <w:p>
            <w:pPr>
              <w:pStyle w:val="12"/>
              <w:rPr>
                <w:highlight w:val="none"/>
              </w:rPr>
            </w:pPr>
            <w:r>
              <w:rPr>
                <w:highlight w:val="none"/>
              </w:rPr>
              <w:t>传染病和突发公共卫生事件报告和处理及时率</w:t>
            </w:r>
          </w:p>
        </w:tc>
        <w:tc>
          <w:tcPr>
            <w:tcW w:w="1476" w:type="dxa"/>
            <w:vAlign w:val="center"/>
          </w:tcPr>
          <w:p>
            <w:pPr>
              <w:pStyle w:val="12"/>
              <w:rPr>
                <w:highlight w:val="none"/>
              </w:rPr>
            </w:pPr>
            <w:r>
              <w:rPr>
                <w:highlight w:val="none"/>
              </w:rPr>
              <w:t>100%</w:t>
            </w:r>
          </w:p>
        </w:tc>
        <w:tc>
          <w:tcPr>
            <w:tcW w:w="206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成本指标</w:t>
            </w:r>
          </w:p>
        </w:tc>
        <w:tc>
          <w:tcPr>
            <w:tcW w:w="3282" w:type="dxa"/>
            <w:vAlign w:val="center"/>
          </w:tcPr>
          <w:p>
            <w:pPr>
              <w:pStyle w:val="12"/>
              <w:rPr>
                <w:highlight w:val="none"/>
              </w:rPr>
            </w:pPr>
            <w:r>
              <w:rPr>
                <w:highlight w:val="none"/>
              </w:rPr>
              <w:t>新区公共卫生年度总体支出</w:t>
            </w:r>
          </w:p>
        </w:tc>
        <w:tc>
          <w:tcPr>
            <w:tcW w:w="5386" w:type="dxa"/>
            <w:vAlign w:val="center"/>
          </w:tcPr>
          <w:p>
            <w:pPr>
              <w:pStyle w:val="12"/>
              <w:rPr>
                <w:highlight w:val="none"/>
              </w:rPr>
            </w:pPr>
            <w:r>
              <w:rPr>
                <w:highlight w:val="none"/>
              </w:rPr>
              <w:t>新区公共卫生年度总体支出（新区配套资金）</w:t>
            </w:r>
          </w:p>
        </w:tc>
        <w:tc>
          <w:tcPr>
            <w:tcW w:w="1476" w:type="dxa"/>
            <w:vAlign w:val="center"/>
          </w:tcPr>
          <w:p>
            <w:pPr>
              <w:pStyle w:val="12"/>
              <w:rPr>
                <w:highlight w:val="none"/>
              </w:rPr>
            </w:pPr>
            <w:r>
              <w:rPr>
                <w:highlight w:val="none"/>
              </w:rPr>
              <w:t>≤121930元</w:t>
            </w:r>
          </w:p>
        </w:tc>
        <w:tc>
          <w:tcPr>
            <w:tcW w:w="206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821" w:type="dxa"/>
            <w:vAlign w:val="center"/>
          </w:tcPr>
          <w:p>
            <w:pPr>
              <w:pStyle w:val="12"/>
              <w:rPr>
                <w:highlight w:val="none"/>
              </w:rPr>
            </w:pPr>
            <w:r>
              <w:rPr>
                <w:highlight w:val="none"/>
              </w:rPr>
              <w:t>经济效益指标</w:t>
            </w:r>
          </w:p>
        </w:tc>
        <w:tc>
          <w:tcPr>
            <w:tcW w:w="3282" w:type="dxa"/>
            <w:vAlign w:val="center"/>
          </w:tcPr>
          <w:p>
            <w:pPr>
              <w:pStyle w:val="12"/>
              <w:rPr>
                <w:highlight w:val="none"/>
              </w:rPr>
            </w:pPr>
            <w:r>
              <w:rPr>
                <w:highlight w:val="none"/>
              </w:rPr>
              <w:t>公共卫生均等化水平提高</w:t>
            </w:r>
          </w:p>
        </w:tc>
        <w:tc>
          <w:tcPr>
            <w:tcW w:w="5386" w:type="dxa"/>
            <w:vAlign w:val="center"/>
          </w:tcPr>
          <w:p>
            <w:pPr>
              <w:pStyle w:val="12"/>
              <w:rPr>
                <w:highlight w:val="none"/>
              </w:rPr>
            </w:pPr>
            <w:r>
              <w:rPr>
                <w:highlight w:val="none"/>
              </w:rPr>
              <w:t>公共卫生均等化水平提高</w:t>
            </w:r>
          </w:p>
        </w:tc>
        <w:tc>
          <w:tcPr>
            <w:tcW w:w="1476" w:type="dxa"/>
            <w:vAlign w:val="center"/>
          </w:tcPr>
          <w:p>
            <w:pPr>
              <w:pStyle w:val="12"/>
              <w:rPr>
                <w:highlight w:val="none"/>
              </w:rPr>
            </w:pPr>
            <w:r>
              <w:rPr>
                <w:highlight w:val="none"/>
              </w:rPr>
              <w:t>中长期</w:t>
            </w:r>
          </w:p>
        </w:tc>
        <w:tc>
          <w:tcPr>
            <w:tcW w:w="2068"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社会效益指标</w:t>
            </w:r>
          </w:p>
        </w:tc>
        <w:tc>
          <w:tcPr>
            <w:tcW w:w="3282" w:type="dxa"/>
            <w:vAlign w:val="center"/>
          </w:tcPr>
          <w:p>
            <w:pPr>
              <w:pStyle w:val="12"/>
              <w:rPr>
                <w:highlight w:val="none"/>
              </w:rPr>
            </w:pPr>
            <w:r>
              <w:rPr>
                <w:highlight w:val="none"/>
              </w:rPr>
              <w:t>城乡居民公共卫生差距</w:t>
            </w:r>
          </w:p>
        </w:tc>
        <w:tc>
          <w:tcPr>
            <w:tcW w:w="5386" w:type="dxa"/>
            <w:vAlign w:val="center"/>
          </w:tcPr>
          <w:p>
            <w:pPr>
              <w:pStyle w:val="12"/>
              <w:rPr>
                <w:highlight w:val="none"/>
              </w:rPr>
            </w:pPr>
            <w:r>
              <w:rPr>
                <w:highlight w:val="none"/>
              </w:rPr>
              <w:t>反映城镇人口与乡村口获得公共卫生服务效果之间的差距</w:t>
            </w:r>
          </w:p>
        </w:tc>
        <w:tc>
          <w:tcPr>
            <w:tcW w:w="1476" w:type="dxa"/>
            <w:vAlign w:val="center"/>
          </w:tcPr>
          <w:p>
            <w:pPr>
              <w:pStyle w:val="12"/>
              <w:rPr>
                <w:highlight w:val="none"/>
              </w:rPr>
            </w:pPr>
            <w:r>
              <w:rPr>
                <w:highlight w:val="none"/>
              </w:rPr>
              <w:t>逐步提高</w:t>
            </w:r>
          </w:p>
        </w:tc>
        <w:tc>
          <w:tcPr>
            <w:tcW w:w="2068" w:type="dxa"/>
            <w:vAlign w:val="center"/>
          </w:tcPr>
          <w:p>
            <w:pPr>
              <w:pStyle w:val="12"/>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生态效益指标</w:t>
            </w:r>
          </w:p>
        </w:tc>
        <w:tc>
          <w:tcPr>
            <w:tcW w:w="3282" w:type="dxa"/>
            <w:vAlign w:val="center"/>
          </w:tcPr>
          <w:p>
            <w:pPr>
              <w:pStyle w:val="12"/>
              <w:rPr>
                <w:highlight w:val="none"/>
              </w:rPr>
            </w:pPr>
            <w:r>
              <w:rPr>
                <w:highlight w:val="none"/>
              </w:rPr>
              <w:t>城乡居民公共卫生差距</w:t>
            </w:r>
          </w:p>
        </w:tc>
        <w:tc>
          <w:tcPr>
            <w:tcW w:w="5386" w:type="dxa"/>
            <w:vAlign w:val="center"/>
          </w:tcPr>
          <w:p>
            <w:pPr>
              <w:pStyle w:val="12"/>
              <w:rPr>
                <w:highlight w:val="none"/>
              </w:rPr>
            </w:pPr>
            <w:r>
              <w:rPr>
                <w:highlight w:val="none"/>
              </w:rPr>
              <w:t>城乡居民公共卫生差距</w:t>
            </w:r>
          </w:p>
        </w:tc>
        <w:tc>
          <w:tcPr>
            <w:tcW w:w="1476" w:type="dxa"/>
            <w:vAlign w:val="center"/>
          </w:tcPr>
          <w:p>
            <w:pPr>
              <w:pStyle w:val="12"/>
              <w:rPr>
                <w:highlight w:val="none"/>
              </w:rPr>
            </w:pPr>
            <w:r>
              <w:rPr>
                <w:highlight w:val="none"/>
              </w:rPr>
              <w:t>不断缩小</w:t>
            </w:r>
          </w:p>
        </w:tc>
        <w:tc>
          <w:tcPr>
            <w:tcW w:w="2068" w:type="dxa"/>
            <w:vAlign w:val="center"/>
          </w:tcPr>
          <w:p>
            <w:pPr>
              <w:pStyle w:val="12"/>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可持续影响指标</w:t>
            </w:r>
          </w:p>
        </w:tc>
        <w:tc>
          <w:tcPr>
            <w:tcW w:w="3282" w:type="dxa"/>
            <w:vAlign w:val="center"/>
          </w:tcPr>
          <w:p>
            <w:pPr>
              <w:pStyle w:val="12"/>
              <w:rPr>
                <w:highlight w:val="none"/>
              </w:rPr>
            </w:pPr>
            <w:r>
              <w:rPr>
                <w:highlight w:val="none"/>
              </w:rPr>
              <w:t>基层医务人员满意度</w:t>
            </w:r>
          </w:p>
        </w:tc>
        <w:tc>
          <w:tcPr>
            <w:tcW w:w="5386" w:type="dxa"/>
            <w:vAlign w:val="center"/>
          </w:tcPr>
          <w:p>
            <w:pPr>
              <w:pStyle w:val="12"/>
              <w:rPr>
                <w:highlight w:val="none"/>
              </w:rPr>
            </w:pPr>
            <w:r>
              <w:rPr>
                <w:highlight w:val="none"/>
              </w:rPr>
              <w:t>基层医务人员满意度</w:t>
            </w:r>
          </w:p>
        </w:tc>
        <w:tc>
          <w:tcPr>
            <w:tcW w:w="1476" w:type="dxa"/>
            <w:vAlign w:val="center"/>
          </w:tcPr>
          <w:p>
            <w:pPr>
              <w:pStyle w:val="12"/>
              <w:rPr>
                <w:highlight w:val="none"/>
              </w:rPr>
            </w:pPr>
            <w:r>
              <w:rPr>
                <w:highlight w:val="none"/>
              </w:rPr>
              <w:t>≥85%</w:t>
            </w:r>
          </w:p>
        </w:tc>
        <w:tc>
          <w:tcPr>
            <w:tcW w:w="2068" w:type="dxa"/>
            <w:vAlign w:val="center"/>
          </w:tcPr>
          <w:p>
            <w:pPr>
              <w:pStyle w:val="12"/>
              <w:rPr>
                <w:highlight w:val="none"/>
              </w:rPr>
            </w:pPr>
            <w:r>
              <w:rPr>
                <w:highlight w:val="none"/>
              </w:rPr>
              <w:t>满意度调查表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821" w:type="dxa"/>
            <w:vAlign w:val="center"/>
          </w:tcPr>
          <w:p>
            <w:pPr>
              <w:pStyle w:val="12"/>
              <w:rPr>
                <w:highlight w:val="none"/>
              </w:rPr>
            </w:pPr>
            <w:r>
              <w:rPr>
                <w:highlight w:val="none"/>
              </w:rPr>
              <w:t>服务对象满意度指标</w:t>
            </w:r>
          </w:p>
        </w:tc>
        <w:tc>
          <w:tcPr>
            <w:tcW w:w="3282"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接受基本公共卫生服务的重点人群对基层医疗卫生机构所提供服务的满意程度</w:t>
            </w:r>
          </w:p>
        </w:tc>
        <w:tc>
          <w:tcPr>
            <w:tcW w:w="1476" w:type="dxa"/>
            <w:vAlign w:val="center"/>
          </w:tcPr>
          <w:p>
            <w:pPr>
              <w:pStyle w:val="12"/>
              <w:rPr>
                <w:highlight w:val="none"/>
              </w:rPr>
            </w:pPr>
            <w:r>
              <w:rPr>
                <w:highlight w:val="none"/>
              </w:rPr>
              <w:t>≥95%</w:t>
            </w:r>
          </w:p>
        </w:tc>
        <w:tc>
          <w:tcPr>
            <w:tcW w:w="2068" w:type="dxa"/>
            <w:vAlign w:val="center"/>
          </w:tcPr>
          <w:p>
            <w:pPr>
              <w:pStyle w:val="12"/>
              <w:rPr>
                <w:highlight w:val="none"/>
              </w:rPr>
            </w:pPr>
            <w:r>
              <w:rPr>
                <w:highlight w:val="none"/>
              </w:rPr>
              <w:t>河北省公共卫生服务补助资金管理实施细则</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10、2025年中央财政重大公共卫生服务补助资金绩效目标表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13031325P008801112665</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0.10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0.10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2025年中央财政重大公共卫生服务补助资金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1.目标内容1继续为0-6岁适龄儿童常规接种</w:t>
            </w:r>
          </w:p>
          <w:p>
            <w:pPr>
              <w:pStyle w:val="12"/>
              <w:rPr>
                <w:highlight w:val="none"/>
              </w:rPr>
            </w:pPr>
            <w:r>
              <w:rPr>
                <w:highlight w:val="none"/>
              </w:rPr>
              <w:t>2.目标内容2开展重点疫苗针对传染病的监测工作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规范化门诊建设数量</w:t>
            </w:r>
          </w:p>
        </w:tc>
        <w:tc>
          <w:tcPr>
            <w:tcW w:w="5386" w:type="dxa"/>
            <w:vAlign w:val="center"/>
          </w:tcPr>
          <w:p>
            <w:pPr>
              <w:pStyle w:val="12"/>
              <w:rPr>
                <w:highlight w:val="none"/>
              </w:rPr>
            </w:pPr>
            <w:r>
              <w:rPr>
                <w:highlight w:val="none"/>
              </w:rPr>
              <w:t>规范化门诊建设数量</w:t>
            </w:r>
          </w:p>
        </w:tc>
        <w:tc>
          <w:tcPr>
            <w:tcW w:w="2268" w:type="dxa"/>
            <w:vAlign w:val="center"/>
          </w:tcPr>
          <w:p>
            <w:pPr>
              <w:pStyle w:val="12"/>
              <w:rPr>
                <w:highlight w:val="none"/>
              </w:rPr>
            </w:pPr>
            <w:r>
              <w:rPr>
                <w:highlight w:val="none"/>
              </w:rPr>
              <w:t>≥4家</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常规免疫接种情况</w:t>
            </w:r>
          </w:p>
        </w:tc>
        <w:tc>
          <w:tcPr>
            <w:tcW w:w="5386" w:type="dxa"/>
            <w:vAlign w:val="center"/>
          </w:tcPr>
          <w:p>
            <w:pPr>
              <w:pStyle w:val="12"/>
              <w:rPr>
                <w:highlight w:val="none"/>
              </w:rPr>
            </w:pPr>
            <w:r>
              <w:rPr>
                <w:highlight w:val="none"/>
              </w:rPr>
              <w:t>常规免疫接种情况</w:t>
            </w:r>
          </w:p>
        </w:tc>
        <w:tc>
          <w:tcPr>
            <w:tcW w:w="2268" w:type="dxa"/>
            <w:vAlign w:val="center"/>
          </w:tcPr>
          <w:p>
            <w:pPr>
              <w:pStyle w:val="12"/>
              <w:rPr>
                <w:highlight w:val="none"/>
              </w:rPr>
            </w:pPr>
            <w:r>
              <w:rPr>
                <w:highlight w:val="none"/>
              </w:rPr>
              <w:t>完成工作任务</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入学入托接种证查验</w:t>
            </w:r>
          </w:p>
        </w:tc>
        <w:tc>
          <w:tcPr>
            <w:tcW w:w="5386" w:type="dxa"/>
            <w:vAlign w:val="center"/>
          </w:tcPr>
          <w:p>
            <w:pPr>
              <w:pStyle w:val="12"/>
              <w:rPr>
                <w:highlight w:val="none"/>
              </w:rPr>
            </w:pPr>
            <w:r>
              <w:rPr>
                <w:highlight w:val="none"/>
              </w:rPr>
              <w:t>入学入托接种证查验</w:t>
            </w:r>
          </w:p>
        </w:tc>
        <w:tc>
          <w:tcPr>
            <w:tcW w:w="2268" w:type="dxa"/>
            <w:vAlign w:val="center"/>
          </w:tcPr>
          <w:p>
            <w:pPr>
              <w:pStyle w:val="12"/>
              <w:rPr>
                <w:highlight w:val="none"/>
              </w:rPr>
            </w:pPr>
            <w:r>
              <w:rPr>
                <w:highlight w:val="none"/>
              </w:rPr>
              <w:t>按时查验</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资金成本</w:t>
            </w:r>
          </w:p>
        </w:tc>
        <w:tc>
          <w:tcPr>
            <w:tcW w:w="5386" w:type="dxa"/>
            <w:vAlign w:val="center"/>
          </w:tcPr>
          <w:p>
            <w:pPr>
              <w:pStyle w:val="12"/>
              <w:rPr>
                <w:highlight w:val="none"/>
              </w:rPr>
            </w:pPr>
            <w:r>
              <w:rPr>
                <w:highlight w:val="none"/>
              </w:rPr>
              <w:t>资金成本</w:t>
            </w:r>
          </w:p>
        </w:tc>
        <w:tc>
          <w:tcPr>
            <w:tcW w:w="2268" w:type="dxa"/>
            <w:vAlign w:val="center"/>
          </w:tcPr>
          <w:p>
            <w:pPr>
              <w:pStyle w:val="12"/>
              <w:rPr>
                <w:highlight w:val="none"/>
              </w:rPr>
            </w:pPr>
            <w:r>
              <w:rPr>
                <w:highlight w:val="none"/>
              </w:rPr>
              <w:t>≤15.23万元</w:t>
            </w:r>
          </w:p>
        </w:tc>
        <w:tc>
          <w:tcPr>
            <w:tcW w:w="1276" w:type="dxa"/>
            <w:vAlign w:val="center"/>
          </w:tcPr>
          <w:p>
            <w:pPr>
              <w:pStyle w:val="12"/>
              <w:rPr>
                <w:highlight w:val="none"/>
              </w:rPr>
            </w:pPr>
            <w:r>
              <w:rPr>
                <w:highlight w:val="none"/>
              </w:rPr>
              <w:t>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以乡镇（街道）为单位适龄儿童国家免疫规划疫苗接种率</w:t>
            </w:r>
          </w:p>
        </w:tc>
        <w:tc>
          <w:tcPr>
            <w:tcW w:w="5386" w:type="dxa"/>
            <w:vAlign w:val="center"/>
          </w:tcPr>
          <w:p>
            <w:pPr>
              <w:pStyle w:val="12"/>
              <w:rPr>
                <w:highlight w:val="none"/>
              </w:rPr>
            </w:pPr>
            <w:r>
              <w:rPr>
                <w:highlight w:val="none"/>
              </w:rPr>
              <w:t>以乡镇（街道）为单位适龄儿童国家免疫规划疫苗接种率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资金的使用效率</w:t>
            </w:r>
          </w:p>
        </w:tc>
        <w:tc>
          <w:tcPr>
            <w:tcW w:w="5386" w:type="dxa"/>
            <w:vAlign w:val="center"/>
          </w:tcPr>
          <w:p>
            <w:pPr>
              <w:pStyle w:val="12"/>
              <w:rPr>
                <w:highlight w:val="none"/>
              </w:rPr>
            </w:pPr>
            <w:r>
              <w:rPr>
                <w:highlight w:val="none"/>
              </w:rPr>
              <w:t>资金的使用效率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提高全区儿童免疫屏障</w:t>
            </w:r>
          </w:p>
        </w:tc>
        <w:tc>
          <w:tcPr>
            <w:tcW w:w="5386" w:type="dxa"/>
            <w:vAlign w:val="center"/>
          </w:tcPr>
          <w:p>
            <w:pPr>
              <w:pStyle w:val="12"/>
              <w:rPr>
                <w:highlight w:val="none"/>
              </w:rPr>
            </w:pPr>
            <w:r>
              <w:rPr>
                <w:highlight w:val="none"/>
              </w:rPr>
              <w:t>提高全区儿童免疫屏障</w:t>
            </w:r>
          </w:p>
        </w:tc>
        <w:tc>
          <w:tcPr>
            <w:tcW w:w="2268" w:type="dxa"/>
            <w:vAlign w:val="center"/>
          </w:tcPr>
          <w:p>
            <w:pPr>
              <w:pStyle w:val="12"/>
              <w:rPr>
                <w:highlight w:val="none"/>
              </w:rPr>
            </w:pPr>
            <w:r>
              <w:rPr>
                <w:highlight w:val="none"/>
              </w:rPr>
              <w:t>有效提高</w:t>
            </w:r>
          </w:p>
        </w:tc>
        <w:tc>
          <w:tcPr>
            <w:tcW w:w="1276" w:type="dxa"/>
            <w:vAlign w:val="center"/>
          </w:tcPr>
          <w:p>
            <w:pPr>
              <w:pStyle w:val="12"/>
              <w:rPr>
                <w:highlight w:val="none"/>
              </w:rPr>
            </w:pPr>
            <w:r>
              <w:rPr>
                <w:highlight w:val="none"/>
              </w:rP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有效保障儿童的健康成长</w:t>
            </w:r>
          </w:p>
        </w:tc>
        <w:tc>
          <w:tcPr>
            <w:tcW w:w="5386" w:type="dxa"/>
            <w:vAlign w:val="center"/>
          </w:tcPr>
          <w:p>
            <w:pPr>
              <w:pStyle w:val="12"/>
              <w:rPr>
                <w:highlight w:val="none"/>
              </w:rPr>
            </w:pPr>
            <w:r>
              <w:rPr>
                <w:highlight w:val="none"/>
              </w:rPr>
              <w:t>有效保障儿童的健康成长</w:t>
            </w:r>
          </w:p>
        </w:tc>
        <w:tc>
          <w:tcPr>
            <w:tcW w:w="2268" w:type="dxa"/>
            <w:vAlign w:val="center"/>
          </w:tcPr>
          <w:p>
            <w:pPr>
              <w:pStyle w:val="12"/>
              <w:rPr>
                <w:highlight w:val="none"/>
              </w:rPr>
            </w:pPr>
            <w:r>
              <w:rPr>
                <w:highlight w:val="none"/>
              </w:rPr>
              <w:t>有效</w:t>
            </w:r>
          </w:p>
        </w:tc>
        <w:tc>
          <w:tcPr>
            <w:tcW w:w="1276" w:type="dxa"/>
            <w:vAlign w:val="center"/>
          </w:tcPr>
          <w:p>
            <w:pPr>
              <w:pStyle w:val="12"/>
              <w:rPr>
                <w:highlight w:val="none"/>
              </w:rPr>
            </w:pPr>
            <w:r>
              <w:rPr>
                <w:highlight w:val="none"/>
              </w:rPr>
              <w:t>目标计划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满意率</w:t>
            </w:r>
          </w:p>
        </w:tc>
        <w:tc>
          <w:tcPr>
            <w:tcW w:w="5386" w:type="dxa"/>
            <w:vAlign w:val="center"/>
          </w:tcPr>
          <w:p>
            <w:pPr>
              <w:pStyle w:val="12"/>
              <w:rPr>
                <w:highlight w:val="none"/>
              </w:rPr>
            </w:pPr>
            <w:r>
              <w:rPr>
                <w:highlight w:val="none"/>
              </w:rPr>
              <w:t>满意率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满意度</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11、2025年中央基本公共卫生服务补助资金绩效目标表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13031325P00000710006P</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2.63</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2.63</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1.提高基本公共卫生服务水平，缩短城乡居民差距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03"/>
        <w:gridCol w:w="2850"/>
        <w:gridCol w:w="4631"/>
        <w:gridCol w:w="1706"/>
        <w:gridCol w:w="30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803" w:type="dxa"/>
            <w:vAlign w:val="center"/>
          </w:tcPr>
          <w:p>
            <w:pPr>
              <w:pStyle w:val="10"/>
              <w:rPr>
                <w:highlight w:val="none"/>
              </w:rPr>
            </w:pPr>
            <w:r>
              <w:rPr>
                <w:highlight w:val="none"/>
              </w:rPr>
              <w:t>二级指标</w:t>
            </w:r>
          </w:p>
        </w:tc>
        <w:tc>
          <w:tcPr>
            <w:tcW w:w="2850" w:type="dxa"/>
            <w:vAlign w:val="center"/>
          </w:tcPr>
          <w:p>
            <w:pPr>
              <w:pStyle w:val="10"/>
              <w:rPr>
                <w:highlight w:val="none"/>
              </w:rPr>
            </w:pPr>
            <w:r>
              <w:rPr>
                <w:highlight w:val="none"/>
              </w:rPr>
              <w:t>三级指标</w:t>
            </w:r>
          </w:p>
        </w:tc>
        <w:tc>
          <w:tcPr>
            <w:tcW w:w="4631" w:type="dxa"/>
            <w:vAlign w:val="center"/>
          </w:tcPr>
          <w:p>
            <w:pPr>
              <w:pStyle w:val="10"/>
              <w:rPr>
                <w:highlight w:val="none"/>
              </w:rPr>
            </w:pPr>
            <w:r>
              <w:rPr>
                <w:highlight w:val="none"/>
              </w:rPr>
              <w:t>绩效指标描述</w:t>
            </w:r>
          </w:p>
        </w:tc>
        <w:tc>
          <w:tcPr>
            <w:tcW w:w="1706" w:type="dxa"/>
            <w:vAlign w:val="center"/>
          </w:tcPr>
          <w:p>
            <w:pPr>
              <w:pStyle w:val="10"/>
              <w:rPr>
                <w:highlight w:val="none"/>
              </w:rPr>
            </w:pPr>
            <w:r>
              <w:rPr>
                <w:highlight w:val="none"/>
              </w:rPr>
              <w:t>指标值</w:t>
            </w:r>
          </w:p>
        </w:tc>
        <w:tc>
          <w:tcPr>
            <w:tcW w:w="3043"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803" w:type="dxa"/>
            <w:vAlign w:val="center"/>
          </w:tcPr>
          <w:p>
            <w:pPr>
              <w:pStyle w:val="12"/>
              <w:rPr>
                <w:highlight w:val="none"/>
              </w:rPr>
            </w:pPr>
            <w:r>
              <w:rPr>
                <w:highlight w:val="none"/>
              </w:rPr>
              <w:t>数量指标</w:t>
            </w:r>
          </w:p>
        </w:tc>
        <w:tc>
          <w:tcPr>
            <w:tcW w:w="2850" w:type="dxa"/>
            <w:vAlign w:val="center"/>
          </w:tcPr>
          <w:p>
            <w:pPr>
              <w:pStyle w:val="12"/>
              <w:rPr>
                <w:highlight w:val="none"/>
              </w:rPr>
            </w:pPr>
            <w:r>
              <w:rPr>
                <w:highlight w:val="none"/>
              </w:rPr>
              <w:t>制作各类健康教育宣传品</w:t>
            </w:r>
          </w:p>
        </w:tc>
        <w:tc>
          <w:tcPr>
            <w:tcW w:w="4631" w:type="dxa"/>
            <w:vAlign w:val="center"/>
          </w:tcPr>
          <w:p>
            <w:pPr>
              <w:pStyle w:val="12"/>
              <w:rPr>
                <w:highlight w:val="none"/>
              </w:rPr>
            </w:pPr>
            <w:r>
              <w:rPr>
                <w:highlight w:val="none"/>
              </w:rPr>
              <w:t>制作各类健康教育培训资料</w:t>
            </w:r>
          </w:p>
        </w:tc>
        <w:tc>
          <w:tcPr>
            <w:tcW w:w="1706" w:type="dxa"/>
            <w:vAlign w:val="center"/>
          </w:tcPr>
          <w:p>
            <w:pPr>
              <w:pStyle w:val="12"/>
              <w:rPr>
                <w:highlight w:val="none"/>
              </w:rPr>
            </w:pPr>
            <w:r>
              <w:rPr>
                <w:highlight w:val="none"/>
              </w:rPr>
              <w:t>≥18种</w:t>
            </w:r>
          </w:p>
        </w:tc>
        <w:tc>
          <w:tcPr>
            <w:tcW w:w="3043" w:type="dxa"/>
            <w:vAlign w:val="center"/>
          </w:tcPr>
          <w:p>
            <w:pPr>
              <w:pStyle w:val="12"/>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3" w:type="dxa"/>
            <w:vAlign w:val="center"/>
          </w:tcPr>
          <w:p>
            <w:pPr>
              <w:pStyle w:val="12"/>
              <w:rPr>
                <w:highlight w:val="none"/>
              </w:rPr>
            </w:pPr>
            <w:r>
              <w:rPr>
                <w:highlight w:val="none"/>
              </w:rPr>
              <w:t>质量指标</w:t>
            </w:r>
          </w:p>
        </w:tc>
        <w:tc>
          <w:tcPr>
            <w:tcW w:w="2850" w:type="dxa"/>
            <w:vAlign w:val="center"/>
          </w:tcPr>
          <w:p>
            <w:pPr>
              <w:pStyle w:val="12"/>
              <w:rPr>
                <w:highlight w:val="none"/>
              </w:rPr>
            </w:pPr>
            <w:r>
              <w:rPr>
                <w:highlight w:val="none"/>
              </w:rPr>
              <w:t>老年人健康管理率</w:t>
            </w:r>
          </w:p>
        </w:tc>
        <w:tc>
          <w:tcPr>
            <w:tcW w:w="4631" w:type="dxa"/>
            <w:vAlign w:val="center"/>
          </w:tcPr>
          <w:p>
            <w:pPr>
              <w:pStyle w:val="12"/>
              <w:rPr>
                <w:highlight w:val="none"/>
              </w:rPr>
            </w:pPr>
            <w:r>
              <w:rPr>
                <w:highlight w:val="none"/>
              </w:rPr>
              <w:t>老年人健康管理率</w:t>
            </w:r>
          </w:p>
        </w:tc>
        <w:tc>
          <w:tcPr>
            <w:tcW w:w="1706" w:type="dxa"/>
            <w:vAlign w:val="center"/>
          </w:tcPr>
          <w:p>
            <w:pPr>
              <w:pStyle w:val="12"/>
              <w:rPr>
                <w:highlight w:val="none"/>
              </w:rPr>
            </w:pPr>
            <w:r>
              <w:rPr>
                <w:highlight w:val="none"/>
              </w:rPr>
              <w:t>≥85%</w:t>
            </w:r>
          </w:p>
        </w:tc>
        <w:tc>
          <w:tcPr>
            <w:tcW w:w="3043" w:type="dxa"/>
            <w:vAlign w:val="center"/>
          </w:tcPr>
          <w:p>
            <w:pPr>
              <w:pStyle w:val="12"/>
              <w:rPr>
                <w:highlight w:val="none"/>
              </w:rPr>
            </w:pPr>
            <w:r>
              <w:rPr>
                <w:highlight w:val="none"/>
              </w:rP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3" w:type="dxa"/>
            <w:vAlign w:val="center"/>
          </w:tcPr>
          <w:p>
            <w:pPr>
              <w:pStyle w:val="12"/>
              <w:rPr>
                <w:highlight w:val="none"/>
              </w:rPr>
            </w:pPr>
            <w:r>
              <w:rPr>
                <w:highlight w:val="none"/>
              </w:rPr>
              <w:t>时效指标</w:t>
            </w:r>
          </w:p>
        </w:tc>
        <w:tc>
          <w:tcPr>
            <w:tcW w:w="2850" w:type="dxa"/>
            <w:vAlign w:val="center"/>
          </w:tcPr>
          <w:p>
            <w:pPr>
              <w:pStyle w:val="12"/>
              <w:rPr>
                <w:highlight w:val="none"/>
              </w:rPr>
            </w:pPr>
            <w:r>
              <w:rPr>
                <w:highlight w:val="none"/>
              </w:rPr>
              <w:t>传染病和突发公共卫生事件报告和处理的及时率</w:t>
            </w:r>
          </w:p>
        </w:tc>
        <w:tc>
          <w:tcPr>
            <w:tcW w:w="4631" w:type="dxa"/>
            <w:vAlign w:val="center"/>
          </w:tcPr>
          <w:p>
            <w:pPr>
              <w:pStyle w:val="12"/>
              <w:rPr>
                <w:highlight w:val="none"/>
              </w:rPr>
            </w:pPr>
            <w:r>
              <w:rPr>
                <w:highlight w:val="none"/>
              </w:rPr>
              <w:t>传染病和突发公共卫生事件报告和处理及时率</w:t>
            </w:r>
          </w:p>
        </w:tc>
        <w:tc>
          <w:tcPr>
            <w:tcW w:w="1706" w:type="dxa"/>
            <w:vAlign w:val="center"/>
          </w:tcPr>
          <w:p>
            <w:pPr>
              <w:pStyle w:val="12"/>
              <w:rPr>
                <w:highlight w:val="none"/>
              </w:rPr>
            </w:pPr>
            <w:r>
              <w:rPr>
                <w:highlight w:val="none"/>
              </w:rPr>
              <w:t>100%</w:t>
            </w:r>
          </w:p>
        </w:tc>
        <w:tc>
          <w:tcPr>
            <w:tcW w:w="3043"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3" w:type="dxa"/>
            <w:vAlign w:val="center"/>
          </w:tcPr>
          <w:p>
            <w:pPr>
              <w:pStyle w:val="12"/>
              <w:rPr>
                <w:highlight w:val="none"/>
              </w:rPr>
            </w:pPr>
            <w:r>
              <w:rPr>
                <w:highlight w:val="none"/>
              </w:rPr>
              <w:t>成本指标</w:t>
            </w:r>
          </w:p>
        </w:tc>
        <w:tc>
          <w:tcPr>
            <w:tcW w:w="2850" w:type="dxa"/>
            <w:vAlign w:val="center"/>
          </w:tcPr>
          <w:p>
            <w:pPr>
              <w:pStyle w:val="12"/>
              <w:rPr>
                <w:highlight w:val="none"/>
              </w:rPr>
            </w:pPr>
            <w:r>
              <w:rPr>
                <w:highlight w:val="none"/>
              </w:rPr>
              <w:t>新区公共卫生年度总体支出</w:t>
            </w:r>
          </w:p>
        </w:tc>
        <w:tc>
          <w:tcPr>
            <w:tcW w:w="4631" w:type="dxa"/>
            <w:vAlign w:val="center"/>
          </w:tcPr>
          <w:p>
            <w:pPr>
              <w:pStyle w:val="12"/>
              <w:rPr>
                <w:highlight w:val="none"/>
              </w:rPr>
            </w:pPr>
            <w:r>
              <w:rPr>
                <w:highlight w:val="none"/>
              </w:rPr>
              <w:t>新区公共卫生年度总体支出（新区配套资金）</w:t>
            </w:r>
          </w:p>
        </w:tc>
        <w:tc>
          <w:tcPr>
            <w:tcW w:w="1706" w:type="dxa"/>
            <w:vAlign w:val="center"/>
          </w:tcPr>
          <w:p>
            <w:pPr>
              <w:pStyle w:val="12"/>
              <w:rPr>
                <w:highlight w:val="none"/>
              </w:rPr>
            </w:pPr>
            <w:r>
              <w:rPr>
                <w:highlight w:val="none"/>
              </w:rPr>
              <w:t>≤121930元</w:t>
            </w:r>
          </w:p>
        </w:tc>
        <w:tc>
          <w:tcPr>
            <w:tcW w:w="3043"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803" w:type="dxa"/>
            <w:vAlign w:val="center"/>
          </w:tcPr>
          <w:p>
            <w:pPr>
              <w:pStyle w:val="12"/>
              <w:rPr>
                <w:highlight w:val="none"/>
              </w:rPr>
            </w:pPr>
            <w:r>
              <w:rPr>
                <w:highlight w:val="none"/>
              </w:rPr>
              <w:t>经济效益指标</w:t>
            </w:r>
          </w:p>
        </w:tc>
        <w:tc>
          <w:tcPr>
            <w:tcW w:w="2850" w:type="dxa"/>
            <w:vAlign w:val="center"/>
          </w:tcPr>
          <w:p>
            <w:pPr>
              <w:pStyle w:val="12"/>
              <w:rPr>
                <w:highlight w:val="none"/>
              </w:rPr>
            </w:pPr>
            <w:r>
              <w:rPr>
                <w:highlight w:val="none"/>
              </w:rPr>
              <w:t>公共卫生均等化水平提高</w:t>
            </w:r>
          </w:p>
        </w:tc>
        <w:tc>
          <w:tcPr>
            <w:tcW w:w="4631" w:type="dxa"/>
            <w:vAlign w:val="center"/>
          </w:tcPr>
          <w:p>
            <w:pPr>
              <w:pStyle w:val="12"/>
              <w:rPr>
                <w:highlight w:val="none"/>
              </w:rPr>
            </w:pPr>
            <w:r>
              <w:rPr>
                <w:highlight w:val="none"/>
              </w:rPr>
              <w:t>公共卫生均等化水平提高</w:t>
            </w:r>
          </w:p>
        </w:tc>
        <w:tc>
          <w:tcPr>
            <w:tcW w:w="1706" w:type="dxa"/>
            <w:vAlign w:val="center"/>
          </w:tcPr>
          <w:p>
            <w:pPr>
              <w:pStyle w:val="12"/>
              <w:rPr>
                <w:highlight w:val="none"/>
              </w:rPr>
            </w:pPr>
            <w:r>
              <w:rPr>
                <w:highlight w:val="none"/>
              </w:rPr>
              <w:t>中长期</w:t>
            </w:r>
          </w:p>
        </w:tc>
        <w:tc>
          <w:tcPr>
            <w:tcW w:w="3043"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3" w:type="dxa"/>
            <w:vAlign w:val="center"/>
          </w:tcPr>
          <w:p>
            <w:pPr>
              <w:pStyle w:val="12"/>
              <w:rPr>
                <w:highlight w:val="none"/>
              </w:rPr>
            </w:pPr>
            <w:r>
              <w:rPr>
                <w:highlight w:val="none"/>
              </w:rPr>
              <w:t>社会效益指标</w:t>
            </w:r>
          </w:p>
        </w:tc>
        <w:tc>
          <w:tcPr>
            <w:tcW w:w="2850" w:type="dxa"/>
            <w:vAlign w:val="center"/>
          </w:tcPr>
          <w:p>
            <w:pPr>
              <w:pStyle w:val="12"/>
              <w:rPr>
                <w:highlight w:val="none"/>
              </w:rPr>
            </w:pPr>
            <w:r>
              <w:rPr>
                <w:highlight w:val="none"/>
              </w:rPr>
              <w:t>城乡居民公共卫生差距</w:t>
            </w:r>
          </w:p>
        </w:tc>
        <w:tc>
          <w:tcPr>
            <w:tcW w:w="4631" w:type="dxa"/>
            <w:vAlign w:val="center"/>
          </w:tcPr>
          <w:p>
            <w:pPr>
              <w:pStyle w:val="12"/>
              <w:rPr>
                <w:highlight w:val="none"/>
              </w:rPr>
            </w:pPr>
            <w:r>
              <w:rPr>
                <w:highlight w:val="none"/>
              </w:rPr>
              <w:t>反映城镇人口与乡村口获得公共卫生服务效果之间的差距</w:t>
            </w:r>
          </w:p>
        </w:tc>
        <w:tc>
          <w:tcPr>
            <w:tcW w:w="1706" w:type="dxa"/>
            <w:vAlign w:val="center"/>
          </w:tcPr>
          <w:p>
            <w:pPr>
              <w:pStyle w:val="12"/>
              <w:rPr>
                <w:highlight w:val="none"/>
              </w:rPr>
            </w:pPr>
            <w:r>
              <w:rPr>
                <w:highlight w:val="none"/>
              </w:rPr>
              <w:t>逐步提高</w:t>
            </w:r>
          </w:p>
        </w:tc>
        <w:tc>
          <w:tcPr>
            <w:tcW w:w="3043" w:type="dxa"/>
            <w:vAlign w:val="center"/>
          </w:tcPr>
          <w:p>
            <w:pPr>
              <w:pStyle w:val="12"/>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3" w:type="dxa"/>
            <w:vAlign w:val="center"/>
          </w:tcPr>
          <w:p>
            <w:pPr>
              <w:pStyle w:val="12"/>
              <w:rPr>
                <w:highlight w:val="none"/>
              </w:rPr>
            </w:pPr>
            <w:r>
              <w:rPr>
                <w:highlight w:val="none"/>
              </w:rPr>
              <w:t>生态效益指标</w:t>
            </w:r>
          </w:p>
        </w:tc>
        <w:tc>
          <w:tcPr>
            <w:tcW w:w="2850" w:type="dxa"/>
            <w:vAlign w:val="center"/>
          </w:tcPr>
          <w:p>
            <w:pPr>
              <w:pStyle w:val="12"/>
              <w:rPr>
                <w:highlight w:val="none"/>
              </w:rPr>
            </w:pPr>
            <w:r>
              <w:rPr>
                <w:highlight w:val="none"/>
              </w:rPr>
              <w:t>城乡居民公共卫生差距</w:t>
            </w:r>
          </w:p>
        </w:tc>
        <w:tc>
          <w:tcPr>
            <w:tcW w:w="4631" w:type="dxa"/>
            <w:vAlign w:val="center"/>
          </w:tcPr>
          <w:p>
            <w:pPr>
              <w:pStyle w:val="12"/>
              <w:rPr>
                <w:highlight w:val="none"/>
              </w:rPr>
            </w:pPr>
            <w:r>
              <w:rPr>
                <w:highlight w:val="none"/>
              </w:rPr>
              <w:t>城乡居民公共卫生差距</w:t>
            </w:r>
          </w:p>
        </w:tc>
        <w:tc>
          <w:tcPr>
            <w:tcW w:w="1706" w:type="dxa"/>
            <w:vAlign w:val="center"/>
          </w:tcPr>
          <w:p>
            <w:pPr>
              <w:pStyle w:val="12"/>
              <w:rPr>
                <w:highlight w:val="none"/>
              </w:rPr>
            </w:pPr>
            <w:r>
              <w:rPr>
                <w:highlight w:val="none"/>
              </w:rPr>
              <w:t>不断缩小</w:t>
            </w:r>
          </w:p>
        </w:tc>
        <w:tc>
          <w:tcPr>
            <w:tcW w:w="3043" w:type="dxa"/>
            <w:vAlign w:val="center"/>
          </w:tcPr>
          <w:p>
            <w:pPr>
              <w:pStyle w:val="12"/>
              <w:rPr>
                <w:highlight w:val="none"/>
              </w:rPr>
            </w:pPr>
            <w:r>
              <w:rPr>
                <w:highlight w:val="none"/>
              </w:rPr>
              <w:t>秦皇岛市卫健委基本公卫考核方案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03" w:type="dxa"/>
            <w:vAlign w:val="center"/>
          </w:tcPr>
          <w:p>
            <w:pPr>
              <w:pStyle w:val="12"/>
              <w:rPr>
                <w:highlight w:val="none"/>
              </w:rPr>
            </w:pPr>
            <w:r>
              <w:rPr>
                <w:highlight w:val="none"/>
              </w:rPr>
              <w:t>可持续影响指标</w:t>
            </w:r>
          </w:p>
        </w:tc>
        <w:tc>
          <w:tcPr>
            <w:tcW w:w="2850" w:type="dxa"/>
            <w:vAlign w:val="center"/>
          </w:tcPr>
          <w:p>
            <w:pPr>
              <w:pStyle w:val="12"/>
              <w:rPr>
                <w:highlight w:val="none"/>
              </w:rPr>
            </w:pPr>
            <w:r>
              <w:rPr>
                <w:highlight w:val="none"/>
              </w:rPr>
              <w:t>基层医务人员满意度</w:t>
            </w:r>
          </w:p>
        </w:tc>
        <w:tc>
          <w:tcPr>
            <w:tcW w:w="4631" w:type="dxa"/>
            <w:vAlign w:val="center"/>
          </w:tcPr>
          <w:p>
            <w:pPr>
              <w:pStyle w:val="12"/>
              <w:rPr>
                <w:highlight w:val="none"/>
              </w:rPr>
            </w:pPr>
            <w:r>
              <w:rPr>
                <w:highlight w:val="none"/>
              </w:rPr>
              <w:t>基层医务人员满意度</w:t>
            </w:r>
          </w:p>
        </w:tc>
        <w:tc>
          <w:tcPr>
            <w:tcW w:w="1706" w:type="dxa"/>
            <w:vAlign w:val="center"/>
          </w:tcPr>
          <w:p>
            <w:pPr>
              <w:pStyle w:val="12"/>
              <w:rPr>
                <w:highlight w:val="none"/>
              </w:rPr>
            </w:pPr>
            <w:r>
              <w:rPr>
                <w:highlight w:val="none"/>
              </w:rPr>
              <w:t>≥85%</w:t>
            </w:r>
          </w:p>
        </w:tc>
        <w:tc>
          <w:tcPr>
            <w:tcW w:w="3043" w:type="dxa"/>
            <w:vAlign w:val="center"/>
          </w:tcPr>
          <w:p>
            <w:pPr>
              <w:pStyle w:val="12"/>
              <w:rPr>
                <w:highlight w:val="none"/>
              </w:rPr>
            </w:pPr>
            <w:r>
              <w:rPr>
                <w:highlight w:val="none"/>
              </w:rPr>
              <w:t>满意度调查表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803" w:type="dxa"/>
            <w:vAlign w:val="center"/>
          </w:tcPr>
          <w:p>
            <w:pPr>
              <w:pStyle w:val="12"/>
              <w:rPr>
                <w:highlight w:val="none"/>
              </w:rPr>
            </w:pPr>
            <w:r>
              <w:rPr>
                <w:highlight w:val="none"/>
              </w:rPr>
              <w:t>服务对象满意度指标</w:t>
            </w:r>
          </w:p>
        </w:tc>
        <w:tc>
          <w:tcPr>
            <w:tcW w:w="2850" w:type="dxa"/>
            <w:vAlign w:val="center"/>
          </w:tcPr>
          <w:p>
            <w:pPr>
              <w:pStyle w:val="12"/>
              <w:rPr>
                <w:highlight w:val="none"/>
              </w:rPr>
            </w:pPr>
            <w:r>
              <w:rPr>
                <w:highlight w:val="none"/>
              </w:rPr>
              <w:t>服务对象满意度</w:t>
            </w:r>
          </w:p>
        </w:tc>
        <w:tc>
          <w:tcPr>
            <w:tcW w:w="4631" w:type="dxa"/>
            <w:vAlign w:val="center"/>
          </w:tcPr>
          <w:p>
            <w:pPr>
              <w:pStyle w:val="12"/>
              <w:rPr>
                <w:highlight w:val="none"/>
              </w:rPr>
            </w:pPr>
            <w:r>
              <w:rPr>
                <w:highlight w:val="none"/>
              </w:rPr>
              <w:t>接受基本公共卫生服务的重点人群对基层医疗卫生机构所提供服务的满意程度</w:t>
            </w:r>
          </w:p>
        </w:tc>
        <w:tc>
          <w:tcPr>
            <w:tcW w:w="1706" w:type="dxa"/>
            <w:vAlign w:val="center"/>
          </w:tcPr>
          <w:p>
            <w:pPr>
              <w:pStyle w:val="12"/>
              <w:rPr>
                <w:highlight w:val="none"/>
              </w:rPr>
            </w:pPr>
            <w:r>
              <w:rPr>
                <w:highlight w:val="none"/>
              </w:rPr>
              <w:t>≥95%</w:t>
            </w:r>
          </w:p>
        </w:tc>
        <w:tc>
          <w:tcPr>
            <w:tcW w:w="3043" w:type="dxa"/>
            <w:vAlign w:val="center"/>
          </w:tcPr>
          <w:p>
            <w:pPr>
              <w:pStyle w:val="12"/>
              <w:rPr>
                <w:highlight w:val="none"/>
              </w:rPr>
            </w:pPr>
            <w:r>
              <w:rPr>
                <w:highlight w:val="none"/>
              </w:rPr>
              <w:t>河北省公共卫生服务补助资金管理实施细则</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12、2025年中央医疗服务与保障能力提升（卫生健康人才培养）补助资金绩效目标表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13031325P005358111765</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2025年中央医疗服务与保障能力提升（卫生健康人才培养）补助资金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0.21</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0.21</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用于卫生健康人员培养支出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1.加大卫生健康人才培养培训力度</w:t>
            </w:r>
          </w:p>
          <w:p>
            <w:pPr>
              <w:pStyle w:val="12"/>
              <w:rPr>
                <w:highlight w:val="none"/>
              </w:rPr>
            </w:pPr>
            <w:r>
              <w:rPr>
                <w:highlight w:val="none"/>
              </w:rPr>
              <w:t>2.基层医疗卫生机构医疗水平不断提高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住院医师规范化培训招收完成率</w:t>
            </w:r>
          </w:p>
        </w:tc>
        <w:tc>
          <w:tcPr>
            <w:tcW w:w="5386" w:type="dxa"/>
            <w:vAlign w:val="center"/>
          </w:tcPr>
          <w:p>
            <w:pPr>
              <w:pStyle w:val="12"/>
              <w:rPr>
                <w:highlight w:val="none"/>
              </w:rPr>
            </w:pPr>
            <w:r>
              <w:rPr>
                <w:highlight w:val="none"/>
              </w:rPr>
              <w:t>住院医师规范化培训招收完成率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全科医生特设岗位计划招聘完成率</w:t>
            </w:r>
          </w:p>
        </w:tc>
        <w:tc>
          <w:tcPr>
            <w:tcW w:w="5386" w:type="dxa"/>
            <w:vAlign w:val="center"/>
          </w:tcPr>
          <w:p>
            <w:pPr>
              <w:pStyle w:val="12"/>
              <w:rPr>
                <w:highlight w:val="none"/>
              </w:rPr>
            </w:pPr>
            <w:r>
              <w:rPr>
                <w:highlight w:val="none"/>
              </w:rPr>
              <w:t>全科医生特设岗位计划招聘完成率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住院医师规范化培训结业考核通过率</w:t>
            </w:r>
          </w:p>
        </w:tc>
        <w:tc>
          <w:tcPr>
            <w:tcW w:w="5386" w:type="dxa"/>
            <w:vAlign w:val="center"/>
          </w:tcPr>
          <w:p>
            <w:pPr>
              <w:pStyle w:val="12"/>
              <w:rPr>
                <w:highlight w:val="none"/>
              </w:rPr>
            </w:pPr>
            <w:r>
              <w:rPr>
                <w:highlight w:val="none"/>
              </w:rPr>
              <w:t>住院医师规范化培训结业考核通过率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履约农村订单定向免费培养医学生岗位落实率</w:t>
            </w:r>
          </w:p>
        </w:tc>
        <w:tc>
          <w:tcPr>
            <w:tcW w:w="5386" w:type="dxa"/>
            <w:vAlign w:val="center"/>
          </w:tcPr>
          <w:p>
            <w:pPr>
              <w:pStyle w:val="12"/>
              <w:rPr>
                <w:highlight w:val="none"/>
              </w:rPr>
            </w:pPr>
            <w:r>
              <w:rPr>
                <w:highlight w:val="none"/>
              </w:rPr>
              <w:t>履约农村订单定向免费培养医学生岗位落实率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参培住院医师业务水平</w:t>
            </w:r>
          </w:p>
        </w:tc>
        <w:tc>
          <w:tcPr>
            <w:tcW w:w="5386" w:type="dxa"/>
            <w:vAlign w:val="center"/>
          </w:tcPr>
          <w:p>
            <w:pPr>
              <w:pStyle w:val="12"/>
              <w:rPr>
                <w:highlight w:val="none"/>
              </w:rPr>
            </w:pPr>
            <w:r>
              <w:rPr>
                <w:highlight w:val="none"/>
              </w:rPr>
              <w:t>参培住院医师业务水平</w:t>
            </w:r>
          </w:p>
        </w:tc>
        <w:tc>
          <w:tcPr>
            <w:tcW w:w="2268" w:type="dxa"/>
            <w:vAlign w:val="center"/>
          </w:tcPr>
          <w:p>
            <w:pPr>
              <w:pStyle w:val="12"/>
              <w:rPr>
                <w:highlight w:val="none"/>
              </w:rPr>
            </w:pPr>
            <w:r>
              <w:rPr>
                <w:highlight w:val="none"/>
              </w:rPr>
              <w:t>大幅提高</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农村订单定向医学生业务水平</w:t>
            </w:r>
          </w:p>
        </w:tc>
        <w:tc>
          <w:tcPr>
            <w:tcW w:w="5386" w:type="dxa"/>
            <w:vAlign w:val="center"/>
          </w:tcPr>
          <w:p>
            <w:pPr>
              <w:pStyle w:val="12"/>
              <w:rPr>
                <w:highlight w:val="none"/>
              </w:rPr>
            </w:pPr>
            <w:r>
              <w:rPr>
                <w:highlight w:val="none"/>
              </w:rPr>
              <w:t>农村订单定向医学生业务水平</w:t>
            </w:r>
          </w:p>
        </w:tc>
        <w:tc>
          <w:tcPr>
            <w:tcW w:w="2268" w:type="dxa"/>
            <w:vAlign w:val="center"/>
          </w:tcPr>
          <w:p>
            <w:pPr>
              <w:pStyle w:val="12"/>
              <w:rPr>
                <w:highlight w:val="none"/>
              </w:rPr>
            </w:pPr>
            <w:r>
              <w:rPr>
                <w:highlight w:val="none"/>
              </w:rPr>
              <w:t>大幅提高</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参培学员满意度</w:t>
            </w:r>
          </w:p>
        </w:tc>
        <w:tc>
          <w:tcPr>
            <w:tcW w:w="5386" w:type="dxa"/>
            <w:vAlign w:val="center"/>
          </w:tcPr>
          <w:p>
            <w:pPr>
              <w:pStyle w:val="12"/>
              <w:rPr>
                <w:highlight w:val="none"/>
              </w:rPr>
            </w:pPr>
            <w:r>
              <w:rPr>
                <w:highlight w:val="none"/>
              </w:rPr>
              <w:t>参培学员满意度</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国办发[2017]63号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13、北京中医药大学东方医院秦皇岛医院绩效目标表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13031323NISX69GG9ELEC</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北京中医药大学东方医院秦皇岛医院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18779.01</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18779.01</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用于东方医院项目建设支出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1.用于东方医院项目建设支出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09"/>
        <w:gridCol w:w="2119"/>
        <w:gridCol w:w="4556"/>
        <w:gridCol w:w="3637"/>
        <w:gridCol w:w="17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009" w:type="dxa"/>
            <w:vAlign w:val="center"/>
          </w:tcPr>
          <w:p>
            <w:pPr>
              <w:pStyle w:val="10"/>
              <w:rPr>
                <w:highlight w:val="none"/>
              </w:rPr>
            </w:pPr>
            <w:r>
              <w:rPr>
                <w:highlight w:val="none"/>
              </w:rPr>
              <w:t>二级指标</w:t>
            </w:r>
          </w:p>
        </w:tc>
        <w:tc>
          <w:tcPr>
            <w:tcW w:w="2119" w:type="dxa"/>
            <w:vAlign w:val="center"/>
          </w:tcPr>
          <w:p>
            <w:pPr>
              <w:pStyle w:val="10"/>
              <w:rPr>
                <w:highlight w:val="none"/>
              </w:rPr>
            </w:pPr>
            <w:r>
              <w:rPr>
                <w:highlight w:val="none"/>
              </w:rPr>
              <w:t>三级指标</w:t>
            </w:r>
          </w:p>
        </w:tc>
        <w:tc>
          <w:tcPr>
            <w:tcW w:w="4556" w:type="dxa"/>
            <w:vAlign w:val="center"/>
          </w:tcPr>
          <w:p>
            <w:pPr>
              <w:pStyle w:val="10"/>
              <w:rPr>
                <w:highlight w:val="none"/>
              </w:rPr>
            </w:pPr>
            <w:r>
              <w:rPr>
                <w:highlight w:val="none"/>
              </w:rPr>
              <w:t>绩效指标描述</w:t>
            </w:r>
          </w:p>
        </w:tc>
        <w:tc>
          <w:tcPr>
            <w:tcW w:w="3637" w:type="dxa"/>
            <w:vAlign w:val="center"/>
          </w:tcPr>
          <w:p>
            <w:pPr>
              <w:pStyle w:val="10"/>
              <w:rPr>
                <w:highlight w:val="none"/>
              </w:rPr>
            </w:pPr>
            <w:r>
              <w:rPr>
                <w:highlight w:val="none"/>
              </w:rPr>
              <w:t>指标值</w:t>
            </w:r>
          </w:p>
        </w:tc>
        <w:tc>
          <w:tcPr>
            <w:tcW w:w="171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009" w:type="dxa"/>
            <w:vAlign w:val="center"/>
          </w:tcPr>
          <w:p>
            <w:pPr>
              <w:pStyle w:val="12"/>
              <w:rPr>
                <w:highlight w:val="none"/>
              </w:rPr>
            </w:pPr>
            <w:r>
              <w:rPr>
                <w:highlight w:val="none"/>
              </w:rPr>
              <w:t>数量指标</w:t>
            </w:r>
          </w:p>
        </w:tc>
        <w:tc>
          <w:tcPr>
            <w:tcW w:w="2119" w:type="dxa"/>
            <w:vAlign w:val="center"/>
          </w:tcPr>
          <w:p>
            <w:pPr>
              <w:pStyle w:val="12"/>
              <w:rPr>
                <w:highlight w:val="none"/>
              </w:rPr>
            </w:pPr>
            <w:r>
              <w:rPr>
                <w:highlight w:val="none"/>
              </w:rPr>
              <w:t>项目地块面积</w:t>
            </w:r>
          </w:p>
        </w:tc>
        <w:tc>
          <w:tcPr>
            <w:tcW w:w="4556" w:type="dxa"/>
            <w:vAlign w:val="center"/>
          </w:tcPr>
          <w:p>
            <w:pPr>
              <w:pStyle w:val="12"/>
              <w:rPr>
                <w:highlight w:val="none"/>
              </w:rPr>
            </w:pPr>
            <w:r>
              <w:rPr>
                <w:highlight w:val="none"/>
              </w:rPr>
              <w:t>项目占地面积</w:t>
            </w:r>
          </w:p>
        </w:tc>
        <w:tc>
          <w:tcPr>
            <w:tcW w:w="3637" w:type="dxa"/>
            <w:vAlign w:val="center"/>
          </w:tcPr>
          <w:p>
            <w:pPr>
              <w:pStyle w:val="12"/>
              <w:rPr>
                <w:highlight w:val="none"/>
              </w:rPr>
            </w:pPr>
            <w:r>
              <w:rPr>
                <w:highlight w:val="none"/>
              </w:rPr>
              <w:t>19841.07平方米</w:t>
            </w:r>
          </w:p>
        </w:tc>
        <w:tc>
          <w:tcPr>
            <w:tcW w:w="1712"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质量指标</w:t>
            </w:r>
          </w:p>
        </w:tc>
        <w:tc>
          <w:tcPr>
            <w:tcW w:w="2119" w:type="dxa"/>
            <w:vAlign w:val="center"/>
          </w:tcPr>
          <w:p>
            <w:pPr>
              <w:pStyle w:val="12"/>
              <w:rPr>
                <w:highlight w:val="none"/>
              </w:rPr>
            </w:pPr>
            <w:r>
              <w:rPr>
                <w:highlight w:val="none"/>
              </w:rPr>
              <w:t>总建筑面积</w:t>
            </w:r>
          </w:p>
        </w:tc>
        <w:tc>
          <w:tcPr>
            <w:tcW w:w="4556" w:type="dxa"/>
            <w:vAlign w:val="center"/>
          </w:tcPr>
          <w:p>
            <w:pPr>
              <w:pStyle w:val="12"/>
              <w:rPr>
                <w:highlight w:val="none"/>
              </w:rPr>
            </w:pPr>
            <w:r>
              <w:rPr>
                <w:highlight w:val="none"/>
              </w:rPr>
              <w:t>项目整体建筑面积</w:t>
            </w:r>
          </w:p>
        </w:tc>
        <w:tc>
          <w:tcPr>
            <w:tcW w:w="3637" w:type="dxa"/>
            <w:vAlign w:val="center"/>
          </w:tcPr>
          <w:p>
            <w:pPr>
              <w:pStyle w:val="12"/>
              <w:rPr>
                <w:highlight w:val="none"/>
              </w:rPr>
            </w:pPr>
            <w:r>
              <w:rPr>
                <w:highlight w:val="none"/>
              </w:rPr>
              <w:t>≥32200平方米</w:t>
            </w:r>
          </w:p>
        </w:tc>
        <w:tc>
          <w:tcPr>
            <w:tcW w:w="171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时效指标</w:t>
            </w:r>
          </w:p>
        </w:tc>
        <w:tc>
          <w:tcPr>
            <w:tcW w:w="2119" w:type="dxa"/>
            <w:vAlign w:val="center"/>
          </w:tcPr>
          <w:p>
            <w:pPr>
              <w:pStyle w:val="12"/>
              <w:rPr>
                <w:highlight w:val="none"/>
              </w:rPr>
            </w:pPr>
            <w:r>
              <w:rPr>
                <w:highlight w:val="none"/>
              </w:rPr>
              <w:t>完成的及时性</w:t>
            </w:r>
          </w:p>
        </w:tc>
        <w:tc>
          <w:tcPr>
            <w:tcW w:w="4556" w:type="dxa"/>
            <w:vAlign w:val="center"/>
          </w:tcPr>
          <w:p>
            <w:pPr>
              <w:pStyle w:val="12"/>
              <w:rPr>
                <w:highlight w:val="none"/>
              </w:rPr>
            </w:pPr>
            <w:r>
              <w:rPr>
                <w:highlight w:val="none"/>
              </w:rPr>
              <w:t>完成建设费用拨付</w:t>
            </w:r>
          </w:p>
        </w:tc>
        <w:tc>
          <w:tcPr>
            <w:tcW w:w="3637" w:type="dxa"/>
            <w:vAlign w:val="center"/>
          </w:tcPr>
          <w:p>
            <w:pPr>
              <w:pStyle w:val="12"/>
              <w:rPr>
                <w:highlight w:val="none"/>
              </w:rPr>
            </w:pPr>
            <w:r>
              <w:rPr>
                <w:highlight w:val="none"/>
              </w:rPr>
              <w:t>完成建设费用拨付</w:t>
            </w:r>
          </w:p>
        </w:tc>
        <w:tc>
          <w:tcPr>
            <w:tcW w:w="1712"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成本指标</w:t>
            </w:r>
          </w:p>
        </w:tc>
        <w:tc>
          <w:tcPr>
            <w:tcW w:w="2119" w:type="dxa"/>
            <w:vAlign w:val="center"/>
          </w:tcPr>
          <w:p>
            <w:pPr>
              <w:pStyle w:val="12"/>
              <w:rPr>
                <w:highlight w:val="none"/>
              </w:rPr>
            </w:pPr>
            <w:r>
              <w:rPr>
                <w:highlight w:val="none"/>
              </w:rPr>
              <w:t>成本控制数</w:t>
            </w:r>
          </w:p>
        </w:tc>
        <w:tc>
          <w:tcPr>
            <w:tcW w:w="4556" w:type="dxa"/>
            <w:vAlign w:val="center"/>
          </w:tcPr>
          <w:p>
            <w:pPr>
              <w:pStyle w:val="12"/>
              <w:rPr>
                <w:highlight w:val="none"/>
              </w:rPr>
            </w:pPr>
            <w:r>
              <w:rPr>
                <w:highlight w:val="none"/>
              </w:rPr>
              <w:t>北京中医药大学东方医院秦皇岛医院建设资金</w:t>
            </w:r>
          </w:p>
        </w:tc>
        <w:tc>
          <w:tcPr>
            <w:tcW w:w="3637" w:type="dxa"/>
            <w:vAlign w:val="center"/>
          </w:tcPr>
          <w:p>
            <w:pPr>
              <w:pStyle w:val="12"/>
              <w:rPr>
                <w:highlight w:val="none"/>
              </w:rPr>
            </w:pPr>
            <w:r>
              <w:rPr>
                <w:highlight w:val="none"/>
              </w:rPr>
              <w:t>≤85200万元</w:t>
            </w:r>
          </w:p>
        </w:tc>
        <w:tc>
          <w:tcPr>
            <w:tcW w:w="171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009" w:type="dxa"/>
            <w:vAlign w:val="center"/>
          </w:tcPr>
          <w:p>
            <w:pPr>
              <w:pStyle w:val="12"/>
              <w:rPr>
                <w:highlight w:val="none"/>
              </w:rPr>
            </w:pPr>
            <w:r>
              <w:rPr>
                <w:highlight w:val="none"/>
              </w:rPr>
              <w:t>经济效益指标</w:t>
            </w:r>
          </w:p>
        </w:tc>
        <w:tc>
          <w:tcPr>
            <w:tcW w:w="2119" w:type="dxa"/>
            <w:vAlign w:val="center"/>
          </w:tcPr>
          <w:p>
            <w:pPr>
              <w:pStyle w:val="12"/>
              <w:rPr>
                <w:highlight w:val="none"/>
              </w:rPr>
            </w:pPr>
            <w:r>
              <w:rPr>
                <w:highlight w:val="none"/>
              </w:rPr>
              <w:t>项目收入</w:t>
            </w:r>
          </w:p>
        </w:tc>
        <w:tc>
          <w:tcPr>
            <w:tcW w:w="4556" w:type="dxa"/>
            <w:vAlign w:val="center"/>
          </w:tcPr>
          <w:p>
            <w:pPr>
              <w:pStyle w:val="12"/>
              <w:rPr>
                <w:highlight w:val="none"/>
              </w:rPr>
            </w:pPr>
            <w:r>
              <w:rPr>
                <w:highlight w:val="none"/>
              </w:rPr>
              <w:t>项目运营后年营业额</w:t>
            </w:r>
          </w:p>
        </w:tc>
        <w:tc>
          <w:tcPr>
            <w:tcW w:w="3637" w:type="dxa"/>
            <w:vAlign w:val="center"/>
          </w:tcPr>
          <w:p>
            <w:pPr>
              <w:pStyle w:val="12"/>
              <w:rPr>
                <w:highlight w:val="none"/>
              </w:rPr>
            </w:pPr>
            <w:r>
              <w:rPr>
                <w:highlight w:val="none"/>
              </w:rPr>
              <w:t>项目运营后年营业额达到5000万元</w:t>
            </w:r>
          </w:p>
        </w:tc>
        <w:tc>
          <w:tcPr>
            <w:tcW w:w="171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社会效益指标</w:t>
            </w:r>
          </w:p>
        </w:tc>
        <w:tc>
          <w:tcPr>
            <w:tcW w:w="2119" w:type="dxa"/>
            <w:vAlign w:val="center"/>
          </w:tcPr>
          <w:p>
            <w:pPr>
              <w:pStyle w:val="12"/>
              <w:rPr>
                <w:highlight w:val="none"/>
              </w:rPr>
            </w:pPr>
            <w:r>
              <w:rPr>
                <w:highlight w:val="none"/>
              </w:rPr>
              <w:t>示范带动作用</w:t>
            </w:r>
          </w:p>
        </w:tc>
        <w:tc>
          <w:tcPr>
            <w:tcW w:w="4556" w:type="dxa"/>
            <w:vAlign w:val="center"/>
          </w:tcPr>
          <w:p>
            <w:pPr>
              <w:pStyle w:val="12"/>
              <w:rPr>
                <w:highlight w:val="none"/>
              </w:rPr>
            </w:pPr>
            <w:r>
              <w:rPr>
                <w:highlight w:val="none"/>
              </w:rPr>
              <w:t>促进示范区发展</w:t>
            </w:r>
          </w:p>
        </w:tc>
        <w:tc>
          <w:tcPr>
            <w:tcW w:w="3637"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171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生态效益指标</w:t>
            </w:r>
          </w:p>
        </w:tc>
        <w:tc>
          <w:tcPr>
            <w:tcW w:w="2119" w:type="dxa"/>
            <w:vAlign w:val="center"/>
          </w:tcPr>
          <w:p>
            <w:pPr>
              <w:pStyle w:val="12"/>
              <w:rPr>
                <w:highlight w:val="none"/>
              </w:rPr>
            </w:pPr>
            <w:r>
              <w:rPr>
                <w:highlight w:val="none"/>
              </w:rPr>
              <w:t>项目环境评估值</w:t>
            </w:r>
          </w:p>
        </w:tc>
        <w:tc>
          <w:tcPr>
            <w:tcW w:w="4556" w:type="dxa"/>
            <w:vAlign w:val="center"/>
          </w:tcPr>
          <w:p>
            <w:pPr>
              <w:pStyle w:val="12"/>
              <w:rPr>
                <w:highlight w:val="none"/>
              </w:rPr>
            </w:pPr>
            <w:r>
              <w:rPr>
                <w:highlight w:val="none"/>
              </w:rPr>
              <w:t>周围环境不会产生新的污染</w:t>
            </w:r>
          </w:p>
        </w:tc>
        <w:tc>
          <w:tcPr>
            <w:tcW w:w="3637" w:type="dxa"/>
            <w:vAlign w:val="center"/>
          </w:tcPr>
          <w:p>
            <w:pPr>
              <w:pStyle w:val="12"/>
              <w:rPr>
                <w:highlight w:val="none"/>
              </w:rPr>
            </w:pPr>
            <w:r>
              <w:rPr>
                <w:highlight w:val="none"/>
              </w:rPr>
              <w:t>效果显著</w:t>
            </w:r>
          </w:p>
        </w:tc>
        <w:tc>
          <w:tcPr>
            <w:tcW w:w="171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可持续影响指标</w:t>
            </w:r>
          </w:p>
        </w:tc>
        <w:tc>
          <w:tcPr>
            <w:tcW w:w="2119" w:type="dxa"/>
            <w:vAlign w:val="center"/>
          </w:tcPr>
          <w:p>
            <w:pPr>
              <w:pStyle w:val="12"/>
              <w:rPr>
                <w:highlight w:val="none"/>
              </w:rPr>
            </w:pPr>
            <w:r>
              <w:rPr>
                <w:highlight w:val="none"/>
              </w:rPr>
              <w:t>长期有效性</w:t>
            </w:r>
          </w:p>
        </w:tc>
        <w:tc>
          <w:tcPr>
            <w:tcW w:w="4556" w:type="dxa"/>
            <w:vAlign w:val="center"/>
          </w:tcPr>
          <w:p>
            <w:pPr>
              <w:pStyle w:val="12"/>
              <w:rPr>
                <w:highlight w:val="none"/>
              </w:rPr>
            </w:pPr>
            <w:r>
              <w:rPr>
                <w:highlight w:val="none"/>
              </w:rPr>
              <w:t>解决广大人民群众就医难、住院难问题，保障人民群众生命安全，从而促进经济社会稳定和谐发展</w:t>
            </w:r>
          </w:p>
        </w:tc>
        <w:tc>
          <w:tcPr>
            <w:tcW w:w="3637" w:type="dxa"/>
            <w:vAlign w:val="center"/>
          </w:tcPr>
          <w:p>
            <w:pPr>
              <w:pStyle w:val="12"/>
              <w:rPr>
                <w:highlight w:val="none"/>
              </w:rPr>
            </w:pPr>
            <w:r>
              <w:rPr>
                <w:highlight w:val="none"/>
              </w:rPr>
              <w:t>效果显著</w:t>
            </w:r>
          </w:p>
        </w:tc>
        <w:tc>
          <w:tcPr>
            <w:tcW w:w="1712"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009" w:type="dxa"/>
            <w:vAlign w:val="center"/>
          </w:tcPr>
          <w:p>
            <w:pPr>
              <w:pStyle w:val="12"/>
              <w:rPr>
                <w:highlight w:val="none"/>
              </w:rPr>
            </w:pPr>
            <w:r>
              <w:rPr>
                <w:highlight w:val="none"/>
              </w:rPr>
              <w:t>服务对象满意度指标</w:t>
            </w:r>
          </w:p>
        </w:tc>
        <w:tc>
          <w:tcPr>
            <w:tcW w:w="2119" w:type="dxa"/>
            <w:vAlign w:val="center"/>
          </w:tcPr>
          <w:p>
            <w:pPr>
              <w:pStyle w:val="12"/>
              <w:rPr>
                <w:highlight w:val="none"/>
              </w:rPr>
            </w:pPr>
            <w:r>
              <w:rPr>
                <w:highlight w:val="none"/>
              </w:rPr>
              <w:t>服务对象满意度</w:t>
            </w:r>
          </w:p>
        </w:tc>
        <w:tc>
          <w:tcPr>
            <w:tcW w:w="4556" w:type="dxa"/>
            <w:vAlign w:val="center"/>
          </w:tcPr>
          <w:p>
            <w:pPr>
              <w:pStyle w:val="12"/>
              <w:rPr>
                <w:highlight w:val="none"/>
              </w:rPr>
            </w:pPr>
            <w:r>
              <w:rPr>
                <w:highlight w:val="none"/>
              </w:rPr>
              <w:t>服务对象满意度</w:t>
            </w:r>
          </w:p>
        </w:tc>
        <w:tc>
          <w:tcPr>
            <w:tcW w:w="3637" w:type="dxa"/>
            <w:vAlign w:val="center"/>
          </w:tcPr>
          <w:p>
            <w:pPr>
              <w:pStyle w:val="12"/>
              <w:rPr>
                <w:highlight w:val="none"/>
              </w:rPr>
            </w:pPr>
            <w:r>
              <w:rPr>
                <w:highlight w:val="none"/>
              </w:rPr>
              <w:t>≥90%</w:t>
            </w:r>
          </w:p>
        </w:tc>
        <w:tc>
          <w:tcPr>
            <w:tcW w:w="1712"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14、村卫生室实施国家基本药物制度补助资金绩效目标表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13031326P00001010013N</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村卫生室实施国家基本药物制度补助资金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用于村卫生室实施国家基本药物制度补助资金支出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1.保障村卫生室工作的基本运行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26"/>
        <w:gridCol w:w="2606"/>
        <w:gridCol w:w="2644"/>
        <w:gridCol w:w="1031"/>
        <w:gridCol w:w="62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526" w:type="dxa"/>
            <w:vAlign w:val="center"/>
          </w:tcPr>
          <w:p>
            <w:pPr>
              <w:pStyle w:val="10"/>
              <w:rPr>
                <w:highlight w:val="none"/>
              </w:rPr>
            </w:pPr>
            <w:r>
              <w:rPr>
                <w:highlight w:val="none"/>
              </w:rPr>
              <w:t>二级指标</w:t>
            </w:r>
          </w:p>
        </w:tc>
        <w:tc>
          <w:tcPr>
            <w:tcW w:w="2606" w:type="dxa"/>
            <w:vAlign w:val="center"/>
          </w:tcPr>
          <w:p>
            <w:pPr>
              <w:pStyle w:val="10"/>
              <w:rPr>
                <w:highlight w:val="none"/>
              </w:rPr>
            </w:pPr>
            <w:r>
              <w:rPr>
                <w:highlight w:val="none"/>
              </w:rPr>
              <w:t>三级指标</w:t>
            </w:r>
          </w:p>
        </w:tc>
        <w:tc>
          <w:tcPr>
            <w:tcW w:w="2644" w:type="dxa"/>
            <w:vAlign w:val="center"/>
          </w:tcPr>
          <w:p>
            <w:pPr>
              <w:pStyle w:val="10"/>
              <w:rPr>
                <w:highlight w:val="none"/>
              </w:rPr>
            </w:pPr>
            <w:r>
              <w:rPr>
                <w:highlight w:val="none"/>
              </w:rPr>
              <w:t>绩效指标描述</w:t>
            </w:r>
          </w:p>
        </w:tc>
        <w:tc>
          <w:tcPr>
            <w:tcW w:w="1031" w:type="dxa"/>
            <w:vAlign w:val="center"/>
          </w:tcPr>
          <w:p>
            <w:pPr>
              <w:pStyle w:val="10"/>
              <w:rPr>
                <w:highlight w:val="none"/>
              </w:rPr>
            </w:pPr>
            <w:r>
              <w:rPr>
                <w:highlight w:val="none"/>
              </w:rPr>
              <w:t>指标值</w:t>
            </w:r>
          </w:p>
        </w:tc>
        <w:tc>
          <w:tcPr>
            <w:tcW w:w="622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526" w:type="dxa"/>
            <w:vAlign w:val="center"/>
          </w:tcPr>
          <w:p>
            <w:pPr>
              <w:pStyle w:val="12"/>
              <w:rPr>
                <w:highlight w:val="none"/>
              </w:rPr>
            </w:pPr>
            <w:r>
              <w:rPr>
                <w:highlight w:val="none"/>
              </w:rPr>
              <w:t>数量指标</w:t>
            </w:r>
          </w:p>
        </w:tc>
        <w:tc>
          <w:tcPr>
            <w:tcW w:w="2606" w:type="dxa"/>
            <w:vAlign w:val="center"/>
          </w:tcPr>
          <w:p>
            <w:pPr>
              <w:pStyle w:val="12"/>
              <w:rPr>
                <w:highlight w:val="none"/>
              </w:rPr>
            </w:pPr>
            <w:r>
              <w:rPr>
                <w:highlight w:val="none"/>
              </w:rPr>
              <w:t>实施基本药物制度补助资金村卫生室个数</w:t>
            </w:r>
          </w:p>
        </w:tc>
        <w:tc>
          <w:tcPr>
            <w:tcW w:w="2644" w:type="dxa"/>
            <w:vAlign w:val="center"/>
          </w:tcPr>
          <w:p>
            <w:pPr>
              <w:pStyle w:val="12"/>
              <w:rPr>
                <w:highlight w:val="none"/>
              </w:rPr>
            </w:pPr>
            <w:r>
              <w:rPr>
                <w:highlight w:val="none"/>
              </w:rPr>
              <w:t>52个一体化村卫生室</w:t>
            </w:r>
          </w:p>
        </w:tc>
        <w:tc>
          <w:tcPr>
            <w:tcW w:w="1031" w:type="dxa"/>
            <w:vAlign w:val="center"/>
          </w:tcPr>
          <w:p>
            <w:pPr>
              <w:pStyle w:val="12"/>
              <w:rPr>
                <w:highlight w:val="none"/>
              </w:rPr>
            </w:pPr>
            <w:r>
              <w:rPr>
                <w:highlight w:val="none"/>
              </w:rPr>
              <w:t>52个</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26" w:type="dxa"/>
            <w:vAlign w:val="center"/>
          </w:tcPr>
          <w:p>
            <w:pPr>
              <w:pStyle w:val="12"/>
              <w:rPr>
                <w:highlight w:val="none"/>
              </w:rPr>
            </w:pPr>
            <w:r>
              <w:rPr>
                <w:highlight w:val="none"/>
              </w:rPr>
              <w:t>质量指标</w:t>
            </w:r>
          </w:p>
        </w:tc>
        <w:tc>
          <w:tcPr>
            <w:tcW w:w="2606" w:type="dxa"/>
            <w:vAlign w:val="center"/>
          </w:tcPr>
          <w:p>
            <w:pPr>
              <w:pStyle w:val="12"/>
              <w:rPr>
                <w:highlight w:val="none"/>
              </w:rPr>
            </w:pPr>
            <w:r>
              <w:rPr>
                <w:highlight w:val="none"/>
              </w:rPr>
              <w:t>按时落实基本药物制度的村卫生室</w:t>
            </w:r>
          </w:p>
        </w:tc>
        <w:tc>
          <w:tcPr>
            <w:tcW w:w="2644" w:type="dxa"/>
            <w:vAlign w:val="center"/>
          </w:tcPr>
          <w:p>
            <w:pPr>
              <w:pStyle w:val="12"/>
              <w:rPr>
                <w:highlight w:val="none"/>
              </w:rPr>
            </w:pPr>
            <w:r>
              <w:rPr>
                <w:highlight w:val="none"/>
              </w:rPr>
              <w:t>52个一体化村卫生</w:t>
            </w:r>
          </w:p>
        </w:tc>
        <w:tc>
          <w:tcPr>
            <w:tcW w:w="1031" w:type="dxa"/>
            <w:vAlign w:val="center"/>
          </w:tcPr>
          <w:p>
            <w:pPr>
              <w:pStyle w:val="12"/>
              <w:rPr>
                <w:highlight w:val="none"/>
              </w:rPr>
            </w:pPr>
            <w:r>
              <w:rPr>
                <w:highlight w:val="none"/>
              </w:rPr>
              <w:t>52个</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26" w:type="dxa"/>
            <w:vAlign w:val="center"/>
          </w:tcPr>
          <w:p>
            <w:pPr>
              <w:pStyle w:val="12"/>
              <w:rPr>
                <w:highlight w:val="none"/>
              </w:rPr>
            </w:pPr>
            <w:r>
              <w:rPr>
                <w:highlight w:val="none"/>
              </w:rPr>
              <w:t>时效指标</w:t>
            </w:r>
          </w:p>
        </w:tc>
        <w:tc>
          <w:tcPr>
            <w:tcW w:w="2606" w:type="dxa"/>
            <w:vAlign w:val="center"/>
          </w:tcPr>
          <w:p>
            <w:pPr>
              <w:pStyle w:val="12"/>
              <w:rPr>
                <w:highlight w:val="none"/>
              </w:rPr>
            </w:pPr>
            <w:r>
              <w:rPr>
                <w:highlight w:val="none"/>
              </w:rPr>
              <w:t>补助资金发放及时性</w:t>
            </w:r>
          </w:p>
        </w:tc>
        <w:tc>
          <w:tcPr>
            <w:tcW w:w="2644" w:type="dxa"/>
            <w:vAlign w:val="center"/>
          </w:tcPr>
          <w:p>
            <w:pPr>
              <w:pStyle w:val="12"/>
              <w:rPr>
                <w:highlight w:val="none"/>
              </w:rPr>
            </w:pPr>
            <w:r>
              <w:rPr>
                <w:highlight w:val="none"/>
              </w:rPr>
              <w:t>资金拨付时限</w:t>
            </w:r>
          </w:p>
        </w:tc>
        <w:tc>
          <w:tcPr>
            <w:tcW w:w="1031" w:type="dxa"/>
            <w:vAlign w:val="center"/>
          </w:tcPr>
          <w:p>
            <w:pPr>
              <w:pStyle w:val="12"/>
              <w:rPr>
                <w:highlight w:val="none"/>
              </w:rPr>
            </w:pPr>
            <w:r>
              <w:rPr>
                <w:highlight w:val="none"/>
              </w:rPr>
              <w:t>≤30天</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26" w:type="dxa"/>
            <w:vAlign w:val="center"/>
          </w:tcPr>
          <w:p>
            <w:pPr>
              <w:pStyle w:val="12"/>
              <w:rPr>
                <w:highlight w:val="none"/>
              </w:rPr>
            </w:pPr>
            <w:r>
              <w:rPr>
                <w:highlight w:val="none"/>
              </w:rPr>
              <w:t>成本指标</w:t>
            </w:r>
          </w:p>
        </w:tc>
        <w:tc>
          <w:tcPr>
            <w:tcW w:w="2606" w:type="dxa"/>
            <w:vAlign w:val="center"/>
          </w:tcPr>
          <w:p>
            <w:pPr>
              <w:pStyle w:val="12"/>
              <w:rPr>
                <w:highlight w:val="none"/>
              </w:rPr>
            </w:pPr>
            <w:r>
              <w:rPr>
                <w:highlight w:val="none"/>
              </w:rPr>
              <w:t>人均补助标准</w:t>
            </w:r>
          </w:p>
        </w:tc>
        <w:tc>
          <w:tcPr>
            <w:tcW w:w="2644" w:type="dxa"/>
            <w:vAlign w:val="center"/>
          </w:tcPr>
          <w:p>
            <w:pPr>
              <w:pStyle w:val="12"/>
              <w:rPr>
                <w:highlight w:val="none"/>
              </w:rPr>
            </w:pPr>
            <w:r>
              <w:rPr>
                <w:highlight w:val="none"/>
              </w:rPr>
              <w:t>人均补助标准</w:t>
            </w:r>
          </w:p>
        </w:tc>
        <w:tc>
          <w:tcPr>
            <w:tcW w:w="1031" w:type="dxa"/>
            <w:vAlign w:val="center"/>
          </w:tcPr>
          <w:p>
            <w:pPr>
              <w:pStyle w:val="12"/>
              <w:rPr>
                <w:highlight w:val="none"/>
              </w:rPr>
            </w:pPr>
            <w:r>
              <w:rPr>
                <w:highlight w:val="none"/>
              </w:rPr>
              <w:t>8元</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526" w:type="dxa"/>
            <w:vAlign w:val="center"/>
          </w:tcPr>
          <w:p>
            <w:pPr>
              <w:pStyle w:val="12"/>
              <w:rPr>
                <w:highlight w:val="none"/>
              </w:rPr>
            </w:pPr>
            <w:r>
              <w:rPr>
                <w:highlight w:val="none"/>
              </w:rPr>
              <w:t>经济效益指标</w:t>
            </w:r>
          </w:p>
        </w:tc>
        <w:tc>
          <w:tcPr>
            <w:tcW w:w="2606" w:type="dxa"/>
            <w:vAlign w:val="center"/>
          </w:tcPr>
          <w:p>
            <w:pPr>
              <w:pStyle w:val="12"/>
              <w:rPr>
                <w:highlight w:val="none"/>
              </w:rPr>
            </w:pPr>
            <w:r>
              <w:rPr>
                <w:highlight w:val="none"/>
              </w:rPr>
              <w:t>经济效益增加值</w:t>
            </w:r>
          </w:p>
        </w:tc>
        <w:tc>
          <w:tcPr>
            <w:tcW w:w="2644" w:type="dxa"/>
            <w:vAlign w:val="center"/>
          </w:tcPr>
          <w:p>
            <w:pPr>
              <w:pStyle w:val="12"/>
              <w:rPr>
                <w:highlight w:val="none"/>
              </w:rPr>
            </w:pPr>
            <w:r>
              <w:rPr>
                <w:highlight w:val="none"/>
              </w:rPr>
              <w:t>通过工作开展对经济效益提升值</w:t>
            </w:r>
          </w:p>
        </w:tc>
        <w:tc>
          <w:tcPr>
            <w:tcW w:w="1031" w:type="dxa"/>
            <w:vAlign w:val="center"/>
          </w:tcPr>
          <w:p>
            <w:pPr>
              <w:pStyle w:val="12"/>
              <w:rPr>
                <w:highlight w:val="none"/>
              </w:rPr>
            </w:pPr>
            <w:r>
              <w:rPr>
                <w:highlight w:val="none"/>
              </w:rPr>
              <w:t>≥85%</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26" w:type="dxa"/>
            <w:vAlign w:val="center"/>
          </w:tcPr>
          <w:p>
            <w:pPr>
              <w:pStyle w:val="12"/>
              <w:rPr>
                <w:highlight w:val="none"/>
              </w:rPr>
            </w:pPr>
            <w:r>
              <w:rPr>
                <w:highlight w:val="none"/>
              </w:rPr>
              <w:t>社会效益指标</w:t>
            </w:r>
          </w:p>
        </w:tc>
        <w:tc>
          <w:tcPr>
            <w:tcW w:w="2606" w:type="dxa"/>
            <w:vAlign w:val="center"/>
          </w:tcPr>
          <w:p>
            <w:pPr>
              <w:pStyle w:val="12"/>
              <w:rPr>
                <w:highlight w:val="none"/>
              </w:rPr>
            </w:pPr>
            <w:r>
              <w:rPr>
                <w:highlight w:val="none"/>
              </w:rPr>
              <w:t>社会效益增加值</w:t>
            </w:r>
          </w:p>
        </w:tc>
        <w:tc>
          <w:tcPr>
            <w:tcW w:w="2644" w:type="dxa"/>
            <w:vAlign w:val="center"/>
          </w:tcPr>
          <w:p>
            <w:pPr>
              <w:pStyle w:val="12"/>
              <w:rPr>
                <w:highlight w:val="none"/>
              </w:rPr>
            </w:pPr>
            <w:r>
              <w:rPr>
                <w:highlight w:val="none"/>
              </w:rPr>
              <w:t>通过工作开展对社会效益增加值</w:t>
            </w:r>
          </w:p>
        </w:tc>
        <w:tc>
          <w:tcPr>
            <w:tcW w:w="1031" w:type="dxa"/>
            <w:vAlign w:val="center"/>
          </w:tcPr>
          <w:p>
            <w:pPr>
              <w:pStyle w:val="12"/>
              <w:rPr>
                <w:highlight w:val="none"/>
              </w:rPr>
            </w:pPr>
            <w:r>
              <w:rPr>
                <w:highlight w:val="none"/>
              </w:rPr>
              <w:t>≥85%</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26" w:type="dxa"/>
            <w:vAlign w:val="center"/>
          </w:tcPr>
          <w:p>
            <w:pPr>
              <w:pStyle w:val="12"/>
              <w:rPr>
                <w:highlight w:val="none"/>
              </w:rPr>
            </w:pPr>
            <w:r>
              <w:rPr>
                <w:highlight w:val="none"/>
              </w:rPr>
              <w:t>可持续影响指标</w:t>
            </w:r>
          </w:p>
        </w:tc>
        <w:tc>
          <w:tcPr>
            <w:tcW w:w="2606" w:type="dxa"/>
            <w:vAlign w:val="center"/>
          </w:tcPr>
          <w:p>
            <w:pPr>
              <w:pStyle w:val="12"/>
              <w:rPr>
                <w:highlight w:val="none"/>
              </w:rPr>
            </w:pPr>
            <w:r>
              <w:rPr>
                <w:highlight w:val="none"/>
              </w:rPr>
              <w:t>持续提升我区社会影响力</w:t>
            </w:r>
          </w:p>
        </w:tc>
        <w:tc>
          <w:tcPr>
            <w:tcW w:w="2644" w:type="dxa"/>
            <w:vAlign w:val="center"/>
          </w:tcPr>
          <w:p>
            <w:pPr>
              <w:pStyle w:val="12"/>
              <w:rPr>
                <w:highlight w:val="none"/>
              </w:rPr>
            </w:pPr>
            <w:r>
              <w:rPr>
                <w:highlight w:val="none"/>
              </w:rPr>
              <w:t>持续提升我区社会影响力</w:t>
            </w:r>
          </w:p>
        </w:tc>
        <w:tc>
          <w:tcPr>
            <w:tcW w:w="1031" w:type="dxa"/>
            <w:vAlign w:val="center"/>
          </w:tcPr>
          <w:p>
            <w:pPr>
              <w:pStyle w:val="12"/>
              <w:rPr>
                <w:highlight w:val="none"/>
              </w:rPr>
            </w:pPr>
            <w:r>
              <w:rPr>
                <w:highlight w:val="none"/>
              </w:rPr>
              <w:t>≥85%</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526" w:type="dxa"/>
            <w:vAlign w:val="center"/>
          </w:tcPr>
          <w:p>
            <w:pPr>
              <w:pStyle w:val="12"/>
              <w:rPr>
                <w:highlight w:val="none"/>
              </w:rPr>
            </w:pPr>
            <w:r>
              <w:rPr>
                <w:highlight w:val="none"/>
              </w:rPr>
              <w:t>服务对象满意度指标</w:t>
            </w:r>
          </w:p>
        </w:tc>
        <w:tc>
          <w:tcPr>
            <w:tcW w:w="2606" w:type="dxa"/>
            <w:vAlign w:val="center"/>
          </w:tcPr>
          <w:p>
            <w:pPr>
              <w:pStyle w:val="12"/>
              <w:rPr>
                <w:highlight w:val="none"/>
              </w:rPr>
            </w:pPr>
            <w:r>
              <w:rPr>
                <w:highlight w:val="none"/>
              </w:rPr>
              <w:t>服务对象满意度</w:t>
            </w:r>
          </w:p>
        </w:tc>
        <w:tc>
          <w:tcPr>
            <w:tcW w:w="2644" w:type="dxa"/>
            <w:vAlign w:val="center"/>
          </w:tcPr>
          <w:p>
            <w:pPr>
              <w:pStyle w:val="12"/>
              <w:rPr>
                <w:highlight w:val="none"/>
              </w:rPr>
            </w:pPr>
            <w:r>
              <w:rPr>
                <w:highlight w:val="none"/>
              </w:rPr>
              <w:t>服务对象对工作实施效果的满意度</w:t>
            </w:r>
          </w:p>
        </w:tc>
        <w:tc>
          <w:tcPr>
            <w:tcW w:w="1031" w:type="dxa"/>
            <w:vAlign w:val="center"/>
          </w:tcPr>
          <w:p>
            <w:pPr>
              <w:pStyle w:val="12"/>
              <w:rPr>
                <w:highlight w:val="none"/>
              </w:rPr>
            </w:pPr>
            <w:r>
              <w:rPr>
                <w:highlight w:val="none"/>
              </w:rPr>
              <w:t>≥90%</w:t>
            </w:r>
          </w:p>
        </w:tc>
        <w:tc>
          <w:tcPr>
            <w:tcW w:w="6226"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15、第五届北戴河生命科学大会活动经费绩效目标表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13031326P000010100175</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第五届北戴河生命科学大会活动经费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13.30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13.30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第五届北戴河生命科学大会活动经费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1."通过举办一系列高峰论坛、学术会议及推介会等活动，搭建产业发展、商贸洽谈、信息交流的优质服务平台,提升示范区知名度,促进更多企业落户新区</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r>
              <w:rPr>
                <w:highlight w:val="none"/>
              </w:rPr>
              <w:t>"</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56"/>
        <w:gridCol w:w="2006"/>
        <w:gridCol w:w="26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4256" w:type="dxa"/>
            <w:vAlign w:val="center"/>
          </w:tcPr>
          <w:p>
            <w:pPr>
              <w:pStyle w:val="10"/>
              <w:rPr>
                <w:highlight w:val="none"/>
              </w:rPr>
            </w:pPr>
            <w:r>
              <w:rPr>
                <w:highlight w:val="none"/>
              </w:rPr>
              <w:t>绩效指标描述</w:t>
            </w:r>
          </w:p>
        </w:tc>
        <w:tc>
          <w:tcPr>
            <w:tcW w:w="2006" w:type="dxa"/>
            <w:vAlign w:val="center"/>
          </w:tcPr>
          <w:p>
            <w:pPr>
              <w:pStyle w:val="10"/>
              <w:rPr>
                <w:highlight w:val="none"/>
              </w:rPr>
            </w:pPr>
            <w:r>
              <w:rPr>
                <w:highlight w:val="none"/>
              </w:rPr>
              <w:t>指标值</w:t>
            </w:r>
          </w:p>
        </w:tc>
        <w:tc>
          <w:tcPr>
            <w:tcW w:w="2668"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举办展会次数</w:t>
            </w:r>
          </w:p>
        </w:tc>
        <w:tc>
          <w:tcPr>
            <w:tcW w:w="4256" w:type="dxa"/>
            <w:vAlign w:val="center"/>
          </w:tcPr>
          <w:p>
            <w:pPr>
              <w:pStyle w:val="12"/>
              <w:rPr>
                <w:highlight w:val="none"/>
              </w:rPr>
            </w:pPr>
            <w:r>
              <w:rPr>
                <w:highlight w:val="none"/>
              </w:rPr>
              <w:t>举办展会总次数</w:t>
            </w:r>
          </w:p>
        </w:tc>
        <w:tc>
          <w:tcPr>
            <w:tcW w:w="2006" w:type="dxa"/>
            <w:vAlign w:val="center"/>
          </w:tcPr>
          <w:p>
            <w:pPr>
              <w:pStyle w:val="12"/>
              <w:rPr>
                <w:highlight w:val="none"/>
              </w:rPr>
            </w:pPr>
            <w:r>
              <w:rPr>
                <w:highlight w:val="none"/>
              </w:rPr>
              <w:t>≥1次</w:t>
            </w:r>
          </w:p>
        </w:tc>
        <w:tc>
          <w:tcPr>
            <w:tcW w:w="2668" w:type="dxa"/>
            <w:vAlign w:val="center"/>
          </w:tcPr>
          <w:p>
            <w:pPr>
              <w:pStyle w:val="12"/>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参展企业数量</w:t>
            </w:r>
          </w:p>
        </w:tc>
        <w:tc>
          <w:tcPr>
            <w:tcW w:w="4256" w:type="dxa"/>
            <w:vAlign w:val="center"/>
          </w:tcPr>
          <w:p>
            <w:pPr>
              <w:pStyle w:val="12"/>
              <w:rPr>
                <w:highlight w:val="none"/>
              </w:rPr>
            </w:pPr>
            <w:r>
              <w:rPr>
                <w:highlight w:val="none"/>
              </w:rPr>
              <w:t>参加展会企业总数</w:t>
            </w:r>
          </w:p>
        </w:tc>
        <w:tc>
          <w:tcPr>
            <w:tcW w:w="2006" w:type="dxa"/>
            <w:vAlign w:val="center"/>
          </w:tcPr>
          <w:p>
            <w:pPr>
              <w:pStyle w:val="12"/>
              <w:rPr>
                <w:highlight w:val="none"/>
              </w:rPr>
            </w:pPr>
            <w:r>
              <w:rPr>
                <w:highlight w:val="none"/>
              </w:rPr>
              <w:t>≥30家</w:t>
            </w:r>
          </w:p>
        </w:tc>
        <w:tc>
          <w:tcPr>
            <w:tcW w:w="2668" w:type="dxa"/>
            <w:vAlign w:val="center"/>
          </w:tcPr>
          <w:p>
            <w:pPr>
              <w:pStyle w:val="12"/>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到会客商人数</w:t>
            </w:r>
          </w:p>
        </w:tc>
        <w:tc>
          <w:tcPr>
            <w:tcW w:w="4256" w:type="dxa"/>
            <w:vAlign w:val="center"/>
          </w:tcPr>
          <w:p>
            <w:pPr>
              <w:pStyle w:val="12"/>
              <w:rPr>
                <w:highlight w:val="none"/>
              </w:rPr>
            </w:pPr>
            <w:r>
              <w:rPr>
                <w:highlight w:val="none"/>
              </w:rPr>
              <w:t>参与招商引资活动的客商人数</w:t>
            </w:r>
          </w:p>
        </w:tc>
        <w:tc>
          <w:tcPr>
            <w:tcW w:w="2006" w:type="dxa"/>
            <w:vAlign w:val="center"/>
          </w:tcPr>
          <w:p>
            <w:pPr>
              <w:pStyle w:val="12"/>
              <w:rPr>
                <w:highlight w:val="none"/>
              </w:rPr>
            </w:pPr>
            <w:r>
              <w:rPr>
                <w:highlight w:val="none"/>
              </w:rPr>
              <w:t>≥150人</w:t>
            </w:r>
          </w:p>
          <w:p>
            <w:pPr>
              <w:pStyle w:val="12"/>
              <w:rPr>
                <w:highlight w:val="none"/>
              </w:rPr>
            </w:pPr>
          </w:p>
        </w:tc>
        <w:tc>
          <w:tcPr>
            <w:tcW w:w="2668" w:type="dxa"/>
            <w:vAlign w:val="center"/>
          </w:tcPr>
          <w:p>
            <w:pPr>
              <w:pStyle w:val="12"/>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活动质量完成率</w:t>
            </w:r>
          </w:p>
        </w:tc>
        <w:tc>
          <w:tcPr>
            <w:tcW w:w="4256" w:type="dxa"/>
            <w:vAlign w:val="center"/>
          </w:tcPr>
          <w:p>
            <w:pPr>
              <w:pStyle w:val="12"/>
              <w:rPr>
                <w:highlight w:val="none"/>
              </w:rPr>
            </w:pPr>
            <w:r>
              <w:rPr>
                <w:highlight w:val="none"/>
              </w:rPr>
              <w:t>活动按要求完成情况</w:t>
            </w:r>
          </w:p>
        </w:tc>
        <w:tc>
          <w:tcPr>
            <w:tcW w:w="2006" w:type="dxa"/>
            <w:vAlign w:val="center"/>
          </w:tcPr>
          <w:p>
            <w:pPr>
              <w:pStyle w:val="12"/>
              <w:rPr>
                <w:highlight w:val="none"/>
              </w:rPr>
            </w:pPr>
            <w:r>
              <w:rPr>
                <w:highlight w:val="none"/>
              </w:rPr>
              <w:t>效果明显</w:t>
            </w:r>
          </w:p>
        </w:tc>
        <w:tc>
          <w:tcPr>
            <w:tcW w:w="2668" w:type="dxa"/>
            <w:vAlign w:val="center"/>
          </w:tcPr>
          <w:p>
            <w:pPr>
              <w:pStyle w:val="12"/>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完成时间</w:t>
            </w:r>
          </w:p>
        </w:tc>
        <w:tc>
          <w:tcPr>
            <w:tcW w:w="4256" w:type="dxa"/>
            <w:vAlign w:val="center"/>
          </w:tcPr>
          <w:p>
            <w:pPr>
              <w:pStyle w:val="12"/>
              <w:rPr>
                <w:highlight w:val="none"/>
              </w:rPr>
            </w:pPr>
            <w:r>
              <w:rPr>
                <w:highlight w:val="none"/>
              </w:rPr>
              <w:t>按照2023年初计划，于当年12月底前完成</w:t>
            </w:r>
          </w:p>
          <w:p>
            <w:pPr>
              <w:pStyle w:val="12"/>
              <w:rPr>
                <w:highlight w:val="none"/>
              </w:rPr>
            </w:pPr>
          </w:p>
        </w:tc>
        <w:tc>
          <w:tcPr>
            <w:tcW w:w="2006" w:type="dxa"/>
            <w:vAlign w:val="center"/>
          </w:tcPr>
          <w:p>
            <w:pPr>
              <w:pStyle w:val="12"/>
              <w:rPr>
                <w:highlight w:val="none"/>
              </w:rPr>
            </w:pPr>
            <w:r>
              <w:rPr>
                <w:highlight w:val="none"/>
              </w:rPr>
              <w:t>及时完成</w:t>
            </w:r>
          </w:p>
          <w:p>
            <w:pPr>
              <w:pStyle w:val="12"/>
              <w:rPr>
                <w:highlight w:val="none"/>
              </w:rPr>
            </w:pPr>
          </w:p>
        </w:tc>
        <w:tc>
          <w:tcPr>
            <w:tcW w:w="2668" w:type="dxa"/>
            <w:vAlign w:val="center"/>
          </w:tcPr>
          <w:p>
            <w:pPr>
              <w:pStyle w:val="12"/>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4256" w:type="dxa"/>
            <w:vAlign w:val="center"/>
          </w:tcPr>
          <w:p>
            <w:pPr>
              <w:pStyle w:val="12"/>
              <w:rPr>
                <w:highlight w:val="none"/>
              </w:rPr>
            </w:pPr>
            <w:r>
              <w:rPr>
                <w:highlight w:val="none"/>
              </w:rPr>
              <w:t>实际支出金额小于预算控制数</w:t>
            </w:r>
          </w:p>
        </w:tc>
        <w:tc>
          <w:tcPr>
            <w:tcW w:w="2006" w:type="dxa"/>
            <w:vAlign w:val="center"/>
          </w:tcPr>
          <w:p>
            <w:pPr>
              <w:pStyle w:val="12"/>
              <w:rPr>
                <w:highlight w:val="none"/>
              </w:rPr>
            </w:pPr>
            <w:r>
              <w:rPr>
                <w:highlight w:val="none"/>
              </w:rPr>
              <w:t>≤13.3万元</w:t>
            </w:r>
          </w:p>
        </w:tc>
        <w:tc>
          <w:tcPr>
            <w:tcW w:w="2668"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招商活动的签约项目个数</w:t>
            </w:r>
          </w:p>
        </w:tc>
        <w:tc>
          <w:tcPr>
            <w:tcW w:w="4256" w:type="dxa"/>
            <w:vAlign w:val="center"/>
          </w:tcPr>
          <w:p>
            <w:pPr>
              <w:pStyle w:val="12"/>
              <w:rPr>
                <w:highlight w:val="none"/>
              </w:rPr>
            </w:pPr>
            <w:r>
              <w:rPr>
                <w:highlight w:val="none"/>
              </w:rPr>
              <w:t>招商活动的签约项目个数</w:t>
            </w:r>
          </w:p>
        </w:tc>
        <w:tc>
          <w:tcPr>
            <w:tcW w:w="2006" w:type="dxa"/>
            <w:vAlign w:val="center"/>
          </w:tcPr>
          <w:p>
            <w:pPr>
              <w:pStyle w:val="12"/>
              <w:rPr>
                <w:highlight w:val="none"/>
              </w:rPr>
            </w:pPr>
            <w:r>
              <w:rPr>
                <w:highlight w:val="none"/>
              </w:rPr>
              <w:t>≥2个</w:t>
            </w:r>
          </w:p>
        </w:tc>
        <w:tc>
          <w:tcPr>
            <w:tcW w:w="2668" w:type="dxa"/>
            <w:vAlign w:val="center"/>
          </w:tcPr>
          <w:p>
            <w:pPr>
              <w:pStyle w:val="12"/>
              <w:rPr>
                <w:highlight w:val="none"/>
              </w:rPr>
            </w:pPr>
            <w:r>
              <w:rPr>
                <w:highlight w:val="none"/>
              </w:rPr>
              <w:t>2023年初工作计划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区域知名度</w:t>
            </w:r>
          </w:p>
        </w:tc>
        <w:tc>
          <w:tcPr>
            <w:tcW w:w="4256" w:type="dxa"/>
            <w:vAlign w:val="center"/>
          </w:tcPr>
          <w:p>
            <w:pPr>
              <w:pStyle w:val="12"/>
              <w:rPr>
                <w:highlight w:val="none"/>
              </w:rPr>
            </w:pPr>
            <w:r>
              <w:rPr>
                <w:highlight w:val="none"/>
              </w:rPr>
              <w:t>提升示范区在国内外知名水平</w:t>
            </w:r>
          </w:p>
        </w:tc>
        <w:tc>
          <w:tcPr>
            <w:tcW w:w="2006" w:type="dxa"/>
            <w:vAlign w:val="center"/>
          </w:tcPr>
          <w:p>
            <w:pPr>
              <w:pStyle w:val="12"/>
              <w:rPr>
                <w:highlight w:val="none"/>
              </w:rPr>
            </w:pPr>
            <w:r>
              <w:rPr>
                <w:highlight w:val="none"/>
              </w:rPr>
              <w:t>效果明显</w:t>
            </w:r>
          </w:p>
        </w:tc>
        <w:tc>
          <w:tcPr>
            <w:tcW w:w="2668" w:type="dxa"/>
            <w:vAlign w:val="center"/>
          </w:tcPr>
          <w:p>
            <w:pPr>
              <w:pStyle w:val="12"/>
              <w:rPr>
                <w:highlight w:val="none"/>
              </w:rPr>
            </w:pPr>
            <w:r>
              <w:rPr>
                <w:highlight w:val="none"/>
              </w:rPr>
              <w:t>2023年初工作计划</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活动参与者满意度</w:t>
            </w:r>
          </w:p>
        </w:tc>
        <w:tc>
          <w:tcPr>
            <w:tcW w:w="4256" w:type="dxa"/>
            <w:vAlign w:val="center"/>
          </w:tcPr>
          <w:p>
            <w:pPr>
              <w:pStyle w:val="12"/>
              <w:rPr>
                <w:highlight w:val="none"/>
              </w:rPr>
            </w:pPr>
            <w:r>
              <w:rPr>
                <w:highlight w:val="none"/>
              </w:rPr>
              <w:t>调查中满意和较满意的人数占调查总人数的比率</w:t>
            </w:r>
          </w:p>
        </w:tc>
        <w:tc>
          <w:tcPr>
            <w:tcW w:w="2006" w:type="dxa"/>
            <w:vAlign w:val="center"/>
          </w:tcPr>
          <w:p>
            <w:pPr>
              <w:pStyle w:val="12"/>
              <w:rPr>
                <w:highlight w:val="none"/>
              </w:rPr>
            </w:pPr>
            <w:r>
              <w:rPr>
                <w:highlight w:val="none"/>
              </w:rPr>
              <w:t>≥80%</w:t>
            </w:r>
          </w:p>
        </w:tc>
        <w:tc>
          <w:tcPr>
            <w:tcW w:w="2668" w:type="dxa"/>
            <w:vAlign w:val="center"/>
          </w:tcPr>
          <w:p>
            <w:pPr>
              <w:pStyle w:val="12"/>
              <w:rPr>
                <w:highlight w:val="none"/>
              </w:rPr>
            </w:pPr>
            <w:r>
              <w:rPr>
                <w:highlight w:val="none"/>
              </w:rPr>
              <w:t>综合调查结果</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16、防控办南戴河办公楼改造费用绩效目标表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13031325P00880410529A</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防控办南戴河办公楼改造费用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9.04</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9.04</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防控办南戴河办公楼改造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1.防控办南戴河办公楼改造</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改造办公楼数量</w:t>
            </w:r>
          </w:p>
        </w:tc>
        <w:tc>
          <w:tcPr>
            <w:tcW w:w="5386" w:type="dxa"/>
            <w:vAlign w:val="center"/>
          </w:tcPr>
          <w:p>
            <w:pPr>
              <w:pStyle w:val="12"/>
              <w:rPr>
                <w:highlight w:val="none"/>
              </w:rPr>
            </w:pPr>
            <w:r>
              <w:rPr>
                <w:highlight w:val="none"/>
              </w:rPr>
              <w:t>保持新区防控办库房数量</w:t>
            </w:r>
          </w:p>
        </w:tc>
        <w:tc>
          <w:tcPr>
            <w:tcW w:w="2268" w:type="dxa"/>
            <w:vAlign w:val="center"/>
          </w:tcPr>
          <w:p>
            <w:pPr>
              <w:pStyle w:val="12"/>
              <w:rPr>
                <w:highlight w:val="none"/>
              </w:rPr>
            </w:pPr>
            <w:r>
              <w:rPr>
                <w:highlight w:val="none"/>
              </w:rPr>
              <w:t>≥1个</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新区疫防控指挥办公室达到办公要求</w:t>
            </w:r>
          </w:p>
        </w:tc>
        <w:tc>
          <w:tcPr>
            <w:tcW w:w="5386" w:type="dxa"/>
            <w:vAlign w:val="center"/>
          </w:tcPr>
          <w:p>
            <w:pPr>
              <w:pStyle w:val="12"/>
              <w:rPr>
                <w:highlight w:val="none"/>
              </w:rPr>
            </w:pPr>
            <w:r>
              <w:rPr>
                <w:highlight w:val="none"/>
              </w:rPr>
              <w:t>新区疫防控指挥办公室达到办公要求</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新区疫情防控举措及时性</w:t>
            </w:r>
          </w:p>
        </w:tc>
        <w:tc>
          <w:tcPr>
            <w:tcW w:w="5386" w:type="dxa"/>
            <w:vAlign w:val="center"/>
          </w:tcPr>
          <w:p>
            <w:pPr>
              <w:pStyle w:val="12"/>
              <w:rPr>
                <w:highlight w:val="none"/>
              </w:rPr>
            </w:pPr>
            <w:r>
              <w:rPr>
                <w:highlight w:val="none"/>
              </w:rPr>
              <w:t>新区疫情防控举措及时性</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施工改造费用</w:t>
            </w:r>
          </w:p>
        </w:tc>
        <w:tc>
          <w:tcPr>
            <w:tcW w:w="5386" w:type="dxa"/>
            <w:vAlign w:val="center"/>
          </w:tcPr>
          <w:p>
            <w:pPr>
              <w:pStyle w:val="12"/>
              <w:rPr>
                <w:highlight w:val="none"/>
              </w:rPr>
            </w:pPr>
            <w:r>
              <w:rPr>
                <w:highlight w:val="none"/>
              </w:rPr>
              <w:t>施工改造费用</w:t>
            </w:r>
          </w:p>
        </w:tc>
        <w:tc>
          <w:tcPr>
            <w:tcW w:w="2268" w:type="dxa"/>
            <w:vAlign w:val="center"/>
          </w:tcPr>
          <w:p>
            <w:pPr>
              <w:pStyle w:val="12"/>
              <w:rPr>
                <w:highlight w:val="none"/>
              </w:rPr>
            </w:pPr>
            <w:r>
              <w:rPr>
                <w:highlight w:val="none"/>
              </w:rPr>
              <w:t>≤10万元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提高防控工作效率</w:t>
            </w:r>
          </w:p>
        </w:tc>
        <w:tc>
          <w:tcPr>
            <w:tcW w:w="5386" w:type="dxa"/>
            <w:vAlign w:val="center"/>
          </w:tcPr>
          <w:p>
            <w:pPr>
              <w:pStyle w:val="12"/>
              <w:rPr>
                <w:highlight w:val="none"/>
              </w:rPr>
            </w:pPr>
            <w:r>
              <w:rPr>
                <w:highlight w:val="none"/>
              </w:rPr>
              <w:t>提高防控工作效率</w:t>
            </w:r>
          </w:p>
        </w:tc>
        <w:tc>
          <w:tcPr>
            <w:tcW w:w="2268" w:type="dxa"/>
            <w:vAlign w:val="center"/>
          </w:tcPr>
          <w:p>
            <w:pPr>
              <w:pStyle w:val="12"/>
              <w:rPr>
                <w:highlight w:val="none"/>
              </w:rPr>
            </w:pPr>
            <w:r>
              <w:rPr>
                <w:highlight w:val="none"/>
              </w:rPr>
              <w:t>保持防控工作持续</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疫情防控能力提升</w:t>
            </w:r>
          </w:p>
        </w:tc>
        <w:tc>
          <w:tcPr>
            <w:tcW w:w="5386" w:type="dxa"/>
            <w:vAlign w:val="center"/>
          </w:tcPr>
          <w:p>
            <w:pPr>
              <w:pStyle w:val="12"/>
              <w:rPr>
                <w:highlight w:val="none"/>
              </w:rPr>
            </w:pPr>
            <w:r>
              <w:rPr>
                <w:highlight w:val="none"/>
              </w:rPr>
              <w:t>疫情防控能力提升</w:t>
            </w:r>
          </w:p>
        </w:tc>
        <w:tc>
          <w:tcPr>
            <w:tcW w:w="2268" w:type="dxa"/>
            <w:vAlign w:val="center"/>
          </w:tcPr>
          <w:p>
            <w:pPr>
              <w:pStyle w:val="12"/>
              <w:rPr>
                <w:highlight w:val="none"/>
              </w:rPr>
            </w:pPr>
            <w:r>
              <w:rPr>
                <w:highlight w:val="none"/>
              </w:rPr>
              <w:t>有所提升</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提供良好的工作环境</w:t>
            </w:r>
          </w:p>
        </w:tc>
        <w:tc>
          <w:tcPr>
            <w:tcW w:w="5386" w:type="dxa"/>
            <w:vAlign w:val="center"/>
          </w:tcPr>
          <w:p>
            <w:pPr>
              <w:pStyle w:val="12"/>
              <w:rPr>
                <w:highlight w:val="none"/>
              </w:rPr>
            </w:pPr>
            <w:r>
              <w:rPr>
                <w:highlight w:val="none"/>
              </w:rPr>
              <w:t>提供良好的工作环境</w:t>
            </w:r>
          </w:p>
        </w:tc>
        <w:tc>
          <w:tcPr>
            <w:tcW w:w="2268" w:type="dxa"/>
            <w:vAlign w:val="center"/>
          </w:tcPr>
          <w:p>
            <w:pPr>
              <w:pStyle w:val="12"/>
              <w:rPr>
                <w:highlight w:val="none"/>
              </w:rPr>
            </w:pPr>
            <w:r>
              <w:rPr>
                <w:highlight w:val="none"/>
              </w:rPr>
              <w:t>符合环保要求</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疫情防控工作持续性</w:t>
            </w:r>
          </w:p>
        </w:tc>
        <w:tc>
          <w:tcPr>
            <w:tcW w:w="5386" w:type="dxa"/>
            <w:vAlign w:val="center"/>
          </w:tcPr>
          <w:p>
            <w:pPr>
              <w:pStyle w:val="12"/>
              <w:rPr>
                <w:highlight w:val="none"/>
              </w:rPr>
            </w:pPr>
            <w:r>
              <w:rPr>
                <w:highlight w:val="none"/>
              </w:rPr>
              <w:t>疫情防控工作持续性</w:t>
            </w:r>
          </w:p>
        </w:tc>
        <w:tc>
          <w:tcPr>
            <w:tcW w:w="2268" w:type="dxa"/>
            <w:vAlign w:val="center"/>
          </w:tcPr>
          <w:p>
            <w:pPr>
              <w:pStyle w:val="12"/>
              <w:rPr>
                <w:highlight w:val="none"/>
              </w:rPr>
            </w:pPr>
            <w:r>
              <w:rPr>
                <w:highlight w:val="none"/>
              </w:rPr>
              <w:t>有序开展</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防控工作人员满意度</w:t>
            </w:r>
          </w:p>
        </w:tc>
        <w:tc>
          <w:tcPr>
            <w:tcW w:w="5386" w:type="dxa"/>
            <w:vAlign w:val="center"/>
          </w:tcPr>
          <w:p>
            <w:pPr>
              <w:pStyle w:val="12"/>
              <w:rPr>
                <w:highlight w:val="none"/>
              </w:rPr>
            </w:pPr>
            <w:r>
              <w:rPr>
                <w:highlight w:val="none"/>
              </w:rPr>
              <w:t>防控工作人员满意度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防控工作人员满意度</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17、公共卫生服务区级资金绩效目标表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13031326P000006100268</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公共卫生服务区级资金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290.00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290.00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用于基本公共卫生服务区级资金支出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1.减少主要健康危险因素,有效预防和控制主要传染病及慢性病</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09"/>
        <w:gridCol w:w="3094"/>
        <w:gridCol w:w="3187"/>
        <w:gridCol w:w="1481"/>
        <w:gridCol w:w="42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009" w:type="dxa"/>
            <w:vAlign w:val="center"/>
          </w:tcPr>
          <w:p>
            <w:pPr>
              <w:pStyle w:val="10"/>
              <w:rPr>
                <w:highlight w:val="none"/>
              </w:rPr>
            </w:pPr>
            <w:r>
              <w:rPr>
                <w:highlight w:val="none"/>
              </w:rPr>
              <w:t>二级指标</w:t>
            </w:r>
          </w:p>
        </w:tc>
        <w:tc>
          <w:tcPr>
            <w:tcW w:w="3094" w:type="dxa"/>
            <w:vAlign w:val="center"/>
          </w:tcPr>
          <w:p>
            <w:pPr>
              <w:pStyle w:val="10"/>
              <w:rPr>
                <w:highlight w:val="none"/>
              </w:rPr>
            </w:pPr>
            <w:r>
              <w:rPr>
                <w:highlight w:val="none"/>
              </w:rPr>
              <w:t>三级指标</w:t>
            </w:r>
          </w:p>
        </w:tc>
        <w:tc>
          <w:tcPr>
            <w:tcW w:w="3187" w:type="dxa"/>
            <w:vAlign w:val="center"/>
          </w:tcPr>
          <w:p>
            <w:pPr>
              <w:pStyle w:val="10"/>
              <w:rPr>
                <w:highlight w:val="none"/>
              </w:rPr>
            </w:pPr>
            <w:r>
              <w:rPr>
                <w:highlight w:val="none"/>
              </w:rPr>
              <w:t>绩效指标描述</w:t>
            </w:r>
          </w:p>
        </w:tc>
        <w:tc>
          <w:tcPr>
            <w:tcW w:w="1481" w:type="dxa"/>
            <w:vAlign w:val="center"/>
          </w:tcPr>
          <w:p>
            <w:pPr>
              <w:pStyle w:val="10"/>
              <w:rPr>
                <w:highlight w:val="none"/>
              </w:rPr>
            </w:pPr>
            <w:r>
              <w:rPr>
                <w:highlight w:val="none"/>
              </w:rPr>
              <w:t>指标值</w:t>
            </w:r>
          </w:p>
        </w:tc>
        <w:tc>
          <w:tcPr>
            <w:tcW w:w="426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009" w:type="dxa"/>
            <w:vAlign w:val="center"/>
          </w:tcPr>
          <w:p>
            <w:pPr>
              <w:pStyle w:val="12"/>
              <w:rPr>
                <w:highlight w:val="none"/>
              </w:rPr>
            </w:pPr>
            <w:r>
              <w:rPr>
                <w:highlight w:val="none"/>
              </w:rPr>
              <w:t>数量指标</w:t>
            </w:r>
          </w:p>
        </w:tc>
        <w:tc>
          <w:tcPr>
            <w:tcW w:w="3094" w:type="dxa"/>
            <w:vAlign w:val="center"/>
          </w:tcPr>
          <w:p>
            <w:pPr>
              <w:pStyle w:val="12"/>
              <w:rPr>
                <w:highlight w:val="none"/>
              </w:rPr>
            </w:pPr>
            <w:r>
              <w:rPr>
                <w:highlight w:val="none"/>
              </w:rPr>
              <w:t>常住人口数（人）</w:t>
            </w:r>
          </w:p>
        </w:tc>
        <w:tc>
          <w:tcPr>
            <w:tcW w:w="3187" w:type="dxa"/>
            <w:vAlign w:val="center"/>
          </w:tcPr>
          <w:p>
            <w:pPr>
              <w:pStyle w:val="12"/>
              <w:rPr>
                <w:highlight w:val="none"/>
              </w:rPr>
            </w:pPr>
            <w:r>
              <w:rPr>
                <w:highlight w:val="none"/>
              </w:rPr>
              <w:t>85300</w:t>
            </w:r>
          </w:p>
        </w:tc>
        <w:tc>
          <w:tcPr>
            <w:tcW w:w="1481" w:type="dxa"/>
            <w:vAlign w:val="center"/>
          </w:tcPr>
          <w:p>
            <w:pPr>
              <w:pStyle w:val="12"/>
              <w:rPr>
                <w:highlight w:val="none"/>
              </w:rPr>
            </w:pPr>
            <w:r>
              <w:rPr>
                <w:highlight w:val="none"/>
              </w:rPr>
              <w:t>≥85300人</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质量指标</w:t>
            </w:r>
          </w:p>
        </w:tc>
        <w:tc>
          <w:tcPr>
            <w:tcW w:w="3094" w:type="dxa"/>
            <w:vAlign w:val="center"/>
          </w:tcPr>
          <w:p>
            <w:pPr>
              <w:pStyle w:val="12"/>
              <w:rPr>
                <w:highlight w:val="none"/>
              </w:rPr>
            </w:pPr>
            <w:r>
              <w:rPr>
                <w:highlight w:val="none"/>
              </w:rPr>
              <w:t>居民规范化电子健康档案覆盖率</w:t>
            </w:r>
          </w:p>
        </w:tc>
        <w:tc>
          <w:tcPr>
            <w:tcW w:w="3187" w:type="dxa"/>
            <w:vAlign w:val="center"/>
          </w:tcPr>
          <w:p>
            <w:pPr>
              <w:pStyle w:val="12"/>
              <w:rPr>
                <w:highlight w:val="none"/>
              </w:rPr>
            </w:pPr>
            <w:r>
              <w:rPr>
                <w:highlight w:val="none"/>
              </w:rPr>
              <w:t>对居民规范化电子健康档案覆盖</w:t>
            </w:r>
          </w:p>
        </w:tc>
        <w:tc>
          <w:tcPr>
            <w:tcW w:w="1481" w:type="dxa"/>
            <w:vAlign w:val="center"/>
          </w:tcPr>
          <w:p>
            <w:pPr>
              <w:pStyle w:val="12"/>
              <w:rPr>
                <w:highlight w:val="none"/>
              </w:rPr>
            </w:pPr>
            <w:r>
              <w:rPr>
                <w:highlight w:val="none"/>
              </w:rPr>
              <w:t>≥65%</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时效指标</w:t>
            </w:r>
          </w:p>
        </w:tc>
        <w:tc>
          <w:tcPr>
            <w:tcW w:w="3094" w:type="dxa"/>
            <w:vAlign w:val="center"/>
          </w:tcPr>
          <w:p>
            <w:pPr>
              <w:pStyle w:val="12"/>
              <w:rPr>
                <w:highlight w:val="none"/>
              </w:rPr>
            </w:pPr>
            <w:r>
              <w:rPr>
                <w:highlight w:val="none"/>
              </w:rPr>
              <w:t>按期完成率</w:t>
            </w:r>
          </w:p>
        </w:tc>
        <w:tc>
          <w:tcPr>
            <w:tcW w:w="3187" w:type="dxa"/>
            <w:vAlign w:val="center"/>
          </w:tcPr>
          <w:p>
            <w:pPr>
              <w:pStyle w:val="12"/>
              <w:rPr>
                <w:highlight w:val="none"/>
              </w:rPr>
            </w:pPr>
            <w:r>
              <w:rPr>
                <w:highlight w:val="none"/>
              </w:rPr>
              <w:t>按期完成率</w:t>
            </w:r>
          </w:p>
        </w:tc>
        <w:tc>
          <w:tcPr>
            <w:tcW w:w="1481" w:type="dxa"/>
            <w:vAlign w:val="center"/>
          </w:tcPr>
          <w:p>
            <w:pPr>
              <w:pStyle w:val="12"/>
              <w:rPr>
                <w:highlight w:val="none"/>
              </w:rPr>
            </w:pPr>
            <w:r>
              <w:rPr>
                <w:highlight w:val="none"/>
              </w:rPr>
              <w:t>≥90%</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成本指标</w:t>
            </w:r>
          </w:p>
        </w:tc>
        <w:tc>
          <w:tcPr>
            <w:tcW w:w="3094" w:type="dxa"/>
            <w:vAlign w:val="center"/>
          </w:tcPr>
          <w:p>
            <w:pPr>
              <w:pStyle w:val="12"/>
              <w:rPr>
                <w:highlight w:val="none"/>
              </w:rPr>
            </w:pPr>
            <w:r>
              <w:rPr>
                <w:highlight w:val="none"/>
              </w:rPr>
              <w:t>预算控制数</w:t>
            </w:r>
          </w:p>
        </w:tc>
        <w:tc>
          <w:tcPr>
            <w:tcW w:w="3187" w:type="dxa"/>
            <w:vAlign w:val="center"/>
          </w:tcPr>
          <w:p>
            <w:pPr>
              <w:pStyle w:val="12"/>
              <w:rPr>
                <w:highlight w:val="none"/>
              </w:rPr>
            </w:pPr>
            <w:r>
              <w:rPr>
                <w:highlight w:val="none"/>
              </w:rPr>
              <w:t>预算控制数</w:t>
            </w:r>
          </w:p>
        </w:tc>
        <w:tc>
          <w:tcPr>
            <w:tcW w:w="1481" w:type="dxa"/>
            <w:vAlign w:val="center"/>
          </w:tcPr>
          <w:p>
            <w:pPr>
              <w:pStyle w:val="12"/>
              <w:rPr>
                <w:highlight w:val="none"/>
              </w:rPr>
            </w:pPr>
            <w:r>
              <w:rPr>
                <w:highlight w:val="none"/>
              </w:rPr>
              <w:t>≤90%</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009" w:type="dxa"/>
            <w:vAlign w:val="center"/>
          </w:tcPr>
          <w:p>
            <w:pPr>
              <w:pStyle w:val="12"/>
              <w:rPr>
                <w:highlight w:val="none"/>
              </w:rPr>
            </w:pPr>
            <w:r>
              <w:rPr>
                <w:highlight w:val="none"/>
              </w:rPr>
              <w:t>经济效益指标</w:t>
            </w:r>
          </w:p>
        </w:tc>
        <w:tc>
          <w:tcPr>
            <w:tcW w:w="3094" w:type="dxa"/>
            <w:vAlign w:val="center"/>
          </w:tcPr>
          <w:p>
            <w:pPr>
              <w:pStyle w:val="12"/>
              <w:rPr>
                <w:highlight w:val="none"/>
              </w:rPr>
            </w:pPr>
            <w:r>
              <w:rPr>
                <w:highlight w:val="none"/>
              </w:rPr>
              <w:t>资金的使用效率</w:t>
            </w:r>
          </w:p>
        </w:tc>
        <w:tc>
          <w:tcPr>
            <w:tcW w:w="3187" w:type="dxa"/>
            <w:vAlign w:val="center"/>
          </w:tcPr>
          <w:p>
            <w:pPr>
              <w:pStyle w:val="12"/>
              <w:rPr>
                <w:highlight w:val="none"/>
              </w:rPr>
            </w:pPr>
            <w:r>
              <w:rPr>
                <w:highlight w:val="none"/>
              </w:rPr>
              <w:t>资金的使用效率</w:t>
            </w:r>
          </w:p>
        </w:tc>
        <w:tc>
          <w:tcPr>
            <w:tcW w:w="1481" w:type="dxa"/>
            <w:vAlign w:val="center"/>
          </w:tcPr>
          <w:p>
            <w:pPr>
              <w:pStyle w:val="12"/>
              <w:rPr>
                <w:highlight w:val="none"/>
              </w:rPr>
            </w:pPr>
            <w:r>
              <w:rPr>
                <w:highlight w:val="none"/>
              </w:rPr>
              <w:t>≥90%</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社会效益指标</w:t>
            </w:r>
          </w:p>
        </w:tc>
        <w:tc>
          <w:tcPr>
            <w:tcW w:w="3094" w:type="dxa"/>
            <w:vAlign w:val="center"/>
          </w:tcPr>
          <w:p>
            <w:pPr>
              <w:pStyle w:val="12"/>
              <w:rPr>
                <w:highlight w:val="none"/>
              </w:rPr>
            </w:pPr>
            <w:r>
              <w:rPr>
                <w:highlight w:val="none"/>
              </w:rPr>
              <w:t>社会效益增长率</w:t>
            </w:r>
          </w:p>
        </w:tc>
        <w:tc>
          <w:tcPr>
            <w:tcW w:w="3187" w:type="dxa"/>
            <w:vAlign w:val="center"/>
          </w:tcPr>
          <w:p>
            <w:pPr>
              <w:pStyle w:val="12"/>
              <w:rPr>
                <w:highlight w:val="none"/>
              </w:rPr>
            </w:pPr>
            <w:r>
              <w:rPr>
                <w:highlight w:val="none"/>
              </w:rPr>
              <w:t>社会效益增长率</w:t>
            </w:r>
          </w:p>
        </w:tc>
        <w:tc>
          <w:tcPr>
            <w:tcW w:w="1481" w:type="dxa"/>
            <w:vAlign w:val="center"/>
          </w:tcPr>
          <w:p>
            <w:pPr>
              <w:pStyle w:val="12"/>
              <w:rPr>
                <w:highlight w:val="none"/>
              </w:rPr>
            </w:pPr>
            <w:r>
              <w:rPr>
                <w:highlight w:val="none"/>
              </w:rPr>
              <w:t>≥85%</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09" w:type="dxa"/>
            <w:vAlign w:val="center"/>
          </w:tcPr>
          <w:p>
            <w:pPr>
              <w:pStyle w:val="12"/>
              <w:rPr>
                <w:highlight w:val="none"/>
              </w:rPr>
            </w:pPr>
            <w:r>
              <w:rPr>
                <w:highlight w:val="none"/>
              </w:rPr>
              <w:t>可持续影响指标</w:t>
            </w:r>
          </w:p>
        </w:tc>
        <w:tc>
          <w:tcPr>
            <w:tcW w:w="3094" w:type="dxa"/>
            <w:vAlign w:val="center"/>
          </w:tcPr>
          <w:p>
            <w:pPr>
              <w:pStyle w:val="12"/>
              <w:rPr>
                <w:highlight w:val="none"/>
              </w:rPr>
            </w:pPr>
            <w:r>
              <w:rPr>
                <w:highlight w:val="none"/>
              </w:rPr>
              <w:t>业务能力增强</w:t>
            </w:r>
          </w:p>
        </w:tc>
        <w:tc>
          <w:tcPr>
            <w:tcW w:w="3187" w:type="dxa"/>
            <w:vAlign w:val="center"/>
          </w:tcPr>
          <w:p>
            <w:pPr>
              <w:pStyle w:val="12"/>
              <w:rPr>
                <w:highlight w:val="none"/>
              </w:rPr>
            </w:pPr>
            <w:r>
              <w:rPr>
                <w:highlight w:val="none"/>
              </w:rPr>
              <w:t>业务能力增强</w:t>
            </w:r>
          </w:p>
        </w:tc>
        <w:tc>
          <w:tcPr>
            <w:tcW w:w="1481" w:type="dxa"/>
            <w:vAlign w:val="center"/>
          </w:tcPr>
          <w:p>
            <w:pPr>
              <w:pStyle w:val="12"/>
              <w:rPr>
                <w:highlight w:val="none"/>
              </w:rPr>
            </w:pPr>
            <w:r>
              <w:rPr>
                <w:highlight w:val="none"/>
              </w:rPr>
              <w:t>≥90%</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009" w:type="dxa"/>
            <w:vAlign w:val="center"/>
          </w:tcPr>
          <w:p>
            <w:pPr>
              <w:pStyle w:val="12"/>
              <w:rPr>
                <w:highlight w:val="none"/>
              </w:rPr>
            </w:pPr>
            <w:r>
              <w:rPr>
                <w:highlight w:val="none"/>
              </w:rPr>
              <w:t>服务对象满意度指标</w:t>
            </w:r>
          </w:p>
        </w:tc>
        <w:tc>
          <w:tcPr>
            <w:tcW w:w="3094" w:type="dxa"/>
            <w:vAlign w:val="center"/>
          </w:tcPr>
          <w:p>
            <w:pPr>
              <w:pStyle w:val="12"/>
              <w:rPr>
                <w:highlight w:val="none"/>
              </w:rPr>
            </w:pPr>
            <w:r>
              <w:rPr>
                <w:highlight w:val="none"/>
              </w:rPr>
              <w:t>群众满意度</w:t>
            </w:r>
          </w:p>
        </w:tc>
        <w:tc>
          <w:tcPr>
            <w:tcW w:w="3187" w:type="dxa"/>
            <w:vAlign w:val="center"/>
          </w:tcPr>
          <w:p>
            <w:pPr>
              <w:pStyle w:val="12"/>
              <w:rPr>
                <w:highlight w:val="none"/>
              </w:rPr>
            </w:pPr>
            <w:r>
              <w:rPr>
                <w:highlight w:val="none"/>
              </w:rPr>
              <w:t>通过抽查问卷的方式，调查部分群众的满意度</w:t>
            </w:r>
          </w:p>
        </w:tc>
        <w:tc>
          <w:tcPr>
            <w:tcW w:w="1481" w:type="dxa"/>
            <w:vAlign w:val="center"/>
          </w:tcPr>
          <w:p>
            <w:pPr>
              <w:pStyle w:val="12"/>
              <w:rPr>
                <w:highlight w:val="none"/>
              </w:rPr>
            </w:pPr>
            <w:r>
              <w:rPr>
                <w:highlight w:val="none"/>
              </w:rPr>
              <w:t>≥93%</w:t>
            </w:r>
          </w:p>
        </w:tc>
        <w:tc>
          <w:tcPr>
            <w:tcW w:w="4262" w:type="dxa"/>
            <w:vAlign w:val="center"/>
          </w:tcPr>
          <w:p>
            <w:pPr>
              <w:pStyle w:val="12"/>
              <w:rPr>
                <w:highlight w:val="none"/>
              </w:rPr>
            </w:pPr>
            <w:r>
              <w:rPr>
                <w:highlight w:val="none"/>
              </w:rPr>
              <w:t>秦皇岛市卫生健康委、秦皇岛市财政局、秦皇岛市疾病预防控制局《关于做好2025年基本公共卫生服务工作》的通知（秦卫健基层函）[2025]25号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18、公共卫生专项经费绩效目标表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13031326P00001010141C</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公共卫生专项经费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公共卫生专项经费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1.为进一步提高公共卫生的调查处置能力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保持新区公共卫生区域数量</w:t>
            </w:r>
          </w:p>
        </w:tc>
        <w:tc>
          <w:tcPr>
            <w:tcW w:w="5386" w:type="dxa"/>
            <w:vAlign w:val="center"/>
          </w:tcPr>
          <w:p>
            <w:pPr>
              <w:pStyle w:val="12"/>
              <w:rPr>
                <w:highlight w:val="none"/>
              </w:rPr>
            </w:pPr>
            <w:r>
              <w:rPr>
                <w:highlight w:val="none"/>
              </w:rPr>
              <w:t>保持新区公共卫生区域数量</w:t>
            </w:r>
          </w:p>
        </w:tc>
        <w:tc>
          <w:tcPr>
            <w:tcW w:w="2268" w:type="dxa"/>
            <w:vAlign w:val="center"/>
          </w:tcPr>
          <w:p>
            <w:pPr>
              <w:pStyle w:val="12"/>
              <w:rPr>
                <w:highlight w:val="none"/>
              </w:rPr>
            </w:pPr>
            <w:r>
              <w:rPr>
                <w:highlight w:val="none"/>
              </w:rPr>
              <w:t>≥4处</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新区消杀工作计划完成率</w:t>
            </w:r>
          </w:p>
        </w:tc>
        <w:tc>
          <w:tcPr>
            <w:tcW w:w="5386" w:type="dxa"/>
            <w:vAlign w:val="center"/>
          </w:tcPr>
          <w:p>
            <w:pPr>
              <w:pStyle w:val="12"/>
              <w:rPr>
                <w:highlight w:val="none"/>
              </w:rPr>
            </w:pPr>
            <w:r>
              <w:rPr>
                <w:highlight w:val="none"/>
              </w:rPr>
              <w:t>新区消杀工作计划完成率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公共卫生及时性</w:t>
            </w:r>
          </w:p>
        </w:tc>
        <w:tc>
          <w:tcPr>
            <w:tcW w:w="5386" w:type="dxa"/>
            <w:vAlign w:val="center"/>
          </w:tcPr>
          <w:p>
            <w:pPr>
              <w:pStyle w:val="12"/>
              <w:rPr>
                <w:highlight w:val="none"/>
              </w:rPr>
            </w:pPr>
            <w:r>
              <w:rPr>
                <w:highlight w:val="none"/>
              </w:rPr>
              <w:t>公共卫生及时性</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公共卫生处置资金</w:t>
            </w:r>
          </w:p>
        </w:tc>
        <w:tc>
          <w:tcPr>
            <w:tcW w:w="5386" w:type="dxa"/>
            <w:vAlign w:val="center"/>
          </w:tcPr>
          <w:p>
            <w:pPr>
              <w:pStyle w:val="12"/>
              <w:rPr>
                <w:highlight w:val="none"/>
              </w:rPr>
            </w:pPr>
            <w:r>
              <w:rPr>
                <w:highlight w:val="none"/>
              </w:rPr>
              <w:t>公共卫生处置资金</w:t>
            </w:r>
          </w:p>
        </w:tc>
        <w:tc>
          <w:tcPr>
            <w:tcW w:w="2268" w:type="dxa"/>
            <w:vAlign w:val="center"/>
          </w:tcPr>
          <w:p>
            <w:pPr>
              <w:pStyle w:val="12"/>
              <w:rPr>
                <w:highlight w:val="none"/>
              </w:rPr>
            </w:pPr>
            <w:r>
              <w:rPr>
                <w:highlight w:val="none"/>
              </w:rPr>
              <w:t>≤200万元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有效强化复产复工</w:t>
            </w:r>
          </w:p>
        </w:tc>
        <w:tc>
          <w:tcPr>
            <w:tcW w:w="5386" w:type="dxa"/>
            <w:vAlign w:val="center"/>
          </w:tcPr>
          <w:p>
            <w:pPr>
              <w:pStyle w:val="12"/>
              <w:rPr>
                <w:highlight w:val="none"/>
              </w:rPr>
            </w:pPr>
            <w:r>
              <w:rPr>
                <w:highlight w:val="none"/>
              </w:rPr>
              <w:t>有效强化复产复工，促进复产复工进程，有效保持经济稳定</w:t>
            </w:r>
          </w:p>
        </w:tc>
        <w:tc>
          <w:tcPr>
            <w:tcW w:w="2268" w:type="dxa"/>
            <w:vAlign w:val="center"/>
          </w:tcPr>
          <w:p>
            <w:pPr>
              <w:pStyle w:val="12"/>
              <w:rPr>
                <w:highlight w:val="none"/>
              </w:rPr>
            </w:pPr>
            <w:r>
              <w:rPr>
                <w:highlight w:val="none"/>
              </w:rPr>
              <w:t>有效保持经济稳定</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社会服务能力提升</w:t>
            </w:r>
          </w:p>
        </w:tc>
        <w:tc>
          <w:tcPr>
            <w:tcW w:w="5386" w:type="dxa"/>
            <w:vAlign w:val="center"/>
          </w:tcPr>
          <w:p>
            <w:pPr>
              <w:pStyle w:val="12"/>
              <w:rPr>
                <w:highlight w:val="none"/>
              </w:rPr>
            </w:pPr>
            <w:r>
              <w:rPr>
                <w:highlight w:val="none"/>
              </w:rPr>
              <w:t>社会服务能力提升</w:t>
            </w:r>
          </w:p>
        </w:tc>
        <w:tc>
          <w:tcPr>
            <w:tcW w:w="2268" w:type="dxa"/>
            <w:vAlign w:val="center"/>
          </w:tcPr>
          <w:p>
            <w:pPr>
              <w:pStyle w:val="12"/>
              <w:rPr>
                <w:highlight w:val="none"/>
              </w:rPr>
            </w:pPr>
            <w:r>
              <w:rPr>
                <w:highlight w:val="none"/>
              </w:rPr>
              <w:t>有所提升</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保障群众的基本生活，维护社会稳定</w:t>
            </w:r>
          </w:p>
        </w:tc>
        <w:tc>
          <w:tcPr>
            <w:tcW w:w="5386" w:type="dxa"/>
            <w:vAlign w:val="center"/>
          </w:tcPr>
          <w:p>
            <w:pPr>
              <w:pStyle w:val="12"/>
              <w:rPr>
                <w:highlight w:val="none"/>
              </w:rPr>
            </w:pPr>
            <w:r>
              <w:rPr>
                <w:highlight w:val="none"/>
              </w:rPr>
              <w:t>保障群众的基本生活，维护社会稳定</w:t>
            </w:r>
          </w:p>
        </w:tc>
        <w:tc>
          <w:tcPr>
            <w:tcW w:w="2268" w:type="dxa"/>
            <w:vAlign w:val="center"/>
          </w:tcPr>
          <w:p>
            <w:pPr>
              <w:pStyle w:val="12"/>
              <w:rPr>
                <w:highlight w:val="none"/>
              </w:rPr>
            </w:pPr>
            <w:r>
              <w:rPr>
                <w:highlight w:val="none"/>
              </w:rPr>
              <w:t>逐步稳定</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提供良好的生活环境</w:t>
            </w:r>
          </w:p>
        </w:tc>
        <w:tc>
          <w:tcPr>
            <w:tcW w:w="5386" w:type="dxa"/>
            <w:vAlign w:val="center"/>
          </w:tcPr>
          <w:p>
            <w:pPr>
              <w:pStyle w:val="12"/>
              <w:rPr>
                <w:highlight w:val="none"/>
              </w:rPr>
            </w:pPr>
            <w:r>
              <w:rPr>
                <w:highlight w:val="none"/>
              </w:rPr>
              <w:t>提供良好的生活环境</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工作持续性</w:t>
            </w:r>
          </w:p>
        </w:tc>
        <w:tc>
          <w:tcPr>
            <w:tcW w:w="5386" w:type="dxa"/>
            <w:vAlign w:val="center"/>
          </w:tcPr>
          <w:p>
            <w:pPr>
              <w:pStyle w:val="12"/>
              <w:rPr>
                <w:highlight w:val="none"/>
              </w:rPr>
            </w:pPr>
            <w:r>
              <w:rPr>
                <w:highlight w:val="none"/>
              </w:rPr>
              <w:t>工作持续性</w:t>
            </w:r>
          </w:p>
        </w:tc>
        <w:tc>
          <w:tcPr>
            <w:tcW w:w="2268" w:type="dxa"/>
            <w:vAlign w:val="center"/>
          </w:tcPr>
          <w:p>
            <w:pPr>
              <w:pStyle w:val="12"/>
              <w:rPr>
                <w:highlight w:val="none"/>
              </w:rPr>
            </w:pPr>
            <w:r>
              <w:rPr>
                <w:highlight w:val="none"/>
              </w:rPr>
              <w:t>有序开展</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服务群众满意度</w:t>
            </w:r>
          </w:p>
        </w:tc>
        <w:tc>
          <w:tcPr>
            <w:tcW w:w="5386" w:type="dxa"/>
            <w:vAlign w:val="center"/>
          </w:tcPr>
          <w:p>
            <w:pPr>
              <w:pStyle w:val="12"/>
              <w:rPr>
                <w:highlight w:val="none"/>
              </w:rPr>
            </w:pPr>
            <w:r>
              <w:rPr>
                <w:highlight w:val="none"/>
              </w:rPr>
              <w:t>服务群众满意度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19、国家级北戴河生命健康产业创新示范区药品器械应急仓储物流中心绩效目标表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13031325P008804105511</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8000.00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8000.00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国家级北戴河生命健康产业创新示范区药品器械应急仓储物流中心项目建设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1.用于示范区药品器械应急仓储物流中心项目建设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54"/>
        <w:gridCol w:w="3900"/>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3754" w:type="dxa"/>
            <w:vAlign w:val="center"/>
          </w:tcPr>
          <w:p>
            <w:pPr>
              <w:pStyle w:val="10"/>
              <w:rPr>
                <w:highlight w:val="none"/>
              </w:rPr>
            </w:pPr>
            <w:r>
              <w:rPr>
                <w:highlight w:val="none"/>
              </w:rPr>
              <w:t>绩效指标描述</w:t>
            </w:r>
          </w:p>
        </w:tc>
        <w:tc>
          <w:tcPr>
            <w:tcW w:w="3900"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项目地块面积</w:t>
            </w:r>
          </w:p>
        </w:tc>
        <w:tc>
          <w:tcPr>
            <w:tcW w:w="3754" w:type="dxa"/>
            <w:vAlign w:val="center"/>
          </w:tcPr>
          <w:p>
            <w:pPr>
              <w:pStyle w:val="12"/>
              <w:rPr>
                <w:highlight w:val="none"/>
              </w:rPr>
            </w:pPr>
            <w:r>
              <w:rPr>
                <w:highlight w:val="none"/>
              </w:rPr>
              <w:t>项目占地面积</w:t>
            </w:r>
          </w:p>
        </w:tc>
        <w:tc>
          <w:tcPr>
            <w:tcW w:w="3900" w:type="dxa"/>
            <w:vAlign w:val="center"/>
          </w:tcPr>
          <w:p>
            <w:pPr>
              <w:pStyle w:val="12"/>
              <w:rPr>
                <w:highlight w:val="none"/>
              </w:rPr>
            </w:pPr>
            <w:r>
              <w:rPr>
                <w:highlight w:val="none"/>
              </w:rPr>
              <w:t>13216.73平方米</w:t>
            </w:r>
          </w:p>
        </w:tc>
        <w:tc>
          <w:tcPr>
            <w:tcW w:w="1276"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总建筑面积</w:t>
            </w:r>
          </w:p>
        </w:tc>
        <w:tc>
          <w:tcPr>
            <w:tcW w:w="3754" w:type="dxa"/>
            <w:vAlign w:val="center"/>
          </w:tcPr>
          <w:p>
            <w:pPr>
              <w:pStyle w:val="12"/>
              <w:rPr>
                <w:highlight w:val="none"/>
              </w:rPr>
            </w:pPr>
            <w:r>
              <w:rPr>
                <w:highlight w:val="none"/>
              </w:rPr>
              <w:t>项目整体建筑面积</w:t>
            </w:r>
          </w:p>
        </w:tc>
        <w:tc>
          <w:tcPr>
            <w:tcW w:w="3900" w:type="dxa"/>
            <w:vAlign w:val="center"/>
          </w:tcPr>
          <w:p>
            <w:pPr>
              <w:pStyle w:val="12"/>
              <w:rPr>
                <w:highlight w:val="none"/>
              </w:rPr>
            </w:pPr>
            <w:r>
              <w:rPr>
                <w:highlight w:val="none"/>
              </w:rPr>
              <w:t>≤20454平方米</w:t>
            </w:r>
          </w:p>
        </w:tc>
        <w:tc>
          <w:tcPr>
            <w:tcW w:w="1276" w:type="dxa"/>
            <w:vAlign w:val="center"/>
          </w:tcPr>
          <w:p>
            <w:pPr>
              <w:pStyle w:val="12"/>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完成的及时性</w:t>
            </w:r>
          </w:p>
        </w:tc>
        <w:tc>
          <w:tcPr>
            <w:tcW w:w="3754" w:type="dxa"/>
            <w:vAlign w:val="center"/>
          </w:tcPr>
          <w:p>
            <w:pPr>
              <w:pStyle w:val="12"/>
              <w:rPr>
                <w:highlight w:val="none"/>
              </w:rPr>
            </w:pPr>
            <w:r>
              <w:rPr>
                <w:highlight w:val="none"/>
              </w:rPr>
              <w:t>完成工程款拨付</w:t>
            </w:r>
          </w:p>
        </w:tc>
        <w:tc>
          <w:tcPr>
            <w:tcW w:w="3900" w:type="dxa"/>
            <w:vAlign w:val="center"/>
          </w:tcPr>
          <w:p>
            <w:pPr>
              <w:pStyle w:val="12"/>
              <w:rPr>
                <w:highlight w:val="none"/>
              </w:rPr>
            </w:pPr>
            <w:r>
              <w:rPr>
                <w:highlight w:val="none"/>
              </w:rPr>
              <w:t>完成工程款拨付</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3754" w:type="dxa"/>
            <w:vAlign w:val="center"/>
          </w:tcPr>
          <w:p>
            <w:pPr>
              <w:pStyle w:val="12"/>
              <w:rPr>
                <w:highlight w:val="none"/>
              </w:rPr>
            </w:pPr>
            <w:r>
              <w:rPr>
                <w:highlight w:val="none"/>
              </w:rPr>
              <w:t>药品器械应急仓储物流中心建设资金</w:t>
            </w:r>
          </w:p>
        </w:tc>
        <w:tc>
          <w:tcPr>
            <w:tcW w:w="3900" w:type="dxa"/>
            <w:vAlign w:val="center"/>
          </w:tcPr>
          <w:p>
            <w:pPr>
              <w:pStyle w:val="12"/>
              <w:rPr>
                <w:highlight w:val="none"/>
              </w:rPr>
            </w:pPr>
            <w:r>
              <w:rPr>
                <w:highlight w:val="none"/>
              </w:rPr>
              <w:t>≥22006万元</w:t>
            </w:r>
          </w:p>
        </w:tc>
        <w:tc>
          <w:tcPr>
            <w:tcW w:w="1276" w:type="dxa"/>
            <w:vAlign w:val="center"/>
          </w:tcPr>
          <w:p>
            <w:pPr>
              <w:pStyle w:val="12"/>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项目收入</w:t>
            </w:r>
          </w:p>
        </w:tc>
        <w:tc>
          <w:tcPr>
            <w:tcW w:w="3754" w:type="dxa"/>
            <w:vAlign w:val="center"/>
          </w:tcPr>
          <w:p>
            <w:pPr>
              <w:pStyle w:val="12"/>
              <w:rPr>
                <w:highlight w:val="none"/>
              </w:rPr>
            </w:pPr>
            <w:r>
              <w:rPr>
                <w:highlight w:val="none"/>
              </w:rPr>
              <w:t>项目运营后年营业额</w:t>
            </w:r>
          </w:p>
        </w:tc>
        <w:tc>
          <w:tcPr>
            <w:tcW w:w="3900" w:type="dxa"/>
            <w:vAlign w:val="center"/>
          </w:tcPr>
          <w:p>
            <w:pPr>
              <w:pStyle w:val="12"/>
              <w:rPr>
                <w:highlight w:val="none"/>
              </w:rPr>
            </w:pPr>
            <w:r>
              <w:rPr>
                <w:highlight w:val="none"/>
              </w:rPr>
              <w:t>项目运营后年营业额5885万元</w:t>
            </w:r>
          </w:p>
        </w:tc>
        <w:tc>
          <w:tcPr>
            <w:tcW w:w="1276"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示范带动作用</w:t>
            </w:r>
          </w:p>
        </w:tc>
        <w:tc>
          <w:tcPr>
            <w:tcW w:w="3754" w:type="dxa"/>
            <w:vAlign w:val="center"/>
          </w:tcPr>
          <w:p>
            <w:pPr>
              <w:pStyle w:val="12"/>
              <w:rPr>
                <w:highlight w:val="none"/>
              </w:rPr>
            </w:pPr>
            <w:r>
              <w:rPr>
                <w:highlight w:val="none"/>
              </w:rPr>
              <w:t>促进示范区发展</w:t>
            </w:r>
          </w:p>
        </w:tc>
        <w:tc>
          <w:tcPr>
            <w:tcW w:w="3900"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1276"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长期有效性</w:t>
            </w:r>
          </w:p>
        </w:tc>
        <w:tc>
          <w:tcPr>
            <w:tcW w:w="3754" w:type="dxa"/>
            <w:vAlign w:val="center"/>
          </w:tcPr>
          <w:p>
            <w:pPr>
              <w:pStyle w:val="12"/>
              <w:rPr>
                <w:highlight w:val="none"/>
              </w:rPr>
            </w:pPr>
            <w:r>
              <w:rPr>
                <w:highlight w:val="none"/>
              </w:rPr>
              <w:t>带动区域经济发展，提高生活品味，改善投资环境</w:t>
            </w:r>
          </w:p>
        </w:tc>
        <w:tc>
          <w:tcPr>
            <w:tcW w:w="3900"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3754" w:type="dxa"/>
            <w:vAlign w:val="center"/>
          </w:tcPr>
          <w:p>
            <w:pPr>
              <w:pStyle w:val="12"/>
              <w:rPr>
                <w:highlight w:val="none"/>
              </w:rPr>
            </w:pPr>
            <w:r>
              <w:rPr>
                <w:highlight w:val="none"/>
              </w:rPr>
              <w:t>服务对象满意度</w:t>
            </w:r>
          </w:p>
        </w:tc>
        <w:tc>
          <w:tcPr>
            <w:tcW w:w="3900"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20、国家级北戴河生命健康产业创新示范区药品器械应急仓储物流中心绩效目标表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13031323D000000073800</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2180.46</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2180.46</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1.打开生命健康产业发展的关键一环，推动相关创新示范政策落地，形成具有创新技术、产品、体系的发展新格局</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12"/>
        <w:gridCol w:w="3206"/>
        <w:gridCol w:w="20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3712" w:type="dxa"/>
            <w:vAlign w:val="center"/>
          </w:tcPr>
          <w:p>
            <w:pPr>
              <w:pStyle w:val="10"/>
              <w:rPr>
                <w:highlight w:val="none"/>
              </w:rPr>
            </w:pPr>
            <w:r>
              <w:rPr>
                <w:highlight w:val="none"/>
              </w:rPr>
              <w:t>绩效指标描述</w:t>
            </w:r>
          </w:p>
        </w:tc>
        <w:tc>
          <w:tcPr>
            <w:tcW w:w="3206" w:type="dxa"/>
            <w:vAlign w:val="center"/>
          </w:tcPr>
          <w:p>
            <w:pPr>
              <w:pStyle w:val="10"/>
              <w:rPr>
                <w:highlight w:val="none"/>
              </w:rPr>
            </w:pPr>
            <w:r>
              <w:rPr>
                <w:highlight w:val="none"/>
              </w:rPr>
              <w:t>指标值</w:t>
            </w:r>
          </w:p>
        </w:tc>
        <w:tc>
          <w:tcPr>
            <w:tcW w:w="201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项目地块面积</w:t>
            </w:r>
          </w:p>
        </w:tc>
        <w:tc>
          <w:tcPr>
            <w:tcW w:w="3712" w:type="dxa"/>
            <w:vAlign w:val="center"/>
          </w:tcPr>
          <w:p>
            <w:pPr>
              <w:pStyle w:val="12"/>
              <w:rPr>
                <w:highlight w:val="none"/>
              </w:rPr>
            </w:pPr>
            <w:r>
              <w:rPr>
                <w:highlight w:val="none"/>
              </w:rPr>
              <w:t>项目占地面积</w:t>
            </w:r>
          </w:p>
        </w:tc>
        <w:tc>
          <w:tcPr>
            <w:tcW w:w="3206" w:type="dxa"/>
            <w:vAlign w:val="center"/>
          </w:tcPr>
          <w:p>
            <w:pPr>
              <w:pStyle w:val="12"/>
              <w:rPr>
                <w:highlight w:val="none"/>
              </w:rPr>
            </w:pPr>
            <w:r>
              <w:rPr>
                <w:highlight w:val="none"/>
              </w:rPr>
              <w:t>13216.73平方米</w:t>
            </w:r>
          </w:p>
        </w:tc>
        <w:tc>
          <w:tcPr>
            <w:tcW w:w="2012"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总建筑面积</w:t>
            </w:r>
          </w:p>
        </w:tc>
        <w:tc>
          <w:tcPr>
            <w:tcW w:w="3712" w:type="dxa"/>
            <w:vAlign w:val="center"/>
          </w:tcPr>
          <w:p>
            <w:pPr>
              <w:pStyle w:val="12"/>
              <w:rPr>
                <w:highlight w:val="none"/>
              </w:rPr>
            </w:pPr>
            <w:r>
              <w:rPr>
                <w:highlight w:val="none"/>
              </w:rPr>
              <w:t>项目整体建筑面积</w:t>
            </w:r>
          </w:p>
        </w:tc>
        <w:tc>
          <w:tcPr>
            <w:tcW w:w="3206" w:type="dxa"/>
            <w:vAlign w:val="center"/>
          </w:tcPr>
          <w:p>
            <w:pPr>
              <w:pStyle w:val="12"/>
              <w:rPr>
                <w:highlight w:val="none"/>
              </w:rPr>
            </w:pPr>
            <w:r>
              <w:rPr>
                <w:highlight w:val="none"/>
              </w:rPr>
              <w:t>≤20454平方米</w:t>
            </w:r>
          </w:p>
        </w:tc>
        <w:tc>
          <w:tcPr>
            <w:tcW w:w="2012" w:type="dxa"/>
            <w:vAlign w:val="center"/>
          </w:tcPr>
          <w:p>
            <w:pPr>
              <w:pStyle w:val="12"/>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完成的及时性</w:t>
            </w:r>
          </w:p>
        </w:tc>
        <w:tc>
          <w:tcPr>
            <w:tcW w:w="3712" w:type="dxa"/>
            <w:vAlign w:val="center"/>
          </w:tcPr>
          <w:p>
            <w:pPr>
              <w:pStyle w:val="12"/>
              <w:rPr>
                <w:highlight w:val="none"/>
              </w:rPr>
            </w:pPr>
            <w:r>
              <w:rPr>
                <w:highlight w:val="none"/>
              </w:rPr>
              <w:t>完成工程款拨付</w:t>
            </w:r>
          </w:p>
        </w:tc>
        <w:tc>
          <w:tcPr>
            <w:tcW w:w="3206" w:type="dxa"/>
            <w:vAlign w:val="center"/>
          </w:tcPr>
          <w:p>
            <w:pPr>
              <w:pStyle w:val="12"/>
              <w:rPr>
                <w:highlight w:val="none"/>
              </w:rPr>
            </w:pPr>
            <w:r>
              <w:rPr>
                <w:highlight w:val="none"/>
              </w:rPr>
              <w:t>完成工程款拨付</w:t>
            </w:r>
          </w:p>
        </w:tc>
        <w:tc>
          <w:tcPr>
            <w:tcW w:w="2012"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3712" w:type="dxa"/>
            <w:vAlign w:val="center"/>
          </w:tcPr>
          <w:p>
            <w:pPr>
              <w:pStyle w:val="12"/>
              <w:rPr>
                <w:highlight w:val="none"/>
              </w:rPr>
            </w:pPr>
            <w:r>
              <w:rPr>
                <w:highlight w:val="none"/>
              </w:rPr>
              <w:t>药品器械应急仓储物流中心建设资金</w:t>
            </w:r>
          </w:p>
        </w:tc>
        <w:tc>
          <w:tcPr>
            <w:tcW w:w="3206" w:type="dxa"/>
            <w:vAlign w:val="center"/>
          </w:tcPr>
          <w:p>
            <w:pPr>
              <w:pStyle w:val="12"/>
              <w:rPr>
                <w:highlight w:val="none"/>
              </w:rPr>
            </w:pPr>
            <w:r>
              <w:rPr>
                <w:highlight w:val="none"/>
              </w:rPr>
              <w:t>≥22006万元</w:t>
            </w:r>
          </w:p>
        </w:tc>
        <w:tc>
          <w:tcPr>
            <w:tcW w:w="2012" w:type="dxa"/>
            <w:vAlign w:val="center"/>
          </w:tcPr>
          <w:p>
            <w:pPr>
              <w:pStyle w:val="12"/>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项目收入</w:t>
            </w:r>
          </w:p>
        </w:tc>
        <w:tc>
          <w:tcPr>
            <w:tcW w:w="3712" w:type="dxa"/>
            <w:vAlign w:val="center"/>
          </w:tcPr>
          <w:p>
            <w:pPr>
              <w:pStyle w:val="12"/>
              <w:rPr>
                <w:highlight w:val="none"/>
              </w:rPr>
            </w:pPr>
            <w:r>
              <w:rPr>
                <w:highlight w:val="none"/>
              </w:rPr>
              <w:t>项目运营后年营业额</w:t>
            </w:r>
          </w:p>
        </w:tc>
        <w:tc>
          <w:tcPr>
            <w:tcW w:w="3206" w:type="dxa"/>
            <w:vAlign w:val="center"/>
          </w:tcPr>
          <w:p>
            <w:pPr>
              <w:pStyle w:val="12"/>
              <w:rPr>
                <w:highlight w:val="none"/>
              </w:rPr>
            </w:pPr>
            <w:r>
              <w:rPr>
                <w:highlight w:val="none"/>
              </w:rPr>
              <w:t>项目运营后年营业额5885万元</w:t>
            </w:r>
          </w:p>
        </w:tc>
        <w:tc>
          <w:tcPr>
            <w:tcW w:w="2012"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示范带动作用</w:t>
            </w:r>
          </w:p>
        </w:tc>
        <w:tc>
          <w:tcPr>
            <w:tcW w:w="3712" w:type="dxa"/>
            <w:vAlign w:val="center"/>
          </w:tcPr>
          <w:p>
            <w:pPr>
              <w:pStyle w:val="12"/>
              <w:rPr>
                <w:highlight w:val="none"/>
              </w:rPr>
            </w:pPr>
            <w:r>
              <w:rPr>
                <w:highlight w:val="none"/>
              </w:rPr>
              <w:t>促进示范区发展</w:t>
            </w:r>
          </w:p>
        </w:tc>
        <w:tc>
          <w:tcPr>
            <w:tcW w:w="3206"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2012"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项目环境评估值</w:t>
            </w:r>
          </w:p>
        </w:tc>
        <w:tc>
          <w:tcPr>
            <w:tcW w:w="3712" w:type="dxa"/>
            <w:vAlign w:val="center"/>
          </w:tcPr>
          <w:p>
            <w:pPr>
              <w:pStyle w:val="12"/>
              <w:rPr>
                <w:highlight w:val="none"/>
              </w:rPr>
            </w:pPr>
            <w:r>
              <w:rPr>
                <w:highlight w:val="none"/>
              </w:rPr>
              <w:t>周围环境不会产生新的污染</w:t>
            </w:r>
          </w:p>
        </w:tc>
        <w:tc>
          <w:tcPr>
            <w:tcW w:w="3206" w:type="dxa"/>
            <w:vAlign w:val="center"/>
          </w:tcPr>
          <w:p>
            <w:pPr>
              <w:pStyle w:val="12"/>
              <w:rPr>
                <w:highlight w:val="none"/>
              </w:rPr>
            </w:pPr>
            <w:r>
              <w:rPr>
                <w:highlight w:val="none"/>
              </w:rPr>
              <w:t>效果显著</w:t>
            </w:r>
          </w:p>
        </w:tc>
        <w:tc>
          <w:tcPr>
            <w:tcW w:w="2012"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长期有效性</w:t>
            </w:r>
          </w:p>
        </w:tc>
        <w:tc>
          <w:tcPr>
            <w:tcW w:w="3712" w:type="dxa"/>
            <w:vAlign w:val="center"/>
          </w:tcPr>
          <w:p>
            <w:pPr>
              <w:pStyle w:val="12"/>
              <w:rPr>
                <w:highlight w:val="none"/>
              </w:rPr>
            </w:pPr>
            <w:r>
              <w:rPr>
                <w:highlight w:val="none"/>
              </w:rPr>
              <w:t>带动区域经济发展，提高生活品味，改善投资环境</w:t>
            </w:r>
          </w:p>
        </w:tc>
        <w:tc>
          <w:tcPr>
            <w:tcW w:w="3206" w:type="dxa"/>
            <w:vAlign w:val="center"/>
          </w:tcPr>
          <w:p>
            <w:pPr>
              <w:pStyle w:val="12"/>
              <w:rPr>
                <w:highlight w:val="none"/>
              </w:rPr>
            </w:pPr>
            <w:r>
              <w:rPr>
                <w:highlight w:val="none"/>
              </w:rPr>
              <w:t>效果显著</w:t>
            </w:r>
          </w:p>
        </w:tc>
        <w:tc>
          <w:tcPr>
            <w:tcW w:w="2012"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3712" w:type="dxa"/>
            <w:vAlign w:val="center"/>
          </w:tcPr>
          <w:p>
            <w:pPr>
              <w:pStyle w:val="12"/>
              <w:rPr>
                <w:highlight w:val="none"/>
              </w:rPr>
            </w:pPr>
            <w:r>
              <w:rPr>
                <w:highlight w:val="none"/>
              </w:rPr>
              <w:t>服务对象满意度</w:t>
            </w:r>
          </w:p>
        </w:tc>
        <w:tc>
          <w:tcPr>
            <w:tcW w:w="3206" w:type="dxa"/>
            <w:vAlign w:val="center"/>
          </w:tcPr>
          <w:p>
            <w:pPr>
              <w:pStyle w:val="12"/>
              <w:rPr>
                <w:highlight w:val="none"/>
              </w:rPr>
            </w:pPr>
            <w:r>
              <w:rPr>
                <w:highlight w:val="none"/>
              </w:rPr>
              <w:t>≥90%</w:t>
            </w:r>
          </w:p>
        </w:tc>
        <w:tc>
          <w:tcPr>
            <w:tcW w:w="2012"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21、化债项目-2022年饮用水检测费用绩效目标表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13031325P00G6A011726U</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化债项目-2022年饮用水检测费用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3.41</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3.41</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2022年饮用水检测费用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1.拨付2022年顺远、盛景饮用水检测费用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01"/>
        <w:gridCol w:w="2268"/>
        <w:gridCol w:w="4763"/>
        <w:gridCol w:w="1594"/>
        <w:gridCol w:w="3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601" w:type="dxa"/>
            <w:vAlign w:val="center"/>
          </w:tcPr>
          <w:p>
            <w:pPr>
              <w:pStyle w:val="10"/>
              <w:rPr>
                <w:highlight w:val="none"/>
              </w:rPr>
            </w:pPr>
            <w:r>
              <w:rPr>
                <w:highlight w:val="none"/>
              </w:rPr>
              <w:t>二级指标</w:t>
            </w:r>
          </w:p>
        </w:tc>
        <w:tc>
          <w:tcPr>
            <w:tcW w:w="2268" w:type="dxa"/>
            <w:vAlign w:val="center"/>
          </w:tcPr>
          <w:p>
            <w:pPr>
              <w:pStyle w:val="10"/>
              <w:rPr>
                <w:highlight w:val="none"/>
              </w:rPr>
            </w:pPr>
            <w:r>
              <w:rPr>
                <w:highlight w:val="none"/>
              </w:rPr>
              <w:t>三级指标</w:t>
            </w:r>
          </w:p>
        </w:tc>
        <w:tc>
          <w:tcPr>
            <w:tcW w:w="4763" w:type="dxa"/>
            <w:vAlign w:val="center"/>
          </w:tcPr>
          <w:p>
            <w:pPr>
              <w:pStyle w:val="10"/>
              <w:rPr>
                <w:highlight w:val="none"/>
              </w:rPr>
            </w:pPr>
            <w:r>
              <w:rPr>
                <w:highlight w:val="none"/>
              </w:rPr>
              <w:t>绩效指标描述</w:t>
            </w:r>
          </w:p>
        </w:tc>
        <w:tc>
          <w:tcPr>
            <w:tcW w:w="1594" w:type="dxa"/>
            <w:vAlign w:val="center"/>
          </w:tcPr>
          <w:p>
            <w:pPr>
              <w:pStyle w:val="10"/>
              <w:rPr>
                <w:highlight w:val="none"/>
              </w:rPr>
            </w:pPr>
            <w:r>
              <w:rPr>
                <w:highlight w:val="none"/>
              </w:rPr>
              <w:t>指标值</w:t>
            </w:r>
          </w:p>
        </w:tc>
        <w:tc>
          <w:tcPr>
            <w:tcW w:w="3807"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601" w:type="dxa"/>
            <w:vAlign w:val="center"/>
          </w:tcPr>
          <w:p>
            <w:pPr>
              <w:pStyle w:val="12"/>
              <w:rPr>
                <w:highlight w:val="none"/>
              </w:rPr>
            </w:pPr>
            <w:r>
              <w:rPr>
                <w:highlight w:val="none"/>
              </w:rPr>
              <w:t>数量指标</w:t>
            </w:r>
          </w:p>
        </w:tc>
        <w:tc>
          <w:tcPr>
            <w:tcW w:w="2268" w:type="dxa"/>
            <w:vAlign w:val="center"/>
          </w:tcPr>
          <w:p>
            <w:pPr>
              <w:pStyle w:val="12"/>
              <w:rPr>
                <w:highlight w:val="none"/>
              </w:rPr>
            </w:pPr>
            <w:r>
              <w:rPr>
                <w:highlight w:val="none"/>
              </w:rPr>
              <w:t>检测公司数量</w:t>
            </w:r>
          </w:p>
        </w:tc>
        <w:tc>
          <w:tcPr>
            <w:tcW w:w="4763" w:type="dxa"/>
            <w:vAlign w:val="center"/>
          </w:tcPr>
          <w:p>
            <w:pPr>
              <w:pStyle w:val="12"/>
              <w:rPr>
                <w:highlight w:val="none"/>
              </w:rPr>
            </w:pPr>
            <w:r>
              <w:rPr>
                <w:highlight w:val="none"/>
              </w:rPr>
              <w:t>提供检测公司数量</w:t>
            </w:r>
          </w:p>
        </w:tc>
        <w:tc>
          <w:tcPr>
            <w:tcW w:w="1594" w:type="dxa"/>
            <w:vAlign w:val="center"/>
          </w:tcPr>
          <w:p>
            <w:pPr>
              <w:pStyle w:val="12"/>
              <w:rPr>
                <w:highlight w:val="none"/>
              </w:rPr>
            </w:pPr>
            <w:r>
              <w:rPr>
                <w:highlight w:val="none"/>
              </w:rPr>
              <w:t>≥1家</w:t>
            </w:r>
          </w:p>
        </w:tc>
        <w:tc>
          <w:tcPr>
            <w:tcW w:w="3807" w:type="dxa"/>
            <w:vAlign w:val="center"/>
          </w:tcPr>
          <w:p>
            <w:pPr>
              <w:pStyle w:val="12"/>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1" w:type="dxa"/>
            <w:vAlign w:val="center"/>
          </w:tcPr>
          <w:p>
            <w:pPr>
              <w:pStyle w:val="12"/>
              <w:rPr>
                <w:highlight w:val="none"/>
              </w:rPr>
            </w:pPr>
            <w:r>
              <w:rPr>
                <w:highlight w:val="none"/>
              </w:rPr>
              <w:t>质量指标</w:t>
            </w:r>
          </w:p>
        </w:tc>
        <w:tc>
          <w:tcPr>
            <w:tcW w:w="2268" w:type="dxa"/>
            <w:vAlign w:val="center"/>
          </w:tcPr>
          <w:p>
            <w:pPr>
              <w:pStyle w:val="12"/>
              <w:rPr>
                <w:highlight w:val="none"/>
              </w:rPr>
            </w:pPr>
            <w:r>
              <w:rPr>
                <w:highlight w:val="none"/>
              </w:rPr>
              <w:t>生活饮用水与食品检测资金绩效目标的设定对于提高检测效率</w:t>
            </w:r>
          </w:p>
        </w:tc>
        <w:tc>
          <w:tcPr>
            <w:tcW w:w="4763" w:type="dxa"/>
            <w:vAlign w:val="center"/>
          </w:tcPr>
          <w:p>
            <w:pPr>
              <w:pStyle w:val="12"/>
              <w:rPr>
                <w:highlight w:val="none"/>
              </w:rPr>
            </w:pPr>
            <w:r>
              <w:rPr>
                <w:highlight w:val="none"/>
              </w:rPr>
              <w:t>提升生活饮用水和食品的安全水平，保障公众健康</w:t>
            </w:r>
          </w:p>
        </w:tc>
        <w:tc>
          <w:tcPr>
            <w:tcW w:w="1594" w:type="dxa"/>
            <w:vAlign w:val="center"/>
          </w:tcPr>
          <w:p>
            <w:pPr>
              <w:pStyle w:val="12"/>
              <w:rPr>
                <w:highlight w:val="none"/>
              </w:rPr>
            </w:pPr>
            <w:r>
              <w:rPr>
                <w:highlight w:val="none"/>
              </w:rPr>
              <w:t>≥100百分比</w:t>
            </w:r>
          </w:p>
        </w:tc>
        <w:tc>
          <w:tcPr>
            <w:tcW w:w="3807" w:type="dxa"/>
            <w:vAlign w:val="center"/>
          </w:tcPr>
          <w:p>
            <w:pPr>
              <w:pStyle w:val="12"/>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1" w:type="dxa"/>
            <w:vAlign w:val="center"/>
          </w:tcPr>
          <w:p>
            <w:pPr>
              <w:pStyle w:val="12"/>
              <w:rPr>
                <w:highlight w:val="none"/>
              </w:rPr>
            </w:pPr>
            <w:r>
              <w:rPr>
                <w:highlight w:val="none"/>
              </w:rPr>
              <w:t>时效指标</w:t>
            </w:r>
          </w:p>
        </w:tc>
        <w:tc>
          <w:tcPr>
            <w:tcW w:w="2268" w:type="dxa"/>
            <w:vAlign w:val="center"/>
          </w:tcPr>
          <w:p>
            <w:pPr>
              <w:pStyle w:val="12"/>
              <w:rPr>
                <w:highlight w:val="none"/>
              </w:rPr>
            </w:pPr>
            <w:r>
              <w:rPr>
                <w:highlight w:val="none"/>
              </w:rPr>
              <w:t>完成的及时性</w:t>
            </w:r>
          </w:p>
        </w:tc>
        <w:tc>
          <w:tcPr>
            <w:tcW w:w="4763" w:type="dxa"/>
            <w:vAlign w:val="center"/>
          </w:tcPr>
          <w:p>
            <w:pPr>
              <w:pStyle w:val="12"/>
              <w:rPr>
                <w:highlight w:val="none"/>
              </w:rPr>
            </w:pPr>
            <w:r>
              <w:rPr>
                <w:highlight w:val="none"/>
              </w:rPr>
              <w:t>规定时间完成</w:t>
            </w:r>
          </w:p>
        </w:tc>
        <w:tc>
          <w:tcPr>
            <w:tcW w:w="1594" w:type="dxa"/>
            <w:vAlign w:val="center"/>
          </w:tcPr>
          <w:p>
            <w:pPr>
              <w:pStyle w:val="12"/>
              <w:rPr>
                <w:highlight w:val="none"/>
              </w:rPr>
            </w:pPr>
            <w:r>
              <w:rPr>
                <w:highlight w:val="none"/>
              </w:rPr>
              <w:t>≤3月</w:t>
            </w:r>
          </w:p>
        </w:tc>
        <w:tc>
          <w:tcPr>
            <w:tcW w:w="3807" w:type="dxa"/>
            <w:vAlign w:val="center"/>
          </w:tcPr>
          <w:p>
            <w:pPr>
              <w:pStyle w:val="12"/>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1" w:type="dxa"/>
            <w:vAlign w:val="center"/>
          </w:tcPr>
          <w:p>
            <w:pPr>
              <w:pStyle w:val="12"/>
              <w:rPr>
                <w:highlight w:val="none"/>
              </w:rPr>
            </w:pPr>
            <w:r>
              <w:rPr>
                <w:highlight w:val="none"/>
              </w:rPr>
              <w:t>成本指标</w:t>
            </w:r>
          </w:p>
        </w:tc>
        <w:tc>
          <w:tcPr>
            <w:tcW w:w="2268" w:type="dxa"/>
            <w:vAlign w:val="center"/>
          </w:tcPr>
          <w:p>
            <w:pPr>
              <w:pStyle w:val="12"/>
              <w:rPr>
                <w:highlight w:val="none"/>
              </w:rPr>
            </w:pPr>
            <w:r>
              <w:rPr>
                <w:highlight w:val="none"/>
              </w:rPr>
              <w:t>饮用水检测费用</w:t>
            </w:r>
          </w:p>
        </w:tc>
        <w:tc>
          <w:tcPr>
            <w:tcW w:w="4763" w:type="dxa"/>
            <w:vAlign w:val="center"/>
          </w:tcPr>
          <w:p>
            <w:pPr>
              <w:pStyle w:val="12"/>
              <w:rPr>
                <w:highlight w:val="none"/>
              </w:rPr>
            </w:pPr>
            <w:r>
              <w:rPr>
                <w:highlight w:val="none"/>
              </w:rPr>
              <w:t>饮用水检测费用</w:t>
            </w:r>
          </w:p>
        </w:tc>
        <w:tc>
          <w:tcPr>
            <w:tcW w:w="1594" w:type="dxa"/>
            <w:vAlign w:val="center"/>
          </w:tcPr>
          <w:p>
            <w:pPr>
              <w:pStyle w:val="12"/>
              <w:rPr>
                <w:highlight w:val="none"/>
              </w:rPr>
            </w:pPr>
            <w:r>
              <w:rPr>
                <w:highlight w:val="none"/>
              </w:rPr>
              <w:t>≤34084元</w:t>
            </w:r>
          </w:p>
        </w:tc>
        <w:tc>
          <w:tcPr>
            <w:tcW w:w="3807" w:type="dxa"/>
            <w:vAlign w:val="center"/>
          </w:tcPr>
          <w:p>
            <w:pPr>
              <w:pStyle w:val="12"/>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601" w:type="dxa"/>
            <w:vAlign w:val="center"/>
          </w:tcPr>
          <w:p>
            <w:pPr>
              <w:pStyle w:val="12"/>
              <w:rPr>
                <w:highlight w:val="none"/>
              </w:rPr>
            </w:pPr>
            <w:r>
              <w:rPr>
                <w:highlight w:val="none"/>
              </w:rPr>
              <w:t>社会效益指标</w:t>
            </w:r>
          </w:p>
        </w:tc>
        <w:tc>
          <w:tcPr>
            <w:tcW w:w="2268" w:type="dxa"/>
            <w:vAlign w:val="center"/>
          </w:tcPr>
          <w:p>
            <w:pPr>
              <w:pStyle w:val="12"/>
              <w:rPr>
                <w:highlight w:val="none"/>
              </w:rPr>
            </w:pPr>
            <w:r>
              <w:rPr>
                <w:highlight w:val="none"/>
              </w:rPr>
              <w:t>提高饮用水质量和安全性，及时发现食品安全隐患</w:t>
            </w:r>
          </w:p>
        </w:tc>
        <w:tc>
          <w:tcPr>
            <w:tcW w:w="4763" w:type="dxa"/>
            <w:vAlign w:val="center"/>
          </w:tcPr>
          <w:p>
            <w:pPr>
              <w:pStyle w:val="12"/>
              <w:rPr>
                <w:highlight w:val="none"/>
              </w:rPr>
            </w:pPr>
            <w:r>
              <w:rPr>
                <w:highlight w:val="none"/>
              </w:rPr>
              <w:t>提高信息的准确性和及时性</w:t>
            </w:r>
          </w:p>
        </w:tc>
        <w:tc>
          <w:tcPr>
            <w:tcW w:w="1594" w:type="dxa"/>
            <w:vAlign w:val="center"/>
          </w:tcPr>
          <w:p>
            <w:pPr>
              <w:pStyle w:val="12"/>
              <w:rPr>
                <w:highlight w:val="none"/>
              </w:rPr>
            </w:pPr>
            <w:r>
              <w:rPr>
                <w:highlight w:val="none"/>
              </w:rPr>
              <w:t>饮用水采样检测后规定时间内出检测报告。</w:t>
            </w:r>
          </w:p>
        </w:tc>
        <w:tc>
          <w:tcPr>
            <w:tcW w:w="3807" w:type="dxa"/>
            <w:vAlign w:val="center"/>
          </w:tcPr>
          <w:p>
            <w:pPr>
              <w:pStyle w:val="12"/>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01" w:type="dxa"/>
            <w:vAlign w:val="center"/>
          </w:tcPr>
          <w:p>
            <w:pPr>
              <w:pStyle w:val="12"/>
              <w:rPr>
                <w:highlight w:val="none"/>
              </w:rPr>
            </w:pPr>
            <w:r>
              <w:rPr>
                <w:highlight w:val="none"/>
              </w:rPr>
              <w:t>可持续影响指标</w:t>
            </w:r>
          </w:p>
        </w:tc>
        <w:tc>
          <w:tcPr>
            <w:tcW w:w="2268" w:type="dxa"/>
            <w:vAlign w:val="center"/>
          </w:tcPr>
          <w:p>
            <w:pPr>
              <w:pStyle w:val="12"/>
              <w:rPr>
                <w:highlight w:val="none"/>
              </w:rPr>
            </w:pPr>
            <w:r>
              <w:rPr>
                <w:highlight w:val="none"/>
              </w:rPr>
              <w:t>长期有效性</w:t>
            </w:r>
          </w:p>
        </w:tc>
        <w:tc>
          <w:tcPr>
            <w:tcW w:w="4763" w:type="dxa"/>
            <w:vAlign w:val="center"/>
          </w:tcPr>
          <w:p>
            <w:pPr>
              <w:pStyle w:val="12"/>
              <w:rPr>
                <w:highlight w:val="none"/>
              </w:rPr>
            </w:pPr>
            <w:r>
              <w:rPr>
                <w:highlight w:val="none"/>
              </w:rPr>
              <w:t>为生活饮用水安全率进行保障</w:t>
            </w:r>
          </w:p>
        </w:tc>
        <w:tc>
          <w:tcPr>
            <w:tcW w:w="1594" w:type="dxa"/>
            <w:vAlign w:val="center"/>
          </w:tcPr>
          <w:p>
            <w:pPr>
              <w:pStyle w:val="12"/>
              <w:rPr>
                <w:highlight w:val="none"/>
              </w:rPr>
            </w:pPr>
            <w:r>
              <w:rPr>
                <w:highlight w:val="none"/>
              </w:rPr>
              <w:t>为监测点进行饮用水检测</w:t>
            </w:r>
          </w:p>
        </w:tc>
        <w:tc>
          <w:tcPr>
            <w:tcW w:w="3807" w:type="dxa"/>
            <w:vAlign w:val="center"/>
          </w:tcPr>
          <w:p>
            <w:pPr>
              <w:pStyle w:val="12"/>
              <w:rPr>
                <w:highlight w:val="none"/>
              </w:rPr>
            </w:pPr>
            <w:r>
              <w:rPr>
                <w:highlight w:val="none"/>
              </w:rPr>
              <w:t>《秦皇岛市2022年旅游旺季饮用水安全保障方案》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601" w:type="dxa"/>
            <w:vAlign w:val="center"/>
          </w:tcPr>
          <w:p>
            <w:pPr>
              <w:pStyle w:val="12"/>
              <w:rPr>
                <w:highlight w:val="none"/>
              </w:rPr>
            </w:pPr>
            <w:r>
              <w:rPr>
                <w:highlight w:val="none"/>
              </w:rPr>
              <w:t>服务对象满意度指标</w:t>
            </w:r>
          </w:p>
        </w:tc>
        <w:tc>
          <w:tcPr>
            <w:tcW w:w="2268" w:type="dxa"/>
            <w:vAlign w:val="center"/>
          </w:tcPr>
          <w:p>
            <w:pPr>
              <w:pStyle w:val="12"/>
              <w:rPr>
                <w:highlight w:val="none"/>
              </w:rPr>
            </w:pPr>
            <w:r>
              <w:rPr>
                <w:highlight w:val="none"/>
              </w:rPr>
              <w:t>服务对象满意度</w:t>
            </w:r>
          </w:p>
        </w:tc>
        <w:tc>
          <w:tcPr>
            <w:tcW w:w="4763" w:type="dxa"/>
            <w:vAlign w:val="center"/>
          </w:tcPr>
          <w:p>
            <w:pPr>
              <w:pStyle w:val="12"/>
              <w:rPr>
                <w:highlight w:val="none"/>
              </w:rPr>
            </w:pPr>
            <w:r>
              <w:rPr>
                <w:highlight w:val="none"/>
              </w:rPr>
              <w:t>服务对象满意度</w:t>
            </w:r>
          </w:p>
        </w:tc>
        <w:tc>
          <w:tcPr>
            <w:tcW w:w="1594" w:type="dxa"/>
            <w:vAlign w:val="center"/>
          </w:tcPr>
          <w:p>
            <w:pPr>
              <w:pStyle w:val="12"/>
              <w:rPr>
                <w:highlight w:val="none"/>
              </w:rPr>
            </w:pPr>
            <w:r>
              <w:rPr>
                <w:highlight w:val="none"/>
              </w:rPr>
              <w:t>≥90%</w:t>
            </w:r>
          </w:p>
        </w:tc>
        <w:tc>
          <w:tcPr>
            <w:tcW w:w="3807" w:type="dxa"/>
            <w:vAlign w:val="center"/>
          </w:tcPr>
          <w:p>
            <w:pPr>
              <w:pStyle w:val="12"/>
              <w:rPr>
                <w:highlight w:val="none"/>
              </w:rPr>
            </w:pPr>
            <w:r>
              <w:rPr>
                <w:highlight w:val="none"/>
              </w:rPr>
              <w:t>《秦皇岛市2022年旅游旺季饮用水安全保障方案》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22、化债项目-国家级北戴河生命健康产业创新示范区药品器械应急仓储物流中心绩效目标表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13031325P00G6A0117521</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化债项目-国家级北戴河生命健康产业创新示范区药品器械应急仓储物流中心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3.50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3.50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国家级北戴河生命健康产业创新示范区药品器械应急仓储物流中心项目建设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1.用于示范区药品器械应急仓储物流中心项目建设</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21"/>
        <w:gridCol w:w="2288"/>
        <w:gridCol w:w="4781"/>
        <w:gridCol w:w="3867"/>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821" w:type="dxa"/>
            <w:vAlign w:val="center"/>
          </w:tcPr>
          <w:p>
            <w:pPr>
              <w:pStyle w:val="10"/>
              <w:rPr>
                <w:highlight w:val="none"/>
              </w:rPr>
            </w:pPr>
            <w:r>
              <w:rPr>
                <w:highlight w:val="none"/>
              </w:rPr>
              <w:t>二级指标</w:t>
            </w:r>
          </w:p>
        </w:tc>
        <w:tc>
          <w:tcPr>
            <w:tcW w:w="2288" w:type="dxa"/>
            <w:vAlign w:val="center"/>
          </w:tcPr>
          <w:p>
            <w:pPr>
              <w:pStyle w:val="10"/>
              <w:rPr>
                <w:highlight w:val="none"/>
              </w:rPr>
            </w:pPr>
            <w:r>
              <w:rPr>
                <w:highlight w:val="none"/>
              </w:rPr>
              <w:t>三级指标</w:t>
            </w:r>
          </w:p>
        </w:tc>
        <w:tc>
          <w:tcPr>
            <w:tcW w:w="4781" w:type="dxa"/>
            <w:vAlign w:val="center"/>
          </w:tcPr>
          <w:p>
            <w:pPr>
              <w:pStyle w:val="10"/>
              <w:rPr>
                <w:highlight w:val="none"/>
              </w:rPr>
            </w:pPr>
            <w:r>
              <w:rPr>
                <w:highlight w:val="none"/>
              </w:rPr>
              <w:t>绩效指标描述</w:t>
            </w:r>
          </w:p>
        </w:tc>
        <w:tc>
          <w:tcPr>
            <w:tcW w:w="3867"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821" w:type="dxa"/>
            <w:vAlign w:val="center"/>
          </w:tcPr>
          <w:p>
            <w:pPr>
              <w:pStyle w:val="12"/>
              <w:rPr>
                <w:highlight w:val="none"/>
              </w:rPr>
            </w:pPr>
            <w:r>
              <w:rPr>
                <w:highlight w:val="none"/>
              </w:rPr>
              <w:t>数量指标</w:t>
            </w:r>
          </w:p>
        </w:tc>
        <w:tc>
          <w:tcPr>
            <w:tcW w:w="2288" w:type="dxa"/>
            <w:vAlign w:val="center"/>
          </w:tcPr>
          <w:p>
            <w:pPr>
              <w:pStyle w:val="12"/>
              <w:rPr>
                <w:highlight w:val="none"/>
              </w:rPr>
            </w:pPr>
            <w:r>
              <w:rPr>
                <w:highlight w:val="none"/>
              </w:rPr>
              <w:t>项目地块面积</w:t>
            </w:r>
          </w:p>
        </w:tc>
        <w:tc>
          <w:tcPr>
            <w:tcW w:w="4781" w:type="dxa"/>
            <w:vAlign w:val="center"/>
          </w:tcPr>
          <w:p>
            <w:pPr>
              <w:pStyle w:val="12"/>
              <w:rPr>
                <w:highlight w:val="none"/>
              </w:rPr>
            </w:pPr>
            <w:r>
              <w:rPr>
                <w:highlight w:val="none"/>
              </w:rPr>
              <w:t>项目占地面积</w:t>
            </w:r>
          </w:p>
        </w:tc>
        <w:tc>
          <w:tcPr>
            <w:tcW w:w="3867" w:type="dxa"/>
            <w:vAlign w:val="center"/>
          </w:tcPr>
          <w:p>
            <w:pPr>
              <w:pStyle w:val="12"/>
              <w:rPr>
                <w:highlight w:val="none"/>
              </w:rPr>
            </w:pPr>
            <w:r>
              <w:rPr>
                <w:highlight w:val="none"/>
              </w:rPr>
              <w:t>13216.73平方米</w:t>
            </w:r>
          </w:p>
        </w:tc>
        <w:tc>
          <w:tcPr>
            <w:tcW w:w="1276"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质量指标</w:t>
            </w:r>
          </w:p>
        </w:tc>
        <w:tc>
          <w:tcPr>
            <w:tcW w:w="2288" w:type="dxa"/>
            <w:vAlign w:val="center"/>
          </w:tcPr>
          <w:p>
            <w:pPr>
              <w:pStyle w:val="12"/>
              <w:rPr>
                <w:highlight w:val="none"/>
              </w:rPr>
            </w:pPr>
            <w:r>
              <w:rPr>
                <w:highlight w:val="none"/>
              </w:rPr>
              <w:t>总建筑面积</w:t>
            </w:r>
          </w:p>
        </w:tc>
        <w:tc>
          <w:tcPr>
            <w:tcW w:w="4781" w:type="dxa"/>
            <w:vAlign w:val="center"/>
          </w:tcPr>
          <w:p>
            <w:pPr>
              <w:pStyle w:val="12"/>
              <w:rPr>
                <w:highlight w:val="none"/>
              </w:rPr>
            </w:pPr>
            <w:r>
              <w:rPr>
                <w:highlight w:val="none"/>
              </w:rPr>
              <w:t>项目整体建筑面积</w:t>
            </w:r>
          </w:p>
        </w:tc>
        <w:tc>
          <w:tcPr>
            <w:tcW w:w="3867" w:type="dxa"/>
            <w:vAlign w:val="center"/>
          </w:tcPr>
          <w:p>
            <w:pPr>
              <w:pStyle w:val="12"/>
              <w:rPr>
                <w:highlight w:val="none"/>
              </w:rPr>
            </w:pPr>
            <w:r>
              <w:rPr>
                <w:highlight w:val="none"/>
              </w:rPr>
              <w:t>≤20454平方米</w:t>
            </w:r>
          </w:p>
        </w:tc>
        <w:tc>
          <w:tcPr>
            <w:tcW w:w="1276" w:type="dxa"/>
            <w:vAlign w:val="center"/>
          </w:tcPr>
          <w:p>
            <w:pPr>
              <w:pStyle w:val="12"/>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时效指标</w:t>
            </w:r>
          </w:p>
        </w:tc>
        <w:tc>
          <w:tcPr>
            <w:tcW w:w="2288" w:type="dxa"/>
            <w:vAlign w:val="center"/>
          </w:tcPr>
          <w:p>
            <w:pPr>
              <w:pStyle w:val="12"/>
              <w:rPr>
                <w:highlight w:val="none"/>
              </w:rPr>
            </w:pPr>
            <w:r>
              <w:rPr>
                <w:highlight w:val="none"/>
              </w:rPr>
              <w:t>完成的及时性</w:t>
            </w:r>
          </w:p>
        </w:tc>
        <w:tc>
          <w:tcPr>
            <w:tcW w:w="4781" w:type="dxa"/>
            <w:vAlign w:val="center"/>
          </w:tcPr>
          <w:p>
            <w:pPr>
              <w:pStyle w:val="12"/>
              <w:rPr>
                <w:highlight w:val="none"/>
              </w:rPr>
            </w:pPr>
            <w:r>
              <w:rPr>
                <w:highlight w:val="none"/>
              </w:rPr>
              <w:t>完成工程款拨付</w:t>
            </w:r>
          </w:p>
        </w:tc>
        <w:tc>
          <w:tcPr>
            <w:tcW w:w="3867" w:type="dxa"/>
            <w:vAlign w:val="center"/>
          </w:tcPr>
          <w:p>
            <w:pPr>
              <w:pStyle w:val="12"/>
              <w:rPr>
                <w:highlight w:val="none"/>
              </w:rPr>
            </w:pPr>
            <w:r>
              <w:rPr>
                <w:highlight w:val="none"/>
              </w:rPr>
              <w:t>完成工程款拨付</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成本指标</w:t>
            </w:r>
          </w:p>
        </w:tc>
        <w:tc>
          <w:tcPr>
            <w:tcW w:w="2288" w:type="dxa"/>
            <w:vAlign w:val="center"/>
          </w:tcPr>
          <w:p>
            <w:pPr>
              <w:pStyle w:val="12"/>
              <w:rPr>
                <w:highlight w:val="none"/>
              </w:rPr>
            </w:pPr>
            <w:r>
              <w:rPr>
                <w:highlight w:val="none"/>
              </w:rPr>
              <w:t>成本控制数</w:t>
            </w:r>
          </w:p>
        </w:tc>
        <w:tc>
          <w:tcPr>
            <w:tcW w:w="4781" w:type="dxa"/>
            <w:vAlign w:val="center"/>
          </w:tcPr>
          <w:p>
            <w:pPr>
              <w:pStyle w:val="12"/>
              <w:rPr>
                <w:highlight w:val="none"/>
              </w:rPr>
            </w:pPr>
            <w:r>
              <w:rPr>
                <w:highlight w:val="none"/>
              </w:rPr>
              <w:t>药品器械应急仓储物流中心建设资金</w:t>
            </w:r>
          </w:p>
        </w:tc>
        <w:tc>
          <w:tcPr>
            <w:tcW w:w="3867" w:type="dxa"/>
            <w:vAlign w:val="center"/>
          </w:tcPr>
          <w:p>
            <w:pPr>
              <w:pStyle w:val="12"/>
              <w:rPr>
                <w:highlight w:val="none"/>
              </w:rPr>
            </w:pPr>
            <w:r>
              <w:rPr>
                <w:highlight w:val="none"/>
              </w:rPr>
              <w:t>≥22006万元</w:t>
            </w:r>
          </w:p>
        </w:tc>
        <w:tc>
          <w:tcPr>
            <w:tcW w:w="1276" w:type="dxa"/>
            <w:vAlign w:val="center"/>
          </w:tcPr>
          <w:p>
            <w:pPr>
              <w:pStyle w:val="12"/>
              <w:rPr>
                <w:highlight w:val="none"/>
              </w:rPr>
            </w:pPr>
            <w:r>
              <w:rPr>
                <w:highlight w:val="none"/>
              </w:rPr>
              <w:t>项目初步设计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821" w:type="dxa"/>
            <w:vAlign w:val="center"/>
          </w:tcPr>
          <w:p>
            <w:pPr>
              <w:pStyle w:val="12"/>
              <w:rPr>
                <w:highlight w:val="none"/>
              </w:rPr>
            </w:pPr>
            <w:r>
              <w:rPr>
                <w:highlight w:val="none"/>
              </w:rPr>
              <w:t>经济效益指标</w:t>
            </w:r>
          </w:p>
        </w:tc>
        <w:tc>
          <w:tcPr>
            <w:tcW w:w="2288" w:type="dxa"/>
            <w:vAlign w:val="center"/>
          </w:tcPr>
          <w:p>
            <w:pPr>
              <w:pStyle w:val="12"/>
              <w:rPr>
                <w:highlight w:val="none"/>
              </w:rPr>
            </w:pPr>
            <w:r>
              <w:rPr>
                <w:highlight w:val="none"/>
              </w:rPr>
              <w:t>项目收入</w:t>
            </w:r>
          </w:p>
        </w:tc>
        <w:tc>
          <w:tcPr>
            <w:tcW w:w="4781" w:type="dxa"/>
            <w:vAlign w:val="center"/>
          </w:tcPr>
          <w:p>
            <w:pPr>
              <w:pStyle w:val="12"/>
              <w:rPr>
                <w:highlight w:val="none"/>
              </w:rPr>
            </w:pPr>
            <w:r>
              <w:rPr>
                <w:highlight w:val="none"/>
              </w:rPr>
              <w:t>项目运营后年营业额</w:t>
            </w:r>
          </w:p>
        </w:tc>
        <w:tc>
          <w:tcPr>
            <w:tcW w:w="3867" w:type="dxa"/>
            <w:vAlign w:val="center"/>
          </w:tcPr>
          <w:p>
            <w:pPr>
              <w:pStyle w:val="12"/>
              <w:rPr>
                <w:highlight w:val="none"/>
              </w:rPr>
            </w:pPr>
            <w:r>
              <w:rPr>
                <w:highlight w:val="none"/>
              </w:rPr>
              <w:t>项目运营后年营业额5885万元</w:t>
            </w:r>
          </w:p>
        </w:tc>
        <w:tc>
          <w:tcPr>
            <w:tcW w:w="1276"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社会效益指标</w:t>
            </w:r>
          </w:p>
        </w:tc>
        <w:tc>
          <w:tcPr>
            <w:tcW w:w="2288" w:type="dxa"/>
            <w:vAlign w:val="center"/>
          </w:tcPr>
          <w:p>
            <w:pPr>
              <w:pStyle w:val="12"/>
              <w:rPr>
                <w:highlight w:val="none"/>
              </w:rPr>
            </w:pPr>
            <w:r>
              <w:rPr>
                <w:highlight w:val="none"/>
              </w:rPr>
              <w:t>示范带动作用</w:t>
            </w:r>
          </w:p>
        </w:tc>
        <w:tc>
          <w:tcPr>
            <w:tcW w:w="4781" w:type="dxa"/>
            <w:vAlign w:val="center"/>
          </w:tcPr>
          <w:p>
            <w:pPr>
              <w:pStyle w:val="12"/>
              <w:rPr>
                <w:highlight w:val="none"/>
              </w:rPr>
            </w:pPr>
            <w:r>
              <w:rPr>
                <w:highlight w:val="none"/>
              </w:rPr>
              <w:t>促进示范区发展</w:t>
            </w:r>
          </w:p>
        </w:tc>
        <w:tc>
          <w:tcPr>
            <w:tcW w:w="3867"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1276"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821" w:type="dxa"/>
            <w:vAlign w:val="center"/>
          </w:tcPr>
          <w:p>
            <w:pPr>
              <w:pStyle w:val="12"/>
              <w:rPr>
                <w:highlight w:val="none"/>
              </w:rPr>
            </w:pPr>
            <w:r>
              <w:rPr>
                <w:highlight w:val="none"/>
              </w:rPr>
              <w:t>可持续影响指标</w:t>
            </w:r>
          </w:p>
        </w:tc>
        <w:tc>
          <w:tcPr>
            <w:tcW w:w="2288" w:type="dxa"/>
            <w:vAlign w:val="center"/>
          </w:tcPr>
          <w:p>
            <w:pPr>
              <w:pStyle w:val="12"/>
              <w:rPr>
                <w:highlight w:val="none"/>
              </w:rPr>
            </w:pPr>
            <w:r>
              <w:rPr>
                <w:highlight w:val="none"/>
              </w:rPr>
              <w:t>长期有效性</w:t>
            </w:r>
          </w:p>
        </w:tc>
        <w:tc>
          <w:tcPr>
            <w:tcW w:w="4781" w:type="dxa"/>
            <w:vAlign w:val="center"/>
          </w:tcPr>
          <w:p>
            <w:pPr>
              <w:pStyle w:val="12"/>
              <w:rPr>
                <w:highlight w:val="none"/>
              </w:rPr>
            </w:pPr>
            <w:r>
              <w:rPr>
                <w:highlight w:val="none"/>
              </w:rPr>
              <w:t>带动区域经济发展，提高生活品味，改善投资环境</w:t>
            </w:r>
          </w:p>
        </w:tc>
        <w:tc>
          <w:tcPr>
            <w:tcW w:w="3867"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项目可行性研究报告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821" w:type="dxa"/>
            <w:vAlign w:val="center"/>
          </w:tcPr>
          <w:p>
            <w:pPr>
              <w:pStyle w:val="12"/>
              <w:rPr>
                <w:highlight w:val="none"/>
              </w:rPr>
            </w:pPr>
            <w:r>
              <w:rPr>
                <w:highlight w:val="none"/>
              </w:rPr>
              <w:t>服务对象满意度指标</w:t>
            </w:r>
          </w:p>
        </w:tc>
        <w:tc>
          <w:tcPr>
            <w:tcW w:w="2288" w:type="dxa"/>
            <w:vAlign w:val="center"/>
          </w:tcPr>
          <w:p>
            <w:pPr>
              <w:pStyle w:val="12"/>
              <w:rPr>
                <w:highlight w:val="none"/>
              </w:rPr>
            </w:pPr>
            <w:r>
              <w:rPr>
                <w:highlight w:val="none"/>
              </w:rPr>
              <w:t>服务对象满意度</w:t>
            </w:r>
          </w:p>
        </w:tc>
        <w:tc>
          <w:tcPr>
            <w:tcW w:w="4781" w:type="dxa"/>
            <w:vAlign w:val="center"/>
          </w:tcPr>
          <w:p>
            <w:pPr>
              <w:pStyle w:val="12"/>
              <w:rPr>
                <w:highlight w:val="none"/>
              </w:rPr>
            </w:pPr>
            <w:r>
              <w:rPr>
                <w:highlight w:val="none"/>
              </w:rPr>
              <w:t>服务对象满意度</w:t>
            </w:r>
          </w:p>
        </w:tc>
        <w:tc>
          <w:tcPr>
            <w:tcW w:w="3867"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23、化债项目-疫情常态化防控经费绩效目标表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13031325P00G6A011753L</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0.59</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0.59</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1.为进一步提高新冠疫情的发现和报告、现场调查处置能力；</w:t>
            </w:r>
          </w:p>
          <w:p>
            <w:pPr>
              <w:pStyle w:val="12"/>
              <w:rPr>
                <w:highlight w:val="none"/>
              </w:rPr>
            </w:pPr>
            <w:r>
              <w:rPr>
                <w:highlight w:val="none"/>
              </w:rPr>
              <w:t>2.有效采取各项防控措施，提高疫情防控能力，扎实推进疫情防控工作，全力支持疫情防控工作，坚决打赢疫情防控阻击战。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保持新区隔离点数量</w:t>
            </w:r>
          </w:p>
        </w:tc>
        <w:tc>
          <w:tcPr>
            <w:tcW w:w="5386" w:type="dxa"/>
            <w:vAlign w:val="center"/>
          </w:tcPr>
          <w:p>
            <w:pPr>
              <w:pStyle w:val="12"/>
              <w:rPr>
                <w:highlight w:val="none"/>
              </w:rPr>
            </w:pPr>
            <w:r>
              <w:rPr>
                <w:highlight w:val="none"/>
              </w:rPr>
              <w:t>保持新区隔离点数量</w:t>
            </w:r>
          </w:p>
        </w:tc>
        <w:tc>
          <w:tcPr>
            <w:tcW w:w="2268" w:type="dxa"/>
            <w:vAlign w:val="center"/>
          </w:tcPr>
          <w:p>
            <w:pPr>
              <w:pStyle w:val="12"/>
              <w:rPr>
                <w:highlight w:val="none"/>
              </w:rPr>
            </w:pPr>
            <w:r>
              <w:rPr>
                <w:highlight w:val="none"/>
              </w:rPr>
              <w:t>≥4处</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新区防疫消杀工作计划完成率</w:t>
            </w:r>
          </w:p>
        </w:tc>
        <w:tc>
          <w:tcPr>
            <w:tcW w:w="5386" w:type="dxa"/>
            <w:vAlign w:val="center"/>
          </w:tcPr>
          <w:p>
            <w:pPr>
              <w:pStyle w:val="12"/>
              <w:rPr>
                <w:highlight w:val="none"/>
              </w:rPr>
            </w:pPr>
            <w:r>
              <w:rPr>
                <w:highlight w:val="none"/>
              </w:rPr>
              <w:t>新区防疫消杀工作计划完成率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新区疫情防控举措及时性</w:t>
            </w:r>
          </w:p>
        </w:tc>
        <w:tc>
          <w:tcPr>
            <w:tcW w:w="5386" w:type="dxa"/>
            <w:vAlign w:val="center"/>
          </w:tcPr>
          <w:p>
            <w:pPr>
              <w:pStyle w:val="12"/>
              <w:rPr>
                <w:highlight w:val="none"/>
              </w:rPr>
            </w:pPr>
            <w:r>
              <w:rPr>
                <w:highlight w:val="none"/>
              </w:rPr>
              <w:t>新区疫情防控举措及时性</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疫情常态化资金</w:t>
            </w:r>
          </w:p>
        </w:tc>
        <w:tc>
          <w:tcPr>
            <w:tcW w:w="5386" w:type="dxa"/>
            <w:vAlign w:val="center"/>
          </w:tcPr>
          <w:p>
            <w:pPr>
              <w:pStyle w:val="12"/>
              <w:rPr>
                <w:highlight w:val="none"/>
              </w:rPr>
            </w:pPr>
            <w:r>
              <w:rPr>
                <w:highlight w:val="none"/>
              </w:rPr>
              <w:t>疫情常态化资金成本</w:t>
            </w:r>
          </w:p>
        </w:tc>
        <w:tc>
          <w:tcPr>
            <w:tcW w:w="2268" w:type="dxa"/>
            <w:vAlign w:val="center"/>
          </w:tcPr>
          <w:p>
            <w:pPr>
              <w:pStyle w:val="12"/>
              <w:rPr>
                <w:highlight w:val="none"/>
              </w:rPr>
            </w:pPr>
            <w:r>
              <w:rPr>
                <w:highlight w:val="none"/>
              </w:rPr>
              <w:t>≤1000万元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有效强化复产复工</w:t>
            </w:r>
          </w:p>
        </w:tc>
        <w:tc>
          <w:tcPr>
            <w:tcW w:w="5386" w:type="dxa"/>
            <w:vAlign w:val="center"/>
          </w:tcPr>
          <w:p>
            <w:pPr>
              <w:pStyle w:val="12"/>
              <w:rPr>
                <w:highlight w:val="none"/>
              </w:rPr>
            </w:pPr>
            <w:r>
              <w:rPr>
                <w:highlight w:val="none"/>
              </w:rPr>
              <w:t>有效强化复产复工，促进复产复工进程，有效保持经济稳定</w:t>
            </w:r>
          </w:p>
        </w:tc>
        <w:tc>
          <w:tcPr>
            <w:tcW w:w="2268" w:type="dxa"/>
            <w:vAlign w:val="center"/>
          </w:tcPr>
          <w:p>
            <w:pPr>
              <w:pStyle w:val="12"/>
              <w:rPr>
                <w:highlight w:val="none"/>
              </w:rPr>
            </w:pPr>
            <w:r>
              <w:rPr>
                <w:highlight w:val="none"/>
              </w:rPr>
              <w:t>有效保持经济稳定</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社会服务能力提升</w:t>
            </w:r>
          </w:p>
        </w:tc>
        <w:tc>
          <w:tcPr>
            <w:tcW w:w="5386" w:type="dxa"/>
            <w:vAlign w:val="center"/>
          </w:tcPr>
          <w:p>
            <w:pPr>
              <w:pStyle w:val="12"/>
              <w:rPr>
                <w:highlight w:val="none"/>
              </w:rPr>
            </w:pPr>
            <w:r>
              <w:rPr>
                <w:highlight w:val="none"/>
              </w:rPr>
              <w:t>社会服务能力提升</w:t>
            </w:r>
          </w:p>
        </w:tc>
        <w:tc>
          <w:tcPr>
            <w:tcW w:w="2268" w:type="dxa"/>
            <w:vAlign w:val="center"/>
          </w:tcPr>
          <w:p>
            <w:pPr>
              <w:pStyle w:val="12"/>
              <w:rPr>
                <w:highlight w:val="none"/>
              </w:rPr>
            </w:pPr>
            <w:r>
              <w:rPr>
                <w:highlight w:val="none"/>
              </w:rPr>
              <w:t>有所提升</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保障群众的基本生活，维护社会稳定</w:t>
            </w:r>
          </w:p>
        </w:tc>
        <w:tc>
          <w:tcPr>
            <w:tcW w:w="5386" w:type="dxa"/>
            <w:vAlign w:val="center"/>
          </w:tcPr>
          <w:p>
            <w:pPr>
              <w:pStyle w:val="12"/>
              <w:rPr>
                <w:highlight w:val="none"/>
              </w:rPr>
            </w:pPr>
            <w:r>
              <w:rPr>
                <w:highlight w:val="none"/>
              </w:rPr>
              <w:t>保障群众的基本生活，维护社会稳定</w:t>
            </w:r>
          </w:p>
        </w:tc>
        <w:tc>
          <w:tcPr>
            <w:tcW w:w="2268" w:type="dxa"/>
            <w:vAlign w:val="center"/>
          </w:tcPr>
          <w:p>
            <w:pPr>
              <w:pStyle w:val="12"/>
              <w:rPr>
                <w:highlight w:val="none"/>
              </w:rPr>
            </w:pPr>
            <w:r>
              <w:rPr>
                <w:highlight w:val="none"/>
              </w:rPr>
              <w:t>逐步稳定</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提供良好的生活环境</w:t>
            </w:r>
          </w:p>
        </w:tc>
        <w:tc>
          <w:tcPr>
            <w:tcW w:w="5386" w:type="dxa"/>
            <w:vAlign w:val="center"/>
          </w:tcPr>
          <w:p>
            <w:pPr>
              <w:pStyle w:val="12"/>
              <w:rPr>
                <w:highlight w:val="none"/>
              </w:rPr>
            </w:pPr>
            <w:r>
              <w:rPr>
                <w:highlight w:val="none"/>
              </w:rPr>
              <w:t>提供良好的生活环境</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疫情防控工作持续性</w:t>
            </w:r>
          </w:p>
        </w:tc>
        <w:tc>
          <w:tcPr>
            <w:tcW w:w="5386" w:type="dxa"/>
            <w:vAlign w:val="center"/>
          </w:tcPr>
          <w:p>
            <w:pPr>
              <w:pStyle w:val="12"/>
              <w:rPr>
                <w:highlight w:val="none"/>
              </w:rPr>
            </w:pPr>
            <w:r>
              <w:rPr>
                <w:highlight w:val="none"/>
              </w:rPr>
              <w:t>疫情防控工作持续性</w:t>
            </w:r>
          </w:p>
        </w:tc>
        <w:tc>
          <w:tcPr>
            <w:tcW w:w="2268" w:type="dxa"/>
            <w:vAlign w:val="center"/>
          </w:tcPr>
          <w:p>
            <w:pPr>
              <w:pStyle w:val="12"/>
              <w:rPr>
                <w:highlight w:val="none"/>
              </w:rPr>
            </w:pPr>
            <w:r>
              <w:rPr>
                <w:highlight w:val="none"/>
              </w:rPr>
              <w:t>有序开展</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隔离人员满意度</w:t>
            </w:r>
          </w:p>
        </w:tc>
        <w:tc>
          <w:tcPr>
            <w:tcW w:w="5386" w:type="dxa"/>
            <w:vAlign w:val="center"/>
          </w:tcPr>
          <w:p>
            <w:pPr>
              <w:pStyle w:val="12"/>
              <w:rPr>
                <w:highlight w:val="none"/>
              </w:rPr>
            </w:pPr>
            <w:r>
              <w:rPr>
                <w:highlight w:val="none"/>
              </w:rPr>
              <w:t>隔离人员满意度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24、化债项目-疫情常态化防控经费绩效目标表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13031325P00G6A0117619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0.54</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0.54</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化债项目-疫情常态化防控经费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1.有效采取各项防控措施，提高疫情防控能力，扎实推进疫情防控工作，全力支持疫情防控工作，坚决打赢疫情防控阻击战。</w:t>
            </w:r>
          </w:p>
          <w:p>
            <w:pPr>
              <w:pStyle w:val="12"/>
              <w:rPr>
                <w:highlight w:val="none"/>
              </w:rPr>
            </w:pPr>
            <w:r>
              <w:rPr>
                <w:highlight w:val="none"/>
              </w:rPr>
              <w:t>2.为进一步提高新冠疫情的发现和报告、现场调查处置能力；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保持新区隔离点数量</w:t>
            </w:r>
          </w:p>
        </w:tc>
        <w:tc>
          <w:tcPr>
            <w:tcW w:w="5386" w:type="dxa"/>
            <w:vAlign w:val="center"/>
          </w:tcPr>
          <w:p>
            <w:pPr>
              <w:pStyle w:val="12"/>
              <w:rPr>
                <w:highlight w:val="none"/>
              </w:rPr>
            </w:pPr>
            <w:r>
              <w:rPr>
                <w:highlight w:val="none"/>
              </w:rPr>
              <w:t>保持新区隔离点数量</w:t>
            </w:r>
          </w:p>
        </w:tc>
        <w:tc>
          <w:tcPr>
            <w:tcW w:w="2268" w:type="dxa"/>
            <w:vAlign w:val="center"/>
          </w:tcPr>
          <w:p>
            <w:pPr>
              <w:pStyle w:val="12"/>
              <w:rPr>
                <w:highlight w:val="none"/>
              </w:rPr>
            </w:pPr>
            <w:r>
              <w:rPr>
                <w:highlight w:val="none"/>
              </w:rPr>
              <w:t>≥4处</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新区防疫消杀工作计划完成率</w:t>
            </w:r>
          </w:p>
        </w:tc>
        <w:tc>
          <w:tcPr>
            <w:tcW w:w="5386" w:type="dxa"/>
            <w:vAlign w:val="center"/>
          </w:tcPr>
          <w:p>
            <w:pPr>
              <w:pStyle w:val="12"/>
              <w:rPr>
                <w:highlight w:val="none"/>
              </w:rPr>
            </w:pPr>
            <w:r>
              <w:rPr>
                <w:highlight w:val="none"/>
              </w:rPr>
              <w:t>新区防疫消杀工作计划完成率</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新区疫情防控举措及时性</w:t>
            </w:r>
          </w:p>
        </w:tc>
        <w:tc>
          <w:tcPr>
            <w:tcW w:w="5386" w:type="dxa"/>
            <w:vAlign w:val="center"/>
          </w:tcPr>
          <w:p>
            <w:pPr>
              <w:pStyle w:val="12"/>
              <w:rPr>
                <w:highlight w:val="none"/>
              </w:rPr>
            </w:pPr>
            <w:r>
              <w:rPr>
                <w:highlight w:val="none"/>
              </w:rPr>
              <w:t>新区疫情防控举措及时性</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疫情常态化资金</w:t>
            </w:r>
          </w:p>
        </w:tc>
        <w:tc>
          <w:tcPr>
            <w:tcW w:w="5386" w:type="dxa"/>
            <w:vAlign w:val="center"/>
          </w:tcPr>
          <w:p>
            <w:pPr>
              <w:pStyle w:val="12"/>
              <w:rPr>
                <w:highlight w:val="none"/>
              </w:rPr>
            </w:pPr>
            <w:r>
              <w:rPr>
                <w:highlight w:val="none"/>
              </w:rPr>
              <w:t>疫情常态化资金成本</w:t>
            </w:r>
          </w:p>
        </w:tc>
        <w:tc>
          <w:tcPr>
            <w:tcW w:w="2268" w:type="dxa"/>
            <w:vAlign w:val="center"/>
          </w:tcPr>
          <w:p>
            <w:pPr>
              <w:pStyle w:val="12"/>
              <w:rPr>
                <w:highlight w:val="none"/>
              </w:rPr>
            </w:pPr>
            <w:r>
              <w:rPr>
                <w:highlight w:val="none"/>
              </w:rPr>
              <w:t>≤1000万元</w:t>
            </w:r>
          </w:p>
        </w:tc>
        <w:tc>
          <w:tcPr>
            <w:tcW w:w="1276" w:type="dxa"/>
            <w:vAlign w:val="center"/>
          </w:tcPr>
          <w:p>
            <w:pPr>
              <w:pStyle w:val="12"/>
              <w:rPr>
                <w:highlight w:val="none"/>
              </w:rPr>
            </w:pPr>
            <w:r>
              <w:rPr>
                <w:highlight w:val="none"/>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有效强化复产复工</w:t>
            </w:r>
          </w:p>
        </w:tc>
        <w:tc>
          <w:tcPr>
            <w:tcW w:w="5386" w:type="dxa"/>
            <w:vAlign w:val="center"/>
          </w:tcPr>
          <w:p>
            <w:pPr>
              <w:pStyle w:val="12"/>
              <w:rPr>
                <w:highlight w:val="none"/>
              </w:rPr>
            </w:pPr>
            <w:r>
              <w:rPr>
                <w:highlight w:val="none"/>
              </w:rPr>
              <w:t>有效强化复产复工，促进复产复工进程，有效保持经济稳定</w:t>
            </w:r>
          </w:p>
        </w:tc>
        <w:tc>
          <w:tcPr>
            <w:tcW w:w="2268" w:type="dxa"/>
            <w:vAlign w:val="center"/>
          </w:tcPr>
          <w:p>
            <w:pPr>
              <w:pStyle w:val="12"/>
              <w:rPr>
                <w:highlight w:val="none"/>
              </w:rPr>
            </w:pPr>
            <w:r>
              <w:rPr>
                <w:highlight w:val="none"/>
              </w:rPr>
              <w:t>有效保持经济稳定</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社会服务能力提升</w:t>
            </w:r>
          </w:p>
        </w:tc>
        <w:tc>
          <w:tcPr>
            <w:tcW w:w="5386" w:type="dxa"/>
            <w:vAlign w:val="center"/>
          </w:tcPr>
          <w:p>
            <w:pPr>
              <w:pStyle w:val="12"/>
              <w:rPr>
                <w:highlight w:val="none"/>
              </w:rPr>
            </w:pPr>
            <w:r>
              <w:rPr>
                <w:highlight w:val="none"/>
              </w:rPr>
              <w:t>社会服务能力提升</w:t>
            </w:r>
          </w:p>
        </w:tc>
        <w:tc>
          <w:tcPr>
            <w:tcW w:w="2268" w:type="dxa"/>
            <w:vAlign w:val="center"/>
          </w:tcPr>
          <w:p>
            <w:pPr>
              <w:pStyle w:val="12"/>
              <w:rPr>
                <w:highlight w:val="none"/>
              </w:rPr>
            </w:pPr>
            <w:r>
              <w:rPr>
                <w:highlight w:val="none"/>
              </w:rPr>
              <w:t>有所提升</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保障群众的基本生活，维护社会稳定</w:t>
            </w:r>
          </w:p>
        </w:tc>
        <w:tc>
          <w:tcPr>
            <w:tcW w:w="5386" w:type="dxa"/>
            <w:vAlign w:val="center"/>
          </w:tcPr>
          <w:p>
            <w:pPr>
              <w:pStyle w:val="12"/>
              <w:rPr>
                <w:highlight w:val="none"/>
              </w:rPr>
            </w:pPr>
            <w:r>
              <w:rPr>
                <w:highlight w:val="none"/>
              </w:rPr>
              <w:t>保障群众的基本生活，维护社会稳定</w:t>
            </w:r>
          </w:p>
        </w:tc>
        <w:tc>
          <w:tcPr>
            <w:tcW w:w="2268" w:type="dxa"/>
            <w:vAlign w:val="center"/>
          </w:tcPr>
          <w:p>
            <w:pPr>
              <w:pStyle w:val="12"/>
              <w:rPr>
                <w:highlight w:val="none"/>
              </w:rPr>
            </w:pPr>
            <w:r>
              <w:rPr>
                <w:highlight w:val="none"/>
              </w:rPr>
              <w:t>逐步稳定</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提供良好的生活环境</w:t>
            </w:r>
          </w:p>
        </w:tc>
        <w:tc>
          <w:tcPr>
            <w:tcW w:w="5386" w:type="dxa"/>
            <w:vAlign w:val="center"/>
          </w:tcPr>
          <w:p>
            <w:pPr>
              <w:pStyle w:val="12"/>
              <w:rPr>
                <w:highlight w:val="none"/>
              </w:rPr>
            </w:pPr>
            <w:r>
              <w:rPr>
                <w:highlight w:val="none"/>
              </w:rPr>
              <w:t>提供良好的生活环境</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疫情防控工作持续性</w:t>
            </w:r>
          </w:p>
        </w:tc>
        <w:tc>
          <w:tcPr>
            <w:tcW w:w="5386" w:type="dxa"/>
            <w:vAlign w:val="center"/>
          </w:tcPr>
          <w:p>
            <w:pPr>
              <w:pStyle w:val="12"/>
              <w:rPr>
                <w:highlight w:val="none"/>
              </w:rPr>
            </w:pPr>
            <w:r>
              <w:rPr>
                <w:highlight w:val="none"/>
              </w:rPr>
              <w:t>疫情防控工作持续性</w:t>
            </w:r>
          </w:p>
        </w:tc>
        <w:tc>
          <w:tcPr>
            <w:tcW w:w="2268" w:type="dxa"/>
            <w:vAlign w:val="center"/>
          </w:tcPr>
          <w:p>
            <w:pPr>
              <w:pStyle w:val="12"/>
              <w:rPr>
                <w:highlight w:val="none"/>
              </w:rPr>
            </w:pPr>
            <w:r>
              <w:rPr>
                <w:highlight w:val="none"/>
              </w:rPr>
              <w:t>有序开展</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隔离人员满意度</w:t>
            </w:r>
          </w:p>
        </w:tc>
        <w:tc>
          <w:tcPr>
            <w:tcW w:w="5386" w:type="dxa"/>
            <w:vAlign w:val="center"/>
          </w:tcPr>
          <w:p>
            <w:pPr>
              <w:pStyle w:val="12"/>
              <w:rPr>
                <w:highlight w:val="none"/>
              </w:rPr>
            </w:pPr>
            <w:r>
              <w:rPr>
                <w:highlight w:val="none"/>
              </w:rPr>
              <w:t>隔离人员满意度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25、计划生育专项资金绩效目标表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13031326P000006100460</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计划生育专项资金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154.00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154.00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计划生育专项资金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1.加大计划生育利益导向的有力举措，进一步稳定生育水平，促进群众生育观的转变，促进人口长期均衡发展与家庭和谐幸福。</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163"/>
        <w:gridCol w:w="2940"/>
        <w:gridCol w:w="3923"/>
        <w:gridCol w:w="1818"/>
        <w:gridCol w:w="31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163" w:type="dxa"/>
            <w:vAlign w:val="center"/>
          </w:tcPr>
          <w:p>
            <w:pPr>
              <w:pStyle w:val="10"/>
              <w:rPr>
                <w:highlight w:val="none"/>
              </w:rPr>
            </w:pPr>
            <w:r>
              <w:rPr>
                <w:highlight w:val="none"/>
              </w:rPr>
              <w:t>二级指标</w:t>
            </w:r>
          </w:p>
        </w:tc>
        <w:tc>
          <w:tcPr>
            <w:tcW w:w="2940" w:type="dxa"/>
            <w:vAlign w:val="center"/>
          </w:tcPr>
          <w:p>
            <w:pPr>
              <w:pStyle w:val="10"/>
              <w:rPr>
                <w:highlight w:val="none"/>
              </w:rPr>
            </w:pPr>
            <w:r>
              <w:rPr>
                <w:highlight w:val="none"/>
              </w:rPr>
              <w:t>三级指标</w:t>
            </w:r>
          </w:p>
        </w:tc>
        <w:tc>
          <w:tcPr>
            <w:tcW w:w="3923" w:type="dxa"/>
            <w:vAlign w:val="center"/>
          </w:tcPr>
          <w:p>
            <w:pPr>
              <w:pStyle w:val="10"/>
              <w:rPr>
                <w:highlight w:val="none"/>
              </w:rPr>
            </w:pPr>
            <w:r>
              <w:rPr>
                <w:highlight w:val="none"/>
              </w:rPr>
              <w:t>绩效指标描述</w:t>
            </w:r>
          </w:p>
        </w:tc>
        <w:tc>
          <w:tcPr>
            <w:tcW w:w="1818" w:type="dxa"/>
            <w:vAlign w:val="center"/>
          </w:tcPr>
          <w:p>
            <w:pPr>
              <w:pStyle w:val="10"/>
              <w:rPr>
                <w:highlight w:val="none"/>
              </w:rPr>
            </w:pPr>
            <w:r>
              <w:rPr>
                <w:highlight w:val="none"/>
              </w:rPr>
              <w:t>指标值</w:t>
            </w:r>
          </w:p>
        </w:tc>
        <w:tc>
          <w:tcPr>
            <w:tcW w:w="3189"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2025年新增独生子女死亡、伤残等人群的救助户数</w:t>
            </w:r>
          </w:p>
        </w:tc>
        <w:tc>
          <w:tcPr>
            <w:tcW w:w="3923" w:type="dxa"/>
            <w:vAlign w:val="center"/>
          </w:tcPr>
          <w:p>
            <w:pPr>
              <w:pStyle w:val="12"/>
              <w:rPr>
                <w:highlight w:val="none"/>
              </w:rPr>
            </w:pPr>
            <w:r>
              <w:rPr>
                <w:highlight w:val="none"/>
              </w:rPr>
              <w:t>一次性救助2025年新增独生子女死亡、伤残等 人群的救助户数</w:t>
            </w:r>
          </w:p>
        </w:tc>
        <w:tc>
          <w:tcPr>
            <w:tcW w:w="1818" w:type="dxa"/>
            <w:vAlign w:val="center"/>
          </w:tcPr>
          <w:p>
            <w:pPr>
              <w:pStyle w:val="12"/>
              <w:rPr>
                <w:highlight w:val="none"/>
              </w:rPr>
            </w:pPr>
            <w:r>
              <w:rPr>
                <w:highlight w:val="none"/>
              </w:rPr>
              <w:t>≥10户</w:t>
            </w:r>
          </w:p>
        </w:tc>
        <w:tc>
          <w:tcPr>
            <w:tcW w:w="3189" w:type="dxa"/>
            <w:vAlign w:val="center"/>
          </w:tcPr>
          <w:p>
            <w:pPr>
              <w:pStyle w:val="12"/>
              <w:rPr>
                <w:highlight w:val="none"/>
              </w:rPr>
            </w:pPr>
            <w:r>
              <w:rPr>
                <w:highlight w:val="none"/>
              </w:rPr>
              <w:t>需救助的人员名单及相关文件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符合医疗保险报销政策规定的医药费用人数</w:t>
            </w:r>
          </w:p>
        </w:tc>
        <w:tc>
          <w:tcPr>
            <w:tcW w:w="3923" w:type="dxa"/>
            <w:vAlign w:val="center"/>
          </w:tcPr>
          <w:p>
            <w:pPr>
              <w:pStyle w:val="12"/>
              <w:rPr>
                <w:highlight w:val="none"/>
              </w:rPr>
            </w:pPr>
            <w:r>
              <w:rPr>
                <w:highlight w:val="none"/>
              </w:rPr>
              <w:t>绿色通道补助资金</w:t>
            </w:r>
          </w:p>
        </w:tc>
        <w:tc>
          <w:tcPr>
            <w:tcW w:w="1818" w:type="dxa"/>
            <w:vAlign w:val="center"/>
          </w:tcPr>
          <w:p>
            <w:pPr>
              <w:pStyle w:val="12"/>
              <w:rPr>
                <w:highlight w:val="none"/>
              </w:rPr>
            </w:pPr>
            <w:r>
              <w:rPr>
                <w:highlight w:val="none"/>
              </w:rPr>
              <w:t>≥5万元</w:t>
            </w:r>
          </w:p>
        </w:tc>
        <w:tc>
          <w:tcPr>
            <w:tcW w:w="3189" w:type="dxa"/>
            <w:vAlign w:val="center"/>
          </w:tcPr>
          <w:p>
            <w:pPr>
              <w:pStyle w:val="12"/>
              <w:rPr>
                <w:highlight w:val="none"/>
              </w:rPr>
            </w:pPr>
            <w:r>
              <w:rPr>
                <w:highlight w:val="none"/>
              </w:rPr>
              <w:t>需救助的人员名单及相关文件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符合条件的人数</w:t>
            </w:r>
          </w:p>
        </w:tc>
        <w:tc>
          <w:tcPr>
            <w:tcW w:w="3923" w:type="dxa"/>
            <w:vAlign w:val="center"/>
          </w:tcPr>
          <w:p>
            <w:pPr>
              <w:pStyle w:val="12"/>
              <w:rPr>
                <w:highlight w:val="none"/>
              </w:rPr>
            </w:pPr>
            <w:r>
              <w:rPr>
                <w:highlight w:val="none"/>
              </w:rPr>
              <w:t>3000元奖励资金审核时确定人数</w:t>
            </w:r>
          </w:p>
        </w:tc>
        <w:tc>
          <w:tcPr>
            <w:tcW w:w="1818" w:type="dxa"/>
            <w:vAlign w:val="center"/>
          </w:tcPr>
          <w:p>
            <w:pPr>
              <w:pStyle w:val="12"/>
              <w:rPr>
                <w:highlight w:val="none"/>
              </w:rPr>
            </w:pPr>
            <w:r>
              <w:rPr>
                <w:highlight w:val="none"/>
              </w:rPr>
              <w:t>≥120人</w:t>
            </w:r>
          </w:p>
        </w:tc>
        <w:tc>
          <w:tcPr>
            <w:tcW w:w="3189" w:type="dxa"/>
            <w:vAlign w:val="center"/>
          </w:tcPr>
          <w:p>
            <w:pPr>
              <w:pStyle w:val="12"/>
              <w:rPr>
                <w:highlight w:val="none"/>
              </w:rPr>
            </w:pPr>
            <w:r>
              <w:rPr>
                <w:highlight w:val="none"/>
              </w:rPr>
              <w:t>审核通过人员名单及文件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提供免费体检人数</w:t>
            </w:r>
          </w:p>
        </w:tc>
        <w:tc>
          <w:tcPr>
            <w:tcW w:w="3923" w:type="dxa"/>
            <w:vAlign w:val="center"/>
          </w:tcPr>
          <w:p>
            <w:pPr>
              <w:pStyle w:val="12"/>
              <w:rPr>
                <w:highlight w:val="none"/>
              </w:rPr>
            </w:pPr>
            <w:r>
              <w:rPr>
                <w:highlight w:val="none"/>
              </w:rPr>
              <w:t>提供免费体检人数</w:t>
            </w:r>
          </w:p>
        </w:tc>
        <w:tc>
          <w:tcPr>
            <w:tcW w:w="1818" w:type="dxa"/>
            <w:vAlign w:val="center"/>
          </w:tcPr>
          <w:p>
            <w:pPr>
              <w:pStyle w:val="12"/>
              <w:rPr>
                <w:highlight w:val="none"/>
              </w:rPr>
            </w:pPr>
            <w:r>
              <w:rPr>
                <w:highlight w:val="none"/>
              </w:rPr>
              <w:t>≥245人</w:t>
            </w:r>
          </w:p>
        </w:tc>
        <w:tc>
          <w:tcPr>
            <w:tcW w:w="3189" w:type="dxa"/>
            <w:vAlign w:val="center"/>
          </w:tcPr>
          <w:p>
            <w:pPr>
              <w:pStyle w:val="12"/>
              <w:rPr>
                <w:highlight w:val="none"/>
              </w:rPr>
            </w:pPr>
            <w:r>
              <w:rPr>
                <w:highlight w:val="none"/>
              </w:rPr>
              <w:t>参加体检的人数及文件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提供符合条件的特扶人员数量</w:t>
            </w:r>
          </w:p>
        </w:tc>
        <w:tc>
          <w:tcPr>
            <w:tcW w:w="3923" w:type="dxa"/>
            <w:vAlign w:val="center"/>
          </w:tcPr>
          <w:p>
            <w:pPr>
              <w:pStyle w:val="12"/>
              <w:rPr>
                <w:highlight w:val="none"/>
              </w:rPr>
            </w:pPr>
            <w:r>
              <w:rPr>
                <w:highlight w:val="none"/>
              </w:rPr>
              <w:t>意外保险符合条件的特扶人员数量</w:t>
            </w:r>
          </w:p>
        </w:tc>
        <w:tc>
          <w:tcPr>
            <w:tcW w:w="1818" w:type="dxa"/>
            <w:vAlign w:val="center"/>
          </w:tcPr>
          <w:p>
            <w:pPr>
              <w:pStyle w:val="12"/>
              <w:rPr>
                <w:highlight w:val="none"/>
              </w:rPr>
            </w:pPr>
            <w:r>
              <w:rPr>
                <w:highlight w:val="none"/>
              </w:rPr>
              <w:t>≥245人</w:t>
            </w:r>
          </w:p>
        </w:tc>
        <w:tc>
          <w:tcPr>
            <w:tcW w:w="3189" w:type="dxa"/>
            <w:vAlign w:val="center"/>
          </w:tcPr>
          <w:p>
            <w:pPr>
              <w:pStyle w:val="12"/>
              <w:rPr>
                <w:highlight w:val="none"/>
              </w:rPr>
            </w:pPr>
            <w:r>
              <w:rPr>
                <w:highlight w:val="none"/>
              </w:rPr>
              <w:t>保险合同及相关文件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农村独生子女服务奖励资金</w:t>
            </w:r>
          </w:p>
        </w:tc>
        <w:tc>
          <w:tcPr>
            <w:tcW w:w="3923" w:type="dxa"/>
            <w:vAlign w:val="center"/>
          </w:tcPr>
          <w:p>
            <w:pPr>
              <w:pStyle w:val="12"/>
              <w:rPr>
                <w:highlight w:val="none"/>
              </w:rPr>
            </w:pPr>
            <w:r>
              <w:rPr>
                <w:highlight w:val="none"/>
              </w:rPr>
              <w:t>发放每人每月10元奖励资金</w:t>
            </w:r>
          </w:p>
        </w:tc>
        <w:tc>
          <w:tcPr>
            <w:tcW w:w="1818" w:type="dxa"/>
            <w:vAlign w:val="center"/>
          </w:tcPr>
          <w:p>
            <w:pPr>
              <w:pStyle w:val="12"/>
              <w:rPr>
                <w:highlight w:val="none"/>
              </w:rPr>
            </w:pPr>
            <w:r>
              <w:rPr>
                <w:highlight w:val="none"/>
              </w:rPr>
              <w:t>10元/人/月</w:t>
            </w:r>
          </w:p>
        </w:tc>
        <w:tc>
          <w:tcPr>
            <w:tcW w:w="3189" w:type="dxa"/>
            <w:vAlign w:val="center"/>
          </w:tcPr>
          <w:p>
            <w:pPr>
              <w:pStyle w:val="12"/>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质量指标</w:t>
            </w:r>
          </w:p>
        </w:tc>
        <w:tc>
          <w:tcPr>
            <w:tcW w:w="2940" w:type="dxa"/>
            <w:vAlign w:val="center"/>
          </w:tcPr>
          <w:p>
            <w:pPr>
              <w:pStyle w:val="12"/>
              <w:rPr>
                <w:highlight w:val="none"/>
              </w:rPr>
            </w:pPr>
            <w:r>
              <w:rPr>
                <w:highlight w:val="none"/>
              </w:rPr>
              <w:t>符合条件申报对象覆盖率</w:t>
            </w:r>
          </w:p>
        </w:tc>
        <w:tc>
          <w:tcPr>
            <w:tcW w:w="3923" w:type="dxa"/>
            <w:vAlign w:val="center"/>
          </w:tcPr>
          <w:p>
            <w:pPr>
              <w:pStyle w:val="12"/>
              <w:rPr>
                <w:highlight w:val="none"/>
              </w:rPr>
            </w:pPr>
            <w:r>
              <w:rPr>
                <w:highlight w:val="none"/>
              </w:rPr>
              <w:t>符合要求人员覆盖率</w:t>
            </w:r>
          </w:p>
        </w:tc>
        <w:tc>
          <w:tcPr>
            <w:tcW w:w="1818" w:type="dxa"/>
            <w:vAlign w:val="center"/>
          </w:tcPr>
          <w:p>
            <w:pPr>
              <w:pStyle w:val="12"/>
              <w:rPr>
                <w:highlight w:val="none"/>
              </w:rPr>
            </w:pPr>
            <w:r>
              <w:rPr>
                <w:highlight w:val="none"/>
              </w:rPr>
              <w:t>100%</w:t>
            </w:r>
          </w:p>
        </w:tc>
        <w:tc>
          <w:tcPr>
            <w:tcW w:w="3189" w:type="dxa"/>
            <w:vAlign w:val="center"/>
          </w:tcPr>
          <w:p>
            <w:pPr>
              <w:pStyle w:val="12"/>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时效指标</w:t>
            </w:r>
          </w:p>
        </w:tc>
        <w:tc>
          <w:tcPr>
            <w:tcW w:w="2940" w:type="dxa"/>
            <w:vAlign w:val="center"/>
          </w:tcPr>
          <w:p>
            <w:pPr>
              <w:pStyle w:val="12"/>
              <w:rPr>
                <w:highlight w:val="none"/>
              </w:rPr>
            </w:pPr>
            <w:r>
              <w:rPr>
                <w:highlight w:val="none"/>
              </w:rPr>
              <w:t>补助资金到位率</w:t>
            </w:r>
          </w:p>
        </w:tc>
        <w:tc>
          <w:tcPr>
            <w:tcW w:w="3923" w:type="dxa"/>
            <w:vAlign w:val="center"/>
          </w:tcPr>
          <w:p>
            <w:pPr>
              <w:pStyle w:val="12"/>
              <w:rPr>
                <w:highlight w:val="none"/>
              </w:rPr>
            </w:pPr>
            <w:r>
              <w:rPr>
                <w:highlight w:val="none"/>
              </w:rPr>
              <w:t>补助资金到位率</w:t>
            </w:r>
          </w:p>
        </w:tc>
        <w:tc>
          <w:tcPr>
            <w:tcW w:w="1818" w:type="dxa"/>
            <w:vAlign w:val="center"/>
          </w:tcPr>
          <w:p>
            <w:pPr>
              <w:pStyle w:val="12"/>
              <w:rPr>
                <w:highlight w:val="none"/>
              </w:rPr>
            </w:pPr>
            <w:r>
              <w:rPr>
                <w:highlight w:val="none"/>
              </w:rPr>
              <w:t>100%</w:t>
            </w:r>
          </w:p>
        </w:tc>
        <w:tc>
          <w:tcPr>
            <w:tcW w:w="3189" w:type="dxa"/>
            <w:vAlign w:val="center"/>
          </w:tcPr>
          <w:p>
            <w:pPr>
              <w:pStyle w:val="12"/>
              <w:rPr>
                <w:highlight w:val="none"/>
              </w:rPr>
            </w:pPr>
            <w:r>
              <w:rPr>
                <w:highlight w:val="none"/>
              </w:rPr>
              <w:t>资金文件及指标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成本指标</w:t>
            </w:r>
          </w:p>
        </w:tc>
        <w:tc>
          <w:tcPr>
            <w:tcW w:w="2940" w:type="dxa"/>
            <w:vAlign w:val="center"/>
          </w:tcPr>
          <w:p>
            <w:pPr>
              <w:pStyle w:val="12"/>
              <w:rPr>
                <w:highlight w:val="none"/>
              </w:rPr>
            </w:pPr>
            <w:r>
              <w:rPr>
                <w:highlight w:val="none"/>
              </w:rPr>
              <w:t>计划生育特殊家庭父母住院护理保险补贴标准</w:t>
            </w:r>
          </w:p>
        </w:tc>
        <w:tc>
          <w:tcPr>
            <w:tcW w:w="3923" w:type="dxa"/>
            <w:vAlign w:val="center"/>
          </w:tcPr>
          <w:p>
            <w:pPr>
              <w:pStyle w:val="12"/>
              <w:rPr>
                <w:highlight w:val="none"/>
              </w:rPr>
            </w:pPr>
            <w:r>
              <w:rPr>
                <w:highlight w:val="none"/>
              </w:rPr>
              <w:t>护理保险251元/人（区级）</w:t>
            </w:r>
          </w:p>
        </w:tc>
        <w:tc>
          <w:tcPr>
            <w:tcW w:w="1818" w:type="dxa"/>
            <w:vAlign w:val="center"/>
          </w:tcPr>
          <w:p>
            <w:pPr>
              <w:pStyle w:val="12"/>
              <w:rPr>
                <w:highlight w:val="none"/>
              </w:rPr>
            </w:pPr>
            <w:r>
              <w:rPr>
                <w:highlight w:val="none"/>
              </w:rPr>
              <w:t>251251元/人/年</w:t>
            </w:r>
          </w:p>
        </w:tc>
        <w:tc>
          <w:tcPr>
            <w:tcW w:w="3189" w:type="dxa"/>
            <w:vAlign w:val="center"/>
          </w:tcPr>
          <w:p>
            <w:pPr>
              <w:pStyle w:val="12"/>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数量指标</w:t>
            </w:r>
          </w:p>
        </w:tc>
        <w:tc>
          <w:tcPr>
            <w:tcW w:w="2940" w:type="dxa"/>
            <w:vAlign w:val="center"/>
          </w:tcPr>
          <w:p>
            <w:pPr>
              <w:pStyle w:val="12"/>
              <w:rPr>
                <w:highlight w:val="none"/>
              </w:rPr>
            </w:pPr>
            <w:r>
              <w:rPr>
                <w:highlight w:val="none"/>
              </w:rPr>
              <w:t>计划生育育儿补助资金</w:t>
            </w:r>
          </w:p>
        </w:tc>
        <w:tc>
          <w:tcPr>
            <w:tcW w:w="3923" w:type="dxa"/>
            <w:vAlign w:val="center"/>
          </w:tcPr>
          <w:p>
            <w:pPr>
              <w:pStyle w:val="12"/>
              <w:rPr>
                <w:highlight w:val="none"/>
              </w:rPr>
            </w:pPr>
            <w:r>
              <w:rPr>
                <w:highlight w:val="none"/>
              </w:rPr>
              <w:t>每人每年3600元</w:t>
            </w:r>
          </w:p>
        </w:tc>
        <w:tc>
          <w:tcPr>
            <w:tcW w:w="1818" w:type="dxa"/>
            <w:vAlign w:val="center"/>
          </w:tcPr>
          <w:p>
            <w:pPr>
              <w:pStyle w:val="12"/>
              <w:rPr>
                <w:highlight w:val="none"/>
              </w:rPr>
            </w:pPr>
            <w:r>
              <w:rPr>
                <w:highlight w:val="none"/>
              </w:rPr>
              <w:t>≤36003600元/人/年</w:t>
            </w:r>
          </w:p>
        </w:tc>
        <w:tc>
          <w:tcPr>
            <w:tcW w:w="3189" w:type="dxa"/>
            <w:vAlign w:val="center"/>
          </w:tcPr>
          <w:p>
            <w:pPr>
              <w:pStyle w:val="12"/>
              <w:rPr>
                <w:highlight w:val="none"/>
              </w:rPr>
            </w:pPr>
            <w:r>
              <w:rPr>
                <w:highlight w:val="none"/>
              </w:rPr>
              <w:t>申报名单及文件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成本指标</w:t>
            </w:r>
          </w:p>
        </w:tc>
        <w:tc>
          <w:tcPr>
            <w:tcW w:w="2940" w:type="dxa"/>
            <w:vAlign w:val="center"/>
          </w:tcPr>
          <w:p>
            <w:pPr>
              <w:pStyle w:val="12"/>
              <w:rPr>
                <w:highlight w:val="none"/>
              </w:rPr>
            </w:pPr>
            <w:r>
              <w:rPr>
                <w:highlight w:val="none"/>
              </w:rPr>
              <w:t>总成本</w:t>
            </w:r>
          </w:p>
        </w:tc>
        <w:tc>
          <w:tcPr>
            <w:tcW w:w="3923" w:type="dxa"/>
            <w:vAlign w:val="center"/>
          </w:tcPr>
          <w:p>
            <w:pPr>
              <w:pStyle w:val="12"/>
              <w:rPr>
                <w:highlight w:val="none"/>
              </w:rPr>
            </w:pPr>
            <w:r>
              <w:rPr>
                <w:highlight w:val="none"/>
              </w:rPr>
              <w:t>项目完成总成本</w:t>
            </w:r>
          </w:p>
        </w:tc>
        <w:tc>
          <w:tcPr>
            <w:tcW w:w="1818" w:type="dxa"/>
            <w:vAlign w:val="center"/>
          </w:tcPr>
          <w:p>
            <w:pPr>
              <w:pStyle w:val="12"/>
              <w:rPr>
                <w:highlight w:val="none"/>
              </w:rPr>
            </w:pPr>
            <w:r>
              <w:rPr>
                <w:highlight w:val="none"/>
              </w:rPr>
              <w:t>≤195万元</w:t>
            </w:r>
          </w:p>
        </w:tc>
        <w:tc>
          <w:tcPr>
            <w:tcW w:w="3189" w:type="dxa"/>
            <w:vAlign w:val="center"/>
          </w:tcPr>
          <w:p>
            <w:pPr>
              <w:pStyle w:val="12"/>
              <w:rPr>
                <w:highlight w:val="none"/>
              </w:rPr>
            </w:pPr>
            <w:r>
              <w:rPr>
                <w:highlight w:val="none"/>
              </w:rPr>
              <w:t>预算批复及实际支出情况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163" w:type="dxa"/>
            <w:vAlign w:val="center"/>
          </w:tcPr>
          <w:p>
            <w:pPr>
              <w:pStyle w:val="12"/>
              <w:rPr>
                <w:highlight w:val="none"/>
              </w:rPr>
            </w:pPr>
            <w:r>
              <w:rPr>
                <w:highlight w:val="none"/>
              </w:rPr>
              <w:t>经济效益指标</w:t>
            </w:r>
          </w:p>
        </w:tc>
        <w:tc>
          <w:tcPr>
            <w:tcW w:w="2940" w:type="dxa"/>
            <w:vAlign w:val="center"/>
          </w:tcPr>
          <w:p>
            <w:pPr>
              <w:pStyle w:val="12"/>
              <w:rPr>
                <w:highlight w:val="none"/>
              </w:rPr>
            </w:pPr>
            <w:r>
              <w:rPr>
                <w:highlight w:val="none"/>
              </w:rPr>
              <w:t>家庭发展能力</w:t>
            </w:r>
          </w:p>
        </w:tc>
        <w:tc>
          <w:tcPr>
            <w:tcW w:w="3923" w:type="dxa"/>
            <w:vAlign w:val="center"/>
          </w:tcPr>
          <w:p>
            <w:pPr>
              <w:pStyle w:val="12"/>
              <w:rPr>
                <w:highlight w:val="none"/>
              </w:rPr>
            </w:pPr>
            <w:r>
              <w:rPr>
                <w:highlight w:val="none"/>
              </w:rPr>
              <w:t>发展能力逐步提高</w:t>
            </w:r>
          </w:p>
        </w:tc>
        <w:tc>
          <w:tcPr>
            <w:tcW w:w="1818" w:type="dxa"/>
            <w:vAlign w:val="center"/>
          </w:tcPr>
          <w:p>
            <w:pPr>
              <w:pStyle w:val="12"/>
              <w:rPr>
                <w:highlight w:val="none"/>
              </w:rPr>
            </w:pPr>
            <w:r>
              <w:rPr>
                <w:highlight w:val="none"/>
              </w:rPr>
              <w:t>逐步提高</w:t>
            </w:r>
          </w:p>
        </w:tc>
        <w:tc>
          <w:tcPr>
            <w:tcW w:w="3189" w:type="dxa"/>
            <w:vAlign w:val="center"/>
          </w:tcPr>
          <w:p>
            <w:pPr>
              <w:pStyle w:val="12"/>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社会效益指标</w:t>
            </w:r>
          </w:p>
        </w:tc>
        <w:tc>
          <w:tcPr>
            <w:tcW w:w="2940" w:type="dxa"/>
            <w:vAlign w:val="center"/>
          </w:tcPr>
          <w:p>
            <w:pPr>
              <w:pStyle w:val="12"/>
              <w:rPr>
                <w:highlight w:val="none"/>
              </w:rPr>
            </w:pPr>
            <w:r>
              <w:rPr>
                <w:highlight w:val="none"/>
              </w:rPr>
              <w:t>促进工作稳定</w:t>
            </w:r>
          </w:p>
        </w:tc>
        <w:tc>
          <w:tcPr>
            <w:tcW w:w="3923" w:type="dxa"/>
            <w:vAlign w:val="center"/>
          </w:tcPr>
          <w:p>
            <w:pPr>
              <w:pStyle w:val="12"/>
              <w:rPr>
                <w:highlight w:val="none"/>
              </w:rPr>
            </w:pPr>
            <w:r>
              <w:rPr>
                <w:highlight w:val="none"/>
              </w:rPr>
              <w:t>促进工作稳定</w:t>
            </w:r>
          </w:p>
        </w:tc>
        <w:tc>
          <w:tcPr>
            <w:tcW w:w="1818" w:type="dxa"/>
            <w:vAlign w:val="center"/>
          </w:tcPr>
          <w:p>
            <w:pPr>
              <w:pStyle w:val="12"/>
              <w:rPr>
                <w:highlight w:val="none"/>
              </w:rPr>
            </w:pPr>
            <w:r>
              <w:rPr>
                <w:highlight w:val="none"/>
              </w:rPr>
              <w:t>逐步稳定</w:t>
            </w:r>
          </w:p>
        </w:tc>
        <w:tc>
          <w:tcPr>
            <w:tcW w:w="3189" w:type="dxa"/>
            <w:vAlign w:val="center"/>
          </w:tcPr>
          <w:p>
            <w:pPr>
              <w:pStyle w:val="12"/>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163" w:type="dxa"/>
            <w:vAlign w:val="center"/>
          </w:tcPr>
          <w:p>
            <w:pPr>
              <w:pStyle w:val="12"/>
              <w:rPr>
                <w:highlight w:val="none"/>
              </w:rPr>
            </w:pPr>
            <w:r>
              <w:rPr>
                <w:highlight w:val="none"/>
              </w:rPr>
              <w:t>可持续影响指标</w:t>
            </w:r>
          </w:p>
        </w:tc>
        <w:tc>
          <w:tcPr>
            <w:tcW w:w="2940" w:type="dxa"/>
            <w:vAlign w:val="center"/>
          </w:tcPr>
          <w:p>
            <w:pPr>
              <w:pStyle w:val="12"/>
              <w:rPr>
                <w:highlight w:val="none"/>
              </w:rPr>
            </w:pPr>
            <w:r>
              <w:rPr>
                <w:highlight w:val="none"/>
              </w:rPr>
              <w:t>社会稳定水平</w:t>
            </w:r>
          </w:p>
        </w:tc>
        <w:tc>
          <w:tcPr>
            <w:tcW w:w="3923" w:type="dxa"/>
            <w:vAlign w:val="center"/>
          </w:tcPr>
          <w:p>
            <w:pPr>
              <w:pStyle w:val="12"/>
              <w:rPr>
                <w:highlight w:val="none"/>
              </w:rPr>
            </w:pPr>
            <w:r>
              <w:rPr>
                <w:highlight w:val="none"/>
              </w:rPr>
              <w:t>社会稳定水平</w:t>
            </w:r>
          </w:p>
        </w:tc>
        <w:tc>
          <w:tcPr>
            <w:tcW w:w="1818" w:type="dxa"/>
            <w:vAlign w:val="center"/>
          </w:tcPr>
          <w:p>
            <w:pPr>
              <w:pStyle w:val="12"/>
              <w:rPr>
                <w:highlight w:val="none"/>
              </w:rPr>
            </w:pPr>
            <w:r>
              <w:rPr>
                <w:highlight w:val="none"/>
              </w:rPr>
              <w:t>逐步稳定</w:t>
            </w:r>
          </w:p>
        </w:tc>
        <w:tc>
          <w:tcPr>
            <w:tcW w:w="3189" w:type="dxa"/>
            <w:vAlign w:val="center"/>
          </w:tcPr>
          <w:p>
            <w:pPr>
              <w:pStyle w:val="12"/>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163" w:type="dxa"/>
            <w:vAlign w:val="center"/>
          </w:tcPr>
          <w:p>
            <w:pPr>
              <w:pStyle w:val="12"/>
              <w:rPr>
                <w:highlight w:val="none"/>
              </w:rPr>
            </w:pPr>
            <w:r>
              <w:rPr>
                <w:highlight w:val="none"/>
              </w:rPr>
              <w:t>服务对象满意度指标</w:t>
            </w:r>
          </w:p>
        </w:tc>
        <w:tc>
          <w:tcPr>
            <w:tcW w:w="2940" w:type="dxa"/>
            <w:vAlign w:val="center"/>
          </w:tcPr>
          <w:p>
            <w:pPr>
              <w:pStyle w:val="12"/>
              <w:rPr>
                <w:highlight w:val="none"/>
              </w:rPr>
            </w:pPr>
            <w:r>
              <w:rPr>
                <w:highlight w:val="none"/>
              </w:rPr>
              <w:t>群众满意度</w:t>
            </w:r>
          </w:p>
        </w:tc>
        <w:tc>
          <w:tcPr>
            <w:tcW w:w="3923" w:type="dxa"/>
            <w:vAlign w:val="center"/>
          </w:tcPr>
          <w:p>
            <w:pPr>
              <w:pStyle w:val="12"/>
              <w:rPr>
                <w:highlight w:val="none"/>
              </w:rPr>
            </w:pPr>
            <w:r>
              <w:rPr>
                <w:highlight w:val="none"/>
              </w:rPr>
              <w:t>群众满意度</w:t>
            </w:r>
          </w:p>
        </w:tc>
        <w:tc>
          <w:tcPr>
            <w:tcW w:w="1818" w:type="dxa"/>
            <w:vAlign w:val="center"/>
          </w:tcPr>
          <w:p>
            <w:pPr>
              <w:pStyle w:val="12"/>
              <w:rPr>
                <w:highlight w:val="none"/>
              </w:rPr>
            </w:pPr>
            <w:r>
              <w:rPr>
                <w:highlight w:val="none"/>
              </w:rPr>
              <w:t>≥95%</w:t>
            </w:r>
          </w:p>
        </w:tc>
        <w:tc>
          <w:tcPr>
            <w:tcW w:w="3189" w:type="dxa"/>
            <w:vAlign w:val="center"/>
          </w:tcPr>
          <w:p>
            <w:pPr>
              <w:pStyle w:val="12"/>
              <w:rPr>
                <w:highlight w:val="none"/>
              </w:rPr>
            </w:pPr>
            <w:r>
              <w:rPr>
                <w:highlight w:val="none"/>
              </w:rPr>
              <w:t>满意度调查表</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26、计划生育专项资金（奖扶）绩效目标表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13031326P00000610035G</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计划生育专项资金（奖扶）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231.00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231.00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计划生育专项资金（奖扶）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1.加大计划生育利益导向的有力举措，进一步稳定生育水平，促进群众生育观的转变，促进人口长期均衡发展与家庭和谐幸福。</w:t>
            </w:r>
          </w:p>
          <w:p>
            <w:pPr>
              <w:pStyle w:val="12"/>
              <w:rPr>
                <w:highlight w:val="none"/>
              </w:rPr>
            </w:pPr>
            <w:r>
              <w:rPr>
                <w:highlight w:val="none"/>
              </w:rPr>
              <w:t>2.落实计划生育奖励政策</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农村部分计划生育家庭奖励扶助人数</w:t>
            </w:r>
          </w:p>
        </w:tc>
        <w:tc>
          <w:tcPr>
            <w:tcW w:w="5386" w:type="dxa"/>
            <w:vAlign w:val="center"/>
          </w:tcPr>
          <w:p>
            <w:pPr>
              <w:pStyle w:val="12"/>
              <w:rPr>
                <w:highlight w:val="none"/>
              </w:rPr>
            </w:pPr>
            <w:r>
              <w:rPr>
                <w:highlight w:val="none"/>
              </w:rPr>
              <w:t>享有农村部分计生家庭发放奖励扶助的人数</w:t>
            </w:r>
          </w:p>
        </w:tc>
        <w:tc>
          <w:tcPr>
            <w:tcW w:w="2268" w:type="dxa"/>
            <w:vAlign w:val="center"/>
          </w:tcPr>
          <w:p>
            <w:pPr>
              <w:pStyle w:val="12"/>
              <w:rPr>
                <w:highlight w:val="none"/>
              </w:rPr>
            </w:pPr>
            <w:r>
              <w:rPr>
                <w:highlight w:val="none"/>
              </w:rPr>
              <w:t>≥7500人</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符合条件申报对象覆盖率</w:t>
            </w:r>
          </w:p>
        </w:tc>
        <w:tc>
          <w:tcPr>
            <w:tcW w:w="5386" w:type="dxa"/>
            <w:vAlign w:val="center"/>
          </w:tcPr>
          <w:p>
            <w:pPr>
              <w:pStyle w:val="12"/>
              <w:rPr>
                <w:highlight w:val="none"/>
              </w:rPr>
            </w:pPr>
            <w:r>
              <w:rPr>
                <w:highlight w:val="none"/>
              </w:rPr>
              <w:t>符合条件申报对象人数占本辖区申报人口数的比率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奖励和扶助资金到位率时间</w:t>
            </w:r>
          </w:p>
        </w:tc>
        <w:tc>
          <w:tcPr>
            <w:tcW w:w="5386" w:type="dxa"/>
            <w:vAlign w:val="center"/>
          </w:tcPr>
          <w:p>
            <w:pPr>
              <w:pStyle w:val="12"/>
              <w:rPr>
                <w:highlight w:val="none"/>
              </w:rPr>
            </w:pPr>
            <w:r>
              <w:rPr>
                <w:highlight w:val="none"/>
              </w:rPr>
              <w:t>中央/市级/区级三级资金到位情况</w:t>
            </w:r>
          </w:p>
        </w:tc>
        <w:tc>
          <w:tcPr>
            <w:tcW w:w="2268" w:type="dxa"/>
            <w:vAlign w:val="center"/>
          </w:tcPr>
          <w:p>
            <w:pPr>
              <w:pStyle w:val="12"/>
              <w:rPr>
                <w:highlight w:val="none"/>
              </w:rPr>
            </w:pPr>
            <w:r>
              <w:rPr>
                <w:highlight w:val="none"/>
              </w:rPr>
              <w:t>年底前到位</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农村部分计划生育家庭奖励扶助金发发放标准</w:t>
            </w:r>
          </w:p>
        </w:tc>
        <w:tc>
          <w:tcPr>
            <w:tcW w:w="5386" w:type="dxa"/>
            <w:vAlign w:val="center"/>
          </w:tcPr>
          <w:p>
            <w:pPr>
              <w:pStyle w:val="12"/>
              <w:rPr>
                <w:highlight w:val="none"/>
              </w:rPr>
            </w:pPr>
            <w:r>
              <w:rPr>
                <w:highlight w:val="none"/>
              </w:rPr>
              <w:t>为农村部分计生家庭发放奖励扶助的国家标准</w:t>
            </w:r>
          </w:p>
        </w:tc>
        <w:tc>
          <w:tcPr>
            <w:tcW w:w="2268" w:type="dxa"/>
            <w:vAlign w:val="center"/>
          </w:tcPr>
          <w:p>
            <w:pPr>
              <w:pStyle w:val="12"/>
              <w:rPr>
                <w:highlight w:val="none"/>
              </w:rPr>
            </w:pPr>
            <w:r>
              <w:rPr>
                <w:highlight w:val="none"/>
              </w:rPr>
              <w:t>960元/人/年</w:t>
            </w:r>
          </w:p>
        </w:tc>
        <w:tc>
          <w:tcPr>
            <w:tcW w:w="1276" w:type="dxa"/>
            <w:vAlign w:val="center"/>
          </w:tcPr>
          <w:p>
            <w:pPr>
              <w:pStyle w:val="12"/>
              <w:rPr>
                <w:highlight w:val="none"/>
              </w:rPr>
            </w:pPr>
            <w:r>
              <w:rPr>
                <w:highlight w:val="none"/>
              </w:rPr>
              <w:t>奖扶冀人口发【2005】13号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家庭发展能力</w:t>
            </w:r>
          </w:p>
        </w:tc>
        <w:tc>
          <w:tcPr>
            <w:tcW w:w="5386" w:type="dxa"/>
            <w:vAlign w:val="center"/>
          </w:tcPr>
          <w:p>
            <w:pPr>
              <w:pStyle w:val="12"/>
              <w:rPr>
                <w:highlight w:val="none"/>
              </w:rPr>
            </w:pPr>
            <w:r>
              <w:rPr>
                <w:highlight w:val="none"/>
              </w:rPr>
              <w:t>发展能力逐步提高</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促进工作稳定</w:t>
            </w:r>
          </w:p>
        </w:tc>
        <w:tc>
          <w:tcPr>
            <w:tcW w:w="5386" w:type="dxa"/>
            <w:vAlign w:val="center"/>
          </w:tcPr>
          <w:p>
            <w:pPr>
              <w:pStyle w:val="12"/>
              <w:rPr>
                <w:highlight w:val="none"/>
              </w:rPr>
            </w:pPr>
            <w:r>
              <w:rPr>
                <w:highlight w:val="none"/>
              </w:rPr>
              <w:t>促进工作稳定</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社会稳定水平</w:t>
            </w:r>
          </w:p>
        </w:tc>
        <w:tc>
          <w:tcPr>
            <w:tcW w:w="5386" w:type="dxa"/>
            <w:vAlign w:val="center"/>
          </w:tcPr>
          <w:p>
            <w:pPr>
              <w:pStyle w:val="12"/>
              <w:rPr>
                <w:highlight w:val="none"/>
              </w:rPr>
            </w:pPr>
            <w:r>
              <w:rPr>
                <w:highlight w:val="none"/>
              </w:rPr>
              <w:t>社会稳定水平</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满意和较满意的受益对象占全部调研对象的比例</w:t>
            </w:r>
          </w:p>
        </w:tc>
        <w:tc>
          <w:tcPr>
            <w:tcW w:w="5386" w:type="dxa"/>
            <w:vAlign w:val="center"/>
          </w:tcPr>
          <w:p>
            <w:pPr>
              <w:pStyle w:val="12"/>
              <w:rPr>
                <w:highlight w:val="none"/>
              </w:rPr>
            </w:pPr>
            <w:r>
              <w:rPr>
                <w:highlight w:val="none"/>
              </w:rPr>
              <w:t>满意和较满意的受益对象占全部调研对象的比例</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27、计划生育专项资金（特扶）绩效目标表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13031326P000006100364</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计划生育专项资金（特扶）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151.00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151.00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计划生育专项资金（特扶）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1.加大计划生育利益导向的有力举措，进一步稳定生育水平，促进群众生育观的转变，促进人口长期均衡发展与家庭和谐幸福。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90"/>
        <w:gridCol w:w="3413"/>
        <w:gridCol w:w="4893"/>
        <w:gridCol w:w="1444"/>
        <w:gridCol w:w="25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690" w:type="dxa"/>
            <w:vAlign w:val="center"/>
          </w:tcPr>
          <w:p>
            <w:pPr>
              <w:pStyle w:val="10"/>
              <w:rPr>
                <w:highlight w:val="none"/>
              </w:rPr>
            </w:pPr>
            <w:r>
              <w:rPr>
                <w:highlight w:val="none"/>
              </w:rPr>
              <w:t>二级指标</w:t>
            </w:r>
          </w:p>
        </w:tc>
        <w:tc>
          <w:tcPr>
            <w:tcW w:w="3413" w:type="dxa"/>
            <w:vAlign w:val="center"/>
          </w:tcPr>
          <w:p>
            <w:pPr>
              <w:pStyle w:val="10"/>
              <w:rPr>
                <w:highlight w:val="none"/>
              </w:rPr>
            </w:pPr>
            <w:r>
              <w:rPr>
                <w:highlight w:val="none"/>
              </w:rPr>
              <w:t>三级指标</w:t>
            </w:r>
          </w:p>
        </w:tc>
        <w:tc>
          <w:tcPr>
            <w:tcW w:w="4893" w:type="dxa"/>
            <w:vAlign w:val="center"/>
          </w:tcPr>
          <w:p>
            <w:pPr>
              <w:pStyle w:val="10"/>
              <w:rPr>
                <w:highlight w:val="none"/>
              </w:rPr>
            </w:pPr>
            <w:r>
              <w:rPr>
                <w:highlight w:val="none"/>
              </w:rPr>
              <w:t>绩效指标描述</w:t>
            </w:r>
          </w:p>
        </w:tc>
        <w:tc>
          <w:tcPr>
            <w:tcW w:w="1444" w:type="dxa"/>
            <w:vAlign w:val="center"/>
          </w:tcPr>
          <w:p>
            <w:pPr>
              <w:pStyle w:val="10"/>
              <w:rPr>
                <w:highlight w:val="none"/>
              </w:rPr>
            </w:pPr>
            <w:r>
              <w:rPr>
                <w:highlight w:val="none"/>
              </w:rPr>
              <w:t>指标值</w:t>
            </w:r>
          </w:p>
        </w:tc>
        <w:tc>
          <w:tcPr>
            <w:tcW w:w="2593"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690" w:type="dxa"/>
            <w:vAlign w:val="center"/>
          </w:tcPr>
          <w:p>
            <w:pPr>
              <w:pStyle w:val="12"/>
              <w:rPr>
                <w:highlight w:val="none"/>
              </w:rPr>
            </w:pPr>
            <w:r>
              <w:rPr>
                <w:highlight w:val="none"/>
              </w:rPr>
              <w:t>数量指标</w:t>
            </w:r>
          </w:p>
        </w:tc>
        <w:tc>
          <w:tcPr>
            <w:tcW w:w="3413" w:type="dxa"/>
            <w:vAlign w:val="center"/>
          </w:tcPr>
          <w:p>
            <w:pPr>
              <w:pStyle w:val="12"/>
              <w:rPr>
                <w:highlight w:val="none"/>
              </w:rPr>
            </w:pPr>
            <w:r>
              <w:rPr>
                <w:highlight w:val="none"/>
              </w:rPr>
              <w:t>扶助独生伤残家庭人数</w:t>
            </w:r>
          </w:p>
        </w:tc>
        <w:tc>
          <w:tcPr>
            <w:tcW w:w="4893" w:type="dxa"/>
            <w:vAlign w:val="center"/>
          </w:tcPr>
          <w:p>
            <w:pPr>
              <w:pStyle w:val="12"/>
              <w:rPr>
                <w:highlight w:val="none"/>
              </w:rPr>
            </w:pPr>
            <w:r>
              <w:rPr>
                <w:highlight w:val="none"/>
              </w:rPr>
              <w:t>对独生子女伤残家庭给予860元/人/月的救助人数</w:t>
            </w:r>
          </w:p>
        </w:tc>
        <w:tc>
          <w:tcPr>
            <w:tcW w:w="1444" w:type="dxa"/>
            <w:vAlign w:val="center"/>
          </w:tcPr>
          <w:p>
            <w:pPr>
              <w:pStyle w:val="12"/>
              <w:rPr>
                <w:highlight w:val="none"/>
              </w:rPr>
            </w:pPr>
            <w:r>
              <w:rPr>
                <w:highlight w:val="none"/>
              </w:rPr>
              <w:t>≥85人</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数量指标</w:t>
            </w:r>
          </w:p>
        </w:tc>
        <w:tc>
          <w:tcPr>
            <w:tcW w:w="3413" w:type="dxa"/>
            <w:vAlign w:val="center"/>
          </w:tcPr>
          <w:p>
            <w:pPr>
              <w:pStyle w:val="12"/>
              <w:rPr>
                <w:highlight w:val="none"/>
              </w:rPr>
            </w:pPr>
            <w:r>
              <w:rPr>
                <w:highlight w:val="none"/>
              </w:rPr>
              <w:t>扶助独生死亡家庭人数</w:t>
            </w:r>
          </w:p>
        </w:tc>
        <w:tc>
          <w:tcPr>
            <w:tcW w:w="4893" w:type="dxa"/>
            <w:vAlign w:val="center"/>
          </w:tcPr>
          <w:p>
            <w:pPr>
              <w:pStyle w:val="12"/>
              <w:rPr>
                <w:highlight w:val="none"/>
              </w:rPr>
            </w:pPr>
            <w:r>
              <w:rPr>
                <w:highlight w:val="none"/>
              </w:rPr>
              <w:t>对独生子女死亡家庭给予1110元/人/月的救助人数</w:t>
            </w:r>
          </w:p>
        </w:tc>
        <w:tc>
          <w:tcPr>
            <w:tcW w:w="1444" w:type="dxa"/>
            <w:vAlign w:val="center"/>
          </w:tcPr>
          <w:p>
            <w:pPr>
              <w:pStyle w:val="12"/>
              <w:rPr>
                <w:highlight w:val="none"/>
              </w:rPr>
            </w:pPr>
            <w:r>
              <w:rPr>
                <w:highlight w:val="none"/>
              </w:rPr>
              <w:t>≥170人</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质量指标</w:t>
            </w:r>
          </w:p>
        </w:tc>
        <w:tc>
          <w:tcPr>
            <w:tcW w:w="3413" w:type="dxa"/>
            <w:vAlign w:val="center"/>
          </w:tcPr>
          <w:p>
            <w:pPr>
              <w:pStyle w:val="12"/>
              <w:rPr>
                <w:highlight w:val="none"/>
              </w:rPr>
            </w:pPr>
            <w:r>
              <w:rPr>
                <w:highlight w:val="none"/>
              </w:rPr>
              <w:t>符合条件申报对象覆盖率</w:t>
            </w:r>
          </w:p>
        </w:tc>
        <w:tc>
          <w:tcPr>
            <w:tcW w:w="4893" w:type="dxa"/>
            <w:vAlign w:val="center"/>
          </w:tcPr>
          <w:p>
            <w:pPr>
              <w:pStyle w:val="12"/>
              <w:rPr>
                <w:highlight w:val="none"/>
              </w:rPr>
            </w:pPr>
            <w:r>
              <w:rPr>
                <w:highlight w:val="none"/>
              </w:rPr>
              <w:t>符合条件申报对象人数占本辖区申报人口数的比率</w:t>
            </w:r>
          </w:p>
        </w:tc>
        <w:tc>
          <w:tcPr>
            <w:tcW w:w="1444" w:type="dxa"/>
            <w:vAlign w:val="center"/>
          </w:tcPr>
          <w:p>
            <w:pPr>
              <w:pStyle w:val="12"/>
              <w:rPr>
                <w:highlight w:val="none"/>
              </w:rPr>
            </w:pPr>
            <w:r>
              <w:rPr>
                <w:highlight w:val="none"/>
              </w:rPr>
              <w:t>100%</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时效指标</w:t>
            </w:r>
          </w:p>
        </w:tc>
        <w:tc>
          <w:tcPr>
            <w:tcW w:w="3413" w:type="dxa"/>
            <w:vAlign w:val="center"/>
          </w:tcPr>
          <w:p>
            <w:pPr>
              <w:pStyle w:val="12"/>
              <w:rPr>
                <w:highlight w:val="none"/>
              </w:rPr>
            </w:pPr>
            <w:r>
              <w:rPr>
                <w:highlight w:val="none"/>
              </w:rPr>
              <w:t>扶助资金到位时间</w:t>
            </w:r>
          </w:p>
        </w:tc>
        <w:tc>
          <w:tcPr>
            <w:tcW w:w="4893" w:type="dxa"/>
            <w:vAlign w:val="center"/>
          </w:tcPr>
          <w:p>
            <w:pPr>
              <w:pStyle w:val="12"/>
              <w:rPr>
                <w:highlight w:val="none"/>
              </w:rPr>
            </w:pPr>
            <w:r>
              <w:rPr>
                <w:highlight w:val="none"/>
              </w:rPr>
              <w:t>扶助资金到位时间</w:t>
            </w:r>
          </w:p>
        </w:tc>
        <w:tc>
          <w:tcPr>
            <w:tcW w:w="1444" w:type="dxa"/>
            <w:vAlign w:val="center"/>
          </w:tcPr>
          <w:p>
            <w:pPr>
              <w:pStyle w:val="12"/>
              <w:rPr>
                <w:highlight w:val="none"/>
              </w:rPr>
            </w:pPr>
            <w:r>
              <w:rPr>
                <w:highlight w:val="none"/>
              </w:rPr>
              <w:t>年底前</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成本指标</w:t>
            </w:r>
          </w:p>
        </w:tc>
        <w:tc>
          <w:tcPr>
            <w:tcW w:w="3413" w:type="dxa"/>
            <w:vAlign w:val="center"/>
          </w:tcPr>
          <w:p>
            <w:pPr>
              <w:pStyle w:val="12"/>
              <w:rPr>
                <w:highlight w:val="none"/>
              </w:rPr>
            </w:pPr>
            <w:r>
              <w:rPr>
                <w:highlight w:val="none"/>
              </w:rPr>
              <w:t>独生子女伤残家庭扶助金发放标准</w:t>
            </w:r>
          </w:p>
        </w:tc>
        <w:tc>
          <w:tcPr>
            <w:tcW w:w="4893" w:type="dxa"/>
            <w:vAlign w:val="center"/>
          </w:tcPr>
          <w:p>
            <w:pPr>
              <w:pStyle w:val="12"/>
              <w:rPr>
                <w:highlight w:val="none"/>
              </w:rPr>
            </w:pPr>
            <w:r>
              <w:rPr>
                <w:highlight w:val="none"/>
              </w:rPr>
              <w:t>对独生子女伤残家庭给予救助的市级标准</w:t>
            </w:r>
          </w:p>
        </w:tc>
        <w:tc>
          <w:tcPr>
            <w:tcW w:w="1444" w:type="dxa"/>
            <w:vAlign w:val="center"/>
          </w:tcPr>
          <w:p>
            <w:pPr>
              <w:pStyle w:val="12"/>
              <w:rPr>
                <w:highlight w:val="none"/>
              </w:rPr>
            </w:pPr>
            <w:r>
              <w:rPr>
                <w:highlight w:val="none"/>
              </w:rPr>
              <w:t>860元/人/月</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成本指标</w:t>
            </w:r>
          </w:p>
        </w:tc>
        <w:tc>
          <w:tcPr>
            <w:tcW w:w="3413" w:type="dxa"/>
            <w:vAlign w:val="center"/>
          </w:tcPr>
          <w:p>
            <w:pPr>
              <w:pStyle w:val="12"/>
              <w:rPr>
                <w:highlight w:val="none"/>
              </w:rPr>
            </w:pPr>
            <w:r>
              <w:rPr>
                <w:highlight w:val="none"/>
              </w:rPr>
              <w:t>独生子女死亡家庭扶助金发放标准</w:t>
            </w:r>
          </w:p>
        </w:tc>
        <w:tc>
          <w:tcPr>
            <w:tcW w:w="4893" w:type="dxa"/>
            <w:vAlign w:val="center"/>
          </w:tcPr>
          <w:p>
            <w:pPr>
              <w:pStyle w:val="12"/>
              <w:rPr>
                <w:highlight w:val="none"/>
              </w:rPr>
            </w:pPr>
            <w:r>
              <w:rPr>
                <w:highlight w:val="none"/>
              </w:rPr>
              <w:t>对独生子女死亡家庭给予救助的市级标准</w:t>
            </w:r>
          </w:p>
        </w:tc>
        <w:tc>
          <w:tcPr>
            <w:tcW w:w="1444" w:type="dxa"/>
            <w:vAlign w:val="center"/>
          </w:tcPr>
          <w:p>
            <w:pPr>
              <w:pStyle w:val="12"/>
              <w:rPr>
                <w:highlight w:val="none"/>
              </w:rPr>
            </w:pPr>
            <w:r>
              <w:rPr>
                <w:highlight w:val="none"/>
              </w:rPr>
              <w:t>1110元/人/月</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成本指标</w:t>
            </w:r>
          </w:p>
        </w:tc>
        <w:tc>
          <w:tcPr>
            <w:tcW w:w="3413" w:type="dxa"/>
            <w:vAlign w:val="center"/>
          </w:tcPr>
          <w:p>
            <w:pPr>
              <w:pStyle w:val="12"/>
              <w:rPr>
                <w:highlight w:val="none"/>
              </w:rPr>
            </w:pPr>
            <w:r>
              <w:rPr>
                <w:highlight w:val="none"/>
              </w:rPr>
              <w:t>计划生育手术并发症扶助金发放标准</w:t>
            </w:r>
          </w:p>
        </w:tc>
        <w:tc>
          <w:tcPr>
            <w:tcW w:w="4893" w:type="dxa"/>
            <w:vAlign w:val="center"/>
          </w:tcPr>
          <w:p>
            <w:pPr>
              <w:pStyle w:val="12"/>
              <w:rPr>
                <w:highlight w:val="none"/>
              </w:rPr>
            </w:pPr>
            <w:r>
              <w:rPr>
                <w:highlight w:val="none"/>
              </w:rPr>
              <w:t>对三级手术并发症给予救助的国家级标准</w:t>
            </w:r>
          </w:p>
        </w:tc>
        <w:tc>
          <w:tcPr>
            <w:tcW w:w="1444" w:type="dxa"/>
            <w:vAlign w:val="center"/>
          </w:tcPr>
          <w:p>
            <w:pPr>
              <w:pStyle w:val="12"/>
              <w:rPr>
                <w:highlight w:val="none"/>
              </w:rPr>
            </w:pPr>
            <w:r>
              <w:rPr>
                <w:highlight w:val="none"/>
              </w:rPr>
              <w:t>260元/人/月</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690" w:type="dxa"/>
            <w:vAlign w:val="center"/>
          </w:tcPr>
          <w:p>
            <w:pPr>
              <w:pStyle w:val="12"/>
              <w:rPr>
                <w:highlight w:val="none"/>
              </w:rPr>
            </w:pPr>
            <w:r>
              <w:rPr>
                <w:highlight w:val="none"/>
              </w:rPr>
              <w:t>经济效益指标</w:t>
            </w:r>
          </w:p>
        </w:tc>
        <w:tc>
          <w:tcPr>
            <w:tcW w:w="3413" w:type="dxa"/>
            <w:vAlign w:val="center"/>
          </w:tcPr>
          <w:p>
            <w:pPr>
              <w:pStyle w:val="12"/>
              <w:rPr>
                <w:highlight w:val="none"/>
              </w:rPr>
            </w:pPr>
            <w:r>
              <w:rPr>
                <w:highlight w:val="none"/>
              </w:rPr>
              <w:t>家庭发展能力</w:t>
            </w:r>
          </w:p>
        </w:tc>
        <w:tc>
          <w:tcPr>
            <w:tcW w:w="4893" w:type="dxa"/>
            <w:vAlign w:val="center"/>
          </w:tcPr>
          <w:p>
            <w:pPr>
              <w:pStyle w:val="12"/>
              <w:rPr>
                <w:highlight w:val="none"/>
              </w:rPr>
            </w:pPr>
            <w:r>
              <w:rPr>
                <w:highlight w:val="none"/>
              </w:rPr>
              <w:t>发展能力逐步提高</w:t>
            </w:r>
          </w:p>
        </w:tc>
        <w:tc>
          <w:tcPr>
            <w:tcW w:w="1444" w:type="dxa"/>
            <w:vAlign w:val="center"/>
          </w:tcPr>
          <w:p>
            <w:pPr>
              <w:pStyle w:val="12"/>
              <w:rPr>
                <w:highlight w:val="none"/>
              </w:rPr>
            </w:pPr>
            <w:r>
              <w:rPr>
                <w:highlight w:val="none"/>
              </w:rPr>
              <w:t>逐步提高</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社会效益指标</w:t>
            </w:r>
          </w:p>
        </w:tc>
        <w:tc>
          <w:tcPr>
            <w:tcW w:w="3413" w:type="dxa"/>
            <w:vAlign w:val="center"/>
          </w:tcPr>
          <w:p>
            <w:pPr>
              <w:pStyle w:val="12"/>
              <w:rPr>
                <w:highlight w:val="none"/>
              </w:rPr>
            </w:pPr>
            <w:r>
              <w:rPr>
                <w:highlight w:val="none"/>
              </w:rPr>
              <w:t>促进工作稳定</w:t>
            </w:r>
          </w:p>
        </w:tc>
        <w:tc>
          <w:tcPr>
            <w:tcW w:w="4893" w:type="dxa"/>
            <w:vAlign w:val="center"/>
          </w:tcPr>
          <w:p>
            <w:pPr>
              <w:pStyle w:val="12"/>
              <w:rPr>
                <w:highlight w:val="none"/>
              </w:rPr>
            </w:pPr>
            <w:r>
              <w:rPr>
                <w:highlight w:val="none"/>
              </w:rPr>
              <w:t>促进工作稳定</w:t>
            </w:r>
          </w:p>
        </w:tc>
        <w:tc>
          <w:tcPr>
            <w:tcW w:w="1444" w:type="dxa"/>
            <w:vAlign w:val="center"/>
          </w:tcPr>
          <w:p>
            <w:pPr>
              <w:pStyle w:val="12"/>
              <w:rPr>
                <w:highlight w:val="none"/>
              </w:rPr>
            </w:pPr>
            <w:r>
              <w:rPr>
                <w:highlight w:val="none"/>
              </w:rPr>
              <w:t>逐步提高</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90" w:type="dxa"/>
            <w:vAlign w:val="center"/>
          </w:tcPr>
          <w:p>
            <w:pPr>
              <w:pStyle w:val="12"/>
              <w:rPr>
                <w:highlight w:val="none"/>
              </w:rPr>
            </w:pPr>
            <w:r>
              <w:rPr>
                <w:highlight w:val="none"/>
              </w:rPr>
              <w:t>可持续影响指标</w:t>
            </w:r>
          </w:p>
        </w:tc>
        <w:tc>
          <w:tcPr>
            <w:tcW w:w="3413" w:type="dxa"/>
            <w:vAlign w:val="center"/>
          </w:tcPr>
          <w:p>
            <w:pPr>
              <w:pStyle w:val="12"/>
              <w:rPr>
                <w:highlight w:val="none"/>
              </w:rPr>
            </w:pPr>
            <w:r>
              <w:rPr>
                <w:highlight w:val="none"/>
              </w:rPr>
              <w:t>社会稳定水平</w:t>
            </w:r>
          </w:p>
        </w:tc>
        <w:tc>
          <w:tcPr>
            <w:tcW w:w="4893" w:type="dxa"/>
            <w:vAlign w:val="center"/>
          </w:tcPr>
          <w:p>
            <w:pPr>
              <w:pStyle w:val="12"/>
              <w:rPr>
                <w:highlight w:val="none"/>
              </w:rPr>
            </w:pPr>
            <w:r>
              <w:rPr>
                <w:highlight w:val="none"/>
              </w:rPr>
              <w:t>社会稳定水平</w:t>
            </w:r>
          </w:p>
        </w:tc>
        <w:tc>
          <w:tcPr>
            <w:tcW w:w="1444" w:type="dxa"/>
            <w:vAlign w:val="center"/>
          </w:tcPr>
          <w:p>
            <w:pPr>
              <w:pStyle w:val="12"/>
              <w:rPr>
                <w:highlight w:val="none"/>
              </w:rPr>
            </w:pPr>
            <w:r>
              <w:rPr>
                <w:highlight w:val="none"/>
              </w:rPr>
              <w:t>逐步提高</w:t>
            </w:r>
          </w:p>
        </w:tc>
        <w:tc>
          <w:tcPr>
            <w:tcW w:w="2593" w:type="dxa"/>
            <w:vAlign w:val="center"/>
          </w:tcPr>
          <w:p>
            <w:pPr>
              <w:pStyle w:val="12"/>
              <w:rPr>
                <w:highlight w:val="none"/>
              </w:rPr>
            </w:pPr>
            <w:r>
              <w:rPr>
                <w:highlight w:val="none"/>
              </w:rPr>
              <w:t>实施方案及审核人员名单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690" w:type="dxa"/>
            <w:vAlign w:val="center"/>
          </w:tcPr>
          <w:p>
            <w:pPr>
              <w:pStyle w:val="12"/>
              <w:rPr>
                <w:highlight w:val="none"/>
              </w:rPr>
            </w:pPr>
            <w:r>
              <w:rPr>
                <w:highlight w:val="none"/>
              </w:rPr>
              <w:t>服务对象满意度指标</w:t>
            </w:r>
          </w:p>
        </w:tc>
        <w:tc>
          <w:tcPr>
            <w:tcW w:w="3413" w:type="dxa"/>
            <w:vAlign w:val="center"/>
          </w:tcPr>
          <w:p>
            <w:pPr>
              <w:pStyle w:val="12"/>
              <w:rPr>
                <w:highlight w:val="none"/>
              </w:rPr>
            </w:pPr>
            <w:r>
              <w:rPr>
                <w:highlight w:val="none"/>
              </w:rPr>
              <w:t>补助对象满意度</w:t>
            </w:r>
          </w:p>
        </w:tc>
        <w:tc>
          <w:tcPr>
            <w:tcW w:w="4893" w:type="dxa"/>
            <w:vAlign w:val="center"/>
          </w:tcPr>
          <w:p>
            <w:pPr>
              <w:pStyle w:val="12"/>
              <w:rPr>
                <w:highlight w:val="none"/>
              </w:rPr>
            </w:pPr>
            <w:r>
              <w:rPr>
                <w:highlight w:val="none"/>
              </w:rPr>
              <w:t>补助对象满意度</w:t>
            </w:r>
          </w:p>
        </w:tc>
        <w:tc>
          <w:tcPr>
            <w:tcW w:w="1444" w:type="dxa"/>
            <w:vAlign w:val="center"/>
          </w:tcPr>
          <w:p>
            <w:pPr>
              <w:pStyle w:val="12"/>
              <w:rPr>
                <w:highlight w:val="none"/>
              </w:rPr>
            </w:pPr>
            <w:r>
              <w:rPr>
                <w:highlight w:val="none"/>
              </w:rPr>
              <w:t>≥95%</w:t>
            </w:r>
          </w:p>
        </w:tc>
        <w:tc>
          <w:tcPr>
            <w:tcW w:w="2593" w:type="dxa"/>
            <w:vAlign w:val="center"/>
          </w:tcPr>
          <w:p>
            <w:pPr>
              <w:pStyle w:val="12"/>
              <w:rPr>
                <w:highlight w:val="none"/>
              </w:rPr>
            </w:pPr>
            <w:r>
              <w:rPr>
                <w:highlight w:val="none"/>
              </w:rPr>
              <w:t>实施方案及审核人员名单</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28、节日慰问经费绩效目标表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13031326P00000810017B</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节日慰问经费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3.10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3.10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节日慰问经费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1.落实计划生育奖励政策</w:t>
            </w:r>
          </w:p>
          <w:p>
            <w:pPr>
              <w:pStyle w:val="12"/>
              <w:rPr>
                <w:highlight w:val="none"/>
              </w:rPr>
            </w:pPr>
            <w:r>
              <w:rPr>
                <w:highlight w:val="none"/>
              </w:rPr>
              <w:t>2.加大计划生育利益导向的有力举措，进一步稳定生育水平，促进群众生育观的转变，促进人口长期均衡发展与家庭和谐幸福。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符合条件进行慰问的户数</w:t>
            </w:r>
          </w:p>
        </w:tc>
        <w:tc>
          <w:tcPr>
            <w:tcW w:w="5386" w:type="dxa"/>
            <w:vAlign w:val="center"/>
          </w:tcPr>
          <w:p>
            <w:pPr>
              <w:pStyle w:val="12"/>
              <w:rPr>
                <w:highlight w:val="none"/>
              </w:rPr>
            </w:pPr>
            <w:r>
              <w:rPr>
                <w:highlight w:val="none"/>
              </w:rPr>
              <w:t>符合条件进行慰问的户数</w:t>
            </w:r>
          </w:p>
        </w:tc>
        <w:tc>
          <w:tcPr>
            <w:tcW w:w="2268" w:type="dxa"/>
            <w:vAlign w:val="center"/>
          </w:tcPr>
          <w:p>
            <w:pPr>
              <w:pStyle w:val="12"/>
              <w:rPr>
                <w:highlight w:val="none"/>
              </w:rPr>
            </w:pPr>
            <w:r>
              <w:rPr>
                <w:highlight w:val="none"/>
              </w:rPr>
              <w:t>≤155户</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完成率质量</w:t>
            </w:r>
          </w:p>
        </w:tc>
        <w:tc>
          <w:tcPr>
            <w:tcW w:w="5386" w:type="dxa"/>
            <w:vAlign w:val="center"/>
          </w:tcPr>
          <w:p>
            <w:pPr>
              <w:pStyle w:val="12"/>
              <w:rPr>
                <w:highlight w:val="none"/>
              </w:rPr>
            </w:pPr>
            <w:r>
              <w:rPr>
                <w:highlight w:val="none"/>
              </w:rPr>
              <w:t>符合条件的户数</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完成及时率</w:t>
            </w:r>
          </w:p>
        </w:tc>
        <w:tc>
          <w:tcPr>
            <w:tcW w:w="5386" w:type="dxa"/>
            <w:vAlign w:val="center"/>
          </w:tcPr>
          <w:p>
            <w:pPr>
              <w:pStyle w:val="12"/>
              <w:rPr>
                <w:highlight w:val="none"/>
              </w:rPr>
            </w:pPr>
            <w:r>
              <w:rPr>
                <w:highlight w:val="none"/>
              </w:rPr>
              <w:t>区级资金及时到位率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项目实际成本</w:t>
            </w:r>
          </w:p>
        </w:tc>
        <w:tc>
          <w:tcPr>
            <w:tcW w:w="5386" w:type="dxa"/>
            <w:vAlign w:val="center"/>
          </w:tcPr>
          <w:p>
            <w:pPr>
              <w:pStyle w:val="12"/>
              <w:rPr>
                <w:highlight w:val="none"/>
              </w:rPr>
            </w:pPr>
            <w:r>
              <w:rPr>
                <w:highlight w:val="none"/>
              </w:rPr>
              <w:t>预算金额</w:t>
            </w:r>
          </w:p>
        </w:tc>
        <w:tc>
          <w:tcPr>
            <w:tcW w:w="2268" w:type="dxa"/>
            <w:vAlign w:val="center"/>
          </w:tcPr>
          <w:p>
            <w:pPr>
              <w:pStyle w:val="12"/>
              <w:rPr>
                <w:highlight w:val="none"/>
              </w:rPr>
            </w:pPr>
            <w:r>
              <w:rPr>
                <w:highlight w:val="none"/>
              </w:rPr>
              <w:t>≥3.1万元</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资金使用效益</w:t>
            </w:r>
          </w:p>
        </w:tc>
        <w:tc>
          <w:tcPr>
            <w:tcW w:w="5386" w:type="dxa"/>
            <w:vAlign w:val="center"/>
          </w:tcPr>
          <w:p>
            <w:pPr>
              <w:pStyle w:val="12"/>
              <w:rPr>
                <w:highlight w:val="none"/>
              </w:rPr>
            </w:pPr>
            <w:r>
              <w:rPr>
                <w:highlight w:val="none"/>
              </w:rPr>
              <w:t>资金使用效益</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社会影响力</w:t>
            </w:r>
          </w:p>
        </w:tc>
        <w:tc>
          <w:tcPr>
            <w:tcW w:w="5386" w:type="dxa"/>
            <w:vAlign w:val="center"/>
          </w:tcPr>
          <w:p>
            <w:pPr>
              <w:pStyle w:val="12"/>
              <w:rPr>
                <w:highlight w:val="none"/>
              </w:rPr>
            </w:pPr>
            <w:r>
              <w:rPr>
                <w:highlight w:val="none"/>
              </w:rPr>
              <w:t>社会影响力</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可持续性服务</w:t>
            </w:r>
          </w:p>
        </w:tc>
        <w:tc>
          <w:tcPr>
            <w:tcW w:w="5386" w:type="dxa"/>
            <w:vAlign w:val="center"/>
          </w:tcPr>
          <w:p>
            <w:pPr>
              <w:pStyle w:val="12"/>
              <w:rPr>
                <w:highlight w:val="none"/>
              </w:rPr>
            </w:pPr>
            <w:r>
              <w:rPr>
                <w:highlight w:val="none"/>
              </w:rPr>
              <w:t>可持续性服务</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社会稳定水平</w:t>
            </w:r>
          </w:p>
        </w:tc>
        <w:tc>
          <w:tcPr>
            <w:tcW w:w="5386" w:type="dxa"/>
            <w:vAlign w:val="center"/>
          </w:tcPr>
          <w:p>
            <w:pPr>
              <w:pStyle w:val="12"/>
              <w:rPr>
                <w:highlight w:val="none"/>
              </w:rPr>
            </w:pPr>
            <w:r>
              <w:rPr>
                <w:highlight w:val="none"/>
              </w:rPr>
              <w:t>能够较好地为特扶人员进行节日慰问</w:t>
            </w:r>
          </w:p>
        </w:tc>
        <w:tc>
          <w:tcPr>
            <w:tcW w:w="2268" w:type="dxa"/>
            <w:vAlign w:val="center"/>
          </w:tcPr>
          <w:p>
            <w:pPr>
              <w:pStyle w:val="12"/>
              <w:rPr>
                <w:highlight w:val="none"/>
              </w:rPr>
            </w:pPr>
            <w:r>
              <w:rPr>
                <w:highlight w:val="none"/>
              </w:rPr>
              <w:t>逐步提高</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特扶人员满意度</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29、举办国际药品器械科技创新产品博览会（暂定名）经费绩效目标表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13031326P00001010018Q</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举办国际药品器械科技创新产品博览会（暂定名）经费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146.30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146.30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举办国际药品器械科技创新产品博览会（暂定名）经费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1.完成签约参展厂商数量不少于80家（含），国际厂商总体签约参展厂商数量不少于30家（含），国内厂商总体签约参展厂商数量不少于50家（含）。</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参展厂商</w:t>
            </w:r>
          </w:p>
        </w:tc>
        <w:tc>
          <w:tcPr>
            <w:tcW w:w="5386" w:type="dxa"/>
            <w:vAlign w:val="center"/>
          </w:tcPr>
          <w:p>
            <w:pPr>
              <w:pStyle w:val="12"/>
              <w:rPr>
                <w:highlight w:val="none"/>
              </w:rPr>
            </w:pPr>
            <w:r>
              <w:rPr>
                <w:highlight w:val="none"/>
              </w:rPr>
              <w:t>签约参展厂商数量</w:t>
            </w:r>
          </w:p>
        </w:tc>
        <w:tc>
          <w:tcPr>
            <w:tcW w:w="2268" w:type="dxa"/>
            <w:vAlign w:val="center"/>
          </w:tcPr>
          <w:p>
            <w:pPr>
              <w:pStyle w:val="12"/>
              <w:rPr>
                <w:highlight w:val="none"/>
              </w:rPr>
            </w:pPr>
            <w:r>
              <w:rPr>
                <w:highlight w:val="none"/>
              </w:rPr>
              <w:t>≥80家</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展台数量</w:t>
            </w:r>
          </w:p>
        </w:tc>
        <w:tc>
          <w:tcPr>
            <w:tcW w:w="5386" w:type="dxa"/>
            <w:vAlign w:val="center"/>
          </w:tcPr>
          <w:p>
            <w:pPr>
              <w:pStyle w:val="12"/>
              <w:rPr>
                <w:highlight w:val="none"/>
              </w:rPr>
            </w:pPr>
            <w:r>
              <w:rPr>
                <w:highlight w:val="none"/>
              </w:rPr>
              <w:t>完成布展展台设计数量</w:t>
            </w:r>
          </w:p>
        </w:tc>
        <w:tc>
          <w:tcPr>
            <w:tcW w:w="2268" w:type="dxa"/>
            <w:vAlign w:val="center"/>
          </w:tcPr>
          <w:p>
            <w:pPr>
              <w:pStyle w:val="12"/>
              <w:rPr>
                <w:highlight w:val="none"/>
              </w:rPr>
            </w:pPr>
            <w:r>
              <w:rPr>
                <w:highlight w:val="none"/>
              </w:rPr>
              <w:t>≥80个</w:t>
            </w:r>
          </w:p>
        </w:tc>
        <w:tc>
          <w:tcPr>
            <w:tcW w:w="1276"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完成的及时性</w:t>
            </w:r>
          </w:p>
        </w:tc>
        <w:tc>
          <w:tcPr>
            <w:tcW w:w="5386" w:type="dxa"/>
            <w:vAlign w:val="center"/>
          </w:tcPr>
          <w:p>
            <w:pPr>
              <w:pStyle w:val="12"/>
              <w:rPr>
                <w:highlight w:val="none"/>
              </w:rPr>
            </w:pPr>
            <w:r>
              <w:rPr>
                <w:highlight w:val="none"/>
              </w:rPr>
              <w:t>完成布展设计时间</w:t>
            </w:r>
          </w:p>
        </w:tc>
        <w:tc>
          <w:tcPr>
            <w:tcW w:w="2268" w:type="dxa"/>
            <w:vAlign w:val="center"/>
          </w:tcPr>
          <w:p>
            <w:pPr>
              <w:pStyle w:val="12"/>
              <w:rPr>
                <w:highlight w:val="none"/>
              </w:rPr>
            </w:pPr>
            <w:r>
              <w:rPr>
                <w:highlight w:val="none"/>
              </w:rPr>
              <w:t>2025年12月31日</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执行协议金额</w:t>
            </w:r>
          </w:p>
        </w:tc>
        <w:tc>
          <w:tcPr>
            <w:tcW w:w="5386" w:type="dxa"/>
            <w:vAlign w:val="center"/>
          </w:tcPr>
          <w:p>
            <w:pPr>
              <w:pStyle w:val="12"/>
              <w:rPr>
                <w:highlight w:val="none"/>
              </w:rPr>
            </w:pPr>
            <w:r>
              <w:rPr>
                <w:highlight w:val="none"/>
              </w:rPr>
              <w:t>执行协议金额</w:t>
            </w:r>
          </w:p>
        </w:tc>
        <w:tc>
          <w:tcPr>
            <w:tcW w:w="2268" w:type="dxa"/>
            <w:vAlign w:val="center"/>
          </w:tcPr>
          <w:p>
            <w:pPr>
              <w:pStyle w:val="12"/>
              <w:rPr>
                <w:highlight w:val="none"/>
              </w:rPr>
            </w:pPr>
            <w:r>
              <w:rPr>
                <w:highlight w:val="none"/>
              </w:rPr>
              <w:t>≤146.3万元</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观展人数</w:t>
            </w:r>
          </w:p>
        </w:tc>
        <w:tc>
          <w:tcPr>
            <w:tcW w:w="5386" w:type="dxa"/>
            <w:vAlign w:val="center"/>
          </w:tcPr>
          <w:p>
            <w:pPr>
              <w:pStyle w:val="12"/>
              <w:rPr>
                <w:highlight w:val="none"/>
              </w:rPr>
            </w:pPr>
            <w:r>
              <w:rPr>
                <w:highlight w:val="none"/>
              </w:rPr>
              <w:t>每年观展观众数量</w:t>
            </w:r>
          </w:p>
        </w:tc>
        <w:tc>
          <w:tcPr>
            <w:tcW w:w="2268" w:type="dxa"/>
            <w:vAlign w:val="center"/>
          </w:tcPr>
          <w:p>
            <w:pPr>
              <w:pStyle w:val="12"/>
              <w:rPr>
                <w:highlight w:val="none"/>
              </w:rPr>
            </w:pPr>
            <w:r>
              <w:rPr>
                <w:highlight w:val="none"/>
              </w:rPr>
              <w:t>≥1000人次</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示范带动作用</w:t>
            </w:r>
          </w:p>
        </w:tc>
        <w:tc>
          <w:tcPr>
            <w:tcW w:w="5386" w:type="dxa"/>
            <w:vAlign w:val="center"/>
          </w:tcPr>
          <w:p>
            <w:pPr>
              <w:pStyle w:val="12"/>
              <w:rPr>
                <w:highlight w:val="none"/>
              </w:rPr>
            </w:pPr>
            <w:r>
              <w:rPr>
                <w:highlight w:val="none"/>
              </w:rPr>
              <w:t>促进示范区发展</w:t>
            </w:r>
          </w:p>
        </w:tc>
        <w:tc>
          <w:tcPr>
            <w:tcW w:w="2268" w:type="dxa"/>
            <w:vAlign w:val="center"/>
          </w:tcPr>
          <w:p>
            <w:pPr>
              <w:pStyle w:val="12"/>
              <w:rPr>
                <w:highlight w:val="none"/>
              </w:rPr>
            </w:pPr>
            <w:r>
              <w:rPr>
                <w:highlight w:val="none"/>
              </w:rPr>
              <w:t>打开生命健康产业发展的关键一环，扩大示范区影响力</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项目环境评估值</w:t>
            </w:r>
          </w:p>
        </w:tc>
        <w:tc>
          <w:tcPr>
            <w:tcW w:w="5386" w:type="dxa"/>
            <w:vAlign w:val="center"/>
          </w:tcPr>
          <w:p>
            <w:pPr>
              <w:pStyle w:val="12"/>
              <w:rPr>
                <w:highlight w:val="none"/>
              </w:rPr>
            </w:pPr>
            <w:r>
              <w:rPr>
                <w:highlight w:val="none"/>
              </w:rPr>
              <w:t>周围环境不会产生新的污染</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长期有效性</w:t>
            </w:r>
          </w:p>
        </w:tc>
        <w:tc>
          <w:tcPr>
            <w:tcW w:w="5386" w:type="dxa"/>
            <w:vAlign w:val="center"/>
          </w:tcPr>
          <w:p>
            <w:pPr>
              <w:pStyle w:val="12"/>
              <w:rPr>
                <w:highlight w:val="none"/>
              </w:rPr>
            </w:pPr>
            <w:r>
              <w:rPr>
                <w:highlight w:val="none"/>
              </w:rPr>
              <w:t>为政策特许进口的药品、器械提供企业宣传、产品展示、保税物流等服务</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30、秦财建【2024】707号-提前下达2025年中央预算内基建投资（北京中医药大学东方医院秦皇岛医院））绩效目标表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13031325P00880111184C</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秦财建【2024】707号-提前下达2025年中央预算内基建投资（北京中医药大学东方医院秦皇岛医院））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2383.23</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2383.23</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用于北京中医药大学东方医院项目建设资金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1.用于东方医院项目建设支出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69"/>
        <w:gridCol w:w="1857"/>
        <w:gridCol w:w="4706"/>
        <w:gridCol w:w="3731"/>
        <w:gridCol w:w="16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069" w:type="dxa"/>
            <w:vAlign w:val="center"/>
          </w:tcPr>
          <w:p>
            <w:pPr>
              <w:pStyle w:val="10"/>
              <w:rPr>
                <w:highlight w:val="none"/>
              </w:rPr>
            </w:pPr>
            <w:r>
              <w:rPr>
                <w:highlight w:val="none"/>
              </w:rPr>
              <w:t>二级指标</w:t>
            </w:r>
          </w:p>
        </w:tc>
        <w:tc>
          <w:tcPr>
            <w:tcW w:w="1857" w:type="dxa"/>
            <w:vAlign w:val="center"/>
          </w:tcPr>
          <w:p>
            <w:pPr>
              <w:pStyle w:val="10"/>
              <w:rPr>
                <w:highlight w:val="none"/>
              </w:rPr>
            </w:pPr>
            <w:r>
              <w:rPr>
                <w:highlight w:val="none"/>
              </w:rPr>
              <w:t>三级指标</w:t>
            </w:r>
          </w:p>
        </w:tc>
        <w:tc>
          <w:tcPr>
            <w:tcW w:w="4706" w:type="dxa"/>
            <w:vAlign w:val="center"/>
          </w:tcPr>
          <w:p>
            <w:pPr>
              <w:pStyle w:val="10"/>
              <w:rPr>
                <w:highlight w:val="none"/>
              </w:rPr>
            </w:pPr>
            <w:r>
              <w:rPr>
                <w:highlight w:val="none"/>
              </w:rPr>
              <w:t>绩效指标描述</w:t>
            </w:r>
          </w:p>
        </w:tc>
        <w:tc>
          <w:tcPr>
            <w:tcW w:w="3731" w:type="dxa"/>
            <w:vAlign w:val="center"/>
          </w:tcPr>
          <w:p>
            <w:pPr>
              <w:pStyle w:val="10"/>
              <w:rPr>
                <w:highlight w:val="none"/>
              </w:rPr>
            </w:pPr>
            <w:r>
              <w:rPr>
                <w:highlight w:val="none"/>
              </w:rPr>
              <w:t>指标值</w:t>
            </w:r>
          </w:p>
        </w:tc>
        <w:tc>
          <w:tcPr>
            <w:tcW w:w="1670"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069" w:type="dxa"/>
            <w:vAlign w:val="center"/>
          </w:tcPr>
          <w:p>
            <w:pPr>
              <w:pStyle w:val="12"/>
              <w:rPr>
                <w:highlight w:val="none"/>
              </w:rPr>
            </w:pPr>
            <w:r>
              <w:rPr>
                <w:highlight w:val="none"/>
              </w:rPr>
              <w:t>数量指标</w:t>
            </w:r>
          </w:p>
        </w:tc>
        <w:tc>
          <w:tcPr>
            <w:tcW w:w="1857" w:type="dxa"/>
            <w:vAlign w:val="center"/>
          </w:tcPr>
          <w:p>
            <w:pPr>
              <w:pStyle w:val="12"/>
              <w:rPr>
                <w:highlight w:val="none"/>
              </w:rPr>
            </w:pPr>
            <w:r>
              <w:rPr>
                <w:highlight w:val="none"/>
              </w:rPr>
              <w:t>项目地块面积</w:t>
            </w:r>
          </w:p>
        </w:tc>
        <w:tc>
          <w:tcPr>
            <w:tcW w:w="4706" w:type="dxa"/>
            <w:vAlign w:val="center"/>
          </w:tcPr>
          <w:p>
            <w:pPr>
              <w:pStyle w:val="12"/>
              <w:rPr>
                <w:highlight w:val="none"/>
              </w:rPr>
            </w:pPr>
            <w:r>
              <w:rPr>
                <w:highlight w:val="none"/>
              </w:rPr>
              <w:t>项目占地面积</w:t>
            </w:r>
          </w:p>
        </w:tc>
        <w:tc>
          <w:tcPr>
            <w:tcW w:w="3731" w:type="dxa"/>
            <w:vAlign w:val="center"/>
          </w:tcPr>
          <w:p>
            <w:pPr>
              <w:pStyle w:val="12"/>
              <w:rPr>
                <w:highlight w:val="none"/>
              </w:rPr>
            </w:pPr>
            <w:r>
              <w:rPr>
                <w:highlight w:val="none"/>
              </w:rPr>
              <w:t>19841.07平方米</w:t>
            </w:r>
          </w:p>
        </w:tc>
        <w:tc>
          <w:tcPr>
            <w:tcW w:w="1670"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69" w:type="dxa"/>
            <w:vAlign w:val="center"/>
          </w:tcPr>
          <w:p>
            <w:pPr>
              <w:pStyle w:val="12"/>
              <w:rPr>
                <w:highlight w:val="none"/>
              </w:rPr>
            </w:pPr>
            <w:r>
              <w:rPr>
                <w:highlight w:val="none"/>
              </w:rPr>
              <w:t>质量指标</w:t>
            </w:r>
          </w:p>
        </w:tc>
        <w:tc>
          <w:tcPr>
            <w:tcW w:w="1857" w:type="dxa"/>
            <w:vAlign w:val="center"/>
          </w:tcPr>
          <w:p>
            <w:pPr>
              <w:pStyle w:val="12"/>
              <w:rPr>
                <w:highlight w:val="none"/>
              </w:rPr>
            </w:pPr>
            <w:r>
              <w:rPr>
                <w:highlight w:val="none"/>
              </w:rPr>
              <w:t>总建筑面积</w:t>
            </w:r>
          </w:p>
        </w:tc>
        <w:tc>
          <w:tcPr>
            <w:tcW w:w="4706" w:type="dxa"/>
            <w:vAlign w:val="center"/>
          </w:tcPr>
          <w:p>
            <w:pPr>
              <w:pStyle w:val="12"/>
              <w:rPr>
                <w:highlight w:val="none"/>
              </w:rPr>
            </w:pPr>
            <w:r>
              <w:rPr>
                <w:highlight w:val="none"/>
              </w:rPr>
              <w:t>项目整体建筑面积</w:t>
            </w:r>
          </w:p>
        </w:tc>
        <w:tc>
          <w:tcPr>
            <w:tcW w:w="3731" w:type="dxa"/>
            <w:vAlign w:val="center"/>
          </w:tcPr>
          <w:p>
            <w:pPr>
              <w:pStyle w:val="12"/>
              <w:rPr>
                <w:highlight w:val="none"/>
              </w:rPr>
            </w:pPr>
            <w:r>
              <w:rPr>
                <w:highlight w:val="none"/>
              </w:rPr>
              <w:t>≥32200平方米</w:t>
            </w:r>
          </w:p>
        </w:tc>
        <w:tc>
          <w:tcPr>
            <w:tcW w:w="1670"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69" w:type="dxa"/>
            <w:vAlign w:val="center"/>
          </w:tcPr>
          <w:p>
            <w:pPr>
              <w:pStyle w:val="12"/>
              <w:rPr>
                <w:highlight w:val="none"/>
              </w:rPr>
            </w:pPr>
            <w:r>
              <w:rPr>
                <w:highlight w:val="none"/>
              </w:rPr>
              <w:t>时效指标</w:t>
            </w:r>
          </w:p>
        </w:tc>
        <w:tc>
          <w:tcPr>
            <w:tcW w:w="1857" w:type="dxa"/>
            <w:vAlign w:val="center"/>
          </w:tcPr>
          <w:p>
            <w:pPr>
              <w:pStyle w:val="12"/>
              <w:rPr>
                <w:highlight w:val="none"/>
              </w:rPr>
            </w:pPr>
            <w:r>
              <w:rPr>
                <w:highlight w:val="none"/>
              </w:rPr>
              <w:t>完成的及时性</w:t>
            </w:r>
          </w:p>
        </w:tc>
        <w:tc>
          <w:tcPr>
            <w:tcW w:w="4706" w:type="dxa"/>
            <w:vAlign w:val="center"/>
          </w:tcPr>
          <w:p>
            <w:pPr>
              <w:pStyle w:val="12"/>
              <w:rPr>
                <w:highlight w:val="none"/>
              </w:rPr>
            </w:pPr>
            <w:r>
              <w:rPr>
                <w:highlight w:val="none"/>
              </w:rPr>
              <w:t>完成建设费用拨付</w:t>
            </w:r>
          </w:p>
        </w:tc>
        <w:tc>
          <w:tcPr>
            <w:tcW w:w="3731" w:type="dxa"/>
            <w:vAlign w:val="center"/>
          </w:tcPr>
          <w:p>
            <w:pPr>
              <w:pStyle w:val="12"/>
              <w:rPr>
                <w:highlight w:val="none"/>
              </w:rPr>
            </w:pPr>
            <w:r>
              <w:rPr>
                <w:highlight w:val="none"/>
              </w:rPr>
              <w:t>完成建设费用拨付</w:t>
            </w:r>
          </w:p>
        </w:tc>
        <w:tc>
          <w:tcPr>
            <w:tcW w:w="1670"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69" w:type="dxa"/>
            <w:vAlign w:val="center"/>
          </w:tcPr>
          <w:p>
            <w:pPr>
              <w:pStyle w:val="12"/>
              <w:rPr>
                <w:highlight w:val="none"/>
              </w:rPr>
            </w:pPr>
            <w:r>
              <w:rPr>
                <w:highlight w:val="none"/>
              </w:rPr>
              <w:t>成本指标</w:t>
            </w:r>
          </w:p>
        </w:tc>
        <w:tc>
          <w:tcPr>
            <w:tcW w:w="1857" w:type="dxa"/>
            <w:vAlign w:val="center"/>
          </w:tcPr>
          <w:p>
            <w:pPr>
              <w:pStyle w:val="12"/>
              <w:rPr>
                <w:highlight w:val="none"/>
              </w:rPr>
            </w:pPr>
            <w:r>
              <w:rPr>
                <w:highlight w:val="none"/>
              </w:rPr>
              <w:t>成本控制数</w:t>
            </w:r>
          </w:p>
        </w:tc>
        <w:tc>
          <w:tcPr>
            <w:tcW w:w="4706" w:type="dxa"/>
            <w:vAlign w:val="center"/>
          </w:tcPr>
          <w:p>
            <w:pPr>
              <w:pStyle w:val="12"/>
              <w:rPr>
                <w:highlight w:val="none"/>
              </w:rPr>
            </w:pPr>
            <w:r>
              <w:rPr>
                <w:highlight w:val="none"/>
              </w:rPr>
              <w:t>北京中医药大学东方医院秦皇岛医院建设资金</w:t>
            </w:r>
          </w:p>
        </w:tc>
        <w:tc>
          <w:tcPr>
            <w:tcW w:w="3731" w:type="dxa"/>
            <w:vAlign w:val="center"/>
          </w:tcPr>
          <w:p>
            <w:pPr>
              <w:pStyle w:val="12"/>
              <w:rPr>
                <w:highlight w:val="none"/>
              </w:rPr>
            </w:pPr>
            <w:r>
              <w:rPr>
                <w:highlight w:val="none"/>
              </w:rPr>
              <w:t>≤85200万元</w:t>
            </w:r>
          </w:p>
        </w:tc>
        <w:tc>
          <w:tcPr>
            <w:tcW w:w="1670"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069" w:type="dxa"/>
            <w:vAlign w:val="center"/>
          </w:tcPr>
          <w:p>
            <w:pPr>
              <w:pStyle w:val="12"/>
              <w:rPr>
                <w:highlight w:val="none"/>
              </w:rPr>
            </w:pPr>
            <w:r>
              <w:rPr>
                <w:highlight w:val="none"/>
              </w:rPr>
              <w:t>经济效益指标</w:t>
            </w:r>
          </w:p>
        </w:tc>
        <w:tc>
          <w:tcPr>
            <w:tcW w:w="1857" w:type="dxa"/>
            <w:vAlign w:val="center"/>
          </w:tcPr>
          <w:p>
            <w:pPr>
              <w:pStyle w:val="12"/>
              <w:rPr>
                <w:highlight w:val="none"/>
              </w:rPr>
            </w:pPr>
            <w:r>
              <w:rPr>
                <w:highlight w:val="none"/>
              </w:rPr>
              <w:t>项目收入</w:t>
            </w:r>
          </w:p>
        </w:tc>
        <w:tc>
          <w:tcPr>
            <w:tcW w:w="4706" w:type="dxa"/>
            <w:vAlign w:val="center"/>
          </w:tcPr>
          <w:p>
            <w:pPr>
              <w:pStyle w:val="12"/>
              <w:rPr>
                <w:highlight w:val="none"/>
              </w:rPr>
            </w:pPr>
            <w:r>
              <w:rPr>
                <w:highlight w:val="none"/>
              </w:rPr>
              <w:t>项目运营后年营业额</w:t>
            </w:r>
          </w:p>
        </w:tc>
        <w:tc>
          <w:tcPr>
            <w:tcW w:w="3731" w:type="dxa"/>
            <w:vAlign w:val="center"/>
          </w:tcPr>
          <w:p>
            <w:pPr>
              <w:pStyle w:val="12"/>
              <w:rPr>
                <w:highlight w:val="none"/>
              </w:rPr>
            </w:pPr>
            <w:r>
              <w:rPr>
                <w:highlight w:val="none"/>
              </w:rPr>
              <w:t>项目运营后年营业额达到5000万元</w:t>
            </w:r>
          </w:p>
        </w:tc>
        <w:tc>
          <w:tcPr>
            <w:tcW w:w="1670"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69" w:type="dxa"/>
            <w:vAlign w:val="center"/>
          </w:tcPr>
          <w:p>
            <w:pPr>
              <w:pStyle w:val="12"/>
              <w:rPr>
                <w:highlight w:val="none"/>
              </w:rPr>
            </w:pPr>
            <w:r>
              <w:rPr>
                <w:highlight w:val="none"/>
              </w:rPr>
              <w:t>社会效益指标</w:t>
            </w:r>
          </w:p>
        </w:tc>
        <w:tc>
          <w:tcPr>
            <w:tcW w:w="1857" w:type="dxa"/>
            <w:vAlign w:val="center"/>
          </w:tcPr>
          <w:p>
            <w:pPr>
              <w:pStyle w:val="12"/>
              <w:rPr>
                <w:highlight w:val="none"/>
              </w:rPr>
            </w:pPr>
            <w:r>
              <w:rPr>
                <w:highlight w:val="none"/>
              </w:rPr>
              <w:t>示范带动作用</w:t>
            </w:r>
          </w:p>
        </w:tc>
        <w:tc>
          <w:tcPr>
            <w:tcW w:w="4706" w:type="dxa"/>
            <w:vAlign w:val="center"/>
          </w:tcPr>
          <w:p>
            <w:pPr>
              <w:pStyle w:val="12"/>
              <w:rPr>
                <w:highlight w:val="none"/>
              </w:rPr>
            </w:pPr>
            <w:r>
              <w:rPr>
                <w:highlight w:val="none"/>
              </w:rPr>
              <w:t>促进示范区发展</w:t>
            </w:r>
          </w:p>
        </w:tc>
        <w:tc>
          <w:tcPr>
            <w:tcW w:w="3731"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1670"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69" w:type="dxa"/>
            <w:vAlign w:val="center"/>
          </w:tcPr>
          <w:p>
            <w:pPr>
              <w:pStyle w:val="12"/>
              <w:rPr>
                <w:highlight w:val="none"/>
              </w:rPr>
            </w:pPr>
            <w:r>
              <w:rPr>
                <w:highlight w:val="none"/>
              </w:rPr>
              <w:t>生态效益指标</w:t>
            </w:r>
          </w:p>
        </w:tc>
        <w:tc>
          <w:tcPr>
            <w:tcW w:w="1857" w:type="dxa"/>
            <w:vAlign w:val="center"/>
          </w:tcPr>
          <w:p>
            <w:pPr>
              <w:pStyle w:val="12"/>
              <w:rPr>
                <w:highlight w:val="none"/>
              </w:rPr>
            </w:pPr>
            <w:r>
              <w:rPr>
                <w:highlight w:val="none"/>
              </w:rPr>
              <w:t>项目环境评估值</w:t>
            </w:r>
          </w:p>
        </w:tc>
        <w:tc>
          <w:tcPr>
            <w:tcW w:w="4706" w:type="dxa"/>
            <w:vAlign w:val="center"/>
          </w:tcPr>
          <w:p>
            <w:pPr>
              <w:pStyle w:val="12"/>
              <w:rPr>
                <w:highlight w:val="none"/>
              </w:rPr>
            </w:pPr>
            <w:r>
              <w:rPr>
                <w:highlight w:val="none"/>
              </w:rPr>
              <w:t>周围环境不会产生新的污染</w:t>
            </w:r>
          </w:p>
        </w:tc>
        <w:tc>
          <w:tcPr>
            <w:tcW w:w="3731" w:type="dxa"/>
            <w:vAlign w:val="center"/>
          </w:tcPr>
          <w:p>
            <w:pPr>
              <w:pStyle w:val="12"/>
              <w:rPr>
                <w:highlight w:val="none"/>
              </w:rPr>
            </w:pPr>
            <w:r>
              <w:rPr>
                <w:highlight w:val="none"/>
              </w:rPr>
              <w:t>效果显著</w:t>
            </w:r>
          </w:p>
        </w:tc>
        <w:tc>
          <w:tcPr>
            <w:tcW w:w="1670"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069" w:type="dxa"/>
            <w:vAlign w:val="center"/>
          </w:tcPr>
          <w:p>
            <w:pPr>
              <w:pStyle w:val="12"/>
              <w:rPr>
                <w:highlight w:val="none"/>
              </w:rPr>
            </w:pPr>
            <w:r>
              <w:rPr>
                <w:highlight w:val="none"/>
              </w:rPr>
              <w:t>可持续影响指标</w:t>
            </w:r>
          </w:p>
        </w:tc>
        <w:tc>
          <w:tcPr>
            <w:tcW w:w="1857" w:type="dxa"/>
            <w:vAlign w:val="center"/>
          </w:tcPr>
          <w:p>
            <w:pPr>
              <w:pStyle w:val="12"/>
              <w:rPr>
                <w:highlight w:val="none"/>
              </w:rPr>
            </w:pPr>
            <w:r>
              <w:rPr>
                <w:highlight w:val="none"/>
              </w:rPr>
              <w:t>长期有效性</w:t>
            </w:r>
          </w:p>
        </w:tc>
        <w:tc>
          <w:tcPr>
            <w:tcW w:w="4706" w:type="dxa"/>
            <w:vAlign w:val="center"/>
          </w:tcPr>
          <w:p>
            <w:pPr>
              <w:pStyle w:val="12"/>
              <w:rPr>
                <w:highlight w:val="none"/>
              </w:rPr>
            </w:pPr>
            <w:r>
              <w:rPr>
                <w:highlight w:val="none"/>
              </w:rPr>
              <w:t>解决广大人民群众就医难、住院难问题，保障人民群众生命安全，从而促进经济社会稳定和谐发展</w:t>
            </w:r>
          </w:p>
        </w:tc>
        <w:tc>
          <w:tcPr>
            <w:tcW w:w="3731" w:type="dxa"/>
            <w:vAlign w:val="center"/>
          </w:tcPr>
          <w:p>
            <w:pPr>
              <w:pStyle w:val="12"/>
              <w:rPr>
                <w:highlight w:val="none"/>
              </w:rPr>
            </w:pPr>
            <w:r>
              <w:rPr>
                <w:highlight w:val="none"/>
              </w:rPr>
              <w:t>效果显著</w:t>
            </w:r>
          </w:p>
        </w:tc>
        <w:tc>
          <w:tcPr>
            <w:tcW w:w="1670"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069" w:type="dxa"/>
            <w:vAlign w:val="center"/>
          </w:tcPr>
          <w:p>
            <w:pPr>
              <w:pStyle w:val="12"/>
              <w:rPr>
                <w:highlight w:val="none"/>
              </w:rPr>
            </w:pPr>
            <w:r>
              <w:rPr>
                <w:highlight w:val="none"/>
              </w:rPr>
              <w:t>服务对象满意度指标</w:t>
            </w:r>
          </w:p>
        </w:tc>
        <w:tc>
          <w:tcPr>
            <w:tcW w:w="1857" w:type="dxa"/>
            <w:vAlign w:val="center"/>
          </w:tcPr>
          <w:p>
            <w:pPr>
              <w:pStyle w:val="12"/>
              <w:rPr>
                <w:highlight w:val="none"/>
              </w:rPr>
            </w:pPr>
            <w:r>
              <w:rPr>
                <w:highlight w:val="none"/>
              </w:rPr>
              <w:t>服务对象满意度</w:t>
            </w:r>
          </w:p>
        </w:tc>
        <w:tc>
          <w:tcPr>
            <w:tcW w:w="4706" w:type="dxa"/>
            <w:vAlign w:val="center"/>
          </w:tcPr>
          <w:p>
            <w:pPr>
              <w:pStyle w:val="12"/>
              <w:rPr>
                <w:highlight w:val="none"/>
              </w:rPr>
            </w:pPr>
            <w:r>
              <w:rPr>
                <w:highlight w:val="none"/>
              </w:rPr>
              <w:t>服务对象满意度</w:t>
            </w:r>
          </w:p>
        </w:tc>
        <w:tc>
          <w:tcPr>
            <w:tcW w:w="3731" w:type="dxa"/>
            <w:vAlign w:val="center"/>
          </w:tcPr>
          <w:p>
            <w:pPr>
              <w:pStyle w:val="12"/>
              <w:rPr>
                <w:highlight w:val="none"/>
              </w:rPr>
            </w:pPr>
            <w:r>
              <w:rPr>
                <w:highlight w:val="none"/>
              </w:rPr>
              <w:t>≥90%</w:t>
            </w:r>
          </w:p>
        </w:tc>
        <w:tc>
          <w:tcPr>
            <w:tcW w:w="1670"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31、秦财社[2025]522号-提前下达2026年中央财政重大公共卫生服务补助资金绩效目标表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13031326P000008100663</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秦财社[2025]522号-提前下达2026年中央财政重大公共卫生服务补助资金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1.用于重度精神障碍救治和疫情防控相关支出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435"/>
        <w:gridCol w:w="3619"/>
        <w:gridCol w:w="18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3435" w:type="dxa"/>
            <w:vAlign w:val="center"/>
          </w:tcPr>
          <w:p>
            <w:pPr>
              <w:pStyle w:val="10"/>
              <w:rPr>
                <w:highlight w:val="none"/>
              </w:rPr>
            </w:pPr>
            <w:r>
              <w:rPr>
                <w:highlight w:val="none"/>
              </w:rPr>
              <w:t>绩效指标描述</w:t>
            </w:r>
          </w:p>
        </w:tc>
        <w:tc>
          <w:tcPr>
            <w:tcW w:w="3619" w:type="dxa"/>
            <w:vAlign w:val="center"/>
          </w:tcPr>
          <w:p>
            <w:pPr>
              <w:pStyle w:val="10"/>
              <w:rPr>
                <w:highlight w:val="none"/>
              </w:rPr>
            </w:pPr>
            <w:r>
              <w:rPr>
                <w:highlight w:val="none"/>
              </w:rPr>
              <w:t>指标值</w:t>
            </w:r>
          </w:p>
        </w:tc>
        <w:tc>
          <w:tcPr>
            <w:tcW w:w="18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严重精神障碍筛查任务完成率</w:t>
            </w:r>
          </w:p>
        </w:tc>
        <w:tc>
          <w:tcPr>
            <w:tcW w:w="3435" w:type="dxa"/>
            <w:vAlign w:val="center"/>
          </w:tcPr>
          <w:p>
            <w:pPr>
              <w:pStyle w:val="12"/>
              <w:rPr>
                <w:highlight w:val="none"/>
              </w:rPr>
            </w:pPr>
            <w:r>
              <w:rPr>
                <w:highlight w:val="none"/>
              </w:rPr>
              <w:t>严重精神障碍筛查任务完成率</w:t>
            </w:r>
          </w:p>
        </w:tc>
        <w:tc>
          <w:tcPr>
            <w:tcW w:w="3619" w:type="dxa"/>
            <w:vAlign w:val="center"/>
          </w:tcPr>
          <w:p>
            <w:pPr>
              <w:pStyle w:val="12"/>
              <w:rPr>
                <w:highlight w:val="none"/>
              </w:rPr>
            </w:pPr>
            <w:r>
              <w:rPr>
                <w:highlight w:val="none"/>
              </w:rPr>
              <w:t>≥90%</w:t>
            </w:r>
          </w:p>
        </w:tc>
        <w:tc>
          <w:tcPr>
            <w:tcW w:w="187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中小学生精神卫生培训覆盖率</w:t>
            </w:r>
          </w:p>
        </w:tc>
        <w:tc>
          <w:tcPr>
            <w:tcW w:w="3435" w:type="dxa"/>
            <w:vAlign w:val="center"/>
          </w:tcPr>
          <w:p>
            <w:pPr>
              <w:pStyle w:val="12"/>
              <w:rPr>
                <w:highlight w:val="none"/>
              </w:rPr>
            </w:pPr>
            <w:r>
              <w:rPr>
                <w:highlight w:val="none"/>
              </w:rPr>
              <w:t>中小学生精神卫生培训覆盖率</w:t>
            </w:r>
          </w:p>
        </w:tc>
        <w:tc>
          <w:tcPr>
            <w:tcW w:w="3619" w:type="dxa"/>
            <w:vAlign w:val="center"/>
          </w:tcPr>
          <w:p>
            <w:pPr>
              <w:pStyle w:val="12"/>
              <w:rPr>
                <w:highlight w:val="none"/>
              </w:rPr>
            </w:pPr>
            <w:r>
              <w:rPr>
                <w:highlight w:val="none"/>
              </w:rPr>
              <w:t>≥80%</w:t>
            </w:r>
          </w:p>
        </w:tc>
        <w:tc>
          <w:tcPr>
            <w:tcW w:w="187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任务完成时间</w:t>
            </w:r>
          </w:p>
        </w:tc>
        <w:tc>
          <w:tcPr>
            <w:tcW w:w="3435" w:type="dxa"/>
            <w:vAlign w:val="center"/>
          </w:tcPr>
          <w:p>
            <w:pPr>
              <w:pStyle w:val="12"/>
              <w:rPr>
                <w:highlight w:val="none"/>
              </w:rPr>
            </w:pPr>
            <w:r>
              <w:rPr>
                <w:highlight w:val="none"/>
              </w:rPr>
              <w:t>任务完成时间</w:t>
            </w:r>
          </w:p>
        </w:tc>
        <w:tc>
          <w:tcPr>
            <w:tcW w:w="3619" w:type="dxa"/>
            <w:vAlign w:val="center"/>
          </w:tcPr>
          <w:p>
            <w:pPr>
              <w:pStyle w:val="12"/>
              <w:rPr>
                <w:highlight w:val="none"/>
              </w:rPr>
            </w:pPr>
            <w:r>
              <w:rPr>
                <w:highlight w:val="none"/>
              </w:rPr>
              <w:t>2025年12月底前</w:t>
            </w:r>
          </w:p>
        </w:tc>
        <w:tc>
          <w:tcPr>
            <w:tcW w:w="187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w:t>
            </w:r>
          </w:p>
        </w:tc>
        <w:tc>
          <w:tcPr>
            <w:tcW w:w="3435" w:type="dxa"/>
            <w:vAlign w:val="center"/>
          </w:tcPr>
          <w:p>
            <w:pPr>
              <w:pStyle w:val="12"/>
              <w:rPr>
                <w:highlight w:val="none"/>
              </w:rPr>
            </w:pPr>
            <w:r>
              <w:rPr>
                <w:highlight w:val="none"/>
              </w:rPr>
              <w:t>预算</w:t>
            </w:r>
          </w:p>
        </w:tc>
        <w:tc>
          <w:tcPr>
            <w:tcW w:w="3619" w:type="dxa"/>
            <w:vAlign w:val="center"/>
          </w:tcPr>
          <w:p>
            <w:pPr>
              <w:pStyle w:val="12"/>
              <w:rPr>
                <w:highlight w:val="none"/>
              </w:rPr>
            </w:pPr>
            <w:r>
              <w:rPr>
                <w:highlight w:val="none"/>
              </w:rPr>
              <w:t>≤6万元</w:t>
            </w:r>
          </w:p>
        </w:tc>
        <w:tc>
          <w:tcPr>
            <w:tcW w:w="1876" w:type="dxa"/>
            <w:vAlign w:val="center"/>
          </w:tcPr>
          <w:p>
            <w:pPr>
              <w:pStyle w:val="12"/>
              <w:rPr>
                <w:highlight w:val="none"/>
              </w:rPr>
            </w:pPr>
            <w:r>
              <w:rPr>
                <w:highlight w:val="none"/>
              </w:rPr>
              <w:t>秦财社【2022】707号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加强严重精神障碍患者随访服务</w:t>
            </w:r>
          </w:p>
        </w:tc>
        <w:tc>
          <w:tcPr>
            <w:tcW w:w="3435" w:type="dxa"/>
            <w:vAlign w:val="center"/>
          </w:tcPr>
          <w:p>
            <w:pPr>
              <w:pStyle w:val="12"/>
              <w:rPr>
                <w:highlight w:val="none"/>
              </w:rPr>
            </w:pPr>
            <w:r>
              <w:rPr>
                <w:highlight w:val="none"/>
              </w:rPr>
              <w:t>加强严重精神障碍患者随访服务</w:t>
            </w:r>
          </w:p>
        </w:tc>
        <w:tc>
          <w:tcPr>
            <w:tcW w:w="3619" w:type="dxa"/>
            <w:vAlign w:val="center"/>
          </w:tcPr>
          <w:p>
            <w:pPr>
              <w:pStyle w:val="12"/>
              <w:rPr>
                <w:highlight w:val="none"/>
              </w:rPr>
            </w:pPr>
            <w:r>
              <w:rPr>
                <w:highlight w:val="none"/>
              </w:rPr>
              <w:t>显著提升</w:t>
            </w:r>
          </w:p>
        </w:tc>
        <w:tc>
          <w:tcPr>
            <w:tcW w:w="187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服务对象的满意程度</w:t>
            </w:r>
          </w:p>
        </w:tc>
        <w:tc>
          <w:tcPr>
            <w:tcW w:w="3435" w:type="dxa"/>
            <w:vAlign w:val="center"/>
          </w:tcPr>
          <w:p>
            <w:pPr>
              <w:pStyle w:val="12"/>
              <w:rPr>
                <w:highlight w:val="none"/>
              </w:rPr>
            </w:pPr>
            <w:r>
              <w:rPr>
                <w:highlight w:val="none"/>
              </w:rPr>
              <w:t>服务对象的满意程度</w:t>
            </w:r>
          </w:p>
        </w:tc>
        <w:tc>
          <w:tcPr>
            <w:tcW w:w="3619" w:type="dxa"/>
            <w:vAlign w:val="center"/>
          </w:tcPr>
          <w:p>
            <w:pPr>
              <w:pStyle w:val="12"/>
              <w:rPr>
                <w:highlight w:val="none"/>
              </w:rPr>
            </w:pPr>
            <w:r>
              <w:rPr>
                <w:highlight w:val="none"/>
              </w:rPr>
              <w:t>≥90%</w:t>
            </w:r>
          </w:p>
        </w:tc>
        <w:tc>
          <w:tcPr>
            <w:tcW w:w="1876" w:type="dxa"/>
            <w:vAlign w:val="center"/>
          </w:tcPr>
          <w:p>
            <w:pPr>
              <w:pStyle w:val="12"/>
              <w:rPr>
                <w:highlight w:val="none"/>
              </w:rPr>
            </w:pPr>
            <w:r>
              <w:rPr>
                <w:highlight w:val="none"/>
              </w:rPr>
              <w:t>秦财社【2024】576号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32、秦财社[2025]523号-提前下达2026年省级公共卫生服务补助资金绩效目标表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13031326P00000810064U</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秦财社[2025]523号-提前下达2026年省级公共卫生服务补助资金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13.04</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13.04</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1.保障村卫生室工作的基本运行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59"/>
        <w:gridCol w:w="2494"/>
        <w:gridCol w:w="2362"/>
        <w:gridCol w:w="1088"/>
        <w:gridCol w:w="65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559" w:type="dxa"/>
            <w:vAlign w:val="center"/>
          </w:tcPr>
          <w:p>
            <w:pPr>
              <w:pStyle w:val="10"/>
              <w:rPr>
                <w:highlight w:val="none"/>
              </w:rPr>
            </w:pPr>
            <w:r>
              <w:rPr>
                <w:highlight w:val="none"/>
              </w:rPr>
              <w:t>二级指标</w:t>
            </w:r>
          </w:p>
        </w:tc>
        <w:tc>
          <w:tcPr>
            <w:tcW w:w="2494" w:type="dxa"/>
            <w:vAlign w:val="center"/>
          </w:tcPr>
          <w:p>
            <w:pPr>
              <w:pStyle w:val="10"/>
              <w:rPr>
                <w:highlight w:val="none"/>
              </w:rPr>
            </w:pPr>
            <w:r>
              <w:rPr>
                <w:highlight w:val="none"/>
              </w:rPr>
              <w:t>三级指标</w:t>
            </w:r>
          </w:p>
        </w:tc>
        <w:tc>
          <w:tcPr>
            <w:tcW w:w="2362" w:type="dxa"/>
            <w:vAlign w:val="center"/>
          </w:tcPr>
          <w:p>
            <w:pPr>
              <w:pStyle w:val="10"/>
              <w:rPr>
                <w:highlight w:val="none"/>
              </w:rPr>
            </w:pPr>
            <w:r>
              <w:rPr>
                <w:highlight w:val="none"/>
              </w:rPr>
              <w:t>绩效指标描述</w:t>
            </w:r>
          </w:p>
        </w:tc>
        <w:tc>
          <w:tcPr>
            <w:tcW w:w="1088" w:type="dxa"/>
            <w:vAlign w:val="center"/>
          </w:tcPr>
          <w:p>
            <w:pPr>
              <w:pStyle w:val="10"/>
              <w:rPr>
                <w:highlight w:val="none"/>
              </w:rPr>
            </w:pPr>
            <w:r>
              <w:rPr>
                <w:highlight w:val="none"/>
              </w:rPr>
              <w:t>指标值</w:t>
            </w:r>
          </w:p>
        </w:tc>
        <w:tc>
          <w:tcPr>
            <w:tcW w:w="6530"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559" w:type="dxa"/>
            <w:vAlign w:val="center"/>
          </w:tcPr>
          <w:p>
            <w:pPr>
              <w:pStyle w:val="12"/>
              <w:rPr>
                <w:highlight w:val="none"/>
              </w:rPr>
            </w:pPr>
            <w:r>
              <w:rPr>
                <w:highlight w:val="none"/>
              </w:rPr>
              <w:t>数量指标</w:t>
            </w:r>
          </w:p>
        </w:tc>
        <w:tc>
          <w:tcPr>
            <w:tcW w:w="2494" w:type="dxa"/>
            <w:vAlign w:val="center"/>
          </w:tcPr>
          <w:p>
            <w:pPr>
              <w:pStyle w:val="12"/>
              <w:rPr>
                <w:highlight w:val="none"/>
              </w:rPr>
            </w:pPr>
            <w:r>
              <w:rPr>
                <w:highlight w:val="none"/>
              </w:rPr>
              <w:t>实施基本药物制度补助资金村卫生室个数</w:t>
            </w:r>
          </w:p>
        </w:tc>
        <w:tc>
          <w:tcPr>
            <w:tcW w:w="2362" w:type="dxa"/>
            <w:vAlign w:val="center"/>
          </w:tcPr>
          <w:p>
            <w:pPr>
              <w:pStyle w:val="12"/>
              <w:rPr>
                <w:highlight w:val="none"/>
              </w:rPr>
            </w:pPr>
            <w:r>
              <w:rPr>
                <w:highlight w:val="none"/>
              </w:rPr>
              <w:t>52个一体化村卫生室</w:t>
            </w:r>
          </w:p>
        </w:tc>
        <w:tc>
          <w:tcPr>
            <w:tcW w:w="1088" w:type="dxa"/>
            <w:vAlign w:val="center"/>
          </w:tcPr>
          <w:p>
            <w:pPr>
              <w:pStyle w:val="12"/>
              <w:rPr>
                <w:highlight w:val="none"/>
              </w:rPr>
            </w:pPr>
            <w:r>
              <w:rPr>
                <w:highlight w:val="none"/>
              </w:rPr>
              <w:t>52个</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59" w:type="dxa"/>
            <w:vAlign w:val="center"/>
          </w:tcPr>
          <w:p>
            <w:pPr>
              <w:pStyle w:val="12"/>
              <w:rPr>
                <w:highlight w:val="none"/>
              </w:rPr>
            </w:pPr>
            <w:r>
              <w:rPr>
                <w:highlight w:val="none"/>
              </w:rPr>
              <w:t>质量指标</w:t>
            </w:r>
          </w:p>
        </w:tc>
        <w:tc>
          <w:tcPr>
            <w:tcW w:w="2494" w:type="dxa"/>
            <w:vAlign w:val="center"/>
          </w:tcPr>
          <w:p>
            <w:pPr>
              <w:pStyle w:val="12"/>
              <w:rPr>
                <w:highlight w:val="none"/>
              </w:rPr>
            </w:pPr>
            <w:r>
              <w:rPr>
                <w:highlight w:val="none"/>
              </w:rPr>
              <w:t>按时落实基本药物制度的村卫生室</w:t>
            </w:r>
          </w:p>
        </w:tc>
        <w:tc>
          <w:tcPr>
            <w:tcW w:w="2362" w:type="dxa"/>
            <w:vAlign w:val="center"/>
          </w:tcPr>
          <w:p>
            <w:pPr>
              <w:pStyle w:val="12"/>
              <w:rPr>
                <w:highlight w:val="none"/>
              </w:rPr>
            </w:pPr>
            <w:r>
              <w:rPr>
                <w:highlight w:val="none"/>
              </w:rPr>
              <w:t>52个一体化村卫生</w:t>
            </w:r>
          </w:p>
        </w:tc>
        <w:tc>
          <w:tcPr>
            <w:tcW w:w="1088" w:type="dxa"/>
            <w:vAlign w:val="center"/>
          </w:tcPr>
          <w:p>
            <w:pPr>
              <w:pStyle w:val="12"/>
              <w:rPr>
                <w:highlight w:val="none"/>
              </w:rPr>
            </w:pPr>
            <w:r>
              <w:rPr>
                <w:highlight w:val="none"/>
              </w:rPr>
              <w:t>52个</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59" w:type="dxa"/>
            <w:vAlign w:val="center"/>
          </w:tcPr>
          <w:p>
            <w:pPr>
              <w:pStyle w:val="12"/>
              <w:rPr>
                <w:highlight w:val="none"/>
              </w:rPr>
            </w:pPr>
            <w:r>
              <w:rPr>
                <w:highlight w:val="none"/>
              </w:rPr>
              <w:t>时效指标</w:t>
            </w:r>
          </w:p>
        </w:tc>
        <w:tc>
          <w:tcPr>
            <w:tcW w:w="2494" w:type="dxa"/>
            <w:vAlign w:val="center"/>
          </w:tcPr>
          <w:p>
            <w:pPr>
              <w:pStyle w:val="12"/>
              <w:rPr>
                <w:highlight w:val="none"/>
              </w:rPr>
            </w:pPr>
            <w:r>
              <w:rPr>
                <w:highlight w:val="none"/>
              </w:rPr>
              <w:t>补助资金发放及时性</w:t>
            </w:r>
          </w:p>
        </w:tc>
        <w:tc>
          <w:tcPr>
            <w:tcW w:w="2362" w:type="dxa"/>
            <w:vAlign w:val="center"/>
          </w:tcPr>
          <w:p>
            <w:pPr>
              <w:pStyle w:val="12"/>
              <w:rPr>
                <w:highlight w:val="none"/>
              </w:rPr>
            </w:pPr>
            <w:r>
              <w:rPr>
                <w:highlight w:val="none"/>
              </w:rPr>
              <w:t>资金拨付时限</w:t>
            </w:r>
          </w:p>
        </w:tc>
        <w:tc>
          <w:tcPr>
            <w:tcW w:w="1088" w:type="dxa"/>
            <w:vAlign w:val="center"/>
          </w:tcPr>
          <w:p>
            <w:pPr>
              <w:pStyle w:val="12"/>
              <w:rPr>
                <w:highlight w:val="none"/>
              </w:rPr>
            </w:pPr>
            <w:r>
              <w:rPr>
                <w:highlight w:val="none"/>
              </w:rPr>
              <w:t>≤30天</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59" w:type="dxa"/>
            <w:vAlign w:val="center"/>
          </w:tcPr>
          <w:p>
            <w:pPr>
              <w:pStyle w:val="12"/>
              <w:rPr>
                <w:highlight w:val="none"/>
              </w:rPr>
            </w:pPr>
            <w:r>
              <w:rPr>
                <w:highlight w:val="none"/>
              </w:rPr>
              <w:t>成本指标</w:t>
            </w:r>
          </w:p>
        </w:tc>
        <w:tc>
          <w:tcPr>
            <w:tcW w:w="2494" w:type="dxa"/>
            <w:vAlign w:val="center"/>
          </w:tcPr>
          <w:p>
            <w:pPr>
              <w:pStyle w:val="12"/>
              <w:rPr>
                <w:highlight w:val="none"/>
              </w:rPr>
            </w:pPr>
            <w:r>
              <w:rPr>
                <w:highlight w:val="none"/>
              </w:rPr>
              <w:t>人均补助标准</w:t>
            </w:r>
          </w:p>
        </w:tc>
        <w:tc>
          <w:tcPr>
            <w:tcW w:w="2362" w:type="dxa"/>
            <w:vAlign w:val="center"/>
          </w:tcPr>
          <w:p>
            <w:pPr>
              <w:pStyle w:val="12"/>
              <w:rPr>
                <w:highlight w:val="none"/>
              </w:rPr>
            </w:pPr>
            <w:r>
              <w:rPr>
                <w:highlight w:val="none"/>
              </w:rPr>
              <w:t>人均补助标准</w:t>
            </w:r>
          </w:p>
        </w:tc>
        <w:tc>
          <w:tcPr>
            <w:tcW w:w="1088" w:type="dxa"/>
            <w:vAlign w:val="center"/>
          </w:tcPr>
          <w:p>
            <w:pPr>
              <w:pStyle w:val="12"/>
              <w:rPr>
                <w:highlight w:val="none"/>
              </w:rPr>
            </w:pPr>
            <w:r>
              <w:rPr>
                <w:highlight w:val="none"/>
              </w:rPr>
              <w:t>8元</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559" w:type="dxa"/>
            <w:vAlign w:val="center"/>
          </w:tcPr>
          <w:p>
            <w:pPr>
              <w:pStyle w:val="12"/>
              <w:rPr>
                <w:highlight w:val="none"/>
              </w:rPr>
            </w:pPr>
            <w:r>
              <w:rPr>
                <w:highlight w:val="none"/>
              </w:rPr>
              <w:t>经济效益指标</w:t>
            </w:r>
          </w:p>
        </w:tc>
        <w:tc>
          <w:tcPr>
            <w:tcW w:w="2494" w:type="dxa"/>
            <w:vAlign w:val="center"/>
          </w:tcPr>
          <w:p>
            <w:pPr>
              <w:pStyle w:val="12"/>
              <w:rPr>
                <w:highlight w:val="none"/>
              </w:rPr>
            </w:pPr>
            <w:r>
              <w:rPr>
                <w:highlight w:val="none"/>
              </w:rPr>
              <w:t>经济效益增加值</w:t>
            </w:r>
          </w:p>
        </w:tc>
        <w:tc>
          <w:tcPr>
            <w:tcW w:w="2362" w:type="dxa"/>
            <w:vAlign w:val="center"/>
          </w:tcPr>
          <w:p>
            <w:pPr>
              <w:pStyle w:val="12"/>
              <w:rPr>
                <w:highlight w:val="none"/>
              </w:rPr>
            </w:pPr>
            <w:r>
              <w:rPr>
                <w:highlight w:val="none"/>
              </w:rPr>
              <w:t>通过工作开展对经济效益提升值</w:t>
            </w:r>
          </w:p>
        </w:tc>
        <w:tc>
          <w:tcPr>
            <w:tcW w:w="1088" w:type="dxa"/>
            <w:vAlign w:val="center"/>
          </w:tcPr>
          <w:p>
            <w:pPr>
              <w:pStyle w:val="12"/>
              <w:rPr>
                <w:highlight w:val="none"/>
              </w:rPr>
            </w:pPr>
            <w:r>
              <w:rPr>
                <w:highlight w:val="none"/>
              </w:rPr>
              <w:t>≥85%</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59" w:type="dxa"/>
            <w:vAlign w:val="center"/>
          </w:tcPr>
          <w:p>
            <w:pPr>
              <w:pStyle w:val="12"/>
              <w:rPr>
                <w:highlight w:val="none"/>
              </w:rPr>
            </w:pPr>
            <w:r>
              <w:rPr>
                <w:highlight w:val="none"/>
              </w:rPr>
              <w:t>社会效益指标</w:t>
            </w:r>
          </w:p>
        </w:tc>
        <w:tc>
          <w:tcPr>
            <w:tcW w:w="2494" w:type="dxa"/>
            <w:vAlign w:val="center"/>
          </w:tcPr>
          <w:p>
            <w:pPr>
              <w:pStyle w:val="12"/>
              <w:rPr>
                <w:highlight w:val="none"/>
              </w:rPr>
            </w:pPr>
            <w:r>
              <w:rPr>
                <w:highlight w:val="none"/>
              </w:rPr>
              <w:t>社会效益增加值</w:t>
            </w:r>
          </w:p>
        </w:tc>
        <w:tc>
          <w:tcPr>
            <w:tcW w:w="2362" w:type="dxa"/>
            <w:vAlign w:val="center"/>
          </w:tcPr>
          <w:p>
            <w:pPr>
              <w:pStyle w:val="12"/>
              <w:rPr>
                <w:highlight w:val="none"/>
              </w:rPr>
            </w:pPr>
            <w:r>
              <w:rPr>
                <w:highlight w:val="none"/>
              </w:rPr>
              <w:t>通过工作开展对社会效益增加值</w:t>
            </w:r>
          </w:p>
        </w:tc>
        <w:tc>
          <w:tcPr>
            <w:tcW w:w="1088" w:type="dxa"/>
            <w:vAlign w:val="center"/>
          </w:tcPr>
          <w:p>
            <w:pPr>
              <w:pStyle w:val="12"/>
              <w:rPr>
                <w:highlight w:val="none"/>
              </w:rPr>
            </w:pPr>
            <w:r>
              <w:rPr>
                <w:highlight w:val="none"/>
              </w:rPr>
              <w:t>≥85%</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559" w:type="dxa"/>
            <w:vAlign w:val="center"/>
          </w:tcPr>
          <w:p>
            <w:pPr>
              <w:pStyle w:val="12"/>
              <w:rPr>
                <w:highlight w:val="none"/>
              </w:rPr>
            </w:pPr>
            <w:r>
              <w:rPr>
                <w:highlight w:val="none"/>
              </w:rPr>
              <w:t>可持续影响指标</w:t>
            </w:r>
          </w:p>
        </w:tc>
        <w:tc>
          <w:tcPr>
            <w:tcW w:w="2494" w:type="dxa"/>
            <w:vAlign w:val="center"/>
          </w:tcPr>
          <w:p>
            <w:pPr>
              <w:pStyle w:val="12"/>
              <w:rPr>
                <w:highlight w:val="none"/>
              </w:rPr>
            </w:pPr>
            <w:r>
              <w:rPr>
                <w:highlight w:val="none"/>
              </w:rPr>
              <w:t>持续提升我区社会影响力</w:t>
            </w:r>
          </w:p>
        </w:tc>
        <w:tc>
          <w:tcPr>
            <w:tcW w:w="2362" w:type="dxa"/>
            <w:vAlign w:val="center"/>
          </w:tcPr>
          <w:p>
            <w:pPr>
              <w:pStyle w:val="12"/>
              <w:rPr>
                <w:highlight w:val="none"/>
              </w:rPr>
            </w:pPr>
            <w:r>
              <w:rPr>
                <w:highlight w:val="none"/>
              </w:rPr>
              <w:t>持续提升我区社会影响力</w:t>
            </w:r>
          </w:p>
        </w:tc>
        <w:tc>
          <w:tcPr>
            <w:tcW w:w="1088" w:type="dxa"/>
            <w:vAlign w:val="center"/>
          </w:tcPr>
          <w:p>
            <w:pPr>
              <w:pStyle w:val="12"/>
              <w:rPr>
                <w:highlight w:val="none"/>
              </w:rPr>
            </w:pPr>
            <w:r>
              <w:rPr>
                <w:highlight w:val="none"/>
              </w:rPr>
              <w:t>≥85%</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559" w:type="dxa"/>
            <w:vAlign w:val="center"/>
          </w:tcPr>
          <w:p>
            <w:pPr>
              <w:pStyle w:val="12"/>
              <w:rPr>
                <w:highlight w:val="none"/>
              </w:rPr>
            </w:pPr>
            <w:r>
              <w:rPr>
                <w:highlight w:val="none"/>
              </w:rPr>
              <w:t>服务对象满意度指标</w:t>
            </w:r>
          </w:p>
        </w:tc>
        <w:tc>
          <w:tcPr>
            <w:tcW w:w="2494" w:type="dxa"/>
            <w:vAlign w:val="center"/>
          </w:tcPr>
          <w:p>
            <w:pPr>
              <w:pStyle w:val="12"/>
              <w:rPr>
                <w:highlight w:val="none"/>
              </w:rPr>
            </w:pPr>
            <w:r>
              <w:rPr>
                <w:highlight w:val="none"/>
              </w:rPr>
              <w:t>服务对象满意度</w:t>
            </w:r>
          </w:p>
        </w:tc>
        <w:tc>
          <w:tcPr>
            <w:tcW w:w="2362" w:type="dxa"/>
            <w:vAlign w:val="center"/>
          </w:tcPr>
          <w:p>
            <w:pPr>
              <w:pStyle w:val="12"/>
              <w:rPr>
                <w:highlight w:val="none"/>
              </w:rPr>
            </w:pPr>
            <w:r>
              <w:rPr>
                <w:highlight w:val="none"/>
              </w:rPr>
              <w:t>服务对象对工作实施效果的满意度</w:t>
            </w:r>
          </w:p>
        </w:tc>
        <w:tc>
          <w:tcPr>
            <w:tcW w:w="1088" w:type="dxa"/>
            <w:vAlign w:val="center"/>
          </w:tcPr>
          <w:p>
            <w:pPr>
              <w:pStyle w:val="12"/>
              <w:rPr>
                <w:highlight w:val="none"/>
              </w:rPr>
            </w:pPr>
            <w:r>
              <w:rPr>
                <w:highlight w:val="none"/>
              </w:rPr>
              <w:t>≥90%</w:t>
            </w:r>
          </w:p>
        </w:tc>
        <w:tc>
          <w:tcPr>
            <w:tcW w:w="6530"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33、秦财社[2025]523号-提前下达2026年省级公共卫生服务补助资金绩效目标表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13031326P00000810065F</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秦财社[2025]523号-提前下达2026年省级公共卫生服务补助资金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5.75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5.75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1.提升产前筛查和服务质量</w:t>
            </w:r>
          </w:p>
          <w:p>
            <w:pPr>
              <w:pStyle w:val="12"/>
              <w:rPr>
                <w:highlight w:val="none"/>
              </w:rPr>
            </w:pPr>
            <w:r>
              <w:rPr>
                <w:highlight w:val="none"/>
              </w:rPr>
              <w:t>2.降低新生儿出生缺陷发生率</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183"/>
        <w:gridCol w:w="5062"/>
        <w:gridCol w:w="1388"/>
        <w:gridCol w:w="31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183" w:type="dxa"/>
            <w:vAlign w:val="center"/>
          </w:tcPr>
          <w:p>
            <w:pPr>
              <w:pStyle w:val="10"/>
              <w:rPr>
                <w:highlight w:val="none"/>
              </w:rPr>
            </w:pPr>
            <w:r>
              <w:rPr>
                <w:highlight w:val="none"/>
              </w:rPr>
              <w:t>三级指标</w:t>
            </w:r>
          </w:p>
        </w:tc>
        <w:tc>
          <w:tcPr>
            <w:tcW w:w="5062" w:type="dxa"/>
            <w:vAlign w:val="center"/>
          </w:tcPr>
          <w:p>
            <w:pPr>
              <w:pStyle w:val="10"/>
              <w:rPr>
                <w:highlight w:val="none"/>
              </w:rPr>
            </w:pPr>
            <w:r>
              <w:rPr>
                <w:highlight w:val="none"/>
              </w:rPr>
              <w:t>绩效指标描述</w:t>
            </w:r>
          </w:p>
        </w:tc>
        <w:tc>
          <w:tcPr>
            <w:tcW w:w="1388" w:type="dxa"/>
            <w:vAlign w:val="center"/>
          </w:tcPr>
          <w:p>
            <w:pPr>
              <w:pStyle w:val="10"/>
              <w:rPr>
                <w:highlight w:val="none"/>
              </w:rPr>
            </w:pPr>
            <w:r>
              <w:rPr>
                <w:highlight w:val="none"/>
              </w:rPr>
              <w:t>指标值</w:t>
            </w:r>
          </w:p>
        </w:tc>
        <w:tc>
          <w:tcPr>
            <w:tcW w:w="313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183" w:type="dxa"/>
            <w:vAlign w:val="center"/>
          </w:tcPr>
          <w:p>
            <w:pPr>
              <w:pStyle w:val="12"/>
              <w:rPr>
                <w:highlight w:val="none"/>
              </w:rPr>
            </w:pPr>
            <w:r>
              <w:rPr>
                <w:highlight w:val="none"/>
              </w:rPr>
              <w:t>产前筛查率</w:t>
            </w:r>
          </w:p>
        </w:tc>
        <w:tc>
          <w:tcPr>
            <w:tcW w:w="5062" w:type="dxa"/>
            <w:vAlign w:val="center"/>
          </w:tcPr>
          <w:p>
            <w:pPr>
              <w:pStyle w:val="12"/>
              <w:rPr>
                <w:highlight w:val="none"/>
              </w:rPr>
            </w:pPr>
            <w:r>
              <w:rPr>
                <w:highlight w:val="none"/>
              </w:rPr>
              <w:t>免费产前基因筛查项目及唐氏筛查项目合计筛查率</w:t>
            </w:r>
          </w:p>
        </w:tc>
        <w:tc>
          <w:tcPr>
            <w:tcW w:w="1388" w:type="dxa"/>
            <w:vAlign w:val="center"/>
          </w:tcPr>
          <w:p>
            <w:pPr>
              <w:pStyle w:val="12"/>
              <w:rPr>
                <w:highlight w:val="none"/>
              </w:rPr>
            </w:pPr>
            <w:r>
              <w:rPr>
                <w:highlight w:val="none"/>
              </w:rPr>
              <w:t>≥85%</w:t>
            </w:r>
          </w:p>
        </w:tc>
        <w:tc>
          <w:tcPr>
            <w:tcW w:w="3132" w:type="dxa"/>
            <w:vAlign w:val="center"/>
          </w:tcPr>
          <w:p>
            <w:pPr>
              <w:pStyle w:val="12"/>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183" w:type="dxa"/>
            <w:vAlign w:val="center"/>
          </w:tcPr>
          <w:p>
            <w:pPr>
              <w:pStyle w:val="12"/>
              <w:rPr>
                <w:highlight w:val="none"/>
              </w:rPr>
            </w:pPr>
            <w:r>
              <w:rPr>
                <w:highlight w:val="none"/>
              </w:rPr>
              <w:t>结果保密率</w:t>
            </w:r>
          </w:p>
        </w:tc>
        <w:tc>
          <w:tcPr>
            <w:tcW w:w="5062" w:type="dxa"/>
            <w:vAlign w:val="center"/>
          </w:tcPr>
          <w:p>
            <w:pPr>
              <w:pStyle w:val="12"/>
              <w:rPr>
                <w:highlight w:val="none"/>
              </w:rPr>
            </w:pPr>
            <w:r>
              <w:rPr>
                <w:highlight w:val="none"/>
              </w:rPr>
              <w:t>对筛查结果保密</w:t>
            </w:r>
          </w:p>
        </w:tc>
        <w:tc>
          <w:tcPr>
            <w:tcW w:w="1388" w:type="dxa"/>
            <w:vAlign w:val="center"/>
          </w:tcPr>
          <w:p>
            <w:pPr>
              <w:pStyle w:val="12"/>
              <w:rPr>
                <w:highlight w:val="none"/>
              </w:rPr>
            </w:pPr>
            <w:r>
              <w:rPr>
                <w:highlight w:val="none"/>
              </w:rPr>
              <w:t>100%</w:t>
            </w:r>
          </w:p>
        </w:tc>
        <w:tc>
          <w:tcPr>
            <w:tcW w:w="3132" w:type="dxa"/>
            <w:vAlign w:val="center"/>
          </w:tcPr>
          <w:p>
            <w:pPr>
              <w:pStyle w:val="12"/>
              <w:rPr>
                <w:highlight w:val="none"/>
              </w:rPr>
            </w:pPr>
            <w:r>
              <w:rPr>
                <w:highlight w:val="none"/>
              </w:rPr>
              <w:t>冀卫发[2017]15号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183" w:type="dxa"/>
            <w:vAlign w:val="center"/>
          </w:tcPr>
          <w:p>
            <w:pPr>
              <w:pStyle w:val="12"/>
              <w:rPr>
                <w:highlight w:val="none"/>
              </w:rPr>
            </w:pPr>
            <w:r>
              <w:rPr>
                <w:highlight w:val="none"/>
              </w:rPr>
              <w:t>项目任务完成率</w:t>
            </w:r>
          </w:p>
        </w:tc>
        <w:tc>
          <w:tcPr>
            <w:tcW w:w="5062" w:type="dxa"/>
            <w:vAlign w:val="center"/>
          </w:tcPr>
          <w:p>
            <w:pPr>
              <w:pStyle w:val="12"/>
              <w:rPr>
                <w:highlight w:val="none"/>
              </w:rPr>
            </w:pPr>
            <w:r>
              <w:rPr>
                <w:highlight w:val="none"/>
              </w:rPr>
              <w:t>按照要求和计划时间完成项目在所有项目中的比例（百分比）</w:t>
            </w:r>
          </w:p>
        </w:tc>
        <w:tc>
          <w:tcPr>
            <w:tcW w:w="1388" w:type="dxa"/>
            <w:vAlign w:val="center"/>
          </w:tcPr>
          <w:p>
            <w:pPr>
              <w:pStyle w:val="12"/>
              <w:rPr>
                <w:highlight w:val="none"/>
              </w:rPr>
            </w:pPr>
            <w:r>
              <w:rPr>
                <w:highlight w:val="none"/>
              </w:rPr>
              <w:t>≥95%</w:t>
            </w:r>
          </w:p>
        </w:tc>
        <w:tc>
          <w:tcPr>
            <w:tcW w:w="3132" w:type="dxa"/>
            <w:vAlign w:val="center"/>
          </w:tcPr>
          <w:p>
            <w:pPr>
              <w:pStyle w:val="12"/>
              <w:rPr>
                <w:highlight w:val="none"/>
              </w:rPr>
            </w:pPr>
            <w:r>
              <w:rPr>
                <w:highlight w:val="none"/>
              </w:rPr>
              <w:t>秦皇岛市孕产妇免费产前筛查工作方案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183" w:type="dxa"/>
            <w:vAlign w:val="center"/>
          </w:tcPr>
          <w:p>
            <w:pPr>
              <w:pStyle w:val="12"/>
              <w:rPr>
                <w:highlight w:val="none"/>
              </w:rPr>
            </w:pPr>
            <w:r>
              <w:rPr>
                <w:highlight w:val="none"/>
              </w:rPr>
              <w:t>新区产妇产前免费筛查区级配套总体支出</w:t>
            </w:r>
          </w:p>
        </w:tc>
        <w:tc>
          <w:tcPr>
            <w:tcW w:w="5062" w:type="dxa"/>
            <w:vAlign w:val="center"/>
          </w:tcPr>
          <w:p>
            <w:pPr>
              <w:pStyle w:val="12"/>
              <w:rPr>
                <w:highlight w:val="none"/>
              </w:rPr>
            </w:pPr>
            <w:r>
              <w:rPr>
                <w:highlight w:val="none"/>
              </w:rPr>
              <w:t>新区产妇产前免费筛查市级配套总体支出（市级配套资金）</w:t>
            </w:r>
          </w:p>
        </w:tc>
        <w:tc>
          <w:tcPr>
            <w:tcW w:w="1388" w:type="dxa"/>
            <w:vAlign w:val="center"/>
          </w:tcPr>
          <w:p>
            <w:pPr>
              <w:pStyle w:val="12"/>
              <w:rPr>
                <w:highlight w:val="none"/>
              </w:rPr>
            </w:pPr>
            <w:r>
              <w:rPr>
                <w:highlight w:val="none"/>
              </w:rPr>
              <w:t>≤11519.2元</w:t>
            </w:r>
          </w:p>
        </w:tc>
        <w:tc>
          <w:tcPr>
            <w:tcW w:w="3132"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183" w:type="dxa"/>
            <w:vAlign w:val="center"/>
          </w:tcPr>
          <w:p>
            <w:pPr>
              <w:pStyle w:val="12"/>
              <w:rPr>
                <w:highlight w:val="none"/>
              </w:rPr>
            </w:pPr>
            <w:r>
              <w:rPr>
                <w:highlight w:val="none"/>
              </w:rPr>
              <w:t>家庭发展能力</w:t>
            </w:r>
          </w:p>
        </w:tc>
        <w:tc>
          <w:tcPr>
            <w:tcW w:w="5062" w:type="dxa"/>
            <w:vAlign w:val="center"/>
          </w:tcPr>
          <w:p>
            <w:pPr>
              <w:pStyle w:val="12"/>
              <w:rPr>
                <w:highlight w:val="none"/>
              </w:rPr>
            </w:pPr>
            <w:r>
              <w:rPr>
                <w:highlight w:val="none"/>
              </w:rPr>
              <w:t>通过实施计划生育扶助政策促进计划生育家庭发展能力逐步提高</w:t>
            </w:r>
          </w:p>
        </w:tc>
        <w:tc>
          <w:tcPr>
            <w:tcW w:w="1388" w:type="dxa"/>
            <w:vAlign w:val="center"/>
          </w:tcPr>
          <w:p>
            <w:pPr>
              <w:pStyle w:val="12"/>
              <w:rPr>
                <w:highlight w:val="none"/>
              </w:rPr>
            </w:pPr>
            <w:r>
              <w:rPr>
                <w:highlight w:val="none"/>
              </w:rPr>
              <w:t>≥95%</w:t>
            </w:r>
          </w:p>
        </w:tc>
        <w:tc>
          <w:tcPr>
            <w:tcW w:w="3132" w:type="dxa"/>
            <w:vAlign w:val="center"/>
          </w:tcPr>
          <w:p>
            <w:pPr>
              <w:pStyle w:val="12"/>
              <w:rPr>
                <w:highlight w:val="none"/>
              </w:rPr>
            </w:pPr>
            <w:r>
              <w:rPr>
                <w:highlight w:val="none"/>
              </w:rPr>
              <w:t>河北省农村部分计划生育家庭奖励扶助对象确认条件的具体规定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183" w:type="dxa"/>
            <w:vAlign w:val="center"/>
          </w:tcPr>
          <w:p>
            <w:pPr>
              <w:pStyle w:val="12"/>
              <w:rPr>
                <w:highlight w:val="none"/>
              </w:rPr>
            </w:pPr>
            <w:r>
              <w:rPr>
                <w:highlight w:val="none"/>
              </w:rPr>
              <w:t>提高出生人口素质</w:t>
            </w:r>
          </w:p>
        </w:tc>
        <w:tc>
          <w:tcPr>
            <w:tcW w:w="5062" w:type="dxa"/>
            <w:vAlign w:val="center"/>
          </w:tcPr>
          <w:p>
            <w:pPr>
              <w:pStyle w:val="12"/>
              <w:rPr>
                <w:highlight w:val="none"/>
              </w:rPr>
            </w:pPr>
            <w:r>
              <w:rPr>
                <w:highlight w:val="none"/>
              </w:rPr>
              <w:t>提高出生人口素质</w:t>
            </w:r>
          </w:p>
        </w:tc>
        <w:tc>
          <w:tcPr>
            <w:tcW w:w="1388" w:type="dxa"/>
            <w:vAlign w:val="center"/>
          </w:tcPr>
          <w:p>
            <w:pPr>
              <w:pStyle w:val="12"/>
              <w:rPr>
                <w:highlight w:val="none"/>
              </w:rPr>
            </w:pPr>
            <w:r>
              <w:rPr>
                <w:highlight w:val="none"/>
              </w:rPr>
              <w:t>不断提高</w:t>
            </w:r>
          </w:p>
        </w:tc>
        <w:tc>
          <w:tcPr>
            <w:tcW w:w="3132"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183" w:type="dxa"/>
            <w:vAlign w:val="center"/>
          </w:tcPr>
          <w:p>
            <w:pPr>
              <w:pStyle w:val="12"/>
              <w:rPr>
                <w:highlight w:val="none"/>
              </w:rPr>
            </w:pPr>
            <w:r>
              <w:rPr>
                <w:highlight w:val="none"/>
              </w:rPr>
              <w:t>提高人口素质</w:t>
            </w:r>
          </w:p>
        </w:tc>
        <w:tc>
          <w:tcPr>
            <w:tcW w:w="5062" w:type="dxa"/>
            <w:vAlign w:val="center"/>
          </w:tcPr>
          <w:p>
            <w:pPr>
              <w:pStyle w:val="12"/>
              <w:rPr>
                <w:highlight w:val="none"/>
              </w:rPr>
            </w:pPr>
            <w:r>
              <w:rPr>
                <w:highlight w:val="none"/>
              </w:rPr>
              <w:t>提高人口素质</w:t>
            </w:r>
          </w:p>
        </w:tc>
        <w:tc>
          <w:tcPr>
            <w:tcW w:w="1388" w:type="dxa"/>
            <w:vAlign w:val="center"/>
          </w:tcPr>
          <w:p>
            <w:pPr>
              <w:pStyle w:val="12"/>
              <w:rPr>
                <w:highlight w:val="none"/>
              </w:rPr>
            </w:pPr>
            <w:r>
              <w:rPr>
                <w:highlight w:val="none"/>
              </w:rPr>
              <w:t>长期</w:t>
            </w:r>
          </w:p>
        </w:tc>
        <w:tc>
          <w:tcPr>
            <w:tcW w:w="3132"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183" w:type="dxa"/>
            <w:vAlign w:val="center"/>
          </w:tcPr>
          <w:p>
            <w:pPr>
              <w:pStyle w:val="12"/>
              <w:rPr>
                <w:highlight w:val="none"/>
              </w:rPr>
            </w:pPr>
            <w:r>
              <w:rPr>
                <w:highlight w:val="none"/>
              </w:rPr>
              <w:t>降低出生缺陷率</w:t>
            </w:r>
          </w:p>
        </w:tc>
        <w:tc>
          <w:tcPr>
            <w:tcW w:w="5062" w:type="dxa"/>
            <w:vAlign w:val="center"/>
          </w:tcPr>
          <w:p>
            <w:pPr>
              <w:pStyle w:val="12"/>
              <w:rPr>
                <w:highlight w:val="none"/>
              </w:rPr>
            </w:pPr>
            <w:r>
              <w:rPr>
                <w:highlight w:val="none"/>
              </w:rPr>
              <w:t>降低出生缺陷率</w:t>
            </w:r>
          </w:p>
        </w:tc>
        <w:tc>
          <w:tcPr>
            <w:tcW w:w="1388" w:type="dxa"/>
            <w:vAlign w:val="center"/>
          </w:tcPr>
          <w:p>
            <w:pPr>
              <w:pStyle w:val="12"/>
              <w:rPr>
                <w:highlight w:val="none"/>
              </w:rPr>
            </w:pPr>
            <w:r>
              <w:rPr>
                <w:highlight w:val="none"/>
              </w:rPr>
              <w:t>长期</w:t>
            </w:r>
          </w:p>
        </w:tc>
        <w:tc>
          <w:tcPr>
            <w:tcW w:w="3132"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183" w:type="dxa"/>
            <w:vAlign w:val="center"/>
          </w:tcPr>
          <w:p>
            <w:pPr>
              <w:pStyle w:val="12"/>
              <w:rPr>
                <w:highlight w:val="none"/>
              </w:rPr>
            </w:pPr>
            <w:r>
              <w:rPr>
                <w:highlight w:val="none"/>
              </w:rPr>
              <w:t>服务对象满意度</w:t>
            </w:r>
          </w:p>
        </w:tc>
        <w:tc>
          <w:tcPr>
            <w:tcW w:w="5062" w:type="dxa"/>
            <w:vAlign w:val="center"/>
          </w:tcPr>
          <w:p>
            <w:pPr>
              <w:pStyle w:val="12"/>
              <w:rPr>
                <w:highlight w:val="none"/>
              </w:rPr>
            </w:pPr>
            <w:r>
              <w:rPr>
                <w:highlight w:val="none"/>
              </w:rPr>
              <w:t>孕妇对所提供服务的满意程度</w:t>
            </w:r>
          </w:p>
        </w:tc>
        <w:tc>
          <w:tcPr>
            <w:tcW w:w="1388" w:type="dxa"/>
            <w:vAlign w:val="center"/>
          </w:tcPr>
          <w:p>
            <w:pPr>
              <w:pStyle w:val="12"/>
              <w:rPr>
                <w:highlight w:val="none"/>
              </w:rPr>
            </w:pPr>
            <w:r>
              <w:rPr>
                <w:highlight w:val="none"/>
              </w:rPr>
              <w:t>≥95%</w:t>
            </w:r>
          </w:p>
        </w:tc>
        <w:tc>
          <w:tcPr>
            <w:tcW w:w="3132" w:type="dxa"/>
            <w:vAlign w:val="center"/>
          </w:tcPr>
          <w:p>
            <w:pPr>
              <w:pStyle w:val="12"/>
              <w:rPr>
                <w:highlight w:val="none"/>
              </w:rPr>
            </w:pPr>
            <w:r>
              <w:rPr>
                <w:highlight w:val="none"/>
              </w:rPr>
              <w:t>秦皇岛市孕产妇免费产前筛查工作方案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34、秦财社[2025]548号-提前下达2026年中央计划生育补助资金-奖励扶助绩效目标表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13031326P000006101179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秦财社[2025]548号-提前下达2026年中央计划生育补助资金-奖励扶助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367.00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367.00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2026年中央计划生育补助资金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1.目标内容1实施农村计划生育家庭奖励扶助制度</w:t>
            </w:r>
          </w:p>
          <w:p>
            <w:pPr>
              <w:pStyle w:val="12"/>
              <w:rPr>
                <w:highlight w:val="none"/>
              </w:rPr>
            </w:pPr>
            <w:r>
              <w:rPr>
                <w:highlight w:val="none"/>
              </w:rPr>
              <w:t>2.目标内容2解决农村独生子女和双女家庭的养老问题，提高家庭发展能力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71"/>
        <w:gridCol w:w="2119"/>
        <w:gridCol w:w="3656"/>
        <w:gridCol w:w="1632"/>
        <w:gridCol w:w="4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671" w:type="dxa"/>
            <w:vAlign w:val="center"/>
          </w:tcPr>
          <w:p>
            <w:pPr>
              <w:pStyle w:val="10"/>
              <w:rPr>
                <w:highlight w:val="none"/>
              </w:rPr>
            </w:pPr>
            <w:r>
              <w:rPr>
                <w:highlight w:val="none"/>
              </w:rPr>
              <w:t>二级指标</w:t>
            </w:r>
          </w:p>
        </w:tc>
        <w:tc>
          <w:tcPr>
            <w:tcW w:w="2119" w:type="dxa"/>
            <w:vAlign w:val="center"/>
          </w:tcPr>
          <w:p>
            <w:pPr>
              <w:pStyle w:val="10"/>
              <w:rPr>
                <w:highlight w:val="none"/>
              </w:rPr>
            </w:pPr>
            <w:r>
              <w:rPr>
                <w:highlight w:val="none"/>
              </w:rPr>
              <w:t>三级指标</w:t>
            </w:r>
          </w:p>
        </w:tc>
        <w:tc>
          <w:tcPr>
            <w:tcW w:w="3656" w:type="dxa"/>
            <w:vAlign w:val="center"/>
          </w:tcPr>
          <w:p>
            <w:pPr>
              <w:pStyle w:val="10"/>
              <w:rPr>
                <w:highlight w:val="none"/>
              </w:rPr>
            </w:pPr>
            <w:r>
              <w:rPr>
                <w:highlight w:val="none"/>
              </w:rPr>
              <w:t>绩效指标描述</w:t>
            </w:r>
          </w:p>
        </w:tc>
        <w:tc>
          <w:tcPr>
            <w:tcW w:w="1632" w:type="dxa"/>
            <w:vAlign w:val="center"/>
          </w:tcPr>
          <w:p>
            <w:pPr>
              <w:pStyle w:val="10"/>
              <w:rPr>
                <w:highlight w:val="none"/>
              </w:rPr>
            </w:pPr>
            <w:r>
              <w:rPr>
                <w:highlight w:val="none"/>
              </w:rPr>
              <w:t>指标值</w:t>
            </w:r>
          </w:p>
        </w:tc>
        <w:tc>
          <w:tcPr>
            <w:tcW w:w="4955"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671" w:type="dxa"/>
            <w:vAlign w:val="center"/>
          </w:tcPr>
          <w:p>
            <w:pPr>
              <w:pStyle w:val="12"/>
              <w:rPr>
                <w:highlight w:val="none"/>
              </w:rPr>
            </w:pPr>
            <w:r>
              <w:rPr>
                <w:highlight w:val="none"/>
              </w:rPr>
              <w:t>数量指标</w:t>
            </w:r>
          </w:p>
        </w:tc>
        <w:tc>
          <w:tcPr>
            <w:tcW w:w="2119" w:type="dxa"/>
            <w:vAlign w:val="center"/>
          </w:tcPr>
          <w:p>
            <w:pPr>
              <w:pStyle w:val="12"/>
              <w:rPr>
                <w:highlight w:val="none"/>
              </w:rPr>
            </w:pPr>
            <w:r>
              <w:rPr>
                <w:highlight w:val="none"/>
              </w:rPr>
              <w:t>农村部分计划生育家庭奖励扶助人数</w:t>
            </w:r>
          </w:p>
        </w:tc>
        <w:tc>
          <w:tcPr>
            <w:tcW w:w="3656" w:type="dxa"/>
            <w:vAlign w:val="center"/>
          </w:tcPr>
          <w:p>
            <w:pPr>
              <w:pStyle w:val="12"/>
              <w:rPr>
                <w:highlight w:val="none"/>
              </w:rPr>
            </w:pPr>
            <w:r>
              <w:rPr>
                <w:highlight w:val="none"/>
              </w:rPr>
              <w:t>农村部分计划生育家庭奖励扶助人数</w:t>
            </w:r>
          </w:p>
        </w:tc>
        <w:tc>
          <w:tcPr>
            <w:tcW w:w="1632" w:type="dxa"/>
            <w:vAlign w:val="center"/>
          </w:tcPr>
          <w:p>
            <w:pPr>
              <w:pStyle w:val="12"/>
              <w:rPr>
                <w:highlight w:val="none"/>
              </w:rPr>
            </w:pPr>
            <w:r>
              <w:rPr>
                <w:highlight w:val="none"/>
              </w:rPr>
              <w:t>≥6000人</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71" w:type="dxa"/>
            <w:vAlign w:val="center"/>
          </w:tcPr>
          <w:p>
            <w:pPr>
              <w:pStyle w:val="12"/>
              <w:rPr>
                <w:highlight w:val="none"/>
              </w:rPr>
            </w:pPr>
            <w:r>
              <w:rPr>
                <w:highlight w:val="none"/>
              </w:rPr>
              <w:t>质量指标</w:t>
            </w:r>
          </w:p>
        </w:tc>
        <w:tc>
          <w:tcPr>
            <w:tcW w:w="2119" w:type="dxa"/>
            <w:vAlign w:val="center"/>
          </w:tcPr>
          <w:p>
            <w:pPr>
              <w:pStyle w:val="12"/>
              <w:rPr>
                <w:highlight w:val="none"/>
              </w:rPr>
            </w:pPr>
            <w:r>
              <w:rPr>
                <w:highlight w:val="none"/>
              </w:rPr>
              <w:t>符合条件申报对象覆盖率</w:t>
            </w:r>
          </w:p>
        </w:tc>
        <w:tc>
          <w:tcPr>
            <w:tcW w:w="3656" w:type="dxa"/>
            <w:vAlign w:val="center"/>
          </w:tcPr>
          <w:p>
            <w:pPr>
              <w:pStyle w:val="12"/>
              <w:rPr>
                <w:highlight w:val="none"/>
              </w:rPr>
            </w:pPr>
            <w:r>
              <w:rPr>
                <w:highlight w:val="none"/>
              </w:rPr>
              <w:t>符合条件申报对象覆盖率</w:t>
            </w:r>
          </w:p>
        </w:tc>
        <w:tc>
          <w:tcPr>
            <w:tcW w:w="1632" w:type="dxa"/>
            <w:vAlign w:val="center"/>
          </w:tcPr>
          <w:p>
            <w:pPr>
              <w:pStyle w:val="12"/>
              <w:rPr>
                <w:highlight w:val="none"/>
              </w:rPr>
            </w:pPr>
            <w:r>
              <w:rPr>
                <w:highlight w:val="none"/>
              </w:rPr>
              <w:t>100%</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71" w:type="dxa"/>
            <w:vAlign w:val="center"/>
          </w:tcPr>
          <w:p>
            <w:pPr>
              <w:pStyle w:val="12"/>
              <w:rPr>
                <w:highlight w:val="none"/>
              </w:rPr>
            </w:pPr>
            <w:r>
              <w:rPr>
                <w:highlight w:val="none"/>
              </w:rPr>
              <w:t>时效指标</w:t>
            </w:r>
          </w:p>
        </w:tc>
        <w:tc>
          <w:tcPr>
            <w:tcW w:w="2119" w:type="dxa"/>
            <w:vAlign w:val="center"/>
          </w:tcPr>
          <w:p>
            <w:pPr>
              <w:pStyle w:val="12"/>
              <w:rPr>
                <w:highlight w:val="none"/>
              </w:rPr>
            </w:pPr>
            <w:r>
              <w:rPr>
                <w:highlight w:val="none"/>
              </w:rPr>
              <w:t>奖励资金到位率</w:t>
            </w:r>
          </w:p>
        </w:tc>
        <w:tc>
          <w:tcPr>
            <w:tcW w:w="3656" w:type="dxa"/>
            <w:vAlign w:val="center"/>
          </w:tcPr>
          <w:p>
            <w:pPr>
              <w:pStyle w:val="12"/>
              <w:rPr>
                <w:highlight w:val="none"/>
              </w:rPr>
            </w:pPr>
            <w:r>
              <w:rPr>
                <w:highlight w:val="none"/>
              </w:rPr>
              <w:t>奖励资金到位率</w:t>
            </w:r>
          </w:p>
        </w:tc>
        <w:tc>
          <w:tcPr>
            <w:tcW w:w="1632" w:type="dxa"/>
            <w:vAlign w:val="center"/>
          </w:tcPr>
          <w:p>
            <w:pPr>
              <w:pStyle w:val="12"/>
              <w:rPr>
                <w:highlight w:val="none"/>
              </w:rPr>
            </w:pPr>
            <w:r>
              <w:rPr>
                <w:highlight w:val="none"/>
              </w:rPr>
              <w:t>100%</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71" w:type="dxa"/>
            <w:vAlign w:val="center"/>
          </w:tcPr>
          <w:p>
            <w:pPr>
              <w:pStyle w:val="12"/>
              <w:rPr>
                <w:highlight w:val="none"/>
              </w:rPr>
            </w:pPr>
            <w:r>
              <w:rPr>
                <w:highlight w:val="none"/>
              </w:rPr>
              <w:t>成本指标</w:t>
            </w:r>
          </w:p>
        </w:tc>
        <w:tc>
          <w:tcPr>
            <w:tcW w:w="2119" w:type="dxa"/>
            <w:vAlign w:val="center"/>
          </w:tcPr>
          <w:p>
            <w:pPr>
              <w:pStyle w:val="12"/>
              <w:rPr>
                <w:highlight w:val="none"/>
              </w:rPr>
            </w:pPr>
            <w:r>
              <w:rPr>
                <w:highlight w:val="none"/>
              </w:rPr>
              <w:t>农村部分计划生育家庭奖励扶助补助</w:t>
            </w:r>
          </w:p>
        </w:tc>
        <w:tc>
          <w:tcPr>
            <w:tcW w:w="3656" w:type="dxa"/>
            <w:vAlign w:val="center"/>
          </w:tcPr>
          <w:p>
            <w:pPr>
              <w:pStyle w:val="12"/>
              <w:rPr>
                <w:highlight w:val="none"/>
              </w:rPr>
            </w:pPr>
            <w:r>
              <w:rPr>
                <w:highlight w:val="none"/>
              </w:rPr>
              <w:t>农村部分计划生育家庭奖励扶助补助</w:t>
            </w:r>
          </w:p>
        </w:tc>
        <w:tc>
          <w:tcPr>
            <w:tcW w:w="1632" w:type="dxa"/>
            <w:vAlign w:val="center"/>
          </w:tcPr>
          <w:p>
            <w:pPr>
              <w:pStyle w:val="12"/>
              <w:rPr>
                <w:highlight w:val="none"/>
              </w:rPr>
            </w:pPr>
            <w:r>
              <w:rPr>
                <w:highlight w:val="none"/>
              </w:rPr>
              <w:t>80元/人/月(国家标准）</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671" w:type="dxa"/>
            <w:vAlign w:val="center"/>
          </w:tcPr>
          <w:p>
            <w:pPr>
              <w:pStyle w:val="12"/>
              <w:rPr>
                <w:highlight w:val="none"/>
              </w:rPr>
            </w:pPr>
            <w:r>
              <w:rPr>
                <w:highlight w:val="none"/>
              </w:rPr>
              <w:t>经济效益指标</w:t>
            </w:r>
          </w:p>
        </w:tc>
        <w:tc>
          <w:tcPr>
            <w:tcW w:w="2119" w:type="dxa"/>
            <w:vAlign w:val="center"/>
          </w:tcPr>
          <w:p>
            <w:pPr>
              <w:pStyle w:val="12"/>
              <w:rPr>
                <w:highlight w:val="none"/>
              </w:rPr>
            </w:pPr>
            <w:r>
              <w:rPr>
                <w:highlight w:val="none"/>
              </w:rPr>
              <w:t>家庭发展能力</w:t>
            </w:r>
          </w:p>
        </w:tc>
        <w:tc>
          <w:tcPr>
            <w:tcW w:w="3656" w:type="dxa"/>
            <w:vAlign w:val="center"/>
          </w:tcPr>
          <w:p>
            <w:pPr>
              <w:pStyle w:val="12"/>
              <w:rPr>
                <w:highlight w:val="none"/>
              </w:rPr>
            </w:pPr>
            <w:r>
              <w:rPr>
                <w:highlight w:val="none"/>
              </w:rPr>
              <w:t>家庭发展能力</w:t>
            </w:r>
          </w:p>
        </w:tc>
        <w:tc>
          <w:tcPr>
            <w:tcW w:w="1632" w:type="dxa"/>
            <w:vAlign w:val="center"/>
          </w:tcPr>
          <w:p>
            <w:pPr>
              <w:pStyle w:val="12"/>
              <w:rPr>
                <w:highlight w:val="none"/>
              </w:rPr>
            </w:pPr>
            <w:r>
              <w:rPr>
                <w:highlight w:val="none"/>
              </w:rPr>
              <w:t>逐步提高</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71" w:type="dxa"/>
            <w:vAlign w:val="center"/>
          </w:tcPr>
          <w:p>
            <w:pPr>
              <w:pStyle w:val="12"/>
              <w:rPr>
                <w:highlight w:val="none"/>
              </w:rPr>
            </w:pPr>
            <w:r>
              <w:rPr>
                <w:highlight w:val="none"/>
              </w:rPr>
              <w:t>社会效益指标</w:t>
            </w:r>
          </w:p>
        </w:tc>
        <w:tc>
          <w:tcPr>
            <w:tcW w:w="2119" w:type="dxa"/>
            <w:vAlign w:val="center"/>
          </w:tcPr>
          <w:p>
            <w:pPr>
              <w:pStyle w:val="12"/>
              <w:rPr>
                <w:highlight w:val="none"/>
              </w:rPr>
            </w:pPr>
            <w:r>
              <w:rPr>
                <w:highlight w:val="none"/>
              </w:rPr>
              <w:t>社会稳定水平</w:t>
            </w:r>
          </w:p>
        </w:tc>
        <w:tc>
          <w:tcPr>
            <w:tcW w:w="3656" w:type="dxa"/>
            <w:vAlign w:val="center"/>
          </w:tcPr>
          <w:p>
            <w:pPr>
              <w:pStyle w:val="12"/>
              <w:rPr>
                <w:highlight w:val="none"/>
              </w:rPr>
            </w:pPr>
            <w:r>
              <w:rPr>
                <w:highlight w:val="none"/>
              </w:rPr>
              <w:t>社会稳定水平</w:t>
            </w:r>
          </w:p>
        </w:tc>
        <w:tc>
          <w:tcPr>
            <w:tcW w:w="1632" w:type="dxa"/>
            <w:vAlign w:val="center"/>
          </w:tcPr>
          <w:p>
            <w:pPr>
              <w:pStyle w:val="12"/>
              <w:rPr>
                <w:highlight w:val="none"/>
              </w:rPr>
            </w:pPr>
            <w:r>
              <w:rPr>
                <w:highlight w:val="none"/>
              </w:rPr>
              <w:t>逐步提高</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671" w:type="dxa"/>
            <w:vAlign w:val="center"/>
          </w:tcPr>
          <w:p>
            <w:pPr>
              <w:pStyle w:val="12"/>
              <w:rPr>
                <w:highlight w:val="none"/>
              </w:rPr>
            </w:pPr>
            <w:r>
              <w:rPr>
                <w:highlight w:val="none"/>
              </w:rPr>
              <w:t>可持续影响指标</w:t>
            </w:r>
          </w:p>
        </w:tc>
        <w:tc>
          <w:tcPr>
            <w:tcW w:w="2119" w:type="dxa"/>
            <w:vAlign w:val="center"/>
          </w:tcPr>
          <w:p>
            <w:pPr>
              <w:pStyle w:val="12"/>
              <w:rPr>
                <w:highlight w:val="none"/>
              </w:rPr>
            </w:pPr>
            <w:r>
              <w:rPr>
                <w:highlight w:val="none"/>
              </w:rPr>
              <w:t>资金使用效益</w:t>
            </w:r>
          </w:p>
        </w:tc>
        <w:tc>
          <w:tcPr>
            <w:tcW w:w="3656" w:type="dxa"/>
            <w:vAlign w:val="center"/>
          </w:tcPr>
          <w:p>
            <w:pPr>
              <w:pStyle w:val="12"/>
              <w:rPr>
                <w:highlight w:val="none"/>
              </w:rPr>
            </w:pPr>
            <w:r>
              <w:rPr>
                <w:highlight w:val="none"/>
              </w:rPr>
              <w:t>资金使用效益</w:t>
            </w:r>
          </w:p>
        </w:tc>
        <w:tc>
          <w:tcPr>
            <w:tcW w:w="1632" w:type="dxa"/>
            <w:vAlign w:val="center"/>
          </w:tcPr>
          <w:p>
            <w:pPr>
              <w:pStyle w:val="12"/>
              <w:rPr>
                <w:highlight w:val="none"/>
              </w:rPr>
            </w:pPr>
            <w:r>
              <w:rPr>
                <w:highlight w:val="none"/>
              </w:rPr>
              <w:t>使用效益稳定</w:t>
            </w:r>
          </w:p>
        </w:tc>
        <w:tc>
          <w:tcPr>
            <w:tcW w:w="4955" w:type="dxa"/>
            <w:vAlign w:val="center"/>
          </w:tcPr>
          <w:p>
            <w:pPr>
              <w:pStyle w:val="12"/>
              <w:rPr>
                <w:highlight w:val="none"/>
              </w:rPr>
            </w:pPr>
            <w:r>
              <w:rPr>
                <w:highlight w:val="none"/>
              </w:rPr>
              <w:t>中共中央 国务院关于实施全面两孩政策改革完善计划生育服务管理的决定（中发〔2015〕40号）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671" w:type="dxa"/>
            <w:vAlign w:val="center"/>
          </w:tcPr>
          <w:p>
            <w:pPr>
              <w:pStyle w:val="12"/>
              <w:rPr>
                <w:highlight w:val="none"/>
              </w:rPr>
            </w:pPr>
            <w:r>
              <w:rPr>
                <w:highlight w:val="none"/>
              </w:rPr>
              <w:t>服务对象满意度指标</w:t>
            </w:r>
          </w:p>
        </w:tc>
        <w:tc>
          <w:tcPr>
            <w:tcW w:w="2119" w:type="dxa"/>
            <w:vAlign w:val="center"/>
          </w:tcPr>
          <w:p>
            <w:pPr>
              <w:pStyle w:val="12"/>
              <w:rPr>
                <w:highlight w:val="none"/>
              </w:rPr>
            </w:pPr>
            <w:r>
              <w:rPr>
                <w:highlight w:val="none"/>
              </w:rPr>
              <w:t>服务对象满意度</w:t>
            </w:r>
          </w:p>
        </w:tc>
        <w:tc>
          <w:tcPr>
            <w:tcW w:w="3656" w:type="dxa"/>
            <w:vAlign w:val="center"/>
          </w:tcPr>
          <w:p>
            <w:pPr>
              <w:pStyle w:val="12"/>
              <w:rPr>
                <w:highlight w:val="none"/>
              </w:rPr>
            </w:pPr>
            <w:r>
              <w:rPr>
                <w:highlight w:val="none"/>
              </w:rPr>
              <w:t>服务对象满意度</w:t>
            </w:r>
          </w:p>
        </w:tc>
        <w:tc>
          <w:tcPr>
            <w:tcW w:w="1632" w:type="dxa"/>
            <w:vAlign w:val="center"/>
          </w:tcPr>
          <w:p>
            <w:pPr>
              <w:pStyle w:val="12"/>
              <w:rPr>
                <w:highlight w:val="none"/>
              </w:rPr>
            </w:pPr>
            <w:r>
              <w:rPr>
                <w:highlight w:val="none"/>
              </w:rPr>
              <w:t>≥95%</w:t>
            </w:r>
          </w:p>
        </w:tc>
        <w:tc>
          <w:tcPr>
            <w:tcW w:w="4955" w:type="dxa"/>
            <w:vAlign w:val="center"/>
          </w:tcPr>
          <w:p>
            <w:pPr>
              <w:pStyle w:val="12"/>
              <w:rPr>
                <w:highlight w:val="none"/>
              </w:rPr>
            </w:pPr>
            <w:r>
              <w:rPr>
                <w:highlight w:val="none"/>
              </w:rPr>
              <w:t>满意度调查表</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35、秦财社[2025]548号-提前下达2026年中央计划生育补助资金-特别扶助绩效目标表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13031326P00000610118W</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秦财社[2025]548号-提前下达2026年中央计划生育补助资金-特别扶助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82.20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82.20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2026年中央计划生育补助资金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1.家庭计划生育 家庭特别扶助制度，缓解计划特殊家庭在生产、生活、医疗和养老方面的特殊困难，保障和改善民生，促进社会和谐稳定。</w:t>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466"/>
        <w:gridCol w:w="1932"/>
        <w:gridCol w:w="25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4466" w:type="dxa"/>
            <w:vAlign w:val="center"/>
          </w:tcPr>
          <w:p>
            <w:pPr>
              <w:pStyle w:val="10"/>
              <w:rPr>
                <w:highlight w:val="none"/>
              </w:rPr>
            </w:pPr>
            <w:r>
              <w:rPr>
                <w:highlight w:val="none"/>
              </w:rPr>
              <w:t>绩效指标描述</w:t>
            </w:r>
          </w:p>
        </w:tc>
        <w:tc>
          <w:tcPr>
            <w:tcW w:w="1932" w:type="dxa"/>
            <w:vAlign w:val="center"/>
          </w:tcPr>
          <w:p>
            <w:pPr>
              <w:pStyle w:val="10"/>
              <w:rPr>
                <w:highlight w:val="none"/>
              </w:rPr>
            </w:pPr>
            <w:r>
              <w:rPr>
                <w:highlight w:val="none"/>
              </w:rPr>
              <w:t>指标值</w:t>
            </w:r>
          </w:p>
        </w:tc>
        <w:tc>
          <w:tcPr>
            <w:tcW w:w="2532"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独生子女伤残家庭扶助人数</w:t>
            </w:r>
          </w:p>
        </w:tc>
        <w:tc>
          <w:tcPr>
            <w:tcW w:w="4466" w:type="dxa"/>
            <w:vAlign w:val="center"/>
          </w:tcPr>
          <w:p>
            <w:pPr>
              <w:pStyle w:val="12"/>
              <w:rPr>
                <w:highlight w:val="none"/>
              </w:rPr>
            </w:pPr>
            <w:r>
              <w:rPr>
                <w:highlight w:val="none"/>
              </w:rPr>
              <w:t>独生子女伤残家庭扶助人数</w:t>
            </w:r>
          </w:p>
        </w:tc>
        <w:tc>
          <w:tcPr>
            <w:tcW w:w="1932" w:type="dxa"/>
            <w:vAlign w:val="center"/>
          </w:tcPr>
          <w:p>
            <w:pPr>
              <w:pStyle w:val="12"/>
              <w:rPr>
                <w:highlight w:val="none"/>
              </w:rPr>
            </w:pPr>
            <w:r>
              <w:rPr>
                <w:highlight w:val="none"/>
              </w:rPr>
              <w:t>≥60人</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独生子女死亡家庭扶助人数</w:t>
            </w:r>
          </w:p>
        </w:tc>
        <w:tc>
          <w:tcPr>
            <w:tcW w:w="4466" w:type="dxa"/>
            <w:vAlign w:val="center"/>
          </w:tcPr>
          <w:p>
            <w:pPr>
              <w:pStyle w:val="12"/>
              <w:rPr>
                <w:highlight w:val="none"/>
              </w:rPr>
            </w:pPr>
            <w:r>
              <w:rPr>
                <w:highlight w:val="none"/>
              </w:rPr>
              <w:t>独生子女死亡家庭扶助人数</w:t>
            </w:r>
          </w:p>
        </w:tc>
        <w:tc>
          <w:tcPr>
            <w:tcW w:w="1932" w:type="dxa"/>
            <w:vAlign w:val="center"/>
          </w:tcPr>
          <w:p>
            <w:pPr>
              <w:pStyle w:val="12"/>
              <w:rPr>
                <w:highlight w:val="none"/>
              </w:rPr>
            </w:pPr>
            <w:r>
              <w:rPr>
                <w:highlight w:val="none"/>
              </w:rPr>
              <w:t>≥140人</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符合条件申报对象覆盖率</w:t>
            </w:r>
          </w:p>
        </w:tc>
        <w:tc>
          <w:tcPr>
            <w:tcW w:w="4466" w:type="dxa"/>
            <w:vAlign w:val="center"/>
          </w:tcPr>
          <w:p>
            <w:pPr>
              <w:pStyle w:val="12"/>
              <w:rPr>
                <w:highlight w:val="none"/>
              </w:rPr>
            </w:pPr>
            <w:r>
              <w:rPr>
                <w:highlight w:val="none"/>
              </w:rPr>
              <w:t>符合条件申报对象覆盖率</w:t>
            </w:r>
          </w:p>
        </w:tc>
        <w:tc>
          <w:tcPr>
            <w:tcW w:w="1932" w:type="dxa"/>
            <w:vAlign w:val="center"/>
          </w:tcPr>
          <w:p>
            <w:pPr>
              <w:pStyle w:val="12"/>
              <w:rPr>
                <w:highlight w:val="none"/>
              </w:rPr>
            </w:pPr>
            <w:r>
              <w:rPr>
                <w:highlight w:val="none"/>
              </w:rPr>
              <w:t>100%</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特扶资金到位及时率</w:t>
            </w:r>
          </w:p>
        </w:tc>
        <w:tc>
          <w:tcPr>
            <w:tcW w:w="4466" w:type="dxa"/>
            <w:vAlign w:val="center"/>
          </w:tcPr>
          <w:p>
            <w:pPr>
              <w:pStyle w:val="12"/>
              <w:rPr>
                <w:highlight w:val="none"/>
              </w:rPr>
            </w:pPr>
            <w:r>
              <w:rPr>
                <w:highlight w:val="none"/>
              </w:rPr>
              <w:t>特扶资金到位及时率</w:t>
            </w:r>
          </w:p>
        </w:tc>
        <w:tc>
          <w:tcPr>
            <w:tcW w:w="1932" w:type="dxa"/>
            <w:vAlign w:val="center"/>
          </w:tcPr>
          <w:p>
            <w:pPr>
              <w:pStyle w:val="12"/>
              <w:rPr>
                <w:highlight w:val="none"/>
              </w:rPr>
            </w:pPr>
            <w:r>
              <w:rPr>
                <w:highlight w:val="none"/>
              </w:rPr>
              <w:t>100%</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独生子女伤残家庭扶助金发放标准</w:t>
            </w:r>
          </w:p>
        </w:tc>
        <w:tc>
          <w:tcPr>
            <w:tcW w:w="4466" w:type="dxa"/>
            <w:vAlign w:val="center"/>
          </w:tcPr>
          <w:p>
            <w:pPr>
              <w:pStyle w:val="12"/>
              <w:rPr>
                <w:highlight w:val="none"/>
              </w:rPr>
            </w:pPr>
            <w:r>
              <w:rPr>
                <w:highlight w:val="none"/>
              </w:rPr>
              <w:t>独生子女伤残家庭扶助金发放标准</w:t>
            </w:r>
          </w:p>
        </w:tc>
        <w:tc>
          <w:tcPr>
            <w:tcW w:w="1932" w:type="dxa"/>
            <w:vAlign w:val="center"/>
          </w:tcPr>
          <w:p>
            <w:pPr>
              <w:pStyle w:val="12"/>
              <w:rPr>
                <w:highlight w:val="none"/>
              </w:rPr>
            </w:pPr>
            <w:r>
              <w:rPr>
                <w:highlight w:val="none"/>
              </w:rPr>
              <w:t>860元/人/月</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独生子女死亡家庭扶助金发放标准</w:t>
            </w:r>
          </w:p>
        </w:tc>
        <w:tc>
          <w:tcPr>
            <w:tcW w:w="4466" w:type="dxa"/>
            <w:vAlign w:val="center"/>
          </w:tcPr>
          <w:p>
            <w:pPr>
              <w:pStyle w:val="12"/>
              <w:rPr>
                <w:highlight w:val="none"/>
              </w:rPr>
            </w:pPr>
            <w:r>
              <w:rPr>
                <w:highlight w:val="none"/>
              </w:rPr>
              <w:t>独生子女死亡家庭扶助金发放标准</w:t>
            </w:r>
          </w:p>
        </w:tc>
        <w:tc>
          <w:tcPr>
            <w:tcW w:w="1932" w:type="dxa"/>
            <w:vAlign w:val="center"/>
          </w:tcPr>
          <w:p>
            <w:pPr>
              <w:pStyle w:val="12"/>
              <w:rPr>
                <w:highlight w:val="none"/>
              </w:rPr>
            </w:pPr>
            <w:r>
              <w:rPr>
                <w:highlight w:val="none"/>
              </w:rPr>
              <w:t>1110元/人/月</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社会稳定水平</w:t>
            </w:r>
          </w:p>
        </w:tc>
        <w:tc>
          <w:tcPr>
            <w:tcW w:w="4466" w:type="dxa"/>
            <w:vAlign w:val="center"/>
          </w:tcPr>
          <w:p>
            <w:pPr>
              <w:pStyle w:val="12"/>
              <w:rPr>
                <w:highlight w:val="none"/>
              </w:rPr>
            </w:pPr>
            <w:r>
              <w:rPr>
                <w:highlight w:val="none"/>
              </w:rPr>
              <w:t>社会稳定水平</w:t>
            </w:r>
          </w:p>
        </w:tc>
        <w:tc>
          <w:tcPr>
            <w:tcW w:w="1932" w:type="dxa"/>
            <w:vAlign w:val="center"/>
          </w:tcPr>
          <w:p>
            <w:pPr>
              <w:pStyle w:val="12"/>
              <w:rPr>
                <w:highlight w:val="none"/>
              </w:rPr>
            </w:pPr>
            <w:r>
              <w:rPr>
                <w:highlight w:val="none"/>
              </w:rPr>
              <w:t>逐步提高</w:t>
            </w:r>
          </w:p>
        </w:tc>
        <w:tc>
          <w:tcPr>
            <w:tcW w:w="2532" w:type="dxa"/>
            <w:vAlign w:val="center"/>
          </w:tcPr>
          <w:p>
            <w:pPr>
              <w:pStyle w:val="12"/>
              <w:rPr>
                <w:highlight w:val="none"/>
              </w:rPr>
            </w:pPr>
            <w:r>
              <w:rPr>
                <w:highlight w:val="none"/>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受助奖扶对象满意度</w:t>
            </w:r>
          </w:p>
        </w:tc>
        <w:tc>
          <w:tcPr>
            <w:tcW w:w="4466" w:type="dxa"/>
            <w:vAlign w:val="center"/>
          </w:tcPr>
          <w:p>
            <w:pPr>
              <w:pStyle w:val="12"/>
              <w:rPr>
                <w:highlight w:val="none"/>
              </w:rPr>
            </w:pPr>
            <w:r>
              <w:rPr>
                <w:highlight w:val="none"/>
              </w:rPr>
              <w:t>受助奖扶对象满意度</w:t>
            </w:r>
          </w:p>
        </w:tc>
        <w:tc>
          <w:tcPr>
            <w:tcW w:w="1932" w:type="dxa"/>
            <w:vAlign w:val="center"/>
          </w:tcPr>
          <w:p>
            <w:pPr>
              <w:pStyle w:val="12"/>
              <w:rPr>
                <w:highlight w:val="none"/>
              </w:rPr>
            </w:pPr>
            <w:r>
              <w:rPr>
                <w:highlight w:val="none"/>
              </w:rPr>
              <w:t>≥90%</w:t>
            </w:r>
          </w:p>
        </w:tc>
        <w:tc>
          <w:tcPr>
            <w:tcW w:w="2532" w:type="dxa"/>
            <w:vAlign w:val="center"/>
          </w:tcPr>
          <w:p>
            <w:pPr>
              <w:pStyle w:val="12"/>
              <w:rPr>
                <w:highlight w:val="none"/>
              </w:rPr>
            </w:pPr>
            <w:r>
              <w:rPr>
                <w:highlight w:val="none"/>
              </w:rPr>
              <w:t>年度工作计划</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36、秦财社[2025]550号-提前下达2026年中央基本药物制度补助资金绩效目标表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13031326P00000810067N</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秦财社[2025]550号-提前下达2026年中央基本药物制度补助资金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62.10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62.10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1.保障村卫生室工作的基本运行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422"/>
        <w:gridCol w:w="2250"/>
        <w:gridCol w:w="975"/>
        <w:gridCol w:w="61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422" w:type="dxa"/>
            <w:vAlign w:val="center"/>
          </w:tcPr>
          <w:p>
            <w:pPr>
              <w:pStyle w:val="10"/>
              <w:rPr>
                <w:highlight w:val="none"/>
              </w:rPr>
            </w:pPr>
            <w:r>
              <w:rPr>
                <w:highlight w:val="none"/>
              </w:rPr>
              <w:t>三级指标</w:t>
            </w:r>
          </w:p>
        </w:tc>
        <w:tc>
          <w:tcPr>
            <w:tcW w:w="2250" w:type="dxa"/>
            <w:vAlign w:val="center"/>
          </w:tcPr>
          <w:p>
            <w:pPr>
              <w:pStyle w:val="10"/>
              <w:rPr>
                <w:highlight w:val="none"/>
              </w:rPr>
            </w:pPr>
            <w:r>
              <w:rPr>
                <w:highlight w:val="none"/>
              </w:rPr>
              <w:t>绩效指标描述</w:t>
            </w:r>
          </w:p>
        </w:tc>
        <w:tc>
          <w:tcPr>
            <w:tcW w:w="975" w:type="dxa"/>
            <w:vAlign w:val="center"/>
          </w:tcPr>
          <w:p>
            <w:pPr>
              <w:pStyle w:val="10"/>
              <w:rPr>
                <w:highlight w:val="none"/>
              </w:rPr>
            </w:pPr>
            <w:r>
              <w:rPr>
                <w:highlight w:val="none"/>
              </w:rPr>
              <w:t>指标值</w:t>
            </w:r>
          </w:p>
        </w:tc>
        <w:tc>
          <w:tcPr>
            <w:tcW w:w="6118"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422" w:type="dxa"/>
            <w:vAlign w:val="center"/>
          </w:tcPr>
          <w:p>
            <w:pPr>
              <w:pStyle w:val="12"/>
              <w:rPr>
                <w:highlight w:val="none"/>
              </w:rPr>
            </w:pPr>
            <w:r>
              <w:rPr>
                <w:highlight w:val="none"/>
              </w:rPr>
              <w:t>实施基本药物制度补助资金村卫生室个数</w:t>
            </w:r>
          </w:p>
        </w:tc>
        <w:tc>
          <w:tcPr>
            <w:tcW w:w="2250" w:type="dxa"/>
            <w:vAlign w:val="center"/>
          </w:tcPr>
          <w:p>
            <w:pPr>
              <w:pStyle w:val="12"/>
              <w:rPr>
                <w:highlight w:val="none"/>
              </w:rPr>
            </w:pPr>
            <w:r>
              <w:rPr>
                <w:highlight w:val="none"/>
              </w:rPr>
              <w:t>52个一体化村卫生室</w:t>
            </w:r>
          </w:p>
        </w:tc>
        <w:tc>
          <w:tcPr>
            <w:tcW w:w="975" w:type="dxa"/>
            <w:vAlign w:val="center"/>
          </w:tcPr>
          <w:p>
            <w:pPr>
              <w:pStyle w:val="12"/>
              <w:rPr>
                <w:highlight w:val="none"/>
              </w:rPr>
            </w:pPr>
            <w:r>
              <w:rPr>
                <w:highlight w:val="none"/>
              </w:rPr>
              <w:t>52个</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422" w:type="dxa"/>
            <w:vAlign w:val="center"/>
          </w:tcPr>
          <w:p>
            <w:pPr>
              <w:pStyle w:val="12"/>
              <w:rPr>
                <w:highlight w:val="none"/>
              </w:rPr>
            </w:pPr>
            <w:r>
              <w:rPr>
                <w:highlight w:val="none"/>
              </w:rPr>
              <w:t>按时落实基本药物制度的村卫生室</w:t>
            </w:r>
          </w:p>
        </w:tc>
        <w:tc>
          <w:tcPr>
            <w:tcW w:w="2250" w:type="dxa"/>
            <w:vAlign w:val="center"/>
          </w:tcPr>
          <w:p>
            <w:pPr>
              <w:pStyle w:val="12"/>
              <w:rPr>
                <w:highlight w:val="none"/>
              </w:rPr>
            </w:pPr>
            <w:r>
              <w:rPr>
                <w:highlight w:val="none"/>
              </w:rPr>
              <w:t>52个一体化村卫生</w:t>
            </w:r>
          </w:p>
        </w:tc>
        <w:tc>
          <w:tcPr>
            <w:tcW w:w="975" w:type="dxa"/>
            <w:vAlign w:val="center"/>
          </w:tcPr>
          <w:p>
            <w:pPr>
              <w:pStyle w:val="12"/>
              <w:rPr>
                <w:highlight w:val="none"/>
              </w:rPr>
            </w:pPr>
            <w:r>
              <w:rPr>
                <w:highlight w:val="none"/>
              </w:rPr>
              <w:t>52个</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422" w:type="dxa"/>
            <w:vAlign w:val="center"/>
          </w:tcPr>
          <w:p>
            <w:pPr>
              <w:pStyle w:val="12"/>
              <w:rPr>
                <w:highlight w:val="none"/>
              </w:rPr>
            </w:pPr>
            <w:r>
              <w:rPr>
                <w:highlight w:val="none"/>
              </w:rPr>
              <w:t>补助资金发放及时性</w:t>
            </w:r>
          </w:p>
        </w:tc>
        <w:tc>
          <w:tcPr>
            <w:tcW w:w="2250" w:type="dxa"/>
            <w:vAlign w:val="center"/>
          </w:tcPr>
          <w:p>
            <w:pPr>
              <w:pStyle w:val="12"/>
              <w:rPr>
                <w:highlight w:val="none"/>
              </w:rPr>
            </w:pPr>
            <w:r>
              <w:rPr>
                <w:highlight w:val="none"/>
              </w:rPr>
              <w:t>资金拨付时限</w:t>
            </w:r>
          </w:p>
        </w:tc>
        <w:tc>
          <w:tcPr>
            <w:tcW w:w="975" w:type="dxa"/>
            <w:vAlign w:val="center"/>
          </w:tcPr>
          <w:p>
            <w:pPr>
              <w:pStyle w:val="12"/>
              <w:rPr>
                <w:highlight w:val="none"/>
              </w:rPr>
            </w:pPr>
            <w:r>
              <w:rPr>
                <w:highlight w:val="none"/>
              </w:rPr>
              <w:t>≤30天</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422" w:type="dxa"/>
            <w:vAlign w:val="center"/>
          </w:tcPr>
          <w:p>
            <w:pPr>
              <w:pStyle w:val="12"/>
              <w:rPr>
                <w:highlight w:val="none"/>
              </w:rPr>
            </w:pPr>
            <w:r>
              <w:rPr>
                <w:highlight w:val="none"/>
              </w:rPr>
              <w:t>人均补助标准</w:t>
            </w:r>
          </w:p>
        </w:tc>
        <w:tc>
          <w:tcPr>
            <w:tcW w:w="2250" w:type="dxa"/>
            <w:vAlign w:val="center"/>
          </w:tcPr>
          <w:p>
            <w:pPr>
              <w:pStyle w:val="12"/>
              <w:rPr>
                <w:highlight w:val="none"/>
              </w:rPr>
            </w:pPr>
            <w:r>
              <w:rPr>
                <w:highlight w:val="none"/>
              </w:rPr>
              <w:t>人均补助标准</w:t>
            </w:r>
          </w:p>
        </w:tc>
        <w:tc>
          <w:tcPr>
            <w:tcW w:w="975" w:type="dxa"/>
            <w:vAlign w:val="center"/>
          </w:tcPr>
          <w:p>
            <w:pPr>
              <w:pStyle w:val="12"/>
              <w:rPr>
                <w:highlight w:val="none"/>
              </w:rPr>
            </w:pPr>
            <w:r>
              <w:rPr>
                <w:highlight w:val="none"/>
              </w:rPr>
              <w:t>8元</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422" w:type="dxa"/>
            <w:vAlign w:val="center"/>
          </w:tcPr>
          <w:p>
            <w:pPr>
              <w:pStyle w:val="12"/>
              <w:rPr>
                <w:highlight w:val="none"/>
              </w:rPr>
            </w:pPr>
            <w:r>
              <w:rPr>
                <w:highlight w:val="none"/>
              </w:rPr>
              <w:t>经济效益增加值</w:t>
            </w:r>
          </w:p>
        </w:tc>
        <w:tc>
          <w:tcPr>
            <w:tcW w:w="2250" w:type="dxa"/>
            <w:vAlign w:val="center"/>
          </w:tcPr>
          <w:p>
            <w:pPr>
              <w:pStyle w:val="12"/>
              <w:rPr>
                <w:highlight w:val="none"/>
              </w:rPr>
            </w:pPr>
            <w:r>
              <w:rPr>
                <w:highlight w:val="none"/>
              </w:rPr>
              <w:t>通过工作开展对经济效益提升值</w:t>
            </w:r>
          </w:p>
        </w:tc>
        <w:tc>
          <w:tcPr>
            <w:tcW w:w="975" w:type="dxa"/>
            <w:vAlign w:val="center"/>
          </w:tcPr>
          <w:p>
            <w:pPr>
              <w:pStyle w:val="12"/>
              <w:rPr>
                <w:highlight w:val="none"/>
              </w:rPr>
            </w:pPr>
            <w:r>
              <w:rPr>
                <w:highlight w:val="none"/>
              </w:rPr>
              <w:t>≥85%</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422" w:type="dxa"/>
            <w:vAlign w:val="center"/>
          </w:tcPr>
          <w:p>
            <w:pPr>
              <w:pStyle w:val="12"/>
              <w:rPr>
                <w:highlight w:val="none"/>
              </w:rPr>
            </w:pPr>
            <w:r>
              <w:rPr>
                <w:highlight w:val="none"/>
              </w:rPr>
              <w:t>社会效益增加值</w:t>
            </w:r>
          </w:p>
        </w:tc>
        <w:tc>
          <w:tcPr>
            <w:tcW w:w="2250" w:type="dxa"/>
            <w:vAlign w:val="center"/>
          </w:tcPr>
          <w:p>
            <w:pPr>
              <w:pStyle w:val="12"/>
              <w:rPr>
                <w:highlight w:val="none"/>
              </w:rPr>
            </w:pPr>
            <w:r>
              <w:rPr>
                <w:highlight w:val="none"/>
              </w:rPr>
              <w:t>通过工作开展对社会效益增加值</w:t>
            </w:r>
          </w:p>
        </w:tc>
        <w:tc>
          <w:tcPr>
            <w:tcW w:w="975" w:type="dxa"/>
            <w:vAlign w:val="center"/>
          </w:tcPr>
          <w:p>
            <w:pPr>
              <w:pStyle w:val="12"/>
              <w:rPr>
                <w:highlight w:val="none"/>
              </w:rPr>
            </w:pPr>
            <w:r>
              <w:rPr>
                <w:highlight w:val="none"/>
              </w:rPr>
              <w:t>≥85%</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422" w:type="dxa"/>
            <w:vAlign w:val="center"/>
          </w:tcPr>
          <w:p>
            <w:pPr>
              <w:pStyle w:val="12"/>
              <w:rPr>
                <w:highlight w:val="none"/>
              </w:rPr>
            </w:pPr>
            <w:r>
              <w:rPr>
                <w:highlight w:val="none"/>
              </w:rPr>
              <w:t>持续提升我区社会影响力</w:t>
            </w:r>
          </w:p>
        </w:tc>
        <w:tc>
          <w:tcPr>
            <w:tcW w:w="2250" w:type="dxa"/>
            <w:vAlign w:val="center"/>
          </w:tcPr>
          <w:p>
            <w:pPr>
              <w:pStyle w:val="12"/>
              <w:rPr>
                <w:highlight w:val="none"/>
              </w:rPr>
            </w:pPr>
            <w:r>
              <w:rPr>
                <w:highlight w:val="none"/>
              </w:rPr>
              <w:t>持续提升我区社会影响力</w:t>
            </w:r>
          </w:p>
        </w:tc>
        <w:tc>
          <w:tcPr>
            <w:tcW w:w="975" w:type="dxa"/>
            <w:vAlign w:val="center"/>
          </w:tcPr>
          <w:p>
            <w:pPr>
              <w:pStyle w:val="12"/>
              <w:rPr>
                <w:highlight w:val="none"/>
              </w:rPr>
            </w:pPr>
            <w:r>
              <w:rPr>
                <w:highlight w:val="none"/>
              </w:rPr>
              <w:t>≥85%</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422" w:type="dxa"/>
            <w:vAlign w:val="center"/>
          </w:tcPr>
          <w:p>
            <w:pPr>
              <w:pStyle w:val="12"/>
              <w:rPr>
                <w:highlight w:val="none"/>
              </w:rPr>
            </w:pPr>
            <w:r>
              <w:rPr>
                <w:highlight w:val="none"/>
              </w:rPr>
              <w:t>服务对象满意度</w:t>
            </w:r>
          </w:p>
        </w:tc>
        <w:tc>
          <w:tcPr>
            <w:tcW w:w="2250" w:type="dxa"/>
            <w:vAlign w:val="center"/>
          </w:tcPr>
          <w:p>
            <w:pPr>
              <w:pStyle w:val="12"/>
              <w:rPr>
                <w:highlight w:val="none"/>
              </w:rPr>
            </w:pPr>
            <w:r>
              <w:rPr>
                <w:highlight w:val="none"/>
              </w:rPr>
              <w:t>服务对象对工作实施效果的满意度</w:t>
            </w:r>
          </w:p>
        </w:tc>
        <w:tc>
          <w:tcPr>
            <w:tcW w:w="975" w:type="dxa"/>
            <w:vAlign w:val="center"/>
          </w:tcPr>
          <w:p>
            <w:pPr>
              <w:pStyle w:val="12"/>
              <w:rPr>
                <w:highlight w:val="none"/>
              </w:rPr>
            </w:pPr>
            <w:r>
              <w:rPr>
                <w:highlight w:val="none"/>
              </w:rPr>
              <w:t>≥90%</w:t>
            </w:r>
          </w:p>
        </w:tc>
        <w:tc>
          <w:tcPr>
            <w:tcW w:w="6118" w:type="dxa"/>
            <w:vAlign w:val="center"/>
          </w:tcPr>
          <w:p>
            <w:pPr>
              <w:pStyle w:val="12"/>
              <w:rPr>
                <w:highlight w:val="none"/>
              </w:rPr>
            </w:pPr>
            <w:r>
              <w:rPr>
                <w:highlight w:val="none"/>
              </w:rPr>
              <w:t>河北省财政厅河北省卫生健康委关于印发《河北省基本药物制度补助资金使用管理实施细则》的通知（冀财社【2022】131号）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37、秦财社[2025]551号-提前下达2026年中央育儿补贴补助资金绩效目标表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13031326P00000810068A</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秦财社[2025]551号-提前下达2026年中央育儿补贴补助资金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246.96</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246.96</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2026年中央育儿补贴补助资金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 从2025年1月1日起，对符合法律法规规定生育的3周岁以下婴幼儿发放补贴，至其年满3周岁。</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32"/>
        <w:gridCol w:w="1931"/>
        <w:gridCol w:w="2606"/>
        <w:gridCol w:w="1069"/>
        <w:gridCol w:w="66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732" w:type="dxa"/>
            <w:vAlign w:val="center"/>
          </w:tcPr>
          <w:p>
            <w:pPr>
              <w:pStyle w:val="10"/>
              <w:rPr>
                <w:highlight w:val="none"/>
              </w:rPr>
            </w:pPr>
            <w:r>
              <w:rPr>
                <w:highlight w:val="none"/>
              </w:rPr>
              <w:t>二级指标</w:t>
            </w:r>
          </w:p>
        </w:tc>
        <w:tc>
          <w:tcPr>
            <w:tcW w:w="1931" w:type="dxa"/>
            <w:vAlign w:val="center"/>
          </w:tcPr>
          <w:p>
            <w:pPr>
              <w:pStyle w:val="10"/>
              <w:rPr>
                <w:highlight w:val="none"/>
              </w:rPr>
            </w:pPr>
            <w:r>
              <w:rPr>
                <w:highlight w:val="none"/>
              </w:rPr>
              <w:t>三级指标</w:t>
            </w:r>
          </w:p>
        </w:tc>
        <w:tc>
          <w:tcPr>
            <w:tcW w:w="2606" w:type="dxa"/>
            <w:vAlign w:val="center"/>
          </w:tcPr>
          <w:p>
            <w:pPr>
              <w:pStyle w:val="10"/>
              <w:rPr>
                <w:highlight w:val="none"/>
              </w:rPr>
            </w:pPr>
            <w:r>
              <w:rPr>
                <w:highlight w:val="none"/>
              </w:rPr>
              <w:t>绩效指标描述</w:t>
            </w:r>
          </w:p>
        </w:tc>
        <w:tc>
          <w:tcPr>
            <w:tcW w:w="1069" w:type="dxa"/>
            <w:vAlign w:val="center"/>
          </w:tcPr>
          <w:p>
            <w:pPr>
              <w:pStyle w:val="10"/>
              <w:rPr>
                <w:highlight w:val="none"/>
              </w:rPr>
            </w:pPr>
            <w:r>
              <w:rPr>
                <w:highlight w:val="none"/>
              </w:rPr>
              <w:t>指标值</w:t>
            </w:r>
          </w:p>
        </w:tc>
        <w:tc>
          <w:tcPr>
            <w:tcW w:w="6695"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732" w:type="dxa"/>
            <w:vAlign w:val="center"/>
          </w:tcPr>
          <w:p>
            <w:pPr>
              <w:pStyle w:val="12"/>
              <w:rPr>
                <w:highlight w:val="none"/>
              </w:rPr>
            </w:pPr>
            <w:r>
              <w:rPr>
                <w:highlight w:val="none"/>
              </w:rPr>
              <w:t>数量指标</w:t>
            </w:r>
          </w:p>
        </w:tc>
        <w:tc>
          <w:tcPr>
            <w:tcW w:w="1931" w:type="dxa"/>
            <w:vAlign w:val="center"/>
          </w:tcPr>
          <w:p>
            <w:pPr>
              <w:pStyle w:val="12"/>
              <w:rPr>
                <w:highlight w:val="none"/>
              </w:rPr>
            </w:pPr>
            <w:r>
              <w:rPr>
                <w:highlight w:val="none"/>
              </w:rPr>
              <w:t>育儿补贴发放人数</w:t>
            </w:r>
          </w:p>
        </w:tc>
        <w:tc>
          <w:tcPr>
            <w:tcW w:w="2606" w:type="dxa"/>
            <w:vAlign w:val="center"/>
          </w:tcPr>
          <w:p>
            <w:pPr>
              <w:pStyle w:val="12"/>
              <w:rPr>
                <w:highlight w:val="none"/>
              </w:rPr>
            </w:pPr>
            <w:r>
              <w:rPr>
                <w:highlight w:val="none"/>
              </w:rPr>
              <w:t>对符合条件的家庭给予发放</w:t>
            </w:r>
          </w:p>
        </w:tc>
        <w:tc>
          <w:tcPr>
            <w:tcW w:w="1069" w:type="dxa"/>
            <w:vAlign w:val="center"/>
          </w:tcPr>
          <w:p>
            <w:pPr>
              <w:pStyle w:val="12"/>
              <w:rPr>
                <w:highlight w:val="none"/>
              </w:rPr>
            </w:pPr>
            <w:r>
              <w:rPr>
                <w:highlight w:val="none"/>
              </w:rPr>
              <w:t>≥886人</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质量指标</w:t>
            </w:r>
          </w:p>
        </w:tc>
        <w:tc>
          <w:tcPr>
            <w:tcW w:w="1931" w:type="dxa"/>
            <w:vAlign w:val="center"/>
          </w:tcPr>
          <w:p>
            <w:pPr>
              <w:pStyle w:val="12"/>
              <w:rPr>
                <w:highlight w:val="none"/>
              </w:rPr>
            </w:pPr>
            <w:r>
              <w:rPr>
                <w:highlight w:val="none"/>
              </w:rPr>
              <w:t>符合条件申报对象覆盖率</w:t>
            </w:r>
          </w:p>
        </w:tc>
        <w:tc>
          <w:tcPr>
            <w:tcW w:w="2606" w:type="dxa"/>
            <w:vAlign w:val="center"/>
          </w:tcPr>
          <w:p>
            <w:pPr>
              <w:pStyle w:val="12"/>
              <w:rPr>
                <w:highlight w:val="none"/>
              </w:rPr>
            </w:pPr>
            <w:r>
              <w:rPr>
                <w:highlight w:val="none"/>
              </w:rPr>
              <w:t>100</w:t>
            </w:r>
          </w:p>
        </w:tc>
        <w:tc>
          <w:tcPr>
            <w:tcW w:w="1069" w:type="dxa"/>
            <w:vAlign w:val="center"/>
          </w:tcPr>
          <w:p>
            <w:pPr>
              <w:pStyle w:val="12"/>
              <w:rPr>
                <w:highlight w:val="none"/>
              </w:rPr>
            </w:pPr>
            <w:r>
              <w:rPr>
                <w:highlight w:val="none"/>
              </w:rPr>
              <w:t>≥100%</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时效指标</w:t>
            </w:r>
          </w:p>
        </w:tc>
        <w:tc>
          <w:tcPr>
            <w:tcW w:w="1931" w:type="dxa"/>
            <w:vAlign w:val="center"/>
          </w:tcPr>
          <w:p>
            <w:pPr>
              <w:pStyle w:val="12"/>
              <w:rPr>
                <w:highlight w:val="none"/>
              </w:rPr>
            </w:pPr>
            <w:r>
              <w:rPr>
                <w:highlight w:val="none"/>
              </w:rPr>
              <w:t>育儿补贴资金到位率</w:t>
            </w:r>
          </w:p>
        </w:tc>
        <w:tc>
          <w:tcPr>
            <w:tcW w:w="2606" w:type="dxa"/>
            <w:vAlign w:val="center"/>
          </w:tcPr>
          <w:p>
            <w:pPr>
              <w:pStyle w:val="12"/>
              <w:rPr>
                <w:highlight w:val="none"/>
              </w:rPr>
            </w:pPr>
            <w:r>
              <w:rPr>
                <w:highlight w:val="none"/>
              </w:rPr>
              <w:t>中央、省级，市级，区级</w:t>
            </w:r>
          </w:p>
        </w:tc>
        <w:tc>
          <w:tcPr>
            <w:tcW w:w="1069" w:type="dxa"/>
            <w:vAlign w:val="center"/>
          </w:tcPr>
          <w:p>
            <w:pPr>
              <w:pStyle w:val="12"/>
              <w:rPr>
                <w:highlight w:val="none"/>
              </w:rPr>
            </w:pPr>
            <w:r>
              <w:rPr>
                <w:highlight w:val="none"/>
              </w:rPr>
              <w:t>100元</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成本指标</w:t>
            </w:r>
          </w:p>
        </w:tc>
        <w:tc>
          <w:tcPr>
            <w:tcW w:w="1931" w:type="dxa"/>
            <w:vAlign w:val="center"/>
          </w:tcPr>
          <w:p>
            <w:pPr>
              <w:pStyle w:val="12"/>
              <w:rPr>
                <w:highlight w:val="none"/>
              </w:rPr>
            </w:pPr>
            <w:r>
              <w:rPr>
                <w:highlight w:val="none"/>
              </w:rPr>
              <w:t xml:space="preserve"> 育儿补贴标准</w:t>
            </w:r>
          </w:p>
        </w:tc>
        <w:tc>
          <w:tcPr>
            <w:tcW w:w="2606" w:type="dxa"/>
            <w:vAlign w:val="center"/>
          </w:tcPr>
          <w:p>
            <w:pPr>
              <w:pStyle w:val="12"/>
              <w:rPr>
                <w:highlight w:val="none"/>
              </w:rPr>
            </w:pPr>
            <w:r>
              <w:rPr>
                <w:highlight w:val="none"/>
              </w:rPr>
              <w:t>3600元/人.年（区级）</w:t>
            </w:r>
          </w:p>
        </w:tc>
        <w:tc>
          <w:tcPr>
            <w:tcW w:w="1069" w:type="dxa"/>
            <w:vAlign w:val="center"/>
          </w:tcPr>
          <w:p>
            <w:pPr>
              <w:pStyle w:val="12"/>
              <w:rPr>
                <w:highlight w:val="none"/>
              </w:rPr>
            </w:pPr>
            <w:r>
              <w:rPr>
                <w:highlight w:val="none"/>
              </w:rPr>
              <w:t>≥3600元</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732" w:type="dxa"/>
            <w:vAlign w:val="center"/>
          </w:tcPr>
          <w:p>
            <w:pPr>
              <w:pStyle w:val="12"/>
              <w:rPr>
                <w:highlight w:val="none"/>
              </w:rPr>
            </w:pPr>
            <w:r>
              <w:rPr>
                <w:highlight w:val="none"/>
              </w:rPr>
              <w:t>经济效益指标</w:t>
            </w:r>
          </w:p>
        </w:tc>
        <w:tc>
          <w:tcPr>
            <w:tcW w:w="1931" w:type="dxa"/>
            <w:vAlign w:val="center"/>
          </w:tcPr>
          <w:p>
            <w:pPr>
              <w:pStyle w:val="12"/>
              <w:rPr>
                <w:highlight w:val="none"/>
              </w:rPr>
            </w:pPr>
            <w:r>
              <w:rPr>
                <w:highlight w:val="none"/>
              </w:rPr>
              <w:t>家庭发展能力</w:t>
            </w:r>
          </w:p>
        </w:tc>
        <w:tc>
          <w:tcPr>
            <w:tcW w:w="2606" w:type="dxa"/>
            <w:vAlign w:val="center"/>
          </w:tcPr>
          <w:p>
            <w:pPr>
              <w:pStyle w:val="12"/>
              <w:rPr>
                <w:highlight w:val="none"/>
              </w:rPr>
            </w:pPr>
            <w:r>
              <w:rPr>
                <w:highlight w:val="none"/>
              </w:rPr>
              <w:t>发展能力逐步提高</w:t>
            </w:r>
          </w:p>
        </w:tc>
        <w:tc>
          <w:tcPr>
            <w:tcW w:w="1069" w:type="dxa"/>
            <w:vAlign w:val="center"/>
          </w:tcPr>
          <w:p>
            <w:pPr>
              <w:pStyle w:val="12"/>
              <w:rPr>
                <w:highlight w:val="none"/>
              </w:rPr>
            </w:pPr>
            <w:r>
              <w:rPr>
                <w:highlight w:val="none"/>
              </w:rPr>
              <w:t>≥95%</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社会效益指标</w:t>
            </w:r>
          </w:p>
        </w:tc>
        <w:tc>
          <w:tcPr>
            <w:tcW w:w="1931" w:type="dxa"/>
            <w:vAlign w:val="center"/>
          </w:tcPr>
          <w:p>
            <w:pPr>
              <w:pStyle w:val="12"/>
              <w:rPr>
                <w:highlight w:val="none"/>
              </w:rPr>
            </w:pPr>
            <w:r>
              <w:rPr>
                <w:highlight w:val="none"/>
              </w:rPr>
              <w:t>促进工作稳定</w:t>
            </w:r>
          </w:p>
        </w:tc>
        <w:tc>
          <w:tcPr>
            <w:tcW w:w="2606" w:type="dxa"/>
            <w:vAlign w:val="center"/>
          </w:tcPr>
          <w:p>
            <w:pPr>
              <w:pStyle w:val="12"/>
              <w:rPr>
                <w:highlight w:val="none"/>
              </w:rPr>
            </w:pPr>
            <w:r>
              <w:rPr>
                <w:highlight w:val="none"/>
              </w:rPr>
              <w:t>促进工作稳定</w:t>
            </w:r>
          </w:p>
        </w:tc>
        <w:tc>
          <w:tcPr>
            <w:tcW w:w="1069" w:type="dxa"/>
            <w:vAlign w:val="center"/>
          </w:tcPr>
          <w:p>
            <w:pPr>
              <w:pStyle w:val="12"/>
              <w:rPr>
                <w:highlight w:val="none"/>
              </w:rPr>
            </w:pPr>
            <w:r>
              <w:rPr>
                <w:highlight w:val="none"/>
              </w:rPr>
              <w:t>≥95%</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生态效益指标</w:t>
            </w:r>
          </w:p>
        </w:tc>
        <w:tc>
          <w:tcPr>
            <w:tcW w:w="1931" w:type="dxa"/>
            <w:vAlign w:val="center"/>
          </w:tcPr>
          <w:p>
            <w:pPr>
              <w:pStyle w:val="12"/>
              <w:rPr>
                <w:highlight w:val="none"/>
              </w:rPr>
            </w:pPr>
            <w:r>
              <w:rPr>
                <w:highlight w:val="none"/>
              </w:rPr>
              <w:t>维护生态平衡</w:t>
            </w:r>
          </w:p>
        </w:tc>
        <w:tc>
          <w:tcPr>
            <w:tcW w:w="2606" w:type="dxa"/>
            <w:vAlign w:val="center"/>
          </w:tcPr>
          <w:p>
            <w:pPr>
              <w:pStyle w:val="12"/>
              <w:rPr>
                <w:highlight w:val="none"/>
              </w:rPr>
            </w:pPr>
            <w:r>
              <w:rPr>
                <w:highlight w:val="none"/>
              </w:rPr>
              <w:t>维护生态平衡</w:t>
            </w:r>
          </w:p>
        </w:tc>
        <w:tc>
          <w:tcPr>
            <w:tcW w:w="1069" w:type="dxa"/>
            <w:vAlign w:val="center"/>
          </w:tcPr>
          <w:p>
            <w:pPr>
              <w:pStyle w:val="12"/>
              <w:rPr>
                <w:highlight w:val="none"/>
              </w:rPr>
            </w:pPr>
            <w:r>
              <w:rPr>
                <w:highlight w:val="none"/>
              </w:rPr>
              <w:t>≥95%</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732" w:type="dxa"/>
            <w:vAlign w:val="center"/>
          </w:tcPr>
          <w:p>
            <w:pPr>
              <w:pStyle w:val="12"/>
              <w:rPr>
                <w:highlight w:val="none"/>
              </w:rPr>
            </w:pPr>
            <w:r>
              <w:rPr>
                <w:highlight w:val="none"/>
              </w:rPr>
              <w:t>可持续影响指标</w:t>
            </w:r>
          </w:p>
        </w:tc>
        <w:tc>
          <w:tcPr>
            <w:tcW w:w="1931" w:type="dxa"/>
            <w:vAlign w:val="center"/>
          </w:tcPr>
          <w:p>
            <w:pPr>
              <w:pStyle w:val="12"/>
              <w:rPr>
                <w:highlight w:val="none"/>
              </w:rPr>
            </w:pPr>
            <w:r>
              <w:rPr>
                <w:highlight w:val="none"/>
              </w:rPr>
              <w:t>社会稳定水平</w:t>
            </w:r>
          </w:p>
        </w:tc>
        <w:tc>
          <w:tcPr>
            <w:tcW w:w="2606" w:type="dxa"/>
            <w:vAlign w:val="center"/>
          </w:tcPr>
          <w:p>
            <w:pPr>
              <w:pStyle w:val="12"/>
              <w:rPr>
                <w:highlight w:val="none"/>
              </w:rPr>
            </w:pPr>
            <w:r>
              <w:rPr>
                <w:highlight w:val="none"/>
              </w:rPr>
              <w:t>社会稳定水平</w:t>
            </w:r>
          </w:p>
        </w:tc>
        <w:tc>
          <w:tcPr>
            <w:tcW w:w="1069" w:type="dxa"/>
            <w:vAlign w:val="center"/>
          </w:tcPr>
          <w:p>
            <w:pPr>
              <w:pStyle w:val="12"/>
              <w:rPr>
                <w:highlight w:val="none"/>
              </w:rPr>
            </w:pPr>
            <w:r>
              <w:rPr>
                <w:highlight w:val="none"/>
              </w:rPr>
              <w:t>≥95%</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732" w:type="dxa"/>
            <w:vAlign w:val="center"/>
          </w:tcPr>
          <w:p>
            <w:pPr>
              <w:pStyle w:val="12"/>
              <w:rPr>
                <w:highlight w:val="none"/>
              </w:rPr>
            </w:pPr>
            <w:r>
              <w:rPr>
                <w:highlight w:val="none"/>
              </w:rPr>
              <w:t>服务对象满意度指标</w:t>
            </w:r>
          </w:p>
        </w:tc>
        <w:tc>
          <w:tcPr>
            <w:tcW w:w="1931" w:type="dxa"/>
            <w:vAlign w:val="center"/>
          </w:tcPr>
          <w:p>
            <w:pPr>
              <w:pStyle w:val="12"/>
              <w:rPr>
                <w:highlight w:val="none"/>
              </w:rPr>
            </w:pPr>
            <w:r>
              <w:rPr>
                <w:highlight w:val="none"/>
              </w:rPr>
              <w:t>受助奖扶对象满意度</w:t>
            </w:r>
          </w:p>
        </w:tc>
        <w:tc>
          <w:tcPr>
            <w:tcW w:w="2606" w:type="dxa"/>
            <w:vAlign w:val="center"/>
          </w:tcPr>
          <w:p>
            <w:pPr>
              <w:pStyle w:val="12"/>
              <w:rPr>
                <w:highlight w:val="none"/>
              </w:rPr>
            </w:pPr>
            <w:r>
              <w:rPr>
                <w:highlight w:val="none"/>
              </w:rPr>
              <w:t>受助奖扶对象满意度</w:t>
            </w:r>
          </w:p>
        </w:tc>
        <w:tc>
          <w:tcPr>
            <w:tcW w:w="1069" w:type="dxa"/>
            <w:vAlign w:val="center"/>
          </w:tcPr>
          <w:p>
            <w:pPr>
              <w:pStyle w:val="12"/>
              <w:rPr>
                <w:highlight w:val="none"/>
              </w:rPr>
            </w:pPr>
            <w:r>
              <w:rPr>
                <w:highlight w:val="none"/>
              </w:rPr>
              <w:t>≥95%</w:t>
            </w:r>
          </w:p>
        </w:tc>
        <w:tc>
          <w:tcPr>
            <w:tcW w:w="6695" w:type="dxa"/>
            <w:vAlign w:val="center"/>
          </w:tcPr>
          <w:p>
            <w:pPr>
              <w:pStyle w:val="12"/>
              <w:rPr>
                <w:highlight w:val="none"/>
              </w:rPr>
            </w:pPr>
            <w:r>
              <w:rPr>
                <w:highlight w:val="none"/>
              </w:rPr>
              <w:t>国务院办公厅印发《育儿补贴制度实施方案》、河北省卫健委人口家庭处</w:t>
            </w:r>
          </w:p>
          <w:p>
            <w:pPr>
              <w:pStyle w:val="12"/>
              <w:rPr>
                <w:highlight w:val="none"/>
              </w:rPr>
            </w:pPr>
            <w:r>
              <w:rPr>
                <w:highlight w:val="none"/>
              </w:rPr>
              <w:t>关于给各市提供发放人口规模参考的函冀卫人口便函(2025)29号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38、秦财社【2024】576号提前下达2025年重大传染病防控经费绩效目标表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13031325P008801111078</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秦财社【2024】576号提前下达2025年重大传染病防控经费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5.20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5.20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用于重度精神障碍救治和疫情防控相关支出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25%</w:t>
            </w:r>
          </w:p>
        </w:tc>
        <w:tc>
          <w:tcPr>
            <w:tcW w:w="2551" w:type="dxa"/>
            <w:vAlign w:val="center"/>
          </w:tcPr>
          <w:p>
            <w:pPr>
              <w:pStyle w:val="13"/>
              <w:rPr>
                <w:highlight w:val="none"/>
              </w:rPr>
            </w:pPr>
            <w:r>
              <w:rPr>
                <w:highlight w:val="none"/>
              </w:rPr>
              <w:t>25%</w:t>
            </w:r>
          </w:p>
        </w:tc>
        <w:tc>
          <w:tcPr>
            <w:tcW w:w="3544" w:type="dxa"/>
            <w:gridSpan w:val="2"/>
            <w:vAlign w:val="center"/>
          </w:tcPr>
          <w:p>
            <w:pPr>
              <w:pStyle w:val="13"/>
              <w:rPr>
                <w:highlight w:val="none"/>
              </w:rPr>
            </w:pPr>
            <w:r>
              <w:rPr>
                <w:highlight w:val="none"/>
              </w:rP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1.用于重度精神障碍救治和疫情防控相关支出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98"/>
        <w:gridCol w:w="2906"/>
        <w:gridCol w:w="2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3398" w:type="dxa"/>
            <w:vAlign w:val="center"/>
          </w:tcPr>
          <w:p>
            <w:pPr>
              <w:pStyle w:val="10"/>
              <w:rPr>
                <w:highlight w:val="none"/>
              </w:rPr>
            </w:pPr>
            <w:r>
              <w:rPr>
                <w:highlight w:val="none"/>
              </w:rPr>
              <w:t>绩效指标描述</w:t>
            </w:r>
          </w:p>
        </w:tc>
        <w:tc>
          <w:tcPr>
            <w:tcW w:w="2906" w:type="dxa"/>
            <w:vAlign w:val="center"/>
          </w:tcPr>
          <w:p>
            <w:pPr>
              <w:pStyle w:val="10"/>
              <w:rPr>
                <w:highlight w:val="none"/>
              </w:rPr>
            </w:pPr>
            <w:r>
              <w:rPr>
                <w:highlight w:val="none"/>
              </w:rPr>
              <w:t>指标值</w:t>
            </w:r>
          </w:p>
        </w:tc>
        <w:tc>
          <w:tcPr>
            <w:tcW w:w="262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严重精神障碍筛查任务完成率</w:t>
            </w:r>
          </w:p>
        </w:tc>
        <w:tc>
          <w:tcPr>
            <w:tcW w:w="3398" w:type="dxa"/>
            <w:vAlign w:val="center"/>
          </w:tcPr>
          <w:p>
            <w:pPr>
              <w:pStyle w:val="12"/>
              <w:rPr>
                <w:highlight w:val="none"/>
              </w:rPr>
            </w:pPr>
            <w:r>
              <w:rPr>
                <w:highlight w:val="none"/>
              </w:rPr>
              <w:t>严重精神障碍筛查任务完成率</w:t>
            </w:r>
          </w:p>
        </w:tc>
        <w:tc>
          <w:tcPr>
            <w:tcW w:w="2906" w:type="dxa"/>
            <w:vAlign w:val="center"/>
          </w:tcPr>
          <w:p>
            <w:pPr>
              <w:pStyle w:val="12"/>
              <w:rPr>
                <w:highlight w:val="none"/>
              </w:rPr>
            </w:pPr>
            <w:r>
              <w:rPr>
                <w:highlight w:val="none"/>
              </w:rPr>
              <w:t>≥90%</w:t>
            </w:r>
          </w:p>
        </w:tc>
        <w:tc>
          <w:tcPr>
            <w:tcW w:w="262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中小学生精神卫生培训覆盖率</w:t>
            </w:r>
          </w:p>
        </w:tc>
        <w:tc>
          <w:tcPr>
            <w:tcW w:w="3398" w:type="dxa"/>
            <w:vAlign w:val="center"/>
          </w:tcPr>
          <w:p>
            <w:pPr>
              <w:pStyle w:val="12"/>
              <w:rPr>
                <w:highlight w:val="none"/>
              </w:rPr>
            </w:pPr>
            <w:r>
              <w:rPr>
                <w:highlight w:val="none"/>
              </w:rPr>
              <w:t>中小学生精神卫生培训覆盖率</w:t>
            </w:r>
          </w:p>
        </w:tc>
        <w:tc>
          <w:tcPr>
            <w:tcW w:w="2906" w:type="dxa"/>
            <w:vAlign w:val="center"/>
          </w:tcPr>
          <w:p>
            <w:pPr>
              <w:pStyle w:val="12"/>
              <w:rPr>
                <w:highlight w:val="none"/>
              </w:rPr>
            </w:pPr>
            <w:r>
              <w:rPr>
                <w:highlight w:val="none"/>
              </w:rPr>
              <w:t>≥80%</w:t>
            </w:r>
          </w:p>
        </w:tc>
        <w:tc>
          <w:tcPr>
            <w:tcW w:w="262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任务完成时间</w:t>
            </w:r>
          </w:p>
        </w:tc>
        <w:tc>
          <w:tcPr>
            <w:tcW w:w="3398" w:type="dxa"/>
            <w:vAlign w:val="center"/>
          </w:tcPr>
          <w:p>
            <w:pPr>
              <w:pStyle w:val="12"/>
              <w:rPr>
                <w:highlight w:val="none"/>
              </w:rPr>
            </w:pPr>
            <w:r>
              <w:rPr>
                <w:highlight w:val="none"/>
              </w:rPr>
              <w:t>任务完成时间</w:t>
            </w:r>
          </w:p>
        </w:tc>
        <w:tc>
          <w:tcPr>
            <w:tcW w:w="2906" w:type="dxa"/>
            <w:vAlign w:val="center"/>
          </w:tcPr>
          <w:p>
            <w:pPr>
              <w:pStyle w:val="12"/>
              <w:rPr>
                <w:highlight w:val="none"/>
              </w:rPr>
            </w:pPr>
            <w:r>
              <w:rPr>
                <w:highlight w:val="none"/>
              </w:rPr>
              <w:t>2025年12月底前</w:t>
            </w:r>
          </w:p>
        </w:tc>
        <w:tc>
          <w:tcPr>
            <w:tcW w:w="262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预算</w:t>
            </w:r>
          </w:p>
        </w:tc>
        <w:tc>
          <w:tcPr>
            <w:tcW w:w="3398" w:type="dxa"/>
            <w:vAlign w:val="center"/>
          </w:tcPr>
          <w:p>
            <w:pPr>
              <w:pStyle w:val="12"/>
              <w:rPr>
                <w:highlight w:val="none"/>
              </w:rPr>
            </w:pPr>
            <w:r>
              <w:rPr>
                <w:highlight w:val="none"/>
              </w:rPr>
              <w:t>预算</w:t>
            </w:r>
          </w:p>
        </w:tc>
        <w:tc>
          <w:tcPr>
            <w:tcW w:w="2906" w:type="dxa"/>
            <w:vAlign w:val="center"/>
          </w:tcPr>
          <w:p>
            <w:pPr>
              <w:pStyle w:val="12"/>
              <w:rPr>
                <w:highlight w:val="none"/>
              </w:rPr>
            </w:pPr>
            <w:r>
              <w:rPr>
                <w:highlight w:val="none"/>
              </w:rPr>
              <w:t>≤6万元</w:t>
            </w:r>
          </w:p>
        </w:tc>
        <w:tc>
          <w:tcPr>
            <w:tcW w:w="2626" w:type="dxa"/>
            <w:vAlign w:val="center"/>
          </w:tcPr>
          <w:p>
            <w:pPr>
              <w:pStyle w:val="12"/>
              <w:rPr>
                <w:highlight w:val="none"/>
              </w:rPr>
            </w:pPr>
            <w:r>
              <w:rPr>
                <w:highlight w:val="none"/>
              </w:rPr>
              <w:t>秦财社【2022】707号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加强严重精神障碍患者随访服务</w:t>
            </w:r>
          </w:p>
        </w:tc>
        <w:tc>
          <w:tcPr>
            <w:tcW w:w="3398" w:type="dxa"/>
            <w:vAlign w:val="center"/>
          </w:tcPr>
          <w:p>
            <w:pPr>
              <w:pStyle w:val="12"/>
              <w:rPr>
                <w:highlight w:val="none"/>
              </w:rPr>
            </w:pPr>
            <w:r>
              <w:rPr>
                <w:highlight w:val="none"/>
              </w:rPr>
              <w:t>加强严重精神障碍患者随访服务</w:t>
            </w:r>
          </w:p>
        </w:tc>
        <w:tc>
          <w:tcPr>
            <w:tcW w:w="2906" w:type="dxa"/>
            <w:vAlign w:val="center"/>
          </w:tcPr>
          <w:p>
            <w:pPr>
              <w:pStyle w:val="12"/>
              <w:rPr>
                <w:highlight w:val="none"/>
              </w:rPr>
            </w:pPr>
            <w:r>
              <w:rPr>
                <w:highlight w:val="none"/>
              </w:rPr>
              <w:t>显著提升</w:t>
            </w:r>
          </w:p>
        </w:tc>
        <w:tc>
          <w:tcPr>
            <w:tcW w:w="2626" w:type="dxa"/>
            <w:vAlign w:val="center"/>
          </w:tcPr>
          <w:p>
            <w:pPr>
              <w:pStyle w:val="12"/>
              <w:rPr>
                <w:highlight w:val="none"/>
              </w:rPr>
            </w:pPr>
            <w:r>
              <w:rPr>
                <w:highlight w:val="none"/>
              </w:rPr>
              <w:t>秦财社【2024】576号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服务对象的满意程度</w:t>
            </w:r>
          </w:p>
        </w:tc>
        <w:tc>
          <w:tcPr>
            <w:tcW w:w="3398" w:type="dxa"/>
            <w:vAlign w:val="center"/>
          </w:tcPr>
          <w:p>
            <w:pPr>
              <w:pStyle w:val="12"/>
              <w:rPr>
                <w:highlight w:val="none"/>
              </w:rPr>
            </w:pPr>
            <w:r>
              <w:rPr>
                <w:highlight w:val="none"/>
              </w:rPr>
              <w:t>服务对象的满意程度</w:t>
            </w:r>
          </w:p>
        </w:tc>
        <w:tc>
          <w:tcPr>
            <w:tcW w:w="2906" w:type="dxa"/>
            <w:vAlign w:val="center"/>
          </w:tcPr>
          <w:p>
            <w:pPr>
              <w:pStyle w:val="12"/>
              <w:rPr>
                <w:highlight w:val="none"/>
              </w:rPr>
            </w:pPr>
            <w:r>
              <w:rPr>
                <w:highlight w:val="none"/>
              </w:rPr>
              <w:t>≥90%</w:t>
            </w:r>
          </w:p>
        </w:tc>
        <w:tc>
          <w:tcPr>
            <w:tcW w:w="2626" w:type="dxa"/>
            <w:vAlign w:val="center"/>
          </w:tcPr>
          <w:p>
            <w:pPr>
              <w:pStyle w:val="12"/>
              <w:rPr>
                <w:highlight w:val="none"/>
              </w:rPr>
            </w:pPr>
            <w:r>
              <w:rPr>
                <w:highlight w:val="none"/>
              </w:rPr>
              <w:t>秦财社【2024】576号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39、秦财社【2024】589号提前下达2025年中央医疗服务与保障能力提升（卫生健康人才培养）补助资金绩效目标表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13031325P00880111123H</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秦财社【2024】589号提前下达2025年中央医疗服务与保障能力提升（卫生健康人才培养）补助资金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2.45</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2.45</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用于基层医疗卫生机构医疗水平提升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25%</w:t>
            </w:r>
          </w:p>
        </w:tc>
        <w:tc>
          <w:tcPr>
            <w:tcW w:w="2551" w:type="dxa"/>
            <w:vAlign w:val="center"/>
          </w:tcPr>
          <w:p>
            <w:pPr>
              <w:pStyle w:val="13"/>
              <w:rPr>
                <w:highlight w:val="none"/>
              </w:rPr>
            </w:pPr>
            <w:r>
              <w:rPr>
                <w:highlight w:val="none"/>
              </w:rPr>
              <w:t>25%</w:t>
            </w:r>
          </w:p>
        </w:tc>
        <w:tc>
          <w:tcPr>
            <w:tcW w:w="3544" w:type="dxa"/>
            <w:gridSpan w:val="2"/>
            <w:vAlign w:val="center"/>
          </w:tcPr>
          <w:p>
            <w:pPr>
              <w:pStyle w:val="13"/>
              <w:rPr>
                <w:highlight w:val="none"/>
              </w:rPr>
            </w:pPr>
            <w:r>
              <w:rPr>
                <w:highlight w:val="none"/>
              </w:rP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1.加大卫生健康人才培养培训力度</w:t>
            </w:r>
          </w:p>
          <w:p>
            <w:pPr>
              <w:pStyle w:val="12"/>
              <w:rPr>
                <w:highlight w:val="none"/>
              </w:rPr>
            </w:pPr>
            <w:r>
              <w:rPr>
                <w:highlight w:val="none"/>
              </w:rPr>
              <w:t>2.基层医疗卫生机构医疗水平不断提高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住院医师规范化培训招收完成率</w:t>
            </w:r>
          </w:p>
        </w:tc>
        <w:tc>
          <w:tcPr>
            <w:tcW w:w="5386" w:type="dxa"/>
            <w:vAlign w:val="center"/>
          </w:tcPr>
          <w:p>
            <w:pPr>
              <w:pStyle w:val="12"/>
              <w:rPr>
                <w:highlight w:val="none"/>
              </w:rPr>
            </w:pPr>
            <w:r>
              <w:rPr>
                <w:highlight w:val="none"/>
              </w:rPr>
              <w:t>住院医师规范化培训招收完成率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全科医生特设岗位计划招聘完成率</w:t>
            </w:r>
          </w:p>
        </w:tc>
        <w:tc>
          <w:tcPr>
            <w:tcW w:w="5386" w:type="dxa"/>
            <w:vAlign w:val="center"/>
          </w:tcPr>
          <w:p>
            <w:pPr>
              <w:pStyle w:val="12"/>
              <w:rPr>
                <w:highlight w:val="none"/>
              </w:rPr>
            </w:pPr>
            <w:r>
              <w:rPr>
                <w:highlight w:val="none"/>
              </w:rPr>
              <w:t>全科医生特设岗位计划招聘完成率</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住院医师规范化培训结业考核通过率</w:t>
            </w:r>
          </w:p>
        </w:tc>
        <w:tc>
          <w:tcPr>
            <w:tcW w:w="5386" w:type="dxa"/>
            <w:vAlign w:val="center"/>
          </w:tcPr>
          <w:p>
            <w:pPr>
              <w:pStyle w:val="12"/>
              <w:rPr>
                <w:highlight w:val="none"/>
              </w:rPr>
            </w:pPr>
            <w:r>
              <w:rPr>
                <w:highlight w:val="none"/>
              </w:rPr>
              <w:t>住院医师规范化培训结业考核通过率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履约农村订单定向免费培养医学生岗位落实率</w:t>
            </w:r>
          </w:p>
        </w:tc>
        <w:tc>
          <w:tcPr>
            <w:tcW w:w="5386" w:type="dxa"/>
            <w:vAlign w:val="center"/>
          </w:tcPr>
          <w:p>
            <w:pPr>
              <w:pStyle w:val="12"/>
              <w:rPr>
                <w:highlight w:val="none"/>
              </w:rPr>
            </w:pPr>
            <w:r>
              <w:rPr>
                <w:highlight w:val="none"/>
              </w:rPr>
              <w:t>履约农村订单定向免费培养医学生岗位落实率</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参培住院医师业务水平</w:t>
            </w:r>
          </w:p>
        </w:tc>
        <w:tc>
          <w:tcPr>
            <w:tcW w:w="5386" w:type="dxa"/>
            <w:vAlign w:val="center"/>
          </w:tcPr>
          <w:p>
            <w:pPr>
              <w:pStyle w:val="12"/>
              <w:rPr>
                <w:highlight w:val="none"/>
              </w:rPr>
            </w:pPr>
            <w:r>
              <w:rPr>
                <w:highlight w:val="none"/>
              </w:rPr>
              <w:t>参培住院医师业务水平</w:t>
            </w:r>
          </w:p>
        </w:tc>
        <w:tc>
          <w:tcPr>
            <w:tcW w:w="2268" w:type="dxa"/>
            <w:vAlign w:val="center"/>
          </w:tcPr>
          <w:p>
            <w:pPr>
              <w:pStyle w:val="12"/>
              <w:rPr>
                <w:highlight w:val="none"/>
              </w:rPr>
            </w:pPr>
            <w:r>
              <w:rPr>
                <w:highlight w:val="none"/>
              </w:rPr>
              <w:t>大幅提高</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农村订单定向医学生业务水平</w:t>
            </w:r>
          </w:p>
        </w:tc>
        <w:tc>
          <w:tcPr>
            <w:tcW w:w="5386" w:type="dxa"/>
            <w:vAlign w:val="center"/>
          </w:tcPr>
          <w:p>
            <w:pPr>
              <w:pStyle w:val="12"/>
              <w:rPr>
                <w:highlight w:val="none"/>
              </w:rPr>
            </w:pPr>
            <w:r>
              <w:rPr>
                <w:highlight w:val="none"/>
              </w:rPr>
              <w:t>农村订单定向医学生业务水平</w:t>
            </w:r>
          </w:p>
        </w:tc>
        <w:tc>
          <w:tcPr>
            <w:tcW w:w="2268" w:type="dxa"/>
            <w:vAlign w:val="center"/>
          </w:tcPr>
          <w:p>
            <w:pPr>
              <w:pStyle w:val="12"/>
              <w:rPr>
                <w:highlight w:val="none"/>
              </w:rPr>
            </w:pPr>
            <w:r>
              <w:rPr>
                <w:highlight w:val="none"/>
              </w:rPr>
              <w:t>大幅提高</w:t>
            </w:r>
          </w:p>
        </w:tc>
        <w:tc>
          <w:tcPr>
            <w:tcW w:w="1276" w:type="dxa"/>
            <w:vAlign w:val="center"/>
          </w:tcPr>
          <w:p>
            <w:pPr>
              <w:pStyle w:val="12"/>
              <w:rPr>
                <w:highlight w:val="none"/>
              </w:rPr>
            </w:pPr>
            <w:r>
              <w:rPr>
                <w:highlight w:val="none"/>
              </w:rPr>
              <w:t>国办发[2017]63号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参培学员满意度</w:t>
            </w:r>
          </w:p>
        </w:tc>
        <w:tc>
          <w:tcPr>
            <w:tcW w:w="5386" w:type="dxa"/>
            <w:vAlign w:val="center"/>
          </w:tcPr>
          <w:p>
            <w:pPr>
              <w:pStyle w:val="12"/>
              <w:rPr>
                <w:highlight w:val="none"/>
              </w:rPr>
            </w:pPr>
            <w:r>
              <w:rPr>
                <w:highlight w:val="none"/>
              </w:rPr>
              <w:t>参培学员满意度</w:t>
            </w:r>
          </w:p>
        </w:tc>
        <w:tc>
          <w:tcPr>
            <w:tcW w:w="2268" w:type="dxa"/>
            <w:vAlign w:val="center"/>
          </w:tcPr>
          <w:p>
            <w:pPr>
              <w:pStyle w:val="12"/>
              <w:rPr>
                <w:highlight w:val="none"/>
              </w:rPr>
            </w:pPr>
            <w:r>
              <w:rPr>
                <w:highlight w:val="none"/>
              </w:rPr>
              <w:t>≥80%</w:t>
            </w:r>
          </w:p>
        </w:tc>
        <w:tc>
          <w:tcPr>
            <w:tcW w:w="1276" w:type="dxa"/>
            <w:vAlign w:val="center"/>
          </w:tcPr>
          <w:p>
            <w:pPr>
              <w:pStyle w:val="12"/>
              <w:rPr>
                <w:highlight w:val="none"/>
              </w:rPr>
            </w:pPr>
            <w:r>
              <w:rPr>
                <w:highlight w:val="none"/>
              </w:rPr>
              <w:t>国办发[2017]63号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40、人脸识别系统运行维护费绩效目标表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13031326P00001010084D</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人脸识别系统运行维护费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10.70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10.70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用于人脸识别系统运行维护支出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1.用于支付各医疗机构人脸识别测温设备网络服务费及维修费用</w:t>
            </w:r>
          </w:p>
          <w:p>
            <w:pPr>
              <w:pStyle w:val="12"/>
              <w:rPr>
                <w:highlight w:val="none"/>
              </w:rPr>
            </w:pPr>
            <w:r>
              <w:rPr>
                <w:highlight w:val="none"/>
              </w:rPr>
              <w:t>2.保障人脸识别测温设备正常运行。</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保障人脸识别测温设备数量</w:t>
            </w:r>
          </w:p>
        </w:tc>
        <w:tc>
          <w:tcPr>
            <w:tcW w:w="5386" w:type="dxa"/>
            <w:vAlign w:val="center"/>
          </w:tcPr>
          <w:p>
            <w:pPr>
              <w:pStyle w:val="12"/>
              <w:rPr>
                <w:highlight w:val="none"/>
              </w:rPr>
            </w:pPr>
            <w:r>
              <w:rPr>
                <w:highlight w:val="none"/>
              </w:rPr>
              <w:t>保障人脸识别测温设备数量经费</w:t>
            </w:r>
          </w:p>
        </w:tc>
        <w:tc>
          <w:tcPr>
            <w:tcW w:w="2268" w:type="dxa"/>
            <w:vAlign w:val="center"/>
          </w:tcPr>
          <w:p>
            <w:pPr>
              <w:pStyle w:val="12"/>
              <w:rPr>
                <w:highlight w:val="none"/>
              </w:rPr>
            </w:pPr>
            <w:r>
              <w:rPr>
                <w:highlight w:val="none"/>
              </w:rPr>
              <w:t>56台</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维护保障人脸识别测温设备工作完成效果</w:t>
            </w:r>
          </w:p>
        </w:tc>
        <w:tc>
          <w:tcPr>
            <w:tcW w:w="5386" w:type="dxa"/>
            <w:vAlign w:val="center"/>
          </w:tcPr>
          <w:p>
            <w:pPr>
              <w:pStyle w:val="12"/>
              <w:rPr>
                <w:highlight w:val="none"/>
              </w:rPr>
            </w:pPr>
            <w:r>
              <w:rPr>
                <w:highlight w:val="none"/>
              </w:rPr>
              <w:t>维护保障人脸识别测温设备工作完成效果</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资金拨付及时性</w:t>
            </w:r>
          </w:p>
        </w:tc>
        <w:tc>
          <w:tcPr>
            <w:tcW w:w="5386" w:type="dxa"/>
            <w:vAlign w:val="center"/>
          </w:tcPr>
          <w:p>
            <w:pPr>
              <w:pStyle w:val="12"/>
              <w:rPr>
                <w:highlight w:val="none"/>
              </w:rPr>
            </w:pPr>
            <w:r>
              <w:rPr>
                <w:highlight w:val="none"/>
              </w:rPr>
              <w:t>人脸识别测温设备网络服务费及维修费用及时拨付率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人脸识别测温设备网络服务费及维修费用总额</w:t>
            </w:r>
          </w:p>
        </w:tc>
        <w:tc>
          <w:tcPr>
            <w:tcW w:w="5386" w:type="dxa"/>
            <w:vAlign w:val="center"/>
          </w:tcPr>
          <w:p>
            <w:pPr>
              <w:pStyle w:val="12"/>
              <w:rPr>
                <w:highlight w:val="none"/>
              </w:rPr>
            </w:pPr>
            <w:r>
              <w:rPr>
                <w:highlight w:val="none"/>
              </w:rPr>
              <w:t>医疗机构人脸识别测温设备网络服务费及维修费用总额</w:t>
            </w:r>
          </w:p>
        </w:tc>
        <w:tc>
          <w:tcPr>
            <w:tcW w:w="2268" w:type="dxa"/>
            <w:vAlign w:val="center"/>
          </w:tcPr>
          <w:p>
            <w:pPr>
              <w:pStyle w:val="12"/>
              <w:rPr>
                <w:highlight w:val="none"/>
              </w:rPr>
            </w:pPr>
            <w:r>
              <w:rPr>
                <w:highlight w:val="none"/>
              </w:rPr>
              <w:t>≤10.7万元</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按照预算指标完成</w:t>
            </w:r>
          </w:p>
        </w:tc>
        <w:tc>
          <w:tcPr>
            <w:tcW w:w="5386" w:type="dxa"/>
            <w:vAlign w:val="center"/>
          </w:tcPr>
          <w:p>
            <w:pPr>
              <w:pStyle w:val="12"/>
              <w:rPr>
                <w:highlight w:val="none"/>
              </w:rPr>
            </w:pPr>
            <w:r>
              <w:rPr>
                <w:highlight w:val="none"/>
              </w:rPr>
              <w:t>保障人脸识别测温设备正常运行，提高全区疫情防控能力。</w:t>
            </w:r>
          </w:p>
        </w:tc>
        <w:tc>
          <w:tcPr>
            <w:tcW w:w="2268" w:type="dxa"/>
            <w:vAlign w:val="center"/>
          </w:tcPr>
          <w:p>
            <w:pPr>
              <w:pStyle w:val="12"/>
              <w:rPr>
                <w:highlight w:val="none"/>
              </w:rPr>
            </w:pPr>
            <w:r>
              <w:rPr>
                <w:highlight w:val="none"/>
              </w:rPr>
              <w:t>提高财政资金的使用效率，做到节俭高效</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保持人脸识别测温设备正常运转</w:t>
            </w:r>
          </w:p>
        </w:tc>
        <w:tc>
          <w:tcPr>
            <w:tcW w:w="5386" w:type="dxa"/>
            <w:vAlign w:val="center"/>
          </w:tcPr>
          <w:p>
            <w:pPr>
              <w:pStyle w:val="12"/>
              <w:rPr>
                <w:highlight w:val="none"/>
              </w:rPr>
            </w:pPr>
            <w:r>
              <w:rPr>
                <w:highlight w:val="none"/>
              </w:rPr>
              <w:t>增强新区疫情防控工作稳定</w:t>
            </w:r>
          </w:p>
        </w:tc>
        <w:tc>
          <w:tcPr>
            <w:tcW w:w="2268" w:type="dxa"/>
            <w:vAlign w:val="center"/>
          </w:tcPr>
          <w:p>
            <w:pPr>
              <w:pStyle w:val="12"/>
              <w:rPr>
                <w:highlight w:val="none"/>
              </w:rPr>
            </w:pPr>
            <w:r>
              <w:rPr>
                <w:highlight w:val="none"/>
              </w:rPr>
              <w:t>有效保证设备正常运转，疫情防控工作顺利开展</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人脸识别测温设备工作可持续性</w:t>
            </w:r>
          </w:p>
        </w:tc>
        <w:tc>
          <w:tcPr>
            <w:tcW w:w="5386" w:type="dxa"/>
            <w:vAlign w:val="center"/>
          </w:tcPr>
          <w:p>
            <w:pPr>
              <w:pStyle w:val="12"/>
              <w:rPr>
                <w:highlight w:val="none"/>
              </w:rPr>
            </w:pPr>
            <w:r>
              <w:rPr>
                <w:highlight w:val="none"/>
              </w:rPr>
              <w:t>增强全区疫情防控安全系数</w:t>
            </w:r>
          </w:p>
        </w:tc>
        <w:tc>
          <w:tcPr>
            <w:tcW w:w="2268" w:type="dxa"/>
            <w:vAlign w:val="center"/>
          </w:tcPr>
          <w:p>
            <w:pPr>
              <w:pStyle w:val="12"/>
              <w:rPr>
                <w:highlight w:val="none"/>
              </w:rPr>
            </w:pPr>
            <w:r>
              <w:rPr>
                <w:highlight w:val="none"/>
              </w:rPr>
              <w:t>提高资金使用效率</w:t>
            </w:r>
          </w:p>
        </w:tc>
        <w:tc>
          <w:tcPr>
            <w:tcW w:w="1276" w:type="dxa"/>
            <w:vAlign w:val="center"/>
          </w:tcPr>
          <w:p>
            <w:pPr>
              <w:pStyle w:val="12"/>
              <w:rPr>
                <w:highlight w:val="none"/>
              </w:rPr>
            </w:pPr>
            <w:r>
              <w:rPr>
                <w:highlight w:val="none"/>
              </w:rP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网络运维满意度</w:t>
            </w:r>
          </w:p>
        </w:tc>
        <w:tc>
          <w:tcPr>
            <w:tcW w:w="5386" w:type="dxa"/>
            <w:vAlign w:val="center"/>
          </w:tcPr>
          <w:p>
            <w:pPr>
              <w:pStyle w:val="12"/>
              <w:rPr>
                <w:highlight w:val="none"/>
              </w:rPr>
            </w:pPr>
            <w:r>
              <w:rPr>
                <w:highlight w:val="none"/>
              </w:rPr>
              <w:t>网络运维满意度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满意度调查表</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41、天津市肿瘤医院秦皇岛医院绩效目标表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13031322NAIIGP5E2M0T0</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天津市肿瘤医院秦皇岛医院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39619.00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39619.00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天津市肿瘤医院秦皇岛医院项目建设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1.用于项目建设支出，按时进场施工，解决广大人民群众就医难，住院难问题</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35"/>
        <w:gridCol w:w="3918"/>
        <w:gridCol w:w="3769"/>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235" w:type="dxa"/>
            <w:vAlign w:val="center"/>
          </w:tcPr>
          <w:p>
            <w:pPr>
              <w:pStyle w:val="10"/>
              <w:rPr>
                <w:highlight w:val="none"/>
              </w:rPr>
            </w:pPr>
            <w:r>
              <w:rPr>
                <w:highlight w:val="none"/>
              </w:rPr>
              <w:t>三级指标</w:t>
            </w:r>
          </w:p>
        </w:tc>
        <w:tc>
          <w:tcPr>
            <w:tcW w:w="3918" w:type="dxa"/>
            <w:vAlign w:val="center"/>
          </w:tcPr>
          <w:p>
            <w:pPr>
              <w:pStyle w:val="10"/>
              <w:rPr>
                <w:highlight w:val="none"/>
              </w:rPr>
            </w:pPr>
            <w:r>
              <w:rPr>
                <w:highlight w:val="none"/>
              </w:rPr>
              <w:t>绩效指标描述</w:t>
            </w:r>
          </w:p>
        </w:tc>
        <w:tc>
          <w:tcPr>
            <w:tcW w:w="3769" w:type="dxa"/>
            <w:vAlign w:val="center"/>
          </w:tcPr>
          <w:p>
            <w:pPr>
              <w:pStyle w:val="10"/>
              <w:rPr>
                <w:highlight w:val="none"/>
              </w:rPr>
            </w:pPr>
            <w:r>
              <w:rPr>
                <w:highlight w:val="none"/>
              </w:rPr>
              <w:t>指标值</w:t>
            </w:r>
          </w:p>
        </w:tc>
        <w:tc>
          <w:tcPr>
            <w:tcW w:w="1843"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235" w:type="dxa"/>
            <w:vAlign w:val="center"/>
          </w:tcPr>
          <w:p>
            <w:pPr>
              <w:pStyle w:val="12"/>
              <w:rPr>
                <w:highlight w:val="none"/>
              </w:rPr>
            </w:pPr>
            <w:r>
              <w:rPr>
                <w:highlight w:val="none"/>
              </w:rPr>
              <w:t>项目地块面积</w:t>
            </w:r>
          </w:p>
        </w:tc>
        <w:tc>
          <w:tcPr>
            <w:tcW w:w="3918" w:type="dxa"/>
            <w:vAlign w:val="center"/>
          </w:tcPr>
          <w:p>
            <w:pPr>
              <w:pStyle w:val="12"/>
              <w:rPr>
                <w:highlight w:val="none"/>
              </w:rPr>
            </w:pPr>
            <w:r>
              <w:rPr>
                <w:highlight w:val="none"/>
              </w:rPr>
              <w:t>项目占地面积</w:t>
            </w:r>
          </w:p>
        </w:tc>
        <w:tc>
          <w:tcPr>
            <w:tcW w:w="3769" w:type="dxa"/>
            <w:vAlign w:val="center"/>
          </w:tcPr>
          <w:p>
            <w:pPr>
              <w:pStyle w:val="12"/>
              <w:rPr>
                <w:highlight w:val="none"/>
              </w:rPr>
            </w:pPr>
            <w:r>
              <w:rPr>
                <w:highlight w:val="none"/>
              </w:rPr>
              <w:t>95399平方米</w:t>
            </w:r>
          </w:p>
        </w:tc>
        <w:tc>
          <w:tcPr>
            <w:tcW w:w="1843" w:type="dxa"/>
            <w:vAlign w:val="center"/>
          </w:tcPr>
          <w:p>
            <w:pPr>
              <w:pStyle w:val="12"/>
              <w:rPr>
                <w:highlight w:val="none"/>
              </w:rPr>
            </w:pPr>
            <w:r>
              <w:rPr>
                <w:highlight w:val="none"/>
              </w:rPr>
              <w:t>供应地块信息公示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235" w:type="dxa"/>
            <w:vAlign w:val="center"/>
          </w:tcPr>
          <w:p>
            <w:pPr>
              <w:pStyle w:val="12"/>
              <w:rPr>
                <w:highlight w:val="none"/>
              </w:rPr>
            </w:pPr>
            <w:r>
              <w:rPr>
                <w:highlight w:val="none"/>
              </w:rPr>
              <w:t>总建筑面积</w:t>
            </w:r>
          </w:p>
        </w:tc>
        <w:tc>
          <w:tcPr>
            <w:tcW w:w="3918" w:type="dxa"/>
            <w:vAlign w:val="center"/>
          </w:tcPr>
          <w:p>
            <w:pPr>
              <w:pStyle w:val="12"/>
              <w:rPr>
                <w:highlight w:val="none"/>
              </w:rPr>
            </w:pPr>
            <w:r>
              <w:rPr>
                <w:highlight w:val="none"/>
              </w:rPr>
              <w:t>项目整体建筑面积</w:t>
            </w:r>
          </w:p>
        </w:tc>
        <w:tc>
          <w:tcPr>
            <w:tcW w:w="3769" w:type="dxa"/>
            <w:vAlign w:val="center"/>
          </w:tcPr>
          <w:p>
            <w:pPr>
              <w:pStyle w:val="12"/>
              <w:rPr>
                <w:highlight w:val="none"/>
              </w:rPr>
            </w:pPr>
            <w:r>
              <w:rPr>
                <w:highlight w:val="none"/>
              </w:rPr>
              <w:t>≥146053平方米</w:t>
            </w:r>
          </w:p>
        </w:tc>
        <w:tc>
          <w:tcPr>
            <w:tcW w:w="1843"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235" w:type="dxa"/>
            <w:vAlign w:val="center"/>
          </w:tcPr>
          <w:p>
            <w:pPr>
              <w:pStyle w:val="12"/>
              <w:rPr>
                <w:highlight w:val="none"/>
              </w:rPr>
            </w:pPr>
            <w:r>
              <w:rPr>
                <w:highlight w:val="none"/>
              </w:rPr>
              <w:t>完成的及时性</w:t>
            </w:r>
          </w:p>
        </w:tc>
        <w:tc>
          <w:tcPr>
            <w:tcW w:w="3918" w:type="dxa"/>
            <w:vAlign w:val="center"/>
          </w:tcPr>
          <w:p>
            <w:pPr>
              <w:pStyle w:val="12"/>
              <w:rPr>
                <w:highlight w:val="none"/>
              </w:rPr>
            </w:pPr>
            <w:r>
              <w:rPr>
                <w:highlight w:val="none"/>
              </w:rPr>
              <w:t>完成建设费用拨付</w:t>
            </w:r>
          </w:p>
        </w:tc>
        <w:tc>
          <w:tcPr>
            <w:tcW w:w="3769" w:type="dxa"/>
            <w:vAlign w:val="center"/>
          </w:tcPr>
          <w:p>
            <w:pPr>
              <w:pStyle w:val="12"/>
              <w:rPr>
                <w:highlight w:val="none"/>
              </w:rPr>
            </w:pPr>
            <w:r>
              <w:rPr>
                <w:highlight w:val="none"/>
              </w:rPr>
              <w:t>完成建设费用拨付</w:t>
            </w:r>
          </w:p>
        </w:tc>
        <w:tc>
          <w:tcPr>
            <w:tcW w:w="1843"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235" w:type="dxa"/>
            <w:vAlign w:val="center"/>
          </w:tcPr>
          <w:p>
            <w:pPr>
              <w:pStyle w:val="12"/>
              <w:rPr>
                <w:highlight w:val="none"/>
              </w:rPr>
            </w:pPr>
            <w:r>
              <w:rPr>
                <w:highlight w:val="none"/>
              </w:rPr>
              <w:t>成本控制数</w:t>
            </w:r>
          </w:p>
        </w:tc>
        <w:tc>
          <w:tcPr>
            <w:tcW w:w="3918" w:type="dxa"/>
            <w:vAlign w:val="center"/>
          </w:tcPr>
          <w:p>
            <w:pPr>
              <w:pStyle w:val="12"/>
              <w:rPr>
                <w:highlight w:val="none"/>
              </w:rPr>
            </w:pPr>
            <w:r>
              <w:rPr>
                <w:highlight w:val="none"/>
              </w:rPr>
              <w:t>天津市肿瘤医院秦皇岛医院建设资金</w:t>
            </w:r>
          </w:p>
        </w:tc>
        <w:tc>
          <w:tcPr>
            <w:tcW w:w="3769" w:type="dxa"/>
            <w:vAlign w:val="center"/>
          </w:tcPr>
          <w:p>
            <w:pPr>
              <w:pStyle w:val="12"/>
              <w:rPr>
                <w:highlight w:val="none"/>
              </w:rPr>
            </w:pPr>
            <w:r>
              <w:rPr>
                <w:highlight w:val="none"/>
              </w:rPr>
              <w:t>≤150000万元</w:t>
            </w:r>
          </w:p>
        </w:tc>
        <w:tc>
          <w:tcPr>
            <w:tcW w:w="1843"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235" w:type="dxa"/>
            <w:vAlign w:val="center"/>
          </w:tcPr>
          <w:p>
            <w:pPr>
              <w:pStyle w:val="12"/>
              <w:rPr>
                <w:highlight w:val="none"/>
              </w:rPr>
            </w:pPr>
            <w:r>
              <w:rPr>
                <w:highlight w:val="none"/>
              </w:rPr>
              <w:t>项目收入</w:t>
            </w:r>
          </w:p>
        </w:tc>
        <w:tc>
          <w:tcPr>
            <w:tcW w:w="3918" w:type="dxa"/>
            <w:vAlign w:val="center"/>
          </w:tcPr>
          <w:p>
            <w:pPr>
              <w:pStyle w:val="12"/>
              <w:rPr>
                <w:highlight w:val="none"/>
              </w:rPr>
            </w:pPr>
            <w:r>
              <w:rPr>
                <w:highlight w:val="none"/>
              </w:rPr>
              <w:t>项目运营后年营业额</w:t>
            </w:r>
          </w:p>
        </w:tc>
        <w:tc>
          <w:tcPr>
            <w:tcW w:w="3769" w:type="dxa"/>
            <w:vAlign w:val="center"/>
          </w:tcPr>
          <w:p>
            <w:pPr>
              <w:pStyle w:val="12"/>
              <w:rPr>
                <w:highlight w:val="none"/>
              </w:rPr>
            </w:pPr>
            <w:r>
              <w:rPr>
                <w:highlight w:val="none"/>
              </w:rPr>
              <w:t>项目运营后年营业额达到5000万元</w:t>
            </w:r>
          </w:p>
        </w:tc>
        <w:tc>
          <w:tcPr>
            <w:tcW w:w="1843"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235" w:type="dxa"/>
            <w:vAlign w:val="center"/>
          </w:tcPr>
          <w:p>
            <w:pPr>
              <w:pStyle w:val="12"/>
              <w:rPr>
                <w:highlight w:val="none"/>
              </w:rPr>
            </w:pPr>
            <w:r>
              <w:rPr>
                <w:highlight w:val="none"/>
              </w:rPr>
              <w:t>示范带动作用</w:t>
            </w:r>
          </w:p>
        </w:tc>
        <w:tc>
          <w:tcPr>
            <w:tcW w:w="3918" w:type="dxa"/>
            <w:vAlign w:val="center"/>
          </w:tcPr>
          <w:p>
            <w:pPr>
              <w:pStyle w:val="12"/>
              <w:rPr>
                <w:highlight w:val="none"/>
              </w:rPr>
            </w:pPr>
            <w:r>
              <w:rPr>
                <w:highlight w:val="none"/>
              </w:rPr>
              <w:t>促进示范区发展</w:t>
            </w:r>
          </w:p>
        </w:tc>
        <w:tc>
          <w:tcPr>
            <w:tcW w:w="3769" w:type="dxa"/>
            <w:vAlign w:val="center"/>
          </w:tcPr>
          <w:p>
            <w:pPr>
              <w:pStyle w:val="12"/>
              <w:rPr>
                <w:highlight w:val="none"/>
              </w:rPr>
            </w:pPr>
            <w:r>
              <w:rPr>
                <w:highlight w:val="none"/>
              </w:rPr>
              <w:t>打开生命健康产业发展的关键一环，推动相关创新示范政策落地，形成具有创新技术、产品、体系的发展新格局</w:t>
            </w:r>
          </w:p>
        </w:tc>
        <w:tc>
          <w:tcPr>
            <w:tcW w:w="1843"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235" w:type="dxa"/>
            <w:vAlign w:val="center"/>
          </w:tcPr>
          <w:p>
            <w:pPr>
              <w:pStyle w:val="12"/>
              <w:rPr>
                <w:highlight w:val="none"/>
              </w:rPr>
            </w:pPr>
            <w:r>
              <w:rPr>
                <w:highlight w:val="none"/>
              </w:rPr>
              <w:t>项目环境评估值</w:t>
            </w:r>
          </w:p>
        </w:tc>
        <w:tc>
          <w:tcPr>
            <w:tcW w:w="3918" w:type="dxa"/>
            <w:vAlign w:val="center"/>
          </w:tcPr>
          <w:p>
            <w:pPr>
              <w:pStyle w:val="12"/>
              <w:rPr>
                <w:highlight w:val="none"/>
              </w:rPr>
            </w:pPr>
            <w:r>
              <w:rPr>
                <w:highlight w:val="none"/>
              </w:rPr>
              <w:t>周围环境不会产生新的污染</w:t>
            </w:r>
          </w:p>
        </w:tc>
        <w:tc>
          <w:tcPr>
            <w:tcW w:w="3769" w:type="dxa"/>
            <w:vAlign w:val="center"/>
          </w:tcPr>
          <w:p>
            <w:pPr>
              <w:pStyle w:val="12"/>
              <w:rPr>
                <w:highlight w:val="none"/>
              </w:rPr>
            </w:pPr>
            <w:r>
              <w:rPr>
                <w:highlight w:val="none"/>
              </w:rPr>
              <w:t>效果显著</w:t>
            </w:r>
          </w:p>
        </w:tc>
        <w:tc>
          <w:tcPr>
            <w:tcW w:w="1843"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235" w:type="dxa"/>
            <w:vAlign w:val="center"/>
          </w:tcPr>
          <w:p>
            <w:pPr>
              <w:pStyle w:val="12"/>
              <w:rPr>
                <w:highlight w:val="none"/>
              </w:rPr>
            </w:pPr>
            <w:r>
              <w:rPr>
                <w:highlight w:val="none"/>
              </w:rPr>
              <w:t>长期有效性</w:t>
            </w:r>
          </w:p>
        </w:tc>
        <w:tc>
          <w:tcPr>
            <w:tcW w:w="3918" w:type="dxa"/>
            <w:vAlign w:val="center"/>
          </w:tcPr>
          <w:p>
            <w:pPr>
              <w:pStyle w:val="12"/>
              <w:rPr>
                <w:highlight w:val="none"/>
              </w:rPr>
            </w:pPr>
            <w:r>
              <w:rPr>
                <w:highlight w:val="none"/>
              </w:rPr>
              <w:t>解决广大人民群众就医难、住院难问题，保障人民群众生命安全，从而促进经济社会稳定和谐发展</w:t>
            </w:r>
          </w:p>
        </w:tc>
        <w:tc>
          <w:tcPr>
            <w:tcW w:w="3769" w:type="dxa"/>
            <w:vAlign w:val="center"/>
          </w:tcPr>
          <w:p>
            <w:pPr>
              <w:pStyle w:val="12"/>
              <w:rPr>
                <w:highlight w:val="none"/>
              </w:rPr>
            </w:pPr>
            <w:r>
              <w:rPr>
                <w:highlight w:val="none"/>
              </w:rPr>
              <w:t>效果显著</w:t>
            </w:r>
          </w:p>
        </w:tc>
        <w:tc>
          <w:tcPr>
            <w:tcW w:w="1843" w:type="dxa"/>
            <w:vAlign w:val="center"/>
          </w:tcPr>
          <w:p>
            <w:pPr>
              <w:pStyle w:val="12"/>
              <w:rPr>
                <w:highlight w:val="none"/>
              </w:rPr>
            </w:pPr>
            <w:r>
              <w:rPr>
                <w:highlight w:val="none"/>
              </w:rPr>
              <w:t>项目立项文件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235" w:type="dxa"/>
            <w:vAlign w:val="center"/>
          </w:tcPr>
          <w:p>
            <w:pPr>
              <w:pStyle w:val="12"/>
              <w:rPr>
                <w:highlight w:val="none"/>
              </w:rPr>
            </w:pPr>
            <w:r>
              <w:rPr>
                <w:highlight w:val="none"/>
              </w:rPr>
              <w:t>服务对象满意度</w:t>
            </w:r>
          </w:p>
        </w:tc>
        <w:tc>
          <w:tcPr>
            <w:tcW w:w="3918" w:type="dxa"/>
            <w:vAlign w:val="center"/>
          </w:tcPr>
          <w:p>
            <w:pPr>
              <w:pStyle w:val="12"/>
              <w:rPr>
                <w:highlight w:val="none"/>
              </w:rPr>
            </w:pPr>
            <w:r>
              <w:rPr>
                <w:highlight w:val="none"/>
              </w:rPr>
              <w:t>服务对象满意度</w:t>
            </w:r>
          </w:p>
        </w:tc>
        <w:tc>
          <w:tcPr>
            <w:tcW w:w="3769" w:type="dxa"/>
            <w:vAlign w:val="center"/>
          </w:tcPr>
          <w:p>
            <w:pPr>
              <w:pStyle w:val="12"/>
              <w:rPr>
                <w:highlight w:val="none"/>
              </w:rPr>
            </w:pPr>
            <w:r>
              <w:rPr>
                <w:highlight w:val="none"/>
              </w:rPr>
              <w:t>≥90%</w:t>
            </w:r>
          </w:p>
        </w:tc>
        <w:tc>
          <w:tcPr>
            <w:tcW w:w="1843"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42、天津市肿瘤医院秦皇岛医院项目团队建设和科技研发资金绩效目标表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13031326P00001010083R</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天津市肿瘤医院秦皇岛医院项目团队建设和科技研发资金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1000.00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1000.00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用于天津市肿瘤医院秦皇岛医院项目团队建设和科技研发支出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1.推进天津市肿瘤医院秦皇岛医院团队建设和科技研发</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人才培养数量</w:t>
            </w:r>
          </w:p>
        </w:tc>
        <w:tc>
          <w:tcPr>
            <w:tcW w:w="5386" w:type="dxa"/>
            <w:vAlign w:val="center"/>
          </w:tcPr>
          <w:p>
            <w:pPr>
              <w:pStyle w:val="12"/>
              <w:rPr>
                <w:highlight w:val="none"/>
              </w:rPr>
            </w:pPr>
            <w:r>
              <w:rPr>
                <w:highlight w:val="none"/>
              </w:rPr>
              <w:t>秦皇岛市医疗团队赴天肿进行培养人数</w:t>
            </w:r>
          </w:p>
        </w:tc>
        <w:tc>
          <w:tcPr>
            <w:tcW w:w="2268" w:type="dxa"/>
            <w:vAlign w:val="center"/>
          </w:tcPr>
          <w:p>
            <w:pPr>
              <w:pStyle w:val="12"/>
              <w:rPr>
                <w:highlight w:val="none"/>
              </w:rPr>
            </w:pPr>
            <w:r>
              <w:rPr>
                <w:highlight w:val="none"/>
              </w:rPr>
              <w:t>≥30人</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培养人员合格率</w:t>
            </w:r>
          </w:p>
        </w:tc>
        <w:tc>
          <w:tcPr>
            <w:tcW w:w="5386" w:type="dxa"/>
            <w:vAlign w:val="center"/>
          </w:tcPr>
          <w:p>
            <w:pPr>
              <w:pStyle w:val="12"/>
              <w:rPr>
                <w:highlight w:val="none"/>
              </w:rPr>
            </w:pPr>
            <w:r>
              <w:rPr>
                <w:highlight w:val="none"/>
              </w:rPr>
              <w:t>培养人员结业合格率</w:t>
            </w:r>
          </w:p>
        </w:tc>
        <w:tc>
          <w:tcPr>
            <w:tcW w:w="2268" w:type="dxa"/>
            <w:vAlign w:val="center"/>
          </w:tcPr>
          <w:p>
            <w:pPr>
              <w:pStyle w:val="12"/>
              <w:rPr>
                <w:highlight w:val="none"/>
              </w:rPr>
            </w:pPr>
            <w:r>
              <w:rPr>
                <w:highlight w:val="none"/>
              </w:rPr>
              <w:t>≥90百分数</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培养期限</w:t>
            </w:r>
          </w:p>
        </w:tc>
        <w:tc>
          <w:tcPr>
            <w:tcW w:w="5386" w:type="dxa"/>
            <w:vAlign w:val="center"/>
          </w:tcPr>
          <w:p>
            <w:pPr>
              <w:pStyle w:val="12"/>
              <w:rPr>
                <w:highlight w:val="none"/>
              </w:rPr>
            </w:pPr>
            <w:r>
              <w:rPr>
                <w:highlight w:val="none"/>
              </w:rPr>
              <w:t>每人平均培养期限</w:t>
            </w:r>
          </w:p>
        </w:tc>
        <w:tc>
          <w:tcPr>
            <w:tcW w:w="2268" w:type="dxa"/>
            <w:vAlign w:val="center"/>
          </w:tcPr>
          <w:p>
            <w:pPr>
              <w:pStyle w:val="12"/>
              <w:rPr>
                <w:highlight w:val="none"/>
              </w:rPr>
            </w:pPr>
            <w:r>
              <w:rPr>
                <w:highlight w:val="none"/>
              </w:rPr>
              <w:t>≥90日</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成本控制数</w:t>
            </w:r>
          </w:p>
        </w:tc>
        <w:tc>
          <w:tcPr>
            <w:tcW w:w="5386" w:type="dxa"/>
            <w:vAlign w:val="center"/>
          </w:tcPr>
          <w:p>
            <w:pPr>
              <w:pStyle w:val="12"/>
              <w:rPr>
                <w:highlight w:val="none"/>
              </w:rPr>
            </w:pPr>
            <w:r>
              <w:rPr>
                <w:highlight w:val="none"/>
              </w:rPr>
              <w:t>实际支出金额小于预算控制数</w:t>
            </w:r>
          </w:p>
        </w:tc>
        <w:tc>
          <w:tcPr>
            <w:tcW w:w="2268" w:type="dxa"/>
            <w:vAlign w:val="center"/>
          </w:tcPr>
          <w:p>
            <w:pPr>
              <w:pStyle w:val="12"/>
              <w:rPr>
                <w:highlight w:val="none"/>
              </w:rPr>
            </w:pPr>
            <w:r>
              <w:rPr>
                <w:highlight w:val="none"/>
              </w:rPr>
              <w:t>≤1000万元</w:t>
            </w:r>
          </w:p>
        </w:tc>
        <w:tc>
          <w:tcPr>
            <w:tcW w:w="1276" w:type="dxa"/>
            <w:vAlign w:val="center"/>
          </w:tcPr>
          <w:p>
            <w:pPr>
              <w:pStyle w:val="12"/>
              <w:rPr>
                <w:highlight w:val="none"/>
              </w:rPr>
            </w:pPr>
            <w:r>
              <w:rPr>
                <w:highlight w:val="none"/>
              </w:rPr>
              <w:t>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项目收入</w:t>
            </w:r>
          </w:p>
        </w:tc>
        <w:tc>
          <w:tcPr>
            <w:tcW w:w="5386" w:type="dxa"/>
            <w:vAlign w:val="center"/>
          </w:tcPr>
          <w:p>
            <w:pPr>
              <w:pStyle w:val="12"/>
              <w:rPr>
                <w:highlight w:val="none"/>
              </w:rPr>
            </w:pPr>
            <w:r>
              <w:rPr>
                <w:highlight w:val="none"/>
              </w:rPr>
              <w:t>天津市肿瘤医院秦皇岛医院年营业额</w:t>
            </w:r>
          </w:p>
        </w:tc>
        <w:tc>
          <w:tcPr>
            <w:tcW w:w="2268" w:type="dxa"/>
            <w:vAlign w:val="center"/>
          </w:tcPr>
          <w:p>
            <w:pPr>
              <w:pStyle w:val="12"/>
              <w:rPr>
                <w:highlight w:val="none"/>
              </w:rPr>
            </w:pPr>
            <w:r>
              <w:rPr>
                <w:highlight w:val="none"/>
              </w:rPr>
              <w:t>≥5000万元</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增加就业</w:t>
            </w:r>
          </w:p>
        </w:tc>
        <w:tc>
          <w:tcPr>
            <w:tcW w:w="5386" w:type="dxa"/>
            <w:vAlign w:val="center"/>
          </w:tcPr>
          <w:p>
            <w:pPr>
              <w:pStyle w:val="12"/>
              <w:rPr>
                <w:highlight w:val="none"/>
              </w:rPr>
            </w:pPr>
            <w:r>
              <w:rPr>
                <w:highlight w:val="none"/>
              </w:rPr>
              <w:t>新增就业岗位</w:t>
            </w:r>
          </w:p>
        </w:tc>
        <w:tc>
          <w:tcPr>
            <w:tcW w:w="2268" w:type="dxa"/>
            <w:vAlign w:val="center"/>
          </w:tcPr>
          <w:p>
            <w:pPr>
              <w:pStyle w:val="12"/>
              <w:rPr>
                <w:highlight w:val="none"/>
              </w:rPr>
            </w:pPr>
            <w:r>
              <w:rPr>
                <w:highlight w:val="none"/>
              </w:rPr>
              <w:t>≥30人</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项目环境评估值</w:t>
            </w:r>
          </w:p>
        </w:tc>
        <w:tc>
          <w:tcPr>
            <w:tcW w:w="5386" w:type="dxa"/>
            <w:vAlign w:val="center"/>
          </w:tcPr>
          <w:p>
            <w:pPr>
              <w:pStyle w:val="12"/>
              <w:rPr>
                <w:highlight w:val="none"/>
              </w:rPr>
            </w:pPr>
            <w:r>
              <w:rPr>
                <w:highlight w:val="none"/>
              </w:rPr>
              <w:t>周围环境不会产生新的污染</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长期有效性</w:t>
            </w:r>
          </w:p>
        </w:tc>
        <w:tc>
          <w:tcPr>
            <w:tcW w:w="5386" w:type="dxa"/>
            <w:vAlign w:val="center"/>
          </w:tcPr>
          <w:p>
            <w:pPr>
              <w:pStyle w:val="12"/>
              <w:rPr>
                <w:highlight w:val="none"/>
              </w:rPr>
            </w:pPr>
            <w:r>
              <w:rPr>
                <w:highlight w:val="none"/>
              </w:rPr>
              <w:t>解决广大人民群众就医难、住院难问题，保障人民群众生命安全，从而促进经济社会稳定和谐发展</w:t>
            </w:r>
          </w:p>
        </w:tc>
        <w:tc>
          <w:tcPr>
            <w:tcW w:w="2268" w:type="dxa"/>
            <w:vAlign w:val="center"/>
          </w:tcPr>
          <w:p>
            <w:pPr>
              <w:pStyle w:val="12"/>
              <w:rPr>
                <w:highlight w:val="none"/>
              </w:rPr>
            </w:pPr>
            <w:r>
              <w:rPr>
                <w:highlight w:val="none"/>
              </w:rPr>
              <w:t>效果显著</w:t>
            </w:r>
          </w:p>
        </w:tc>
        <w:tc>
          <w:tcPr>
            <w:tcW w:w="1276" w:type="dxa"/>
            <w:vAlign w:val="center"/>
          </w:tcPr>
          <w:p>
            <w:pPr>
              <w:pStyle w:val="12"/>
              <w:rPr>
                <w:highlight w:val="none"/>
              </w:rPr>
            </w:pPr>
            <w:r>
              <w:rPr>
                <w:highlight w:val="none"/>
              </w:rPr>
              <w:t>人才培养方案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43、托育机构改造项目资金绩效目标表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13031326P000010100826</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托育机构改造项目资金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49.00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49.00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用于托充机构改造项目支出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1.营造舒适温馨的托育机构环境，促进婴幼儿身体和心理的全面发展，使儿童意志力、记忆力、思维能力、注意力等都能够得到提升</w:t>
            </w:r>
          </w:p>
          <w:p>
            <w:pPr>
              <w:pStyle w:val="12"/>
              <w:rPr>
                <w:highlight w:val="none"/>
              </w:rPr>
            </w:pPr>
            <w:r>
              <w:rPr>
                <w:highlight w:val="none"/>
              </w:rPr>
              <w:t>2.为早教提供必要的硬件场所</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53"/>
        <w:gridCol w:w="1331"/>
        <w:gridCol w:w="5137"/>
        <w:gridCol w:w="4036"/>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53" w:type="dxa"/>
            <w:vAlign w:val="center"/>
          </w:tcPr>
          <w:p>
            <w:pPr>
              <w:pStyle w:val="10"/>
              <w:rPr>
                <w:highlight w:val="none"/>
              </w:rPr>
            </w:pPr>
            <w:r>
              <w:rPr>
                <w:highlight w:val="none"/>
              </w:rPr>
              <w:t>二级指标</w:t>
            </w:r>
          </w:p>
        </w:tc>
        <w:tc>
          <w:tcPr>
            <w:tcW w:w="1331" w:type="dxa"/>
            <w:vAlign w:val="center"/>
          </w:tcPr>
          <w:p>
            <w:pPr>
              <w:pStyle w:val="10"/>
              <w:rPr>
                <w:highlight w:val="none"/>
              </w:rPr>
            </w:pPr>
            <w:r>
              <w:rPr>
                <w:highlight w:val="none"/>
              </w:rPr>
              <w:t>三级指标</w:t>
            </w:r>
          </w:p>
        </w:tc>
        <w:tc>
          <w:tcPr>
            <w:tcW w:w="5137" w:type="dxa"/>
            <w:vAlign w:val="center"/>
          </w:tcPr>
          <w:p>
            <w:pPr>
              <w:pStyle w:val="10"/>
              <w:rPr>
                <w:highlight w:val="none"/>
              </w:rPr>
            </w:pPr>
            <w:r>
              <w:rPr>
                <w:highlight w:val="none"/>
              </w:rPr>
              <w:t>绩效指标描述</w:t>
            </w:r>
          </w:p>
        </w:tc>
        <w:tc>
          <w:tcPr>
            <w:tcW w:w="4036"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53" w:type="dxa"/>
            <w:vAlign w:val="center"/>
          </w:tcPr>
          <w:p>
            <w:pPr>
              <w:pStyle w:val="12"/>
              <w:rPr>
                <w:highlight w:val="none"/>
              </w:rPr>
            </w:pPr>
            <w:r>
              <w:rPr>
                <w:highlight w:val="none"/>
              </w:rPr>
              <w:t>数量指标</w:t>
            </w:r>
          </w:p>
        </w:tc>
        <w:tc>
          <w:tcPr>
            <w:tcW w:w="1331" w:type="dxa"/>
            <w:vAlign w:val="center"/>
          </w:tcPr>
          <w:p>
            <w:pPr>
              <w:pStyle w:val="12"/>
              <w:rPr>
                <w:highlight w:val="none"/>
              </w:rPr>
            </w:pPr>
            <w:r>
              <w:rPr>
                <w:highlight w:val="none"/>
              </w:rPr>
              <w:t>装修面积</w:t>
            </w:r>
          </w:p>
        </w:tc>
        <w:tc>
          <w:tcPr>
            <w:tcW w:w="5137" w:type="dxa"/>
            <w:vAlign w:val="center"/>
          </w:tcPr>
          <w:p>
            <w:pPr>
              <w:pStyle w:val="12"/>
              <w:rPr>
                <w:highlight w:val="none"/>
              </w:rPr>
            </w:pPr>
            <w:r>
              <w:rPr>
                <w:highlight w:val="none"/>
              </w:rPr>
              <w:t>为乳儿班、拖小班、托大班、休息室、室内活动室、配餐室、工作人员办公室等室内房间及室外活动场地进行装修、制冷采暖的面积</w:t>
            </w:r>
          </w:p>
        </w:tc>
        <w:tc>
          <w:tcPr>
            <w:tcW w:w="4036" w:type="dxa"/>
            <w:vAlign w:val="center"/>
          </w:tcPr>
          <w:p>
            <w:pPr>
              <w:pStyle w:val="12"/>
              <w:rPr>
                <w:highlight w:val="none"/>
              </w:rPr>
            </w:pPr>
            <w:r>
              <w:rPr>
                <w:highlight w:val="none"/>
              </w:rPr>
              <w:t>≤289.21平方米</w:t>
            </w:r>
          </w:p>
        </w:tc>
        <w:tc>
          <w:tcPr>
            <w:tcW w:w="1276" w:type="dxa"/>
            <w:vAlign w:val="center"/>
          </w:tcPr>
          <w:p>
            <w:pPr>
              <w:pStyle w:val="12"/>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53" w:type="dxa"/>
            <w:vAlign w:val="center"/>
          </w:tcPr>
          <w:p>
            <w:pPr>
              <w:pStyle w:val="12"/>
              <w:rPr>
                <w:highlight w:val="none"/>
              </w:rPr>
            </w:pPr>
            <w:r>
              <w:rPr>
                <w:highlight w:val="none"/>
              </w:rPr>
              <w:t>质量指标</w:t>
            </w:r>
          </w:p>
        </w:tc>
        <w:tc>
          <w:tcPr>
            <w:tcW w:w="1331" w:type="dxa"/>
            <w:vAlign w:val="center"/>
          </w:tcPr>
          <w:p>
            <w:pPr>
              <w:pStyle w:val="12"/>
              <w:rPr>
                <w:highlight w:val="none"/>
              </w:rPr>
            </w:pPr>
            <w:r>
              <w:rPr>
                <w:highlight w:val="none"/>
              </w:rPr>
              <w:t>室内外装修、采暖制冷标准</w:t>
            </w:r>
          </w:p>
        </w:tc>
        <w:tc>
          <w:tcPr>
            <w:tcW w:w="5137" w:type="dxa"/>
            <w:vAlign w:val="center"/>
          </w:tcPr>
          <w:p>
            <w:pPr>
              <w:pStyle w:val="12"/>
              <w:rPr>
                <w:highlight w:val="none"/>
              </w:rPr>
            </w:pPr>
            <w:r>
              <w:rPr>
                <w:highlight w:val="none"/>
              </w:rPr>
              <w:t>根据托育机构建设标准，室内装修及空调通风设备改造，创设适宜环境，满足冬季取暖、夏季制冷室内需求</w:t>
            </w:r>
          </w:p>
        </w:tc>
        <w:tc>
          <w:tcPr>
            <w:tcW w:w="4036" w:type="dxa"/>
            <w:vAlign w:val="center"/>
          </w:tcPr>
          <w:p>
            <w:pPr>
              <w:pStyle w:val="12"/>
              <w:rPr>
                <w:highlight w:val="none"/>
              </w:rPr>
            </w:pPr>
            <w:r>
              <w:rPr>
                <w:highlight w:val="none"/>
              </w:rPr>
              <w:t>合格</w:t>
            </w:r>
          </w:p>
        </w:tc>
        <w:tc>
          <w:tcPr>
            <w:tcW w:w="1276" w:type="dxa"/>
            <w:vAlign w:val="center"/>
          </w:tcPr>
          <w:p>
            <w:pPr>
              <w:pStyle w:val="12"/>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53" w:type="dxa"/>
            <w:vAlign w:val="center"/>
          </w:tcPr>
          <w:p>
            <w:pPr>
              <w:pStyle w:val="12"/>
              <w:rPr>
                <w:highlight w:val="none"/>
              </w:rPr>
            </w:pPr>
            <w:r>
              <w:rPr>
                <w:highlight w:val="none"/>
              </w:rPr>
              <w:t>时效指标</w:t>
            </w:r>
          </w:p>
        </w:tc>
        <w:tc>
          <w:tcPr>
            <w:tcW w:w="1331" w:type="dxa"/>
            <w:vAlign w:val="center"/>
          </w:tcPr>
          <w:p>
            <w:pPr>
              <w:pStyle w:val="12"/>
              <w:rPr>
                <w:highlight w:val="none"/>
              </w:rPr>
            </w:pPr>
            <w:r>
              <w:rPr>
                <w:highlight w:val="none"/>
              </w:rPr>
              <w:t>完成时限</w:t>
            </w:r>
          </w:p>
        </w:tc>
        <w:tc>
          <w:tcPr>
            <w:tcW w:w="5137" w:type="dxa"/>
            <w:vAlign w:val="center"/>
          </w:tcPr>
          <w:p>
            <w:pPr>
              <w:pStyle w:val="12"/>
              <w:rPr>
                <w:highlight w:val="none"/>
              </w:rPr>
            </w:pPr>
            <w:r>
              <w:rPr>
                <w:highlight w:val="none"/>
              </w:rPr>
              <w:t>按照规定时间完成</w:t>
            </w:r>
          </w:p>
        </w:tc>
        <w:tc>
          <w:tcPr>
            <w:tcW w:w="4036" w:type="dxa"/>
            <w:vAlign w:val="center"/>
          </w:tcPr>
          <w:p>
            <w:pPr>
              <w:pStyle w:val="12"/>
              <w:rPr>
                <w:highlight w:val="none"/>
              </w:rPr>
            </w:pPr>
            <w:r>
              <w:rPr>
                <w:highlight w:val="none"/>
              </w:rPr>
              <w:t>2024年底之前</w:t>
            </w:r>
          </w:p>
        </w:tc>
        <w:tc>
          <w:tcPr>
            <w:tcW w:w="1276" w:type="dxa"/>
            <w:vAlign w:val="center"/>
          </w:tcPr>
          <w:p>
            <w:pPr>
              <w:pStyle w:val="12"/>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53" w:type="dxa"/>
            <w:vAlign w:val="center"/>
          </w:tcPr>
          <w:p>
            <w:pPr>
              <w:pStyle w:val="12"/>
              <w:rPr>
                <w:highlight w:val="none"/>
              </w:rPr>
            </w:pPr>
            <w:r>
              <w:rPr>
                <w:highlight w:val="none"/>
              </w:rPr>
              <w:t>成本指标</w:t>
            </w:r>
          </w:p>
        </w:tc>
        <w:tc>
          <w:tcPr>
            <w:tcW w:w="1331" w:type="dxa"/>
            <w:vAlign w:val="center"/>
          </w:tcPr>
          <w:p>
            <w:pPr>
              <w:pStyle w:val="12"/>
              <w:rPr>
                <w:highlight w:val="none"/>
              </w:rPr>
            </w:pPr>
            <w:r>
              <w:rPr>
                <w:highlight w:val="none"/>
              </w:rPr>
              <w:t>装修、采暖制冷成本</w:t>
            </w:r>
          </w:p>
        </w:tc>
        <w:tc>
          <w:tcPr>
            <w:tcW w:w="5137" w:type="dxa"/>
            <w:vAlign w:val="center"/>
          </w:tcPr>
          <w:p>
            <w:pPr>
              <w:pStyle w:val="12"/>
              <w:rPr>
                <w:highlight w:val="none"/>
              </w:rPr>
            </w:pPr>
            <w:r>
              <w:rPr>
                <w:highlight w:val="none"/>
              </w:rPr>
              <w:t>空调通风设备采购及安装费14.3511万元，  室内装修费48.7196万元</w:t>
            </w:r>
          </w:p>
        </w:tc>
        <w:tc>
          <w:tcPr>
            <w:tcW w:w="4036" w:type="dxa"/>
            <w:vAlign w:val="center"/>
          </w:tcPr>
          <w:p>
            <w:pPr>
              <w:pStyle w:val="12"/>
              <w:rPr>
                <w:highlight w:val="none"/>
              </w:rPr>
            </w:pPr>
            <w:r>
              <w:rPr>
                <w:highlight w:val="none"/>
              </w:rPr>
              <w:t>≤49万元</w:t>
            </w:r>
          </w:p>
        </w:tc>
        <w:tc>
          <w:tcPr>
            <w:tcW w:w="1276" w:type="dxa"/>
            <w:vAlign w:val="center"/>
          </w:tcPr>
          <w:p>
            <w:pPr>
              <w:pStyle w:val="12"/>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53" w:type="dxa"/>
            <w:vAlign w:val="center"/>
          </w:tcPr>
          <w:p>
            <w:pPr>
              <w:pStyle w:val="12"/>
              <w:rPr>
                <w:highlight w:val="none"/>
              </w:rPr>
            </w:pPr>
            <w:r>
              <w:rPr>
                <w:highlight w:val="none"/>
              </w:rPr>
              <w:t>社会效益指标</w:t>
            </w:r>
          </w:p>
        </w:tc>
        <w:tc>
          <w:tcPr>
            <w:tcW w:w="1331" w:type="dxa"/>
            <w:vAlign w:val="center"/>
          </w:tcPr>
          <w:p>
            <w:pPr>
              <w:pStyle w:val="12"/>
              <w:rPr>
                <w:highlight w:val="none"/>
              </w:rPr>
            </w:pPr>
            <w:r>
              <w:rPr>
                <w:highlight w:val="none"/>
              </w:rPr>
              <w:t>对婴幼儿的影响</w:t>
            </w:r>
          </w:p>
        </w:tc>
        <w:tc>
          <w:tcPr>
            <w:tcW w:w="5137" w:type="dxa"/>
            <w:vAlign w:val="center"/>
          </w:tcPr>
          <w:p>
            <w:pPr>
              <w:pStyle w:val="12"/>
              <w:rPr>
                <w:highlight w:val="none"/>
              </w:rPr>
            </w:pPr>
            <w:r>
              <w:rPr>
                <w:highlight w:val="none"/>
              </w:rPr>
              <w:t>促进婴幼儿身体和心理的全面发展，使儿童意志力、记忆力、思维能力、注意力等都能够得到提升</w:t>
            </w:r>
          </w:p>
        </w:tc>
        <w:tc>
          <w:tcPr>
            <w:tcW w:w="4036" w:type="dxa"/>
            <w:vAlign w:val="center"/>
          </w:tcPr>
          <w:p>
            <w:pPr>
              <w:pStyle w:val="12"/>
              <w:rPr>
                <w:highlight w:val="none"/>
              </w:rPr>
            </w:pPr>
            <w:r>
              <w:rPr>
                <w:highlight w:val="none"/>
              </w:rPr>
              <w:t>有利于婴幼儿身心发育</w:t>
            </w:r>
          </w:p>
        </w:tc>
        <w:tc>
          <w:tcPr>
            <w:tcW w:w="1276" w:type="dxa"/>
            <w:vAlign w:val="center"/>
          </w:tcPr>
          <w:p>
            <w:pPr>
              <w:pStyle w:val="12"/>
              <w:rPr>
                <w:highlight w:val="none"/>
              </w:rPr>
            </w:pPr>
            <w:r>
              <w:rPr>
                <w:highlight w:val="none"/>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53" w:type="dxa"/>
            <w:vAlign w:val="center"/>
          </w:tcPr>
          <w:p>
            <w:pPr>
              <w:pStyle w:val="12"/>
              <w:rPr>
                <w:highlight w:val="none"/>
              </w:rPr>
            </w:pPr>
            <w:r>
              <w:rPr>
                <w:highlight w:val="none"/>
              </w:rPr>
              <w:t>经济效益指标</w:t>
            </w:r>
          </w:p>
        </w:tc>
        <w:tc>
          <w:tcPr>
            <w:tcW w:w="1331" w:type="dxa"/>
            <w:vAlign w:val="center"/>
          </w:tcPr>
          <w:p>
            <w:pPr>
              <w:pStyle w:val="12"/>
              <w:rPr>
                <w:highlight w:val="none"/>
              </w:rPr>
            </w:pPr>
            <w:r>
              <w:rPr>
                <w:highlight w:val="none"/>
              </w:rPr>
              <w:t>早教事业发展</w:t>
            </w:r>
          </w:p>
        </w:tc>
        <w:tc>
          <w:tcPr>
            <w:tcW w:w="5137" w:type="dxa"/>
            <w:vAlign w:val="center"/>
          </w:tcPr>
          <w:p>
            <w:pPr>
              <w:pStyle w:val="12"/>
              <w:rPr>
                <w:highlight w:val="none"/>
              </w:rPr>
            </w:pPr>
            <w:r>
              <w:rPr>
                <w:highlight w:val="none"/>
              </w:rPr>
              <w:t>早教更满足年轻父母的需求，目前尚处于发展初期，未来早教行业发展空间巨大。</w:t>
            </w:r>
          </w:p>
        </w:tc>
        <w:tc>
          <w:tcPr>
            <w:tcW w:w="4036" w:type="dxa"/>
            <w:vAlign w:val="center"/>
          </w:tcPr>
          <w:p>
            <w:pPr>
              <w:pStyle w:val="12"/>
              <w:rPr>
                <w:highlight w:val="none"/>
              </w:rPr>
            </w:pPr>
            <w:r>
              <w:rPr>
                <w:highlight w:val="none"/>
              </w:rPr>
              <w:t>创设适宜环境，合理安排一日生活和活动，提供生活照料、安全看护、平衡膳食和早期学习机会，促进婴幼儿身体和心理的全面发展。</w:t>
            </w:r>
          </w:p>
        </w:tc>
        <w:tc>
          <w:tcPr>
            <w:tcW w:w="1276" w:type="dxa"/>
            <w:vAlign w:val="center"/>
          </w:tcPr>
          <w:p>
            <w:pPr>
              <w:pStyle w:val="12"/>
              <w:rPr>
                <w:highlight w:val="none"/>
              </w:rPr>
            </w:pPr>
            <w:r>
              <w:rPr>
                <w:highlight w:val="none"/>
              </w:rPr>
              <w:t>实施方案</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44、细胞治疗技术转化应用项目技术审查、探索应用总结报告审核服务费绩效目标表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13031326P000010100851</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细胞治疗技术转化应用项目技术审查、探索应用总结报告审核服务费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7.00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7.00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用于细胞治疗技术转化应用项目技术审查、探索应用总结报告审核服务支出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1.保障细胞治疗技术转化应用项目审查工作顺利开展。</w:t>
            </w:r>
            <w:r>
              <w:rPr>
                <w:highlight w:val="none"/>
              </w:rPr>
              <w:tab/>
            </w:r>
            <w:r>
              <w:rPr>
                <w:highlight w:val="none"/>
              </w:rPr>
              <w:tab/>
            </w:r>
            <w:r>
              <w:rPr>
                <w:highlight w:val="none"/>
              </w:rPr>
              <w:tab/>
            </w:r>
            <w:r>
              <w:rPr>
                <w:highlight w:val="none"/>
              </w:rPr>
              <w:tab/>
            </w:r>
            <w:r>
              <w:rPr>
                <w:highlight w:val="none"/>
              </w:rPr>
              <w:tab/>
            </w:r>
          </w:p>
          <w:p>
            <w:pPr>
              <w:pStyle w:val="12"/>
              <w:rPr>
                <w:highlight w:val="none"/>
              </w:rPr>
            </w:pPr>
          </w:p>
          <w:p>
            <w:pPr>
              <w:pStyle w:val="12"/>
              <w:rPr>
                <w:highlight w:val="none"/>
              </w:rPr>
            </w:pPr>
            <w:r>
              <w:rPr>
                <w:highlight w:val="none"/>
              </w:rPr>
              <w:t>2.按计划支付项目技术审查服务费。</w:t>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51"/>
        <w:gridCol w:w="1856"/>
        <w:gridCol w:w="1950"/>
        <w:gridCol w:w="1256"/>
        <w:gridCol w:w="7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451" w:type="dxa"/>
            <w:vAlign w:val="center"/>
          </w:tcPr>
          <w:p>
            <w:pPr>
              <w:pStyle w:val="10"/>
              <w:rPr>
                <w:highlight w:val="none"/>
              </w:rPr>
            </w:pPr>
            <w:r>
              <w:rPr>
                <w:highlight w:val="none"/>
              </w:rPr>
              <w:t>二级指标</w:t>
            </w:r>
          </w:p>
        </w:tc>
        <w:tc>
          <w:tcPr>
            <w:tcW w:w="1856" w:type="dxa"/>
            <w:vAlign w:val="center"/>
          </w:tcPr>
          <w:p>
            <w:pPr>
              <w:pStyle w:val="10"/>
              <w:rPr>
                <w:highlight w:val="none"/>
              </w:rPr>
            </w:pPr>
            <w:r>
              <w:rPr>
                <w:highlight w:val="none"/>
              </w:rPr>
              <w:t>三级指标</w:t>
            </w:r>
          </w:p>
        </w:tc>
        <w:tc>
          <w:tcPr>
            <w:tcW w:w="1950" w:type="dxa"/>
            <w:vAlign w:val="center"/>
          </w:tcPr>
          <w:p>
            <w:pPr>
              <w:pStyle w:val="10"/>
              <w:rPr>
                <w:highlight w:val="none"/>
              </w:rPr>
            </w:pPr>
            <w:r>
              <w:rPr>
                <w:highlight w:val="none"/>
              </w:rPr>
              <w:t>绩效指标描述</w:t>
            </w:r>
          </w:p>
        </w:tc>
        <w:tc>
          <w:tcPr>
            <w:tcW w:w="1256" w:type="dxa"/>
            <w:vAlign w:val="center"/>
          </w:tcPr>
          <w:p>
            <w:pPr>
              <w:pStyle w:val="10"/>
              <w:rPr>
                <w:highlight w:val="none"/>
              </w:rPr>
            </w:pPr>
            <w:r>
              <w:rPr>
                <w:highlight w:val="none"/>
              </w:rPr>
              <w:t>指标值</w:t>
            </w:r>
          </w:p>
        </w:tc>
        <w:tc>
          <w:tcPr>
            <w:tcW w:w="7520"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451" w:type="dxa"/>
            <w:vAlign w:val="center"/>
          </w:tcPr>
          <w:p>
            <w:pPr>
              <w:pStyle w:val="12"/>
              <w:rPr>
                <w:highlight w:val="none"/>
              </w:rPr>
            </w:pPr>
            <w:r>
              <w:rPr>
                <w:highlight w:val="none"/>
              </w:rPr>
              <w:t>数量指标</w:t>
            </w:r>
          </w:p>
        </w:tc>
        <w:tc>
          <w:tcPr>
            <w:tcW w:w="1856" w:type="dxa"/>
            <w:vAlign w:val="center"/>
          </w:tcPr>
          <w:p>
            <w:pPr>
              <w:pStyle w:val="12"/>
              <w:rPr>
                <w:highlight w:val="none"/>
              </w:rPr>
            </w:pPr>
            <w:r>
              <w:rPr>
                <w:highlight w:val="none"/>
              </w:rPr>
              <w:t>技术审查项目数量</w:t>
            </w:r>
          </w:p>
        </w:tc>
        <w:tc>
          <w:tcPr>
            <w:tcW w:w="1950" w:type="dxa"/>
            <w:vAlign w:val="center"/>
          </w:tcPr>
          <w:p>
            <w:pPr>
              <w:pStyle w:val="12"/>
              <w:rPr>
                <w:highlight w:val="none"/>
              </w:rPr>
            </w:pPr>
            <w:r>
              <w:rPr>
                <w:highlight w:val="none"/>
              </w:rPr>
              <w:t>保障技术审查服务费按时拨付。</w:t>
            </w:r>
          </w:p>
        </w:tc>
        <w:tc>
          <w:tcPr>
            <w:tcW w:w="1256" w:type="dxa"/>
            <w:vAlign w:val="center"/>
          </w:tcPr>
          <w:p>
            <w:pPr>
              <w:pStyle w:val="12"/>
              <w:rPr>
                <w:highlight w:val="none"/>
              </w:rPr>
            </w:pPr>
            <w:r>
              <w:rPr>
                <w:highlight w:val="none"/>
              </w:rPr>
              <w:t>≤36项目数（个）</w:t>
            </w:r>
          </w:p>
        </w:tc>
        <w:tc>
          <w:tcPr>
            <w:tcW w:w="7520" w:type="dxa"/>
            <w:vAlign w:val="center"/>
          </w:tcPr>
          <w:p>
            <w:pPr>
              <w:pStyle w:val="12"/>
              <w:rPr>
                <w:highlight w:val="none"/>
              </w:rPr>
            </w:pPr>
            <w:r>
              <w:rPr>
                <w:highlight w:val="none"/>
              </w:rPr>
              <w:t>"1.北戴河新区工、管委领导批示；</w:t>
            </w:r>
          </w:p>
          <w:p>
            <w:pPr>
              <w:pStyle w:val="12"/>
              <w:rPr>
                <w:highlight w:val="none"/>
              </w:rPr>
            </w:pPr>
            <w:r>
              <w:rPr>
                <w:highlight w:val="none"/>
              </w:rPr>
              <w:t>2.细胞治疗技术转化应用项目技术审查、细胞制剂制备质量管理检查、探索应用总结报告审核服务委托合同。"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51" w:type="dxa"/>
            <w:vAlign w:val="center"/>
          </w:tcPr>
          <w:p>
            <w:pPr>
              <w:pStyle w:val="12"/>
              <w:rPr>
                <w:highlight w:val="none"/>
              </w:rPr>
            </w:pPr>
            <w:r>
              <w:rPr>
                <w:highlight w:val="none"/>
              </w:rPr>
              <w:t>质量指标</w:t>
            </w:r>
          </w:p>
        </w:tc>
        <w:tc>
          <w:tcPr>
            <w:tcW w:w="1856" w:type="dxa"/>
            <w:vAlign w:val="center"/>
          </w:tcPr>
          <w:p>
            <w:pPr>
              <w:pStyle w:val="12"/>
              <w:rPr>
                <w:highlight w:val="none"/>
              </w:rPr>
            </w:pPr>
            <w:r>
              <w:rPr>
                <w:highlight w:val="none"/>
              </w:rPr>
              <w:t>应用项目技术审查标准</w:t>
            </w:r>
          </w:p>
        </w:tc>
        <w:tc>
          <w:tcPr>
            <w:tcW w:w="1950" w:type="dxa"/>
            <w:vAlign w:val="center"/>
          </w:tcPr>
          <w:p>
            <w:pPr>
              <w:pStyle w:val="12"/>
              <w:rPr>
                <w:highlight w:val="none"/>
              </w:rPr>
            </w:pPr>
            <w:r>
              <w:rPr>
                <w:highlight w:val="none"/>
              </w:rPr>
              <w:t>符合应用项目技术审查标准</w:t>
            </w:r>
          </w:p>
        </w:tc>
        <w:tc>
          <w:tcPr>
            <w:tcW w:w="1256" w:type="dxa"/>
            <w:vAlign w:val="center"/>
          </w:tcPr>
          <w:p>
            <w:pPr>
              <w:pStyle w:val="12"/>
              <w:rPr>
                <w:highlight w:val="none"/>
              </w:rPr>
            </w:pPr>
            <w:r>
              <w:rPr>
                <w:highlight w:val="none"/>
              </w:rPr>
              <w:t>100%</w:t>
            </w:r>
          </w:p>
        </w:tc>
        <w:tc>
          <w:tcPr>
            <w:tcW w:w="7520" w:type="dxa"/>
            <w:vAlign w:val="center"/>
          </w:tcPr>
          <w:p>
            <w:pPr>
              <w:pStyle w:val="12"/>
              <w:rPr>
                <w:highlight w:val="none"/>
              </w:rPr>
            </w:pPr>
            <w:r>
              <w:rPr>
                <w:highlight w:val="none"/>
              </w:rPr>
              <w:t>"1.秦皇岛北戴河新区《细胞治疗技术转化应用指导原则（试行）》；</w:t>
            </w:r>
          </w:p>
          <w:p>
            <w:pPr>
              <w:pStyle w:val="12"/>
              <w:rPr>
                <w:highlight w:val="none"/>
              </w:rPr>
            </w:pPr>
            <w:r>
              <w:rPr>
                <w:highlight w:val="none"/>
              </w:rPr>
              <w:t>2.细胞治疗技术转化应用项目技术审查、细胞制剂制备质量管理检查、探索应用总结报告审核服务委托合同。"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51" w:type="dxa"/>
            <w:vAlign w:val="center"/>
          </w:tcPr>
          <w:p>
            <w:pPr>
              <w:pStyle w:val="12"/>
              <w:rPr>
                <w:highlight w:val="none"/>
              </w:rPr>
            </w:pPr>
            <w:r>
              <w:rPr>
                <w:highlight w:val="none"/>
              </w:rPr>
              <w:t>时效指标</w:t>
            </w:r>
          </w:p>
        </w:tc>
        <w:tc>
          <w:tcPr>
            <w:tcW w:w="1856" w:type="dxa"/>
            <w:vAlign w:val="center"/>
          </w:tcPr>
          <w:p>
            <w:pPr>
              <w:pStyle w:val="12"/>
              <w:rPr>
                <w:highlight w:val="none"/>
              </w:rPr>
            </w:pPr>
            <w:r>
              <w:rPr>
                <w:highlight w:val="none"/>
              </w:rPr>
              <w:t>资金拨付及时性</w:t>
            </w:r>
          </w:p>
        </w:tc>
        <w:tc>
          <w:tcPr>
            <w:tcW w:w="1950" w:type="dxa"/>
            <w:vAlign w:val="center"/>
          </w:tcPr>
          <w:p>
            <w:pPr>
              <w:pStyle w:val="12"/>
              <w:rPr>
                <w:highlight w:val="none"/>
              </w:rPr>
            </w:pPr>
            <w:r>
              <w:rPr>
                <w:highlight w:val="none"/>
              </w:rPr>
              <w:t>应用项目技术审查服务费按时拨付。</w:t>
            </w:r>
          </w:p>
        </w:tc>
        <w:tc>
          <w:tcPr>
            <w:tcW w:w="1256" w:type="dxa"/>
            <w:vAlign w:val="center"/>
          </w:tcPr>
          <w:p>
            <w:pPr>
              <w:pStyle w:val="12"/>
              <w:rPr>
                <w:highlight w:val="none"/>
              </w:rPr>
            </w:pPr>
            <w:r>
              <w:rPr>
                <w:highlight w:val="none"/>
              </w:rPr>
              <w:t>100%</w:t>
            </w:r>
          </w:p>
        </w:tc>
        <w:tc>
          <w:tcPr>
            <w:tcW w:w="7520" w:type="dxa"/>
            <w:vAlign w:val="center"/>
          </w:tcPr>
          <w:p>
            <w:pPr>
              <w:pStyle w:val="12"/>
              <w:rPr>
                <w:highlight w:val="none"/>
              </w:rPr>
            </w:pPr>
            <w:r>
              <w:rPr>
                <w:highlight w:val="none"/>
              </w:rPr>
              <w:t>"1.秦皇岛北戴河新区《细胞治疗技术转化应用指导原则（试行）》；2.北戴河新区工、管委领导批示；3.细胞治疗技术转化应用项目技术审查、细胞制剂制备质量管理检查、探索应用总结报告审核服务委托合同。"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51" w:type="dxa"/>
            <w:vAlign w:val="center"/>
          </w:tcPr>
          <w:p>
            <w:pPr>
              <w:pStyle w:val="12"/>
              <w:rPr>
                <w:highlight w:val="none"/>
              </w:rPr>
            </w:pPr>
            <w:r>
              <w:rPr>
                <w:highlight w:val="none"/>
              </w:rPr>
              <w:t>成本指标</w:t>
            </w:r>
          </w:p>
        </w:tc>
        <w:tc>
          <w:tcPr>
            <w:tcW w:w="1856" w:type="dxa"/>
            <w:vAlign w:val="center"/>
          </w:tcPr>
          <w:p>
            <w:pPr>
              <w:pStyle w:val="12"/>
              <w:rPr>
                <w:highlight w:val="none"/>
              </w:rPr>
            </w:pPr>
            <w:r>
              <w:rPr>
                <w:highlight w:val="none"/>
              </w:rPr>
              <w:t>应用项目技术审查标准</w:t>
            </w:r>
          </w:p>
        </w:tc>
        <w:tc>
          <w:tcPr>
            <w:tcW w:w="1950" w:type="dxa"/>
            <w:vAlign w:val="center"/>
          </w:tcPr>
          <w:p>
            <w:pPr>
              <w:pStyle w:val="12"/>
              <w:rPr>
                <w:highlight w:val="none"/>
              </w:rPr>
            </w:pPr>
            <w:r>
              <w:rPr>
                <w:highlight w:val="none"/>
              </w:rPr>
              <w:t>符合应用项目技术审查标准，按照项目数量支付资金。</w:t>
            </w:r>
          </w:p>
        </w:tc>
        <w:tc>
          <w:tcPr>
            <w:tcW w:w="1256" w:type="dxa"/>
            <w:vAlign w:val="center"/>
          </w:tcPr>
          <w:p>
            <w:pPr>
              <w:pStyle w:val="12"/>
              <w:rPr>
                <w:highlight w:val="none"/>
              </w:rPr>
            </w:pPr>
            <w:r>
              <w:rPr>
                <w:highlight w:val="none"/>
              </w:rPr>
              <w:t>0.75万元/项目</w:t>
            </w:r>
          </w:p>
        </w:tc>
        <w:tc>
          <w:tcPr>
            <w:tcW w:w="7520" w:type="dxa"/>
            <w:vAlign w:val="center"/>
          </w:tcPr>
          <w:p>
            <w:pPr>
              <w:pStyle w:val="12"/>
              <w:rPr>
                <w:highlight w:val="none"/>
              </w:rPr>
            </w:pPr>
            <w:r>
              <w:rPr>
                <w:highlight w:val="none"/>
              </w:rPr>
              <w:t>"1.秦皇岛北戴河新区《细胞治疗技术转化应用指导原则（试行）》；2.北戴河新区工、管委领导批示；</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1451" w:type="dxa"/>
            <w:vAlign w:val="center"/>
          </w:tcPr>
          <w:p>
            <w:pPr>
              <w:pStyle w:val="12"/>
              <w:rPr>
                <w:highlight w:val="none"/>
              </w:rPr>
            </w:pPr>
            <w:r>
              <w:rPr>
                <w:highlight w:val="none"/>
              </w:rPr>
              <w:t>社会效益指标</w:t>
            </w:r>
          </w:p>
        </w:tc>
        <w:tc>
          <w:tcPr>
            <w:tcW w:w="1856" w:type="dxa"/>
            <w:vAlign w:val="center"/>
          </w:tcPr>
          <w:p>
            <w:pPr>
              <w:pStyle w:val="12"/>
              <w:rPr>
                <w:highlight w:val="none"/>
              </w:rPr>
            </w:pPr>
            <w:r>
              <w:rPr>
                <w:highlight w:val="none"/>
              </w:rPr>
              <w:t>符合政策要求</w:t>
            </w:r>
          </w:p>
        </w:tc>
        <w:tc>
          <w:tcPr>
            <w:tcW w:w="1950" w:type="dxa"/>
            <w:vAlign w:val="center"/>
          </w:tcPr>
          <w:p>
            <w:pPr>
              <w:pStyle w:val="12"/>
              <w:rPr>
                <w:highlight w:val="none"/>
              </w:rPr>
            </w:pPr>
            <w:r>
              <w:rPr>
                <w:highlight w:val="none"/>
              </w:rPr>
              <w:t>提高细胞治疗技术转化应用项目质量，确保项目临床应用的安全性和有效性。</w:t>
            </w:r>
          </w:p>
        </w:tc>
        <w:tc>
          <w:tcPr>
            <w:tcW w:w="1256" w:type="dxa"/>
            <w:vAlign w:val="center"/>
          </w:tcPr>
          <w:p>
            <w:pPr>
              <w:pStyle w:val="12"/>
              <w:rPr>
                <w:highlight w:val="none"/>
              </w:rPr>
            </w:pPr>
            <w:r>
              <w:rPr>
                <w:highlight w:val="none"/>
              </w:rPr>
              <w:t>文字描述</w:t>
            </w:r>
          </w:p>
        </w:tc>
        <w:tc>
          <w:tcPr>
            <w:tcW w:w="7520" w:type="dxa"/>
            <w:vAlign w:val="center"/>
          </w:tcPr>
          <w:p>
            <w:pPr>
              <w:pStyle w:val="12"/>
              <w:rPr>
                <w:highlight w:val="none"/>
              </w:rPr>
            </w:pPr>
            <w:r>
              <w:rPr>
                <w:highlight w:val="none"/>
              </w:rPr>
              <w:t>秦皇岛北戴河新区《细胞治疗技术转化应用指导原则（试行）》</w:t>
            </w:r>
          </w:p>
          <w:p>
            <w:pPr>
              <w:pStyle w:val="12"/>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451" w:type="dxa"/>
            <w:vAlign w:val="center"/>
          </w:tcPr>
          <w:p>
            <w:pPr>
              <w:pStyle w:val="12"/>
              <w:rPr>
                <w:highlight w:val="none"/>
              </w:rPr>
            </w:pPr>
            <w:r>
              <w:rPr>
                <w:highlight w:val="none"/>
              </w:rPr>
              <w:t>服务对象满意度指标</w:t>
            </w:r>
          </w:p>
        </w:tc>
        <w:tc>
          <w:tcPr>
            <w:tcW w:w="1856" w:type="dxa"/>
            <w:vAlign w:val="center"/>
          </w:tcPr>
          <w:p>
            <w:pPr>
              <w:pStyle w:val="12"/>
              <w:rPr>
                <w:highlight w:val="none"/>
              </w:rPr>
            </w:pPr>
            <w:r>
              <w:rPr>
                <w:highlight w:val="none"/>
              </w:rPr>
              <w:t>对项目审查质量满意度</w:t>
            </w:r>
          </w:p>
        </w:tc>
        <w:tc>
          <w:tcPr>
            <w:tcW w:w="1950" w:type="dxa"/>
            <w:vAlign w:val="center"/>
          </w:tcPr>
          <w:p>
            <w:pPr>
              <w:pStyle w:val="12"/>
              <w:rPr>
                <w:highlight w:val="none"/>
              </w:rPr>
            </w:pPr>
            <w:r>
              <w:rPr>
                <w:highlight w:val="none"/>
              </w:rPr>
              <w:t>符合项目技术审查标准，并出具专家审查意见书。</w:t>
            </w:r>
          </w:p>
        </w:tc>
        <w:tc>
          <w:tcPr>
            <w:tcW w:w="1256" w:type="dxa"/>
            <w:vAlign w:val="center"/>
          </w:tcPr>
          <w:p>
            <w:pPr>
              <w:pStyle w:val="12"/>
              <w:rPr>
                <w:highlight w:val="none"/>
              </w:rPr>
            </w:pPr>
            <w:r>
              <w:rPr>
                <w:highlight w:val="none"/>
              </w:rPr>
              <w:t>100%</w:t>
            </w:r>
          </w:p>
        </w:tc>
        <w:tc>
          <w:tcPr>
            <w:tcW w:w="7520" w:type="dxa"/>
            <w:vAlign w:val="center"/>
          </w:tcPr>
          <w:p>
            <w:pPr>
              <w:pStyle w:val="12"/>
              <w:rPr>
                <w:highlight w:val="none"/>
              </w:rPr>
            </w:pPr>
            <w:r>
              <w:rPr>
                <w:highlight w:val="none"/>
              </w:rPr>
              <w:t>"1.秦皇岛北戴河新区《细胞治疗技术转化应用指导原则（试行）》；</w:t>
            </w:r>
          </w:p>
          <w:p>
            <w:pPr>
              <w:pStyle w:val="12"/>
              <w:rPr>
                <w:highlight w:val="none"/>
              </w:rPr>
            </w:pPr>
            <w:r>
              <w:rPr>
                <w:highlight w:val="none"/>
              </w:rPr>
              <w:t>2.北戴河新区工、管委领导批示；</w:t>
            </w:r>
          </w:p>
          <w:p>
            <w:pPr>
              <w:pStyle w:val="12"/>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45、乡村一体化村卫生室纳入村医保险资金（单位部分）绩效目标表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13031326P00000810018Y</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乡村一体化村卫生室纳入村医保险资金（单位部分）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132.00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132.00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乡村一体化村卫生室纳入村医保险资金（单位部分）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1.合理规划和配置乡村卫生资源，规范服务行为，提高服务能力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13"/>
        <w:gridCol w:w="2269"/>
        <w:gridCol w:w="3487"/>
        <w:gridCol w:w="938"/>
        <w:gridCol w:w="59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1413" w:type="dxa"/>
            <w:vAlign w:val="center"/>
          </w:tcPr>
          <w:p>
            <w:pPr>
              <w:pStyle w:val="10"/>
              <w:rPr>
                <w:highlight w:val="none"/>
              </w:rPr>
            </w:pPr>
            <w:r>
              <w:rPr>
                <w:highlight w:val="none"/>
              </w:rPr>
              <w:t>二级指标</w:t>
            </w:r>
          </w:p>
        </w:tc>
        <w:tc>
          <w:tcPr>
            <w:tcW w:w="2269" w:type="dxa"/>
            <w:vAlign w:val="center"/>
          </w:tcPr>
          <w:p>
            <w:pPr>
              <w:pStyle w:val="10"/>
              <w:rPr>
                <w:highlight w:val="none"/>
              </w:rPr>
            </w:pPr>
            <w:r>
              <w:rPr>
                <w:highlight w:val="none"/>
              </w:rPr>
              <w:t>三级指标</w:t>
            </w:r>
          </w:p>
        </w:tc>
        <w:tc>
          <w:tcPr>
            <w:tcW w:w="3487" w:type="dxa"/>
            <w:vAlign w:val="center"/>
          </w:tcPr>
          <w:p>
            <w:pPr>
              <w:pStyle w:val="10"/>
              <w:rPr>
                <w:highlight w:val="none"/>
              </w:rPr>
            </w:pPr>
            <w:r>
              <w:rPr>
                <w:highlight w:val="none"/>
              </w:rPr>
              <w:t>绩效指标描述</w:t>
            </w:r>
          </w:p>
        </w:tc>
        <w:tc>
          <w:tcPr>
            <w:tcW w:w="938" w:type="dxa"/>
            <w:vAlign w:val="center"/>
          </w:tcPr>
          <w:p>
            <w:pPr>
              <w:pStyle w:val="10"/>
              <w:rPr>
                <w:highlight w:val="none"/>
              </w:rPr>
            </w:pPr>
            <w:r>
              <w:rPr>
                <w:highlight w:val="none"/>
              </w:rPr>
              <w:t>指标值</w:t>
            </w:r>
          </w:p>
        </w:tc>
        <w:tc>
          <w:tcPr>
            <w:tcW w:w="592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1413" w:type="dxa"/>
            <w:vAlign w:val="center"/>
          </w:tcPr>
          <w:p>
            <w:pPr>
              <w:pStyle w:val="12"/>
              <w:rPr>
                <w:highlight w:val="none"/>
              </w:rPr>
            </w:pPr>
            <w:r>
              <w:rPr>
                <w:highlight w:val="none"/>
              </w:rPr>
              <w:t>数量指标</w:t>
            </w:r>
          </w:p>
        </w:tc>
        <w:tc>
          <w:tcPr>
            <w:tcW w:w="2269" w:type="dxa"/>
            <w:vAlign w:val="center"/>
          </w:tcPr>
          <w:p>
            <w:pPr>
              <w:pStyle w:val="12"/>
              <w:rPr>
                <w:highlight w:val="none"/>
              </w:rPr>
            </w:pPr>
            <w:r>
              <w:rPr>
                <w:highlight w:val="none"/>
              </w:rPr>
              <w:t>乡村一体化村卫生室纳入村医</w:t>
            </w:r>
          </w:p>
        </w:tc>
        <w:tc>
          <w:tcPr>
            <w:tcW w:w="3487" w:type="dxa"/>
            <w:vAlign w:val="center"/>
          </w:tcPr>
          <w:p>
            <w:pPr>
              <w:pStyle w:val="12"/>
              <w:rPr>
                <w:highlight w:val="none"/>
              </w:rPr>
            </w:pPr>
            <w:r>
              <w:rPr>
                <w:highlight w:val="none"/>
              </w:rPr>
              <w:t>乡村一体化村卫生室纳入村医人数</w:t>
            </w:r>
          </w:p>
        </w:tc>
        <w:tc>
          <w:tcPr>
            <w:tcW w:w="938" w:type="dxa"/>
            <w:vAlign w:val="center"/>
          </w:tcPr>
          <w:p>
            <w:pPr>
              <w:pStyle w:val="12"/>
              <w:rPr>
                <w:highlight w:val="none"/>
              </w:rPr>
            </w:pPr>
            <w:r>
              <w:rPr>
                <w:highlight w:val="none"/>
              </w:rPr>
              <w:t>73人</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13" w:type="dxa"/>
            <w:vAlign w:val="center"/>
          </w:tcPr>
          <w:p>
            <w:pPr>
              <w:pStyle w:val="12"/>
              <w:rPr>
                <w:highlight w:val="none"/>
              </w:rPr>
            </w:pPr>
            <w:r>
              <w:rPr>
                <w:highlight w:val="none"/>
              </w:rPr>
              <w:t>质量指标</w:t>
            </w:r>
          </w:p>
        </w:tc>
        <w:tc>
          <w:tcPr>
            <w:tcW w:w="2269" w:type="dxa"/>
            <w:vAlign w:val="center"/>
          </w:tcPr>
          <w:p>
            <w:pPr>
              <w:pStyle w:val="12"/>
              <w:rPr>
                <w:highlight w:val="none"/>
              </w:rPr>
            </w:pPr>
            <w:r>
              <w:rPr>
                <w:highlight w:val="none"/>
              </w:rPr>
              <w:t>村医覆盖率</w:t>
            </w:r>
          </w:p>
        </w:tc>
        <w:tc>
          <w:tcPr>
            <w:tcW w:w="3487" w:type="dxa"/>
            <w:vAlign w:val="center"/>
          </w:tcPr>
          <w:p>
            <w:pPr>
              <w:pStyle w:val="12"/>
              <w:rPr>
                <w:highlight w:val="none"/>
              </w:rPr>
            </w:pPr>
            <w:r>
              <w:rPr>
                <w:highlight w:val="none"/>
              </w:rPr>
              <w:t>村卫生室、村已覆盖率</w:t>
            </w:r>
          </w:p>
        </w:tc>
        <w:tc>
          <w:tcPr>
            <w:tcW w:w="938" w:type="dxa"/>
            <w:vAlign w:val="center"/>
          </w:tcPr>
          <w:p>
            <w:pPr>
              <w:pStyle w:val="12"/>
              <w:rPr>
                <w:highlight w:val="none"/>
              </w:rPr>
            </w:pPr>
            <w:r>
              <w:rPr>
                <w:highlight w:val="none"/>
              </w:rPr>
              <w:t>≥99%</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13" w:type="dxa"/>
            <w:vAlign w:val="center"/>
          </w:tcPr>
          <w:p>
            <w:pPr>
              <w:pStyle w:val="12"/>
              <w:rPr>
                <w:highlight w:val="none"/>
              </w:rPr>
            </w:pPr>
            <w:r>
              <w:rPr>
                <w:highlight w:val="none"/>
              </w:rPr>
              <w:t>时效指标</w:t>
            </w:r>
          </w:p>
        </w:tc>
        <w:tc>
          <w:tcPr>
            <w:tcW w:w="2269" w:type="dxa"/>
            <w:vAlign w:val="center"/>
          </w:tcPr>
          <w:p>
            <w:pPr>
              <w:pStyle w:val="12"/>
              <w:rPr>
                <w:highlight w:val="none"/>
              </w:rPr>
            </w:pPr>
            <w:r>
              <w:rPr>
                <w:highlight w:val="none"/>
              </w:rPr>
              <w:t>资金拨付时限</w:t>
            </w:r>
          </w:p>
        </w:tc>
        <w:tc>
          <w:tcPr>
            <w:tcW w:w="3487" w:type="dxa"/>
            <w:vAlign w:val="center"/>
          </w:tcPr>
          <w:p>
            <w:pPr>
              <w:pStyle w:val="12"/>
              <w:rPr>
                <w:highlight w:val="none"/>
              </w:rPr>
            </w:pPr>
            <w:r>
              <w:rPr>
                <w:highlight w:val="none"/>
              </w:rPr>
              <w:t>资金拨付时限</w:t>
            </w:r>
          </w:p>
        </w:tc>
        <w:tc>
          <w:tcPr>
            <w:tcW w:w="938" w:type="dxa"/>
            <w:vAlign w:val="center"/>
          </w:tcPr>
          <w:p>
            <w:pPr>
              <w:pStyle w:val="12"/>
              <w:rPr>
                <w:highlight w:val="none"/>
              </w:rPr>
            </w:pPr>
            <w:r>
              <w:rPr>
                <w:highlight w:val="none"/>
              </w:rPr>
              <w:t>≤30天</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13" w:type="dxa"/>
            <w:vAlign w:val="center"/>
          </w:tcPr>
          <w:p>
            <w:pPr>
              <w:pStyle w:val="12"/>
              <w:rPr>
                <w:highlight w:val="none"/>
              </w:rPr>
            </w:pPr>
            <w:r>
              <w:rPr>
                <w:highlight w:val="none"/>
              </w:rPr>
              <w:t>成本指标</w:t>
            </w:r>
          </w:p>
        </w:tc>
        <w:tc>
          <w:tcPr>
            <w:tcW w:w="2269" w:type="dxa"/>
            <w:vAlign w:val="center"/>
          </w:tcPr>
          <w:p>
            <w:pPr>
              <w:pStyle w:val="12"/>
              <w:rPr>
                <w:highlight w:val="none"/>
              </w:rPr>
            </w:pPr>
            <w:r>
              <w:rPr>
                <w:highlight w:val="none"/>
              </w:rPr>
              <w:t>一体化管理村医单位部分社保资金足额缴纳率</w:t>
            </w:r>
          </w:p>
        </w:tc>
        <w:tc>
          <w:tcPr>
            <w:tcW w:w="3487" w:type="dxa"/>
            <w:vAlign w:val="center"/>
          </w:tcPr>
          <w:p>
            <w:pPr>
              <w:pStyle w:val="12"/>
              <w:rPr>
                <w:highlight w:val="none"/>
              </w:rPr>
            </w:pPr>
            <w:r>
              <w:rPr>
                <w:highlight w:val="none"/>
              </w:rPr>
              <w:t>符合保险政策的一体化村医全部纳入</w:t>
            </w:r>
          </w:p>
        </w:tc>
        <w:tc>
          <w:tcPr>
            <w:tcW w:w="938" w:type="dxa"/>
            <w:vAlign w:val="center"/>
          </w:tcPr>
          <w:p>
            <w:pPr>
              <w:pStyle w:val="12"/>
              <w:rPr>
                <w:highlight w:val="none"/>
              </w:rPr>
            </w:pPr>
            <w:r>
              <w:rPr>
                <w:highlight w:val="none"/>
              </w:rPr>
              <w:t>≤73人</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1413" w:type="dxa"/>
            <w:vAlign w:val="center"/>
          </w:tcPr>
          <w:p>
            <w:pPr>
              <w:pStyle w:val="12"/>
              <w:rPr>
                <w:highlight w:val="none"/>
              </w:rPr>
            </w:pPr>
            <w:r>
              <w:rPr>
                <w:highlight w:val="none"/>
              </w:rPr>
              <w:t>经济效益指标</w:t>
            </w:r>
          </w:p>
        </w:tc>
        <w:tc>
          <w:tcPr>
            <w:tcW w:w="2269" w:type="dxa"/>
            <w:vAlign w:val="center"/>
          </w:tcPr>
          <w:p>
            <w:pPr>
              <w:pStyle w:val="12"/>
              <w:rPr>
                <w:highlight w:val="none"/>
              </w:rPr>
            </w:pPr>
            <w:r>
              <w:rPr>
                <w:highlight w:val="none"/>
              </w:rPr>
              <w:t>经济效益增加值</w:t>
            </w:r>
          </w:p>
        </w:tc>
        <w:tc>
          <w:tcPr>
            <w:tcW w:w="3487" w:type="dxa"/>
            <w:vAlign w:val="center"/>
          </w:tcPr>
          <w:p>
            <w:pPr>
              <w:pStyle w:val="12"/>
              <w:rPr>
                <w:highlight w:val="none"/>
              </w:rPr>
            </w:pPr>
            <w:r>
              <w:rPr>
                <w:highlight w:val="none"/>
              </w:rPr>
              <w:t>通过工作开展对乡村医生福利保障提升</w:t>
            </w:r>
          </w:p>
        </w:tc>
        <w:tc>
          <w:tcPr>
            <w:tcW w:w="938" w:type="dxa"/>
            <w:vAlign w:val="center"/>
          </w:tcPr>
          <w:p>
            <w:pPr>
              <w:pStyle w:val="12"/>
              <w:rPr>
                <w:highlight w:val="none"/>
              </w:rPr>
            </w:pPr>
            <w:r>
              <w:rPr>
                <w:highlight w:val="none"/>
              </w:rPr>
              <w:t>≥90%</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13" w:type="dxa"/>
            <w:vAlign w:val="center"/>
          </w:tcPr>
          <w:p>
            <w:pPr>
              <w:pStyle w:val="12"/>
              <w:rPr>
                <w:highlight w:val="none"/>
              </w:rPr>
            </w:pPr>
            <w:r>
              <w:rPr>
                <w:highlight w:val="none"/>
              </w:rPr>
              <w:t>社会效益指标</w:t>
            </w:r>
          </w:p>
        </w:tc>
        <w:tc>
          <w:tcPr>
            <w:tcW w:w="2269" w:type="dxa"/>
            <w:vAlign w:val="center"/>
          </w:tcPr>
          <w:p>
            <w:pPr>
              <w:pStyle w:val="12"/>
              <w:rPr>
                <w:highlight w:val="none"/>
              </w:rPr>
            </w:pPr>
            <w:r>
              <w:rPr>
                <w:highlight w:val="none"/>
              </w:rPr>
              <w:t>社会效益增加值</w:t>
            </w:r>
          </w:p>
        </w:tc>
        <w:tc>
          <w:tcPr>
            <w:tcW w:w="3487" w:type="dxa"/>
            <w:vAlign w:val="center"/>
          </w:tcPr>
          <w:p>
            <w:pPr>
              <w:pStyle w:val="12"/>
              <w:rPr>
                <w:highlight w:val="none"/>
              </w:rPr>
            </w:pPr>
            <w:r>
              <w:rPr>
                <w:highlight w:val="none"/>
              </w:rPr>
              <w:t>通过项目开展对社会效益增加值</w:t>
            </w:r>
          </w:p>
        </w:tc>
        <w:tc>
          <w:tcPr>
            <w:tcW w:w="938" w:type="dxa"/>
            <w:vAlign w:val="center"/>
          </w:tcPr>
          <w:p>
            <w:pPr>
              <w:pStyle w:val="12"/>
              <w:rPr>
                <w:highlight w:val="none"/>
              </w:rPr>
            </w:pPr>
            <w:r>
              <w:rPr>
                <w:highlight w:val="none"/>
              </w:rPr>
              <w:t>≥90%</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1413" w:type="dxa"/>
            <w:vAlign w:val="center"/>
          </w:tcPr>
          <w:p>
            <w:pPr>
              <w:pStyle w:val="12"/>
              <w:rPr>
                <w:highlight w:val="none"/>
              </w:rPr>
            </w:pPr>
            <w:r>
              <w:rPr>
                <w:highlight w:val="none"/>
              </w:rPr>
              <w:t>可持续影响指标</w:t>
            </w:r>
          </w:p>
        </w:tc>
        <w:tc>
          <w:tcPr>
            <w:tcW w:w="2269" w:type="dxa"/>
            <w:vAlign w:val="center"/>
          </w:tcPr>
          <w:p>
            <w:pPr>
              <w:pStyle w:val="12"/>
              <w:rPr>
                <w:highlight w:val="none"/>
              </w:rPr>
            </w:pPr>
            <w:r>
              <w:rPr>
                <w:highlight w:val="none"/>
              </w:rPr>
              <w:t>持续提升我区社会影响力</w:t>
            </w:r>
          </w:p>
        </w:tc>
        <w:tc>
          <w:tcPr>
            <w:tcW w:w="3487" w:type="dxa"/>
            <w:vAlign w:val="center"/>
          </w:tcPr>
          <w:p>
            <w:pPr>
              <w:pStyle w:val="12"/>
              <w:rPr>
                <w:highlight w:val="none"/>
              </w:rPr>
            </w:pPr>
            <w:r>
              <w:rPr>
                <w:highlight w:val="none"/>
              </w:rPr>
              <w:t>持续提升我区社会影响力</w:t>
            </w:r>
          </w:p>
        </w:tc>
        <w:tc>
          <w:tcPr>
            <w:tcW w:w="938" w:type="dxa"/>
            <w:vAlign w:val="center"/>
          </w:tcPr>
          <w:p>
            <w:pPr>
              <w:pStyle w:val="12"/>
              <w:rPr>
                <w:highlight w:val="none"/>
              </w:rPr>
            </w:pPr>
            <w:r>
              <w:rPr>
                <w:highlight w:val="none"/>
              </w:rPr>
              <w:t>≥90%</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1413" w:type="dxa"/>
            <w:vAlign w:val="center"/>
          </w:tcPr>
          <w:p>
            <w:pPr>
              <w:pStyle w:val="12"/>
              <w:rPr>
                <w:highlight w:val="none"/>
              </w:rPr>
            </w:pPr>
            <w:r>
              <w:rPr>
                <w:highlight w:val="none"/>
              </w:rPr>
              <w:t>服务对象满意度指标</w:t>
            </w:r>
          </w:p>
        </w:tc>
        <w:tc>
          <w:tcPr>
            <w:tcW w:w="2269" w:type="dxa"/>
            <w:vAlign w:val="center"/>
          </w:tcPr>
          <w:p>
            <w:pPr>
              <w:pStyle w:val="12"/>
              <w:rPr>
                <w:highlight w:val="none"/>
              </w:rPr>
            </w:pPr>
            <w:r>
              <w:rPr>
                <w:highlight w:val="none"/>
              </w:rPr>
              <w:t>群众满意度</w:t>
            </w:r>
          </w:p>
          <w:p>
            <w:pPr>
              <w:pStyle w:val="12"/>
              <w:rPr>
                <w:highlight w:val="none"/>
              </w:rPr>
            </w:pPr>
          </w:p>
        </w:tc>
        <w:tc>
          <w:tcPr>
            <w:tcW w:w="3487" w:type="dxa"/>
            <w:vAlign w:val="center"/>
          </w:tcPr>
          <w:p>
            <w:pPr>
              <w:pStyle w:val="12"/>
              <w:rPr>
                <w:highlight w:val="none"/>
              </w:rPr>
            </w:pPr>
            <w:r>
              <w:rPr>
                <w:highlight w:val="none"/>
              </w:rPr>
              <w:t>群众满意度</w:t>
            </w:r>
          </w:p>
          <w:p>
            <w:pPr>
              <w:pStyle w:val="12"/>
              <w:rPr>
                <w:highlight w:val="none"/>
              </w:rPr>
            </w:pPr>
          </w:p>
        </w:tc>
        <w:tc>
          <w:tcPr>
            <w:tcW w:w="938" w:type="dxa"/>
            <w:vAlign w:val="center"/>
          </w:tcPr>
          <w:p>
            <w:pPr>
              <w:pStyle w:val="12"/>
              <w:rPr>
                <w:highlight w:val="none"/>
              </w:rPr>
            </w:pPr>
            <w:r>
              <w:rPr>
                <w:highlight w:val="none"/>
              </w:rPr>
              <w:t>≥90%</w:t>
            </w:r>
          </w:p>
        </w:tc>
        <w:tc>
          <w:tcPr>
            <w:tcW w:w="5926" w:type="dxa"/>
            <w:vAlign w:val="center"/>
          </w:tcPr>
          <w:p>
            <w:pPr>
              <w:pStyle w:val="12"/>
              <w:rPr>
                <w:highlight w:val="none"/>
              </w:rPr>
            </w:pPr>
            <w:r>
              <w:rPr>
                <w:highlight w:val="none"/>
              </w:rPr>
              <w:t>秦皇岛市人民政府办公室印发《关于加快推进乡村卫生服务一体化管理的若干措施》的通知秦政办字[2020]17号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46、乡村一体化村卫生室医疗责任险绩效目标表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13031326P00000810016P</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乡村一体化村卫生室医疗责任险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5.00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5.00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乡村一体化村卫生室医疗责任险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1.缓解社会矛盾，维护社会稳定</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92"/>
        <w:gridCol w:w="1310"/>
        <w:gridCol w:w="1851"/>
        <w:gridCol w:w="4171"/>
        <w:gridCol w:w="890"/>
        <w:gridCol w:w="60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93" w:type="dxa"/>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乡村一体化纳入村卫生室</w:t>
            </w:r>
          </w:p>
        </w:tc>
        <w:tc>
          <w:tcPr>
            <w:tcW w:w="0" w:type="auto"/>
            <w:vAlign w:val="center"/>
          </w:tcPr>
          <w:p>
            <w:pPr>
              <w:pStyle w:val="12"/>
              <w:rPr>
                <w:highlight w:val="none"/>
              </w:rPr>
            </w:pPr>
            <w:r>
              <w:rPr>
                <w:highlight w:val="none"/>
              </w:rPr>
              <w:t>乡村一体化纳入村卫生室数量</w:t>
            </w:r>
          </w:p>
        </w:tc>
        <w:tc>
          <w:tcPr>
            <w:tcW w:w="0" w:type="auto"/>
            <w:vAlign w:val="center"/>
          </w:tcPr>
          <w:p>
            <w:pPr>
              <w:pStyle w:val="12"/>
              <w:rPr>
                <w:highlight w:val="none"/>
              </w:rPr>
            </w:pPr>
            <w:r>
              <w:rPr>
                <w:highlight w:val="none"/>
              </w:rPr>
              <w:t>≥52个</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符合条件的村卫生室投保率</w:t>
            </w:r>
          </w:p>
        </w:tc>
        <w:tc>
          <w:tcPr>
            <w:tcW w:w="0" w:type="auto"/>
            <w:vAlign w:val="center"/>
          </w:tcPr>
          <w:p>
            <w:pPr>
              <w:pStyle w:val="12"/>
              <w:rPr>
                <w:highlight w:val="none"/>
              </w:rPr>
            </w:pPr>
            <w:r>
              <w:rPr>
                <w:highlight w:val="none"/>
              </w:rPr>
              <w:t>对辖区符合投保条件的村卫生室投保医疗责任险的比率。</w:t>
            </w:r>
          </w:p>
        </w:tc>
        <w:tc>
          <w:tcPr>
            <w:tcW w:w="0" w:type="auto"/>
            <w:vAlign w:val="center"/>
          </w:tcPr>
          <w:p>
            <w:pPr>
              <w:pStyle w:val="12"/>
              <w:rPr>
                <w:highlight w:val="none"/>
              </w:rPr>
            </w:pPr>
            <w:r>
              <w:rPr>
                <w:highlight w:val="none"/>
              </w:rPr>
              <w:t>≥98%</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资金拨付时限</w:t>
            </w:r>
          </w:p>
        </w:tc>
        <w:tc>
          <w:tcPr>
            <w:tcW w:w="0" w:type="auto"/>
            <w:vAlign w:val="center"/>
          </w:tcPr>
          <w:p>
            <w:pPr>
              <w:pStyle w:val="12"/>
              <w:rPr>
                <w:highlight w:val="none"/>
              </w:rPr>
            </w:pPr>
            <w:r>
              <w:rPr>
                <w:highlight w:val="none"/>
              </w:rPr>
              <w:t>资金拨付时限</w:t>
            </w:r>
          </w:p>
        </w:tc>
        <w:tc>
          <w:tcPr>
            <w:tcW w:w="0" w:type="auto"/>
            <w:vAlign w:val="center"/>
          </w:tcPr>
          <w:p>
            <w:pPr>
              <w:pStyle w:val="12"/>
              <w:rPr>
                <w:highlight w:val="none"/>
              </w:rPr>
            </w:pPr>
            <w:r>
              <w:rPr>
                <w:highlight w:val="none"/>
              </w:rPr>
              <w:t>≤15天</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医疗责任险资金</w:t>
            </w:r>
          </w:p>
        </w:tc>
        <w:tc>
          <w:tcPr>
            <w:tcW w:w="0" w:type="auto"/>
            <w:vAlign w:val="center"/>
          </w:tcPr>
          <w:p>
            <w:pPr>
              <w:pStyle w:val="12"/>
              <w:rPr>
                <w:highlight w:val="none"/>
              </w:rPr>
            </w:pPr>
            <w:r>
              <w:rPr>
                <w:highlight w:val="none"/>
              </w:rPr>
              <w:t>村卫生室医疗责任险资金</w:t>
            </w:r>
          </w:p>
        </w:tc>
        <w:tc>
          <w:tcPr>
            <w:tcW w:w="0" w:type="auto"/>
            <w:vAlign w:val="center"/>
          </w:tcPr>
          <w:p>
            <w:pPr>
              <w:pStyle w:val="12"/>
              <w:rPr>
                <w:highlight w:val="none"/>
              </w:rPr>
            </w:pPr>
            <w:r>
              <w:rPr>
                <w:highlight w:val="none"/>
              </w:rPr>
              <w:t>≤5万元</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社会稳定水平</w:t>
            </w:r>
          </w:p>
        </w:tc>
        <w:tc>
          <w:tcPr>
            <w:tcW w:w="0" w:type="auto"/>
            <w:vAlign w:val="center"/>
          </w:tcPr>
          <w:p>
            <w:pPr>
              <w:pStyle w:val="12"/>
              <w:rPr>
                <w:highlight w:val="none"/>
              </w:rPr>
            </w:pPr>
            <w:r>
              <w:rPr>
                <w:highlight w:val="none"/>
              </w:rPr>
              <w:t>通过给村卫生室及乡医投保医疗责任险促进社会稳定水平逐步提高</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continue"/>
            <w:vAlign w:val="center"/>
          </w:tcPr>
          <w:p>
            <w:pPr>
              <w:rPr>
                <w:highlight w:val="none"/>
              </w:rPr>
            </w:pP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缓解社会矛盾，维护社会稳定</w:t>
            </w:r>
          </w:p>
        </w:tc>
        <w:tc>
          <w:tcPr>
            <w:tcW w:w="0" w:type="auto"/>
            <w:vAlign w:val="center"/>
          </w:tcPr>
          <w:p>
            <w:pPr>
              <w:pStyle w:val="12"/>
              <w:rPr>
                <w:highlight w:val="none"/>
              </w:rPr>
            </w:pPr>
            <w:r>
              <w:rPr>
                <w:highlight w:val="none"/>
              </w:rPr>
              <w:t>缓解社会矛盾，维护社会稳定，提高行政村医疗发展水平</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缓解社会矛盾，维护社会稳定</w:t>
            </w:r>
          </w:p>
        </w:tc>
        <w:tc>
          <w:tcPr>
            <w:tcW w:w="0" w:type="auto"/>
            <w:vAlign w:val="center"/>
          </w:tcPr>
          <w:p>
            <w:pPr>
              <w:pStyle w:val="12"/>
              <w:rPr>
                <w:highlight w:val="none"/>
              </w:rPr>
            </w:pPr>
            <w:r>
              <w:rPr>
                <w:highlight w:val="none"/>
              </w:rPr>
              <w:t>缓解社会矛盾，维护社会稳定，提高行政村医疗发展水平，提高居民满意度</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93" w:type="dxa"/>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服务对象满意度</w:t>
            </w:r>
          </w:p>
        </w:tc>
        <w:tc>
          <w:tcPr>
            <w:tcW w:w="0" w:type="auto"/>
            <w:vAlign w:val="center"/>
          </w:tcPr>
          <w:p>
            <w:pPr>
              <w:pStyle w:val="12"/>
              <w:rPr>
                <w:highlight w:val="none"/>
              </w:rPr>
            </w:pPr>
            <w:r>
              <w:rPr>
                <w:highlight w:val="none"/>
              </w:rPr>
              <w:t>接受基本公共卫生服务的重点人群对基层医疗卫生机构所提供服务的满意程度</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47、乡村一体化村卫生运行经费绩效目标表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13031326P00001010014A</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乡村一体化村卫生运行经费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26.00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26.00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用于乡村一体化村卫生室运行经费支出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1.全面提升村级医疗服务水平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7"/>
        <w:gridCol w:w="1368"/>
        <w:gridCol w:w="3257"/>
        <w:gridCol w:w="2401"/>
        <w:gridCol w:w="964"/>
        <w:gridCol w:w="64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村卫生室运行补助个数</w:t>
            </w:r>
          </w:p>
        </w:tc>
        <w:tc>
          <w:tcPr>
            <w:tcW w:w="0" w:type="auto"/>
            <w:vAlign w:val="center"/>
          </w:tcPr>
          <w:p>
            <w:pPr>
              <w:pStyle w:val="12"/>
              <w:rPr>
                <w:highlight w:val="none"/>
              </w:rPr>
            </w:pPr>
            <w:r>
              <w:rPr>
                <w:highlight w:val="none"/>
              </w:rPr>
              <w:t>52个一体化村卫生室</w:t>
            </w:r>
          </w:p>
        </w:tc>
        <w:tc>
          <w:tcPr>
            <w:tcW w:w="0" w:type="auto"/>
            <w:vAlign w:val="center"/>
          </w:tcPr>
          <w:p>
            <w:pPr>
              <w:pStyle w:val="12"/>
              <w:rPr>
                <w:highlight w:val="none"/>
              </w:rPr>
            </w:pPr>
            <w:r>
              <w:rPr>
                <w:highlight w:val="none"/>
              </w:rPr>
              <w:t>52个</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各村卫生室运行良好，更好的为周边居民提供医疗服务</w:t>
            </w:r>
          </w:p>
        </w:tc>
        <w:tc>
          <w:tcPr>
            <w:tcW w:w="0" w:type="auto"/>
            <w:vAlign w:val="center"/>
          </w:tcPr>
          <w:p>
            <w:pPr>
              <w:pStyle w:val="12"/>
              <w:rPr>
                <w:highlight w:val="none"/>
              </w:rPr>
            </w:pPr>
            <w:r>
              <w:rPr>
                <w:highlight w:val="none"/>
              </w:rPr>
              <w:t>提高村卫生室环境，提升医疗服务水平</w:t>
            </w:r>
          </w:p>
        </w:tc>
        <w:tc>
          <w:tcPr>
            <w:tcW w:w="0" w:type="auto"/>
            <w:vAlign w:val="center"/>
          </w:tcPr>
          <w:p>
            <w:pPr>
              <w:pStyle w:val="12"/>
              <w:rPr>
                <w:highlight w:val="none"/>
              </w:rPr>
            </w:pPr>
            <w:r>
              <w:rPr>
                <w:highlight w:val="none"/>
              </w:rPr>
              <w:t>52个</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运行经费发放及时性</w:t>
            </w:r>
          </w:p>
        </w:tc>
        <w:tc>
          <w:tcPr>
            <w:tcW w:w="0" w:type="auto"/>
            <w:vAlign w:val="center"/>
          </w:tcPr>
          <w:p>
            <w:pPr>
              <w:pStyle w:val="12"/>
              <w:rPr>
                <w:highlight w:val="none"/>
              </w:rPr>
            </w:pPr>
            <w:r>
              <w:rPr>
                <w:highlight w:val="none"/>
              </w:rPr>
              <w:t>资金拨付时限</w:t>
            </w:r>
          </w:p>
        </w:tc>
        <w:tc>
          <w:tcPr>
            <w:tcW w:w="0" w:type="auto"/>
            <w:vAlign w:val="center"/>
          </w:tcPr>
          <w:p>
            <w:pPr>
              <w:pStyle w:val="12"/>
              <w:rPr>
                <w:highlight w:val="none"/>
              </w:rPr>
            </w:pPr>
            <w:r>
              <w:rPr>
                <w:highlight w:val="none"/>
              </w:rPr>
              <w:t>≤30天</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村卫生室补助标准5000元/年</w:t>
            </w:r>
          </w:p>
        </w:tc>
        <w:tc>
          <w:tcPr>
            <w:tcW w:w="0" w:type="auto"/>
            <w:vAlign w:val="center"/>
          </w:tcPr>
          <w:p>
            <w:pPr>
              <w:pStyle w:val="12"/>
              <w:rPr>
                <w:highlight w:val="none"/>
              </w:rPr>
            </w:pPr>
            <w:r>
              <w:rPr>
                <w:highlight w:val="none"/>
              </w:rPr>
              <w:t>村卫生室运行维护经费</w:t>
            </w:r>
          </w:p>
        </w:tc>
        <w:tc>
          <w:tcPr>
            <w:tcW w:w="0" w:type="auto"/>
            <w:vAlign w:val="center"/>
          </w:tcPr>
          <w:p>
            <w:pPr>
              <w:pStyle w:val="12"/>
              <w:rPr>
                <w:highlight w:val="none"/>
              </w:rPr>
            </w:pPr>
            <w:r>
              <w:rPr>
                <w:highlight w:val="none"/>
              </w:rPr>
              <w:t>≤26万元</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经济效益增加值</w:t>
            </w:r>
          </w:p>
        </w:tc>
        <w:tc>
          <w:tcPr>
            <w:tcW w:w="0" w:type="auto"/>
            <w:vAlign w:val="center"/>
          </w:tcPr>
          <w:p>
            <w:pPr>
              <w:pStyle w:val="12"/>
              <w:rPr>
                <w:highlight w:val="none"/>
              </w:rPr>
            </w:pPr>
            <w:r>
              <w:rPr>
                <w:highlight w:val="none"/>
              </w:rPr>
              <w:t>通过工作开展对经济效益提升值</w:t>
            </w:r>
          </w:p>
        </w:tc>
        <w:tc>
          <w:tcPr>
            <w:tcW w:w="0" w:type="auto"/>
            <w:vAlign w:val="center"/>
          </w:tcPr>
          <w:p>
            <w:pPr>
              <w:pStyle w:val="12"/>
              <w:rPr>
                <w:highlight w:val="none"/>
              </w:rPr>
            </w:pPr>
            <w:r>
              <w:rPr>
                <w:highlight w:val="none"/>
              </w:rPr>
              <w:t>≥85%</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社会效益增加值</w:t>
            </w:r>
          </w:p>
        </w:tc>
        <w:tc>
          <w:tcPr>
            <w:tcW w:w="0" w:type="auto"/>
            <w:vAlign w:val="center"/>
          </w:tcPr>
          <w:p>
            <w:pPr>
              <w:pStyle w:val="12"/>
              <w:rPr>
                <w:highlight w:val="none"/>
              </w:rPr>
            </w:pPr>
            <w:r>
              <w:rPr>
                <w:highlight w:val="none"/>
              </w:rPr>
              <w:t>通过工作开展对社会效益增加值</w:t>
            </w:r>
          </w:p>
        </w:tc>
        <w:tc>
          <w:tcPr>
            <w:tcW w:w="0" w:type="auto"/>
            <w:vAlign w:val="center"/>
          </w:tcPr>
          <w:p>
            <w:pPr>
              <w:pStyle w:val="12"/>
              <w:rPr>
                <w:highlight w:val="none"/>
              </w:rPr>
            </w:pPr>
            <w:r>
              <w:rPr>
                <w:highlight w:val="none"/>
              </w:rPr>
              <w:t>≥85%</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持续提升我区社会影响力</w:t>
            </w:r>
          </w:p>
        </w:tc>
        <w:tc>
          <w:tcPr>
            <w:tcW w:w="0" w:type="auto"/>
            <w:vAlign w:val="center"/>
          </w:tcPr>
          <w:p>
            <w:pPr>
              <w:pStyle w:val="12"/>
              <w:rPr>
                <w:highlight w:val="none"/>
              </w:rPr>
            </w:pPr>
            <w:r>
              <w:rPr>
                <w:highlight w:val="none"/>
              </w:rPr>
              <w:t>持续提升我区社会影响力</w:t>
            </w:r>
          </w:p>
        </w:tc>
        <w:tc>
          <w:tcPr>
            <w:tcW w:w="0" w:type="auto"/>
            <w:vAlign w:val="center"/>
          </w:tcPr>
          <w:p>
            <w:pPr>
              <w:pStyle w:val="12"/>
              <w:rPr>
                <w:highlight w:val="none"/>
              </w:rPr>
            </w:pPr>
            <w:r>
              <w:rPr>
                <w:highlight w:val="none"/>
              </w:rPr>
              <w:t>≥85%</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人民群众满意度%</w:t>
            </w:r>
          </w:p>
        </w:tc>
        <w:tc>
          <w:tcPr>
            <w:tcW w:w="0" w:type="auto"/>
            <w:vAlign w:val="center"/>
          </w:tcPr>
          <w:p>
            <w:pPr>
              <w:pStyle w:val="12"/>
              <w:rPr>
                <w:highlight w:val="none"/>
              </w:rPr>
            </w:pPr>
            <w:r>
              <w:rPr>
                <w:highlight w:val="none"/>
              </w:rPr>
              <w:t>人民群众满意度%</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秦皇岛市人民政府办公室印发《关于加快推进乡村卫生服务一体化管理的若干措施》的通知秦政办字[2020]17号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48、药品器械应急仓储物流中心、北京中医药大学东方医院秦皇岛医院新区院区、天津肿瘤医院秦皇岛医院及原北京医院北戴河心脑血管病医院城镇土地使用税绩效目标表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13031326P00001010015X</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药品器械应急仓储物流中心、北京中医药大学东方医院秦皇岛医院新区院区、天津肿瘤医院秦皇岛医院及原北京医院北戴河心脑血管病医院城镇土地使用税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31.30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31.30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药品器械应急仓储物流中心、北京中医药大学东方医院秦皇岛医院新区院区、天津肿瘤医院秦皇岛医院及原北京医院北戴河心脑血管病医院城镇土地使用税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1.完成城镇土地使用税及滞纳金缴纳</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50"/>
        <w:gridCol w:w="2246"/>
        <w:gridCol w:w="3367"/>
        <w:gridCol w:w="1799"/>
        <w:gridCol w:w="3962"/>
        <w:gridCol w:w="25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东方医院新区院区项目地块面积</w:t>
            </w:r>
          </w:p>
        </w:tc>
        <w:tc>
          <w:tcPr>
            <w:tcW w:w="0" w:type="auto"/>
            <w:vAlign w:val="center"/>
          </w:tcPr>
          <w:p>
            <w:pPr>
              <w:pStyle w:val="12"/>
              <w:rPr>
                <w:highlight w:val="none"/>
              </w:rPr>
            </w:pPr>
            <w:r>
              <w:rPr>
                <w:highlight w:val="none"/>
              </w:rPr>
              <w:t>占地面积</w:t>
            </w:r>
          </w:p>
        </w:tc>
        <w:tc>
          <w:tcPr>
            <w:tcW w:w="0" w:type="auto"/>
            <w:vAlign w:val="center"/>
          </w:tcPr>
          <w:p>
            <w:pPr>
              <w:pStyle w:val="12"/>
              <w:rPr>
                <w:highlight w:val="none"/>
              </w:rPr>
            </w:pPr>
            <w:r>
              <w:rPr>
                <w:highlight w:val="none"/>
              </w:rPr>
              <w:t>17528.43平方米</w:t>
            </w:r>
          </w:p>
        </w:tc>
        <w:tc>
          <w:tcPr>
            <w:tcW w:w="0" w:type="auto"/>
            <w:vAlign w:val="center"/>
          </w:tcPr>
          <w:p>
            <w:pPr>
              <w:pStyle w:val="12"/>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天肿项目地块面积</w:t>
            </w:r>
          </w:p>
        </w:tc>
        <w:tc>
          <w:tcPr>
            <w:tcW w:w="0" w:type="auto"/>
            <w:vAlign w:val="center"/>
          </w:tcPr>
          <w:p>
            <w:pPr>
              <w:pStyle w:val="12"/>
              <w:rPr>
                <w:highlight w:val="none"/>
              </w:rPr>
            </w:pPr>
            <w:r>
              <w:rPr>
                <w:highlight w:val="none"/>
              </w:rPr>
              <w:t>占地面积</w:t>
            </w:r>
          </w:p>
        </w:tc>
        <w:tc>
          <w:tcPr>
            <w:tcW w:w="0" w:type="auto"/>
            <w:vAlign w:val="center"/>
          </w:tcPr>
          <w:p>
            <w:pPr>
              <w:pStyle w:val="12"/>
              <w:rPr>
                <w:highlight w:val="none"/>
              </w:rPr>
            </w:pPr>
            <w:r>
              <w:rPr>
                <w:highlight w:val="none"/>
              </w:rPr>
              <w:t>95399平方米</w:t>
            </w:r>
          </w:p>
        </w:tc>
        <w:tc>
          <w:tcPr>
            <w:tcW w:w="0" w:type="auto"/>
            <w:vAlign w:val="center"/>
          </w:tcPr>
          <w:p>
            <w:pPr>
              <w:pStyle w:val="12"/>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仓储物流中心项目地块面积</w:t>
            </w:r>
          </w:p>
        </w:tc>
        <w:tc>
          <w:tcPr>
            <w:tcW w:w="0" w:type="auto"/>
            <w:vAlign w:val="center"/>
          </w:tcPr>
          <w:p>
            <w:pPr>
              <w:pStyle w:val="12"/>
              <w:rPr>
                <w:highlight w:val="none"/>
              </w:rPr>
            </w:pPr>
            <w:r>
              <w:rPr>
                <w:highlight w:val="none"/>
              </w:rPr>
              <w:t>占地面积</w:t>
            </w:r>
          </w:p>
        </w:tc>
        <w:tc>
          <w:tcPr>
            <w:tcW w:w="0" w:type="auto"/>
            <w:vAlign w:val="center"/>
          </w:tcPr>
          <w:p>
            <w:pPr>
              <w:pStyle w:val="12"/>
              <w:rPr>
                <w:highlight w:val="none"/>
              </w:rPr>
            </w:pPr>
            <w:r>
              <w:rPr>
                <w:highlight w:val="none"/>
              </w:rPr>
              <w:t>13216.73平方米</w:t>
            </w:r>
          </w:p>
        </w:tc>
        <w:tc>
          <w:tcPr>
            <w:tcW w:w="0" w:type="auto"/>
            <w:vAlign w:val="center"/>
          </w:tcPr>
          <w:p>
            <w:pPr>
              <w:pStyle w:val="12"/>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心脑血管病医院项目地块面积</w:t>
            </w:r>
          </w:p>
        </w:tc>
        <w:tc>
          <w:tcPr>
            <w:tcW w:w="0" w:type="auto"/>
            <w:vAlign w:val="center"/>
          </w:tcPr>
          <w:p>
            <w:pPr>
              <w:pStyle w:val="12"/>
              <w:rPr>
                <w:highlight w:val="none"/>
              </w:rPr>
            </w:pPr>
            <w:r>
              <w:rPr>
                <w:highlight w:val="none"/>
              </w:rPr>
              <w:t>占地面积</w:t>
            </w:r>
          </w:p>
        </w:tc>
        <w:tc>
          <w:tcPr>
            <w:tcW w:w="0" w:type="auto"/>
            <w:vAlign w:val="center"/>
          </w:tcPr>
          <w:p>
            <w:pPr>
              <w:pStyle w:val="12"/>
              <w:rPr>
                <w:highlight w:val="none"/>
              </w:rPr>
            </w:pPr>
            <w:r>
              <w:rPr>
                <w:highlight w:val="none"/>
              </w:rPr>
              <w:t>≤44489.57平方米</w:t>
            </w:r>
          </w:p>
        </w:tc>
        <w:tc>
          <w:tcPr>
            <w:tcW w:w="0" w:type="auto"/>
            <w:vAlign w:val="center"/>
          </w:tcPr>
          <w:p>
            <w:pPr>
              <w:pStyle w:val="12"/>
              <w:rPr>
                <w:highlight w:val="none"/>
              </w:rPr>
            </w:pPr>
            <w:r>
              <w:rPr>
                <w:highlight w:val="none"/>
              </w:rPr>
              <w:t>不动产权登记证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完成质量</w:t>
            </w:r>
          </w:p>
        </w:tc>
        <w:tc>
          <w:tcPr>
            <w:tcW w:w="0" w:type="auto"/>
            <w:vAlign w:val="center"/>
          </w:tcPr>
          <w:p>
            <w:pPr>
              <w:pStyle w:val="12"/>
              <w:rPr>
                <w:highlight w:val="none"/>
              </w:rPr>
            </w:pPr>
            <w:r>
              <w:rPr>
                <w:highlight w:val="none"/>
              </w:rPr>
              <w:t>足额完成</w:t>
            </w:r>
          </w:p>
        </w:tc>
        <w:tc>
          <w:tcPr>
            <w:tcW w:w="0" w:type="auto"/>
            <w:vAlign w:val="center"/>
          </w:tcPr>
          <w:p>
            <w:pPr>
              <w:pStyle w:val="12"/>
              <w:rPr>
                <w:highlight w:val="none"/>
              </w:rPr>
            </w:pPr>
            <w:r>
              <w:rPr>
                <w:highlight w:val="none"/>
              </w:rPr>
              <w:t>足额完成</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完成的及时性</w:t>
            </w:r>
          </w:p>
        </w:tc>
        <w:tc>
          <w:tcPr>
            <w:tcW w:w="0" w:type="auto"/>
            <w:vAlign w:val="center"/>
          </w:tcPr>
          <w:p>
            <w:pPr>
              <w:pStyle w:val="12"/>
              <w:rPr>
                <w:highlight w:val="none"/>
              </w:rPr>
            </w:pPr>
            <w:r>
              <w:rPr>
                <w:highlight w:val="none"/>
              </w:rPr>
              <w:t>完成缴纳</w:t>
            </w:r>
          </w:p>
        </w:tc>
        <w:tc>
          <w:tcPr>
            <w:tcW w:w="0" w:type="auto"/>
            <w:vAlign w:val="center"/>
          </w:tcPr>
          <w:p>
            <w:pPr>
              <w:pStyle w:val="12"/>
              <w:rPr>
                <w:highlight w:val="none"/>
              </w:rPr>
            </w:pPr>
            <w:r>
              <w:rPr>
                <w:highlight w:val="none"/>
              </w:rPr>
              <w:t>及时完成</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完成工作需要的资金</w:t>
            </w:r>
          </w:p>
        </w:tc>
        <w:tc>
          <w:tcPr>
            <w:tcW w:w="0" w:type="auto"/>
            <w:vAlign w:val="center"/>
          </w:tcPr>
          <w:p>
            <w:pPr>
              <w:pStyle w:val="12"/>
              <w:rPr>
                <w:highlight w:val="none"/>
              </w:rPr>
            </w:pPr>
            <w:r>
              <w:rPr>
                <w:highlight w:val="none"/>
              </w:rPr>
              <w:t>每亩地税款</w:t>
            </w:r>
          </w:p>
        </w:tc>
        <w:tc>
          <w:tcPr>
            <w:tcW w:w="0" w:type="auto"/>
            <w:vAlign w:val="center"/>
          </w:tcPr>
          <w:p>
            <w:pPr>
              <w:pStyle w:val="12"/>
              <w:rPr>
                <w:highlight w:val="none"/>
              </w:rPr>
            </w:pPr>
            <w:r>
              <w:rPr>
                <w:highlight w:val="none"/>
              </w:rPr>
              <w:t>≤4元</w:t>
            </w:r>
          </w:p>
        </w:tc>
        <w:tc>
          <w:tcPr>
            <w:tcW w:w="0" w:type="auto"/>
            <w:vAlign w:val="center"/>
          </w:tcPr>
          <w:p>
            <w:pPr>
              <w:pStyle w:val="12"/>
              <w:rPr>
                <w:highlight w:val="none"/>
              </w:rPr>
            </w:pPr>
            <w:r>
              <w:rPr>
                <w:highlight w:val="none"/>
              </w:rPr>
              <w:t>文件&lt;冀财税(2014)号&gt;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缴纳税款</w:t>
            </w:r>
          </w:p>
        </w:tc>
        <w:tc>
          <w:tcPr>
            <w:tcW w:w="0" w:type="auto"/>
            <w:vAlign w:val="center"/>
          </w:tcPr>
          <w:p>
            <w:pPr>
              <w:pStyle w:val="12"/>
              <w:rPr>
                <w:highlight w:val="none"/>
              </w:rPr>
            </w:pPr>
            <w:r>
              <w:rPr>
                <w:highlight w:val="none"/>
              </w:rPr>
              <w:t>缴纳土地使用税</w:t>
            </w:r>
          </w:p>
        </w:tc>
        <w:tc>
          <w:tcPr>
            <w:tcW w:w="0" w:type="auto"/>
            <w:vAlign w:val="center"/>
          </w:tcPr>
          <w:p>
            <w:pPr>
              <w:pStyle w:val="12"/>
              <w:rPr>
                <w:highlight w:val="none"/>
              </w:rPr>
            </w:pPr>
            <w:r>
              <w:rPr>
                <w:highlight w:val="none"/>
              </w:rPr>
              <w:t>预计缴纳土地使用税及滞纳金50万元</w:t>
            </w:r>
          </w:p>
        </w:tc>
        <w:tc>
          <w:tcPr>
            <w:tcW w:w="0" w:type="auto"/>
            <w:vAlign w:val="center"/>
          </w:tcPr>
          <w:p>
            <w:pPr>
              <w:pStyle w:val="12"/>
              <w:rPr>
                <w:highlight w:val="none"/>
              </w:rPr>
            </w:pPr>
            <w:r>
              <w:rPr>
                <w:highlight w:val="none"/>
              </w:rPr>
              <w:t>税务事项通知书及附件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示范带动作用</w:t>
            </w:r>
          </w:p>
        </w:tc>
        <w:tc>
          <w:tcPr>
            <w:tcW w:w="0" w:type="auto"/>
            <w:vAlign w:val="center"/>
          </w:tcPr>
          <w:p>
            <w:pPr>
              <w:pStyle w:val="12"/>
              <w:rPr>
                <w:highlight w:val="none"/>
              </w:rPr>
            </w:pPr>
            <w:r>
              <w:rPr>
                <w:highlight w:val="none"/>
              </w:rPr>
              <w:t>促进示范区发展</w:t>
            </w:r>
          </w:p>
        </w:tc>
        <w:tc>
          <w:tcPr>
            <w:tcW w:w="0" w:type="auto"/>
            <w:vAlign w:val="center"/>
          </w:tcPr>
          <w:p>
            <w:pPr>
              <w:pStyle w:val="12"/>
              <w:rPr>
                <w:highlight w:val="none"/>
              </w:rPr>
            </w:pPr>
            <w:r>
              <w:rPr>
                <w:highlight w:val="none"/>
              </w:rPr>
              <w:t>促进示范区发展</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服务对象满意度</w:t>
            </w:r>
          </w:p>
        </w:tc>
        <w:tc>
          <w:tcPr>
            <w:tcW w:w="0" w:type="auto"/>
            <w:vAlign w:val="center"/>
          </w:tcPr>
          <w:p>
            <w:pPr>
              <w:pStyle w:val="12"/>
              <w:rPr>
                <w:highlight w:val="none"/>
              </w:rPr>
            </w:pPr>
            <w:r>
              <w:rPr>
                <w:highlight w:val="none"/>
              </w:rPr>
              <w:t>服务对象满意度</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49、原“赤脚医生”养老补助绩效目标表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13031326P000006100435</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原“赤脚医生”养老补助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62.00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62.00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原“赤脚医生”养老补助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1.切实解决原“赤脚医生”养老保障问题</w:t>
            </w:r>
            <w:r>
              <w:rPr>
                <w:highlight w:val="none"/>
              </w:rPr>
              <w:tab/>
            </w:r>
            <w:r>
              <w:rPr>
                <w:highlight w:val="none"/>
              </w:rPr>
              <w:tab/>
            </w:r>
            <w:r>
              <w:rPr>
                <w:highlight w:val="none"/>
              </w:rPr>
              <w:tab/>
            </w:r>
            <w:r>
              <w:rPr>
                <w:highlight w:val="none"/>
              </w:rPr>
              <w:tab/>
            </w:r>
            <w:r>
              <w:rPr>
                <w:highlight w:val="none"/>
              </w:rPr>
              <w:tab/>
            </w:r>
          </w:p>
          <w:p>
            <w:pPr>
              <w:pStyle w:val="12"/>
              <w:rPr>
                <w:highlight w:val="none"/>
              </w:rPr>
            </w:pPr>
            <w:r>
              <w:rPr>
                <w:highlight w:val="none"/>
              </w:rPr>
              <w:t>做好政策落实</w:t>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5"/>
        <w:gridCol w:w="1344"/>
        <w:gridCol w:w="2127"/>
        <w:gridCol w:w="2835"/>
        <w:gridCol w:w="913"/>
        <w:gridCol w:w="7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原“赤脚医生”养老补助发放形式</w:t>
            </w:r>
          </w:p>
        </w:tc>
        <w:tc>
          <w:tcPr>
            <w:tcW w:w="0" w:type="auto"/>
            <w:vAlign w:val="center"/>
          </w:tcPr>
          <w:p>
            <w:pPr>
              <w:pStyle w:val="12"/>
              <w:rPr>
                <w:highlight w:val="none"/>
              </w:rPr>
            </w:pPr>
            <w:r>
              <w:rPr>
                <w:highlight w:val="none"/>
              </w:rPr>
              <w:t>每半年发放一次养老补助资金</w:t>
            </w:r>
          </w:p>
        </w:tc>
        <w:tc>
          <w:tcPr>
            <w:tcW w:w="0" w:type="auto"/>
            <w:vAlign w:val="center"/>
          </w:tcPr>
          <w:p>
            <w:pPr>
              <w:pStyle w:val="12"/>
              <w:rPr>
                <w:highlight w:val="none"/>
              </w:rPr>
            </w:pPr>
            <w:r>
              <w:rPr>
                <w:highlight w:val="none"/>
              </w:rPr>
              <w:t>100%</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符合条件申报对象覆盖率</w:t>
            </w:r>
          </w:p>
        </w:tc>
        <w:tc>
          <w:tcPr>
            <w:tcW w:w="0" w:type="auto"/>
            <w:vAlign w:val="center"/>
          </w:tcPr>
          <w:p>
            <w:pPr>
              <w:pStyle w:val="12"/>
              <w:rPr>
                <w:highlight w:val="none"/>
              </w:rPr>
            </w:pPr>
            <w:r>
              <w:rPr>
                <w:highlight w:val="none"/>
              </w:rPr>
              <w:t>享受补助政策人数占符合条件申报对象总数的比例</w:t>
            </w: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发放补助效率</w:t>
            </w:r>
          </w:p>
        </w:tc>
        <w:tc>
          <w:tcPr>
            <w:tcW w:w="0" w:type="auto"/>
            <w:vAlign w:val="center"/>
          </w:tcPr>
          <w:p>
            <w:pPr>
              <w:pStyle w:val="12"/>
              <w:rPr>
                <w:highlight w:val="none"/>
              </w:rPr>
            </w:pPr>
            <w:r>
              <w:rPr>
                <w:highlight w:val="none"/>
              </w:rPr>
              <w:t>发放补助效率</w:t>
            </w:r>
          </w:p>
        </w:tc>
        <w:tc>
          <w:tcPr>
            <w:tcW w:w="0" w:type="auto"/>
            <w:vAlign w:val="center"/>
          </w:tcPr>
          <w:p>
            <w:pPr>
              <w:pStyle w:val="12"/>
              <w:rPr>
                <w:highlight w:val="none"/>
              </w:rPr>
            </w:pPr>
            <w:r>
              <w:rPr>
                <w:highlight w:val="none"/>
              </w:rPr>
              <w:t>100%</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人均补助标准</w:t>
            </w:r>
          </w:p>
        </w:tc>
        <w:tc>
          <w:tcPr>
            <w:tcW w:w="0" w:type="auto"/>
            <w:vAlign w:val="center"/>
          </w:tcPr>
          <w:p>
            <w:pPr>
              <w:pStyle w:val="12"/>
              <w:rPr>
                <w:highlight w:val="none"/>
              </w:rPr>
            </w:pPr>
            <w:r>
              <w:rPr>
                <w:highlight w:val="none"/>
              </w:rPr>
              <w:t>人均补助标准</w:t>
            </w:r>
          </w:p>
        </w:tc>
        <w:tc>
          <w:tcPr>
            <w:tcW w:w="0" w:type="auto"/>
            <w:vAlign w:val="center"/>
          </w:tcPr>
          <w:p>
            <w:pPr>
              <w:pStyle w:val="12"/>
              <w:rPr>
                <w:highlight w:val="none"/>
              </w:rPr>
            </w:pPr>
            <w:r>
              <w:rPr>
                <w:highlight w:val="none"/>
              </w:rPr>
              <w:t>≤400元</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受补助人群生活水平提高程度</w:t>
            </w:r>
          </w:p>
        </w:tc>
        <w:tc>
          <w:tcPr>
            <w:tcW w:w="0" w:type="auto"/>
            <w:vAlign w:val="center"/>
          </w:tcPr>
          <w:p>
            <w:pPr>
              <w:pStyle w:val="12"/>
              <w:rPr>
                <w:highlight w:val="none"/>
              </w:rPr>
            </w:pPr>
            <w:r>
              <w:rPr>
                <w:highlight w:val="none"/>
              </w:rPr>
              <w:t>受补助人群生活水平提高程度</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带动消费情况</w:t>
            </w:r>
          </w:p>
        </w:tc>
        <w:tc>
          <w:tcPr>
            <w:tcW w:w="0" w:type="auto"/>
            <w:vAlign w:val="center"/>
          </w:tcPr>
          <w:p>
            <w:pPr>
              <w:pStyle w:val="12"/>
              <w:rPr>
                <w:highlight w:val="none"/>
              </w:rPr>
            </w:pPr>
            <w:r>
              <w:rPr>
                <w:highlight w:val="none"/>
              </w:rPr>
              <w:t>带动消费情况</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资金发放落实率</w:t>
            </w:r>
          </w:p>
        </w:tc>
        <w:tc>
          <w:tcPr>
            <w:tcW w:w="0" w:type="auto"/>
            <w:vAlign w:val="center"/>
          </w:tcPr>
          <w:p>
            <w:pPr>
              <w:pStyle w:val="12"/>
              <w:rPr>
                <w:highlight w:val="none"/>
              </w:rPr>
            </w:pPr>
            <w:r>
              <w:rPr>
                <w:highlight w:val="none"/>
              </w:rPr>
              <w:t>资金发放落实率</w:t>
            </w:r>
          </w:p>
        </w:tc>
        <w:tc>
          <w:tcPr>
            <w:tcW w:w="0" w:type="auto"/>
            <w:vAlign w:val="center"/>
          </w:tcPr>
          <w:p>
            <w:pPr>
              <w:pStyle w:val="12"/>
              <w:rPr>
                <w:highlight w:val="none"/>
              </w:rPr>
            </w:pPr>
            <w:r>
              <w:rPr>
                <w:highlight w:val="none"/>
              </w:rPr>
              <w:t>100%</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服务对象满意度</w:t>
            </w:r>
          </w:p>
        </w:tc>
        <w:tc>
          <w:tcPr>
            <w:tcW w:w="0" w:type="auto"/>
            <w:vAlign w:val="center"/>
          </w:tcPr>
          <w:p>
            <w:pPr>
              <w:pStyle w:val="12"/>
              <w:rPr>
                <w:highlight w:val="none"/>
              </w:rPr>
            </w:pPr>
            <w:r>
              <w:rPr>
                <w:highlight w:val="none"/>
              </w:rPr>
              <w:t>接受补助的人群对政策落实情况的满意程度</w:t>
            </w: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《北戴河新区社会发展局、财政局、人力资源和社会保障局关于落实原“赤脚医生”养老补助办法的通知》秦北新社发[2016]26号</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50、孕妇产前免费筛查区级配套资金绩效目标表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13031326P00000610044Q</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孕妇产前免费筛查区级配套资金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18.00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18.00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用于孕妇产前免费筛查区级配套资金支出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1.提升产前筛查和服务质量</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57"/>
        <w:gridCol w:w="1087"/>
        <w:gridCol w:w="1401"/>
        <w:gridCol w:w="2568"/>
        <w:gridCol w:w="821"/>
        <w:gridCol w:w="86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产前筛查覆盖率</w:t>
            </w:r>
          </w:p>
        </w:tc>
        <w:tc>
          <w:tcPr>
            <w:tcW w:w="0" w:type="auto"/>
            <w:vAlign w:val="center"/>
          </w:tcPr>
          <w:p>
            <w:pPr>
              <w:pStyle w:val="12"/>
              <w:rPr>
                <w:highlight w:val="none"/>
              </w:rPr>
            </w:pPr>
            <w:r>
              <w:rPr>
                <w:highlight w:val="none"/>
              </w:rPr>
              <w:t>预算金额与筛查人次、项目成本等实际需求的符合程度</w:t>
            </w: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标本不合格率</w:t>
            </w:r>
          </w:p>
        </w:tc>
        <w:tc>
          <w:tcPr>
            <w:tcW w:w="0" w:type="auto"/>
            <w:vAlign w:val="center"/>
          </w:tcPr>
          <w:p>
            <w:pPr>
              <w:pStyle w:val="12"/>
              <w:rPr>
                <w:highlight w:val="none"/>
              </w:rPr>
            </w:pPr>
            <w:r>
              <w:rPr>
                <w:highlight w:val="none"/>
              </w:rPr>
              <w:t>不合格标本数占总检测标本数的比例</w:t>
            </w:r>
          </w:p>
        </w:tc>
        <w:tc>
          <w:tcPr>
            <w:tcW w:w="0" w:type="auto"/>
            <w:vAlign w:val="center"/>
          </w:tcPr>
          <w:p>
            <w:pPr>
              <w:pStyle w:val="12"/>
              <w:rPr>
                <w:highlight w:val="none"/>
              </w:rPr>
            </w:pPr>
            <w:r>
              <w:rPr>
                <w:highlight w:val="none"/>
              </w:rPr>
              <w:t>≤3%</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报告发放及时率</w:t>
            </w:r>
          </w:p>
        </w:tc>
        <w:tc>
          <w:tcPr>
            <w:tcW w:w="0" w:type="auto"/>
            <w:vAlign w:val="center"/>
          </w:tcPr>
          <w:p>
            <w:pPr>
              <w:pStyle w:val="12"/>
              <w:rPr>
                <w:highlight w:val="none"/>
              </w:rPr>
            </w:pPr>
            <w:r>
              <w:rPr>
                <w:highlight w:val="none"/>
              </w:rPr>
              <w:t>规定时间内发出报告数占总报告数的比例</w:t>
            </w:r>
          </w:p>
        </w:tc>
        <w:tc>
          <w:tcPr>
            <w:tcW w:w="0" w:type="auto"/>
            <w:vAlign w:val="center"/>
          </w:tcPr>
          <w:p>
            <w:pPr>
              <w:pStyle w:val="12"/>
              <w:rPr>
                <w:highlight w:val="none"/>
              </w:rPr>
            </w:pPr>
            <w:r>
              <w:rPr>
                <w:highlight w:val="none"/>
              </w:rPr>
              <w:t>≥98%</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预算控制数</w:t>
            </w:r>
          </w:p>
        </w:tc>
        <w:tc>
          <w:tcPr>
            <w:tcW w:w="0" w:type="auto"/>
            <w:vAlign w:val="center"/>
          </w:tcPr>
          <w:p>
            <w:pPr>
              <w:pStyle w:val="12"/>
              <w:rPr>
                <w:highlight w:val="none"/>
              </w:rPr>
            </w:pPr>
            <w:r>
              <w:rPr>
                <w:highlight w:val="none"/>
              </w:rPr>
              <w:t>筛查人员资金控制在预算内</w:t>
            </w: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出生缺陷检出率</w:t>
            </w:r>
          </w:p>
        </w:tc>
        <w:tc>
          <w:tcPr>
            <w:tcW w:w="0" w:type="auto"/>
            <w:vAlign w:val="center"/>
          </w:tcPr>
          <w:p>
            <w:pPr>
              <w:pStyle w:val="12"/>
              <w:rPr>
                <w:highlight w:val="none"/>
              </w:rPr>
            </w:pPr>
            <w:r>
              <w:rPr>
                <w:highlight w:val="none"/>
              </w:rPr>
              <w:t>经筛查出的出生缺陷胎儿数占总筛查胎儿数的比例</w:t>
            </w:r>
          </w:p>
        </w:tc>
        <w:tc>
          <w:tcPr>
            <w:tcW w:w="0" w:type="auto"/>
            <w:vAlign w:val="center"/>
          </w:tcPr>
          <w:p>
            <w:pPr>
              <w:pStyle w:val="12"/>
              <w:rPr>
                <w:highlight w:val="none"/>
              </w:rPr>
            </w:pPr>
            <w:r>
              <w:rPr>
                <w:highlight w:val="none"/>
              </w:rPr>
              <w:t>≥8‰</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筛查假阳性率</w:t>
            </w:r>
          </w:p>
        </w:tc>
        <w:tc>
          <w:tcPr>
            <w:tcW w:w="0" w:type="auto"/>
            <w:vAlign w:val="center"/>
          </w:tcPr>
          <w:p>
            <w:pPr>
              <w:pStyle w:val="12"/>
              <w:rPr>
                <w:highlight w:val="none"/>
              </w:rPr>
            </w:pPr>
            <w:r>
              <w:rPr>
                <w:highlight w:val="none"/>
              </w:rPr>
              <w:t>筛查阳性但实际无异常人数占筛查阳性总人数的比例</w:t>
            </w:r>
          </w:p>
        </w:tc>
        <w:tc>
          <w:tcPr>
            <w:tcW w:w="0" w:type="auto"/>
            <w:vAlign w:val="center"/>
          </w:tcPr>
          <w:p>
            <w:pPr>
              <w:pStyle w:val="12"/>
              <w:rPr>
                <w:highlight w:val="none"/>
              </w:rPr>
            </w:pPr>
            <w:r>
              <w:rPr>
                <w:highlight w:val="none"/>
              </w:rPr>
              <w:t>≤5%</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群众医疗成本节约率</w:t>
            </w:r>
          </w:p>
        </w:tc>
        <w:tc>
          <w:tcPr>
            <w:tcW w:w="0" w:type="auto"/>
            <w:vAlign w:val="center"/>
          </w:tcPr>
          <w:p>
            <w:pPr>
              <w:pStyle w:val="12"/>
              <w:rPr>
                <w:highlight w:val="none"/>
              </w:rPr>
            </w:pPr>
            <w:r>
              <w:rPr>
                <w:highlight w:val="none"/>
              </w:rPr>
              <w:t>因早干预减少的后续治疗成本与筛查投入成本的比例值</w:t>
            </w:r>
          </w:p>
        </w:tc>
        <w:tc>
          <w:tcPr>
            <w:tcW w:w="0" w:type="auto"/>
            <w:vAlign w:val="center"/>
          </w:tcPr>
          <w:p>
            <w:pPr>
              <w:pStyle w:val="12"/>
              <w:rPr>
                <w:highlight w:val="none"/>
              </w:rPr>
            </w:pPr>
            <w:r>
              <w:rPr>
                <w:highlight w:val="none"/>
              </w:rPr>
              <w:t>≥10%</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社会公众满意度（%）</w:t>
            </w:r>
          </w:p>
        </w:tc>
        <w:tc>
          <w:tcPr>
            <w:tcW w:w="0" w:type="auto"/>
            <w:vAlign w:val="center"/>
          </w:tcPr>
          <w:p>
            <w:pPr>
              <w:pStyle w:val="12"/>
              <w:rPr>
                <w:highlight w:val="none"/>
              </w:rPr>
            </w:pPr>
            <w:r>
              <w:rPr>
                <w:highlight w:val="none"/>
              </w:rPr>
              <w:t>社会公众满意度（%）</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秦皇岛市卫生健康委秦皇岛市财政局关于印发《2025年秦皇岛市孕妇无创基因免费筛查项目实施方案》的通知秦皇岛市卫生健康委秦皇岛市财政局关于印发《2025年秦皇岛市孕妇耳聋基因免费筛查项目实施方案》的通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51、支持健康产业政策落地及政策研究经费绩效目标表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13031326P00001010016H</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支持健康产业政策落地及政策研究经费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27.00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27.00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支持健康产业政策落地及政策研究经费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 xml:space="preserve"> </w:t>
            </w:r>
          </w:p>
        </w:tc>
        <w:tc>
          <w:tcPr>
            <w:tcW w:w="2835" w:type="dxa"/>
            <w:vAlign w:val="center"/>
          </w:tcPr>
          <w:p>
            <w:pPr>
              <w:pStyle w:val="13"/>
              <w:rPr>
                <w:highlight w:val="none"/>
              </w:rPr>
            </w:pPr>
            <w:r>
              <w:rPr>
                <w:highlight w:val="none"/>
              </w:rPr>
              <w:t xml:space="preserve"> </w:t>
            </w:r>
          </w:p>
        </w:tc>
        <w:tc>
          <w:tcPr>
            <w:tcW w:w="2551" w:type="dxa"/>
            <w:vAlign w:val="center"/>
          </w:tcPr>
          <w:p>
            <w:pPr>
              <w:pStyle w:val="13"/>
              <w:rPr>
                <w:highlight w:val="none"/>
              </w:rPr>
            </w:pPr>
            <w:r>
              <w:rPr>
                <w:highlight w:val="none"/>
              </w:rPr>
              <w:t xml:space="preserve"> </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1.支持北戴河新区生物合成原料药监管路径研究，积极推进合成生物技术等先进技术在原料药生产中的开发与应用。</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研究报告完成数量</w:t>
            </w:r>
          </w:p>
        </w:tc>
        <w:tc>
          <w:tcPr>
            <w:tcW w:w="5386" w:type="dxa"/>
            <w:vAlign w:val="center"/>
          </w:tcPr>
          <w:p>
            <w:pPr>
              <w:pStyle w:val="12"/>
              <w:rPr>
                <w:highlight w:val="none"/>
              </w:rPr>
            </w:pPr>
            <w:r>
              <w:rPr>
                <w:highlight w:val="none"/>
              </w:rPr>
              <w:t>完成《生物合成原料药监管路径研究报告》及配套文件（政策建议及配套文件草案、智库建议）的数量</w:t>
            </w:r>
          </w:p>
        </w:tc>
        <w:tc>
          <w:tcPr>
            <w:tcW w:w="2268" w:type="dxa"/>
            <w:vAlign w:val="center"/>
          </w:tcPr>
          <w:p>
            <w:pPr>
              <w:pStyle w:val="12"/>
              <w:rPr>
                <w:highlight w:val="none"/>
              </w:rPr>
            </w:pPr>
            <w:r>
              <w:rPr>
                <w:highlight w:val="none"/>
              </w:rPr>
              <w:t>≥1份</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成果验收合格率</w:t>
            </w:r>
          </w:p>
        </w:tc>
        <w:tc>
          <w:tcPr>
            <w:tcW w:w="5386" w:type="dxa"/>
            <w:vAlign w:val="center"/>
          </w:tcPr>
          <w:p>
            <w:pPr>
              <w:pStyle w:val="12"/>
              <w:rPr>
                <w:highlight w:val="none"/>
              </w:rPr>
            </w:pPr>
            <w:r>
              <w:rPr>
                <w:highlight w:val="none"/>
              </w:rPr>
              <w:t>提交的研究报告、政策建议及配套文件草案、智库建议通过甲方验收的比例</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资金拨付时间</w:t>
            </w:r>
          </w:p>
        </w:tc>
        <w:tc>
          <w:tcPr>
            <w:tcW w:w="5386" w:type="dxa"/>
            <w:vAlign w:val="center"/>
          </w:tcPr>
          <w:p>
            <w:pPr>
              <w:pStyle w:val="12"/>
              <w:rPr>
                <w:highlight w:val="none"/>
              </w:rPr>
            </w:pPr>
            <w:r>
              <w:rPr>
                <w:highlight w:val="none"/>
              </w:rPr>
              <w:t>甲方在乙方提交成果并验收后 30 日内完成项目经费 60%（26.916 万元）拨付的情况</w:t>
            </w:r>
          </w:p>
        </w:tc>
        <w:tc>
          <w:tcPr>
            <w:tcW w:w="2268" w:type="dxa"/>
            <w:vAlign w:val="center"/>
          </w:tcPr>
          <w:p>
            <w:pPr>
              <w:pStyle w:val="12"/>
              <w:rPr>
                <w:highlight w:val="none"/>
              </w:rPr>
            </w:pPr>
            <w:r>
              <w:rPr>
                <w:highlight w:val="none"/>
              </w:rPr>
              <w:t>≤30天</w:t>
            </w:r>
          </w:p>
        </w:tc>
        <w:tc>
          <w:tcPr>
            <w:tcW w:w="1276" w:type="dxa"/>
            <w:vAlign w:val="center"/>
          </w:tcPr>
          <w:p>
            <w:pPr>
              <w:pStyle w:val="12"/>
              <w:rPr>
                <w:highlight w:val="none"/>
              </w:rPr>
            </w:pPr>
            <w:r>
              <w:rPr>
                <w:highlight w:val="none"/>
              </w:rPr>
              <w:t>协议约定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总经费控制率</w:t>
            </w:r>
          </w:p>
        </w:tc>
        <w:tc>
          <w:tcPr>
            <w:tcW w:w="5386" w:type="dxa"/>
            <w:vAlign w:val="center"/>
          </w:tcPr>
          <w:p>
            <w:pPr>
              <w:pStyle w:val="12"/>
              <w:rPr>
                <w:highlight w:val="none"/>
              </w:rPr>
            </w:pPr>
            <w:r>
              <w:rPr>
                <w:highlight w:val="none"/>
              </w:rPr>
              <w:t>项目实际总支出与合同约定总经费（44.86 万元）的比例</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预算批复及实际支出情况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政策支撑作用</w:t>
            </w:r>
          </w:p>
        </w:tc>
        <w:tc>
          <w:tcPr>
            <w:tcW w:w="5386" w:type="dxa"/>
            <w:vAlign w:val="center"/>
          </w:tcPr>
          <w:p>
            <w:pPr>
              <w:pStyle w:val="12"/>
              <w:rPr>
                <w:highlight w:val="none"/>
              </w:rPr>
            </w:pPr>
            <w:r>
              <w:rPr>
                <w:highlight w:val="none"/>
              </w:rPr>
              <w:t>研究成果为北戴河新区生物合成原料药相关政策落实提供具体路径、程序支撑</w:t>
            </w:r>
          </w:p>
        </w:tc>
        <w:tc>
          <w:tcPr>
            <w:tcW w:w="2268" w:type="dxa"/>
            <w:vAlign w:val="center"/>
          </w:tcPr>
          <w:p>
            <w:pPr>
              <w:pStyle w:val="12"/>
              <w:rPr>
                <w:highlight w:val="none"/>
              </w:rPr>
            </w:pPr>
            <w:r>
              <w:rPr>
                <w:highlight w:val="none"/>
              </w:rPr>
              <w:t>促进创新</w:t>
            </w:r>
          </w:p>
        </w:tc>
        <w:tc>
          <w:tcPr>
            <w:tcW w:w="1276" w:type="dxa"/>
            <w:vAlign w:val="center"/>
          </w:tcPr>
          <w:p>
            <w:pPr>
              <w:pStyle w:val="12"/>
              <w:rPr>
                <w:highlight w:val="none"/>
              </w:rPr>
            </w:pPr>
            <w:r>
              <w:rPr>
                <w:highlight w:val="none"/>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产业指导价值</w:t>
            </w:r>
          </w:p>
        </w:tc>
        <w:tc>
          <w:tcPr>
            <w:tcW w:w="5386" w:type="dxa"/>
            <w:vAlign w:val="center"/>
          </w:tcPr>
          <w:p>
            <w:pPr>
              <w:pStyle w:val="12"/>
              <w:rPr>
                <w:highlight w:val="none"/>
              </w:rPr>
            </w:pPr>
            <w:r>
              <w:rPr>
                <w:highlight w:val="none"/>
              </w:rPr>
              <w:t>研究成果对推进合成生物技术在原料药生产中开发与应用、推动原料药产业升级的指导价值程度</w:t>
            </w:r>
          </w:p>
        </w:tc>
        <w:tc>
          <w:tcPr>
            <w:tcW w:w="2268" w:type="dxa"/>
            <w:vAlign w:val="center"/>
          </w:tcPr>
          <w:p>
            <w:pPr>
              <w:pStyle w:val="12"/>
              <w:rPr>
                <w:highlight w:val="none"/>
              </w:rPr>
            </w:pPr>
            <w:r>
              <w:rPr>
                <w:highlight w:val="none"/>
              </w:rPr>
              <w:t>带动发展</w:t>
            </w:r>
          </w:p>
        </w:tc>
        <w:tc>
          <w:tcPr>
            <w:tcW w:w="1276" w:type="dxa"/>
            <w:vAlign w:val="center"/>
          </w:tcPr>
          <w:p>
            <w:pPr>
              <w:pStyle w:val="12"/>
              <w:rPr>
                <w:highlight w:val="none"/>
              </w:rPr>
            </w:pPr>
            <w:r>
              <w:rPr>
                <w:highlight w:val="none"/>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目标计划值</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52、重点产业发展扶持资金（入孵企业房租补贴）绩效目标表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13031326P00001010079K</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重点产业发展扶持资金（入孵企业房租补贴）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3000.00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3000.00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用于重点产业发展扶持资金（入孵企业房租补贴）支出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1.通过督促入驻生命科学园企业如期签署房屋租赁协议，按照《北戴河生命健康产业创新示范区产业扶持政策》规定，对生命科学园内符合返租条件的企业及时足额拨付房租补贴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完成房屋租金返还户次</w:t>
            </w:r>
          </w:p>
        </w:tc>
        <w:tc>
          <w:tcPr>
            <w:tcW w:w="5386" w:type="dxa"/>
            <w:vAlign w:val="center"/>
          </w:tcPr>
          <w:p>
            <w:pPr>
              <w:pStyle w:val="12"/>
              <w:rPr>
                <w:highlight w:val="none"/>
              </w:rPr>
            </w:pPr>
            <w:r>
              <w:rPr>
                <w:highlight w:val="none"/>
              </w:rPr>
              <w:t>对企业返还次数</w:t>
            </w:r>
          </w:p>
        </w:tc>
        <w:tc>
          <w:tcPr>
            <w:tcW w:w="2268" w:type="dxa"/>
            <w:vAlign w:val="center"/>
          </w:tcPr>
          <w:p>
            <w:pPr>
              <w:pStyle w:val="12"/>
              <w:rPr>
                <w:highlight w:val="none"/>
              </w:rPr>
            </w:pPr>
            <w:r>
              <w:rPr>
                <w:highlight w:val="none"/>
              </w:rPr>
              <w:t>&gt;10次</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资金足额拨付率</w:t>
            </w:r>
          </w:p>
        </w:tc>
        <w:tc>
          <w:tcPr>
            <w:tcW w:w="5386" w:type="dxa"/>
            <w:vAlign w:val="center"/>
          </w:tcPr>
          <w:p>
            <w:pPr>
              <w:pStyle w:val="12"/>
              <w:rPr>
                <w:highlight w:val="none"/>
              </w:rPr>
            </w:pPr>
            <w:r>
              <w:rPr>
                <w:highlight w:val="none"/>
              </w:rPr>
              <w:t>对企业足额拨付返还房租的比例</w:t>
            </w:r>
          </w:p>
        </w:tc>
        <w:tc>
          <w:tcPr>
            <w:tcW w:w="2268" w:type="dxa"/>
            <w:vAlign w:val="center"/>
          </w:tcPr>
          <w:p>
            <w:pPr>
              <w:pStyle w:val="12"/>
              <w:rPr>
                <w:highlight w:val="none"/>
              </w:rPr>
            </w:pPr>
            <w:r>
              <w:rPr>
                <w:highlight w:val="none"/>
              </w:rPr>
              <w:t>≥3700万</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拨付预算资金</w:t>
            </w:r>
          </w:p>
        </w:tc>
        <w:tc>
          <w:tcPr>
            <w:tcW w:w="5386" w:type="dxa"/>
            <w:vAlign w:val="center"/>
          </w:tcPr>
          <w:p>
            <w:pPr>
              <w:pStyle w:val="12"/>
              <w:rPr>
                <w:highlight w:val="none"/>
              </w:rPr>
            </w:pPr>
            <w:r>
              <w:rPr>
                <w:highlight w:val="none"/>
              </w:rPr>
              <w:t>年内实际拨付预算资金小于预算数</w:t>
            </w:r>
          </w:p>
        </w:tc>
        <w:tc>
          <w:tcPr>
            <w:tcW w:w="2268" w:type="dxa"/>
            <w:vAlign w:val="center"/>
          </w:tcPr>
          <w:p>
            <w:pPr>
              <w:pStyle w:val="12"/>
              <w:rPr>
                <w:highlight w:val="none"/>
              </w:rPr>
            </w:pPr>
            <w:r>
              <w:rPr>
                <w:highlight w:val="none"/>
              </w:rPr>
              <w:t>≤7472万</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资金及时拨付</w:t>
            </w:r>
          </w:p>
        </w:tc>
        <w:tc>
          <w:tcPr>
            <w:tcW w:w="5386" w:type="dxa"/>
            <w:vAlign w:val="center"/>
          </w:tcPr>
          <w:p>
            <w:pPr>
              <w:pStyle w:val="12"/>
              <w:rPr>
                <w:highlight w:val="none"/>
              </w:rPr>
            </w:pPr>
            <w:r>
              <w:rPr>
                <w:highlight w:val="none"/>
              </w:rPr>
              <w:t>对企业资金及时拨付</w:t>
            </w:r>
          </w:p>
        </w:tc>
        <w:tc>
          <w:tcPr>
            <w:tcW w:w="2268" w:type="dxa"/>
            <w:vAlign w:val="center"/>
          </w:tcPr>
          <w:p>
            <w:pPr>
              <w:pStyle w:val="12"/>
              <w:rPr>
                <w:highlight w:val="none"/>
              </w:rPr>
            </w:pPr>
            <w:r>
              <w:rPr>
                <w:highlight w:val="none"/>
              </w:rPr>
              <w:t>及时拨付</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入驻新区项目数</w:t>
            </w:r>
          </w:p>
        </w:tc>
        <w:tc>
          <w:tcPr>
            <w:tcW w:w="5386" w:type="dxa"/>
            <w:vAlign w:val="center"/>
          </w:tcPr>
          <w:p>
            <w:pPr>
              <w:pStyle w:val="12"/>
              <w:rPr>
                <w:highlight w:val="none"/>
              </w:rPr>
            </w:pPr>
            <w:r>
              <w:rPr>
                <w:highlight w:val="none"/>
              </w:rPr>
              <w:t>提高示范区知名度，力促有意向企业入驻示范区</w:t>
            </w:r>
          </w:p>
        </w:tc>
        <w:tc>
          <w:tcPr>
            <w:tcW w:w="2268" w:type="dxa"/>
            <w:vAlign w:val="center"/>
          </w:tcPr>
          <w:p>
            <w:pPr>
              <w:pStyle w:val="12"/>
              <w:rPr>
                <w:highlight w:val="none"/>
              </w:rPr>
            </w:pPr>
            <w:r>
              <w:rPr>
                <w:highlight w:val="none"/>
              </w:rPr>
              <w:t>≥3家</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接受补贴企业满意度</w:t>
            </w:r>
          </w:p>
        </w:tc>
        <w:tc>
          <w:tcPr>
            <w:tcW w:w="5386" w:type="dxa"/>
            <w:vAlign w:val="center"/>
          </w:tcPr>
          <w:p>
            <w:pPr>
              <w:pStyle w:val="12"/>
              <w:rPr>
                <w:highlight w:val="none"/>
              </w:rPr>
            </w:pPr>
            <w:r>
              <w:rPr>
                <w:highlight w:val="none"/>
              </w:rPr>
              <w:t>通过问卷调查，满意和较满意企业占全部参加企业比例</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工作计划</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8676" w:type="dxa"/>
            <w:gridSpan w:val="9"/>
            <w:tcBorders>
              <w:top w:val="single" w:color="FFFFFF" w:sz="6" w:space="0"/>
              <w:left w:val="single" w:color="FFFFFF" w:sz="6" w:space="0"/>
              <w:right w:val="single" w:color="FFFFFF" w:sz="6" w:space="0"/>
            </w:tcBorders>
            <w:vAlign w:val="center"/>
          </w:tcPr>
          <w:p>
            <w:pPr>
              <w:pStyle w:val="21"/>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rPr>
                <w:highlight w:val="none"/>
              </w:rPr>
            </w:pPr>
            <w:r>
              <w:rPr>
                <w:highlight w:val="none"/>
              </w:rPr>
              <w:t>政府采购项目来源</w:t>
            </w:r>
          </w:p>
        </w:tc>
        <w:tc>
          <w:tcPr>
            <w:tcW w:w="1134" w:type="dxa"/>
            <w:vMerge w:val="restart"/>
            <w:vAlign w:val="center"/>
          </w:tcPr>
          <w:p>
            <w:pPr>
              <w:pStyle w:val="10"/>
              <w:rPr>
                <w:highlight w:val="none"/>
              </w:rPr>
            </w:pPr>
            <w:r>
              <w:rPr>
                <w:highlight w:val="none"/>
              </w:rPr>
              <w:t>采购物品名称</w:t>
            </w:r>
          </w:p>
        </w:tc>
        <w:tc>
          <w:tcPr>
            <w:tcW w:w="1134" w:type="dxa"/>
            <w:vMerge w:val="restart"/>
            <w:vAlign w:val="center"/>
          </w:tcPr>
          <w:p>
            <w:pPr>
              <w:pStyle w:val="10"/>
              <w:rPr>
                <w:highlight w:val="none"/>
              </w:rPr>
            </w:pPr>
            <w:r>
              <w:rPr>
                <w:highlight w:val="none"/>
              </w:rPr>
              <w:t>政府采购目录序号</w:t>
            </w:r>
          </w:p>
        </w:tc>
        <w:tc>
          <w:tcPr>
            <w:tcW w:w="709" w:type="dxa"/>
            <w:vMerge w:val="restart"/>
            <w:vAlign w:val="center"/>
          </w:tcPr>
          <w:p>
            <w:pPr>
              <w:pStyle w:val="10"/>
              <w:rPr>
                <w:highlight w:val="none"/>
              </w:rPr>
            </w:pPr>
            <w:r>
              <w:rPr>
                <w:highlight w:val="none"/>
              </w:rPr>
              <w:t>计量  单位</w:t>
            </w:r>
          </w:p>
        </w:tc>
        <w:tc>
          <w:tcPr>
            <w:tcW w:w="850" w:type="dxa"/>
            <w:vMerge w:val="restart"/>
            <w:vAlign w:val="center"/>
          </w:tcPr>
          <w:p>
            <w:pPr>
              <w:pStyle w:val="10"/>
              <w:rPr>
                <w:highlight w:val="none"/>
              </w:rPr>
            </w:pPr>
            <w:r>
              <w:rPr>
                <w:highlight w:val="none"/>
              </w:rPr>
              <w:t>数量</w:t>
            </w:r>
          </w:p>
        </w:tc>
        <w:tc>
          <w:tcPr>
            <w:tcW w:w="850" w:type="dxa"/>
            <w:vMerge w:val="restart"/>
            <w:vAlign w:val="center"/>
          </w:tcPr>
          <w:p>
            <w:pPr>
              <w:pStyle w:val="10"/>
              <w:rPr>
                <w:highlight w:val="none"/>
              </w:rPr>
            </w:pPr>
            <w:r>
              <w:rPr>
                <w:highlight w:val="none"/>
              </w:rPr>
              <w:t>单价</w:t>
            </w:r>
          </w:p>
        </w:tc>
        <w:tc>
          <w:tcPr>
            <w:tcW w:w="7712" w:type="dxa"/>
            <w:gridSpan w:val="8"/>
            <w:vAlign w:val="center"/>
          </w:tcPr>
          <w:p>
            <w:pPr>
              <w:pStyle w:val="10"/>
              <w:rPr>
                <w:highlight w:val="none"/>
              </w:rPr>
            </w:pPr>
            <w:r>
              <w:rPr>
                <w:highlight w:val="none"/>
              </w:rPr>
              <w:t>政府采购金额（当年部门预算安排资金）</w:t>
            </w:r>
          </w:p>
        </w:tc>
        <w:tc>
          <w:tcPr>
            <w:tcW w:w="964" w:type="dxa"/>
            <w:vMerge w:val="restart"/>
            <w:vAlign w:val="center"/>
          </w:tcPr>
          <w:p>
            <w:pPr>
              <w:pStyle w:val="10"/>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rPr>
                <w:highlight w:val="none"/>
              </w:rPr>
            </w:pPr>
            <w:r>
              <w:rPr>
                <w:highlight w:val="none"/>
              </w:rPr>
              <w:t>项目名称</w:t>
            </w:r>
          </w:p>
        </w:tc>
        <w:tc>
          <w:tcPr>
            <w:tcW w:w="964" w:type="dxa"/>
            <w:vAlign w:val="center"/>
          </w:tcPr>
          <w:p>
            <w:pPr>
              <w:pStyle w:val="10"/>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0"/>
              <w:rPr>
                <w:highlight w:val="none"/>
              </w:rPr>
            </w:pPr>
            <w:r>
              <w:rPr>
                <w:highlight w:val="none"/>
              </w:rPr>
              <w:t>合计</w:t>
            </w:r>
          </w:p>
        </w:tc>
        <w:tc>
          <w:tcPr>
            <w:tcW w:w="964" w:type="dxa"/>
            <w:vAlign w:val="center"/>
          </w:tcPr>
          <w:p>
            <w:pPr>
              <w:pStyle w:val="10"/>
              <w:rPr>
                <w:highlight w:val="none"/>
              </w:rPr>
            </w:pPr>
            <w:r>
              <w:rPr>
                <w:highlight w:val="none"/>
              </w:rPr>
              <w:t>一般公共预算拨款</w:t>
            </w:r>
          </w:p>
        </w:tc>
        <w:tc>
          <w:tcPr>
            <w:tcW w:w="964" w:type="dxa"/>
            <w:vAlign w:val="center"/>
          </w:tcPr>
          <w:p>
            <w:pPr>
              <w:pStyle w:val="10"/>
              <w:rPr>
                <w:highlight w:val="none"/>
              </w:rPr>
            </w:pPr>
            <w:r>
              <w:rPr>
                <w:highlight w:val="none"/>
              </w:rPr>
              <w:t>基金预算拨款</w:t>
            </w:r>
          </w:p>
        </w:tc>
        <w:tc>
          <w:tcPr>
            <w:tcW w:w="964" w:type="dxa"/>
            <w:vAlign w:val="center"/>
          </w:tcPr>
          <w:p>
            <w:pPr>
              <w:pStyle w:val="10"/>
              <w:rPr>
                <w:highlight w:val="none"/>
              </w:rPr>
            </w:pPr>
            <w:r>
              <w:rPr>
                <w:highlight w:val="none"/>
              </w:rPr>
              <w:t>国有资本经营预算拨款</w:t>
            </w:r>
          </w:p>
        </w:tc>
        <w:tc>
          <w:tcPr>
            <w:tcW w:w="964" w:type="dxa"/>
            <w:vAlign w:val="center"/>
          </w:tcPr>
          <w:p>
            <w:pPr>
              <w:pStyle w:val="10"/>
              <w:rPr>
                <w:highlight w:val="none"/>
              </w:rPr>
            </w:pPr>
            <w:r>
              <w:rPr>
                <w:highlight w:val="none"/>
              </w:rPr>
              <w:t>财政专户核拨</w:t>
            </w:r>
          </w:p>
        </w:tc>
        <w:tc>
          <w:tcPr>
            <w:tcW w:w="964" w:type="dxa"/>
            <w:vAlign w:val="center"/>
          </w:tcPr>
          <w:p>
            <w:pPr>
              <w:pStyle w:val="10"/>
              <w:rPr>
                <w:highlight w:val="none"/>
              </w:rPr>
            </w:pPr>
            <w:r>
              <w:rPr>
                <w:highlight w:val="none"/>
              </w:rPr>
              <w:t>单位    资金</w:t>
            </w:r>
          </w:p>
        </w:tc>
        <w:tc>
          <w:tcPr>
            <w:tcW w:w="964" w:type="dxa"/>
            <w:vAlign w:val="center"/>
          </w:tcPr>
          <w:p>
            <w:pPr>
              <w:pStyle w:val="10"/>
              <w:rPr>
                <w:highlight w:val="none"/>
              </w:rPr>
            </w:pPr>
            <w:r>
              <w:rPr>
                <w:highlight w:val="none"/>
              </w:rPr>
              <w:t>财政拨款结转</w:t>
            </w:r>
          </w:p>
        </w:tc>
        <w:tc>
          <w:tcPr>
            <w:tcW w:w="964" w:type="dxa"/>
            <w:vAlign w:val="center"/>
          </w:tcPr>
          <w:p>
            <w:pPr>
              <w:pStyle w:val="10"/>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合  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1343.90</w:t>
            </w:r>
          </w:p>
        </w:tc>
        <w:tc>
          <w:tcPr>
            <w:tcW w:w="964" w:type="dxa"/>
            <w:vAlign w:val="center"/>
          </w:tcPr>
          <w:p>
            <w:pPr>
              <w:pStyle w:val="15"/>
              <w:rPr>
                <w:highlight w:val="none"/>
              </w:rPr>
            </w:pPr>
            <w:r>
              <w:rPr>
                <w:highlight w:val="none"/>
              </w:rPr>
              <w:t>1343.90</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783.90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rPr>
                <w:highlight w:val="none"/>
              </w:rPr>
            </w:pPr>
            <w:r>
              <w:rPr>
                <w:highlight w:val="none"/>
              </w:rPr>
              <w:t>秦皇岛北戴河新区健康产业创新促进局本级小计</w:t>
            </w:r>
          </w:p>
        </w:tc>
        <w:tc>
          <w:tcPr>
            <w:tcW w:w="964" w:type="dxa"/>
            <w:vAlign w:val="center"/>
          </w:tcPr>
          <w:p>
            <w:pPr>
              <w:pStyle w:val="15"/>
              <w:rPr>
                <w:highlight w:val="none"/>
              </w:rPr>
            </w:pPr>
          </w:p>
        </w:tc>
        <w:tc>
          <w:tcPr>
            <w:tcW w:w="1134" w:type="dxa"/>
            <w:vAlign w:val="center"/>
          </w:tcPr>
          <w:p>
            <w:pPr>
              <w:pStyle w:val="16"/>
              <w:rPr>
                <w:highlight w:val="none"/>
              </w:rPr>
            </w:pPr>
          </w:p>
        </w:tc>
        <w:tc>
          <w:tcPr>
            <w:tcW w:w="1134" w:type="dxa"/>
            <w:vAlign w:val="center"/>
          </w:tcPr>
          <w:p>
            <w:pPr>
              <w:pStyle w:val="16"/>
              <w:rPr>
                <w:highlight w:val="none"/>
              </w:rPr>
            </w:pPr>
          </w:p>
        </w:tc>
        <w:tc>
          <w:tcPr>
            <w:tcW w:w="709" w:type="dxa"/>
            <w:vAlign w:val="center"/>
          </w:tcPr>
          <w:p>
            <w:pPr>
              <w:pStyle w:val="14"/>
              <w:rPr>
                <w:highlight w:val="none"/>
              </w:rPr>
            </w:pPr>
          </w:p>
        </w:tc>
        <w:tc>
          <w:tcPr>
            <w:tcW w:w="850" w:type="dxa"/>
            <w:vAlign w:val="center"/>
          </w:tcPr>
          <w:p>
            <w:pPr>
              <w:pStyle w:val="15"/>
              <w:rPr>
                <w:highlight w:val="none"/>
              </w:rPr>
            </w:pPr>
          </w:p>
        </w:tc>
        <w:tc>
          <w:tcPr>
            <w:tcW w:w="850" w:type="dxa"/>
            <w:vAlign w:val="center"/>
          </w:tcPr>
          <w:p>
            <w:pPr>
              <w:pStyle w:val="15"/>
              <w:rPr>
                <w:highlight w:val="none"/>
              </w:rPr>
            </w:pPr>
          </w:p>
        </w:tc>
        <w:tc>
          <w:tcPr>
            <w:tcW w:w="964" w:type="dxa"/>
            <w:vAlign w:val="center"/>
          </w:tcPr>
          <w:p>
            <w:pPr>
              <w:pStyle w:val="15"/>
              <w:rPr>
                <w:highlight w:val="none"/>
              </w:rPr>
            </w:pPr>
            <w:r>
              <w:rPr>
                <w:highlight w:val="none"/>
              </w:rPr>
              <w:t>1343.90</w:t>
            </w:r>
          </w:p>
        </w:tc>
        <w:tc>
          <w:tcPr>
            <w:tcW w:w="964" w:type="dxa"/>
            <w:vAlign w:val="center"/>
          </w:tcPr>
          <w:p>
            <w:pPr>
              <w:pStyle w:val="15"/>
              <w:rPr>
                <w:highlight w:val="none"/>
              </w:rPr>
            </w:pPr>
            <w:r>
              <w:rPr>
                <w:highlight w:val="none"/>
              </w:rPr>
              <w:t>1343.90</w:t>
            </w: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p>
        </w:tc>
        <w:tc>
          <w:tcPr>
            <w:tcW w:w="964" w:type="dxa"/>
            <w:vAlign w:val="center"/>
          </w:tcPr>
          <w:p>
            <w:pPr>
              <w:pStyle w:val="15"/>
              <w:rPr>
                <w:highlight w:val="none"/>
              </w:rPr>
            </w:pPr>
            <w:r>
              <w:rPr>
                <w:highlight w:val="none"/>
              </w:rPr>
              <w:t>783.90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疾控中心工作经费</w:t>
            </w:r>
          </w:p>
        </w:tc>
        <w:tc>
          <w:tcPr>
            <w:tcW w:w="964" w:type="dxa"/>
            <w:vAlign w:val="center"/>
          </w:tcPr>
          <w:p>
            <w:pPr>
              <w:pStyle w:val="11"/>
              <w:rPr>
                <w:highlight w:val="none"/>
              </w:rPr>
            </w:pPr>
            <w:r>
              <w:rPr>
                <w:highlight w:val="none"/>
              </w:rPr>
              <w:t>15.00</w:t>
            </w:r>
          </w:p>
        </w:tc>
        <w:tc>
          <w:tcPr>
            <w:tcW w:w="1134" w:type="dxa"/>
            <w:vAlign w:val="center"/>
          </w:tcPr>
          <w:p>
            <w:pPr>
              <w:pStyle w:val="12"/>
              <w:rPr>
                <w:highlight w:val="none"/>
              </w:rPr>
            </w:pPr>
            <w:r>
              <w:rPr>
                <w:highlight w:val="none"/>
              </w:rPr>
              <w:t>其他专科疾病防控服务</w:t>
            </w:r>
          </w:p>
        </w:tc>
        <w:tc>
          <w:tcPr>
            <w:tcW w:w="1134" w:type="dxa"/>
            <w:vAlign w:val="center"/>
          </w:tcPr>
          <w:p>
            <w:pPr>
              <w:pStyle w:val="12"/>
              <w:rPr>
                <w:highlight w:val="none"/>
              </w:rPr>
            </w:pPr>
            <w:r>
              <w:rPr>
                <w:highlight w:val="none"/>
              </w:rPr>
              <w:t>C04059900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15.00</w:t>
            </w:r>
          </w:p>
        </w:tc>
        <w:tc>
          <w:tcPr>
            <w:tcW w:w="964" w:type="dxa"/>
            <w:vAlign w:val="center"/>
          </w:tcPr>
          <w:p>
            <w:pPr>
              <w:pStyle w:val="11"/>
              <w:rPr>
                <w:highlight w:val="none"/>
              </w:rPr>
            </w:pPr>
            <w:r>
              <w:rPr>
                <w:highlight w:val="none"/>
              </w:rPr>
              <w:t>15.00</w:t>
            </w:r>
          </w:p>
        </w:tc>
        <w:tc>
          <w:tcPr>
            <w:tcW w:w="964" w:type="dxa"/>
            <w:vAlign w:val="center"/>
          </w:tcPr>
          <w:p>
            <w:pPr>
              <w:pStyle w:val="11"/>
              <w:rPr>
                <w:highlight w:val="none"/>
              </w:rPr>
            </w:pPr>
            <w:r>
              <w:rPr>
                <w:highlight w:val="none"/>
              </w:rPr>
              <w:t>15.00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医疗保障事务经费</w:t>
            </w:r>
          </w:p>
        </w:tc>
        <w:tc>
          <w:tcPr>
            <w:tcW w:w="964" w:type="dxa"/>
            <w:vAlign w:val="center"/>
          </w:tcPr>
          <w:p>
            <w:pPr>
              <w:pStyle w:val="11"/>
              <w:rPr>
                <w:highlight w:val="none"/>
              </w:rPr>
            </w:pPr>
            <w:r>
              <w:rPr>
                <w:highlight w:val="none"/>
              </w:rPr>
              <w:t>3.00</w:t>
            </w:r>
          </w:p>
        </w:tc>
        <w:tc>
          <w:tcPr>
            <w:tcW w:w="1134" w:type="dxa"/>
            <w:vAlign w:val="center"/>
          </w:tcPr>
          <w:p>
            <w:pPr>
              <w:pStyle w:val="12"/>
              <w:rPr>
                <w:highlight w:val="none"/>
              </w:rPr>
            </w:pPr>
            <w:r>
              <w:rPr>
                <w:highlight w:val="none"/>
              </w:rPr>
              <w:t>其他医疗卫生服务</w:t>
            </w:r>
          </w:p>
        </w:tc>
        <w:tc>
          <w:tcPr>
            <w:tcW w:w="1134" w:type="dxa"/>
            <w:vAlign w:val="center"/>
          </w:tcPr>
          <w:p>
            <w:pPr>
              <w:pStyle w:val="12"/>
              <w:rPr>
                <w:highlight w:val="none"/>
              </w:rPr>
            </w:pPr>
            <w:r>
              <w:rPr>
                <w:highlight w:val="none"/>
              </w:rPr>
              <w:t>C04990000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3.00</w:t>
            </w:r>
          </w:p>
        </w:tc>
        <w:tc>
          <w:tcPr>
            <w:tcW w:w="964" w:type="dxa"/>
            <w:vAlign w:val="center"/>
          </w:tcPr>
          <w:p>
            <w:pPr>
              <w:pStyle w:val="11"/>
              <w:rPr>
                <w:highlight w:val="none"/>
              </w:rPr>
            </w:pPr>
            <w:r>
              <w:rPr>
                <w:highlight w:val="none"/>
              </w:rPr>
              <w:t>3.00</w:t>
            </w:r>
          </w:p>
        </w:tc>
        <w:tc>
          <w:tcPr>
            <w:tcW w:w="964" w:type="dxa"/>
            <w:vAlign w:val="center"/>
          </w:tcPr>
          <w:p>
            <w:pPr>
              <w:pStyle w:val="11"/>
              <w:rPr>
                <w:highlight w:val="none"/>
              </w:rPr>
            </w:pPr>
            <w:r>
              <w:rPr>
                <w:highlight w:val="none"/>
              </w:rPr>
              <w:t>3.00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2025年第六届北戴河生命科学大会·5月国际药品器械分会服务项目</w:t>
            </w:r>
          </w:p>
        </w:tc>
        <w:tc>
          <w:tcPr>
            <w:tcW w:w="964" w:type="dxa"/>
            <w:vAlign w:val="center"/>
          </w:tcPr>
          <w:p>
            <w:pPr>
              <w:pStyle w:val="11"/>
              <w:rPr>
                <w:highlight w:val="none"/>
              </w:rPr>
            </w:pPr>
            <w:r>
              <w:rPr>
                <w:highlight w:val="none"/>
              </w:rPr>
              <w:t>52.00</w:t>
            </w:r>
          </w:p>
        </w:tc>
        <w:tc>
          <w:tcPr>
            <w:tcW w:w="1134" w:type="dxa"/>
            <w:vAlign w:val="center"/>
          </w:tcPr>
          <w:p>
            <w:pPr>
              <w:pStyle w:val="12"/>
              <w:rPr>
                <w:highlight w:val="none"/>
              </w:rPr>
            </w:pPr>
            <w:r>
              <w:rPr>
                <w:highlight w:val="none"/>
              </w:rPr>
              <w:t>大型会议服务</w:t>
            </w:r>
          </w:p>
        </w:tc>
        <w:tc>
          <w:tcPr>
            <w:tcW w:w="1134" w:type="dxa"/>
            <w:vAlign w:val="center"/>
          </w:tcPr>
          <w:p>
            <w:pPr>
              <w:pStyle w:val="12"/>
              <w:rPr>
                <w:highlight w:val="none"/>
              </w:rPr>
            </w:pPr>
            <w:r>
              <w:rPr>
                <w:highlight w:val="none"/>
              </w:rPr>
              <w:t>C22010100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52.00</w:t>
            </w:r>
          </w:p>
        </w:tc>
        <w:tc>
          <w:tcPr>
            <w:tcW w:w="964" w:type="dxa"/>
            <w:vAlign w:val="center"/>
          </w:tcPr>
          <w:p>
            <w:pPr>
              <w:pStyle w:val="11"/>
              <w:rPr>
                <w:highlight w:val="none"/>
              </w:rPr>
            </w:pPr>
            <w:r>
              <w:rPr>
                <w:highlight w:val="none"/>
              </w:rPr>
              <w:t>52.00</w:t>
            </w:r>
          </w:p>
        </w:tc>
        <w:tc>
          <w:tcPr>
            <w:tcW w:w="964" w:type="dxa"/>
            <w:vAlign w:val="center"/>
          </w:tcPr>
          <w:p>
            <w:pPr>
              <w:pStyle w:val="11"/>
              <w:rPr>
                <w:highlight w:val="none"/>
              </w:rPr>
            </w:pPr>
            <w:r>
              <w:rPr>
                <w:highlight w:val="none"/>
              </w:rPr>
              <w:t>52.00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第五届北戴河生命科学大会活动经费</w:t>
            </w:r>
          </w:p>
        </w:tc>
        <w:tc>
          <w:tcPr>
            <w:tcW w:w="964" w:type="dxa"/>
            <w:vAlign w:val="center"/>
          </w:tcPr>
          <w:p>
            <w:pPr>
              <w:pStyle w:val="11"/>
              <w:rPr>
                <w:highlight w:val="none"/>
              </w:rPr>
            </w:pPr>
            <w:r>
              <w:rPr>
                <w:highlight w:val="none"/>
              </w:rPr>
              <w:t>13.30</w:t>
            </w:r>
          </w:p>
        </w:tc>
        <w:tc>
          <w:tcPr>
            <w:tcW w:w="1134" w:type="dxa"/>
            <w:vAlign w:val="center"/>
          </w:tcPr>
          <w:p>
            <w:pPr>
              <w:pStyle w:val="12"/>
              <w:rPr>
                <w:highlight w:val="none"/>
              </w:rPr>
            </w:pPr>
            <w:r>
              <w:rPr>
                <w:highlight w:val="none"/>
              </w:rPr>
              <w:t>大型会议服务</w:t>
            </w:r>
          </w:p>
        </w:tc>
        <w:tc>
          <w:tcPr>
            <w:tcW w:w="1134" w:type="dxa"/>
            <w:vAlign w:val="center"/>
          </w:tcPr>
          <w:p>
            <w:pPr>
              <w:pStyle w:val="12"/>
              <w:rPr>
                <w:highlight w:val="none"/>
              </w:rPr>
            </w:pPr>
            <w:r>
              <w:rPr>
                <w:highlight w:val="none"/>
              </w:rPr>
              <w:t>C22010100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13.30</w:t>
            </w:r>
          </w:p>
        </w:tc>
        <w:tc>
          <w:tcPr>
            <w:tcW w:w="964" w:type="dxa"/>
            <w:vAlign w:val="center"/>
          </w:tcPr>
          <w:p>
            <w:pPr>
              <w:pStyle w:val="11"/>
              <w:rPr>
                <w:highlight w:val="none"/>
              </w:rPr>
            </w:pPr>
            <w:r>
              <w:rPr>
                <w:highlight w:val="none"/>
              </w:rPr>
              <w:t>13.30</w:t>
            </w:r>
          </w:p>
        </w:tc>
        <w:tc>
          <w:tcPr>
            <w:tcW w:w="964" w:type="dxa"/>
            <w:vAlign w:val="center"/>
          </w:tcPr>
          <w:p>
            <w:pPr>
              <w:pStyle w:val="11"/>
              <w:rPr>
                <w:highlight w:val="none"/>
              </w:rPr>
            </w:pPr>
            <w:r>
              <w:rPr>
                <w:highlight w:val="none"/>
              </w:rPr>
              <w:t>13.30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公共卫生专项经费</w:t>
            </w:r>
          </w:p>
        </w:tc>
        <w:tc>
          <w:tcPr>
            <w:tcW w:w="964" w:type="dxa"/>
            <w:vAlign w:val="center"/>
          </w:tcPr>
          <w:p>
            <w:pPr>
              <w:pStyle w:val="11"/>
              <w:rPr>
                <w:highlight w:val="none"/>
              </w:rPr>
            </w:pPr>
            <w:r>
              <w:rPr>
                <w:highlight w:val="none"/>
              </w:rPr>
              <w:t>1000.00</w:t>
            </w:r>
          </w:p>
        </w:tc>
        <w:tc>
          <w:tcPr>
            <w:tcW w:w="1134" w:type="dxa"/>
            <w:vAlign w:val="center"/>
          </w:tcPr>
          <w:p>
            <w:pPr>
              <w:pStyle w:val="12"/>
              <w:rPr>
                <w:highlight w:val="none"/>
              </w:rPr>
            </w:pPr>
            <w:r>
              <w:rPr>
                <w:highlight w:val="none"/>
              </w:rPr>
              <w:t>其他医药品</w:t>
            </w:r>
          </w:p>
        </w:tc>
        <w:tc>
          <w:tcPr>
            <w:tcW w:w="1134" w:type="dxa"/>
            <w:vAlign w:val="center"/>
          </w:tcPr>
          <w:p>
            <w:pPr>
              <w:pStyle w:val="12"/>
              <w:rPr>
                <w:highlight w:val="none"/>
              </w:rPr>
            </w:pPr>
            <w:r>
              <w:rPr>
                <w:highlight w:val="none"/>
              </w:rPr>
              <w:t>A07029900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200.00</w:t>
            </w:r>
          </w:p>
        </w:tc>
        <w:tc>
          <w:tcPr>
            <w:tcW w:w="964" w:type="dxa"/>
            <w:vAlign w:val="center"/>
          </w:tcPr>
          <w:p>
            <w:pPr>
              <w:pStyle w:val="11"/>
              <w:rPr>
                <w:highlight w:val="none"/>
              </w:rPr>
            </w:pPr>
            <w:r>
              <w:rPr>
                <w:highlight w:val="none"/>
              </w:rPr>
              <w:t>200.00</w:t>
            </w:r>
          </w:p>
        </w:tc>
        <w:tc>
          <w:tcPr>
            <w:tcW w:w="964" w:type="dxa"/>
            <w:vAlign w:val="center"/>
          </w:tcPr>
          <w:p>
            <w:pPr>
              <w:pStyle w:val="11"/>
              <w:rPr>
                <w:highlight w:val="none"/>
              </w:rPr>
            </w:pPr>
            <w:r>
              <w:rPr>
                <w:highlight w:val="none"/>
              </w:rPr>
              <w:t>200.00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公共卫生专项经费</w:t>
            </w:r>
          </w:p>
        </w:tc>
        <w:tc>
          <w:tcPr>
            <w:tcW w:w="964" w:type="dxa"/>
            <w:vAlign w:val="center"/>
          </w:tcPr>
          <w:p>
            <w:pPr>
              <w:pStyle w:val="11"/>
              <w:rPr>
                <w:highlight w:val="none"/>
              </w:rPr>
            </w:pPr>
            <w:r>
              <w:rPr>
                <w:highlight w:val="none"/>
              </w:rPr>
              <w:t>1000.00</w:t>
            </w:r>
          </w:p>
        </w:tc>
        <w:tc>
          <w:tcPr>
            <w:tcW w:w="1134" w:type="dxa"/>
            <w:vAlign w:val="center"/>
          </w:tcPr>
          <w:p>
            <w:pPr>
              <w:pStyle w:val="12"/>
              <w:rPr>
                <w:highlight w:val="none"/>
              </w:rPr>
            </w:pPr>
            <w:r>
              <w:rPr>
                <w:highlight w:val="none"/>
              </w:rPr>
              <w:t>其他医药品</w:t>
            </w:r>
          </w:p>
        </w:tc>
        <w:tc>
          <w:tcPr>
            <w:tcW w:w="1134" w:type="dxa"/>
            <w:vAlign w:val="center"/>
          </w:tcPr>
          <w:p>
            <w:pPr>
              <w:pStyle w:val="12"/>
              <w:rPr>
                <w:highlight w:val="none"/>
              </w:rPr>
            </w:pPr>
            <w:r>
              <w:rPr>
                <w:highlight w:val="none"/>
              </w:rPr>
              <w:t>A07029900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800.00</w:t>
            </w:r>
          </w:p>
        </w:tc>
        <w:tc>
          <w:tcPr>
            <w:tcW w:w="964" w:type="dxa"/>
            <w:vAlign w:val="center"/>
          </w:tcPr>
          <w:p>
            <w:pPr>
              <w:pStyle w:val="11"/>
              <w:rPr>
                <w:highlight w:val="none"/>
              </w:rPr>
            </w:pPr>
            <w:r>
              <w:rPr>
                <w:highlight w:val="none"/>
              </w:rPr>
              <w:t>800.00</w:t>
            </w:r>
          </w:p>
        </w:tc>
        <w:tc>
          <w:tcPr>
            <w:tcW w:w="964" w:type="dxa"/>
            <w:vAlign w:val="center"/>
          </w:tcPr>
          <w:p>
            <w:pPr>
              <w:pStyle w:val="11"/>
              <w:rPr>
                <w:highlight w:val="none"/>
              </w:rPr>
            </w:pPr>
            <w:r>
              <w:rPr>
                <w:highlight w:val="none"/>
              </w:rPr>
              <w:t>800.00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举办国际药品器械科技创新产品博览会（暂定名）经费</w:t>
            </w:r>
          </w:p>
        </w:tc>
        <w:tc>
          <w:tcPr>
            <w:tcW w:w="964" w:type="dxa"/>
            <w:vAlign w:val="center"/>
          </w:tcPr>
          <w:p>
            <w:pPr>
              <w:pStyle w:val="11"/>
              <w:rPr>
                <w:highlight w:val="none"/>
              </w:rPr>
            </w:pPr>
            <w:r>
              <w:rPr>
                <w:highlight w:val="none"/>
              </w:rPr>
              <w:t>146.30</w:t>
            </w:r>
          </w:p>
        </w:tc>
        <w:tc>
          <w:tcPr>
            <w:tcW w:w="1134" w:type="dxa"/>
            <w:vAlign w:val="center"/>
          </w:tcPr>
          <w:p>
            <w:pPr>
              <w:pStyle w:val="12"/>
              <w:rPr>
                <w:highlight w:val="none"/>
              </w:rPr>
            </w:pPr>
            <w:r>
              <w:rPr>
                <w:highlight w:val="none"/>
              </w:rPr>
              <w:t>大型会议服务</w:t>
            </w:r>
          </w:p>
        </w:tc>
        <w:tc>
          <w:tcPr>
            <w:tcW w:w="1134" w:type="dxa"/>
            <w:vAlign w:val="center"/>
          </w:tcPr>
          <w:p>
            <w:pPr>
              <w:pStyle w:val="12"/>
              <w:rPr>
                <w:highlight w:val="none"/>
              </w:rPr>
            </w:pPr>
            <w:r>
              <w:rPr>
                <w:highlight w:val="none"/>
              </w:rPr>
              <w:t>C22010100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146.30</w:t>
            </w:r>
          </w:p>
        </w:tc>
        <w:tc>
          <w:tcPr>
            <w:tcW w:w="964" w:type="dxa"/>
            <w:vAlign w:val="center"/>
          </w:tcPr>
          <w:p>
            <w:pPr>
              <w:pStyle w:val="11"/>
              <w:rPr>
                <w:highlight w:val="none"/>
              </w:rPr>
            </w:pPr>
            <w:r>
              <w:rPr>
                <w:highlight w:val="none"/>
              </w:rPr>
              <w:t>146.30</w:t>
            </w:r>
          </w:p>
        </w:tc>
        <w:tc>
          <w:tcPr>
            <w:tcW w:w="964" w:type="dxa"/>
            <w:vAlign w:val="center"/>
          </w:tcPr>
          <w:p>
            <w:pPr>
              <w:pStyle w:val="11"/>
              <w:rPr>
                <w:highlight w:val="none"/>
              </w:rPr>
            </w:pPr>
            <w:r>
              <w:rPr>
                <w:highlight w:val="none"/>
              </w:rPr>
              <w:t>146.30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146.30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托育机构改造项目资金</w:t>
            </w:r>
          </w:p>
        </w:tc>
        <w:tc>
          <w:tcPr>
            <w:tcW w:w="964" w:type="dxa"/>
            <w:vAlign w:val="center"/>
          </w:tcPr>
          <w:p>
            <w:pPr>
              <w:pStyle w:val="11"/>
              <w:rPr>
                <w:highlight w:val="none"/>
              </w:rPr>
            </w:pPr>
            <w:r>
              <w:rPr>
                <w:highlight w:val="none"/>
              </w:rPr>
              <w:t>49.00</w:t>
            </w:r>
          </w:p>
        </w:tc>
        <w:tc>
          <w:tcPr>
            <w:tcW w:w="1134" w:type="dxa"/>
            <w:vAlign w:val="center"/>
          </w:tcPr>
          <w:p>
            <w:pPr>
              <w:pStyle w:val="12"/>
              <w:rPr>
                <w:highlight w:val="none"/>
              </w:rPr>
            </w:pPr>
            <w:r>
              <w:rPr>
                <w:highlight w:val="none"/>
              </w:rPr>
              <w:t>装修工程</w:t>
            </w:r>
          </w:p>
        </w:tc>
        <w:tc>
          <w:tcPr>
            <w:tcW w:w="1134" w:type="dxa"/>
            <w:vAlign w:val="center"/>
          </w:tcPr>
          <w:p>
            <w:pPr>
              <w:pStyle w:val="12"/>
              <w:rPr>
                <w:highlight w:val="none"/>
              </w:rPr>
            </w:pPr>
            <w:r>
              <w:rPr>
                <w:highlight w:val="none"/>
              </w:rPr>
              <w:t>B07000000</w:t>
            </w:r>
          </w:p>
        </w:tc>
        <w:tc>
          <w:tcPr>
            <w:tcW w:w="709" w:type="dxa"/>
            <w:vAlign w:val="center"/>
          </w:tcPr>
          <w:p>
            <w:pPr>
              <w:pStyle w:val="13"/>
              <w:rPr>
                <w:highlight w:val="none"/>
              </w:rPr>
            </w:pPr>
            <w:r>
              <w:rPr>
                <w:highlight w:val="none"/>
              </w:rPr>
              <w:t>年</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49.00</w:t>
            </w:r>
          </w:p>
        </w:tc>
        <w:tc>
          <w:tcPr>
            <w:tcW w:w="964" w:type="dxa"/>
            <w:vAlign w:val="center"/>
          </w:tcPr>
          <w:p>
            <w:pPr>
              <w:pStyle w:val="11"/>
              <w:rPr>
                <w:highlight w:val="none"/>
              </w:rPr>
            </w:pPr>
            <w:r>
              <w:rPr>
                <w:highlight w:val="none"/>
              </w:rPr>
              <w:t>49.00</w:t>
            </w:r>
          </w:p>
        </w:tc>
        <w:tc>
          <w:tcPr>
            <w:tcW w:w="964" w:type="dxa"/>
            <w:vAlign w:val="center"/>
          </w:tcPr>
          <w:p>
            <w:pPr>
              <w:pStyle w:val="11"/>
              <w:rPr>
                <w:highlight w:val="none"/>
              </w:rPr>
            </w:pPr>
            <w:r>
              <w:rPr>
                <w:highlight w:val="none"/>
              </w:rPr>
              <w:t>49.00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细胞治疗技术转化应用项目技术审查、探索应用总结报告审核服务费</w:t>
            </w:r>
          </w:p>
        </w:tc>
        <w:tc>
          <w:tcPr>
            <w:tcW w:w="964" w:type="dxa"/>
            <w:vAlign w:val="center"/>
          </w:tcPr>
          <w:p>
            <w:pPr>
              <w:pStyle w:val="11"/>
              <w:rPr>
                <w:highlight w:val="none"/>
              </w:rPr>
            </w:pPr>
            <w:r>
              <w:rPr>
                <w:highlight w:val="none"/>
              </w:rPr>
              <w:t>7.00</w:t>
            </w:r>
          </w:p>
        </w:tc>
        <w:tc>
          <w:tcPr>
            <w:tcW w:w="1134" w:type="dxa"/>
            <w:vAlign w:val="center"/>
          </w:tcPr>
          <w:p>
            <w:pPr>
              <w:pStyle w:val="12"/>
              <w:rPr>
                <w:highlight w:val="none"/>
              </w:rPr>
            </w:pPr>
            <w:r>
              <w:rPr>
                <w:highlight w:val="none"/>
              </w:rPr>
              <w:t>其他专业技术服务</w:t>
            </w:r>
          </w:p>
        </w:tc>
        <w:tc>
          <w:tcPr>
            <w:tcW w:w="1134" w:type="dxa"/>
            <w:vAlign w:val="center"/>
          </w:tcPr>
          <w:p>
            <w:pPr>
              <w:pStyle w:val="12"/>
              <w:rPr>
                <w:highlight w:val="none"/>
              </w:rPr>
            </w:pPr>
            <w:r>
              <w:rPr>
                <w:highlight w:val="none"/>
              </w:rPr>
              <w:t>C19990000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7.00</w:t>
            </w:r>
          </w:p>
        </w:tc>
        <w:tc>
          <w:tcPr>
            <w:tcW w:w="964" w:type="dxa"/>
            <w:vAlign w:val="center"/>
          </w:tcPr>
          <w:p>
            <w:pPr>
              <w:pStyle w:val="11"/>
              <w:rPr>
                <w:highlight w:val="none"/>
              </w:rPr>
            </w:pPr>
            <w:r>
              <w:rPr>
                <w:highlight w:val="none"/>
              </w:rPr>
              <w:t>7.00</w:t>
            </w:r>
          </w:p>
        </w:tc>
        <w:tc>
          <w:tcPr>
            <w:tcW w:w="964" w:type="dxa"/>
            <w:vAlign w:val="center"/>
          </w:tcPr>
          <w:p>
            <w:pPr>
              <w:pStyle w:val="11"/>
              <w:rPr>
                <w:highlight w:val="none"/>
              </w:rPr>
            </w:pPr>
            <w:r>
              <w:rPr>
                <w:highlight w:val="none"/>
              </w:rPr>
              <w:t>7.00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药品器械应急仓储物流中心、北京中医药大学东方医院秦皇岛医院新区院区、天津肿瘤医院秦皇岛医院及原北京医院北戴河心脑血管病医院城镇土地使用税</w:t>
            </w:r>
          </w:p>
        </w:tc>
        <w:tc>
          <w:tcPr>
            <w:tcW w:w="964" w:type="dxa"/>
            <w:vAlign w:val="center"/>
          </w:tcPr>
          <w:p>
            <w:pPr>
              <w:pStyle w:val="11"/>
              <w:rPr>
                <w:highlight w:val="none"/>
              </w:rPr>
            </w:pPr>
            <w:r>
              <w:rPr>
                <w:highlight w:val="none"/>
              </w:rPr>
              <w:t>31.30</w:t>
            </w:r>
          </w:p>
        </w:tc>
        <w:tc>
          <w:tcPr>
            <w:tcW w:w="1134" w:type="dxa"/>
            <w:vAlign w:val="center"/>
          </w:tcPr>
          <w:p>
            <w:pPr>
              <w:pStyle w:val="12"/>
              <w:rPr>
                <w:highlight w:val="none"/>
              </w:rPr>
            </w:pPr>
            <w:r>
              <w:rPr>
                <w:highlight w:val="none"/>
              </w:rPr>
              <w:t>土地管理服务</w:t>
            </w:r>
          </w:p>
        </w:tc>
        <w:tc>
          <w:tcPr>
            <w:tcW w:w="1134" w:type="dxa"/>
            <w:vAlign w:val="center"/>
          </w:tcPr>
          <w:p>
            <w:pPr>
              <w:pStyle w:val="12"/>
              <w:rPr>
                <w:highlight w:val="none"/>
              </w:rPr>
            </w:pPr>
            <w:r>
              <w:rPr>
                <w:highlight w:val="none"/>
              </w:rPr>
              <w:t>C21050000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31.30</w:t>
            </w:r>
          </w:p>
        </w:tc>
        <w:tc>
          <w:tcPr>
            <w:tcW w:w="964" w:type="dxa"/>
            <w:vAlign w:val="center"/>
          </w:tcPr>
          <w:p>
            <w:pPr>
              <w:pStyle w:val="11"/>
              <w:rPr>
                <w:highlight w:val="none"/>
              </w:rPr>
            </w:pPr>
            <w:r>
              <w:rPr>
                <w:highlight w:val="none"/>
              </w:rPr>
              <w:t>31.30</w:t>
            </w:r>
          </w:p>
        </w:tc>
        <w:tc>
          <w:tcPr>
            <w:tcW w:w="964" w:type="dxa"/>
            <w:vAlign w:val="center"/>
          </w:tcPr>
          <w:p>
            <w:pPr>
              <w:pStyle w:val="11"/>
              <w:rPr>
                <w:highlight w:val="none"/>
              </w:rPr>
            </w:pPr>
            <w:r>
              <w:rPr>
                <w:highlight w:val="none"/>
              </w:rPr>
              <w:t>31.30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31.30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r>
              <w:rPr>
                <w:highlight w:val="none"/>
              </w:rPr>
              <w:t>支持健康产业政策落地及政策研究经费</w:t>
            </w:r>
          </w:p>
        </w:tc>
        <w:tc>
          <w:tcPr>
            <w:tcW w:w="964" w:type="dxa"/>
            <w:vAlign w:val="center"/>
          </w:tcPr>
          <w:p>
            <w:pPr>
              <w:pStyle w:val="11"/>
              <w:rPr>
                <w:highlight w:val="none"/>
              </w:rPr>
            </w:pPr>
            <w:r>
              <w:rPr>
                <w:highlight w:val="none"/>
              </w:rPr>
              <w:t>27.00</w:t>
            </w:r>
          </w:p>
        </w:tc>
        <w:tc>
          <w:tcPr>
            <w:tcW w:w="1134" w:type="dxa"/>
            <w:vAlign w:val="center"/>
          </w:tcPr>
          <w:p>
            <w:pPr>
              <w:pStyle w:val="12"/>
              <w:rPr>
                <w:highlight w:val="none"/>
              </w:rPr>
            </w:pPr>
            <w:r>
              <w:rPr>
                <w:highlight w:val="none"/>
              </w:rPr>
              <w:t>其他专业技术服务</w:t>
            </w:r>
          </w:p>
        </w:tc>
        <w:tc>
          <w:tcPr>
            <w:tcW w:w="1134" w:type="dxa"/>
            <w:vAlign w:val="center"/>
          </w:tcPr>
          <w:p>
            <w:pPr>
              <w:pStyle w:val="12"/>
              <w:rPr>
                <w:highlight w:val="none"/>
              </w:rPr>
            </w:pPr>
            <w:r>
              <w:rPr>
                <w:highlight w:val="none"/>
              </w:rPr>
              <w:t>C19990000</w:t>
            </w:r>
          </w:p>
        </w:tc>
        <w:tc>
          <w:tcPr>
            <w:tcW w:w="709" w:type="dxa"/>
            <w:vAlign w:val="center"/>
          </w:tcPr>
          <w:p>
            <w:pPr>
              <w:pStyle w:val="13"/>
              <w:rPr>
                <w:highlight w:val="none"/>
              </w:rPr>
            </w:pPr>
            <w:r>
              <w:rPr>
                <w:highlight w:val="none"/>
              </w:rPr>
              <w:t>项</w:t>
            </w:r>
          </w:p>
        </w:tc>
        <w:tc>
          <w:tcPr>
            <w:tcW w:w="850" w:type="dxa"/>
            <w:vAlign w:val="center"/>
          </w:tcPr>
          <w:p>
            <w:pPr>
              <w:pStyle w:val="11"/>
              <w:rPr>
                <w:highlight w:val="none"/>
              </w:rPr>
            </w:pPr>
            <w:r>
              <w:rPr>
                <w:highlight w:val="none"/>
              </w:rPr>
              <w:t>1</w:t>
            </w:r>
          </w:p>
        </w:tc>
        <w:tc>
          <w:tcPr>
            <w:tcW w:w="850" w:type="dxa"/>
            <w:vAlign w:val="center"/>
          </w:tcPr>
          <w:p>
            <w:pPr>
              <w:pStyle w:val="11"/>
              <w:rPr>
                <w:highlight w:val="none"/>
              </w:rPr>
            </w:pPr>
            <w:r>
              <w:rPr>
                <w:highlight w:val="none"/>
              </w:rPr>
              <w:t>27.00</w:t>
            </w:r>
          </w:p>
        </w:tc>
        <w:tc>
          <w:tcPr>
            <w:tcW w:w="964" w:type="dxa"/>
            <w:vAlign w:val="center"/>
          </w:tcPr>
          <w:p>
            <w:pPr>
              <w:pStyle w:val="11"/>
              <w:rPr>
                <w:highlight w:val="none"/>
              </w:rPr>
            </w:pPr>
            <w:r>
              <w:rPr>
                <w:highlight w:val="none"/>
              </w:rPr>
              <w:t>27.00</w:t>
            </w:r>
          </w:p>
        </w:tc>
        <w:tc>
          <w:tcPr>
            <w:tcW w:w="964" w:type="dxa"/>
            <w:vAlign w:val="center"/>
          </w:tcPr>
          <w:p>
            <w:pPr>
              <w:pStyle w:val="11"/>
              <w:rPr>
                <w:highlight w:val="none"/>
              </w:rPr>
            </w:pPr>
            <w:r>
              <w:rPr>
                <w:highlight w:val="none"/>
              </w:rPr>
              <w:t>27.00</w:t>
            </w: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r>
              <w:rPr>
                <w:highlight w:val="none"/>
              </w:rPr>
              <w:t>27.00</w:t>
            </w: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秦皇岛北戴河新区健康产业创新促进局本级上年末固定资产金额为</w:t>
      </w:r>
      <w:r>
        <w:rPr>
          <w:rFonts w:hint="eastAsia" w:eastAsia="方正仿宋_GBK" w:cs="Times New Roman"/>
          <w:b w:val="0"/>
          <w:color w:val="000000"/>
          <w:sz w:val="28"/>
          <w:highlight w:val="none"/>
          <w:lang w:val="en-US" w:eastAsia="zh-CN"/>
        </w:rPr>
        <w:t>15642.01</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highlight w:val="none"/>
              </w:rPr>
            </w:pPr>
            <w:r>
              <w:rPr>
                <w:highlight w:val="none"/>
              </w:rPr>
              <w:t>361001秦皇岛北戴河新区健康产业创新促进局本级</w:t>
            </w:r>
          </w:p>
        </w:tc>
        <w:tc>
          <w:tcPr>
            <w:tcW w:w="5670"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highlight w:val="none"/>
              </w:rPr>
            </w:pPr>
            <w:r>
              <w:rPr>
                <w:highlight w:val="none"/>
              </w:rPr>
              <w:t>项   目</w:t>
            </w:r>
          </w:p>
        </w:tc>
        <w:tc>
          <w:tcPr>
            <w:tcW w:w="2835" w:type="dxa"/>
            <w:vAlign w:val="center"/>
          </w:tcPr>
          <w:p>
            <w:pPr>
              <w:pStyle w:val="10"/>
              <w:rPr>
                <w:highlight w:val="none"/>
              </w:rPr>
            </w:pPr>
            <w:r>
              <w:rPr>
                <w:highlight w:val="none"/>
              </w:rPr>
              <w:t>数量</w:t>
            </w:r>
          </w:p>
        </w:tc>
        <w:tc>
          <w:tcPr>
            <w:tcW w:w="2835" w:type="dxa"/>
            <w:vAlign w:val="center"/>
          </w:tcPr>
          <w:p>
            <w:pPr>
              <w:pStyle w:val="10"/>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highlight w:val="none"/>
              </w:rPr>
            </w:pPr>
            <w:r>
              <w:t>资产总额</w:t>
            </w:r>
          </w:p>
        </w:tc>
        <w:tc>
          <w:tcPr>
            <w:tcW w:w="2835" w:type="dxa"/>
            <w:vAlign w:val="center"/>
          </w:tcPr>
          <w:p>
            <w:pPr>
              <w:pStyle w:val="13"/>
              <w:ind w:firstLine="0" w:firstLineChars="0"/>
              <w:rPr>
                <w:highlight w:val="none"/>
              </w:rPr>
            </w:pPr>
          </w:p>
        </w:tc>
        <w:tc>
          <w:tcPr>
            <w:tcW w:w="2835" w:type="dxa"/>
            <w:vAlign w:val="center"/>
          </w:tcPr>
          <w:p>
            <w:pPr>
              <w:pStyle w:val="11"/>
              <w:ind w:firstLine="0" w:firstLineChars="0"/>
              <w:rPr>
                <w:rFonts w:hint="default"/>
                <w:highlight w:val="none"/>
                <w:lang w:val="en-US"/>
              </w:rPr>
            </w:pPr>
            <w:r>
              <w:rPr>
                <w:rFonts w:hint="eastAsia"/>
                <w:lang w:val="en-US" w:eastAsia="zh-CN"/>
              </w:rPr>
              <w:t>15642.01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highlight w:val="none"/>
              </w:rPr>
            </w:pPr>
            <w:r>
              <w:t>1、房屋（平方米）</w:t>
            </w:r>
          </w:p>
        </w:tc>
        <w:tc>
          <w:tcPr>
            <w:tcW w:w="2835" w:type="dxa"/>
            <w:vAlign w:val="center"/>
          </w:tcPr>
          <w:p>
            <w:pPr>
              <w:pStyle w:val="13"/>
              <w:ind w:firstLine="0" w:firstLineChars="0"/>
              <w:rPr>
                <w:rFonts w:hint="eastAsia" w:eastAsia="方正书宋_GBK"/>
                <w:highlight w:val="none"/>
                <w:lang w:eastAsia="zh-CN"/>
              </w:rPr>
            </w:pPr>
            <w:r>
              <w:rPr>
                <w:rFonts w:hint="eastAsia"/>
                <w:lang w:val="en-US" w:eastAsia="zh-CN"/>
              </w:rPr>
              <w:t>0</w:t>
            </w:r>
          </w:p>
        </w:tc>
        <w:tc>
          <w:tcPr>
            <w:tcW w:w="2835" w:type="dxa"/>
            <w:vAlign w:val="center"/>
          </w:tcPr>
          <w:p>
            <w:pPr>
              <w:pStyle w:val="11"/>
              <w:ind w:firstLine="0" w:firstLineChars="0"/>
              <w:rPr>
                <w:rFonts w:hint="eastAsia" w:eastAsia="方正书宋_GBK"/>
                <w:highlight w:val="none"/>
                <w:lang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highlight w:val="none"/>
              </w:rPr>
            </w:pPr>
            <w:r>
              <w:t>　　其中：办公用房（平方米）</w:t>
            </w:r>
          </w:p>
        </w:tc>
        <w:tc>
          <w:tcPr>
            <w:tcW w:w="2835" w:type="dxa"/>
            <w:vAlign w:val="center"/>
          </w:tcPr>
          <w:p>
            <w:pPr>
              <w:pStyle w:val="13"/>
              <w:ind w:firstLine="0" w:firstLineChars="0"/>
              <w:rPr>
                <w:rFonts w:hint="eastAsia" w:eastAsia="方正书宋_GBK"/>
                <w:highlight w:val="none"/>
                <w:lang w:eastAsia="zh-CN"/>
              </w:rPr>
            </w:pPr>
            <w:r>
              <w:rPr>
                <w:rFonts w:hint="eastAsia"/>
                <w:lang w:val="en-US" w:eastAsia="zh-CN"/>
              </w:rPr>
              <w:t>0</w:t>
            </w:r>
          </w:p>
        </w:tc>
        <w:tc>
          <w:tcPr>
            <w:tcW w:w="2835" w:type="dxa"/>
            <w:vAlign w:val="center"/>
          </w:tcPr>
          <w:p>
            <w:pPr>
              <w:pStyle w:val="11"/>
              <w:ind w:firstLine="0" w:firstLineChars="0"/>
              <w:rPr>
                <w:rFonts w:hint="eastAsia" w:eastAsia="方正书宋_GBK"/>
                <w:highlight w:val="none"/>
                <w:lang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highlight w:val="none"/>
              </w:rPr>
            </w:pPr>
            <w:r>
              <w:t>2、车辆（台、辆）</w:t>
            </w:r>
          </w:p>
        </w:tc>
        <w:tc>
          <w:tcPr>
            <w:tcW w:w="2835" w:type="dxa"/>
            <w:vAlign w:val="center"/>
          </w:tcPr>
          <w:p>
            <w:pPr>
              <w:pStyle w:val="13"/>
              <w:ind w:firstLine="0" w:firstLineChars="0"/>
              <w:rPr>
                <w:rFonts w:hint="eastAsia" w:eastAsia="方正书宋_GBK"/>
                <w:highlight w:val="none"/>
                <w:lang w:eastAsia="zh-CN"/>
              </w:rPr>
            </w:pPr>
            <w:r>
              <w:rPr>
                <w:rFonts w:hint="eastAsia"/>
                <w:lang w:val="en-US" w:eastAsia="zh-CN"/>
              </w:rPr>
              <w:t>3</w:t>
            </w:r>
          </w:p>
        </w:tc>
        <w:tc>
          <w:tcPr>
            <w:tcW w:w="2835" w:type="dxa"/>
            <w:vAlign w:val="center"/>
          </w:tcPr>
          <w:p>
            <w:pPr>
              <w:pStyle w:val="11"/>
              <w:ind w:firstLine="0" w:firstLineChars="0"/>
              <w:rPr>
                <w:rFonts w:hint="default" w:eastAsia="方正书宋_GBK"/>
                <w:highlight w:val="none"/>
                <w:lang w:val="en-US" w:eastAsia="zh-CN"/>
              </w:rPr>
            </w:pPr>
            <w:r>
              <w:rPr>
                <w:rFonts w:hint="eastAsia"/>
                <w:lang w:val="en-US" w:eastAsia="zh-CN"/>
              </w:rPr>
              <w:t>32.83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highlight w:val="none"/>
              </w:rPr>
            </w:pPr>
            <w:r>
              <w:t>3、单价在20万元以上的设备</w:t>
            </w:r>
          </w:p>
        </w:tc>
        <w:tc>
          <w:tcPr>
            <w:tcW w:w="2835" w:type="dxa"/>
            <w:vAlign w:val="center"/>
          </w:tcPr>
          <w:p>
            <w:pPr>
              <w:pStyle w:val="13"/>
              <w:ind w:firstLine="0" w:firstLineChars="0"/>
              <w:rPr>
                <w:rFonts w:hint="eastAsia" w:eastAsia="方正书宋_GBK"/>
                <w:highlight w:val="none"/>
                <w:lang w:eastAsia="zh-CN"/>
              </w:rPr>
            </w:pPr>
            <w:r>
              <w:rPr>
                <w:rFonts w:hint="eastAsia"/>
                <w:lang w:val="en-US" w:eastAsia="zh-CN"/>
              </w:rPr>
              <w:t>0</w:t>
            </w:r>
          </w:p>
        </w:tc>
        <w:tc>
          <w:tcPr>
            <w:tcW w:w="2835" w:type="dxa"/>
            <w:vAlign w:val="center"/>
          </w:tcPr>
          <w:p>
            <w:pPr>
              <w:pStyle w:val="11"/>
              <w:ind w:firstLine="0" w:firstLineChars="0"/>
              <w:rPr>
                <w:rFonts w:hint="eastAsia" w:eastAsia="方正书宋_GBK"/>
                <w:highlight w:val="none"/>
                <w:lang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ind w:firstLine="0" w:firstLineChars="0"/>
              <w:rPr>
                <w:highlight w:val="none"/>
              </w:rPr>
            </w:pPr>
            <w:r>
              <w:t>4、其他固定资产</w:t>
            </w:r>
          </w:p>
        </w:tc>
        <w:tc>
          <w:tcPr>
            <w:tcW w:w="2835" w:type="dxa"/>
            <w:vAlign w:val="center"/>
          </w:tcPr>
          <w:p>
            <w:pPr>
              <w:pStyle w:val="13"/>
              <w:ind w:firstLine="0" w:firstLineChars="0"/>
              <w:rPr>
                <w:rFonts w:hint="default" w:eastAsia="方正书宋_GBK"/>
                <w:highlight w:val="none"/>
                <w:lang w:val="en-US" w:eastAsia="zh-CN"/>
              </w:rPr>
            </w:pPr>
            <w:r>
              <w:rPr>
                <w:rFonts w:hint="eastAsia"/>
                <w:lang w:val="en-US" w:eastAsia="zh-CN"/>
              </w:rPr>
              <w:t>235</w:t>
            </w:r>
          </w:p>
        </w:tc>
        <w:tc>
          <w:tcPr>
            <w:tcW w:w="2835" w:type="dxa"/>
            <w:vAlign w:val="center"/>
          </w:tcPr>
          <w:p>
            <w:pPr>
              <w:pStyle w:val="11"/>
              <w:ind w:firstLine="0" w:firstLineChars="0"/>
              <w:rPr>
                <w:rFonts w:hint="default"/>
                <w:highlight w:val="none"/>
                <w:lang w:val="en-US"/>
              </w:rPr>
            </w:pPr>
            <w:r>
              <w:rPr>
                <w:rFonts w:hint="eastAsia" w:cs="方正书宋_GBK"/>
                <w:sz w:val="21"/>
                <w:szCs w:val="22"/>
                <w:lang w:val="en-US" w:eastAsia="zh-CN"/>
              </w:rPr>
              <w:t>15609.18</w:t>
            </w:r>
          </w:p>
        </w:tc>
      </w:tr>
    </w:tbl>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pPr>
        <w:spacing w:before="0" w:after="0" w:line="500" w:lineRule="exact"/>
        <w:ind w:firstLine="560"/>
        <w:jc w:val="left"/>
        <w:outlineLvl w:val="9"/>
        <w:rPr>
          <w:highlight w:val="none"/>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highlight w:val="none"/>
        </w:rPr>
        <w:t>我单位无其他需要说明的事项。</w:t>
      </w:r>
    </w:p>
    <w:p>
      <w:pPr>
        <w:spacing w:before="0" w:after="0"/>
        <w:ind w:firstLine="0"/>
        <w:jc w:val="center"/>
        <w:outlineLvl w:val="3"/>
      </w:pPr>
      <w:bookmarkStart w:id="1" w:name="_Toc24662"/>
      <w:bookmarkStart w:id="2" w:name="_Toc_4_4_0000000003"/>
      <w:r>
        <w:rPr>
          <w:rFonts w:ascii="方正小标宋_GBK" w:hAnsi="方正小标宋_GBK" w:eastAsia="方正小标宋_GBK" w:cs="方正小标宋_GBK"/>
          <w:b w:val="0"/>
          <w:color w:val="000000"/>
          <w:sz w:val="44"/>
        </w:rPr>
        <w:t>二、秦皇岛北戴河新区西河南医院收支预算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126" w:type="dxa"/>
            <w:tcBorders>
              <w:top w:val="single" w:color="FFFFFF" w:sz="6" w:space="0"/>
              <w:left w:val="single" w:color="FFFFFF" w:sz="6" w:space="0"/>
              <w:right w:val="single" w:color="FFFFFF" w:sz="6" w:space="0"/>
            </w:tcBorders>
            <w:noWrap w:val="0"/>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6661" w:type="dxa"/>
            <w:gridSpan w:val="2"/>
            <w:noWrap w:val="0"/>
            <w:vAlign w:val="center"/>
          </w:tcPr>
          <w:p>
            <w:pPr>
              <w:pStyle w:val="10"/>
            </w:pPr>
            <w:r>
              <w:t>收入</w:t>
            </w:r>
          </w:p>
        </w:tc>
        <w:tc>
          <w:tcPr>
            <w:tcW w:w="6661" w:type="dxa"/>
            <w:gridSpan w:val="2"/>
            <w:noWrap w:val="0"/>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5" w:type="dxa"/>
            <w:noWrap w:val="0"/>
            <w:vAlign w:val="center"/>
          </w:tcPr>
          <w:p>
            <w:pPr>
              <w:pStyle w:val="10"/>
            </w:pPr>
            <w:r>
              <w:t>项  目</w:t>
            </w:r>
          </w:p>
        </w:tc>
        <w:tc>
          <w:tcPr>
            <w:tcW w:w="2126" w:type="dxa"/>
            <w:noWrap w:val="0"/>
            <w:vAlign w:val="center"/>
          </w:tcPr>
          <w:p>
            <w:pPr>
              <w:pStyle w:val="10"/>
            </w:pPr>
            <w:r>
              <w:t>预算数</w:t>
            </w:r>
          </w:p>
        </w:tc>
        <w:tc>
          <w:tcPr>
            <w:tcW w:w="4535" w:type="dxa"/>
            <w:noWrap w:val="0"/>
            <w:vAlign w:val="center"/>
          </w:tcPr>
          <w:p>
            <w:pPr>
              <w:pStyle w:val="10"/>
            </w:pPr>
            <w:r>
              <w:t>项  目</w:t>
            </w:r>
          </w:p>
        </w:tc>
        <w:tc>
          <w:tcPr>
            <w:tcW w:w="2126" w:type="dxa"/>
            <w:noWrap w:val="0"/>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4535" w:type="dxa"/>
            <w:noWrap w:val="0"/>
            <w:vAlign w:val="center"/>
          </w:tcPr>
          <w:p>
            <w:pPr>
              <w:pStyle w:val="10"/>
            </w:pPr>
            <w:r>
              <w:t>1</w:t>
            </w:r>
          </w:p>
        </w:tc>
        <w:tc>
          <w:tcPr>
            <w:tcW w:w="2126" w:type="dxa"/>
            <w:noWrap w:val="0"/>
            <w:vAlign w:val="center"/>
          </w:tcPr>
          <w:p>
            <w:pPr>
              <w:pStyle w:val="10"/>
            </w:pPr>
            <w:r>
              <w:t>2</w:t>
            </w:r>
          </w:p>
        </w:tc>
        <w:tc>
          <w:tcPr>
            <w:tcW w:w="4535" w:type="dxa"/>
            <w:noWrap w:val="0"/>
            <w:vAlign w:val="center"/>
          </w:tcPr>
          <w:p>
            <w:pPr>
              <w:pStyle w:val="10"/>
            </w:pPr>
            <w:r>
              <w:t>3</w:t>
            </w:r>
          </w:p>
        </w:tc>
        <w:tc>
          <w:tcPr>
            <w:tcW w:w="2126" w:type="dxa"/>
            <w:noWrap w:val="0"/>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4535" w:type="dxa"/>
            <w:noWrap w:val="0"/>
            <w:vAlign w:val="center"/>
          </w:tcPr>
          <w:p>
            <w:pPr>
              <w:pStyle w:val="12"/>
            </w:pPr>
            <w:r>
              <w:t>一、一般公共预算拨款收入</w:t>
            </w:r>
          </w:p>
        </w:tc>
        <w:tc>
          <w:tcPr>
            <w:tcW w:w="2126" w:type="dxa"/>
            <w:noWrap w:val="0"/>
            <w:vAlign w:val="center"/>
          </w:tcPr>
          <w:p>
            <w:pPr>
              <w:pStyle w:val="11"/>
            </w:pPr>
            <w:r>
              <w:t>496.29</w:t>
            </w:r>
          </w:p>
        </w:tc>
        <w:tc>
          <w:tcPr>
            <w:tcW w:w="4535" w:type="dxa"/>
            <w:noWrap w:val="0"/>
            <w:vAlign w:val="center"/>
          </w:tcPr>
          <w:p>
            <w:pPr>
              <w:pStyle w:val="12"/>
            </w:pPr>
            <w:r>
              <w:t>一、一般公共服务支出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4535" w:type="dxa"/>
            <w:noWrap w:val="0"/>
            <w:vAlign w:val="center"/>
          </w:tcPr>
          <w:p>
            <w:pPr>
              <w:pStyle w:val="12"/>
            </w:pPr>
            <w:r>
              <w:t>二、政府性基金预算拨款收入</w:t>
            </w:r>
          </w:p>
        </w:tc>
        <w:tc>
          <w:tcPr>
            <w:tcW w:w="2126" w:type="dxa"/>
            <w:noWrap w:val="0"/>
            <w:vAlign w:val="center"/>
          </w:tcPr>
          <w:p>
            <w:pPr>
              <w:pStyle w:val="11"/>
            </w:pPr>
            <w:r>
              <w:t>115.00</w:t>
            </w:r>
          </w:p>
        </w:tc>
        <w:tc>
          <w:tcPr>
            <w:tcW w:w="4535" w:type="dxa"/>
            <w:noWrap w:val="0"/>
            <w:vAlign w:val="center"/>
          </w:tcPr>
          <w:p>
            <w:pPr>
              <w:pStyle w:val="12"/>
            </w:pPr>
            <w:r>
              <w:t>二、外交支出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4535" w:type="dxa"/>
            <w:noWrap w:val="0"/>
            <w:vAlign w:val="center"/>
          </w:tcPr>
          <w:p>
            <w:pPr>
              <w:pStyle w:val="12"/>
            </w:pPr>
            <w:r>
              <w:t>三、国有资本经营预算拨款收入</w:t>
            </w:r>
          </w:p>
        </w:tc>
        <w:tc>
          <w:tcPr>
            <w:tcW w:w="2126" w:type="dxa"/>
            <w:noWrap w:val="0"/>
            <w:vAlign w:val="center"/>
          </w:tcPr>
          <w:p>
            <w:pPr>
              <w:pStyle w:val="11"/>
            </w:pPr>
          </w:p>
        </w:tc>
        <w:tc>
          <w:tcPr>
            <w:tcW w:w="4535" w:type="dxa"/>
            <w:noWrap w:val="0"/>
            <w:vAlign w:val="center"/>
          </w:tcPr>
          <w:p>
            <w:pPr>
              <w:pStyle w:val="12"/>
            </w:pPr>
            <w:r>
              <w:t>三、国防支出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4535" w:type="dxa"/>
            <w:noWrap w:val="0"/>
            <w:vAlign w:val="center"/>
          </w:tcPr>
          <w:p>
            <w:pPr>
              <w:pStyle w:val="12"/>
            </w:pPr>
            <w:r>
              <w:t>四、财政专户管理资金收入</w:t>
            </w:r>
          </w:p>
        </w:tc>
        <w:tc>
          <w:tcPr>
            <w:tcW w:w="2126" w:type="dxa"/>
            <w:noWrap w:val="0"/>
            <w:vAlign w:val="center"/>
          </w:tcPr>
          <w:p>
            <w:pPr>
              <w:pStyle w:val="11"/>
            </w:pPr>
          </w:p>
        </w:tc>
        <w:tc>
          <w:tcPr>
            <w:tcW w:w="4535" w:type="dxa"/>
            <w:noWrap w:val="0"/>
            <w:vAlign w:val="center"/>
          </w:tcPr>
          <w:p>
            <w:pPr>
              <w:pStyle w:val="12"/>
            </w:pPr>
            <w:r>
              <w:t>四、公共安全支出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4535" w:type="dxa"/>
            <w:noWrap w:val="0"/>
            <w:vAlign w:val="center"/>
          </w:tcPr>
          <w:p>
            <w:pPr>
              <w:pStyle w:val="12"/>
            </w:pPr>
            <w:r>
              <w:t>五、单位资金</w:t>
            </w:r>
          </w:p>
        </w:tc>
        <w:tc>
          <w:tcPr>
            <w:tcW w:w="2126" w:type="dxa"/>
            <w:noWrap w:val="0"/>
            <w:vAlign w:val="center"/>
          </w:tcPr>
          <w:p>
            <w:pPr>
              <w:pStyle w:val="11"/>
            </w:pPr>
            <w:r>
              <w:t>247.50</w:t>
            </w:r>
          </w:p>
        </w:tc>
        <w:tc>
          <w:tcPr>
            <w:tcW w:w="4535" w:type="dxa"/>
            <w:noWrap w:val="0"/>
            <w:vAlign w:val="center"/>
          </w:tcPr>
          <w:p>
            <w:pPr>
              <w:pStyle w:val="12"/>
            </w:pPr>
            <w:r>
              <w:t>五、教育支出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六、科学技术支出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七、文化旅游体育与传媒支出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八、社会保障和就业支出</w:t>
            </w:r>
          </w:p>
        </w:tc>
        <w:tc>
          <w:tcPr>
            <w:tcW w:w="2126" w:type="dxa"/>
            <w:noWrap w:val="0"/>
            <w:vAlign w:val="center"/>
          </w:tcPr>
          <w:p>
            <w:pPr>
              <w:pStyle w:val="11"/>
            </w:pPr>
            <w:r>
              <w:t>65.98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九、社会保险基金支出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十、卫生健康支出</w:t>
            </w:r>
          </w:p>
        </w:tc>
        <w:tc>
          <w:tcPr>
            <w:tcW w:w="2126" w:type="dxa"/>
            <w:noWrap w:val="0"/>
            <w:vAlign w:val="center"/>
          </w:tcPr>
          <w:p>
            <w:pPr>
              <w:pStyle w:val="11"/>
            </w:pPr>
            <w:r>
              <w:t>709.02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十一、节能环保支出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十二、城乡社区支出</w:t>
            </w:r>
          </w:p>
        </w:tc>
        <w:tc>
          <w:tcPr>
            <w:tcW w:w="2126" w:type="dxa"/>
            <w:noWrap w:val="0"/>
            <w:vAlign w:val="center"/>
          </w:tcPr>
          <w:p>
            <w:pPr>
              <w:pStyle w:val="11"/>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十三、农林水支出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十四、交通运输支出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十五、资源勘探工业信息等支出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十六、商业服务业等支出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十七、金融支出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十八、援助其他地区支出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十九、自然资源海洋气象等支出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20</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二十、住房保障支出</w:t>
            </w:r>
          </w:p>
        </w:tc>
        <w:tc>
          <w:tcPr>
            <w:tcW w:w="2126" w:type="dxa"/>
            <w:noWrap w:val="0"/>
            <w:vAlign w:val="center"/>
          </w:tcPr>
          <w:p>
            <w:pPr>
              <w:pStyle w:val="11"/>
            </w:pPr>
            <w:r>
              <w:t>13.33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21</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二十一、粮油物资储备支出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22</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二十二、国有资本经营预算支出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23</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二十三、灾害防治及应急管理支出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24</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二十四、预备费</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25</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二十五、其他支出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26</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二十六、转移性支出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27</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二十七、债务还本支出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28</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二十八、债务付息支出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29</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二十九、债务发行费用支出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30</w:t>
            </w:r>
          </w:p>
        </w:tc>
        <w:tc>
          <w:tcPr>
            <w:tcW w:w="4535" w:type="dxa"/>
            <w:noWrap w:val="0"/>
            <w:vAlign w:val="center"/>
          </w:tcPr>
          <w:p>
            <w:pPr>
              <w:pStyle w:val="12"/>
            </w:pPr>
          </w:p>
        </w:tc>
        <w:tc>
          <w:tcPr>
            <w:tcW w:w="2126" w:type="dxa"/>
            <w:noWrap w:val="0"/>
            <w:vAlign w:val="center"/>
          </w:tcPr>
          <w:p>
            <w:pPr>
              <w:pStyle w:val="11"/>
            </w:pPr>
          </w:p>
        </w:tc>
        <w:tc>
          <w:tcPr>
            <w:tcW w:w="4535" w:type="dxa"/>
            <w:noWrap w:val="0"/>
            <w:vAlign w:val="center"/>
          </w:tcPr>
          <w:p>
            <w:pPr>
              <w:pStyle w:val="12"/>
            </w:pPr>
            <w:r>
              <w:t>三十、抗疫特别国债安排的支出</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31</w:t>
            </w:r>
          </w:p>
        </w:tc>
        <w:tc>
          <w:tcPr>
            <w:tcW w:w="4535" w:type="dxa"/>
            <w:noWrap w:val="0"/>
            <w:vAlign w:val="center"/>
          </w:tcPr>
          <w:p>
            <w:pPr>
              <w:pStyle w:val="14"/>
            </w:pPr>
            <w:r>
              <w:t>本年收入合计</w:t>
            </w:r>
          </w:p>
        </w:tc>
        <w:tc>
          <w:tcPr>
            <w:tcW w:w="2126" w:type="dxa"/>
            <w:noWrap w:val="0"/>
            <w:vAlign w:val="center"/>
          </w:tcPr>
          <w:p>
            <w:pPr>
              <w:pStyle w:val="15"/>
            </w:pPr>
            <w:r>
              <w:t>858.79</w:t>
            </w:r>
          </w:p>
        </w:tc>
        <w:tc>
          <w:tcPr>
            <w:tcW w:w="4535" w:type="dxa"/>
            <w:noWrap w:val="0"/>
            <w:vAlign w:val="center"/>
          </w:tcPr>
          <w:p>
            <w:pPr>
              <w:pStyle w:val="14"/>
            </w:pPr>
            <w:r>
              <w:t>本年支出合计</w:t>
            </w:r>
          </w:p>
        </w:tc>
        <w:tc>
          <w:tcPr>
            <w:tcW w:w="2126" w:type="dxa"/>
            <w:noWrap w:val="0"/>
            <w:vAlign w:val="center"/>
          </w:tcPr>
          <w:p>
            <w:pPr>
              <w:pStyle w:val="15"/>
            </w:pPr>
            <w:r>
              <w:t>903.33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32</w:t>
            </w:r>
          </w:p>
        </w:tc>
        <w:tc>
          <w:tcPr>
            <w:tcW w:w="4535" w:type="dxa"/>
            <w:noWrap w:val="0"/>
            <w:vAlign w:val="center"/>
          </w:tcPr>
          <w:p>
            <w:pPr>
              <w:pStyle w:val="12"/>
            </w:pPr>
            <w:r>
              <w:t>上年结转结余</w:t>
            </w:r>
          </w:p>
        </w:tc>
        <w:tc>
          <w:tcPr>
            <w:tcW w:w="2126" w:type="dxa"/>
            <w:noWrap w:val="0"/>
            <w:vAlign w:val="center"/>
          </w:tcPr>
          <w:p>
            <w:pPr>
              <w:pStyle w:val="11"/>
            </w:pPr>
            <w:r>
              <w:t>44.54</w:t>
            </w:r>
          </w:p>
        </w:tc>
        <w:tc>
          <w:tcPr>
            <w:tcW w:w="4535" w:type="dxa"/>
            <w:noWrap w:val="0"/>
            <w:vAlign w:val="center"/>
          </w:tcPr>
          <w:p>
            <w:pPr>
              <w:pStyle w:val="12"/>
            </w:pPr>
            <w:r>
              <w:t>年终结转结余</w:t>
            </w:r>
          </w:p>
        </w:tc>
        <w:tc>
          <w:tcPr>
            <w:tcW w:w="2126"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33</w:t>
            </w:r>
          </w:p>
        </w:tc>
        <w:tc>
          <w:tcPr>
            <w:tcW w:w="4535" w:type="dxa"/>
            <w:noWrap w:val="0"/>
            <w:vAlign w:val="center"/>
          </w:tcPr>
          <w:p>
            <w:pPr>
              <w:pStyle w:val="14"/>
            </w:pPr>
            <w:r>
              <w:t>收入总计</w:t>
            </w:r>
          </w:p>
        </w:tc>
        <w:tc>
          <w:tcPr>
            <w:tcW w:w="2126" w:type="dxa"/>
            <w:noWrap w:val="0"/>
            <w:vAlign w:val="center"/>
          </w:tcPr>
          <w:p>
            <w:pPr>
              <w:pStyle w:val="15"/>
            </w:pPr>
            <w:r>
              <w:t>903.33</w:t>
            </w:r>
          </w:p>
        </w:tc>
        <w:tc>
          <w:tcPr>
            <w:tcW w:w="4535" w:type="dxa"/>
            <w:noWrap w:val="0"/>
            <w:vAlign w:val="center"/>
          </w:tcPr>
          <w:p>
            <w:pPr>
              <w:pStyle w:val="14"/>
            </w:pPr>
            <w:r>
              <w:t>支出总计</w:t>
            </w:r>
          </w:p>
        </w:tc>
        <w:tc>
          <w:tcPr>
            <w:tcW w:w="2126" w:type="dxa"/>
            <w:noWrap w:val="0"/>
            <w:vAlign w:val="center"/>
          </w:tcPr>
          <w:p>
            <w:pPr>
              <w:pStyle w:val="15"/>
            </w:pPr>
            <w:r>
              <w:t>903.33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3402" w:type="dxa"/>
            <w:gridSpan w:val="3"/>
            <w:tcBorders>
              <w:top w:val="single" w:color="FFFFFF" w:sz="6" w:space="0"/>
              <w:left w:val="single" w:color="FFFFFF" w:sz="6" w:space="0"/>
              <w:right w:val="single" w:color="FFFFFF" w:sz="6" w:space="0"/>
            </w:tcBorders>
            <w:noWrap w:val="0"/>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10"/>
            </w:pPr>
            <w:r>
              <w:t>序号</w:t>
            </w:r>
          </w:p>
        </w:tc>
        <w:tc>
          <w:tcPr>
            <w:tcW w:w="2551" w:type="dxa"/>
            <w:gridSpan w:val="2"/>
            <w:noWrap w:val="0"/>
            <w:vAlign w:val="center"/>
          </w:tcPr>
          <w:p>
            <w:pPr>
              <w:pStyle w:val="10"/>
            </w:pPr>
            <w:r>
              <w:t>功能分类科目</w:t>
            </w:r>
          </w:p>
        </w:tc>
        <w:tc>
          <w:tcPr>
            <w:tcW w:w="1134" w:type="dxa"/>
            <w:vMerge w:val="restart"/>
            <w:noWrap w:val="0"/>
            <w:vAlign w:val="center"/>
          </w:tcPr>
          <w:p>
            <w:pPr>
              <w:pStyle w:val="10"/>
            </w:pPr>
            <w:r>
              <w:t>合计</w:t>
            </w:r>
          </w:p>
        </w:tc>
        <w:tc>
          <w:tcPr>
            <w:tcW w:w="9072" w:type="dxa"/>
            <w:gridSpan w:val="8"/>
            <w:noWrap w:val="0"/>
            <w:vAlign w:val="center"/>
          </w:tcPr>
          <w:p>
            <w:pPr>
              <w:pStyle w:val="10"/>
            </w:pPr>
            <w:r>
              <w:t>本年收入</w:t>
            </w:r>
          </w:p>
        </w:tc>
        <w:tc>
          <w:tcPr>
            <w:tcW w:w="1134" w:type="dxa"/>
            <w:vMerge w:val="restart"/>
            <w:noWrap w:val="0"/>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10"/>
            </w:pPr>
            <w:r>
              <w:t>科目    编码</w:t>
            </w:r>
          </w:p>
        </w:tc>
        <w:tc>
          <w:tcPr>
            <w:tcW w:w="1559" w:type="dxa"/>
            <w:noWrap w:val="0"/>
            <w:vAlign w:val="center"/>
          </w:tcPr>
          <w:p>
            <w:pPr>
              <w:pStyle w:val="10"/>
            </w:pPr>
            <w:r>
              <w:t>科目名称</w:t>
            </w:r>
          </w:p>
        </w:tc>
        <w:tc>
          <w:tcPr>
            <w:tcW w:w="1134" w:type="dxa"/>
            <w:vMerge w:val="continue"/>
            <w:noWrap w:val="0"/>
            <w:vAlign w:val="top"/>
          </w:tcPr>
          <w:p/>
        </w:tc>
        <w:tc>
          <w:tcPr>
            <w:tcW w:w="1134" w:type="dxa"/>
            <w:noWrap w:val="0"/>
            <w:vAlign w:val="center"/>
          </w:tcPr>
          <w:p>
            <w:pPr>
              <w:pStyle w:val="10"/>
            </w:pPr>
            <w:r>
              <w:t>小计</w:t>
            </w:r>
          </w:p>
        </w:tc>
        <w:tc>
          <w:tcPr>
            <w:tcW w:w="1134" w:type="dxa"/>
            <w:noWrap w:val="0"/>
            <w:vAlign w:val="center"/>
          </w:tcPr>
          <w:p>
            <w:pPr>
              <w:pStyle w:val="10"/>
            </w:pPr>
            <w:r>
              <w:t>财政拨款 收入</w:t>
            </w:r>
          </w:p>
        </w:tc>
        <w:tc>
          <w:tcPr>
            <w:tcW w:w="1134" w:type="dxa"/>
            <w:noWrap w:val="0"/>
            <w:vAlign w:val="center"/>
          </w:tcPr>
          <w:p>
            <w:pPr>
              <w:pStyle w:val="10"/>
            </w:pPr>
            <w:r>
              <w:t>财政专户 收入</w:t>
            </w:r>
          </w:p>
        </w:tc>
        <w:tc>
          <w:tcPr>
            <w:tcW w:w="1134" w:type="dxa"/>
            <w:noWrap w:val="0"/>
            <w:vAlign w:val="center"/>
          </w:tcPr>
          <w:p>
            <w:pPr>
              <w:pStyle w:val="10"/>
            </w:pPr>
            <w:r>
              <w:t>事业收入</w:t>
            </w:r>
          </w:p>
        </w:tc>
        <w:tc>
          <w:tcPr>
            <w:tcW w:w="1134" w:type="dxa"/>
            <w:noWrap w:val="0"/>
            <w:vAlign w:val="center"/>
          </w:tcPr>
          <w:p>
            <w:pPr>
              <w:pStyle w:val="10"/>
            </w:pPr>
            <w:r>
              <w:t>经营收入</w:t>
            </w:r>
          </w:p>
        </w:tc>
        <w:tc>
          <w:tcPr>
            <w:tcW w:w="1134" w:type="dxa"/>
            <w:noWrap w:val="0"/>
            <w:vAlign w:val="center"/>
          </w:tcPr>
          <w:p>
            <w:pPr>
              <w:pStyle w:val="10"/>
            </w:pPr>
            <w:r>
              <w:t>上级补助收入</w:t>
            </w:r>
          </w:p>
        </w:tc>
        <w:tc>
          <w:tcPr>
            <w:tcW w:w="1134" w:type="dxa"/>
            <w:noWrap w:val="0"/>
            <w:vAlign w:val="center"/>
          </w:tcPr>
          <w:p>
            <w:pPr>
              <w:pStyle w:val="10"/>
            </w:pPr>
            <w:r>
              <w:t>附属单位上缴收入</w:t>
            </w:r>
          </w:p>
        </w:tc>
        <w:tc>
          <w:tcPr>
            <w:tcW w:w="1134" w:type="dxa"/>
            <w:noWrap w:val="0"/>
            <w:vAlign w:val="center"/>
          </w:tcPr>
          <w:p>
            <w:pPr>
              <w:pStyle w:val="10"/>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10"/>
            </w:pPr>
            <w:r>
              <w:t>栏次</w:t>
            </w:r>
          </w:p>
        </w:tc>
        <w:tc>
          <w:tcPr>
            <w:tcW w:w="992" w:type="dxa"/>
            <w:noWrap w:val="0"/>
            <w:vAlign w:val="center"/>
          </w:tcPr>
          <w:p>
            <w:pPr>
              <w:pStyle w:val="10"/>
            </w:pPr>
            <w:r>
              <w:t>1</w:t>
            </w:r>
          </w:p>
        </w:tc>
        <w:tc>
          <w:tcPr>
            <w:tcW w:w="1559" w:type="dxa"/>
            <w:noWrap w:val="0"/>
            <w:vAlign w:val="center"/>
          </w:tcPr>
          <w:p>
            <w:pPr>
              <w:pStyle w:val="10"/>
            </w:pPr>
            <w:r>
              <w:t>2</w:t>
            </w:r>
          </w:p>
        </w:tc>
        <w:tc>
          <w:tcPr>
            <w:tcW w:w="1134" w:type="dxa"/>
            <w:noWrap w:val="0"/>
            <w:vAlign w:val="center"/>
          </w:tcPr>
          <w:p>
            <w:pPr>
              <w:pStyle w:val="10"/>
            </w:pPr>
            <w:r>
              <w:t>3</w:t>
            </w:r>
          </w:p>
        </w:tc>
        <w:tc>
          <w:tcPr>
            <w:tcW w:w="1134" w:type="dxa"/>
            <w:noWrap w:val="0"/>
            <w:vAlign w:val="center"/>
          </w:tcPr>
          <w:p>
            <w:pPr>
              <w:pStyle w:val="10"/>
            </w:pPr>
            <w:r>
              <w:t>4</w:t>
            </w:r>
          </w:p>
        </w:tc>
        <w:tc>
          <w:tcPr>
            <w:tcW w:w="1134" w:type="dxa"/>
            <w:noWrap w:val="0"/>
            <w:vAlign w:val="center"/>
          </w:tcPr>
          <w:p>
            <w:pPr>
              <w:pStyle w:val="10"/>
            </w:pPr>
            <w:r>
              <w:t>5</w:t>
            </w:r>
          </w:p>
        </w:tc>
        <w:tc>
          <w:tcPr>
            <w:tcW w:w="1134" w:type="dxa"/>
            <w:noWrap w:val="0"/>
            <w:vAlign w:val="center"/>
          </w:tcPr>
          <w:p>
            <w:pPr>
              <w:pStyle w:val="10"/>
            </w:pPr>
            <w:r>
              <w:t>6</w:t>
            </w:r>
          </w:p>
        </w:tc>
        <w:tc>
          <w:tcPr>
            <w:tcW w:w="1134" w:type="dxa"/>
            <w:noWrap w:val="0"/>
            <w:vAlign w:val="center"/>
          </w:tcPr>
          <w:p>
            <w:pPr>
              <w:pStyle w:val="10"/>
            </w:pPr>
            <w:r>
              <w:t>7</w:t>
            </w:r>
          </w:p>
        </w:tc>
        <w:tc>
          <w:tcPr>
            <w:tcW w:w="1134" w:type="dxa"/>
            <w:noWrap w:val="0"/>
            <w:vAlign w:val="center"/>
          </w:tcPr>
          <w:p>
            <w:pPr>
              <w:pStyle w:val="10"/>
            </w:pPr>
            <w:r>
              <w:t>8</w:t>
            </w:r>
          </w:p>
        </w:tc>
        <w:tc>
          <w:tcPr>
            <w:tcW w:w="1134" w:type="dxa"/>
            <w:noWrap w:val="0"/>
            <w:vAlign w:val="center"/>
          </w:tcPr>
          <w:p>
            <w:pPr>
              <w:pStyle w:val="10"/>
            </w:pPr>
            <w:r>
              <w:t>9</w:t>
            </w:r>
          </w:p>
        </w:tc>
        <w:tc>
          <w:tcPr>
            <w:tcW w:w="1134" w:type="dxa"/>
            <w:noWrap w:val="0"/>
            <w:vAlign w:val="center"/>
          </w:tcPr>
          <w:p>
            <w:pPr>
              <w:pStyle w:val="10"/>
            </w:pPr>
            <w:r>
              <w:t>10</w:t>
            </w:r>
          </w:p>
        </w:tc>
        <w:tc>
          <w:tcPr>
            <w:tcW w:w="1134" w:type="dxa"/>
            <w:noWrap w:val="0"/>
            <w:vAlign w:val="center"/>
          </w:tcPr>
          <w:p>
            <w:pPr>
              <w:pStyle w:val="10"/>
            </w:pPr>
            <w:r>
              <w:t>11</w:t>
            </w:r>
          </w:p>
        </w:tc>
        <w:tc>
          <w:tcPr>
            <w:tcW w:w="1134" w:type="dxa"/>
            <w:noWrap w:val="0"/>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w:t>
            </w:r>
          </w:p>
        </w:tc>
        <w:tc>
          <w:tcPr>
            <w:tcW w:w="992" w:type="dxa"/>
            <w:noWrap w:val="0"/>
            <w:vAlign w:val="center"/>
          </w:tcPr>
          <w:p>
            <w:pPr>
              <w:pStyle w:val="16"/>
            </w:pPr>
          </w:p>
        </w:tc>
        <w:tc>
          <w:tcPr>
            <w:tcW w:w="1559" w:type="dxa"/>
            <w:noWrap w:val="0"/>
            <w:vAlign w:val="center"/>
          </w:tcPr>
          <w:p>
            <w:pPr>
              <w:pStyle w:val="14"/>
            </w:pPr>
            <w:r>
              <w:t>合计</w:t>
            </w:r>
          </w:p>
        </w:tc>
        <w:tc>
          <w:tcPr>
            <w:tcW w:w="1134" w:type="dxa"/>
            <w:noWrap w:val="0"/>
            <w:vAlign w:val="center"/>
          </w:tcPr>
          <w:p>
            <w:pPr>
              <w:pStyle w:val="15"/>
            </w:pPr>
            <w:r>
              <w:t>903.33</w:t>
            </w:r>
          </w:p>
        </w:tc>
        <w:tc>
          <w:tcPr>
            <w:tcW w:w="1134" w:type="dxa"/>
            <w:noWrap w:val="0"/>
            <w:vAlign w:val="center"/>
          </w:tcPr>
          <w:p>
            <w:pPr>
              <w:pStyle w:val="15"/>
            </w:pPr>
            <w:r>
              <w:t>858.79</w:t>
            </w:r>
          </w:p>
        </w:tc>
        <w:tc>
          <w:tcPr>
            <w:tcW w:w="1134" w:type="dxa"/>
            <w:noWrap w:val="0"/>
            <w:vAlign w:val="center"/>
          </w:tcPr>
          <w:p>
            <w:pPr>
              <w:pStyle w:val="15"/>
            </w:pPr>
            <w:r>
              <w:t>611.29</w:t>
            </w: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r>
              <w:t>247.50</w:t>
            </w: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p>
        </w:tc>
        <w:tc>
          <w:tcPr>
            <w:tcW w:w="1134" w:type="dxa"/>
            <w:noWrap w:val="0"/>
            <w:vAlign w:val="center"/>
          </w:tcPr>
          <w:p>
            <w:pPr>
              <w:pStyle w:val="15"/>
            </w:pPr>
            <w:r>
              <w:t>44.54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2</w:t>
            </w:r>
          </w:p>
        </w:tc>
        <w:tc>
          <w:tcPr>
            <w:tcW w:w="992" w:type="dxa"/>
            <w:noWrap w:val="0"/>
            <w:vAlign w:val="center"/>
          </w:tcPr>
          <w:p>
            <w:pPr>
              <w:pStyle w:val="12"/>
            </w:pPr>
            <w:r>
              <w:t>208</w:t>
            </w:r>
          </w:p>
        </w:tc>
        <w:tc>
          <w:tcPr>
            <w:tcW w:w="1559" w:type="dxa"/>
            <w:noWrap w:val="0"/>
            <w:vAlign w:val="center"/>
          </w:tcPr>
          <w:p>
            <w:pPr>
              <w:pStyle w:val="12"/>
            </w:pPr>
            <w:r>
              <w:t>社会保障和就业支出</w:t>
            </w:r>
          </w:p>
        </w:tc>
        <w:tc>
          <w:tcPr>
            <w:tcW w:w="1134" w:type="dxa"/>
            <w:noWrap w:val="0"/>
            <w:vAlign w:val="center"/>
          </w:tcPr>
          <w:p>
            <w:pPr>
              <w:pStyle w:val="11"/>
            </w:pPr>
            <w:r>
              <w:t>65.98</w:t>
            </w:r>
          </w:p>
        </w:tc>
        <w:tc>
          <w:tcPr>
            <w:tcW w:w="1134" w:type="dxa"/>
            <w:noWrap w:val="0"/>
            <w:vAlign w:val="center"/>
          </w:tcPr>
          <w:p>
            <w:pPr>
              <w:pStyle w:val="11"/>
            </w:pPr>
            <w:r>
              <w:t>65.98</w:t>
            </w:r>
          </w:p>
        </w:tc>
        <w:tc>
          <w:tcPr>
            <w:tcW w:w="1134" w:type="dxa"/>
            <w:noWrap w:val="0"/>
            <w:vAlign w:val="center"/>
          </w:tcPr>
          <w:p>
            <w:pPr>
              <w:pStyle w:val="11"/>
            </w:pPr>
            <w:r>
              <w:t>65.98</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3</w:t>
            </w:r>
          </w:p>
        </w:tc>
        <w:tc>
          <w:tcPr>
            <w:tcW w:w="992" w:type="dxa"/>
            <w:noWrap w:val="0"/>
            <w:vAlign w:val="center"/>
          </w:tcPr>
          <w:p>
            <w:pPr>
              <w:pStyle w:val="12"/>
            </w:pPr>
            <w:r>
              <w:t>20805</w:t>
            </w:r>
          </w:p>
        </w:tc>
        <w:tc>
          <w:tcPr>
            <w:tcW w:w="1559" w:type="dxa"/>
            <w:noWrap w:val="0"/>
            <w:vAlign w:val="center"/>
          </w:tcPr>
          <w:p>
            <w:pPr>
              <w:pStyle w:val="12"/>
            </w:pPr>
            <w:r>
              <w:t>行政事业单位养老支出</w:t>
            </w:r>
          </w:p>
        </w:tc>
        <w:tc>
          <w:tcPr>
            <w:tcW w:w="1134" w:type="dxa"/>
            <w:noWrap w:val="0"/>
            <w:vAlign w:val="center"/>
          </w:tcPr>
          <w:p>
            <w:pPr>
              <w:pStyle w:val="11"/>
            </w:pPr>
            <w:r>
              <w:t>65.98</w:t>
            </w:r>
          </w:p>
        </w:tc>
        <w:tc>
          <w:tcPr>
            <w:tcW w:w="1134" w:type="dxa"/>
            <w:noWrap w:val="0"/>
            <w:vAlign w:val="center"/>
          </w:tcPr>
          <w:p>
            <w:pPr>
              <w:pStyle w:val="11"/>
            </w:pPr>
            <w:r>
              <w:t>65.98</w:t>
            </w:r>
          </w:p>
        </w:tc>
        <w:tc>
          <w:tcPr>
            <w:tcW w:w="1134" w:type="dxa"/>
            <w:noWrap w:val="0"/>
            <w:vAlign w:val="center"/>
          </w:tcPr>
          <w:p>
            <w:pPr>
              <w:pStyle w:val="11"/>
            </w:pPr>
            <w:r>
              <w:t>65.98</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4</w:t>
            </w:r>
          </w:p>
        </w:tc>
        <w:tc>
          <w:tcPr>
            <w:tcW w:w="992" w:type="dxa"/>
            <w:noWrap w:val="0"/>
            <w:vAlign w:val="center"/>
          </w:tcPr>
          <w:p>
            <w:pPr>
              <w:pStyle w:val="12"/>
            </w:pPr>
            <w:r>
              <w:t>2080502</w:t>
            </w:r>
          </w:p>
        </w:tc>
        <w:tc>
          <w:tcPr>
            <w:tcW w:w="1559" w:type="dxa"/>
            <w:noWrap w:val="0"/>
            <w:vAlign w:val="center"/>
          </w:tcPr>
          <w:p>
            <w:pPr>
              <w:pStyle w:val="12"/>
            </w:pPr>
            <w:r>
              <w:t>事业单位离退休</w:t>
            </w:r>
          </w:p>
        </w:tc>
        <w:tc>
          <w:tcPr>
            <w:tcW w:w="1134" w:type="dxa"/>
            <w:noWrap w:val="0"/>
            <w:vAlign w:val="center"/>
          </w:tcPr>
          <w:p>
            <w:pPr>
              <w:pStyle w:val="11"/>
            </w:pPr>
            <w:r>
              <w:t>41.44</w:t>
            </w:r>
          </w:p>
        </w:tc>
        <w:tc>
          <w:tcPr>
            <w:tcW w:w="1134" w:type="dxa"/>
            <w:noWrap w:val="0"/>
            <w:vAlign w:val="center"/>
          </w:tcPr>
          <w:p>
            <w:pPr>
              <w:pStyle w:val="11"/>
            </w:pPr>
            <w:r>
              <w:t>41.44</w:t>
            </w:r>
          </w:p>
        </w:tc>
        <w:tc>
          <w:tcPr>
            <w:tcW w:w="1134" w:type="dxa"/>
            <w:noWrap w:val="0"/>
            <w:vAlign w:val="center"/>
          </w:tcPr>
          <w:p>
            <w:pPr>
              <w:pStyle w:val="11"/>
            </w:pPr>
            <w:r>
              <w:t>41.44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5</w:t>
            </w:r>
          </w:p>
        </w:tc>
        <w:tc>
          <w:tcPr>
            <w:tcW w:w="992" w:type="dxa"/>
            <w:noWrap w:val="0"/>
            <w:vAlign w:val="center"/>
          </w:tcPr>
          <w:p>
            <w:pPr>
              <w:pStyle w:val="12"/>
            </w:pPr>
            <w:r>
              <w:t>2080505</w:t>
            </w:r>
          </w:p>
        </w:tc>
        <w:tc>
          <w:tcPr>
            <w:tcW w:w="1559" w:type="dxa"/>
            <w:noWrap w:val="0"/>
            <w:vAlign w:val="center"/>
          </w:tcPr>
          <w:p>
            <w:pPr>
              <w:pStyle w:val="12"/>
            </w:pPr>
            <w:r>
              <w:t>机关事业单位基本养老保险缴费支出</w:t>
            </w:r>
          </w:p>
        </w:tc>
        <w:tc>
          <w:tcPr>
            <w:tcW w:w="1134" w:type="dxa"/>
            <w:noWrap w:val="0"/>
            <w:vAlign w:val="center"/>
          </w:tcPr>
          <w:p>
            <w:pPr>
              <w:pStyle w:val="11"/>
            </w:pPr>
            <w:r>
              <w:t>16.49</w:t>
            </w:r>
          </w:p>
        </w:tc>
        <w:tc>
          <w:tcPr>
            <w:tcW w:w="1134" w:type="dxa"/>
            <w:noWrap w:val="0"/>
            <w:vAlign w:val="center"/>
          </w:tcPr>
          <w:p>
            <w:pPr>
              <w:pStyle w:val="11"/>
            </w:pPr>
            <w:r>
              <w:t>16.49</w:t>
            </w:r>
          </w:p>
        </w:tc>
        <w:tc>
          <w:tcPr>
            <w:tcW w:w="1134" w:type="dxa"/>
            <w:noWrap w:val="0"/>
            <w:vAlign w:val="center"/>
          </w:tcPr>
          <w:p>
            <w:pPr>
              <w:pStyle w:val="11"/>
            </w:pPr>
            <w:r>
              <w:t>16.49</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6</w:t>
            </w:r>
          </w:p>
        </w:tc>
        <w:tc>
          <w:tcPr>
            <w:tcW w:w="992" w:type="dxa"/>
            <w:noWrap w:val="0"/>
            <w:vAlign w:val="center"/>
          </w:tcPr>
          <w:p>
            <w:pPr>
              <w:pStyle w:val="12"/>
            </w:pPr>
            <w:r>
              <w:t>2080506</w:t>
            </w:r>
          </w:p>
        </w:tc>
        <w:tc>
          <w:tcPr>
            <w:tcW w:w="1559" w:type="dxa"/>
            <w:noWrap w:val="0"/>
            <w:vAlign w:val="center"/>
          </w:tcPr>
          <w:p>
            <w:pPr>
              <w:pStyle w:val="12"/>
            </w:pPr>
            <w:r>
              <w:t>机关事业单位职业年金缴费支出</w:t>
            </w:r>
          </w:p>
        </w:tc>
        <w:tc>
          <w:tcPr>
            <w:tcW w:w="1134" w:type="dxa"/>
            <w:noWrap w:val="0"/>
            <w:vAlign w:val="center"/>
          </w:tcPr>
          <w:p>
            <w:pPr>
              <w:pStyle w:val="11"/>
            </w:pPr>
            <w:r>
              <w:t>8.05</w:t>
            </w:r>
          </w:p>
        </w:tc>
        <w:tc>
          <w:tcPr>
            <w:tcW w:w="1134" w:type="dxa"/>
            <w:noWrap w:val="0"/>
            <w:vAlign w:val="center"/>
          </w:tcPr>
          <w:p>
            <w:pPr>
              <w:pStyle w:val="11"/>
            </w:pPr>
            <w:r>
              <w:t>8.05</w:t>
            </w:r>
          </w:p>
        </w:tc>
        <w:tc>
          <w:tcPr>
            <w:tcW w:w="1134" w:type="dxa"/>
            <w:noWrap w:val="0"/>
            <w:vAlign w:val="center"/>
          </w:tcPr>
          <w:p>
            <w:pPr>
              <w:pStyle w:val="11"/>
            </w:pPr>
            <w:r>
              <w:t>8.05</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7</w:t>
            </w:r>
          </w:p>
        </w:tc>
        <w:tc>
          <w:tcPr>
            <w:tcW w:w="992" w:type="dxa"/>
            <w:noWrap w:val="0"/>
            <w:vAlign w:val="center"/>
          </w:tcPr>
          <w:p>
            <w:pPr>
              <w:pStyle w:val="12"/>
            </w:pPr>
            <w:r>
              <w:t>210</w:t>
            </w:r>
          </w:p>
        </w:tc>
        <w:tc>
          <w:tcPr>
            <w:tcW w:w="1559" w:type="dxa"/>
            <w:noWrap w:val="0"/>
            <w:vAlign w:val="center"/>
          </w:tcPr>
          <w:p>
            <w:pPr>
              <w:pStyle w:val="12"/>
            </w:pPr>
            <w:r>
              <w:t>卫生健康支出</w:t>
            </w:r>
          </w:p>
        </w:tc>
        <w:tc>
          <w:tcPr>
            <w:tcW w:w="1134" w:type="dxa"/>
            <w:noWrap w:val="0"/>
            <w:vAlign w:val="center"/>
          </w:tcPr>
          <w:p>
            <w:pPr>
              <w:pStyle w:val="11"/>
            </w:pPr>
            <w:r>
              <w:t>709.02</w:t>
            </w:r>
          </w:p>
        </w:tc>
        <w:tc>
          <w:tcPr>
            <w:tcW w:w="1134" w:type="dxa"/>
            <w:noWrap w:val="0"/>
            <w:vAlign w:val="center"/>
          </w:tcPr>
          <w:p>
            <w:pPr>
              <w:pStyle w:val="11"/>
            </w:pPr>
            <w:r>
              <w:t>664.48</w:t>
            </w:r>
          </w:p>
        </w:tc>
        <w:tc>
          <w:tcPr>
            <w:tcW w:w="1134" w:type="dxa"/>
            <w:noWrap w:val="0"/>
            <w:vAlign w:val="center"/>
          </w:tcPr>
          <w:p>
            <w:pPr>
              <w:pStyle w:val="11"/>
            </w:pPr>
            <w:r>
              <w:t>416.98</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r>
              <w:t>247.50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r>
              <w:t>44.54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8</w:t>
            </w:r>
          </w:p>
        </w:tc>
        <w:tc>
          <w:tcPr>
            <w:tcW w:w="992" w:type="dxa"/>
            <w:noWrap w:val="0"/>
            <w:vAlign w:val="center"/>
          </w:tcPr>
          <w:p>
            <w:pPr>
              <w:pStyle w:val="12"/>
            </w:pPr>
            <w:r>
              <w:t>21003</w:t>
            </w:r>
          </w:p>
        </w:tc>
        <w:tc>
          <w:tcPr>
            <w:tcW w:w="1559" w:type="dxa"/>
            <w:noWrap w:val="0"/>
            <w:vAlign w:val="center"/>
          </w:tcPr>
          <w:p>
            <w:pPr>
              <w:pStyle w:val="12"/>
            </w:pPr>
            <w:r>
              <w:t>基层医疗卫生机构</w:t>
            </w:r>
          </w:p>
        </w:tc>
        <w:tc>
          <w:tcPr>
            <w:tcW w:w="1134" w:type="dxa"/>
            <w:noWrap w:val="0"/>
            <w:vAlign w:val="center"/>
          </w:tcPr>
          <w:p>
            <w:pPr>
              <w:pStyle w:val="11"/>
            </w:pPr>
            <w:r>
              <w:t>539.46</w:t>
            </w:r>
          </w:p>
        </w:tc>
        <w:tc>
          <w:tcPr>
            <w:tcW w:w="1134" w:type="dxa"/>
            <w:noWrap w:val="0"/>
            <w:vAlign w:val="center"/>
          </w:tcPr>
          <w:p>
            <w:pPr>
              <w:pStyle w:val="11"/>
            </w:pPr>
            <w:r>
              <w:t>539.46</w:t>
            </w:r>
          </w:p>
        </w:tc>
        <w:tc>
          <w:tcPr>
            <w:tcW w:w="1134" w:type="dxa"/>
            <w:noWrap w:val="0"/>
            <w:vAlign w:val="center"/>
          </w:tcPr>
          <w:p>
            <w:pPr>
              <w:pStyle w:val="11"/>
            </w:pPr>
            <w:r>
              <w:t>291.96</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r>
              <w:t>247.50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9</w:t>
            </w:r>
          </w:p>
        </w:tc>
        <w:tc>
          <w:tcPr>
            <w:tcW w:w="992" w:type="dxa"/>
            <w:noWrap w:val="0"/>
            <w:vAlign w:val="center"/>
          </w:tcPr>
          <w:p>
            <w:pPr>
              <w:pStyle w:val="12"/>
            </w:pPr>
            <w:r>
              <w:t>2100302</w:t>
            </w:r>
          </w:p>
        </w:tc>
        <w:tc>
          <w:tcPr>
            <w:tcW w:w="1559" w:type="dxa"/>
            <w:noWrap w:val="0"/>
            <w:vAlign w:val="center"/>
          </w:tcPr>
          <w:p>
            <w:pPr>
              <w:pStyle w:val="12"/>
            </w:pPr>
            <w:r>
              <w:t>乡镇卫生院</w:t>
            </w:r>
          </w:p>
        </w:tc>
        <w:tc>
          <w:tcPr>
            <w:tcW w:w="1134" w:type="dxa"/>
            <w:noWrap w:val="0"/>
            <w:vAlign w:val="center"/>
          </w:tcPr>
          <w:p>
            <w:pPr>
              <w:pStyle w:val="11"/>
            </w:pPr>
            <w:r>
              <w:t>539.46</w:t>
            </w:r>
          </w:p>
        </w:tc>
        <w:tc>
          <w:tcPr>
            <w:tcW w:w="1134" w:type="dxa"/>
            <w:noWrap w:val="0"/>
            <w:vAlign w:val="center"/>
          </w:tcPr>
          <w:p>
            <w:pPr>
              <w:pStyle w:val="11"/>
            </w:pPr>
            <w:r>
              <w:t>539.46</w:t>
            </w:r>
          </w:p>
        </w:tc>
        <w:tc>
          <w:tcPr>
            <w:tcW w:w="1134" w:type="dxa"/>
            <w:noWrap w:val="0"/>
            <w:vAlign w:val="center"/>
          </w:tcPr>
          <w:p>
            <w:pPr>
              <w:pStyle w:val="11"/>
            </w:pPr>
            <w:r>
              <w:t>291.96</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r>
              <w:t>247.50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10</w:t>
            </w:r>
          </w:p>
        </w:tc>
        <w:tc>
          <w:tcPr>
            <w:tcW w:w="992" w:type="dxa"/>
            <w:noWrap w:val="0"/>
            <w:vAlign w:val="center"/>
          </w:tcPr>
          <w:p>
            <w:pPr>
              <w:pStyle w:val="12"/>
            </w:pPr>
            <w:r>
              <w:t>21004</w:t>
            </w:r>
          </w:p>
        </w:tc>
        <w:tc>
          <w:tcPr>
            <w:tcW w:w="1559" w:type="dxa"/>
            <w:noWrap w:val="0"/>
            <w:vAlign w:val="center"/>
          </w:tcPr>
          <w:p>
            <w:pPr>
              <w:pStyle w:val="12"/>
            </w:pPr>
            <w:r>
              <w:t>公共卫生</w:t>
            </w:r>
          </w:p>
        </w:tc>
        <w:tc>
          <w:tcPr>
            <w:tcW w:w="1134" w:type="dxa"/>
            <w:noWrap w:val="0"/>
            <w:vAlign w:val="center"/>
          </w:tcPr>
          <w:p>
            <w:pPr>
              <w:pStyle w:val="11"/>
            </w:pPr>
            <w:r>
              <w:t>152.28</w:t>
            </w:r>
          </w:p>
        </w:tc>
        <w:tc>
          <w:tcPr>
            <w:tcW w:w="1134" w:type="dxa"/>
            <w:noWrap w:val="0"/>
            <w:vAlign w:val="center"/>
          </w:tcPr>
          <w:p>
            <w:pPr>
              <w:pStyle w:val="11"/>
            </w:pPr>
            <w:r>
              <w:t>107.74</w:t>
            </w:r>
          </w:p>
        </w:tc>
        <w:tc>
          <w:tcPr>
            <w:tcW w:w="1134" w:type="dxa"/>
            <w:noWrap w:val="0"/>
            <w:vAlign w:val="center"/>
          </w:tcPr>
          <w:p>
            <w:pPr>
              <w:pStyle w:val="11"/>
            </w:pPr>
            <w:r>
              <w:t>107.74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r>
              <w:t>44.54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11</w:t>
            </w:r>
          </w:p>
        </w:tc>
        <w:tc>
          <w:tcPr>
            <w:tcW w:w="992" w:type="dxa"/>
            <w:noWrap w:val="0"/>
            <w:vAlign w:val="center"/>
          </w:tcPr>
          <w:p>
            <w:pPr>
              <w:pStyle w:val="12"/>
            </w:pPr>
            <w:r>
              <w:t>2100408</w:t>
            </w:r>
          </w:p>
        </w:tc>
        <w:tc>
          <w:tcPr>
            <w:tcW w:w="1559" w:type="dxa"/>
            <w:noWrap w:val="0"/>
            <w:vAlign w:val="center"/>
          </w:tcPr>
          <w:p>
            <w:pPr>
              <w:pStyle w:val="12"/>
            </w:pPr>
            <w:r>
              <w:t>基本公共卫生服务</w:t>
            </w:r>
          </w:p>
        </w:tc>
        <w:tc>
          <w:tcPr>
            <w:tcW w:w="1134" w:type="dxa"/>
            <w:noWrap w:val="0"/>
            <w:vAlign w:val="center"/>
          </w:tcPr>
          <w:p>
            <w:pPr>
              <w:pStyle w:val="11"/>
            </w:pPr>
            <w:r>
              <w:t>152.28</w:t>
            </w:r>
          </w:p>
        </w:tc>
        <w:tc>
          <w:tcPr>
            <w:tcW w:w="1134" w:type="dxa"/>
            <w:noWrap w:val="0"/>
            <w:vAlign w:val="center"/>
          </w:tcPr>
          <w:p>
            <w:pPr>
              <w:pStyle w:val="11"/>
            </w:pPr>
            <w:r>
              <w:t>107.74</w:t>
            </w:r>
          </w:p>
        </w:tc>
        <w:tc>
          <w:tcPr>
            <w:tcW w:w="1134" w:type="dxa"/>
            <w:noWrap w:val="0"/>
            <w:vAlign w:val="center"/>
          </w:tcPr>
          <w:p>
            <w:pPr>
              <w:pStyle w:val="11"/>
            </w:pPr>
            <w:r>
              <w:t>107.74</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r>
              <w:t>44.54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12</w:t>
            </w:r>
          </w:p>
        </w:tc>
        <w:tc>
          <w:tcPr>
            <w:tcW w:w="992" w:type="dxa"/>
            <w:noWrap w:val="0"/>
            <w:vAlign w:val="center"/>
          </w:tcPr>
          <w:p>
            <w:pPr>
              <w:pStyle w:val="12"/>
            </w:pPr>
            <w:r>
              <w:t>21011</w:t>
            </w:r>
          </w:p>
        </w:tc>
        <w:tc>
          <w:tcPr>
            <w:tcW w:w="1559" w:type="dxa"/>
            <w:noWrap w:val="0"/>
            <w:vAlign w:val="center"/>
          </w:tcPr>
          <w:p>
            <w:pPr>
              <w:pStyle w:val="12"/>
            </w:pPr>
            <w:r>
              <w:t>行政事业单位医疗</w:t>
            </w:r>
          </w:p>
        </w:tc>
        <w:tc>
          <w:tcPr>
            <w:tcW w:w="1134" w:type="dxa"/>
            <w:noWrap w:val="0"/>
            <w:vAlign w:val="center"/>
          </w:tcPr>
          <w:p>
            <w:pPr>
              <w:pStyle w:val="11"/>
            </w:pPr>
            <w:r>
              <w:t>17.28</w:t>
            </w:r>
          </w:p>
        </w:tc>
        <w:tc>
          <w:tcPr>
            <w:tcW w:w="1134" w:type="dxa"/>
            <w:noWrap w:val="0"/>
            <w:vAlign w:val="center"/>
          </w:tcPr>
          <w:p>
            <w:pPr>
              <w:pStyle w:val="11"/>
            </w:pPr>
            <w:r>
              <w:t>17.28</w:t>
            </w:r>
          </w:p>
        </w:tc>
        <w:tc>
          <w:tcPr>
            <w:tcW w:w="1134" w:type="dxa"/>
            <w:noWrap w:val="0"/>
            <w:vAlign w:val="center"/>
          </w:tcPr>
          <w:p>
            <w:pPr>
              <w:pStyle w:val="11"/>
            </w:pPr>
            <w:r>
              <w:t>17.28</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13</w:t>
            </w:r>
          </w:p>
        </w:tc>
        <w:tc>
          <w:tcPr>
            <w:tcW w:w="992" w:type="dxa"/>
            <w:noWrap w:val="0"/>
            <w:vAlign w:val="center"/>
          </w:tcPr>
          <w:p>
            <w:pPr>
              <w:pStyle w:val="12"/>
            </w:pPr>
            <w:r>
              <w:t>2101102</w:t>
            </w:r>
          </w:p>
        </w:tc>
        <w:tc>
          <w:tcPr>
            <w:tcW w:w="1559" w:type="dxa"/>
            <w:noWrap w:val="0"/>
            <w:vAlign w:val="center"/>
          </w:tcPr>
          <w:p>
            <w:pPr>
              <w:pStyle w:val="12"/>
            </w:pPr>
            <w:r>
              <w:t>事业单位医疗</w:t>
            </w:r>
          </w:p>
        </w:tc>
        <w:tc>
          <w:tcPr>
            <w:tcW w:w="1134" w:type="dxa"/>
            <w:noWrap w:val="0"/>
            <w:vAlign w:val="center"/>
          </w:tcPr>
          <w:p>
            <w:pPr>
              <w:pStyle w:val="11"/>
            </w:pPr>
            <w:r>
              <w:t>17.28</w:t>
            </w:r>
          </w:p>
        </w:tc>
        <w:tc>
          <w:tcPr>
            <w:tcW w:w="1134" w:type="dxa"/>
            <w:noWrap w:val="0"/>
            <w:vAlign w:val="center"/>
          </w:tcPr>
          <w:p>
            <w:pPr>
              <w:pStyle w:val="11"/>
            </w:pPr>
            <w:r>
              <w:t>17.28</w:t>
            </w:r>
          </w:p>
        </w:tc>
        <w:tc>
          <w:tcPr>
            <w:tcW w:w="1134" w:type="dxa"/>
            <w:noWrap w:val="0"/>
            <w:vAlign w:val="center"/>
          </w:tcPr>
          <w:p>
            <w:pPr>
              <w:pStyle w:val="11"/>
            </w:pPr>
            <w:r>
              <w:t>17.28</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14</w:t>
            </w:r>
          </w:p>
        </w:tc>
        <w:tc>
          <w:tcPr>
            <w:tcW w:w="992" w:type="dxa"/>
            <w:noWrap w:val="0"/>
            <w:vAlign w:val="center"/>
          </w:tcPr>
          <w:p>
            <w:pPr>
              <w:pStyle w:val="12"/>
            </w:pPr>
            <w:r>
              <w:t>212</w:t>
            </w:r>
          </w:p>
        </w:tc>
        <w:tc>
          <w:tcPr>
            <w:tcW w:w="1559" w:type="dxa"/>
            <w:noWrap w:val="0"/>
            <w:vAlign w:val="center"/>
          </w:tcPr>
          <w:p>
            <w:pPr>
              <w:pStyle w:val="12"/>
            </w:pPr>
            <w:r>
              <w:t>城乡社区支出</w:t>
            </w:r>
          </w:p>
        </w:tc>
        <w:tc>
          <w:tcPr>
            <w:tcW w:w="1134" w:type="dxa"/>
            <w:noWrap w:val="0"/>
            <w:vAlign w:val="center"/>
          </w:tcPr>
          <w:p>
            <w:pPr>
              <w:pStyle w:val="11"/>
            </w:pPr>
            <w:r>
              <w:t>115.00</w:t>
            </w:r>
          </w:p>
        </w:tc>
        <w:tc>
          <w:tcPr>
            <w:tcW w:w="1134" w:type="dxa"/>
            <w:noWrap w:val="0"/>
            <w:vAlign w:val="center"/>
          </w:tcPr>
          <w:p>
            <w:pPr>
              <w:pStyle w:val="11"/>
            </w:pPr>
            <w:r>
              <w:t>115.00</w:t>
            </w:r>
          </w:p>
        </w:tc>
        <w:tc>
          <w:tcPr>
            <w:tcW w:w="1134" w:type="dxa"/>
            <w:noWrap w:val="0"/>
            <w:vAlign w:val="center"/>
          </w:tcPr>
          <w:p>
            <w:pPr>
              <w:pStyle w:val="11"/>
            </w:pPr>
            <w:r>
              <w:t>115.00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15</w:t>
            </w:r>
          </w:p>
        </w:tc>
        <w:tc>
          <w:tcPr>
            <w:tcW w:w="992" w:type="dxa"/>
            <w:noWrap w:val="0"/>
            <w:vAlign w:val="center"/>
          </w:tcPr>
          <w:p>
            <w:pPr>
              <w:pStyle w:val="12"/>
            </w:pPr>
            <w:r>
              <w:t>21208</w:t>
            </w:r>
          </w:p>
        </w:tc>
        <w:tc>
          <w:tcPr>
            <w:tcW w:w="1559" w:type="dxa"/>
            <w:noWrap w:val="0"/>
            <w:vAlign w:val="center"/>
          </w:tcPr>
          <w:p>
            <w:pPr>
              <w:pStyle w:val="12"/>
            </w:pPr>
            <w:r>
              <w:t>国有土地使用权出让收入安排的支出</w:t>
            </w:r>
          </w:p>
        </w:tc>
        <w:tc>
          <w:tcPr>
            <w:tcW w:w="1134" w:type="dxa"/>
            <w:noWrap w:val="0"/>
            <w:vAlign w:val="center"/>
          </w:tcPr>
          <w:p>
            <w:pPr>
              <w:pStyle w:val="11"/>
            </w:pPr>
            <w:r>
              <w:t>115.00</w:t>
            </w:r>
          </w:p>
        </w:tc>
        <w:tc>
          <w:tcPr>
            <w:tcW w:w="1134" w:type="dxa"/>
            <w:noWrap w:val="0"/>
            <w:vAlign w:val="center"/>
          </w:tcPr>
          <w:p>
            <w:pPr>
              <w:pStyle w:val="11"/>
            </w:pPr>
            <w:r>
              <w:t>115.00</w:t>
            </w:r>
          </w:p>
        </w:tc>
        <w:tc>
          <w:tcPr>
            <w:tcW w:w="1134" w:type="dxa"/>
            <w:noWrap w:val="0"/>
            <w:vAlign w:val="center"/>
          </w:tcPr>
          <w:p>
            <w:pPr>
              <w:pStyle w:val="11"/>
            </w:pPr>
            <w:r>
              <w:t>115.00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16</w:t>
            </w:r>
          </w:p>
        </w:tc>
        <w:tc>
          <w:tcPr>
            <w:tcW w:w="992" w:type="dxa"/>
            <w:noWrap w:val="0"/>
            <w:vAlign w:val="center"/>
          </w:tcPr>
          <w:p>
            <w:pPr>
              <w:pStyle w:val="12"/>
            </w:pPr>
            <w:r>
              <w:t>2120804</w:t>
            </w:r>
          </w:p>
        </w:tc>
        <w:tc>
          <w:tcPr>
            <w:tcW w:w="1559" w:type="dxa"/>
            <w:noWrap w:val="0"/>
            <w:vAlign w:val="center"/>
          </w:tcPr>
          <w:p>
            <w:pPr>
              <w:pStyle w:val="12"/>
            </w:pPr>
            <w:r>
              <w:t>农村基础设施建设支出</w:t>
            </w:r>
          </w:p>
        </w:tc>
        <w:tc>
          <w:tcPr>
            <w:tcW w:w="1134" w:type="dxa"/>
            <w:noWrap w:val="0"/>
            <w:vAlign w:val="center"/>
          </w:tcPr>
          <w:p>
            <w:pPr>
              <w:pStyle w:val="11"/>
            </w:pPr>
            <w:r>
              <w:t>115.00</w:t>
            </w:r>
          </w:p>
        </w:tc>
        <w:tc>
          <w:tcPr>
            <w:tcW w:w="1134" w:type="dxa"/>
            <w:noWrap w:val="0"/>
            <w:vAlign w:val="center"/>
          </w:tcPr>
          <w:p>
            <w:pPr>
              <w:pStyle w:val="11"/>
            </w:pPr>
            <w:r>
              <w:t>115.00</w:t>
            </w:r>
          </w:p>
        </w:tc>
        <w:tc>
          <w:tcPr>
            <w:tcW w:w="1134" w:type="dxa"/>
            <w:noWrap w:val="0"/>
            <w:vAlign w:val="center"/>
          </w:tcPr>
          <w:p>
            <w:pPr>
              <w:pStyle w:val="11"/>
            </w:pPr>
            <w:r>
              <w:t>115.00</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17</w:t>
            </w:r>
          </w:p>
        </w:tc>
        <w:tc>
          <w:tcPr>
            <w:tcW w:w="992" w:type="dxa"/>
            <w:noWrap w:val="0"/>
            <w:vAlign w:val="center"/>
          </w:tcPr>
          <w:p>
            <w:pPr>
              <w:pStyle w:val="12"/>
            </w:pPr>
            <w:r>
              <w:t>221</w:t>
            </w:r>
          </w:p>
        </w:tc>
        <w:tc>
          <w:tcPr>
            <w:tcW w:w="1559" w:type="dxa"/>
            <w:noWrap w:val="0"/>
            <w:vAlign w:val="center"/>
          </w:tcPr>
          <w:p>
            <w:pPr>
              <w:pStyle w:val="12"/>
            </w:pPr>
            <w:r>
              <w:t>住房保障支出</w:t>
            </w:r>
          </w:p>
        </w:tc>
        <w:tc>
          <w:tcPr>
            <w:tcW w:w="1134" w:type="dxa"/>
            <w:noWrap w:val="0"/>
            <w:vAlign w:val="center"/>
          </w:tcPr>
          <w:p>
            <w:pPr>
              <w:pStyle w:val="11"/>
            </w:pPr>
            <w:r>
              <w:t>13.33</w:t>
            </w:r>
          </w:p>
        </w:tc>
        <w:tc>
          <w:tcPr>
            <w:tcW w:w="1134" w:type="dxa"/>
            <w:noWrap w:val="0"/>
            <w:vAlign w:val="center"/>
          </w:tcPr>
          <w:p>
            <w:pPr>
              <w:pStyle w:val="11"/>
            </w:pPr>
            <w:r>
              <w:t>13.33</w:t>
            </w:r>
          </w:p>
        </w:tc>
        <w:tc>
          <w:tcPr>
            <w:tcW w:w="1134" w:type="dxa"/>
            <w:noWrap w:val="0"/>
            <w:vAlign w:val="center"/>
          </w:tcPr>
          <w:p>
            <w:pPr>
              <w:pStyle w:val="11"/>
            </w:pPr>
            <w:r>
              <w:t>13.33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18</w:t>
            </w:r>
          </w:p>
        </w:tc>
        <w:tc>
          <w:tcPr>
            <w:tcW w:w="992" w:type="dxa"/>
            <w:noWrap w:val="0"/>
            <w:vAlign w:val="center"/>
          </w:tcPr>
          <w:p>
            <w:pPr>
              <w:pStyle w:val="12"/>
            </w:pPr>
            <w:r>
              <w:t>22102</w:t>
            </w:r>
          </w:p>
        </w:tc>
        <w:tc>
          <w:tcPr>
            <w:tcW w:w="1559" w:type="dxa"/>
            <w:noWrap w:val="0"/>
            <w:vAlign w:val="center"/>
          </w:tcPr>
          <w:p>
            <w:pPr>
              <w:pStyle w:val="12"/>
            </w:pPr>
            <w:r>
              <w:t>住房改革支出</w:t>
            </w:r>
          </w:p>
        </w:tc>
        <w:tc>
          <w:tcPr>
            <w:tcW w:w="1134" w:type="dxa"/>
            <w:noWrap w:val="0"/>
            <w:vAlign w:val="center"/>
          </w:tcPr>
          <w:p>
            <w:pPr>
              <w:pStyle w:val="11"/>
            </w:pPr>
            <w:r>
              <w:t>13.33</w:t>
            </w:r>
          </w:p>
        </w:tc>
        <w:tc>
          <w:tcPr>
            <w:tcW w:w="1134" w:type="dxa"/>
            <w:noWrap w:val="0"/>
            <w:vAlign w:val="center"/>
          </w:tcPr>
          <w:p>
            <w:pPr>
              <w:pStyle w:val="11"/>
            </w:pPr>
            <w:r>
              <w:t>13.33</w:t>
            </w:r>
          </w:p>
        </w:tc>
        <w:tc>
          <w:tcPr>
            <w:tcW w:w="1134" w:type="dxa"/>
            <w:noWrap w:val="0"/>
            <w:vAlign w:val="center"/>
          </w:tcPr>
          <w:p>
            <w:pPr>
              <w:pStyle w:val="11"/>
            </w:pPr>
            <w:r>
              <w:t>13.33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13"/>
            </w:pPr>
            <w:r>
              <w:t>19</w:t>
            </w:r>
          </w:p>
        </w:tc>
        <w:tc>
          <w:tcPr>
            <w:tcW w:w="992" w:type="dxa"/>
            <w:noWrap w:val="0"/>
            <w:vAlign w:val="center"/>
          </w:tcPr>
          <w:p>
            <w:pPr>
              <w:pStyle w:val="12"/>
            </w:pPr>
            <w:r>
              <w:t>2210201</w:t>
            </w:r>
          </w:p>
        </w:tc>
        <w:tc>
          <w:tcPr>
            <w:tcW w:w="1559" w:type="dxa"/>
            <w:noWrap w:val="0"/>
            <w:vAlign w:val="center"/>
          </w:tcPr>
          <w:p>
            <w:pPr>
              <w:pStyle w:val="12"/>
            </w:pPr>
            <w:r>
              <w:t>住房公积金</w:t>
            </w:r>
          </w:p>
        </w:tc>
        <w:tc>
          <w:tcPr>
            <w:tcW w:w="1134" w:type="dxa"/>
            <w:noWrap w:val="0"/>
            <w:vAlign w:val="center"/>
          </w:tcPr>
          <w:p>
            <w:pPr>
              <w:pStyle w:val="11"/>
            </w:pPr>
            <w:r>
              <w:t>13.33</w:t>
            </w:r>
          </w:p>
        </w:tc>
        <w:tc>
          <w:tcPr>
            <w:tcW w:w="1134" w:type="dxa"/>
            <w:noWrap w:val="0"/>
            <w:vAlign w:val="center"/>
          </w:tcPr>
          <w:p>
            <w:pPr>
              <w:pStyle w:val="11"/>
            </w:pPr>
            <w:r>
              <w:t>13.33</w:t>
            </w:r>
          </w:p>
        </w:tc>
        <w:tc>
          <w:tcPr>
            <w:tcW w:w="1134" w:type="dxa"/>
            <w:noWrap w:val="0"/>
            <w:vAlign w:val="center"/>
          </w:tcPr>
          <w:p>
            <w:pPr>
              <w:pStyle w:val="11"/>
            </w:pPr>
            <w:r>
              <w:t>13.33</w:t>
            </w: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c>
          <w:tcPr>
            <w:tcW w:w="1134"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722" w:type="dxa"/>
            <w:gridSpan w:val="2"/>
            <w:tcBorders>
              <w:top w:val="single" w:color="FFFFFF" w:sz="6" w:space="0"/>
              <w:left w:val="single" w:color="FFFFFF" w:sz="6" w:space="0"/>
              <w:right w:val="single" w:color="FFFFFF" w:sz="6" w:space="0"/>
            </w:tcBorders>
            <w:noWrap w:val="0"/>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527" w:type="dxa"/>
            <w:gridSpan w:val="2"/>
            <w:noWrap w:val="0"/>
            <w:vAlign w:val="center"/>
          </w:tcPr>
          <w:p>
            <w:pPr>
              <w:pStyle w:val="10"/>
            </w:pPr>
            <w:r>
              <w:t>功能分类科目</w:t>
            </w:r>
          </w:p>
        </w:tc>
        <w:tc>
          <w:tcPr>
            <w:tcW w:w="1361" w:type="dxa"/>
            <w:vMerge w:val="restart"/>
            <w:noWrap w:val="0"/>
            <w:vAlign w:val="center"/>
          </w:tcPr>
          <w:p>
            <w:pPr>
              <w:pStyle w:val="10"/>
            </w:pPr>
            <w:r>
              <w:t>合计</w:t>
            </w:r>
          </w:p>
        </w:tc>
        <w:tc>
          <w:tcPr>
            <w:tcW w:w="1361" w:type="dxa"/>
            <w:vMerge w:val="restart"/>
            <w:noWrap w:val="0"/>
            <w:vAlign w:val="center"/>
          </w:tcPr>
          <w:p>
            <w:pPr>
              <w:pStyle w:val="10"/>
            </w:pPr>
            <w:r>
              <w:t>基本支出</w:t>
            </w:r>
          </w:p>
        </w:tc>
        <w:tc>
          <w:tcPr>
            <w:tcW w:w="1361" w:type="dxa"/>
            <w:vMerge w:val="restart"/>
            <w:noWrap w:val="0"/>
            <w:vAlign w:val="center"/>
          </w:tcPr>
          <w:p>
            <w:pPr>
              <w:pStyle w:val="10"/>
            </w:pPr>
            <w:r>
              <w:t>项目支出</w:t>
            </w:r>
          </w:p>
        </w:tc>
        <w:tc>
          <w:tcPr>
            <w:tcW w:w="1361" w:type="dxa"/>
            <w:vMerge w:val="restart"/>
            <w:noWrap w:val="0"/>
            <w:vAlign w:val="center"/>
          </w:tcPr>
          <w:p>
            <w:pPr>
              <w:pStyle w:val="10"/>
            </w:pPr>
            <w:r>
              <w:t>经营支出</w:t>
            </w:r>
          </w:p>
        </w:tc>
        <w:tc>
          <w:tcPr>
            <w:tcW w:w="1361" w:type="dxa"/>
            <w:vMerge w:val="restart"/>
            <w:noWrap w:val="0"/>
            <w:vAlign w:val="center"/>
          </w:tcPr>
          <w:p>
            <w:pPr>
              <w:pStyle w:val="10"/>
            </w:pPr>
            <w:r>
              <w:t>上解上级     支出</w:t>
            </w:r>
          </w:p>
        </w:tc>
        <w:tc>
          <w:tcPr>
            <w:tcW w:w="1361" w:type="dxa"/>
            <w:vMerge w:val="restart"/>
            <w:noWrap w:val="0"/>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10"/>
            </w:pPr>
            <w:r>
              <w:t>科目    编码</w:t>
            </w:r>
          </w:p>
        </w:tc>
        <w:tc>
          <w:tcPr>
            <w:tcW w:w="4535" w:type="dxa"/>
            <w:noWrap w:val="0"/>
            <w:vAlign w:val="center"/>
          </w:tcPr>
          <w:p>
            <w:pPr>
              <w:pStyle w:val="10"/>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992" w:type="dxa"/>
            <w:noWrap w:val="0"/>
            <w:vAlign w:val="center"/>
          </w:tcPr>
          <w:p>
            <w:pPr>
              <w:pStyle w:val="10"/>
            </w:pPr>
            <w:r>
              <w:t>1</w:t>
            </w:r>
          </w:p>
        </w:tc>
        <w:tc>
          <w:tcPr>
            <w:tcW w:w="4535" w:type="dxa"/>
            <w:noWrap w:val="0"/>
            <w:vAlign w:val="center"/>
          </w:tcPr>
          <w:p>
            <w:pPr>
              <w:pStyle w:val="10"/>
            </w:pPr>
            <w:r>
              <w:t>2</w:t>
            </w:r>
          </w:p>
        </w:tc>
        <w:tc>
          <w:tcPr>
            <w:tcW w:w="1361" w:type="dxa"/>
            <w:noWrap w:val="0"/>
            <w:vAlign w:val="center"/>
          </w:tcPr>
          <w:p>
            <w:pPr>
              <w:pStyle w:val="10"/>
            </w:pPr>
            <w:r>
              <w:t>3</w:t>
            </w:r>
          </w:p>
        </w:tc>
        <w:tc>
          <w:tcPr>
            <w:tcW w:w="1361" w:type="dxa"/>
            <w:noWrap w:val="0"/>
            <w:vAlign w:val="center"/>
          </w:tcPr>
          <w:p>
            <w:pPr>
              <w:pStyle w:val="10"/>
            </w:pPr>
            <w:r>
              <w:t>4</w:t>
            </w:r>
          </w:p>
        </w:tc>
        <w:tc>
          <w:tcPr>
            <w:tcW w:w="1361" w:type="dxa"/>
            <w:noWrap w:val="0"/>
            <w:vAlign w:val="center"/>
          </w:tcPr>
          <w:p>
            <w:pPr>
              <w:pStyle w:val="10"/>
            </w:pPr>
            <w:r>
              <w:t>5</w:t>
            </w:r>
          </w:p>
        </w:tc>
        <w:tc>
          <w:tcPr>
            <w:tcW w:w="1361" w:type="dxa"/>
            <w:noWrap w:val="0"/>
            <w:vAlign w:val="center"/>
          </w:tcPr>
          <w:p>
            <w:pPr>
              <w:pStyle w:val="10"/>
            </w:pPr>
            <w:r>
              <w:t>6</w:t>
            </w:r>
          </w:p>
        </w:tc>
        <w:tc>
          <w:tcPr>
            <w:tcW w:w="1361" w:type="dxa"/>
            <w:noWrap w:val="0"/>
            <w:vAlign w:val="center"/>
          </w:tcPr>
          <w:p>
            <w:pPr>
              <w:pStyle w:val="10"/>
            </w:pPr>
            <w:r>
              <w:t>7</w:t>
            </w:r>
          </w:p>
        </w:tc>
        <w:tc>
          <w:tcPr>
            <w:tcW w:w="1361" w:type="dxa"/>
            <w:noWrap w:val="0"/>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992" w:type="dxa"/>
            <w:noWrap w:val="0"/>
            <w:vAlign w:val="center"/>
          </w:tcPr>
          <w:p>
            <w:pPr>
              <w:pStyle w:val="16"/>
            </w:pPr>
          </w:p>
        </w:tc>
        <w:tc>
          <w:tcPr>
            <w:tcW w:w="4535" w:type="dxa"/>
            <w:noWrap w:val="0"/>
            <w:vAlign w:val="center"/>
          </w:tcPr>
          <w:p>
            <w:pPr>
              <w:pStyle w:val="14"/>
            </w:pPr>
            <w:r>
              <w:t>合计</w:t>
            </w:r>
          </w:p>
        </w:tc>
        <w:tc>
          <w:tcPr>
            <w:tcW w:w="1361" w:type="dxa"/>
            <w:noWrap w:val="0"/>
            <w:vAlign w:val="center"/>
          </w:tcPr>
          <w:p>
            <w:pPr>
              <w:pStyle w:val="15"/>
            </w:pPr>
            <w:r>
              <w:t>903.33</w:t>
            </w:r>
          </w:p>
        </w:tc>
        <w:tc>
          <w:tcPr>
            <w:tcW w:w="1361" w:type="dxa"/>
            <w:noWrap w:val="0"/>
            <w:vAlign w:val="center"/>
          </w:tcPr>
          <w:p>
            <w:pPr>
              <w:pStyle w:val="15"/>
            </w:pPr>
            <w:r>
              <w:t>484.23</w:t>
            </w:r>
          </w:p>
        </w:tc>
        <w:tc>
          <w:tcPr>
            <w:tcW w:w="1361" w:type="dxa"/>
            <w:noWrap w:val="0"/>
            <w:vAlign w:val="center"/>
          </w:tcPr>
          <w:p>
            <w:pPr>
              <w:pStyle w:val="15"/>
            </w:pPr>
            <w:r>
              <w:t>419.10</w:t>
            </w:r>
          </w:p>
        </w:tc>
        <w:tc>
          <w:tcPr>
            <w:tcW w:w="1361" w:type="dxa"/>
            <w:noWrap w:val="0"/>
            <w:vAlign w:val="center"/>
          </w:tcPr>
          <w:p>
            <w:pPr>
              <w:pStyle w:val="15"/>
            </w:pPr>
          </w:p>
        </w:tc>
        <w:tc>
          <w:tcPr>
            <w:tcW w:w="1361" w:type="dxa"/>
            <w:noWrap w:val="0"/>
            <w:vAlign w:val="center"/>
          </w:tcPr>
          <w:p>
            <w:pPr>
              <w:pStyle w:val="15"/>
            </w:pPr>
          </w:p>
        </w:tc>
        <w:tc>
          <w:tcPr>
            <w:tcW w:w="1361"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992" w:type="dxa"/>
            <w:noWrap w:val="0"/>
            <w:vAlign w:val="center"/>
          </w:tcPr>
          <w:p>
            <w:pPr>
              <w:pStyle w:val="12"/>
            </w:pPr>
            <w:r>
              <w:t>208</w:t>
            </w:r>
          </w:p>
        </w:tc>
        <w:tc>
          <w:tcPr>
            <w:tcW w:w="4535" w:type="dxa"/>
            <w:noWrap w:val="0"/>
            <w:vAlign w:val="center"/>
          </w:tcPr>
          <w:p>
            <w:pPr>
              <w:pStyle w:val="12"/>
            </w:pPr>
            <w:r>
              <w:t>社会保障和就业支出</w:t>
            </w:r>
          </w:p>
        </w:tc>
        <w:tc>
          <w:tcPr>
            <w:tcW w:w="1361" w:type="dxa"/>
            <w:noWrap w:val="0"/>
            <w:vAlign w:val="center"/>
          </w:tcPr>
          <w:p>
            <w:pPr>
              <w:pStyle w:val="11"/>
            </w:pPr>
            <w:r>
              <w:t>65.98</w:t>
            </w:r>
          </w:p>
        </w:tc>
        <w:tc>
          <w:tcPr>
            <w:tcW w:w="1361" w:type="dxa"/>
            <w:noWrap w:val="0"/>
            <w:vAlign w:val="center"/>
          </w:tcPr>
          <w:p>
            <w:pPr>
              <w:pStyle w:val="11"/>
            </w:pPr>
            <w:r>
              <w:t>65.98</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992" w:type="dxa"/>
            <w:noWrap w:val="0"/>
            <w:vAlign w:val="center"/>
          </w:tcPr>
          <w:p>
            <w:pPr>
              <w:pStyle w:val="12"/>
            </w:pPr>
            <w:r>
              <w:t>20805</w:t>
            </w:r>
          </w:p>
        </w:tc>
        <w:tc>
          <w:tcPr>
            <w:tcW w:w="4535" w:type="dxa"/>
            <w:noWrap w:val="0"/>
            <w:vAlign w:val="center"/>
          </w:tcPr>
          <w:p>
            <w:pPr>
              <w:pStyle w:val="12"/>
            </w:pPr>
            <w:r>
              <w:t>行政事业单位养老支出</w:t>
            </w:r>
          </w:p>
        </w:tc>
        <w:tc>
          <w:tcPr>
            <w:tcW w:w="1361" w:type="dxa"/>
            <w:noWrap w:val="0"/>
            <w:vAlign w:val="center"/>
          </w:tcPr>
          <w:p>
            <w:pPr>
              <w:pStyle w:val="11"/>
            </w:pPr>
            <w:r>
              <w:t>65.98</w:t>
            </w:r>
          </w:p>
        </w:tc>
        <w:tc>
          <w:tcPr>
            <w:tcW w:w="1361" w:type="dxa"/>
            <w:noWrap w:val="0"/>
            <w:vAlign w:val="center"/>
          </w:tcPr>
          <w:p>
            <w:pPr>
              <w:pStyle w:val="11"/>
            </w:pPr>
            <w:r>
              <w:t>65.98</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992" w:type="dxa"/>
            <w:noWrap w:val="0"/>
            <w:vAlign w:val="center"/>
          </w:tcPr>
          <w:p>
            <w:pPr>
              <w:pStyle w:val="12"/>
            </w:pPr>
            <w:r>
              <w:t>2080502</w:t>
            </w:r>
          </w:p>
        </w:tc>
        <w:tc>
          <w:tcPr>
            <w:tcW w:w="4535" w:type="dxa"/>
            <w:noWrap w:val="0"/>
            <w:vAlign w:val="center"/>
          </w:tcPr>
          <w:p>
            <w:pPr>
              <w:pStyle w:val="12"/>
            </w:pPr>
            <w:r>
              <w:t>事业单位离退休</w:t>
            </w:r>
          </w:p>
        </w:tc>
        <w:tc>
          <w:tcPr>
            <w:tcW w:w="1361" w:type="dxa"/>
            <w:noWrap w:val="0"/>
            <w:vAlign w:val="center"/>
          </w:tcPr>
          <w:p>
            <w:pPr>
              <w:pStyle w:val="11"/>
            </w:pPr>
            <w:r>
              <w:t>41.44</w:t>
            </w:r>
          </w:p>
        </w:tc>
        <w:tc>
          <w:tcPr>
            <w:tcW w:w="1361" w:type="dxa"/>
            <w:noWrap w:val="0"/>
            <w:vAlign w:val="center"/>
          </w:tcPr>
          <w:p>
            <w:pPr>
              <w:pStyle w:val="11"/>
            </w:pPr>
            <w:r>
              <w:t>41.44</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992" w:type="dxa"/>
            <w:noWrap w:val="0"/>
            <w:vAlign w:val="center"/>
          </w:tcPr>
          <w:p>
            <w:pPr>
              <w:pStyle w:val="12"/>
            </w:pPr>
            <w:r>
              <w:t>2080505</w:t>
            </w:r>
          </w:p>
        </w:tc>
        <w:tc>
          <w:tcPr>
            <w:tcW w:w="4535" w:type="dxa"/>
            <w:noWrap w:val="0"/>
            <w:vAlign w:val="center"/>
          </w:tcPr>
          <w:p>
            <w:pPr>
              <w:pStyle w:val="12"/>
            </w:pPr>
            <w:r>
              <w:t>机关事业单位基本养老保险缴费支出</w:t>
            </w:r>
          </w:p>
        </w:tc>
        <w:tc>
          <w:tcPr>
            <w:tcW w:w="1361" w:type="dxa"/>
            <w:noWrap w:val="0"/>
            <w:vAlign w:val="center"/>
          </w:tcPr>
          <w:p>
            <w:pPr>
              <w:pStyle w:val="11"/>
            </w:pPr>
            <w:r>
              <w:t>16.49</w:t>
            </w:r>
          </w:p>
        </w:tc>
        <w:tc>
          <w:tcPr>
            <w:tcW w:w="1361" w:type="dxa"/>
            <w:noWrap w:val="0"/>
            <w:vAlign w:val="center"/>
          </w:tcPr>
          <w:p>
            <w:pPr>
              <w:pStyle w:val="11"/>
            </w:pPr>
            <w:r>
              <w:t>16.49</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992" w:type="dxa"/>
            <w:noWrap w:val="0"/>
            <w:vAlign w:val="center"/>
          </w:tcPr>
          <w:p>
            <w:pPr>
              <w:pStyle w:val="12"/>
            </w:pPr>
            <w:r>
              <w:t>2080506</w:t>
            </w:r>
          </w:p>
        </w:tc>
        <w:tc>
          <w:tcPr>
            <w:tcW w:w="4535" w:type="dxa"/>
            <w:noWrap w:val="0"/>
            <w:vAlign w:val="center"/>
          </w:tcPr>
          <w:p>
            <w:pPr>
              <w:pStyle w:val="12"/>
            </w:pPr>
            <w:r>
              <w:t>机关事业单位职业年金缴费支出</w:t>
            </w:r>
          </w:p>
        </w:tc>
        <w:tc>
          <w:tcPr>
            <w:tcW w:w="1361" w:type="dxa"/>
            <w:noWrap w:val="0"/>
            <w:vAlign w:val="center"/>
          </w:tcPr>
          <w:p>
            <w:pPr>
              <w:pStyle w:val="11"/>
            </w:pPr>
            <w:r>
              <w:t>8.05</w:t>
            </w:r>
          </w:p>
        </w:tc>
        <w:tc>
          <w:tcPr>
            <w:tcW w:w="1361" w:type="dxa"/>
            <w:noWrap w:val="0"/>
            <w:vAlign w:val="center"/>
          </w:tcPr>
          <w:p>
            <w:pPr>
              <w:pStyle w:val="11"/>
            </w:pPr>
            <w:r>
              <w:t>8.05</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992" w:type="dxa"/>
            <w:noWrap w:val="0"/>
            <w:vAlign w:val="center"/>
          </w:tcPr>
          <w:p>
            <w:pPr>
              <w:pStyle w:val="12"/>
            </w:pPr>
            <w:r>
              <w:t>210</w:t>
            </w:r>
          </w:p>
        </w:tc>
        <w:tc>
          <w:tcPr>
            <w:tcW w:w="4535" w:type="dxa"/>
            <w:noWrap w:val="0"/>
            <w:vAlign w:val="center"/>
          </w:tcPr>
          <w:p>
            <w:pPr>
              <w:pStyle w:val="12"/>
            </w:pPr>
            <w:r>
              <w:t>卫生健康支出</w:t>
            </w:r>
          </w:p>
        </w:tc>
        <w:tc>
          <w:tcPr>
            <w:tcW w:w="1361" w:type="dxa"/>
            <w:noWrap w:val="0"/>
            <w:vAlign w:val="center"/>
          </w:tcPr>
          <w:p>
            <w:pPr>
              <w:pStyle w:val="11"/>
            </w:pPr>
            <w:r>
              <w:t>709.02</w:t>
            </w:r>
          </w:p>
        </w:tc>
        <w:tc>
          <w:tcPr>
            <w:tcW w:w="1361" w:type="dxa"/>
            <w:noWrap w:val="0"/>
            <w:vAlign w:val="center"/>
          </w:tcPr>
          <w:p>
            <w:pPr>
              <w:pStyle w:val="11"/>
            </w:pPr>
            <w:r>
              <w:t>404.92</w:t>
            </w:r>
          </w:p>
        </w:tc>
        <w:tc>
          <w:tcPr>
            <w:tcW w:w="1361" w:type="dxa"/>
            <w:noWrap w:val="0"/>
            <w:vAlign w:val="center"/>
          </w:tcPr>
          <w:p>
            <w:pPr>
              <w:pStyle w:val="11"/>
            </w:pPr>
            <w:r>
              <w:t>304.10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992" w:type="dxa"/>
            <w:noWrap w:val="0"/>
            <w:vAlign w:val="center"/>
          </w:tcPr>
          <w:p>
            <w:pPr>
              <w:pStyle w:val="12"/>
            </w:pPr>
            <w:r>
              <w:t>21003</w:t>
            </w:r>
          </w:p>
        </w:tc>
        <w:tc>
          <w:tcPr>
            <w:tcW w:w="4535" w:type="dxa"/>
            <w:noWrap w:val="0"/>
            <w:vAlign w:val="center"/>
          </w:tcPr>
          <w:p>
            <w:pPr>
              <w:pStyle w:val="12"/>
            </w:pPr>
            <w:r>
              <w:t>基层医疗卫生机构</w:t>
            </w:r>
          </w:p>
        </w:tc>
        <w:tc>
          <w:tcPr>
            <w:tcW w:w="1361" w:type="dxa"/>
            <w:noWrap w:val="0"/>
            <w:vAlign w:val="center"/>
          </w:tcPr>
          <w:p>
            <w:pPr>
              <w:pStyle w:val="11"/>
            </w:pPr>
            <w:r>
              <w:t>539.46</w:t>
            </w:r>
          </w:p>
        </w:tc>
        <w:tc>
          <w:tcPr>
            <w:tcW w:w="1361" w:type="dxa"/>
            <w:noWrap w:val="0"/>
            <w:vAlign w:val="center"/>
          </w:tcPr>
          <w:p>
            <w:pPr>
              <w:pStyle w:val="11"/>
            </w:pPr>
            <w:r>
              <w:t>387.64</w:t>
            </w:r>
          </w:p>
        </w:tc>
        <w:tc>
          <w:tcPr>
            <w:tcW w:w="1361" w:type="dxa"/>
            <w:noWrap w:val="0"/>
            <w:vAlign w:val="center"/>
          </w:tcPr>
          <w:p>
            <w:pPr>
              <w:pStyle w:val="11"/>
            </w:pPr>
            <w:r>
              <w:t>151.82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992" w:type="dxa"/>
            <w:noWrap w:val="0"/>
            <w:vAlign w:val="center"/>
          </w:tcPr>
          <w:p>
            <w:pPr>
              <w:pStyle w:val="12"/>
            </w:pPr>
            <w:r>
              <w:t>2100302</w:t>
            </w:r>
          </w:p>
        </w:tc>
        <w:tc>
          <w:tcPr>
            <w:tcW w:w="4535" w:type="dxa"/>
            <w:noWrap w:val="0"/>
            <w:vAlign w:val="center"/>
          </w:tcPr>
          <w:p>
            <w:pPr>
              <w:pStyle w:val="12"/>
            </w:pPr>
            <w:r>
              <w:t>乡镇卫生院</w:t>
            </w:r>
          </w:p>
        </w:tc>
        <w:tc>
          <w:tcPr>
            <w:tcW w:w="1361" w:type="dxa"/>
            <w:noWrap w:val="0"/>
            <w:vAlign w:val="center"/>
          </w:tcPr>
          <w:p>
            <w:pPr>
              <w:pStyle w:val="11"/>
            </w:pPr>
            <w:r>
              <w:t>539.46</w:t>
            </w:r>
          </w:p>
        </w:tc>
        <w:tc>
          <w:tcPr>
            <w:tcW w:w="1361" w:type="dxa"/>
            <w:noWrap w:val="0"/>
            <w:vAlign w:val="center"/>
          </w:tcPr>
          <w:p>
            <w:pPr>
              <w:pStyle w:val="11"/>
            </w:pPr>
            <w:r>
              <w:t>387.64</w:t>
            </w:r>
          </w:p>
        </w:tc>
        <w:tc>
          <w:tcPr>
            <w:tcW w:w="1361" w:type="dxa"/>
            <w:noWrap w:val="0"/>
            <w:vAlign w:val="center"/>
          </w:tcPr>
          <w:p>
            <w:pPr>
              <w:pStyle w:val="11"/>
            </w:pPr>
            <w:r>
              <w:t>151.82</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992" w:type="dxa"/>
            <w:noWrap w:val="0"/>
            <w:vAlign w:val="center"/>
          </w:tcPr>
          <w:p>
            <w:pPr>
              <w:pStyle w:val="12"/>
            </w:pPr>
            <w:r>
              <w:t>21004</w:t>
            </w:r>
          </w:p>
        </w:tc>
        <w:tc>
          <w:tcPr>
            <w:tcW w:w="4535" w:type="dxa"/>
            <w:noWrap w:val="0"/>
            <w:vAlign w:val="center"/>
          </w:tcPr>
          <w:p>
            <w:pPr>
              <w:pStyle w:val="12"/>
            </w:pPr>
            <w:r>
              <w:t>公共卫生</w:t>
            </w:r>
          </w:p>
        </w:tc>
        <w:tc>
          <w:tcPr>
            <w:tcW w:w="1361" w:type="dxa"/>
            <w:noWrap w:val="0"/>
            <w:vAlign w:val="center"/>
          </w:tcPr>
          <w:p>
            <w:pPr>
              <w:pStyle w:val="11"/>
            </w:pPr>
            <w:r>
              <w:t>152.28</w:t>
            </w:r>
          </w:p>
        </w:tc>
        <w:tc>
          <w:tcPr>
            <w:tcW w:w="1361" w:type="dxa"/>
            <w:noWrap w:val="0"/>
            <w:vAlign w:val="center"/>
          </w:tcPr>
          <w:p>
            <w:pPr>
              <w:pStyle w:val="11"/>
            </w:pPr>
          </w:p>
        </w:tc>
        <w:tc>
          <w:tcPr>
            <w:tcW w:w="1361" w:type="dxa"/>
            <w:noWrap w:val="0"/>
            <w:vAlign w:val="center"/>
          </w:tcPr>
          <w:p>
            <w:pPr>
              <w:pStyle w:val="11"/>
            </w:pPr>
            <w:r>
              <w:t>152.28</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992" w:type="dxa"/>
            <w:noWrap w:val="0"/>
            <w:vAlign w:val="center"/>
          </w:tcPr>
          <w:p>
            <w:pPr>
              <w:pStyle w:val="12"/>
            </w:pPr>
            <w:r>
              <w:t>2100408</w:t>
            </w:r>
          </w:p>
        </w:tc>
        <w:tc>
          <w:tcPr>
            <w:tcW w:w="4535" w:type="dxa"/>
            <w:noWrap w:val="0"/>
            <w:vAlign w:val="center"/>
          </w:tcPr>
          <w:p>
            <w:pPr>
              <w:pStyle w:val="12"/>
            </w:pPr>
            <w:r>
              <w:t>基本公共卫生服务</w:t>
            </w:r>
          </w:p>
        </w:tc>
        <w:tc>
          <w:tcPr>
            <w:tcW w:w="1361" w:type="dxa"/>
            <w:noWrap w:val="0"/>
            <w:vAlign w:val="center"/>
          </w:tcPr>
          <w:p>
            <w:pPr>
              <w:pStyle w:val="11"/>
            </w:pPr>
            <w:r>
              <w:t>152.28</w:t>
            </w:r>
          </w:p>
        </w:tc>
        <w:tc>
          <w:tcPr>
            <w:tcW w:w="1361" w:type="dxa"/>
            <w:noWrap w:val="0"/>
            <w:vAlign w:val="center"/>
          </w:tcPr>
          <w:p>
            <w:pPr>
              <w:pStyle w:val="11"/>
            </w:pPr>
          </w:p>
        </w:tc>
        <w:tc>
          <w:tcPr>
            <w:tcW w:w="1361" w:type="dxa"/>
            <w:noWrap w:val="0"/>
            <w:vAlign w:val="center"/>
          </w:tcPr>
          <w:p>
            <w:pPr>
              <w:pStyle w:val="11"/>
            </w:pPr>
            <w:r>
              <w:t>152.28</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992" w:type="dxa"/>
            <w:noWrap w:val="0"/>
            <w:vAlign w:val="center"/>
          </w:tcPr>
          <w:p>
            <w:pPr>
              <w:pStyle w:val="12"/>
            </w:pPr>
            <w:r>
              <w:t>21011</w:t>
            </w:r>
          </w:p>
        </w:tc>
        <w:tc>
          <w:tcPr>
            <w:tcW w:w="4535" w:type="dxa"/>
            <w:noWrap w:val="0"/>
            <w:vAlign w:val="center"/>
          </w:tcPr>
          <w:p>
            <w:pPr>
              <w:pStyle w:val="12"/>
            </w:pPr>
            <w:r>
              <w:t>行政事业单位医疗</w:t>
            </w:r>
          </w:p>
        </w:tc>
        <w:tc>
          <w:tcPr>
            <w:tcW w:w="1361" w:type="dxa"/>
            <w:noWrap w:val="0"/>
            <w:vAlign w:val="center"/>
          </w:tcPr>
          <w:p>
            <w:pPr>
              <w:pStyle w:val="11"/>
            </w:pPr>
            <w:r>
              <w:t>17.28</w:t>
            </w:r>
          </w:p>
        </w:tc>
        <w:tc>
          <w:tcPr>
            <w:tcW w:w="1361" w:type="dxa"/>
            <w:noWrap w:val="0"/>
            <w:vAlign w:val="center"/>
          </w:tcPr>
          <w:p>
            <w:pPr>
              <w:pStyle w:val="11"/>
            </w:pPr>
            <w:r>
              <w:t>17.28</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992" w:type="dxa"/>
            <w:noWrap w:val="0"/>
            <w:vAlign w:val="center"/>
          </w:tcPr>
          <w:p>
            <w:pPr>
              <w:pStyle w:val="12"/>
            </w:pPr>
            <w:r>
              <w:t>2101102</w:t>
            </w:r>
          </w:p>
        </w:tc>
        <w:tc>
          <w:tcPr>
            <w:tcW w:w="4535" w:type="dxa"/>
            <w:noWrap w:val="0"/>
            <w:vAlign w:val="center"/>
          </w:tcPr>
          <w:p>
            <w:pPr>
              <w:pStyle w:val="12"/>
            </w:pPr>
            <w:r>
              <w:t>事业单位医疗</w:t>
            </w:r>
          </w:p>
        </w:tc>
        <w:tc>
          <w:tcPr>
            <w:tcW w:w="1361" w:type="dxa"/>
            <w:noWrap w:val="0"/>
            <w:vAlign w:val="center"/>
          </w:tcPr>
          <w:p>
            <w:pPr>
              <w:pStyle w:val="11"/>
            </w:pPr>
            <w:r>
              <w:t>17.28</w:t>
            </w:r>
          </w:p>
        </w:tc>
        <w:tc>
          <w:tcPr>
            <w:tcW w:w="1361" w:type="dxa"/>
            <w:noWrap w:val="0"/>
            <w:vAlign w:val="center"/>
          </w:tcPr>
          <w:p>
            <w:pPr>
              <w:pStyle w:val="11"/>
            </w:pPr>
            <w:r>
              <w:t>17.28</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992" w:type="dxa"/>
            <w:noWrap w:val="0"/>
            <w:vAlign w:val="center"/>
          </w:tcPr>
          <w:p>
            <w:pPr>
              <w:pStyle w:val="12"/>
            </w:pPr>
            <w:r>
              <w:t>212</w:t>
            </w:r>
          </w:p>
        </w:tc>
        <w:tc>
          <w:tcPr>
            <w:tcW w:w="4535" w:type="dxa"/>
            <w:noWrap w:val="0"/>
            <w:vAlign w:val="center"/>
          </w:tcPr>
          <w:p>
            <w:pPr>
              <w:pStyle w:val="12"/>
            </w:pPr>
            <w:r>
              <w:t>城乡社区支出</w:t>
            </w:r>
          </w:p>
        </w:tc>
        <w:tc>
          <w:tcPr>
            <w:tcW w:w="1361" w:type="dxa"/>
            <w:noWrap w:val="0"/>
            <w:vAlign w:val="center"/>
          </w:tcPr>
          <w:p>
            <w:pPr>
              <w:pStyle w:val="11"/>
            </w:pPr>
            <w:r>
              <w:t>115.00</w:t>
            </w:r>
          </w:p>
        </w:tc>
        <w:tc>
          <w:tcPr>
            <w:tcW w:w="1361" w:type="dxa"/>
            <w:noWrap w:val="0"/>
            <w:vAlign w:val="center"/>
          </w:tcPr>
          <w:p>
            <w:pPr>
              <w:pStyle w:val="11"/>
            </w:pPr>
          </w:p>
        </w:tc>
        <w:tc>
          <w:tcPr>
            <w:tcW w:w="1361" w:type="dxa"/>
            <w:noWrap w:val="0"/>
            <w:vAlign w:val="center"/>
          </w:tcPr>
          <w:p>
            <w:pPr>
              <w:pStyle w:val="11"/>
            </w:pPr>
            <w:r>
              <w:t>115.00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992" w:type="dxa"/>
            <w:noWrap w:val="0"/>
            <w:vAlign w:val="center"/>
          </w:tcPr>
          <w:p>
            <w:pPr>
              <w:pStyle w:val="12"/>
            </w:pPr>
            <w:r>
              <w:t>21208</w:t>
            </w:r>
          </w:p>
        </w:tc>
        <w:tc>
          <w:tcPr>
            <w:tcW w:w="4535" w:type="dxa"/>
            <w:noWrap w:val="0"/>
            <w:vAlign w:val="center"/>
          </w:tcPr>
          <w:p>
            <w:pPr>
              <w:pStyle w:val="12"/>
            </w:pPr>
            <w:r>
              <w:t>国有土地使用权出让收入安排的支出</w:t>
            </w:r>
          </w:p>
        </w:tc>
        <w:tc>
          <w:tcPr>
            <w:tcW w:w="1361" w:type="dxa"/>
            <w:noWrap w:val="0"/>
            <w:vAlign w:val="center"/>
          </w:tcPr>
          <w:p>
            <w:pPr>
              <w:pStyle w:val="11"/>
            </w:pPr>
            <w:r>
              <w:t>115.00</w:t>
            </w:r>
          </w:p>
        </w:tc>
        <w:tc>
          <w:tcPr>
            <w:tcW w:w="1361" w:type="dxa"/>
            <w:noWrap w:val="0"/>
            <w:vAlign w:val="center"/>
          </w:tcPr>
          <w:p>
            <w:pPr>
              <w:pStyle w:val="11"/>
            </w:pPr>
          </w:p>
        </w:tc>
        <w:tc>
          <w:tcPr>
            <w:tcW w:w="1361" w:type="dxa"/>
            <w:noWrap w:val="0"/>
            <w:vAlign w:val="center"/>
          </w:tcPr>
          <w:p>
            <w:pPr>
              <w:pStyle w:val="11"/>
            </w:pPr>
            <w:r>
              <w:t>115.00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992" w:type="dxa"/>
            <w:noWrap w:val="0"/>
            <w:vAlign w:val="center"/>
          </w:tcPr>
          <w:p>
            <w:pPr>
              <w:pStyle w:val="12"/>
            </w:pPr>
            <w:r>
              <w:t>2120804</w:t>
            </w:r>
          </w:p>
        </w:tc>
        <w:tc>
          <w:tcPr>
            <w:tcW w:w="4535" w:type="dxa"/>
            <w:noWrap w:val="0"/>
            <w:vAlign w:val="center"/>
          </w:tcPr>
          <w:p>
            <w:pPr>
              <w:pStyle w:val="12"/>
            </w:pPr>
            <w:r>
              <w:t>农村基础设施建设支出</w:t>
            </w:r>
          </w:p>
        </w:tc>
        <w:tc>
          <w:tcPr>
            <w:tcW w:w="1361" w:type="dxa"/>
            <w:noWrap w:val="0"/>
            <w:vAlign w:val="center"/>
          </w:tcPr>
          <w:p>
            <w:pPr>
              <w:pStyle w:val="11"/>
            </w:pPr>
            <w:r>
              <w:t>115.00</w:t>
            </w:r>
          </w:p>
        </w:tc>
        <w:tc>
          <w:tcPr>
            <w:tcW w:w="1361" w:type="dxa"/>
            <w:noWrap w:val="0"/>
            <w:vAlign w:val="center"/>
          </w:tcPr>
          <w:p>
            <w:pPr>
              <w:pStyle w:val="11"/>
            </w:pPr>
          </w:p>
        </w:tc>
        <w:tc>
          <w:tcPr>
            <w:tcW w:w="1361" w:type="dxa"/>
            <w:noWrap w:val="0"/>
            <w:vAlign w:val="center"/>
          </w:tcPr>
          <w:p>
            <w:pPr>
              <w:pStyle w:val="11"/>
            </w:pPr>
            <w:r>
              <w:t>115.00</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992" w:type="dxa"/>
            <w:noWrap w:val="0"/>
            <w:vAlign w:val="center"/>
          </w:tcPr>
          <w:p>
            <w:pPr>
              <w:pStyle w:val="12"/>
            </w:pPr>
            <w:r>
              <w:t>221</w:t>
            </w:r>
          </w:p>
        </w:tc>
        <w:tc>
          <w:tcPr>
            <w:tcW w:w="4535" w:type="dxa"/>
            <w:noWrap w:val="0"/>
            <w:vAlign w:val="center"/>
          </w:tcPr>
          <w:p>
            <w:pPr>
              <w:pStyle w:val="12"/>
            </w:pPr>
            <w:r>
              <w:t>住房保障支出</w:t>
            </w:r>
          </w:p>
        </w:tc>
        <w:tc>
          <w:tcPr>
            <w:tcW w:w="1361" w:type="dxa"/>
            <w:noWrap w:val="0"/>
            <w:vAlign w:val="center"/>
          </w:tcPr>
          <w:p>
            <w:pPr>
              <w:pStyle w:val="11"/>
            </w:pPr>
            <w:r>
              <w:t>13.33</w:t>
            </w:r>
          </w:p>
        </w:tc>
        <w:tc>
          <w:tcPr>
            <w:tcW w:w="1361" w:type="dxa"/>
            <w:noWrap w:val="0"/>
            <w:vAlign w:val="center"/>
          </w:tcPr>
          <w:p>
            <w:pPr>
              <w:pStyle w:val="11"/>
            </w:pPr>
            <w:r>
              <w:t>13.33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992" w:type="dxa"/>
            <w:noWrap w:val="0"/>
            <w:vAlign w:val="center"/>
          </w:tcPr>
          <w:p>
            <w:pPr>
              <w:pStyle w:val="12"/>
            </w:pPr>
            <w:r>
              <w:t>22102</w:t>
            </w:r>
          </w:p>
        </w:tc>
        <w:tc>
          <w:tcPr>
            <w:tcW w:w="4535" w:type="dxa"/>
            <w:noWrap w:val="0"/>
            <w:vAlign w:val="center"/>
          </w:tcPr>
          <w:p>
            <w:pPr>
              <w:pStyle w:val="12"/>
            </w:pPr>
            <w:r>
              <w:t>住房改革支出</w:t>
            </w:r>
          </w:p>
        </w:tc>
        <w:tc>
          <w:tcPr>
            <w:tcW w:w="1361" w:type="dxa"/>
            <w:noWrap w:val="0"/>
            <w:vAlign w:val="center"/>
          </w:tcPr>
          <w:p>
            <w:pPr>
              <w:pStyle w:val="11"/>
            </w:pPr>
            <w:r>
              <w:t>13.33</w:t>
            </w:r>
          </w:p>
        </w:tc>
        <w:tc>
          <w:tcPr>
            <w:tcW w:w="1361" w:type="dxa"/>
            <w:noWrap w:val="0"/>
            <w:vAlign w:val="center"/>
          </w:tcPr>
          <w:p>
            <w:pPr>
              <w:pStyle w:val="11"/>
            </w:pPr>
            <w:r>
              <w:t>13.33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992" w:type="dxa"/>
            <w:noWrap w:val="0"/>
            <w:vAlign w:val="center"/>
          </w:tcPr>
          <w:p>
            <w:pPr>
              <w:pStyle w:val="12"/>
            </w:pPr>
            <w:r>
              <w:t>2210201</w:t>
            </w:r>
          </w:p>
        </w:tc>
        <w:tc>
          <w:tcPr>
            <w:tcW w:w="4535" w:type="dxa"/>
            <w:noWrap w:val="0"/>
            <w:vAlign w:val="center"/>
          </w:tcPr>
          <w:p>
            <w:pPr>
              <w:pStyle w:val="12"/>
            </w:pPr>
            <w:r>
              <w:t>住房公积金</w:t>
            </w:r>
          </w:p>
        </w:tc>
        <w:tc>
          <w:tcPr>
            <w:tcW w:w="1361" w:type="dxa"/>
            <w:noWrap w:val="0"/>
            <w:vAlign w:val="center"/>
          </w:tcPr>
          <w:p>
            <w:pPr>
              <w:pStyle w:val="11"/>
            </w:pPr>
            <w:r>
              <w:t>13.33</w:t>
            </w:r>
          </w:p>
        </w:tc>
        <w:tc>
          <w:tcPr>
            <w:tcW w:w="1361" w:type="dxa"/>
            <w:noWrap w:val="0"/>
            <w:vAlign w:val="center"/>
          </w:tcPr>
          <w:p>
            <w:pPr>
              <w:pStyle w:val="11"/>
            </w:pPr>
            <w:r>
              <w:t>13.33</w:t>
            </w: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c>
          <w:tcPr>
            <w:tcW w:w="136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3402" w:type="dxa"/>
            <w:tcBorders>
              <w:top w:val="single" w:color="FFFFFF" w:sz="6" w:space="0"/>
              <w:left w:val="single" w:color="FFFFFF" w:sz="6" w:space="0"/>
              <w:right w:val="single" w:color="FFFFFF" w:sz="6" w:space="0"/>
            </w:tcBorders>
            <w:noWrap w:val="0"/>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4876" w:type="dxa"/>
            <w:gridSpan w:val="2"/>
            <w:noWrap w:val="0"/>
            <w:vAlign w:val="center"/>
          </w:tcPr>
          <w:p>
            <w:pPr>
              <w:pStyle w:val="10"/>
            </w:pPr>
            <w:r>
              <w:t>收入</w:t>
            </w:r>
          </w:p>
        </w:tc>
        <w:tc>
          <w:tcPr>
            <w:tcW w:w="9298" w:type="dxa"/>
            <w:gridSpan w:val="5"/>
            <w:noWrap w:val="0"/>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10"/>
            </w:pPr>
            <w:r>
              <w:t>项  目</w:t>
            </w:r>
          </w:p>
        </w:tc>
        <w:tc>
          <w:tcPr>
            <w:tcW w:w="1474" w:type="dxa"/>
            <w:noWrap w:val="0"/>
            <w:vAlign w:val="center"/>
          </w:tcPr>
          <w:p>
            <w:pPr>
              <w:pStyle w:val="10"/>
            </w:pPr>
            <w:r>
              <w:t>金额</w:t>
            </w:r>
          </w:p>
        </w:tc>
        <w:tc>
          <w:tcPr>
            <w:tcW w:w="3402" w:type="dxa"/>
            <w:noWrap w:val="0"/>
            <w:vAlign w:val="center"/>
          </w:tcPr>
          <w:p>
            <w:pPr>
              <w:pStyle w:val="10"/>
            </w:pPr>
            <w:r>
              <w:t>项  目</w:t>
            </w:r>
          </w:p>
        </w:tc>
        <w:tc>
          <w:tcPr>
            <w:tcW w:w="1474" w:type="dxa"/>
            <w:noWrap w:val="0"/>
            <w:vAlign w:val="center"/>
          </w:tcPr>
          <w:p>
            <w:pPr>
              <w:pStyle w:val="10"/>
            </w:pPr>
            <w:r>
              <w:t>合计</w:t>
            </w:r>
          </w:p>
        </w:tc>
        <w:tc>
          <w:tcPr>
            <w:tcW w:w="1474" w:type="dxa"/>
            <w:noWrap w:val="0"/>
            <w:vAlign w:val="center"/>
          </w:tcPr>
          <w:p>
            <w:pPr>
              <w:pStyle w:val="10"/>
            </w:pPr>
            <w:r>
              <w:t>一般公共预算财政拨款</w:t>
            </w:r>
          </w:p>
        </w:tc>
        <w:tc>
          <w:tcPr>
            <w:tcW w:w="1474" w:type="dxa"/>
            <w:noWrap w:val="0"/>
            <w:vAlign w:val="center"/>
          </w:tcPr>
          <w:p>
            <w:pPr>
              <w:pStyle w:val="10"/>
            </w:pPr>
            <w:r>
              <w:t>政府性基金预算财政    拨款</w:t>
            </w:r>
          </w:p>
        </w:tc>
        <w:tc>
          <w:tcPr>
            <w:tcW w:w="1474" w:type="dxa"/>
            <w:noWrap w:val="0"/>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3402" w:type="dxa"/>
            <w:noWrap w:val="0"/>
            <w:vAlign w:val="center"/>
          </w:tcPr>
          <w:p>
            <w:pPr>
              <w:pStyle w:val="10"/>
            </w:pPr>
            <w:r>
              <w:t>1</w:t>
            </w:r>
          </w:p>
        </w:tc>
        <w:tc>
          <w:tcPr>
            <w:tcW w:w="1474" w:type="dxa"/>
            <w:noWrap w:val="0"/>
            <w:vAlign w:val="center"/>
          </w:tcPr>
          <w:p>
            <w:pPr>
              <w:pStyle w:val="10"/>
            </w:pPr>
            <w:r>
              <w:t>2</w:t>
            </w:r>
          </w:p>
        </w:tc>
        <w:tc>
          <w:tcPr>
            <w:tcW w:w="3402" w:type="dxa"/>
            <w:noWrap w:val="0"/>
            <w:vAlign w:val="center"/>
          </w:tcPr>
          <w:p>
            <w:pPr>
              <w:pStyle w:val="10"/>
            </w:pPr>
            <w:r>
              <w:t>3</w:t>
            </w:r>
          </w:p>
        </w:tc>
        <w:tc>
          <w:tcPr>
            <w:tcW w:w="1474" w:type="dxa"/>
            <w:noWrap w:val="0"/>
            <w:vAlign w:val="center"/>
          </w:tcPr>
          <w:p>
            <w:pPr>
              <w:pStyle w:val="10"/>
            </w:pPr>
            <w:r>
              <w:t>4</w:t>
            </w:r>
          </w:p>
        </w:tc>
        <w:tc>
          <w:tcPr>
            <w:tcW w:w="1474" w:type="dxa"/>
            <w:noWrap w:val="0"/>
            <w:vAlign w:val="center"/>
          </w:tcPr>
          <w:p>
            <w:pPr>
              <w:pStyle w:val="10"/>
            </w:pPr>
            <w:r>
              <w:t>5</w:t>
            </w:r>
          </w:p>
        </w:tc>
        <w:tc>
          <w:tcPr>
            <w:tcW w:w="1474" w:type="dxa"/>
            <w:noWrap w:val="0"/>
            <w:vAlign w:val="center"/>
          </w:tcPr>
          <w:p>
            <w:pPr>
              <w:pStyle w:val="10"/>
            </w:pPr>
            <w:r>
              <w:t>6</w:t>
            </w:r>
          </w:p>
        </w:tc>
        <w:tc>
          <w:tcPr>
            <w:tcW w:w="1474" w:type="dxa"/>
            <w:noWrap w:val="0"/>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3402" w:type="dxa"/>
            <w:noWrap w:val="0"/>
            <w:vAlign w:val="center"/>
          </w:tcPr>
          <w:p>
            <w:pPr>
              <w:pStyle w:val="12"/>
            </w:pPr>
            <w:r>
              <w:t>一、一般公共预算拨款</w:t>
            </w:r>
          </w:p>
        </w:tc>
        <w:tc>
          <w:tcPr>
            <w:tcW w:w="1474" w:type="dxa"/>
            <w:noWrap w:val="0"/>
            <w:vAlign w:val="center"/>
          </w:tcPr>
          <w:p>
            <w:pPr>
              <w:pStyle w:val="11"/>
            </w:pPr>
            <w:r>
              <w:t>496.29</w:t>
            </w:r>
          </w:p>
        </w:tc>
        <w:tc>
          <w:tcPr>
            <w:tcW w:w="3402" w:type="dxa"/>
            <w:noWrap w:val="0"/>
            <w:vAlign w:val="center"/>
          </w:tcPr>
          <w:p>
            <w:pPr>
              <w:pStyle w:val="12"/>
            </w:pPr>
            <w:r>
              <w:t>一、一般公共服务支出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3402" w:type="dxa"/>
            <w:noWrap w:val="0"/>
            <w:vAlign w:val="center"/>
          </w:tcPr>
          <w:p>
            <w:pPr>
              <w:pStyle w:val="12"/>
            </w:pPr>
            <w:r>
              <w:t>二、政府性基金预算拨款</w:t>
            </w:r>
          </w:p>
        </w:tc>
        <w:tc>
          <w:tcPr>
            <w:tcW w:w="1474" w:type="dxa"/>
            <w:noWrap w:val="0"/>
            <w:vAlign w:val="center"/>
          </w:tcPr>
          <w:p>
            <w:pPr>
              <w:pStyle w:val="11"/>
            </w:pPr>
            <w:r>
              <w:t>115.00</w:t>
            </w:r>
          </w:p>
        </w:tc>
        <w:tc>
          <w:tcPr>
            <w:tcW w:w="3402" w:type="dxa"/>
            <w:noWrap w:val="0"/>
            <w:vAlign w:val="center"/>
          </w:tcPr>
          <w:p>
            <w:pPr>
              <w:pStyle w:val="12"/>
            </w:pPr>
            <w:r>
              <w:t>二、外交支出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3402" w:type="dxa"/>
            <w:noWrap w:val="0"/>
            <w:vAlign w:val="center"/>
          </w:tcPr>
          <w:p>
            <w:pPr>
              <w:pStyle w:val="12"/>
            </w:pPr>
            <w:r>
              <w:t>三、国有资本经营预算拨款</w:t>
            </w:r>
          </w:p>
        </w:tc>
        <w:tc>
          <w:tcPr>
            <w:tcW w:w="1474" w:type="dxa"/>
            <w:noWrap w:val="0"/>
            <w:vAlign w:val="center"/>
          </w:tcPr>
          <w:p>
            <w:pPr>
              <w:pStyle w:val="11"/>
            </w:pPr>
          </w:p>
        </w:tc>
        <w:tc>
          <w:tcPr>
            <w:tcW w:w="3402" w:type="dxa"/>
            <w:noWrap w:val="0"/>
            <w:vAlign w:val="center"/>
          </w:tcPr>
          <w:p>
            <w:pPr>
              <w:pStyle w:val="12"/>
            </w:pPr>
            <w:r>
              <w:t>三、国防支出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四、公共安全支出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五、教育支出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六、科学技术支出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七、文化旅游体育与传媒支出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八、社会保障和就业支出</w:t>
            </w:r>
          </w:p>
        </w:tc>
        <w:tc>
          <w:tcPr>
            <w:tcW w:w="1474" w:type="dxa"/>
            <w:noWrap w:val="0"/>
            <w:vAlign w:val="center"/>
          </w:tcPr>
          <w:p>
            <w:pPr>
              <w:pStyle w:val="11"/>
            </w:pPr>
            <w:r>
              <w:t>65.98</w:t>
            </w:r>
          </w:p>
        </w:tc>
        <w:tc>
          <w:tcPr>
            <w:tcW w:w="1474" w:type="dxa"/>
            <w:noWrap w:val="0"/>
            <w:vAlign w:val="center"/>
          </w:tcPr>
          <w:p>
            <w:pPr>
              <w:pStyle w:val="11"/>
            </w:pPr>
            <w:r>
              <w:t>65.98</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九、社会保险基金支出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十、卫生健康支出</w:t>
            </w:r>
          </w:p>
        </w:tc>
        <w:tc>
          <w:tcPr>
            <w:tcW w:w="1474" w:type="dxa"/>
            <w:noWrap w:val="0"/>
            <w:vAlign w:val="center"/>
          </w:tcPr>
          <w:p>
            <w:pPr>
              <w:pStyle w:val="11"/>
            </w:pPr>
            <w:r>
              <w:t>461.52</w:t>
            </w:r>
          </w:p>
        </w:tc>
        <w:tc>
          <w:tcPr>
            <w:tcW w:w="1474" w:type="dxa"/>
            <w:noWrap w:val="0"/>
            <w:vAlign w:val="center"/>
          </w:tcPr>
          <w:p>
            <w:pPr>
              <w:pStyle w:val="11"/>
            </w:pPr>
            <w:r>
              <w:t>461.52</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十一、节能环保支出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十二、城乡社区支出</w:t>
            </w:r>
          </w:p>
        </w:tc>
        <w:tc>
          <w:tcPr>
            <w:tcW w:w="1474" w:type="dxa"/>
            <w:noWrap w:val="0"/>
            <w:vAlign w:val="center"/>
          </w:tcPr>
          <w:p>
            <w:pPr>
              <w:pStyle w:val="11"/>
            </w:pPr>
            <w:r>
              <w:t>115.00</w:t>
            </w:r>
          </w:p>
        </w:tc>
        <w:tc>
          <w:tcPr>
            <w:tcW w:w="1474" w:type="dxa"/>
            <w:noWrap w:val="0"/>
            <w:vAlign w:val="center"/>
          </w:tcPr>
          <w:p>
            <w:pPr>
              <w:pStyle w:val="11"/>
            </w:pPr>
          </w:p>
        </w:tc>
        <w:tc>
          <w:tcPr>
            <w:tcW w:w="1474" w:type="dxa"/>
            <w:noWrap w:val="0"/>
            <w:vAlign w:val="center"/>
          </w:tcPr>
          <w:p>
            <w:pPr>
              <w:pStyle w:val="11"/>
            </w:pPr>
            <w:r>
              <w:t>115.00</w:t>
            </w: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十三、农林水支出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十四、交通运输支出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十五、资源勘探工业信息等支出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十六、商业服务业等支出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十七、金融支出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十八、援助其他地区支出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十九、自然资源海洋气象等支出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20</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二十、住房保障支出</w:t>
            </w:r>
          </w:p>
        </w:tc>
        <w:tc>
          <w:tcPr>
            <w:tcW w:w="1474" w:type="dxa"/>
            <w:noWrap w:val="0"/>
            <w:vAlign w:val="center"/>
          </w:tcPr>
          <w:p>
            <w:pPr>
              <w:pStyle w:val="11"/>
            </w:pPr>
            <w:r>
              <w:t>13.33</w:t>
            </w:r>
          </w:p>
        </w:tc>
        <w:tc>
          <w:tcPr>
            <w:tcW w:w="1474" w:type="dxa"/>
            <w:noWrap w:val="0"/>
            <w:vAlign w:val="center"/>
          </w:tcPr>
          <w:p>
            <w:pPr>
              <w:pStyle w:val="11"/>
            </w:pPr>
            <w:r>
              <w:t>13.33</w:t>
            </w: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21</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二十一、粮油物资储备支出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22</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二十二、国有资本经营预算支出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23</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二十三、灾害防治及应急管理支出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24</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二十四、预备费</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25</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二十五、其他支出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26</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二十六、转移性支出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27</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二十七、债务还本支出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28</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二十八、债务付息支出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29</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二十九、债务发行费用支出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30</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三十、抗疫特别国债安排的支出</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31</w:t>
            </w:r>
          </w:p>
        </w:tc>
        <w:tc>
          <w:tcPr>
            <w:tcW w:w="3402" w:type="dxa"/>
            <w:noWrap w:val="0"/>
            <w:vAlign w:val="center"/>
          </w:tcPr>
          <w:p>
            <w:pPr>
              <w:pStyle w:val="12"/>
            </w:pPr>
          </w:p>
        </w:tc>
        <w:tc>
          <w:tcPr>
            <w:tcW w:w="1474" w:type="dxa"/>
            <w:noWrap w:val="0"/>
            <w:vAlign w:val="center"/>
          </w:tcPr>
          <w:p>
            <w:pPr>
              <w:pStyle w:val="11"/>
            </w:pPr>
          </w:p>
        </w:tc>
        <w:tc>
          <w:tcPr>
            <w:tcW w:w="3402" w:type="dxa"/>
            <w:noWrap w:val="0"/>
            <w:vAlign w:val="center"/>
          </w:tcPr>
          <w:p>
            <w:pPr>
              <w:pStyle w:val="12"/>
            </w:pPr>
            <w:r>
              <w:t>三十一、人行科目</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32</w:t>
            </w:r>
          </w:p>
        </w:tc>
        <w:tc>
          <w:tcPr>
            <w:tcW w:w="3402" w:type="dxa"/>
            <w:noWrap w:val="0"/>
            <w:vAlign w:val="center"/>
          </w:tcPr>
          <w:p>
            <w:pPr>
              <w:pStyle w:val="14"/>
            </w:pPr>
            <w:r>
              <w:t>本年收入合计</w:t>
            </w:r>
          </w:p>
        </w:tc>
        <w:tc>
          <w:tcPr>
            <w:tcW w:w="1474" w:type="dxa"/>
            <w:noWrap w:val="0"/>
            <w:vAlign w:val="center"/>
          </w:tcPr>
          <w:p>
            <w:pPr>
              <w:pStyle w:val="15"/>
            </w:pPr>
            <w:r>
              <w:t>611.29</w:t>
            </w:r>
          </w:p>
        </w:tc>
        <w:tc>
          <w:tcPr>
            <w:tcW w:w="3402" w:type="dxa"/>
            <w:noWrap w:val="0"/>
            <w:vAlign w:val="center"/>
          </w:tcPr>
          <w:p>
            <w:pPr>
              <w:pStyle w:val="14"/>
            </w:pPr>
            <w:r>
              <w:t>本年支出合计</w:t>
            </w:r>
          </w:p>
        </w:tc>
        <w:tc>
          <w:tcPr>
            <w:tcW w:w="1474" w:type="dxa"/>
            <w:noWrap w:val="0"/>
            <w:vAlign w:val="center"/>
          </w:tcPr>
          <w:p>
            <w:pPr>
              <w:pStyle w:val="15"/>
            </w:pPr>
            <w:r>
              <w:t>655.83</w:t>
            </w:r>
          </w:p>
        </w:tc>
        <w:tc>
          <w:tcPr>
            <w:tcW w:w="1474" w:type="dxa"/>
            <w:noWrap w:val="0"/>
            <w:vAlign w:val="center"/>
          </w:tcPr>
          <w:p>
            <w:pPr>
              <w:pStyle w:val="15"/>
            </w:pPr>
            <w:r>
              <w:t>540.83</w:t>
            </w:r>
          </w:p>
        </w:tc>
        <w:tc>
          <w:tcPr>
            <w:tcW w:w="1474" w:type="dxa"/>
            <w:noWrap w:val="0"/>
            <w:vAlign w:val="center"/>
          </w:tcPr>
          <w:p>
            <w:pPr>
              <w:pStyle w:val="15"/>
            </w:pPr>
            <w:r>
              <w:t>115.00</w:t>
            </w:r>
          </w:p>
        </w:tc>
        <w:tc>
          <w:tcPr>
            <w:tcW w:w="1474"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33</w:t>
            </w:r>
          </w:p>
        </w:tc>
        <w:tc>
          <w:tcPr>
            <w:tcW w:w="3402" w:type="dxa"/>
            <w:noWrap w:val="0"/>
            <w:vAlign w:val="center"/>
          </w:tcPr>
          <w:p>
            <w:pPr>
              <w:pStyle w:val="12"/>
            </w:pPr>
            <w:r>
              <w:t>年初财政拨款结转和结余</w:t>
            </w:r>
          </w:p>
        </w:tc>
        <w:tc>
          <w:tcPr>
            <w:tcW w:w="1474" w:type="dxa"/>
            <w:noWrap w:val="0"/>
            <w:vAlign w:val="center"/>
          </w:tcPr>
          <w:p>
            <w:pPr>
              <w:pStyle w:val="11"/>
            </w:pPr>
            <w:r>
              <w:t>44.54</w:t>
            </w:r>
          </w:p>
        </w:tc>
        <w:tc>
          <w:tcPr>
            <w:tcW w:w="3402" w:type="dxa"/>
            <w:noWrap w:val="0"/>
            <w:vAlign w:val="center"/>
          </w:tcPr>
          <w:p>
            <w:pPr>
              <w:pStyle w:val="12"/>
            </w:pPr>
            <w:r>
              <w:t>年末财政拨款结转和结余</w:t>
            </w: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34</w:t>
            </w:r>
          </w:p>
        </w:tc>
        <w:tc>
          <w:tcPr>
            <w:tcW w:w="3402" w:type="dxa"/>
            <w:noWrap w:val="0"/>
            <w:vAlign w:val="center"/>
          </w:tcPr>
          <w:p>
            <w:pPr>
              <w:pStyle w:val="12"/>
            </w:pPr>
            <w:r>
              <w:t>一、一般公共预算拨款</w:t>
            </w:r>
          </w:p>
        </w:tc>
        <w:tc>
          <w:tcPr>
            <w:tcW w:w="1474" w:type="dxa"/>
            <w:noWrap w:val="0"/>
            <w:vAlign w:val="center"/>
          </w:tcPr>
          <w:p>
            <w:pPr>
              <w:pStyle w:val="11"/>
            </w:pPr>
            <w:r>
              <w:t>44.54</w:t>
            </w:r>
          </w:p>
        </w:tc>
        <w:tc>
          <w:tcPr>
            <w:tcW w:w="3402" w:type="dxa"/>
            <w:noWrap w:val="0"/>
            <w:vAlign w:val="center"/>
          </w:tcPr>
          <w:p>
            <w:pPr>
              <w:pStyle w:val="12"/>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35</w:t>
            </w:r>
          </w:p>
        </w:tc>
        <w:tc>
          <w:tcPr>
            <w:tcW w:w="3402" w:type="dxa"/>
            <w:noWrap w:val="0"/>
            <w:vAlign w:val="center"/>
          </w:tcPr>
          <w:p>
            <w:pPr>
              <w:pStyle w:val="12"/>
            </w:pPr>
            <w:r>
              <w:t>二、政府性基金预算拨款</w:t>
            </w:r>
          </w:p>
        </w:tc>
        <w:tc>
          <w:tcPr>
            <w:tcW w:w="1474" w:type="dxa"/>
            <w:noWrap w:val="0"/>
            <w:vAlign w:val="center"/>
          </w:tcPr>
          <w:p>
            <w:pPr>
              <w:pStyle w:val="11"/>
            </w:pPr>
          </w:p>
        </w:tc>
        <w:tc>
          <w:tcPr>
            <w:tcW w:w="3402" w:type="dxa"/>
            <w:noWrap w:val="0"/>
            <w:vAlign w:val="center"/>
          </w:tcPr>
          <w:p>
            <w:pPr>
              <w:pStyle w:val="12"/>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36</w:t>
            </w:r>
          </w:p>
        </w:tc>
        <w:tc>
          <w:tcPr>
            <w:tcW w:w="3402" w:type="dxa"/>
            <w:noWrap w:val="0"/>
            <w:vAlign w:val="center"/>
          </w:tcPr>
          <w:p>
            <w:pPr>
              <w:pStyle w:val="12"/>
            </w:pPr>
            <w:r>
              <w:t>三、国有资本经营预算拨款</w:t>
            </w:r>
          </w:p>
        </w:tc>
        <w:tc>
          <w:tcPr>
            <w:tcW w:w="1474" w:type="dxa"/>
            <w:noWrap w:val="0"/>
            <w:vAlign w:val="center"/>
          </w:tcPr>
          <w:p>
            <w:pPr>
              <w:pStyle w:val="11"/>
            </w:pPr>
          </w:p>
        </w:tc>
        <w:tc>
          <w:tcPr>
            <w:tcW w:w="3402" w:type="dxa"/>
            <w:noWrap w:val="0"/>
            <w:vAlign w:val="center"/>
          </w:tcPr>
          <w:p>
            <w:pPr>
              <w:pStyle w:val="12"/>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c>
          <w:tcPr>
            <w:tcW w:w="1474"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37</w:t>
            </w:r>
          </w:p>
        </w:tc>
        <w:tc>
          <w:tcPr>
            <w:tcW w:w="3402" w:type="dxa"/>
            <w:noWrap w:val="0"/>
            <w:vAlign w:val="center"/>
          </w:tcPr>
          <w:p>
            <w:pPr>
              <w:pStyle w:val="14"/>
            </w:pPr>
            <w:r>
              <w:t>收入总计</w:t>
            </w:r>
          </w:p>
        </w:tc>
        <w:tc>
          <w:tcPr>
            <w:tcW w:w="1474" w:type="dxa"/>
            <w:noWrap w:val="0"/>
            <w:vAlign w:val="center"/>
          </w:tcPr>
          <w:p>
            <w:pPr>
              <w:pStyle w:val="15"/>
            </w:pPr>
            <w:r>
              <w:t>655.83</w:t>
            </w:r>
          </w:p>
        </w:tc>
        <w:tc>
          <w:tcPr>
            <w:tcW w:w="3402" w:type="dxa"/>
            <w:noWrap w:val="0"/>
            <w:vAlign w:val="center"/>
          </w:tcPr>
          <w:p>
            <w:pPr>
              <w:pStyle w:val="14"/>
            </w:pPr>
            <w:r>
              <w:t>支出总计</w:t>
            </w:r>
          </w:p>
        </w:tc>
        <w:tc>
          <w:tcPr>
            <w:tcW w:w="1474" w:type="dxa"/>
            <w:noWrap w:val="0"/>
            <w:vAlign w:val="center"/>
          </w:tcPr>
          <w:p>
            <w:pPr>
              <w:pStyle w:val="15"/>
            </w:pPr>
            <w:r>
              <w:t>655.83</w:t>
            </w:r>
          </w:p>
        </w:tc>
        <w:tc>
          <w:tcPr>
            <w:tcW w:w="1474" w:type="dxa"/>
            <w:noWrap w:val="0"/>
            <w:vAlign w:val="center"/>
          </w:tcPr>
          <w:p>
            <w:pPr>
              <w:pStyle w:val="15"/>
            </w:pPr>
            <w:r>
              <w:t>540.83</w:t>
            </w:r>
          </w:p>
        </w:tc>
        <w:tc>
          <w:tcPr>
            <w:tcW w:w="1474" w:type="dxa"/>
            <w:noWrap w:val="0"/>
            <w:vAlign w:val="center"/>
          </w:tcPr>
          <w:p>
            <w:pPr>
              <w:pStyle w:val="15"/>
            </w:pPr>
            <w:r>
              <w:t>115.00</w:t>
            </w:r>
          </w:p>
        </w:tc>
        <w:tc>
          <w:tcPr>
            <w:tcW w:w="1474" w:type="dxa"/>
            <w:noWrap w:val="0"/>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功能分类科目</w:t>
            </w:r>
          </w:p>
        </w:tc>
        <w:tc>
          <w:tcPr>
            <w:tcW w:w="2551" w:type="dxa"/>
            <w:vMerge w:val="restart"/>
            <w:noWrap w:val="0"/>
            <w:vAlign w:val="center"/>
          </w:tcPr>
          <w:p>
            <w:pPr>
              <w:pStyle w:val="10"/>
            </w:pPr>
            <w:r>
              <w:t>合计</w:t>
            </w:r>
          </w:p>
        </w:tc>
        <w:tc>
          <w:tcPr>
            <w:tcW w:w="2551" w:type="dxa"/>
            <w:vMerge w:val="restart"/>
            <w:noWrap w:val="0"/>
            <w:vAlign w:val="center"/>
          </w:tcPr>
          <w:p>
            <w:pPr>
              <w:pStyle w:val="10"/>
            </w:pPr>
            <w:r>
              <w:t>基本支出</w:t>
            </w:r>
          </w:p>
        </w:tc>
        <w:tc>
          <w:tcPr>
            <w:tcW w:w="2551" w:type="dxa"/>
            <w:vMerge w:val="restart"/>
            <w:noWrap w:val="0"/>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1191" w:type="dxa"/>
            <w:noWrap w:val="0"/>
            <w:vAlign w:val="center"/>
          </w:tcPr>
          <w:p>
            <w:pPr>
              <w:pStyle w:val="16"/>
            </w:pPr>
          </w:p>
        </w:tc>
        <w:tc>
          <w:tcPr>
            <w:tcW w:w="4535" w:type="dxa"/>
            <w:noWrap w:val="0"/>
            <w:vAlign w:val="center"/>
          </w:tcPr>
          <w:p>
            <w:pPr>
              <w:pStyle w:val="14"/>
            </w:pPr>
            <w:r>
              <w:t>合计</w:t>
            </w:r>
          </w:p>
        </w:tc>
        <w:tc>
          <w:tcPr>
            <w:tcW w:w="2551" w:type="dxa"/>
            <w:noWrap w:val="0"/>
            <w:vAlign w:val="center"/>
          </w:tcPr>
          <w:p>
            <w:pPr>
              <w:pStyle w:val="15"/>
            </w:pPr>
            <w:r>
              <w:t>540.83</w:t>
            </w:r>
          </w:p>
        </w:tc>
        <w:tc>
          <w:tcPr>
            <w:tcW w:w="2551" w:type="dxa"/>
            <w:noWrap w:val="0"/>
            <w:vAlign w:val="center"/>
          </w:tcPr>
          <w:p>
            <w:pPr>
              <w:pStyle w:val="15"/>
            </w:pPr>
            <w:r>
              <w:t>236.73</w:t>
            </w:r>
          </w:p>
        </w:tc>
        <w:tc>
          <w:tcPr>
            <w:tcW w:w="2551" w:type="dxa"/>
            <w:noWrap w:val="0"/>
            <w:vAlign w:val="center"/>
          </w:tcPr>
          <w:p>
            <w:pPr>
              <w:pStyle w:val="15"/>
            </w:pPr>
            <w:r>
              <w:t>304.10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1191" w:type="dxa"/>
            <w:noWrap w:val="0"/>
            <w:vAlign w:val="center"/>
          </w:tcPr>
          <w:p>
            <w:pPr>
              <w:pStyle w:val="12"/>
            </w:pPr>
            <w:r>
              <w:t>208</w:t>
            </w:r>
          </w:p>
        </w:tc>
        <w:tc>
          <w:tcPr>
            <w:tcW w:w="4535" w:type="dxa"/>
            <w:noWrap w:val="0"/>
            <w:vAlign w:val="center"/>
          </w:tcPr>
          <w:p>
            <w:pPr>
              <w:pStyle w:val="12"/>
            </w:pPr>
            <w:r>
              <w:t>社会保障和就业支出</w:t>
            </w:r>
          </w:p>
        </w:tc>
        <w:tc>
          <w:tcPr>
            <w:tcW w:w="2551" w:type="dxa"/>
            <w:noWrap w:val="0"/>
            <w:vAlign w:val="center"/>
          </w:tcPr>
          <w:p>
            <w:pPr>
              <w:pStyle w:val="11"/>
            </w:pPr>
            <w:r>
              <w:t>65.98</w:t>
            </w:r>
          </w:p>
        </w:tc>
        <w:tc>
          <w:tcPr>
            <w:tcW w:w="2551" w:type="dxa"/>
            <w:noWrap w:val="0"/>
            <w:vAlign w:val="center"/>
          </w:tcPr>
          <w:p>
            <w:pPr>
              <w:pStyle w:val="11"/>
            </w:pPr>
            <w:r>
              <w:t>65.98</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1191" w:type="dxa"/>
            <w:noWrap w:val="0"/>
            <w:vAlign w:val="center"/>
          </w:tcPr>
          <w:p>
            <w:pPr>
              <w:pStyle w:val="12"/>
            </w:pPr>
            <w:r>
              <w:t>20805</w:t>
            </w:r>
          </w:p>
        </w:tc>
        <w:tc>
          <w:tcPr>
            <w:tcW w:w="4535" w:type="dxa"/>
            <w:noWrap w:val="0"/>
            <w:vAlign w:val="center"/>
          </w:tcPr>
          <w:p>
            <w:pPr>
              <w:pStyle w:val="12"/>
            </w:pPr>
            <w:r>
              <w:t>行政事业单位养老支出</w:t>
            </w:r>
          </w:p>
        </w:tc>
        <w:tc>
          <w:tcPr>
            <w:tcW w:w="2551" w:type="dxa"/>
            <w:noWrap w:val="0"/>
            <w:vAlign w:val="center"/>
          </w:tcPr>
          <w:p>
            <w:pPr>
              <w:pStyle w:val="11"/>
            </w:pPr>
            <w:r>
              <w:t>65.98</w:t>
            </w:r>
          </w:p>
        </w:tc>
        <w:tc>
          <w:tcPr>
            <w:tcW w:w="2551" w:type="dxa"/>
            <w:noWrap w:val="0"/>
            <w:vAlign w:val="center"/>
          </w:tcPr>
          <w:p>
            <w:pPr>
              <w:pStyle w:val="11"/>
            </w:pPr>
            <w:r>
              <w:t>65.98</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1191" w:type="dxa"/>
            <w:noWrap w:val="0"/>
            <w:vAlign w:val="center"/>
          </w:tcPr>
          <w:p>
            <w:pPr>
              <w:pStyle w:val="12"/>
            </w:pPr>
            <w:r>
              <w:t>2080502</w:t>
            </w:r>
          </w:p>
        </w:tc>
        <w:tc>
          <w:tcPr>
            <w:tcW w:w="4535" w:type="dxa"/>
            <w:noWrap w:val="0"/>
            <w:vAlign w:val="center"/>
          </w:tcPr>
          <w:p>
            <w:pPr>
              <w:pStyle w:val="12"/>
            </w:pPr>
            <w:r>
              <w:t>事业单位离退休</w:t>
            </w:r>
          </w:p>
        </w:tc>
        <w:tc>
          <w:tcPr>
            <w:tcW w:w="2551" w:type="dxa"/>
            <w:noWrap w:val="0"/>
            <w:vAlign w:val="center"/>
          </w:tcPr>
          <w:p>
            <w:pPr>
              <w:pStyle w:val="11"/>
            </w:pPr>
            <w:r>
              <w:t>41.44</w:t>
            </w:r>
          </w:p>
        </w:tc>
        <w:tc>
          <w:tcPr>
            <w:tcW w:w="2551" w:type="dxa"/>
            <w:noWrap w:val="0"/>
            <w:vAlign w:val="center"/>
          </w:tcPr>
          <w:p>
            <w:pPr>
              <w:pStyle w:val="11"/>
            </w:pPr>
            <w:r>
              <w:t>41.44</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1191" w:type="dxa"/>
            <w:noWrap w:val="0"/>
            <w:vAlign w:val="center"/>
          </w:tcPr>
          <w:p>
            <w:pPr>
              <w:pStyle w:val="12"/>
            </w:pPr>
            <w:r>
              <w:t>2080505</w:t>
            </w:r>
          </w:p>
        </w:tc>
        <w:tc>
          <w:tcPr>
            <w:tcW w:w="4535" w:type="dxa"/>
            <w:noWrap w:val="0"/>
            <w:vAlign w:val="center"/>
          </w:tcPr>
          <w:p>
            <w:pPr>
              <w:pStyle w:val="12"/>
            </w:pPr>
            <w:r>
              <w:t>机关事业单位基本养老保险缴费支出</w:t>
            </w:r>
          </w:p>
        </w:tc>
        <w:tc>
          <w:tcPr>
            <w:tcW w:w="2551" w:type="dxa"/>
            <w:noWrap w:val="0"/>
            <w:vAlign w:val="center"/>
          </w:tcPr>
          <w:p>
            <w:pPr>
              <w:pStyle w:val="11"/>
            </w:pPr>
            <w:r>
              <w:t>16.49</w:t>
            </w:r>
          </w:p>
        </w:tc>
        <w:tc>
          <w:tcPr>
            <w:tcW w:w="2551" w:type="dxa"/>
            <w:noWrap w:val="0"/>
            <w:vAlign w:val="center"/>
          </w:tcPr>
          <w:p>
            <w:pPr>
              <w:pStyle w:val="11"/>
            </w:pPr>
            <w:r>
              <w:t>16.49</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1191" w:type="dxa"/>
            <w:noWrap w:val="0"/>
            <w:vAlign w:val="center"/>
          </w:tcPr>
          <w:p>
            <w:pPr>
              <w:pStyle w:val="12"/>
            </w:pPr>
            <w:r>
              <w:t>2080506</w:t>
            </w:r>
          </w:p>
        </w:tc>
        <w:tc>
          <w:tcPr>
            <w:tcW w:w="4535" w:type="dxa"/>
            <w:noWrap w:val="0"/>
            <w:vAlign w:val="center"/>
          </w:tcPr>
          <w:p>
            <w:pPr>
              <w:pStyle w:val="12"/>
            </w:pPr>
            <w:r>
              <w:t>机关事业单位职业年金缴费支出</w:t>
            </w:r>
          </w:p>
        </w:tc>
        <w:tc>
          <w:tcPr>
            <w:tcW w:w="2551" w:type="dxa"/>
            <w:noWrap w:val="0"/>
            <w:vAlign w:val="center"/>
          </w:tcPr>
          <w:p>
            <w:pPr>
              <w:pStyle w:val="11"/>
            </w:pPr>
            <w:r>
              <w:t>8.05</w:t>
            </w:r>
          </w:p>
        </w:tc>
        <w:tc>
          <w:tcPr>
            <w:tcW w:w="2551" w:type="dxa"/>
            <w:noWrap w:val="0"/>
            <w:vAlign w:val="center"/>
          </w:tcPr>
          <w:p>
            <w:pPr>
              <w:pStyle w:val="11"/>
            </w:pPr>
            <w:r>
              <w:t>8.05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1191" w:type="dxa"/>
            <w:noWrap w:val="0"/>
            <w:vAlign w:val="center"/>
          </w:tcPr>
          <w:p>
            <w:pPr>
              <w:pStyle w:val="12"/>
            </w:pPr>
            <w:r>
              <w:t>210</w:t>
            </w:r>
          </w:p>
        </w:tc>
        <w:tc>
          <w:tcPr>
            <w:tcW w:w="4535" w:type="dxa"/>
            <w:noWrap w:val="0"/>
            <w:vAlign w:val="center"/>
          </w:tcPr>
          <w:p>
            <w:pPr>
              <w:pStyle w:val="12"/>
            </w:pPr>
            <w:r>
              <w:t>卫生健康支出</w:t>
            </w:r>
          </w:p>
        </w:tc>
        <w:tc>
          <w:tcPr>
            <w:tcW w:w="2551" w:type="dxa"/>
            <w:noWrap w:val="0"/>
            <w:vAlign w:val="center"/>
          </w:tcPr>
          <w:p>
            <w:pPr>
              <w:pStyle w:val="11"/>
            </w:pPr>
            <w:r>
              <w:t>461.52</w:t>
            </w:r>
          </w:p>
        </w:tc>
        <w:tc>
          <w:tcPr>
            <w:tcW w:w="2551" w:type="dxa"/>
            <w:noWrap w:val="0"/>
            <w:vAlign w:val="center"/>
          </w:tcPr>
          <w:p>
            <w:pPr>
              <w:pStyle w:val="11"/>
            </w:pPr>
            <w:r>
              <w:t>157.42</w:t>
            </w:r>
          </w:p>
        </w:tc>
        <w:tc>
          <w:tcPr>
            <w:tcW w:w="2551" w:type="dxa"/>
            <w:noWrap w:val="0"/>
            <w:vAlign w:val="center"/>
          </w:tcPr>
          <w:p>
            <w:pPr>
              <w:pStyle w:val="11"/>
            </w:pPr>
            <w:r>
              <w:t>304.10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1191" w:type="dxa"/>
            <w:noWrap w:val="0"/>
            <w:vAlign w:val="center"/>
          </w:tcPr>
          <w:p>
            <w:pPr>
              <w:pStyle w:val="12"/>
            </w:pPr>
            <w:r>
              <w:t>21003</w:t>
            </w:r>
          </w:p>
        </w:tc>
        <w:tc>
          <w:tcPr>
            <w:tcW w:w="4535" w:type="dxa"/>
            <w:noWrap w:val="0"/>
            <w:vAlign w:val="center"/>
          </w:tcPr>
          <w:p>
            <w:pPr>
              <w:pStyle w:val="12"/>
            </w:pPr>
            <w:r>
              <w:t>基层医疗卫生机构</w:t>
            </w:r>
          </w:p>
        </w:tc>
        <w:tc>
          <w:tcPr>
            <w:tcW w:w="2551" w:type="dxa"/>
            <w:noWrap w:val="0"/>
            <w:vAlign w:val="center"/>
          </w:tcPr>
          <w:p>
            <w:pPr>
              <w:pStyle w:val="11"/>
            </w:pPr>
            <w:r>
              <w:t>291.96</w:t>
            </w:r>
          </w:p>
        </w:tc>
        <w:tc>
          <w:tcPr>
            <w:tcW w:w="2551" w:type="dxa"/>
            <w:noWrap w:val="0"/>
            <w:vAlign w:val="center"/>
          </w:tcPr>
          <w:p>
            <w:pPr>
              <w:pStyle w:val="11"/>
            </w:pPr>
            <w:r>
              <w:t>140.14</w:t>
            </w:r>
          </w:p>
        </w:tc>
        <w:tc>
          <w:tcPr>
            <w:tcW w:w="2551" w:type="dxa"/>
            <w:noWrap w:val="0"/>
            <w:vAlign w:val="center"/>
          </w:tcPr>
          <w:p>
            <w:pPr>
              <w:pStyle w:val="11"/>
            </w:pPr>
            <w:r>
              <w:t>151.82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1191" w:type="dxa"/>
            <w:noWrap w:val="0"/>
            <w:vAlign w:val="center"/>
          </w:tcPr>
          <w:p>
            <w:pPr>
              <w:pStyle w:val="12"/>
            </w:pPr>
            <w:r>
              <w:t>2100302</w:t>
            </w:r>
          </w:p>
        </w:tc>
        <w:tc>
          <w:tcPr>
            <w:tcW w:w="4535" w:type="dxa"/>
            <w:noWrap w:val="0"/>
            <w:vAlign w:val="center"/>
          </w:tcPr>
          <w:p>
            <w:pPr>
              <w:pStyle w:val="12"/>
            </w:pPr>
            <w:r>
              <w:t>乡镇卫生院</w:t>
            </w:r>
          </w:p>
        </w:tc>
        <w:tc>
          <w:tcPr>
            <w:tcW w:w="2551" w:type="dxa"/>
            <w:noWrap w:val="0"/>
            <w:vAlign w:val="center"/>
          </w:tcPr>
          <w:p>
            <w:pPr>
              <w:pStyle w:val="11"/>
            </w:pPr>
            <w:r>
              <w:t>291.96</w:t>
            </w:r>
          </w:p>
        </w:tc>
        <w:tc>
          <w:tcPr>
            <w:tcW w:w="2551" w:type="dxa"/>
            <w:noWrap w:val="0"/>
            <w:vAlign w:val="center"/>
          </w:tcPr>
          <w:p>
            <w:pPr>
              <w:pStyle w:val="11"/>
            </w:pPr>
            <w:r>
              <w:t>140.14</w:t>
            </w:r>
          </w:p>
        </w:tc>
        <w:tc>
          <w:tcPr>
            <w:tcW w:w="2551" w:type="dxa"/>
            <w:noWrap w:val="0"/>
            <w:vAlign w:val="center"/>
          </w:tcPr>
          <w:p>
            <w:pPr>
              <w:pStyle w:val="11"/>
            </w:pPr>
            <w:r>
              <w:t>151.82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1191" w:type="dxa"/>
            <w:noWrap w:val="0"/>
            <w:vAlign w:val="center"/>
          </w:tcPr>
          <w:p>
            <w:pPr>
              <w:pStyle w:val="12"/>
            </w:pPr>
            <w:r>
              <w:t>21004</w:t>
            </w:r>
          </w:p>
        </w:tc>
        <w:tc>
          <w:tcPr>
            <w:tcW w:w="4535" w:type="dxa"/>
            <w:noWrap w:val="0"/>
            <w:vAlign w:val="center"/>
          </w:tcPr>
          <w:p>
            <w:pPr>
              <w:pStyle w:val="12"/>
            </w:pPr>
            <w:r>
              <w:t>公共卫生</w:t>
            </w:r>
          </w:p>
        </w:tc>
        <w:tc>
          <w:tcPr>
            <w:tcW w:w="2551" w:type="dxa"/>
            <w:noWrap w:val="0"/>
            <w:vAlign w:val="center"/>
          </w:tcPr>
          <w:p>
            <w:pPr>
              <w:pStyle w:val="11"/>
            </w:pPr>
            <w:r>
              <w:t>152.28</w:t>
            </w:r>
          </w:p>
        </w:tc>
        <w:tc>
          <w:tcPr>
            <w:tcW w:w="2551" w:type="dxa"/>
            <w:noWrap w:val="0"/>
            <w:vAlign w:val="center"/>
          </w:tcPr>
          <w:p>
            <w:pPr>
              <w:pStyle w:val="11"/>
            </w:pPr>
          </w:p>
        </w:tc>
        <w:tc>
          <w:tcPr>
            <w:tcW w:w="2551" w:type="dxa"/>
            <w:noWrap w:val="0"/>
            <w:vAlign w:val="center"/>
          </w:tcPr>
          <w:p>
            <w:pPr>
              <w:pStyle w:val="11"/>
            </w:pPr>
            <w:r>
              <w:t>152.28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1191" w:type="dxa"/>
            <w:noWrap w:val="0"/>
            <w:vAlign w:val="center"/>
          </w:tcPr>
          <w:p>
            <w:pPr>
              <w:pStyle w:val="12"/>
            </w:pPr>
            <w:r>
              <w:t>2100408</w:t>
            </w:r>
          </w:p>
        </w:tc>
        <w:tc>
          <w:tcPr>
            <w:tcW w:w="4535" w:type="dxa"/>
            <w:noWrap w:val="0"/>
            <w:vAlign w:val="center"/>
          </w:tcPr>
          <w:p>
            <w:pPr>
              <w:pStyle w:val="12"/>
            </w:pPr>
            <w:r>
              <w:t>基本公共卫生服务</w:t>
            </w:r>
          </w:p>
        </w:tc>
        <w:tc>
          <w:tcPr>
            <w:tcW w:w="2551" w:type="dxa"/>
            <w:noWrap w:val="0"/>
            <w:vAlign w:val="center"/>
          </w:tcPr>
          <w:p>
            <w:pPr>
              <w:pStyle w:val="11"/>
            </w:pPr>
            <w:r>
              <w:t>152.28</w:t>
            </w:r>
          </w:p>
        </w:tc>
        <w:tc>
          <w:tcPr>
            <w:tcW w:w="2551" w:type="dxa"/>
            <w:noWrap w:val="0"/>
            <w:vAlign w:val="center"/>
          </w:tcPr>
          <w:p>
            <w:pPr>
              <w:pStyle w:val="11"/>
            </w:pPr>
          </w:p>
        </w:tc>
        <w:tc>
          <w:tcPr>
            <w:tcW w:w="2551" w:type="dxa"/>
            <w:noWrap w:val="0"/>
            <w:vAlign w:val="center"/>
          </w:tcPr>
          <w:p>
            <w:pPr>
              <w:pStyle w:val="11"/>
            </w:pPr>
            <w:r>
              <w:t>152.28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1191" w:type="dxa"/>
            <w:noWrap w:val="0"/>
            <w:vAlign w:val="center"/>
          </w:tcPr>
          <w:p>
            <w:pPr>
              <w:pStyle w:val="12"/>
            </w:pPr>
            <w:r>
              <w:t>21011</w:t>
            </w:r>
          </w:p>
        </w:tc>
        <w:tc>
          <w:tcPr>
            <w:tcW w:w="4535" w:type="dxa"/>
            <w:noWrap w:val="0"/>
            <w:vAlign w:val="center"/>
          </w:tcPr>
          <w:p>
            <w:pPr>
              <w:pStyle w:val="12"/>
            </w:pPr>
            <w:r>
              <w:t>行政事业单位医疗</w:t>
            </w:r>
          </w:p>
        </w:tc>
        <w:tc>
          <w:tcPr>
            <w:tcW w:w="2551" w:type="dxa"/>
            <w:noWrap w:val="0"/>
            <w:vAlign w:val="center"/>
          </w:tcPr>
          <w:p>
            <w:pPr>
              <w:pStyle w:val="11"/>
            </w:pPr>
            <w:r>
              <w:t>17.28</w:t>
            </w:r>
          </w:p>
        </w:tc>
        <w:tc>
          <w:tcPr>
            <w:tcW w:w="2551" w:type="dxa"/>
            <w:noWrap w:val="0"/>
            <w:vAlign w:val="center"/>
          </w:tcPr>
          <w:p>
            <w:pPr>
              <w:pStyle w:val="11"/>
            </w:pPr>
            <w:r>
              <w:t>17.28</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1191" w:type="dxa"/>
            <w:noWrap w:val="0"/>
            <w:vAlign w:val="center"/>
          </w:tcPr>
          <w:p>
            <w:pPr>
              <w:pStyle w:val="12"/>
            </w:pPr>
            <w:r>
              <w:t>2101102</w:t>
            </w:r>
          </w:p>
        </w:tc>
        <w:tc>
          <w:tcPr>
            <w:tcW w:w="4535" w:type="dxa"/>
            <w:noWrap w:val="0"/>
            <w:vAlign w:val="center"/>
          </w:tcPr>
          <w:p>
            <w:pPr>
              <w:pStyle w:val="12"/>
            </w:pPr>
            <w:r>
              <w:t>事业单位医疗</w:t>
            </w:r>
          </w:p>
        </w:tc>
        <w:tc>
          <w:tcPr>
            <w:tcW w:w="2551" w:type="dxa"/>
            <w:noWrap w:val="0"/>
            <w:vAlign w:val="center"/>
          </w:tcPr>
          <w:p>
            <w:pPr>
              <w:pStyle w:val="11"/>
            </w:pPr>
            <w:r>
              <w:t>17.28</w:t>
            </w:r>
          </w:p>
        </w:tc>
        <w:tc>
          <w:tcPr>
            <w:tcW w:w="2551" w:type="dxa"/>
            <w:noWrap w:val="0"/>
            <w:vAlign w:val="center"/>
          </w:tcPr>
          <w:p>
            <w:pPr>
              <w:pStyle w:val="11"/>
            </w:pPr>
            <w:r>
              <w:t>17.28</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1191" w:type="dxa"/>
            <w:noWrap w:val="0"/>
            <w:vAlign w:val="center"/>
          </w:tcPr>
          <w:p>
            <w:pPr>
              <w:pStyle w:val="12"/>
            </w:pPr>
            <w:r>
              <w:t>221</w:t>
            </w:r>
          </w:p>
        </w:tc>
        <w:tc>
          <w:tcPr>
            <w:tcW w:w="4535" w:type="dxa"/>
            <w:noWrap w:val="0"/>
            <w:vAlign w:val="center"/>
          </w:tcPr>
          <w:p>
            <w:pPr>
              <w:pStyle w:val="12"/>
            </w:pPr>
            <w:r>
              <w:t>住房保障支出</w:t>
            </w:r>
          </w:p>
        </w:tc>
        <w:tc>
          <w:tcPr>
            <w:tcW w:w="2551" w:type="dxa"/>
            <w:noWrap w:val="0"/>
            <w:vAlign w:val="center"/>
          </w:tcPr>
          <w:p>
            <w:pPr>
              <w:pStyle w:val="11"/>
            </w:pPr>
            <w:r>
              <w:t>13.33</w:t>
            </w:r>
          </w:p>
        </w:tc>
        <w:tc>
          <w:tcPr>
            <w:tcW w:w="2551" w:type="dxa"/>
            <w:noWrap w:val="0"/>
            <w:vAlign w:val="center"/>
          </w:tcPr>
          <w:p>
            <w:pPr>
              <w:pStyle w:val="11"/>
            </w:pPr>
            <w:r>
              <w:t>13.33</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1191" w:type="dxa"/>
            <w:noWrap w:val="0"/>
            <w:vAlign w:val="center"/>
          </w:tcPr>
          <w:p>
            <w:pPr>
              <w:pStyle w:val="12"/>
            </w:pPr>
            <w:r>
              <w:t>22102</w:t>
            </w:r>
          </w:p>
        </w:tc>
        <w:tc>
          <w:tcPr>
            <w:tcW w:w="4535" w:type="dxa"/>
            <w:noWrap w:val="0"/>
            <w:vAlign w:val="center"/>
          </w:tcPr>
          <w:p>
            <w:pPr>
              <w:pStyle w:val="12"/>
            </w:pPr>
            <w:r>
              <w:t>住房改革支出</w:t>
            </w:r>
          </w:p>
        </w:tc>
        <w:tc>
          <w:tcPr>
            <w:tcW w:w="2551" w:type="dxa"/>
            <w:noWrap w:val="0"/>
            <w:vAlign w:val="center"/>
          </w:tcPr>
          <w:p>
            <w:pPr>
              <w:pStyle w:val="11"/>
            </w:pPr>
            <w:r>
              <w:t>13.33</w:t>
            </w:r>
          </w:p>
        </w:tc>
        <w:tc>
          <w:tcPr>
            <w:tcW w:w="2551" w:type="dxa"/>
            <w:noWrap w:val="0"/>
            <w:vAlign w:val="center"/>
          </w:tcPr>
          <w:p>
            <w:pPr>
              <w:pStyle w:val="11"/>
            </w:pPr>
            <w:r>
              <w:t>13.33</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1191" w:type="dxa"/>
            <w:noWrap w:val="0"/>
            <w:vAlign w:val="center"/>
          </w:tcPr>
          <w:p>
            <w:pPr>
              <w:pStyle w:val="12"/>
            </w:pPr>
            <w:r>
              <w:t>2210201</w:t>
            </w:r>
          </w:p>
        </w:tc>
        <w:tc>
          <w:tcPr>
            <w:tcW w:w="4535" w:type="dxa"/>
            <w:noWrap w:val="0"/>
            <w:vAlign w:val="center"/>
          </w:tcPr>
          <w:p>
            <w:pPr>
              <w:pStyle w:val="12"/>
            </w:pPr>
            <w:r>
              <w:t>住房公积金</w:t>
            </w:r>
          </w:p>
        </w:tc>
        <w:tc>
          <w:tcPr>
            <w:tcW w:w="2551" w:type="dxa"/>
            <w:noWrap w:val="0"/>
            <w:vAlign w:val="center"/>
          </w:tcPr>
          <w:p>
            <w:pPr>
              <w:pStyle w:val="11"/>
            </w:pPr>
            <w:r>
              <w:t>13.33</w:t>
            </w:r>
          </w:p>
        </w:tc>
        <w:tc>
          <w:tcPr>
            <w:tcW w:w="2551" w:type="dxa"/>
            <w:noWrap w:val="0"/>
            <w:vAlign w:val="center"/>
          </w:tcPr>
          <w:p>
            <w:pPr>
              <w:pStyle w:val="11"/>
            </w:pPr>
            <w:r>
              <w:t>13.33</w:t>
            </w:r>
          </w:p>
        </w:tc>
        <w:tc>
          <w:tcPr>
            <w:tcW w:w="255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支出部门经济分类科目</w:t>
            </w:r>
          </w:p>
        </w:tc>
        <w:tc>
          <w:tcPr>
            <w:tcW w:w="7653" w:type="dxa"/>
            <w:gridSpan w:val="3"/>
            <w:noWrap w:val="0"/>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noWrap w:val="0"/>
            <w:vAlign w:val="center"/>
          </w:tcPr>
          <w:p>
            <w:pPr>
              <w:pStyle w:val="10"/>
            </w:pPr>
            <w:r>
              <w:t>合计</w:t>
            </w:r>
          </w:p>
        </w:tc>
        <w:tc>
          <w:tcPr>
            <w:tcW w:w="2551" w:type="dxa"/>
            <w:noWrap w:val="0"/>
            <w:vAlign w:val="center"/>
          </w:tcPr>
          <w:p>
            <w:pPr>
              <w:pStyle w:val="10"/>
            </w:pPr>
            <w:r>
              <w:t>人员经费</w:t>
            </w:r>
          </w:p>
        </w:tc>
        <w:tc>
          <w:tcPr>
            <w:tcW w:w="2551" w:type="dxa"/>
            <w:noWrap w:val="0"/>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1191" w:type="dxa"/>
            <w:noWrap w:val="0"/>
            <w:vAlign w:val="center"/>
          </w:tcPr>
          <w:p>
            <w:pPr>
              <w:pStyle w:val="16"/>
            </w:pPr>
          </w:p>
        </w:tc>
        <w:tc>
          <w:tcPr>
            <w:tcW w:w="4535" w:type="dxa"/>
            <w:noWrap w:val="0"/>
            <w:vAlign w:val="center"/>
          </w:tcPr>
          <w:p>
            <w:pPr>
              <w:pStyle w:val="14"/>
            </w:pPr>
            <w:r>
              <w:t>合计</w:t>
            </w:r>
          </w:p>
        </w:tc>
        <w:tc>
          <w:tcPr>
            <w:tcW w:w="2551" w:type="dxa"/>
            <w:noWrap w:val="0"/>
            <w:vAlign w:val="center"/>
          </w:tcPr>
          <w:p>
            <w:pPr>
              <w:pStyle w:val="15"/>
            </w:pPr>
            <w:r>
              <w:t>236.73</w:t>
            </w:r>
          </w:p>
        </w:tc>
        <w:tc>
          <w:tcPr>
            <w:tcW w:w="2551" w:type="dxa"/>
            <w:noWrap w:val="0"/>
            <w:vAlign w:val="center"/>
          </w:tcPr>
          <w:p>
            <w:pPr>
              <w:pStyle w:val="15"/>
            </w:pPr>
            <w:r>
              <w:t>219.52</w:t>
            </w:r>
          </w:p>
        </w:tc>
        <w:tc>
          <w:tcPr>
            <w:tcW w:w="2551" w:type="dxa"/>
            <w:noWrap w:val="0"/>
            <w:vAlign w:val="center"/>
          </w:tcPr>
          <w:p>
            <w:pPr>
              <w:pStyle w:val="15"/>
            </w:pPr>
            <w:r>
              <w:t>17.21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1191" w:type="dxa"/>
            <w:noWrap w:val="0"/>
            <w:vAlign w:val="center"/>
          </w:tcPr>
          <w:p>
            <w:pPr>
              <w:pStyle w:val="12"/>
            </w:pPr>
            <w:r>
              <w:t>301</w:t>
            </w:r>
          </w:p>
        </w:tc>
        <w:tc>
          <w:tcPr>
            <w:tcW w:w="4535" w:type="dxa"/>
            <w:noWrap w:val="0"/>
            <w:vAlign w:val="center"/>
          </w:tcPr>
          <w:p>
            <w:pPr>
              <w:pStyle w:val="12"/>
            </w:pPr>
            <w:r>
              <w:t>工资福利支出</w:t>
            </w:r>
          </w:p>
        </w:tc>
        <w:tc>
          <w:tcPr>
            <w:tcW w:w="2551" w:type="dxa"/>
            <w:noWrap w:val="0"/>
            <w:vAlign w:val="center"/>
          </w:tcPr>
          <w:p>
            <w:pPr>
              <w:pStyle w:val="11"/>
            </w:pPr>
            <w:r>
              <w:t>175.37</w:t>
            </w:r>
          </w:p>
        </w:tc>
        <w:tc>
          <w:tcPr>
            <w:tcW w:w="2551" w:type="dxa"/>
            <w:noWrap w:val="0"/>
            <w:vAlign w:val="center"/>
          </w:tcPr>
          <w:p>
            <w:pPr>
              <w:pStyle w:val="11"/>
            </w:pPr>
            <w:r>
              <w:t>175.37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1191" w:type="dxa"/>
            <w:noWrap w:val="0"/>
            <w:vAlign w:val="center"/>
          </w:tcPr>
          <w:p>
            <w:pPr>
              <w:pStyle w:val="12"/>
            </w:pPr>
            <w:r>
              <w:t>30101</w:t>
            </w:r>
          </w:p>
        </w:tc>
        <w:tc>
          <w:tcPr>
            <w:tcW w:w="4535" w:type="dxa"/>
            <w:noWrap w:val="0"/>
            <w:vAlign w:val="center"/>
          </w:tcPr>
          <w:p>
            <w:pPr>
              <w:pStyle w:val="12"/>
            </w:pPr>
            <w:r>
              <w:t>基本工资</w:t>
            </w:r>
          </w:p>
        </w:tc>
        <w:tc>
          <w:tcPr>
            <w:tcW w:w="2551" w:type="dxa"/>
            <w:noWrap w:val="0"/>
            <w:vAlign w:val="center"/>
          </w:tcPr>
          <w:p>
            <w:pPr>
              <w:pStyle w:val="11"/>
            </w:pPr>
            <w:r>
              <w:t>48.11</w:t>
            </w:r>
          </w:p>
        </w:tc>
        <w:tc>
          <w:tcPr>
            <w:tcW w:w="2551" w:type="dxa"/>
            <w:noWrap w:val="0"/>
            <w:vAlign w:val="center"/>
          </w:tcPr>
          <w:p>
            <w:pPr>
              <w:pStyle w:val="11"/>
            </w:pPr>
            <w:r>
              <w:t>48.11</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1191" w:type="dxa"/>
            <w:noWrap w:val="0"/>
            <w:vAlign w:val="center"/>
          </w:tcPr>
          <w:p>
            <w:pPr>
              <w:pStyle w:val="12"/>
            </w:pPr>
            <w:r>
              <w:t>30102</w:t>
            </w:r>
          </w:p>
        </w:tc>
        <w:tc>
          <w:tcPr>
            <w:tcW w:w="4535" w:type="dxa"/>
            <w:noWrap w:val="0"/>
            <w:vAlign w:val="center"/>
          </w:tcPr>
          <w:p>
            <w:pPr>
              <w:pStyle w:val="12"/>
            </w:pPr>
            <w:r>
              <w:t>津贴补贴</w:t>
            </w:r>
          </w:p>
        </w:tc>
        <w:tc>
          <w:tcPr>
            <w:tcW w:w="2551" w:type="dxa"/>
            <w:noWrap w:val="0"/>
            <w:vAlign w:val="center"/>
          </w:tcPr>
          <w:p>
            <w:pPr>
              <w:pStyle w:val="11"/>
            </w:pPr>
            <w:r>
              <w:t>8.13</w:t>
            </w:r>
          </w:p>
        </w:tc>
        <w:tc>
          <w:tcPr>
            <w:tcW w:w="2551" w:type="dxa"/>
            <w:noWrap w:val="0"/>
            <w:vAlign w:val="center"/>
          </w:tcPr>
          <w:p>
            <w:pPr>
              <w:pStyle w:val="11"/>
            </w:pPr>
            <w:r>
              <w:t>8.13</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5</w:t>
            </w:r>
          </w:p>
        </w:tc>
        <w:tc>
          <w:tcPr>
            <w:tcW w:w="1191" w:type="dxa"/>
            <w:noWrap w:val="0"/>
            <w:vAlign w:val="center"/>
          </w:tcPr>
          <w:p>
            <w:pPr>
              <w:pStyle w:val="12"/>
            </w:pPr>
            <w:r>
              <w:t>30107</w:t>
            </w:r>
          </w:p>
        </w:tc>
        <w:tc>
          <w:tcPr>
            <w:tcW w:w="4535" w:type="dxa"/>
            <w:noWrap w:val="0"/>
            <w:vAlign w:val="center"/>
          </w:tcPr>
          <w:p>
            <w:pPr>
              <w:pStyle w:val="12"/>
            </w:pPr>
            <w:r>
              <w:t>绩效工资</w:t>
            </w:r>
          </w:p>
        </w:tc>
        <w:tc>
          <w:tcPr>
            <w:tcW w:w="2551" w:type="dxa"/>
            <w:noWrap w:val="0"/>
            <w:vAlign w:val="center"/>
          </w:tcPr>
          <w:p>
            <w:pPr>
              <w:pStyle w:val="11"/>
            </w:pPr>
            <w:r>
              <w:t>62.97</w:t>
            </w:r>
          </w:p>
        </w:tc>
        <w:tc>
          <w:tcPr>
            <w:tcW w:w="2551" w:type="dxa"/>
            <w:noWrap w:val="0"/>
            <w:vAlign w:val="center"/>
          </w:tcPr>
          <w:p>
            <w:pPr>
              <w:pStyle w:val="11"/>
            </w:pPr>
            <w:r>
              <w:t>62.97</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6</w:t>
            </w:r>
          </w:p>
        </w:tc>
        <w:tc>
          <w:tcPr>
            <w:tcW w:w="1191" w:type="dxa"/>
            <w:noWrap w:val="0"/>
            <w:vAlign w:val="center"/>
          </w:tcPr>
          <w:p>
            <w:pPr>
              <w:pStyle w:val="12"/>
            </w:pPr>
            <w:r>
              <w:t>30108</w:t>
            </w:r>
          </w:p>
        </w:tc>
        <w:tc>
          <w:tcPr>
            <w:tcW w:w="4535" w:type="dxa"/>
            <w:noWrap w:val="0"/>
            <w:vAlign w:val="center"/>
          </w:tcPr>
          <w:p>
            <w:pPr>
              <w:pStyle w:val="12"/>
            </w:pPr>
            <w:r>
              <w:t>机关事业单位基本养老保险缴费</w:t>
            </w:r>
          </w:p>
        </w:tc>
        <w:tc>
          <w:tcPr>
            <w:tcW w:w="2551" w:type="dxa"/>
            <w:noWrap w:val="0"/>
            <w:vAlign w:val="center"/>
          </w:tcPr>
          <w:p>
            <w:pPr>
              <w:pStyle w:val="11"/>
            </w:pPr>
            <w:r>
              <w:t>16.49</w:t>
            </w:r>
          </w:p>
        </w:tc>
        <w:tc>
          <w:tcPr>
            <w:tcW w:w="2551" w:type="dxa"/>
            <w:noWrap w:val="0"/>
            <w:vAlign w:val="center"/>
          </w:tcPr>
          <w:p>
            <w:pPr>
              <w:pStyle w:val="11"/>
            </w:pPr>
            <w:r>
              <w:t>16.49</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7</w:t>
            </w:r>
          </w:p>
        </w:tc>
        <w:tc>
          <w:tcPr>
            <w:tcW w:w="1191" w:type="dxa"/>
            <w:noWrap w:val="0"/>
            <w:vAlign w:val="center"/>
          </w:tcPr>
          <w:p>
            <w:pPr>
              <w:pStyle w:val="12"/>
            </w:pPr>
            <w:r>
              <w:t>30109</w:t>
            </w:r>
          </w:p>
        </w:tc>
        <w:tc>
          <w:tcPr>
            <w:tcW w:w="4535" w:type="dxa"/>
            <w:noWrap w:val="0"/>
            <w:vAlign w:val="center"/>
          </w:tcPr>
          <w:p>
            <w:pPr>
              <w:pStyle w:val="12"/>
            </w:pPr>
            <w:r>
              <w:t>职业年金缴费</w:t>
            </w:r>
          </w:p>
        </w:tc>
        <w:tc>
          <w:tcPr>
            <w:tcW w:w="2551" w:type="dxa"/>
            <w:noWrap w:val="0"/>
            <w:vAlign w:val="center"/>
          </w:tcPr>
          <w:p>
            <w:pPr>
              <w:pStyle w:val="11"/>
            </w:pPr>
            <w:r>
              <w:t>8.05</w:t>
            </w:r>
          </w:p>
        </w:tc>
        <w:tc>
          <w:tcPr>
            <w:tcW w:w="2551" w:type="dxa"/>
            <w:noWrap w:val="0"/>
            <w:vAlign w:val="center"/>
          </w:tcPr>
          <w:p>
            <w:pPr>
              <w:pStyle w:val="11"/>
            </w:pPr>
            <w:r>
              <w:t>8.05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8</w:t>
            </w:r>
          </w:p>
        </w:tc>
        <w:tc>
          <w:tcPr>
            <w:tcW w:w="1191" w:type="dxa"/>
            <w:noWrap w:val="0"/>
            <w:vAlign w:val="center"/>
          </w:tcPr>
          <w:p>
            <w:pPr>
              <w:pStyle w:val="12"/>
            </w:pPr>
            <w:r>
              <w:t>30110</w:t>
            </w:r>
          </w:p>
        </w:tc>
        <w:tc>
          <w:tcPr>
            <w:tcW w:w="4535" w:type="dxa"/>
            <w:noWrap w:val="0"/>
            <w:vAlign w:val="center"/>
          </w:tcPr>
          <w:p>
            <w:pPr>
              <w:pStyle w:val="12"/>
            </w:pPr>
            <w:r>
              <w:t>职工基本医疗保险缴费</w:t>
            </w:r>
          </w:p>
        </w:tc>
        <w:tc>
          <w:tcPr>
            <w:tcW w:w="2551" w:type="dxa"/>
            <w:noWrap w:val="0"/>
            <w:vAlign w:val="center"/>
          </w:tcPr>
          <w:p>
            <w:pPr>
              <w:pStyle w:val="11"/>
            </w:pPr>
            <w:r>
              <w:t>10.83</w:t>
            </w:r>
          </w:p>
        </w:tc>
        <w:tc>
          <w:tcPr>
            <w:tcW w:w="2551" w:type="dxa"/>
            <w:noWrap w:val="0"/>
            <w:vAlign w:val="center"/>
          </w:tcPr>
          <w:p>
            <w:pPr>
              <w:pStyle w:val="11"/>
            </w:pPr>
            <w:r>
              <w:t>10.83</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9</w:t>
            </w:r>
          </w:p>
        </w:tc>
        <w:tc>
          <w:tcPr>
            <w:tcW w:w="1191" w:type="dxa"/>
            <w:noWrap w:val="0"/>
            <w:vAlign w:val="center"/>
          </w:tcPr>
          <w:p>
            <w:pPr>
              <w:pStyle w:val="12"/>
            </w:pPr>
            <w:r>
              <w:t>30111</w:t>
            </w:r>
          </w:p>
        </w:tc>
        <w:tc>
          <w:tcPr>
            <w:tcW w:w="4535" w:type="dxa"/>
            <w:noWrap w:val="0"/>
            <w:vAlign w:val="center"/>
          </w:tcPr>
          <w:p>
            <w:pPr>
              <w:pStyle w:val="12"/>
            </w:pPr>
            <w:r>
              <w:t>公务员医疗补助缴费</w:t>
            </w:r>
          </w:p>
        </w:tc>
        <w:tc>
          <w:tcPr>
            <w:tcW w:w="2551" w:type="dxa"/>
            <w:noWrap w:val="0"/>
            <w:vAlign w:val="center"/>
          </w:tcPr>
          <w:p>
            <w:pPr>
              <w:pStyle w:val="11"/>
            </w:pPr>
            <w:r>
              <w:t>6.45</w:t>
            </w:r>
          </w:p>
        </w:tc>
        <w:tc>
          <w:tcPr>
            <w:tcW w:w="2551" w:type="dxa"/>
            <w:noWrap w:val="0"/>
            <w:vAlign w:val="center"/>
          </w:tcPr>
          <w:p>
            <w:pPr>
              <w:pStyle w:val="11"/>
            </w:pPr>
            <w:r>
              <w:t>6.45</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10</w:t>
            </w:r>
          </w:p>
        </w:tc>
        <w:tc>
          <w:tcPr>
            <w:tcW w:w="1191" w:type="dxa"/>
            <w:noWrap w:val="0"/>
            <w:vAlign w:val="center"/>
          </w:tcPr>
          <w:p>
            <w:pPr>
              <w:pStyle w:val="12"/>
            </w:pPr>
            <w:r>
              <w:t>30112</w:t>
            </w:r>
          </w:p>
        </w:tc>
        <w:tc>
          <w:tcPr>
            <w:tcW w:w="4535" w:type="dxa"/>
            <w:noWrap w:val="0"/>
            <w:vAlign w:val="center"/>
          </w:tcPr>
          <w:p>
            <w:pPr>
              <w:pStyle w:val="12"/>
            </w:pPr>
            <w:r>
              <w:t>其他社会保障缴费</w:t>
            </w:r>
          </w:p>
        </w:tc>
        <w:tc>
          <w:tcPr>
            <w:tcW w:w="2551" w:type="dxa"/>
            <w:noWrap w:val="0"/>
            <w:vAlign w:val="center"/>
          </w:tcPr>
          <w:p>
            <w:pPr>
              <w:pStyle w:val="11"/>
            </w:pPr>
            <w:r>
              <w:t>1.01</w:t>
            </w:r>
          </w:p>
        </w:tc>
        <w:tc>
          <w:tcPr>
            <w:tcW w:w="2551" w:type="dxa"/>
            <w:noWrap w:val="0"/>
            <w:vAlign w:val="center"/>
          </w:tcPr>
          <w:p>
            <w:pPr>
              <w:pStyle w:val="11"/>
            </w:pPr>
            <w:r>
              <w:t>1.01</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11</w:t>
            </w:r>
          </w:p>
        </w:tc>
        <w:tc>
          <w:tcPr>
            <w:tcW w:w="1191" w:type="dxa"/>
            <w:noWrap w:val="0"/>
            <w:vAlign w:val="center"/>
          </w:tcPr>
          <w:p>
            <w:pPr>
              <w:pStyle w:val="12"/>
            </w:pPr>
            <w:r>
              <w:t>30113</w:t>
            </w:r>
          </w:p>
        </w:tc>
        <w:tc>
          <w:tcPr>
            <w:tcW w:w="4535" w:type="dxa"/>
            <w:noWrap w:val="0"/>
            <w:vAlign w:val="center"/>
          </w:tcPr>
          <w:p>
            <w:pPr>
              <w:pStyle w:val="12"/>
            </w:pPr>
            <w:r>
              <w:t>住房公积金</w:t>
            </w:r>
          </w:p>
        </w:tc>
        <w:tc>
          <w:tcPr>
            <w:tcW w:w="2551" w:type="dxa"/>
            <w:noWrap w:val="0"/>
            <w:vAlign w:val="center"/>
          </w:tcPr>
          <w:p>
            <w:pPr>
              <w:pStyle w:val="11"/>
            </w:pPr>
            <w:r>
              <w:t>13.33</w:t>
            </w:r>
          </w:p>
        </w:tc>
        <w:tc>
          <w:tcPr>
            <w:tcW w:w="2551" w:type="dxa"/>
            <w:noWrap w:val="0"/>
            <w:vAlign w:val="center"/>
          </w:tcPr>
          <w:p>
            <w:pPr>
              <w:pStyle w:val="11"/>
            </w:pPr>
            <w:r>
              <w:t>13.33</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12</w:t>
            </w:r>
          </w:p>
        </w:tc>
        <w:tc>
          <w:tcPr>
            <w:tcW w:w="1191" w:type="dxa"/>
            <w:noWrap w:val="0"/>
            <w:vAlign w:val="center"/>
          </w:tcPr>
          <w:p>
            <w:pPr>
              <w:pStyle w:val="12"/>
            </w:pPr>
            <w:r>
              <w:t>302</w:t>
            </w:r>
          </w:p>
        </w:tc>
        <w:tc>
          <w:tcPr>
            <w:tcW w:w="4535" w:type="dxa"/>
            <w:noWrap w:val="0"/>
            <w:vAlign w:val="center"/>
          </w:tcPr>
          <w:p>
            <w:pPr>
              <w:pStyle w:val="12"/>
            </w:pPr>
            <w:r>
              <w:t>商品和服务支出</w:t>
            </w:r>
          </w:p>
        </w:tc>
        <w:tc>
          <w:tcPr>
            <w:tcW w:w="2551" w:type="dxa"/>
            <w:noWrap w:val="0"/>
            <w:vAlign w:val="center"/>
          </w:tcPr>
          <w:p>
            <w:pPr>
              <w:pStyle w:val="11"/>
            </w:pPr>
            <w:r>
              <w:t>17.21</w:t>
            </w:r>
          </w:p>
        </w:tc>
        <w:tc>
          <w:tcPr>
            <w:tcW w:w="2551" w:type="dxa"/>
            <w:noWrap w:val="0"/>
            <w:vAlign w:val="center"/>
          </w:tcPr>
          <w:p>
            <w:pPr>
              <w:pStyle w:val="11"/>
            </w:pPr>
          </w:p>
        </w:tc>
        <w:tc>
          <w:tcPr>
            <w:tcW w:w="2551" w:type="dxa"/>
            <w:noWrap w:val="0"/>
            <w:vAlign w:val="center"/>
          </w:tcPr>
          <w:p>
            <w:pPr>
              <w:pStyle w:val="11"/>
            </w:pPr>
            <w:r>
              <w:t>17.21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13</w:t>
            </w:r>
          </w:p>
        </w:tc>
        <w:tc>
          <w:tcPr>
            <w:tcW w:w="1191" w:type="dxa"/>
            <w:noWrap w:val="0"/>
            <w:vAlign w:val="center"/>
          </w:tcPr>
          <w:p>
            <w:pPr>
              <w:pStyle w:val="12"/>
            </w:pPr>
            <w:r>
              <w:t>30208</w:t>
            </w:r>
          </w:p>
        </w:tc>
        <w:tc>
          <w:tcPr>
            <w:tcW w:w="4535" w:type="dxa"/>
            <w:noWrap w:val="0"/>
            <w:vAlign w:val="center"/>
          </w:tcPr>
          <w:p>
            <w:pPr>
              <w:pStyle w:val="12"/>
            </w:pPr>
            <w:r>
              <w:t>取暖费</w:t>
            </w:r>
          </w:p>
        </w:tc>
        <w:tc>
          <w:tcPr>
            <w:tcW w:w="2551" w:type="dxa"/>
            <w:noWrap w:val="0"/>
            <w:vAlign w:val="center"/>
          </w:tcPr>
          <w:p>
            <w:pPr>
              <w:pStyle w:val="11"/>
            </w:pPr>
            <w:r>
              <w:t>12.00</w:t>
            </w:r>
          </w:p>
        </w:tc>
        <w:tc>
          <w:tcPr>
            <w:tcW w:w="2551" w:type="dxa"/>
            <w:noWrap w:val="0"/>
            <w:vAlign w:val="center"/>
          </w:tcPr>
          <w:p>
            <w:pPr>
              <w:pStyle w:val="11"/>
            </w:pPr>
          </w:p>
        </w:tc>
        <w:tc>
          <w:tcPr>
            <w:tcW w:w="2551" w:type="dxa"/>
            <w:noWrap w:val="0"/>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14</w:t>
            </w:r>
          </w:p>
        </w:tc>
        <w:tc>
          <w:tcPr>
            <w:tcW w:w="1191" w:type="dxa"/>
            <w:noWrap w:val="0"/>
            <w:vAlign w:val="center"/>
          </w:tcPr>
          <w:p>
            <w:pPr>
              <w:pStyle w:val="12"/>
            </w:pPr>
            <w:r>
              <w:t>30216</w:t>
            </w:r>
          </w:p>
        </w:tc>
        <w:tc>
          <w:tcPr>
            <w:tcW w:w="4535" w:type="dxa"/>
            <w:noWrap w:val="0"/>
            <w:vAlign w:val="center"/>
          </w:tcPr>
          <w:p>
            <w:pPr>
              <w:pStyle w:val="12"/>
            </w:pPr>
            <w:r>
              <w:t>培训费</w:t>
            </w:r>
          </w:p>
        </w:tc>
        <w:tc>
          <w:tcPr>
            <w:tcW w:w="2551" w:type="dxa"/>
            <w:noWrap w:val="0"/>
            <w:vAlign w:val="center"/>
          </w:tcPr>
          <w:p>
            <w:pPr>
              <w:pStyle w:val="11"/>
            </w:pPr>
            <w:r>
              <w:t>0.83</w:t>
            </w:r>
          </w:p>
        </w:tc>
        <w:tc>
          <w:tcPr>
            <w:tcW w:w="2551" w:type="dxa"/>
            <w:noWrap w:val="0"/>
            <w:vAlign w:val="center"/>
          </w:tcPr>
          <w:p>
            <w:pPr>
              <w:pStyle w:val="11"/>
            </w:pPr>
          </w:p>
        </w:tc>
        <w:tc>
          <w:tcPr>
            <w:tcW w:w="2551" w:type="dxa"/>
            <w:noWrap w:val="0"/>
            <w:vAlign w:val="center"/>
          </w:tcPr>
          <w:p>
            <w:pPr>
              <w:pStyle w:val="11"/>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15</w:t>
            </w:r>
          </w:p>
        </w:tc>
        <w:tc>
          <w:tcPr>
            <w:tcW w:w="1191" w:type="dxa"/>
            <w:noWrap w:val="0"/>
            <w:vAlign w:val="center"/>
          </w:tcPr>
          <w:p>
            <w:pPr>
              <w:pStyle w:val="12"/>
            </w:pPr>
            <w:r>
              <w:t>30228</w:t>
            </w:r>
          </w:p>
        </w:tc>
        <w:tc>
          <w:tcPr>
            <w:tcW w:w="4535" w:type="dxa"/>
            <w:noWrap w:val="0"/>
            <w:vAlign w:val="center"/>
          </w:tcPr>
          <w:p>
            <w:pPr>
              <w:pStyle w:val="12"/>
            </w:pPr>
            <w:r>
              <w:t>工会经费</w:t>
            </w:r>
          </w:p>
        </w:tc>
        <w:tc>
          <w:tcPr>
            <w:tcW w:w="2551" w:type="dxa"/>
            <w:noWrap w:val="0"/>
            <w:vAlign w:val="center"/>
          </w:tcPr>
          <w:p>
            <w:pPr>
              <w:pStyle w:val="11"/>
            </w:pPr>
            <w:r>
              <w:t>1.66</w:t>
            </w:r>
          </w:p>
        </w:tc>
        <w:tc>
          <w:tcPr>
            <w:tcW w:w="2551" w:type="dxa"/>
            <w:noWrap w:val="0"/>
            <w:vAlign w:val="center"/>
          </w:tcPr>
          <w:p>
            <w:pPr>
              <w:pStyle w:val="11"/>
            </w:pPr>
          </w:p>
        </w:tc>
        <w:tc>
          <w:tcPr>
            <w:tcW w:w="2551" w:type="dxa"/>
            <w:noWrap w:val="0"/>
            <w:vAlign w:val="center"/>
          </w:tcPr>
          <w:p>
            <w:pPr>
              <w:pStyle w:val="11"/>
            </w:pPr>
            <w: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16</w:t>
            </w:r>
          </w:p>
        </w:tc>
        <w:tc>
          <w:tcPr>
            <w:tcW w:w="1191" w:type="dxa"/>
            <w:noWrap w:val="0"/>
            <w:vAlign w:val="center"/>
          </w:tcPr>
          <w:p>
            <w:pPr>
              <w:pStyle w:val="12"/>
            </w:pPr>
            <w:r>
              <w:t>30299</w:t>
            </w:r>
          </w:p>
        </w:tc>
        <w:tc>
          <w:tcPr>
            <w:tcW w:w="4535" w:type="dxa"/>
            <w:noWrap w:val="0"/>
            <w:vAlign w:val="center"/>
          </w:tcPr>
          <w:p>
            <w:pPr>
              <w:pStyle w:val="12"/>
            </w:pPr>
            <w:r>
              <w:t>其他商品和服务支出</w:t>
            </w:r>
          </w:p>
        </w:tc>
        <w:tc>
          <w:tcPr>
            <w:tcW w:w="2551" w:type="dxa"/>
            <w:noWrap w:val="0"/>
            <w:vAlign w:val="center"/>
          </w:tcPr>
          <w:p>
            <w:pPr>
              <w:pStyle w:val="11"/>
            </w:pPr>
            <w:r>
              <w:t>2.72</w:t>
            </w:r>
          </w:p>
        </w:tc>
        <w:tc>
          <w:tcPr>
            <w:tcW w:w="2551" w:type="dxa"/>
            <w:noWrap w:val="0"/>
            <w:vAlign w:val="center"/>
          </w:tcPr>
          <w:p>
            <w:pPr>
              <w:pStyle w:val="11"/>
            </w:pPr>
          </w:p>
        </w:tc>
        <w:tc>
          <w:tcPr>
            <w:tcW w:w="2551" w:type="dxa"/>
            <w:noWrap w:val="0"/>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17</w:t>
            </w:r>
          </w:p>
        </w:tc>
        <w:tc>
          <w:tcPr>
            <w:tcW w:w="1191" w:type="dxa"/>
            <w:noWrap w:val="0"/>
            <w:vAlign w:val="center"/>
          </w:tcPr>
          <w:p>
            <w:pPr>
              <w:pStyle w:val="12"/>
            </w:pPr>
            <w:r>
              <w:t>303</w:t>
            </w:r>
          </w:p>
        </w:tc>
        <w:tc>
          <w:tcPr>
            <w:tcW w:w="4535" w:type="dxa"/>
            <w:noWrap w:val="0"/>
            <w:vAlign w:val="center"/>
          </w:tcPr>
          <w:p>
            <w:pPr>
              <w:pStyle w:val="12"/>
            </w:pPr>
            <w:r>
              <w:t>对个人和家庭的补助</w:t>
            </w:r>
          </w:p>
        </w:tc>
        <w:tc>
          <w:tcPr>
            <w:tcW w:w="2551" w:type="dxa"/>
            <w:noWrap w:val="0"/>
            <w:vAlign w:val="center"/>
          </w:tcPr>
          <w:p>
            <w:pPr>
              <w:pStyle w:val="11"/>
            </w:pPr>
            <w:r>
              <w:t>44.16</w:t>
            </w:r>
          </w:p>
        </w:tc>
        <w:tc>
          <w:tcPr>
            <w:tcW w:w="2551" w:type="dxa"/>
            <w:noWrap w:val="0"/>
            <w:vAlign w:val="center"/>
          </w:tcPr>
          <w:p>
            <w:pPr>
              <w:pStyle w:val="11"/>
            </w:pPr>
            <w:r>
              <w:t>44.16</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18</w:t>
            </w:r>
          </w:p>
        </w:tc>
        <w:tc>
          <w:tcPr>
            <w:tcW w:w="1191" w:type="dxa"/>
            <w:noWrap w:val="0"/>
            <w:vAlign w:val="center"/>
          </w:tcPr>
          <w:p>
            <w:pPr>
              <w:pStyle w:val="12"/>
            </w:pPr>
            <w:r>
              <w:t>30302</w:t>
            </w:r>
          </w:p>
        </w:tc>
        <w:tc>
          <w:tcPr>
            <w:tcW w:w="4535" w:type="dxa"/>
            <w:noWrap w:val="0"/>
            <w:vAlign w:val="center"/>
          </w:tcPr>
          <w:p>
            <w:pPr>
              <w:pStyle w:val="12"/>
            </w:pPr>
            <w:r>
              <w:t>退休费</w:t>
            </w:r>
          </w:p>
        </w:tc>
        <w:tc>
          <w:tcPr>
            <w:tcW w:w="2551" w:type="dxa"/>
            <w:noWrap w:val="0"/>
            <w:vAlign w:val="center"/>
          </w:tcPr>
          <w:p>
            <w:pPr>
              <w:pStyle w:val="11"/>
            </w:pPr>
            <w:r>
              <w:t>39.86</w:t>
            </w:r>
          </w:p>
        </w:tc>
        <w:tc>
          <w:tcPr>
            <w:tcW w:w="2551" w:type="dxa"/>
            <w:noWrap w:val="0"/>
            <w:vAlign w:val="center"/>
          </w:tcPr>
          <w:p>
            <w:pPr>
              <w:pStyle w:val="11"/>
            </w:pPr>
            <w:r>
              <w:t>39.86</w:t>
            </w:r>
          </w:p>
        </w:tc>
        <w:tc>
          <w:tcPr>
            <w:tcW w:w="255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19</w:t>
            </w:r>
          </w:p>
        </w:tc>
        <w:tc>
          <w:tcPr>
            <w:tcW w:w="1191" w:type="dxa"/>
            <w:noWrap w:val="0"/>
            <w:vAlign w:val="center"/>
          </w:tcPr>
          <w:p>
            <w:pPr>
              <w:pStyle w:val="12"/>
            </w:pPr>
            <w:r>
              <w:t>30305</w:t>
            </w:r>
          </w:p>
        </w:tc>
        <w:tc>
          <w:tcPr>
            <w:tcW w:w="4535" w:type="dxa"/>
            <w:noWrap w:val="0"/>
            <w:vAlign w:val="center"/>
          </w:tcPr>
          <w:p>
            <w:pPr>
              <w:pStyle w:val="12"/>
            </w:pPr>
            <w:r>
              <w:t>生活补助</w:t>
            </w:r>
          </w:p>
        </w:tc>
        <w:tc>
          <w:tcPr>
            <w:tcW w:w="2551" w:type="dxa"/>
            <w:noWrap w:val="0"/>
            <w:vAlign w:val="center"/>
          </w:tcPr>
          <w:p>
            <w:pPr>
              <w:pStyle w:val="11"/>
            </w:pPr>
            <w:r>
              <w:t>4.30</w:t>
            </w:r>
          </w:p>
        </w:tc>
        <w:tc>
          <w:tcPr>
            <w:tcW w:w="2551" w:type="dxa"/>
            <w:noWrap w:val="0"/>
            <w:vAlign w:val="center"/>
          </w:tcPr>
          <w:p>
            <w:pPr>
              <w:pStyle w:val="11"/>
            </w:pPr>
            <w:r>
              <w:t>4.30</w:t>
            </w:r>
          </w:p>
        </w:tc>
        <w:tc>
          <w:tcPr>
            <w:tcW w:w="2551" w:type="dxa"/>
            <w:noWrap w:val="0"/>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功能分类科目</w:t>
            </w:r>
          </w:p>
        </w:tc>
        <w:tc>
          <w:tcPr>
            <w:tcW w:w="2551" w:type="dxa"/>
            <w:vMerge w:val="restart"/>
            <w:noWrap w:val="0"/>
            <w:vAlign w:val="center"/>
          </w:tcPr>
          <w:p>
            <w:pPr>
              <w:pStyle w:val="10"/>
            </w:pPr>
            <w:r>
              <w:t>合计</w:t>
            </w:r>
          </w:p>
        </w:tc>
        <w:tc>
          <w:tcPr>
            <w:tcW w:w="2551" w:type="dxa"/>
            <w:vMerge w:val="restart"/>
            <w:noWrap w:val="0"/>
            <w:vAlign w:val="center"/>
          </w:tcPr>
          <w:p>
            <w:pPr>
              <w:pStyle w:val="10"/>
            </w:pPr>
            <w:r>
              <w:t>基本支出</w:t>
            </w:r>
          </w:p>
        </w:tc>
        <w:tc>
          <w:tcPr>
            <w:tcW w:w="2551" w:type="dxa"/>
            <w:vMerge w:val="restart"/>
            <w:noWrap w:val="0"/>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1</w:t>
            </w:r>
          </w:p>
        </w:tc>
        <w:tc>
          <w:tcPr>
            <w:tcW w:w="1191" w:type="dxa"/>
            <w:noWrap w:val="0"/>
            <w:vAlign w:val="center"/>
          </w:tcPr>
          <w:p>
            <w:pPr>
              <w:pStyle w:val="16"/>
            </w:pPr>
          </w:p>
        </w:tc>
        <w:tc>
          <w:tcPr>
            <w:tcW w:w="4535" w:type="dxa"/>
            <w:noWrap w:val="0"/>
            <w:vAlign w:val="center"/>
          </w:tcPr>
          <w:p>
            <w:pPr>
              <w:pStyle w:val="14"/>
            </w:pPr>
            <w:r>
              <w:t>合计</w:t>
            </w:r>
          </w:p>
        </w:tc>
        <w:tc>
          <w:tcPr>
            <w:tcW w:w="2551" w:type="dxa"/>
            <w:noWrap w:val="0"/>
            <w:vAlign w:val="center"/>
          </w:tcPr>
          <w:p>
            <w:pPr>
              <w:pStyle w:val="15"/>
            </w:pPr>
            <w:r>
              <w:t>115.00</w:t>
            </w:r>
          </w:p>
        </w:tc>
        <w:tc>
          <w:tcPr>
            <w:tcW w:w="2551" w:type="dxa"/>
            <w:noWrap w:val="0"/>
            <w:vAlign w:val="center"/>
          </w:tcPr>
          <w:p>
            <w:pPr>
              <w:pStyle w:val="15"/>
            </w:pPr>
          </w:p>
        </w:tc>
        <w:tc>
          <w:tcPr>
            <w:tcW w:w="2551" w:type="dxa"/>
            <w:noWrap w:val="0"/>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2</w:t>
            </w:r>
          </w:p>
        </w:tc>
        <w:tc>
          <w:tcPr>
            <w:tcW w:w="1191" w:type="dxa"/>
            <w:noWrap w:val="0"/>
            <w:vAlign w:val="center"/>
          </w:tcPr>
          <w:p>
            <w:pPr>
              <w:pStyle w:val="12"/>
            </w:pPr>
            <w:r>
              <w:t>212</w:t>
            </w:r>
          </w:p>
        </w:tc>
        <w:tc>
          <w:tcPr>
            <w:tcW w:w="4535" w:type="dxa"/>
            <w:noWrap w:val="0"/>
            <w:vAlign w:val="center"/>
          </w:tcPr>
          <w:p>
            <w:pPr>
              <w:pStyle w:val="12"/>
            </w:pPr>
            <w:r>
              <w:t>城乡社区支出</w:t>
            </w:r>
          </w:p>
        </w:tc>
        <w:tc>
          <w:tcPr>
            <w:tcW w:w="2551" w:type="dxa"/>
            <w:noWrap w:val="0"/>
            <w:vAlign w:val="center"/>
          </w:tcPr>
          <w:p>
            <w:pPr>
              <w:pStyle w:val="11"/>
            </w:pPr>
            <w:r>
              <w:t>115.00</w:t>
            </w:r>
          </w:p>
        </w:tc>
        <w:tc>
          <w:tcPr>
            <w:tcW w:w="2551" w:type="dxa"/>
            <w:noWrap w:val="0"/>
            <w:vAlign w:val="center"/>
          </w:tcPr>
          <w:p>
            <w:pPr>
              <w:pStyle w:val="11"/>
            </w:pPr>
          </w:p>
        </w:tc>
        <w:tc>
          <w:tcPr>
            <w:tcW w:w="2551" w:type="dxa"/>
            <w:noWrap w:val="0"/>
            <w:vAlign w:val="center"/>
          </w:tcPr>
          <w:p>
            <w:pPr>
              <w:pStyle w:val="11"/>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3</w:t>
            </w:r>
          </w:p>
        </w:tc>
        <w:tc>
          <w:tcPr>
            <w:tcW w:w="1191" w:type="dxa"/>
            <w:noWrap w:val="0"/>
            <w:vAlign w:val="center"/>
          </w:tcPr>
          <w:p>
            <w:pPr>
              <w:pStyle w:val="12"/>
            </w:pPr>
            <w:r>
              <w:t>21208</w:t>
            </w:r>
          </w:p>
        </w:tc>
        <w:tc>
          <w:tcPr>
            <w:tcW w:w="4535" w:type="dxa"/>
            <w:noWrap w:val="0"/>
            <w:vAlign w:val="center"/>
          </w:tcPr>
          <w:p>
            <w:pPr>
              <w:pStyle w:val="12"/>
            </w:pPr>
            <w:r>
              <w:t>国有土地使用权出让收入安排的支出</w:t>
            </w:r>
          </w:p>
        </w:tc>
        <w:tc>
          <w:tcPr>
            <w:tcW w:w="2551" w:type="dxa"/>
            <w:noWrap w:val="0"/>
            <w:vAlign w:val="center"/>
          </w:tcPr>
          <w:p>
            <w:pPr>
              <w:pStyle w:val="11"/>
            </w:pPr>
            <w:r>
              <w:t>115.00</w:t>
            </w:r>
          </w:p>
        </w:tc>
        <w:tc>
          <w:tcPr>
            <w:tcW w:w="2551" w:type="dxa"/>
            <w:noWrap w:val="0"/>
            <w:vAlign w:val="center"/>
          </w:tcPr>
          <w:p>
            <w:pPr>
              <w:pStyle w:val="11"/>
            </w:pPr>
          </w:p>
        </w:tc>
        <w:tc>
          <w:tcPr>
            <w:tcW w:w="2551" w:type="dxa"/>
            <w:noWrap w:val="0"/>
            <w:vAlign w:val="center"/>
          </w:tcPr>
          <w:p>
            <w:pPr>
              <w:pStyle w:val="11"/>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r>
              <w:t>4</w:t>
            </w:r>
          </w:p>
        </w:tc>
        <w:tc>
          <w:tcPr>
            <w:tcW w:w="1191" w:type="dxa"/>
            <w:noWrap w:val="0"/>
            <w:vAlign w:val="center"/>
          </w:tcPr>
          <w:p>
            <w:pPr>
              <w:pStyle w:val="12"/>
            </w:pPr>
            <w:r>
              <w:t>2120804</w:t>
            </w:r>
          </w:p>
        </w:tc>
        <w:tc>
          <w:tcPr>
            <w:tcW w:w="4535" w:type="dxa"/>
            <w:noWrap w:val="0"/>
            <w:vAlign w:val="center"/>
          </w:tcPr>
          <w:p>
            <w:pPr>
              <w:pStyle w:val="12"/>
            </w:pPr>
            <w:r>
              <w:t>农村基础设施建设支出</w:t>
            </w:r>
          </w:p>
        </w:tc>
        <w:tc>
          <w:tcPr>
            <w:tcW w:w="2551" w:type="dxa"/>
            <w:noWrap w:val="0"/>
            <w:vAlign w:val="center"/>
          </w:tcPr>
          <w:p>
            <w:pPr>
              <w:pStyle w:val="11"/>
            </w:pPr>
            <w:r>
              <w:t>115.00</w:t>
            </w:r>
          </w:p>
        </w:tc>
        <w:tc>
          <w:tcPr>
            <w:tcW w:w="2551" w:type="dxa"/>
            <w:noWrap w:val="0"/>
            <w:vAlign w:val="center"/>
          </w:tcPr>
          <w:p>
            <w:pPr>
              <w:pStyle w:val="11"/>
            </w:pPr>
          </w:p>
        </w:tc>
        <w:tc>
          <w:tcPr>
            <w:tcW w:w="2551" w:type="dxa"/>
            <w:noWrap w:val="0"/>
            <w:vAlign w:val="center"/>
          </w:tcPr>
          <w:p>
            <w:pPr>
              <w:pStyle w:val="11"/>
            </w:pPr>
            <w:r>
              <w:t>115.00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551" w:type="dxa"/>
            <w:tcBorders>
              <w:top w:val="single" w:color="FFFFFF" w:sz="6" w:space="0"/>
              <w:left w:val="single" w:color="FFFFFF" w:sz="6" w:space="0"/>
              <w:right w:val="single" w:color="FFFFFF" w:sz="6" w:space="0"/>
            </w:tcBorders>
            <w:noWrap w:val="0"/>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5726" w:type="dxa"/>
            <w:gridSpan w:val="2"/>
            <w:noWrap w:val="0"/>
            <w:vAlign w:val="center"/>
          </w:tcPr>
          <w:p>
            <w:pPr>
              <w:pStyle w:val="10"/>
            </w:pPr>
            <w:r>
              <w:t>功能分类科目</w:t>
            </w:r>
          </w:p>
        </w:tc>
        <w:tc>
          <w:tcPr>
            <w:tcW w:w="2551" w:type="dxa"/>
            <w:vMerge w:val="restart"/>
            <w:noWrap w:val="0"/>
            <w:vAlign w:val="center"/>
          </w:tcPr>
          <w:p>
            <w:pPr>
              <w:pStyle w:val="10"/>
            </w:pPr>
            <w:r>
              <w:t>合计</w:t>
            </w:r>
          </w:p>
        </w:tc>
        <w:tc>
          <w:tcPr>
            <w:tcW w:w="2551" w:type="dxa"/>
            <w:vMerge w:val="restart"/>
            <w:noWrap w:val="0"/>
            <w:vAlign w:val="center"/>
          </w:tcPr>
          <w:p>
            <w:pPr>
              <w:pStyle w:val="10"/>
            </w:pPr>
            <w:r>
              <w:t>基本支出</w:t>
            </w:r>
          </w:p>
        </w:tc>
        <w:tc>
          <w:tcPr>
            <w:tcW w:w="2551" w:type="dxa"/>
            <w:vMerge w:val="restart"/>
            <w:noWrap w:val="0"/>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10"/>
            </w:pPr>
            <w:r>
              <w:t>科目编码</w:t>
            </w:r>
          </w:p>
        </w:tc>
        <w:tc>
          <w:tcPr>
            <w:tcW w:w="4535" w:type="dxa"/>
            <w:noWrap w:val="0"/>
            <w:vAlign w:val="center"/>
          </w:tcPr>
          <w:p>
            <w:pPr>
              <w:pStyle w:val="10"/>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10"/>
            </w:pPr>
            <w:r>
              <w:t>栏次</w:t>
            </w:r>
          </w:p>
        </w:tc>
        <w:tc>
          <w:tcPr>
            <w:tcW w:w="1191" w:type="dxa"/>
            <w:noWrap w:val="0"/>
            <w:vAlign w:val="center"/>
          </w:tcPr>
          <w:p>
            <w:pPr>
              <w:pStyle w:val="10"/>
            </w:pPr>
            <w:r>
              <w:t>1</w:t>
            </w:r>
          </w:p>
        </w:tc>
        <w:tc>
          <w:tcPr>
            <w:tcW w:w="4535" w:type="dxa"/>
            <w:noWrap w:val="0"/>
            <w:vAlign w:val="center"/>
          </w:tcPr>
          <w:p>
            <w:pPr>
              <w:pStyle w:val="10"/>
            </w:pPr>
            <w:r>
              <w:t>2</w:t>
            </w:r>
          </w:p>
        </w:tc>
        <w:tc>
          <w:tcPr>
            <w:tcW w:w="2551" w:type="dxa"/>
            <w:noWrap w:val="0"/>
            <w:vAlign w:val="center"/>
          </w:tcPr>
          <w:p>
            <w:pPr>
              <w:pStyle w:val="10"/>
            </w:pPr>
            <w:r>
              <w:t>3</w:t>
            </w:r>
          </w:p>
        </w:tc>
        <w:tc>
          <w:tcPr>
            <w:tcW w:w="2551" w:type="dxa"/>
            <w:noWrap w:val="0"/>
            <w:vAlign w:val="center"/>
          </w:tcPr>
          <w:p>
            <w:pPr>
              <w:pStyle w:val="10"/>
            </w:pPr>
            <w:r>
              <w:t>4</w:t>
            </w:r>
          </w:p>
        </w:tc>
        <w:tc>
          <w:tcPr>
            <w:tcW w:w="255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13"/>
            </w:pPr>
          </w:p>
        </w:tc>
        <w:tc>
          <w:tcPr>
            <w:tcW w:w="1191" w:type="dxa"/>
            <w:noWrap w:val="0"/>
            <w:vAlign w:val="center"/>
          </w:tcPr>
          <w:p>
            <w:pPr>
              <w:pStyle w:val="12"/>
            </w:pPr>
          </w:p>
        </w:tc>
        <w:tc>
          <w:tcPr>
            <w:tcW w:w="4535" w:type="dxa"/>
            <w:noWrap w:val="0"/>
            <w:vAlign w:val="center"/>
          </w:tcPr>
          <w:p>
            <w:pPr>
              <w:pStyle w:val="12"/>
            </w:pPr>
          </w:p>
        </w:tc>
        <w:tc>
          <w:tcPr>
            <w:tcW w:w="2551" w:type="dxa"/>
            <w:noWrap w:val="0"/>
            <w:vAlign w:val="center"/>
          </w:tcPr>
          <w:p>
            <w:pPr>
              <w:pStyle w:val="11"/>
            </w:pPr>
          </w:p>
        </w:tc>
        <w:tc>
          <w:tcPr>
            <w:tcW w:w="2551" w:type="dxa"/>
            <w:noWrap w:val="0"/>
            <w:vAlign w:val="center"/>
          </w:tcPr>
          <w:p>
            <w:pPr>
              <w:pStyle w:val="11"/>
            </w:pPr>
          </w:p>
        </w:tc>
        <w:tc>
          <w:tcPr>
            <w:tcW w:w="255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2381" w:type="dxa"/>
            <w:tcBorders>
              <w:top w:val="single" w:color="FFFFFF" w:sz="6" w:space="0"/>
              <w:left w:val="single" w:color="FFFFFF" w:sz="6" w:space="0"/>
              <w:right w:val="single" w:color="FFFFFF" w:sz="6" w:space="0"/>
            </w:tcBorders>
            <w:noWrap w:val="0"/>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noWrap w:val="0"/>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10"/>
            </w:pPr>
            <w:r>
              <w:t>序号</w:t>
            </w:r>
          </w:p>
        </w:tc>
        <w:tc>
          <w:tcPr>
            <w:tcW w:w="3798" w:type="dxa"/>
            <w:vMerge w:val="restart"/>
            <w:noWrap w:val="0"/>
            <w:vAlign w:val="center"/>
          </w:tcPr>
          <w:p>
            <w:pPr>
              <w:pStyle w:val="10"/>
            </w:pPr>
            <w:r>
              <w:t>项  目</w:t>
            </w:r>
          </w:p>
        </w:tc>
        <w:tc>
          <w:tcPr>
            <w:tcW w:w="9524" w:type="dxa"/>
            <w:gridSpan w:val="4"/>
            <w:noWrap w:val="0"/>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1" w:type="dxa"/>
            <w:noWrap w:val="0"/>
            <w:vAlign w:val="center"/>
          </w:tcPr>
          <w:p>
            <w:pPr>
              <w:pStyle w:val="10"/>
            </w:pPr>
            <w:r>
              <w:t>合计</w:t>
            </w:r>
          </w:p>
        </w:tc>
        <w:tc>
          <w:tcPr>
            <w:tcW w:w="2381" w:type="dxa"/>
            <w:noWrap w:val="0"/>
            <w:vAlign w:val="center"/>
          </w:tcPr>
          <w:p>
            <w:pPr>
              <w:pStyle w:val="10"/>
            </w:pPr>
            <w:r>
              <w:t>一般公共预算              财政拨款</w:t>
            </w:r>
          </w:p>
        </w:tc>
        <w:tc>
          <w:tcPr>
            <w:tcW w:w="2381" w:type="dxa"/>
            <w:noWrap w:val="0"/>
            <w:vAlign w:val="center"/>
          </w:tcPr>
          <w:p>
            <w:pPr>
              <w:pStyle w:val="10"/>
            </w:pPr>
            <w:r>
              <w:t>政府性基金                  预算拨款</w:t>
            </w:r>
          </w:p>
        </w:tc>
        <w:tc>
          <w:tcPr>
            <w:tcW w:w="2381" w:type="dxa"/>
            <w:noWrap w:val="0"/>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10"/>
            </w:pPr>
            <w:r>
              <w:t>栏次</w:t>
            </w:r>
          </w:p>
        </w:tc>
        <w:tc>
          <w:tcPr>
            <w:tcW w:w="3798" w:type="dxa"/>
            <w:noWrap w:val="0"/>
            <w:vAlign w:val="center"/>
          </w:tcPr>
          <w:p>
            <w:pPr>
              <w:pStyle w:val="10"/>
            </w:pPr>
            <w:r>
              <w:t>1</w:t>
            </w:r>
          </w:p>
        </w:tc>
        <w:tc>
          <w:tcPr>
            <w:tcW w:w="2381" w:type="dxa"/>
            <w:noWrap w:val="0"/>
            <w:vAlign w:val="center"/>
          </w:tcPr>
          <w:p>
            <w:pPr>
              <w:pStyle w:val="10"/>
            </w:pPr>
            <w:r>
              <w:t>2</w:t>
            </w:r>
          </w:p>
        </w:tc>
        <w:tc>
          <w:tcPr>
            <w:tcW w:w="2381" w:type="dxa"/>
            <w:noWrap w:val="0"/>
            <w:vAlign w:val="center"/>
          </w:tcPr>
          <w:p>
            <w:pPr>
              <w:pStyle w:val="10"/>
            </w:pPr>
            <w:r>
              <w:t>3</w:t>
            </w:r>
          </w:p>
        </w:tc>
        <w:tc>
          <w:tcPr>
            <w:tcW w:w="2381" w:type="dxa"/>
            <w:noWrap w:val="0"/>
            <w:vAlign w:val="center"/>
          </w:tcPr>
          <w:p>
            <w:pPr>
              <w:pStyle w:val="10"/>
            </w:pPr>
            <w:r>
              <w:t>4</w:t>
            </w:r>
          </w:p>
        </w:tc>
        <w:tc>
          <w:tcPr>
            <w:tcW w:w="2381" w:type="dxa"/>
            <w:noWrap w:val="0"/>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1</w:t>
            </w:r>
          </w:p>
        </w:tc>
        <w:tc>
          <w:tcPr>
            <w:tcW w:w="3798" w:type="dxa"/>
            <w:noWrap w:val="0"/>
            <w:vAlign w:val="center"/>
          </w:tcPr>
          <w:p>
            <w:pPr>
              <w:pStyle w:val="14"/>
            </w:pPr>
            <w:r>
              <w:t>合计</w:t>
            </w:r>
          </w:p>
        </w:tc>
        <w:tc>
          <w:tcPr>
            <w:tcW w:w="2381" w:type="dxa"/>
            <w:noWrap w:val="0"/>
            <w:vAlign w:val="center"/>
          </w:tcPr>
          <w:p>
            <w:pPr>
              <w:pStyle w:val="15"/>
              <w:rPr>
                <w:rFonts w:hint="default" w:eastAsia="方正书宋_GBK"/>
                <w:lang w:val="en-US" w:eastAsia="zh-CN"/>
              </w:rPr>
            </w:pPr>
          </w:p>
        </w:tc>
        <w:tc>
          <w:tcPr>
            <w:tcW w:w="2381" w:type="dxa"/>
            <w:noWrap w:val="0"/>
            <w:vAlign w:val="center"/>
          </w:tcPr>
          <w:p>
            <w:pPr>
              <w:pStyle w:val="15"/>
              <w:rPr>
                <w:rFonts w:hint="default" w:eastAsia="方正书宋_GBK"/>
                <w:lang w:val="en-US" w:eastAsia="zh-CN"/>
              </w:rPr>
            </w:pPr>
          </w:p>
        </w:tc>
        <w:tc>
          <w:tcPr>
            <w:tcW w:w="2381" w:type="dxa"/>
            <w:noWrap w:val="0"/>
            <w:vAlign w:val="center"/>
          </w:tcPr>
          <w:p>
            <w:pPr>
              <w:pStyle w:val="15"/>
            </w:pPr>
          </w:p>
        </w:tc>
        <w:tc>
          <w:tcPr>
            <w:tcW w:w="2381"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2</w:t>
            </w:r>
          </w:p>
        </w:tc>
        <w:tc>
          <w:tcPr>
            <w:tcW w:w="3798" w:type="dxa"/>
            <w:noWrap w:val="0"/>
            <w:vAlign w:val="center"/>
          </w:tcPr>
          <w:p>
            <w:pPr>
              <w:pStyle w:val="12"/>
            </w:pPr>
            <w:r>
              <w:t>“三公”经费小计</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3</w:t>
            </w:r>
          </w:p>
        </w:tc>
        <w:tc>
          <w:tcPr>
            <w:tcW w:w="3798" w:type="dxa"/>
            <w:noWrap w:val="0"/>
            <w:vAlign w:val="center"/>
          </w:tcPr>
          <w:p>
            <w:pPr>
              <w:pStyle w:val="12"/>
            </w:pPr>
            <w:r>
              <w:t>一、因公出国（境）费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4</w:t>
            </w:r>
          </w:p>
        </w:tc>
        <w:tc>
          <w:tcPr>
            <w:tcW w:w="3798" w:type="dxa"/>
            <w:noWrap w:val="0"/>
            <w:vAlign w:val="center"/>
          </w:tcPr>
          <w:p>
            <w:pPr>
              <w:pStyle w:val="12"/>
            </w:pPr>
            <w:r>
              <w:t xml:space="preserve">    其中：教学科研人员因公出国（境）费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5</w:t>
            </w:r>
          </w:p>
        </w:tc>
        <w:tc>
          <w:tcPr>
            <w:tcW w:w="3798" w:type="dxa"/>
            <w:noWrap w:val="0"/>
            <w:vAlign w:val="center"/>
          </w:tcPr>
          <w:p>
            <w:pPr>
              <w:pStyle w:val="12"/>
            </w:pPr>
            <w:r>
              <w:t xml:space="preserve">          其他因公出国（境）费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6</w:t>
            </w:r>
          </w:p>
        </w:tc>
        <w:tc>
          <w:tcPr>
            <w:tcW w:w="3798" w:type="dxa"/>
            <w:noWrap w:val="0"/>
            <w:vAlign w:val="center"/>
          </w:tcPr>
          <w:p>
            <w:pPr>
              <w:pStyle w:val="12"/>
            </w:pPr>
            <w:r>
              <w:t>二、公务用车购置及运维费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7</w:t>
            </w:r>
          </w:p>
        </w:tc>
        <w:tc>
          <w:tcPr>
            <w:tcW w:w="3798" w:type="dxa"/>
            <w:noWrap w:val="0"/>
            <w:vAlign w:val="center"/>
          </w:tcPr>
          <w:p>
            <w:pPr>
              <w:pStyle w:val="12"/>
            </w:pPr>
            <w:r>
              <w:t xml:space="preserve">    其中：公务用车购置费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8</w:t>
            </w:r>
          </w:p>
        </w:tc>
        <w:tc>
          <w:tcPr>
            <w:tcW w:w="3798" w:type="dxa"/>
            <w:noWrap w:val="0"/>
            <w:vAlign w:val="center"/>
          </w:tcPr>
          <w:p>
            <w:pPr>
              <w:pStyle w:val="12"/>
            </w:pPr>
            <w:r>
              <w:t xml:space="preserve">          公务用车运行维护费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13"/>
            </w:pPr>
            <w:r>
              <w:t>9</w:t>
            </w:r>
          </w:p>
        </w:tc>
        <w:tc>
          <w:tcPr>
            <w:tcW w:w="3798" w:type="dxa"/>
            <w:noWrap w:val="0"/>
            <w:vAlign w:val="center"/>
          </w:tcPr>
          <w:p>
            <w:pPr>
              <w:pStyle w:val="12"/>
            </w:pPr>
            <w:r>
              <w:t>三、公务接待费</w:t>
            </w: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c>
          <w:tcPr>
            <w:tcW w:w="2381" w:type="dxa"/>
            <w:noWrap w:val="0"/>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w:t>
      </w:r>
      <w:r>
        <w:rPr>
          <w:rFonts w:hint="eastAsia" w:ascii="方正书宋_GBK" w:hAnsi="方正书宋_GBK" w:eastAsia="方正书宋_GBK" w:cs="方正书宋_GBK"/>
          <w:color w:val="000000"/>
          <w:sz w:val="21"/>
          <w:lang w:val="en-US" w:eastAsia="zh-CN"/>
        </w:rPr>
        <w:t>三公”经费</w:t>
      </w:r>
      <w:r>
        <w:rPr>
          <w:rFonts w:ascii="方正书宋_GBK" w:hAnsi="方正书宋_GBK" w:eastAsia="方正书宋_GBK" w:cs="方正书宋_GBK"/>
          <w:color w:val="000000"/>
          <w:sz w:val="21"/>
        </w:rPr>
        <w:t>财政拨款预算，空表列示。</w:t>
      </w:r>
    </w:p>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秦皇岛北戴河新区西河南医院2026年单位预算信息公开情况说明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按照《中华人民共和国预算法》、《地方预决算公开操作规程》和《关于进一步推进预算公开工作的实施意见》规定，现将秦皇岛北戴河新区西河南医院2026年单位预算公开如下：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17"/>
      </w:pPr>
      <w:r>
        <w:rPr>
          <w:rFonts w:ascii="方正楷体_GBK" w:hAnsi="方正楷体_GBK" w:eastAsia="方正楷体_GBK" w:cs="方正楷体_GBK"/>
          <w:b/>
          <w:color w:val="000000"/>
          <w:sz w:val="32"/>
        </w:rPr>
        <w:t>单位职责：</w:t>
      </w:r>
    </w:p>
    <w:p>
      <w:pPr>
        <w:pStyle w:val="17"/>
      </w:pPr>
      <w:r>
        <w:t xml:space="preserve">1.负责本乡镇的卫生工作法律、法规、政策的贯彻，卫生事业发展规划和工作计划的制订，社会公共卫生工作的组织和实施； </w:t>
      </w:r>
    </w:p>
    <w:p>
      <w:pPr>
        <w:pStyle w:val="17"/>
      </w:pPr>
      <w:r>
        <w:t>2.负责本乡镇的基本医疗服务；</w:t>
      </w:r>
    </w:p>
    <w:p>
      <w:pPr>
        <w:pStyle w:val="17"/>
      </w:pPr>
      <w:r>
        <w:t>3.负责本乡镇突发公共卫生事件的报告，并依据上级部门要求组织实施处置；</w:t>
      </w:r>
    </w:p>
    <w:p>
      <w:pPr>
        <w:pStyle w:val="17"/>
      </w:pPr>
      <w:r>
        <w:t>4.负责本乡镇辖区内的卫生信息统计、分析、上报；</w:t>
      </w:r>
    </w:p>
    <w:p>
      <w:pPr>
        <w:pStyle w:val="17"/>
      </w:pPr>
      <w:r>
        <w:t>5.负责对本乡镇辖区内村级卫生组织和乡村医生的业务指导和培训。</w:t>
      </w:r>
    </w:p>
    <w:p>
      <w:pPr>
        <w:spacing w:before="0" w:after="0" w:line="240" w:lineRule="auto"/>
        <w:ind w:firstLine="640"/>
        <w:jc w:val="left"/>
        <w:outlineLvl w:val="9"/>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noWrap w:val="0"/>
            <w:vAlign w:val="center"/>
          </w:tcPr>
          <w:p>
            <w:pPr>
              <w:pStyle w:val="10"/>
            </w:pPr>
            <w:r>
              <w:t>单位名称</w:t>
            </w:r>
          </w:p>
        </w:tc>
        <w:tc>
          <w:tcPr>
            <w:tcW w:w="1843" w:type="dxa"/>
            <w:noWrap w:val="0"/>
            <w:vAlign w:val="center"/>
          </w:tcPr>
          <w:p>
            <w:pPr>
              <w:pStyle w:val="10"/>
            </w:pPr>
            <w:r>
              <w:t>单位性质</w:t>
            </w:r>
          </w:p>
        </w:tc>
        <w:tc>
          <w:tcPr>
            <w:tcW w:w="2126" w:type="dxa"/>
            <w:noWrap w:val="0"/>
            <w:vAlign w:val="center"/>
          </w:tcPr>
          <w:p>
            <w:pPr>
              <w:pStyle w:val="10"/>
            </w:pPr>
            <w:r>
              <w:t>单位规格</w:t>
            </w:r>
          </w:p>
        </w:tc>
        <w:tc>
          <w:tcPr>
            <w:tcW w:w="3827" w:type="dxa"/>
            <w:noWrap w:val="0"/>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2"/>
            </w:pPr>
            <w:r>
              <w:t>秦皇岛北戴河新区西河南医院</w:t>
            </w:r>
          </w:p>
        </w:tc>
        <w:tc>
          <w:tcPr>
            <w:tcW w:w="1843" w:type="dxa"/>
            <w:noWrap w:val="0"/>
            <w:vAlign w:val="center"/>
          </w:tcPr>
          <w:p>
            <w:pPr>
              <w:pStyle w:val="13"/>
            </w:pPr>
            <w:r>
              <w:t>事业</w:t>
            </w:r>
          </w:p>
        </w:tc>
        <w:tc>
          <w:tcPr>
            <w:tcW w:w="2126" w:type="dxa"/>
            <w:noWrap w:val="0"/>
            <w:vAlign w:val="center"/>
          </w:tcPr>
          <w:p>
            <w:pPr>
              <w:pStyle w:val="13"/>
            </w:pPr>
            <w:r>
              <w:t>股级</w:t>
            </w:r>
          </w:p>
        </w:tc>
        <w:tc>
          <w:tcPr>
            <w:tcW w:w="3827" w:type="dxa"/>
            <w:noWrap w:val="0"/>
            <w:vAlign w:val="center"/>
          </w:tcPr>
          <w:p>
            <w:pPr>
              <w:pStyle w:val="13"/>
            </w:pPr>
            <w:r>
              <w:t>财政性资金定额或定项补助</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1、收入说明</w:t>
      </w:r>
    </w:p>
    <w:p>
      <w:pPr>
        <w:pStyle w:val="18"/>
      </w:pPr>
      <w:r>
        <w:t>反映本单位当年全部收入。202</w:t>
      </w:r>
      <w:r>
        <w:rPr>
          <w:rFonts w:hint="eastAsia"/>
          <w:lang w:val="en-US" w:eastAsia="zh-CN"/>
        </w:rPr>
        <w:t>6</w:t>
      </w:r>
      <w:r>
        <w:t>年预算收入</w:t>
      </w:r>
      <w:r>
        <w:rPr>
          <w:rFonts w:hint="eastAsia"/>
          <w:lang w:val="en-US" w:eastAsia="zh-CN"/>
        </w:rPr>
        <w:t>903.33</w:t>
      </w:r>
      <w:r>
        <w:t>万元，其中：一般公共预算收入</w:t>
      </w:r>
      <w:r>
        <w:rPr>
          <w:rFonts w:hint="eastAsia"/>
          <w:lang w:val="en-US" w:eastAsia="zh-CN"/>
        </w:rPr>
        <w:t>496.29</w:t>
      </w:r>
      <w:r>
        <w:t>万元，基金预算收入</w:t>
      </w:r>
      <w:r>
        <w:rPr>
          <w:rFonts w:hint="eastAsia"/>
          <w:lang w:val="en-US" w:eastAsia="zh-CN"/>
        </w:rPr>
        <w:t>115.00</w:t>
      </w:r>
      <w:r>
        <w:t>万元，国有资本经营预算收入0.00万元，财政专户核拨收入0.00万元，单位资金收入</w:t>
      </w:r>
      <w:r>
        <w:rPr>
          <w:rFonts w:hint="eastAsia"/>
          <w:lang w:val="en-US" w:eastAsia="zh-CN"/>
        </w:rPr>
        <w:t>247.50</w:t>
      </w:r>
      <w:r>
        <w:t>万元，上年结转结余</w:t>
      </w:r>
      <w:r>
        <w:rPr>
          <w:rFonts w:hint="eastAsia"/>
          <w:lang w:val="en-US" w:eastAsia="zh-CN"/>
        </w:rPr>
        <w:t>44.54</w:t>
      </w:r>
      <w:r>
        <w:t>万元。</w:t>
      </w:r>
    </w:p>
    <w:p>
      <w:pPr>
        <w:pStyle w:val="18"/>
      </w:pPr>
      <w:r>
        <w:t>2、支出说明</w:t>
      </w:r>
    </w:p>
    <w:p>
      <w:pPr>
        <w:pStyle w:val="18"/>
      </w:pPr>
      <w:r>
        <w:t>收支预算总表支出栏、基本支出表、项目支出表按经济分类和支出功能分类科目编制，反映秦皇岛北戴河新区西河南医院年度单位预算中支出预算的总体情况。202</w:t>
      </w:r>
      <w:r>
        <w:rPr>
          <w:rFonts w:hint="eastAsia"/>
          <w:lang w:val="en-US" w:eastAsia="zh-CN"/>
        </w:rPr>
        <w:t>6</w:t>
      </w:r>
      <w:r>
        <w:t>年支出预</w:t>
      </w:r>
      <w:r>
        <w:rPr>
          <w:rFonts w:hint="eastAsia"/>
          <w:lang w:val="en-US" w:eastAsia="zh-CN"/>
        </w:rPr>
        <w:t>903.33</w:t>
      </w:r>
      <w:r>
        <w:t>万元，其中基本支出48</w:t>
      </w:r>
      <w:r>
        <w:rPr>
          <w:rFonts w:hint="eastAsia"/>
          <w:lang w:val="en-US" w:eastAsia="zh-CN"/>
        </w:rPr>
        <w:t>4.23</w:t>
      </w:r>
      <w:r>
        <w:t>万元，包括人员经费</w:t>
      </w:r>
      <w:r>
        <w:rPr>
          <w:rFonts w:hint="eastAsia"/>
          <w:lang w:val="en-US" w:eastAsia="zh-CN"/>
        </w:rPr>
        <w:t>19.52</w:t>
      </w:r>
      <w:r>
        <w:t>万元和日常公用经费</w:t>
      </w:r>
      <w:r>
        <w:rPr>
          <w:rFonts w:hint="eastAsia"/>
          <w:lang w:val="en-US" w:eastAsia="zh-CN"/>
        </w:rPr>
        <w:t>264.71</w:t>
      </w:r>
      <w:r>
        <w:t>万元；项目支出</w:t>
      </w:r>
      <w:r>
        <w:rPr>
          <w:rFonts w:hint="eastAsia"/>
          <w:lang w:val="en-US" w:eastAsia="zh-CN"/>
        </w:rPr>
        <w:t>419.10</w:t>
      </w:r>
      <w:r>
        <w:t>万元，主要为人员经费包括在职人员基本工资、津贴补贴、绩效工资、保险及公积金单位部分、对个人和家庭补助。日常公用经费包括办公费、印刷费、水电费、取暖费等商品和服务支出及资本性支出。项目支出基本公共卫生服务支出、基本药物支出、人事代理人员经费</w:t>
      </w:r>
      <w:r>
        <w:rPr>
          <w:rFonts w:hint="eastAsia"/>
          <w:lang w:val="en-US" w:eastAsia="zh-CN"/>
        </w:rPr>
        <w:t>及西河南卫生院原址重建项目尾款</w:t>
      </w:r>
      <w:r>
        <w:t>。</w:t>
      </w:r>
    </w:p>
    <w:p>
      <w:pPr>
        <w:pStyle w:val="18"/>
      </w:pPr>
      <w:r>
        <w:t>3、比上年增减情况</w:t>
      </w:r>
    </w:p>
    <w:p>
      <w:pPr>
        <w:pStyle w:val="18"/>
      </w:pPr>
      <w:r>
        <w:t>202</w:t>
      </w:r>
      <w:r>
        <w:rPr>
          <w:rFonts w:hint="eastAsia"/>
          <w:lang w:val="en-US" w:eastAsia="zh-CN"/>
        </w:rPr>
        <w:t>6</w:t>
      </w:r>
      <w:r>
        <w:t>年预算收支安排</w:t>
      </w:r>
      <w:r>
        <w:rPr>
          <w:rFonts w:hint="eastAsia"/>
          <w:lang w:val="en-US" w:eastAsia="zh-CN"/>
        </w:rPr>
        <w:t>903.33</w:t>
      </w:r>
      <w:r>
        <w:t>万元，较202</w:t>
      </w:r>
      <w:r>
        <w:rPr>
          <w:rFonts w:hint="eastAsia"/>
          <w:lang w:val="en-US" w:eastAsia="zh-CN"/>
        </w:rPr>
        <w:t>5</w:t>
      </w:r>
      <w:r>
        <w:t>年预算增加</w:t>
      </w:r>
      <w:r>
        <w:rPr>
          <w:rFonts w:hint="eastAsia"/>
          <w:lang w:val="en-US" w:eastAsia="zh-CN"/>
        </w:rPr>
        <w:t>146.99</w:t>
      </w:r>
      <w:r>
        <w:t>万元，其中：基本支出</w:t>
      </w:r>
      <w:r>
        <w:rPr>
          <w:rFonts w:hint="eastAsia"/>
          <w:lang w:val="en-US" w:eastAsia="zh-CN"/>
        </w:rPr>
        <w:t>减少1.51</w:t>
      </w:r>
      <w:r>
        <w:t>万元，主要为</w:t>
      </w:r>
      <w:r>
        <w:rPr>
          <w:rFonts w:hint="eastAsia"/>
          <w:lang w:val="en-US" w:eastAsia="zh-CN"/>
        </w:rPr>
        <w:t>在职人员转退休</w:t>
      </w:r>
      <w:r>
        <w:t>人员经费支出</w:t>
      </w:r>
      <w:r>
        <w:rPr>
          <w:rFonts w:hint="eastAsia"/>
          <w:lang w:val="en-US" w:eastAsia="zh-CN"/>
        </w:rPr>
        <w:t>减少</w:t>
      </w:r>
      <w:r>
        <w:t>。项目支出增加</w:t>
      </w:r>
      <w:r>
        <w:rPr>
          <w:rFonts w:hint="eastAsia"/>
          <w:lang w:val="en-US" w:eastAsia="zh-CN"/>
        </w:rPr>
        <w:t>148.50</w:t>
      </w:r>
      <w:r>
        <w:t>万元，主要为</w:t>
      </w:r>
      <w:r>
        <w:rPr>
          <w:rFonts w:hint="eastAsia"/>
          <w:lang w:val="en-US" w:eastAsia="zh-CN"/>
        </w:rPr>
        <w:t>西河南卫生院原址重建项目、</w:t>
      </w:r>
      <w:r>
        <w:t>基本公共卫生服务经费及人事代理人员经费增加。</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w:t>
      </w:r>
      <w:r>
        <w:rPr>
          <w:rFonts w:hint="eastAsia"/>
          <w:lang w:val="en-US" w:eastAsia="zh-CN"/>
        </w:rPr>
        <w:t>6</w:t>
      </w:r>
      <w:r>
        <w:rPr>
          <w:rFonts w:hint="eastAsia"/>
        </w:rPr>
        <w:t>年，我单位机关运行经费共计安排</w:t>
      </w:r>
      <w:r>
        <w:rPr>
          <w:rFonts w:hint="eastAsia"/>
          <w:lang w:val="en-US" w:eastAsia="zh-CN"/>
        </w:rPr>
        <w:t>264.71</w:t>
      </w:r>
      <w:r>
        <w:rPr>
          <w:rFonts w:hint="eastAsia"/>
        </w:rPr>
        <w:t>万元，主要用于日常维修、办公用房水电费、办公用房取暖费、 办公用房物业管理费等日常运行支出。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8"/>
        <w:outlineLvl w:val="9"/>
        <w:rPr>
          <w:rFonts w:hint="eastAsia"/>
          <w:lang w:eastAsia="zh-CN"/>
        </w:rPr>
      </w:pPr>
      <w:r>
        <w:rPr>
          <w:rFonts w:hint="eastAsia"/>
        </w:rPr>
        <w:t>202</w:t>
      </w:r>
      <w:r>
        <w:rPr>
          <w:rFonts w:hint="eastAsia"/>
          <w:lang w:val="en-US" w:eastAsia="zh-CN"/>
        </w:rPr>
        <w:t>6</w:t>
      </w:r>
      <w:r>
        <w:rPr>
          <w:rFonts w:hint="eastAsia"/>
        </w:rPr>
        <w:t>年，我单位财政拨款“三公”经费预算安排0.00万元，其中因公出国（境）费0.00万元； 公务用车购置及运维费0.00万元（其中：公务用车购置费为0.00万元，公务用车运维费0.00万元)； 公务接待费0.00万元。与202</w:t>
      </w:r>
      <w:r>
        <w:rPr>
          <w:rFonts w:hint="eastAsia"/>
          <w:lang w:val="en-US" w:eastAsia="zh-CN"/>
        </w:rPr>
        <w:t>5</w:t>
      </w:r>
      <w:r>
        <w:rPr>
          <w:rFonts w:hint="eastAsia"/>
        </w:rPr>
        <w:t>年相比增加0.00万元， 增减变化的主要原因是：本单位无财政拨款“三公”经费年初预算</w:t>
      </w:r>
      <w:r>
        <w:rPr>
          <w:rFonts w:hint="eastAsia"/>
          <w:lang w:eastAsia="zh-CN"/>
        </w:rPr>
        <w:t>。</w:t>
      </w:r>
    </w:p>
    <w:p>
      <w:pPr>
        <w:pStyle w:val="18"/>
        <w:outlineLvl w:val="9"/>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5103" w:type="dxa"/>
            <w:gridSpan w:val="2"/>
            <w:noWrap w:val="0"/>
            <w:vAlign w:val="center"/>
          </w:tcPr>
          <w:p>
            <w:pPr>
              <w:pStyle w:val="12"/>
            </w:pPr>
            <w:r>
              <w:t>13031326P00000210043E</w:t>
            </w:r>
          </w:p>
        </w:tc>
        <w:tc>
          <w:tcPr>
            <w:tcW w:w="2835" w:type="dxa"/>
            <w:noWrap w:val="0"/>
            <w:vAlign w:val="center"/>
          </w:tcPr>
          <w:p>
            <w:pPr>
              <w:pStyle w:val="10"/>
            </w:pPr>
            <w:r>
              <w:t>项目名称</w:t>
            </w:r>
          </w:p>
        </w:tc>
        <w:tc>
          <w:tcPr>
            <w:tcW w:w="6095" w:type="dxa"/>
            <w:gridSpan w:val="3"/>
            <w:noWrap w:val="0"/>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2268" w:type="dxa"/>
            <w:noWrap w:val="0"/>
            <w:vAlign w:val="center"/>
          </w:tcPr>
          <w:p>
            <w:pPr>
              <w:pStyle w:val="10"/>
            </w:pPr>
            <w:r>
              <w:t>预算数</w:t>
            </w:r>
          </w:p>
        </w:tc>
        <w:tc>
          <w:tcPr>
            <w:tcW w:w="2835" w:type="dxa"/>
            <w:noWrap w:val="0"/>
            <w:vAlign w:val="center"/>
          </w:tcPr>
          <w:p>
            <w:pPr>
              <w:pStyle w:val="12"/>
            </w:pPr>
            <w:r>
              <w:t>151.82</w:t>
            </w:r>
          </w:p>
        </w:tc>
        <w:tc>
          <w:tcPr>
            <w:tcW w:w="2835" w:type="dxa"/>
            <w:noWrap w:val="0"/>
            <w:vAlign w:val="center"/>
          </w:tcPr>
          <w:p>
            <w:pPr>
              <w:pStyle w:val="10"/>
            </w:pPr>
            <w:r>
              <w:t>其中：财政    资金</w:t>
            </w:r>
          </w:p>
        </w:tc>
        <w:tc>
          <w:tcPr>
            <w:tcW w:w="2551" w:type="dxa"/>
            <w:noWrap w:val="0"/>
            <w:vAlign w:val="center"/>
          </w:tcPr>
          <w:p>
            <w:pPr>
              <w:pStyle w:val="12"/>
            </w:pPr>
            <w:r>
              <w:t>151.82</w:t>
            </w:r>
          </w:p>
        </w:tc>
        <w:tc>
          <w:tcPr>
            <w:tcW w:w="2268" w:type="dxa"/>
            <w:noWrap w:val="0"/>
            <w:vAlign w:val="center"/>
          </w:tcPr>
          <w:p>
            <w:pPr>
              <w:pStyle w:val="10"/>
            </w:pPr>
            <w:r>
              <w:t>其他资金</w:t>
            </w:r>
          </w:p>
        </w:tc>
        <w:tc>
          <w:tcPr>
            <w:tcW w:w="1276" w:type="dxa"/>
            <w:noWrap w:val="0"/>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2"/>
            </w:pPr>
            <w:r>
              <w:t>共安排151.82万元，其中财政拨款151.82万元，主要用于人事代理人员工资发放及各项保险缴纳</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5103" w:type="dxa"/>
            <w:gridSpan w:val="2"/>
            <w:noWrap w:val="0"/>
            <w:vAlign w:val="center"/>
          </w:tcPr>
          <w:p>
            <w:pPr>
              <w:pStyle w:val="10"/>
            </w:pPr>
            <w:r>
              <w:t>3月底</w:t>
            </w:r>
          </w:p>
        </w:tc>
        <w:tc>
          <w:tcPr>
            <w:tcW w:w="2835" w:type="dxa"/>
            <w:noWrap w:val="0"/>
            <w:vAlign w:val="center"/>
          </w:tcPr>
          <w:p>
            <w:pPr>
              <w:pStyle w:val="10"/>
            </w:pPr>
            <w:r>
              <w:t>6月底</w:t>
            </w:r>
          </w:p>
        </w:tc>
        <w:tc>
          <w:tcPr>
            <w:tcW w:w="2551" w:type="dxa"/>
            <w:noWrap w:val="0"/>
            <w:vAlign w:val="center"/>
          </w:tcPr>
          <w:p>
            <w:pPr>
              <w:pStyle w:val="10"/>
            </w:pPr>
            <w:r>
              <w:t>10月底</w:t>
            </w:r>
          </w:p>
        </w:tc>
        <w:tc>
          <w:tcPr>
            <w:tcW w:w="3544"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13"/>
            </w:pPr>
            <w:r>
              <w:t>25%</w:t>
            </w:r>
          </w:p>
        </w:tc>
        <w:tc>
          <w:tcPr>
            <w:tcW w:w="2835" w:type="dxa"/>
            <w:noWrap w:val="0"/>
            <w:vAlign w:val="center"/>
          </w:tcPr>
          <w:p>
            <w:pPr>
              <w:pStyle w:val="13"/>
            </w:pPr>
            <w:r>
              <w:t>50%</w:t>
            </w:r>
          </w:p>
        </w:tc>
        <w:tc>
          <w:tcPr>
            <w:tcW w:w="2551" w:type="dxa"/>
            <w:noWrap w:val="0"/>
            <w:vAlign w:val="center"/>
          </w:tcPr>
          <w:p>
            <w:pPr>
              <w:pStyle w:val="13"/>
            </w:pPr>
            <w:r>
              <w:t>75%</w:t>
            </w:r>
          </w:p>
        </w:tc>
        <w:tc>
          <w:tcPr>
            <w:tcW w:w="3544" w:type="dxa"/>
            <w:gridSpan w:val="2"/>
            <w:noWrap w:val="0"/>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14033" w:type="dxa"/>
            <w:gridSpan w:val="6"/>
            <w:noWrap w:val="0"/>
            <w:vAlign w:val="center"/>
          </w:tcPr>
          <w:p>
            <w:pPr>
              <w:pStyle w:val="12"/>
            </w:pPr>
            <w:r>
              <w:t>1.保证人员工资按实发放，保证各项保险按时缴纳，确保机关单位正常运转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5386" w:type="dxa"/>
            <w:noWrap w:val="0"/>
            <w:vAlign w:val="center"/>
          </w:tcPr>
          <w:p>
            <w:pPr>
              <w:pStyle w:val="10"/>
            </w:pPr>
            <w:r>
              <w:t>绩效指标描述</w:t>
            </w:r>
          </w:p>
        </w:tc>
        <w:tc>
          <w:tcPr>
            <w:tcW w:w="2268" w:type="dxa"/>
            <w:noWrap w:val="0"/>
            <w:vAlign w:val="center"/>
          </w:tcPr>
          <w:p>
            <w:pPr>
              <w:pStyle w:val="10"/>
            </w:pPr>
            <w:r>
              <w:t>指标值</w:t>
            </w:r>
          </w:p>
        </w:tc>
        <w:tc>
          <w:tcPr>
            <w:tcW w:w="1276"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产出指标</w:t>
            </w:r>
          </w:p>
        </w:tc>
        <w:tc>
          <w:tcPr>
            <w:tcW w:w="2268" w:type="dxa"/>
            <w:noWrap w:val="0"/>
            <w:vAlign w:val="center"/>
          </w:tcPr>
          <w:p>
            <w:pPr>
              <w:pStyle w:val="12"/>
            </w:pPr>
            <w:r>
              <w:t>数量指标</w:t>
            </w:r>
          </w:p>
        </w:tc>
        <w:tc>
          <w:tcPr>
            <w:tcW w:w="2835" w:type="dxa"/>
            <w:noWrap w:val="0"/>
            <w:vAlign w:val="center"/>
          </w:tcPr>
          <w:p>
            <w:pPr>
              <w:pStyle w:val="12"/>
            </w:pPr>
            <w:r>
              <w:t>支付在职医护人员数</w:t>
            </w:r>
          </w:p>
        </w:tc>
        <w:tc>
          <w:tcPr>
            <w:tcW w:w="5386" w:type="dxa"/>
            <w:noWrap w:val="0"/>
            <w:vAlign w:val="center"/>
          </w:tcPr>
          <w:p>
            <w:pPr>
              <w:pStyle w:val="12"/>
            </w:pPr>
            <w:r>
              <w:t>单位在职领取工资医护人员数</w:t>
            </w:r>
          </w:p>
        </w:tc>
        <w:tc>
          <w:tcPr>
            <w:tcW w:w="2268" w:type="dxa"/>
            <w:noWrap w:val="0"/>
            <w:vAlign w:val="center"/>
          </w:tcPr>
          <w:p>
            <w:pPr>
              <w:pStyle w:val="12"/>
            </w:pPr>
            <w:r>
              <w:t>10人</w:t>
            </w:r>
          </w:p>
        </w:tc>
        <w:tc>
          <w:tcPr>
            <w:tcW w:w="1276" w:type="dxa"/>
            <w:noWrap w:val="0"/>
            <w:vAlign w:val="center"/>
          </w:tcPr>
          <w:p>
            <w:pPr>
              <w:pStyle w:val="12"/>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工资及社保缴费计算准确率</w:t>
            </w:r>
          </w:p>
        </w:tc>
        <w:tc>
          <w:tcPr>
            <w:tcW w:w="5386" w:type="dxa"/>
            <w:noWrap w:val="0"/>
            <w:vAlign w:val="center"/>
          </w:tcPr>
          <w:p>
            <w:pPr>
              <w:pStyle w:val="12"/>
            </w:pPr>
            <w:r>
              <w:t>工资及社保缴费计算准确笔数占总笔数比例</w:t>
            </w:r>
          </w:p>
        </w:tc>
        <w:tc>
          <w:tcPr>
            <w:tcW w:w="2268" w:type="dxa"/>
            <w:noWrap w:val="0"/>
            <w:vAlign w:val="center"/>
          </w:tcPr>
          <w:p>
            <w:pPr>
              <w:pStyle w:val="12"/>
            </w:pPr>
            <w:r>
              <w:t>100%</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工资与规定相符</w:t>
            </w:r>
          </w:p>
        </w:tc>
        <w:tc>
          <w:tcPr>
            <w:tcW w:w="5386" w:type="dxa"/>
            <w:noWrap w:val="0"/>
            <w:vAlign w:val="center"/>
          </w:tcPr>
          <w:p>
            <w:pPr>
              <w:pStyle w:val="12"/>
            </w:pPr>
            <w:r>
              <w:t>工资发放符合组织部门审批标准</w:t>
            </w:r>
          </w:p>
        </w:tc>
        <w:tc>
          <w:tcPr>
            <w:tcW w:w="2268" w:type="dxa"/>
            <w:noWrap w:val="0"/>
            <w:vAlign w:val="center"/>
          </w:tcPr>
          <w:p>
            <w:pPr>
              <w:pStyle w:val="12"/>
            </w:pPr>
            <w:r>
              <w:t>≤151.82万元</w:t>
            </w:r>
          </w:p>
        </w:tc>
        <w:tc>
          <w:tcPr>
            <w:tcW w:w="1276" w:type="dxa"/>
            <w:noWrap w:val="0"/>
            <w:vAlign w:val="center"/>
          </w:tcPr>
          <w:p>
            <w:pPr>
              <w:pStyle w:val="12"/>
            </w:pPr>
            <w:r>
              <w:t>组织部门审核意见依据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成本指标</w:t>
            </w:r>
          </w:p>
        </w:tc>
        <w:tc>
          <w:tcPr>
            <w:tcW w:w="2835" w:type="dxa"/>
            <w:noWrap w:val="0"/>
            <w:vAlign w:val="center"/>
          </w:tcPr>
          <w:p>
            <w:pPr>
              <w:pStyle w:val="12"/>
            </w:pPr>
            <w:r>
              <w:t>支付及时率</w:t>
            </w:r>
          </w:p>
        </w:tc>
        <w:tc>
          <w:tcPr>
            <w:tcW w:w="5386" w:type="dxa"/>
            <w:noWrap w:val="0"/>
            <w:vAlign w:val="center"/>
          </w:tcPr>
          <w:p>
            <w:pPr>
              <w:pStyle w:val="12"/>
            </w:pPr>
            <w:r>
              <w:t>人员经费发放及时率</w:t>
            </w:r>
          </w:p>
        </w:tc>
        <w:tc>
          <w:tcPr>
            <w:tcW w:w="2268" w:type="dxa"/>
            <w:noWrap w:val="0"/>
            <w:vAlign w:val="center"/>
          </w:tcPr>
          <w:p>
            <w:pPr>
              <w:pStyle w:val="12"/>
            </w:pPr>
            <w:r>
              <w:t>100%</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效益指标</w:t>
            </w:r>
          </w:p>
        </w:tc>
        <w:tc>
          <w:tcPr>
            <w:tcW w:w="2268" w:type="dxa"/>
            <w:noWrap w:val="0"/>
            <w:vAlign w:val="center"/>
          </w:tcPr>
          <w:p>
            <w:pPr>
              <w:pStyle w:val="12"/>
            </w:pPr>
            <w:r>
              <w:t>经济效益指标</w:t>
            </w:r>
          </w:p>
        </w:tc>
        <w:tc>
          <w:tcPr>
            <w:tcW w:w="2835" w:type="dxa"/>
            <w:noWrap w:val="0"/>
            <w:vAlign w:val="center"/>
          </w:tcPr>
          <w:p>
            <w:pPr>
              <w:pStyle w:val="12"/>
            </w:pPr>
            <w:r>
              <w:t>按照预算指标及时完成</w:t>
            </w:r>
          </w:p>
        </w:tc>
        <w:tc>
          <w:tcPr>
            <w:tcW w:w="5386" w:type="dxa"/>
            <w:noWrap w:val="0"/>
            <w:vAlign w:val="center"/>
          </w:tcPr>
          <w:p>
            <w:pPr>
              <w:pStyle w:val="12"/>
            </w:pPr>
            <w:r>
              <w:t>通过科学编制预算，严格准守各项规章制度，提高财政资金的使用效率，做到节俭高效</w:t>
            </w:r>
          </w:p>
        </w:tc>
        <w:tc>
          <w:tcPr>
            <w:tcW w:w="2268" w:type="dxa"/>
            <w:noWrap w:val="0"/>
            <w:vAlign w:val="center"/>
          </w:tcPr>
          <w:p>
            <w:pPr>
              <w:pStyle w:val="12"/>
            </w:pPr>
            <w:r>
              <w:t>提高财政资金使用率，做到节俭高效</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社会效益指标</w:t>
            </w:r>
          </w:p>
        </w:tc>
        <w:tc>
          <w:tcPr>
            <w:tcW w:w="2835" w:type="dxa"/>
            <w:noWrap w:val="0"/>
            <w:vAlign w:val="center"/>
          </w:tcPr>
          <w:p>
            <w:pPr>
              <w:pStyle w:val="12"/>
            </w:pPr>
            <w:r>
              <w:t>保持工作稳定持续开展</w:t>
            </w:r>
          </w:p>
        </w:tc>
        <w:tc>
          <w:tcPr>
            <w:tcW w:w="5386" w:type="dxa"/>
            <w:noWrap w:val="0"/>
            <w:vAlign w:val="center"/>
          </w:tcPr>
          <w:p>
            <w:pPr>
              <w:pStyle w:val="12"/>
            </w:pPr>
            <w:r>
              <w:t>有效保证业务工作顺利开展</w:t>
            </w:r>
          </w:p>
        </w:tc>
        <w:tc>
          <w:tcPr>
            <w:tcW w:w="2268" w:type="dxa"/>
            <w:noWrap w:val="0"/>
            <w:vAlign w:val="center"/>
          </w:tcPr>
          <w:p>
            <w:pPr>
              <w:pStyle w:val="12"/>
            </w:pPr>
            <w:r>
              <w:t>有效保证业务工作顺利开展</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生态效益指标</w:t>
            </w:r>
          </w:p>
        </w:tc>
        <w:tc>
          <w:tcPr>
            <w:tcW w:w="2835" w:type="dxa"/>
            <w:noWrap w:val="0"/>
            <w:vAlign w:val="center"/>
          </w:tcPr>
          <w:p>
            <w:pPr>
              <w:pStyle w:val="12"/>
            </w:pPr>
            <w:r>
              <w:t>结果准确性</w:t>
            </w:r>
          </w:p>
        </w:tc>
        <w:tc>
          <w:tcPr>
            <w:tcW w:w="5386" w:type="dxa"/>
            <w:noWrap w:val="0"/>
            <w:vAlign w:val="center"/>
          </w:tcPr>
          <w:p>
            <w:pPr>
              <w:pStyle w:val="12"/>
            </w:pPr>
            <w:r>
              <w:t>医技水平提升结果准确性</w:t>
            </w:r>
          </w:p>
        </w:tc>
        <w:tc>
          <w:tcPr>
            <w:tcW w:w="2268" w:type="dxa"/>
            <w:noWrap w:val="0"/>
            <w:vAlign w:val="center"/>
          </w:tcPr>
          <w:p>
            <w:pPr>
              <w:pStyle w:val="12"/>
            </w:pPr>
            <w:r>
              <w:t>医技水平提升</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可持续影响指标</w:t>
            </w:r>
          </w:p>
        </w:tc>
        <w:tc>
          <w:tcPr>
            <w:tcW w:w="2835" w:type="dxa"/>
            <w:noWrap w:val="0"/>
            <w:vAlign w:val="center"/>
          </w:tcPr>
          <w:p>
            <w:pPr>
              <w:pStyle w:val="12"/>
            </w:pPr>
            <w:r>
              <w:t>业务工作可持续性</w:t>
            </w:r>
          </w:p>
        </w:tc>
        <w:tc>
          <w:tcPr>
            <w:tcW w:w="5386" w:type="dxa"/>
            <w:noWrap w:val="0"/>
            <w:vAlign w:val="center"/>
          </w:tcPr>
          <w:p>
            <w:pPr>
              <w:pStyle w:val="12"/>
            </w:pPr>
            <w:r>
              <w:t>保障日常工作有序运转</w:t>
            </w:r>
          </w:p>
        </w:tc>
        <w:tc>
          <w:tcPr>
            <w:tcW w:w="2268" w:type="dxa"/>
            <w:noWrap w:val="0"/>
            <w:vAlign w:val="center"/>
          </w:tcPr>
          <w:p>
            <w:pPr>
              <w:pStyle w:val="12"/>
            </w:pPr>
            <w:r>
              <w:t>日常工作持续有效运转</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服务对象满意度</w:t>
            </w:r>
          </w:p>
        </w:tc>
        <w:tc>
          <w:tcPr>
            <w:tcW w:w="5386" w:type="dxa"/>
            <w:noWrap w:val="0"/>
            <w:vAlign w:val="center"/>
          </w:tcPr>
          <w:p>
            <w:pPr>
              <w:pStyle w:val="12"/>
            </w:pPr>
            <w:r>
              <w:t>通过问卷调查方式，满意和较满意对象占全部调研对象的比例</w:t>
            </w:r>
          </w:p>
        </w:tc>
        <w:tc>
          <w:tcPr>
            <w:tcW w:w="2268" w:type="dxa"/>
            <w:noWrap w:val="0"/>
            <w:vAlign w:val="center"/>
          </w:tcPr>
          <w:p>
            <w:pPr>
              <w:pStyle w:val="12"/>
            </w:pPr>
            <w:r>
              <w:t>≥95%</w:t>
            </w:r>
          </w:p>
        </w:tc>
        <w:tc>
          <w:tcPr>
            <w:tcW w:w="1276" w:type="dxa"/>
            <w:noWrap w:val="0"/>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2、秦财社[2025]519号-提前下达2026年市级基本公共卫生服务补助资金绩效目标表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5103" w:type="dxa"/>
            <w:gridSpan w:val="2"/>
            <w:noWrap w:val="0"/>
            <w:vAlign w:val="center"/>
          </w:tcPr>
          <w:p>
            <w:pPr>
              <w:pStyle w:val="12"/>
            </w:pPr>
            <w:r>
              <w:t>13031326P00000610116M</w:t>
            </w:r>
          </w:p>
        </w:tc>
        <w:tc>
          <w:tcPr>
            <w:tcW w:w="2835" w:type="dxa"/>
            <w:noWrap w:val="0"/>
            <w:vAlign w:val="center"/>
          </w:tcPr>
          <w:p>
            <w:pPr>
              <w:pStyle w:val="10"/>
            </w:pPr>
            <w:r>
              <w:t>项目名称</w:t>
            </w:r>
          </w:p>
        </w:tc>
        <w:tc>
          <w:tcPr>
            <w:tcW w:w="6095" w:type="dxa"/>
            <w:gridSpan w:val="3"/>
            <w:noWrap w:val="0"/>
            <w:vAlign w:val="center"/>
          </w:tcPr>
          <w:p>
            <w:pPr>
              <w:pStyle w:val="12"/>
            </w:pPr>
            <w: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2268" w:type="dxa"/>
            <w:noWrap w:val="0"/>
            <w:vAlign w:val="center"/>
          </w:tcPr>
          <w:p>
            <w:pPr>
              <w:pStyle w:val="10"/>
            </w:pPr>
            <w:r>
              <w:t>预算数</w:t>
            </w:r>
          </w:p>
        </w:tc>
        <w:tc>
          <w:tcPr>
            <w:tcW w:w="2835" w:type="dxa"/>
            <w:noWrap w:val="0"/>
            <w:vAlign w:val="center"/>
          </w:tcPr>
          <w:p>
            <w:pPr>
              <w:pStyle w:val="12"/>
            </w:pPr>
            <w:r>
              <w:t>8.30</w:t>
            </w:r>
          </w:p>
        </w:tc>
        <w:tc>
          <w:tcPr>
            <w:tcW w:w="2835" w:type="dxa"/>
            <w:noWrap w:val="0"/>
            <w:vAlign w:val="center"/>
          </w:tcPr>
          <w:p>
            <w:pPr>
              <w:pStyle w:val="10"/>
            </w:pPr>
            <w:r>
              <w:t>其中：财政    资金</w:t>
            </w:r>
          </w:p>
        </w:tc>
        <w:tc>
          <w:tcPr>
            <w:tcW w:w="2551" w:type="dxa"/>
            <w:noWrap w:val="0"/>
            <w:vAlign w:val="center"/>
          </w:tcPr>
          <w:p>
            <w:pPr>
              <w:pStyle w:val="12"/>
            </w:pPr>
            <w:r>
              <w:t>8.30</w:t>
            </w:r>
          </w:p>
        </w:tc>
        <w:tc>
          <w:tcPr>
            <w:tcW w:w="2268" w:type="dxa"/>
            <w:noWrap w:val="0"/>
            <w:vAlign w:val="center"/>
          </w:tcPr>
          <w:p>
            <w:pPr>
              <w:pStyle w:val="10"/>
            </w:pPr>
            <w:r>
              <w:t>其他资金</w:t>
            </w:r>
          </w:p>
        </w:tc>
        <w:tc>
          <w:tcPr>
            <w:tcW w:w="1276" w:type="dxa"/>
            <w:noWrap w:val="0"/>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2"/>
            </w:pPr>
            <w:r>
              <w:t>预算安排市级基本公共卫生服务补助资金8.3039万元，其中财政资金8.3039万元，主要用于其他商品和服务支出</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5103" w:type="dxa"/>
            <w:gridSpan w:val="2"/>
            <w:noWrap w:val="0"/>
            <w:vAlign w:val="center"/>
          </w:tcPr>
          <w:p>
            <w:pPr>
              <w:pStyle w:val="10"/>
            </w:pPr>
            <w:r>
              <w:t>3月底</w:t>
            </w:r>
          </w:p>
        </w:tc>
        <w:tc>
          <w:tcPr>
            <w:tcW w:w="2835" w:type="dxa"/>
            <w:noWrap w:val="0"/>
            <w:vAlign w:val="center"/>
          </w:tcPr>
          <w:p>
            <w:pPr>
              <w:pStyle w:val="10"/>
            </w:pPr>
            <w:r>
              <w:t>6月底</w:t>
            </w:r>
          </w:p>
        </w:tc>
        <w:tc>
          <w:tcPr>
            <w:tcW w:w="2551" w:type="dxa"/>
            <w:noWrap w:val="0"/>
            <w:vAlign w:val="center"/>
          </w:tcPr>
          <w:p>
            <w:pPr>
              <w:pStyle w:val="10"/>
            </w:pPr>
            <w:r>
              <w:t>10月底</w:t>
            </w:r>
          </w:p>
        </w:tc>
        <w:tc>
          <w:tcPr>
            <w:tcW w:w="3544"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13"/>
            </w:pPr>
            <w:r>
              <w:t>25%</w:t>
            </w:r>
          </w:p>
        </w:tc>
        <w:tc>
          <w:tcPr>
            <w:tcW w:w="2835" w:type="dxa"/>
            <w:noWrap w:val="0"/>
            <w:vAlign w:val="center"/>
          </w:tcPr>
          <w:p>
            <w:pPr>
              <w:pStyle w:val="13"/>
            </w:pPr>
            <w:r>
              <w:t>50%</w:t>
            </w:r>
          </w:p>
        </w:tc>
        <w:tc>
          <w:tcPr>
            <w:tcW w:w="2551" w:type="dxa"/>
            <w:noWrap w:val="0"/>
            <w:vAlign w:val="center"/>
          </w:tcPr>
          <w:p>
            <w:pPr>
              <w:pStyle w:val="13"/>
            </w:pPr>
            <w:r>
              <w:t>75%</w:t>
            </w:r>
          </w:p>
        </w:tc>
        <w:tc>
          <w:tcPr>
            <w:tcW w:w="3544" w:type="dxa"/>
            <w:gridSpan w:val="2"/>
            <w:noWrap w:val="0"/>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14033" w:type="dxa"/>
            <w:gridSpan w:val="6"/>
            <w:noWrap w:val="0"/>
            <w:vAlign w:val="center"/>
          </w:tcPr>
          <w:p>
            <w:pPr>
              <w:pStyle w:val="12"/>
            </w:pPr>
            <w:r>
              <w:t>1.提高基本公共卫生服务水平，缩短城乡居民差距</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8"/>
        <w:gridCol w:w="1909"/>
        <w:gridCol w:w="2651"/>
        <w:gridCol w:w="6414"/>
        <w:gridCol w:w="1336"/>
        <w:gridCol w:w="15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noWrap w:val="0"/>
            <w:vAlign w:val="center"/>
          </w:tcPr>
          <w:p>
            <w:pPr>
              <w:pStyle w:val="10"/>
            </w:pPr>
            <w:r>
              <w:t>一级指标</w:t>
            </w:r>
          </w:p>
        </w:tc>
        <w:tc>
          <w:tcPr>
            <w:tcW w:w="0" w:type="auto"/>
            <w:noWrap w:val="0"/>
            <w:vAlign w:val="center"/>
          </w:tcPr>
          <w:p>
            <w:pPr>
              <w:pStyle w:val="10"/>
            </w:pPr>
            <w:r>
              <w:t>二级指标</w:t>
            </w:r>
          </w:p>
        </w:tc>
        <w:tc>
          <w:tcPr>
            <w:tcW w:w="2651" w:type="dxa"/>
            <w:noWrap w:val="0"/>
            <w:vAlign w:val="center"/>
          </w:tcPr>
          <w:p>
            <w:pPr>
              <w:pStyle w:val="10"/>
            </w:pPr>
            <w:r>
              <w:t>三级指标</w:t>
            </w:r>
          </w:p>
        </w:tc>
        <w:tc>
          <w:tcPr>
            <w:tcW w:w="6414" w:type="dxa"/>
            <w:noWrap w:val="0"/>
            <w:vAlign w:val="center"/>
          </w:tcPr>
          <w:p>
            <w:pPr>
              <w:pStyle w:val="10"/>
            </w:pPr>
            <w:r>
              <w:t>绩效指标描述</w:t>
            </w:r>
          </w:p>
        </w:tc>
        <w:tc>
          <w:tcPr>
            <w:tcW w:w="1336" w:type="dxa"/>
            <w:noWrap w:val="0"/>
            <w:vAlign w:val="center"/>
          </w:tcPr>
          <w:p>
            <w:pPr>
              <w:pStyle w:val="10"/>
            </w:pPr>
            <w:r>
              <w:t>指标值</w:t>
            </w:r>
          </w:p>
        </w:tc>
        <w:tc>
          <w:tcPr>
            <w:tcW w:w="0" w:type="auto"/>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noWrap w:val="0"/>
            <w:vAlign w:val="center"/>
          </w:tcPr>
          <w:p>
            <w:pPr>
              <w:pStyle w:val="13"/>
            </w:pPr>
            <w:r>
              <w:t>产出指标</w:t>
            </w:r>
          </w:p>
        </w:tc>
        <w:tc>
          <w:tcPr>
            <w:tcW w:w="0" w:type="auto"/>
            <w:noWrap w:val="0"/>
            <w:vAlign w:val="center"/>
          </w:tcPr>
          <w:p>
            <w:pPr>
              <w:pStyle w:val="12"/>
            </w:pPr>
            <w:r>
              <w:t>数量指标</w:t>
            </w:r>
          </w:p>
        </w:tc>
        <w:tc>
          <w:tcPr>
            <w:tcW w:w="2651" w:type="dxa"/>
            <w:noWrap w:val="0"/>
            <w:vAlign w:val="center"/>
          </w:tcPr>
          <w:p>
            <w:pPr>
              <w:pStyle w:val="12"/>
            </w:pPr>
            <w:r>
              <w:t>居民电子档案管理率</w:t>
            </w:r>
          </w:p>
        </w:tc>
        <w:tc>
          <w:tcPr>
            <w:tcW w:w="6414" w:type="dxa"/>
            <w:noWrap w:val="0"/>
            <w:vAlign w:val="center"/>
          </w:tcPr>
          <w:p>
            <w:pPr>
              <w:pStyle w:val="12"/>
            </w:pPr>
            <w:r>
              <w:t>居民电子档案管理率</w:t>
            </w:r>
          </w:p>
        </w:tc>
        <w:tc>
          <w:tcPr>
            <w:tcW w:w="1336" w:type="dxa"/>
            <w:noWrap w:val="0"/>
            <w:vAlign w:val="center"/>
          </w:tcPr>
          <w:p>
            <w:pPr>
              <w:pStyle w:val="12"/>
            </w:pPr>
            <w:r>
              <w:t>≥90%</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质量指标</w:t>
            </w:r>
          </w:p>
        </w:tc>
        <w:tc>
          <w:tcPr>
            <w:tcW w:w="2651" w:type="dxa"/>
            <w:noWrap w:val="0"/>
            <w:vAlign w:val="center"/>
          </w:tcPr>
          <w:p>
            <w:pPr>
              <w:pStyle w:val="12"/>
            </w:pPr>
            <w:r>
              <w:t>高血压管理率</w:t>
            </w:r>
          </w:p>
        </w:tc>
        <w:tc>
          <w:tcPr>
            <w:tcW w:w="6414" w:type="dxa"/>
            <w:noWrap w:val="0"/>
            <w:vAlign w:val="center"/>
          </w:tcPr>
          <w:p>
            <w:pPr>
              <w:pStyle w:val="12"/>
            </w:pPr>
            <w:r>
              <w:t>规范管理高血压患者数量占实际登记管理高血压患者总数的比例</w:t>
            </w:r>
          </w:p>
        </w:tc>
        <w:tc>
          <w:tcPr>
            <w:tcW w:w="1336" w:type="dxa"/>
            <w:noWrap w:val="0"/>
            <w:vAlign w:val="center"/>
          </w:tcPr>
          <w:p>
            <w:pPr>
              <w:pStyle w:val="12"/>
            </w:pPr>
            <w:r>
              <w:t>≥61%</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时效指标</w:t>
            </w:r>
          </w:p>
        </w:tc>
        <w:tc>
          <w:tcPr>
            <w:tcW w:w="2651" w:type="dxa"/>
            <w:noWrap w:val="0"/>
            <w:vAlign w:val="center"/>
          </w:tcPr>
          <w:p>
            <w:pPr>
              <w:pStyle w:val="12"/>
            </w:pPr>
            <w:r>
              <w:t>及时有效开展老年人健康体检</w:t>
            </w:r>
          </w:p>
        </w:tc>
        <w:tc>
          <w:tcPr>
            <w:tcW w:w="6414" w:type="dxa"/>
            <w:noWrap w:val="0"/>
            <w:vAlign w:val="center"/>
          </w:tcPr>
          <w:p>
            <w:pPr>
              <w:pStyle w:val="12"/>
            </w:pPr>
            <w:r>
              <w:t>及时有效开展本辖区老年人健康体检人数占实际老年人总数比例</w:t>
            </w:r>
          </w:p>
        </w:tc>
        <w:tc>
          <w:tcPr>
            <w:tcW w:w="1336" w:type="dxa"/>
            <w:noWrap w:val="0"/>
            <w:vAlign w:val="center"/>
          </w:tcPr>
          <w:p>
            <w:pPr>
              <w:pStyle w:val="12"/>
            </w:pPr>
            <w:r>
              <w:t>≥70%</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成本指标</w:t>
            </w:r>
          </w:p>
        </w:tc>
        <w:tc>
          <w:tcPr>
            <w:tcW w:w="2651" w:type="dxa"/>
            <w:noWrap w:val="0"/>
            <w:vAlign w:val="center"/>
          </w:tcPr>
          <w:p>
            <w:pPr>
              <w:pStyle w:val="12"/>
            </w:pPr>
            <w:r>
              <w:t>总成本</w:t>
            </w:r>
          </w:p>
        </w:tc>
        <w:tc>
          <w:tcPr>
            <w:tcW w:w="6414" w:type="dxa"/>
            <w:noWrap w:val="0"/>
            <w:vAlign w:val="center"/>
          </w:tcPr>
          <w:p>
            <w:pPr>
              <w:pStyle w:val="12"/>
            </w:pPr>
            <w:r>
              <w:t>年度专项资金成本</w:t>
            </w:r>
          </w:p>
        </w:tc>
        <w:tc>
          <w:tcPr>
            <w:tcW w:w="1336" w:type="dxa"/>
            <w:noWrap w:val="0"/>
            <w:vAlign w:val="center"/>
          </w:tcPr>
          <w:p>
            <w:pPr>
              <w:pStyle w:val="12"/>
            </w:pPr>
            <w:r>
              <w:t>83039元</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noWrap w:val="0"/>
            <w:vAlign w:val="center"/>
          </w:tcPr>
          <w:p>
            <w:pPr>
              <w:pStyle w:val="13"/>
            </w:pPr>
            <w:r>
              <w:t>效益指标</w:t>
            </w:r>
          </w:p>
        </w:tc>
        <w:tc>
          <w:tcPr>
            <w:tcW w:w="0" w:type="auto"/>
            <w:noWrap w:val="0"/>
            <w:vAlign w:val="center"/>
          </w:tcPr>
          <w:p>
            <w:pPr>
              <w:pStyle w:val="12"/>
            </w:pPr>
            <w:r>
              <w:t>经济效益指标</w:t>
            </w:r>
          </w:p>
        </w:tc>
        <w:tc>
          <w:tcPr>
            <w:tcW w:w="2651" w:type="dxa"/>
            <w:noWrap w:val="0"/>
            <w:vAlign w:val="center"/>
          </w:tcPr>
          <w:p>
            <w:pPr>
              <w:pStyle w:val="12"/>
            </w:pPr>
            <w:r>
              <w:t>公共卫生均等化水平</w:t>
            </w:r>
          </w:p>
        </w:tc>
        <w:tc>
          <w:tcPr>
            <w:tcW w:w="6414" w:type="dxa"/>
            <w:noWrap w:val="0"/>
            <w:vAlign w:val="center"/>
          </w:tcPr>
          <w:p>
            <w:pPr>
              <w:pStyle w:val="12"/>
            </w:pPr>
            <w:r>
              <w:t>评价辖区人口公共卫生均等化水平提高</w:t>
            </w:r>
          </w:p>
        </w:tc>
        <w:tc>
          <w:tcPr>
            <w:tcW w:w="1336" w:type="dxa"/>
            <w:noWrap w:val="0"/>
            <w:vAlign w:val="center"/>
          </w:tcPr>
          <w:p>
            <w:pPr>
              <w:pStyle w:val="12"/>
            </w:pPr>
            <w:r>
              <w:t>不断提高</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社会效益指标</w:t>
            </w:r>
          </w:p>
        </w:tc>
        <w:tc>
          <w:tcPr>
            <w:tcW w:w="2651" w:type="dxa"/>
            <w:noWrap w:val="0"/>
            <w:vAlign w:val="center"/>
          </w:tcPr>
          <w:p>
            <w:pPr>
              <w:pStyle w:val="12"/>
            </w:pPr>
            <w:r>
              <w:t>居民健康水平提高</w:t>
            </w:r>
          </w:p>
        </w:tc>
        <w:tc>
          <w:tcPr>
            <w:tcW w:w="6414" w:type="dxa"/>
            <w:noWrap w:val="0"/>
            <w:vAlign w:val="center"/>
          </w:tcPr>
          <w:p>
            <w:pPr>
              <w:pStyle w:val="12"/>
            </w:pPr>
            <w:r>
              <w:t>反映城镇人口与乡村人口获得公共卫生服务效果之间的差异</w:t>
            </w:r>
          </w:p>
        </w:tc>
        <w:tc>
          <w:tcPr>
            <w:tcW w:w="1336" w:type="dxa"/>
            <w:noWrap w:val="0"/>
            <w:vAlign w:val="center"/>
          </w:tcPr>
          <w:p>
            <w:pPr>
              <w:pStyle w:val="12"/>
            </w:pPr>
            <w:r>
              <w:t>越来越小</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生态效益指标</w:t>
            </w:r>
          </w:p>
        </w:tc>
        <w:tc>
          <w:tcPr>
            <w:tcW w:w="2651" w:type="dxa"/>
            <w:noWrap w:val="0"/>
            <w:vAlign w:val="center"/>
          </w:tcPr>
          <w:p>
            <w:pPr>
              <w:pStyle w:val="12"/>
            </w:pPr>
            <w:r>
              <w:t>居民公共卫生差距</w:t>
            </w:r>
          </w:p>
        </w:tc>
        <w:tc>
          <w:tcPr>
            <w:tcW w:w="6414" w:type="dxa"/>
            <w:noWrap w:val="0"/>
            <w:vAlign w:val="center"/>
          </w:tcPr>
          <w:p>
            <w:pPr>
              <w:pStyle w:val="12"/>
            </w:pPr>
            <w:r>
              <w:t>居民公共卫生差距</w:t>
            </w:r>
          </w:p>
        </w:tc>
        <w:tc>
          <w:tcPr>
            <w:tcW w:w="1336" w:type="dxa"/>
            <w:noWrap w:val="0"/>
            <w:vAlign w:val="center"/>
          </w:tcPr>
          <w:p>
            <w:pPr>
              <w:pStyle w:val="12"/>
            </w:pPr>
            <w:r>
              <w:t>不断缩小</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可持续影响指标</w:t>
            </w:r>
          </w:p>
        </w:tc>
        <w:tc>
          <w:tcPr>
            <w:tcW w:w="2651" w:type="dxa"/>
            <w:noWrap w:val="0"/>
            <w:vAlign w:val="center"/>
          </w:tcPr>
          <w:p>
            <w:pPr>
              <w:pStyle w:val="12"/>
            </w:pPr>
            <w:r>
              <w:t>基本公共卫生服务水平</w:t>
            </w:r>
          </w:p>
        </w:tc>
        <w:tc>
          <w:tcPr>
            <w:tcW w:w="6414" w:type="dxa"/>
            <w:noWrap w:val="0"/>
            <w:vAlign w:val="center"/>
          </w:tcPr>
          <w:p>
            <w:pPr>
              <w:pStyle w:val="12"/>
            </w:pPr>
            <w:r>
              <w:t>反映为辖区内常住人口提供基本公共卫生服务的能力和效果</w:t>
            </w:r>
          </w:p>
          <w:p>
            <w:pPr>
              <w:pStyle w:val="12"/>
            </w:pPr>
          </w:p>
        </w:tc>
        <w:tc>
          <w:tcPr>
            <w:tcW w:w="1336" w:type="dxa"/>
            <w:noWrap w:val="0"/>
            <w:vAlign w:val="center"/>
          </w:tcPr>
          <w:p>
            <w:pPr>
              <w:pStyle w:val="12"/>
            </w:pPr>
            <w:r>
              <w:t>中长期</w:t>
            </w:r>
          </w:p>
        </w:tc>
        <w:tc>
          <w:tcPr>
            <w:tcW w:w="0" w:type="auto"/>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noWrap w:val="0"/>
            <w:vAlign w:val="center"/>
          </w:tcPr>
          <w:p>
            <w:pPr>
              <w:pStyle w:val="13"/>
            </w:pPr>
            <w:r>
              <w:t>满意度指标</w:t>
            </w:r>
          </w:p>
        </w:tc>
        <w:tc>
          <w:tcPr>
            <w:tcW w:w="0" w:type="auto"/>
            <w:noWrap w:val="0"/>
            <w:vAlign w:val="center"/>
          </w:tcPr>
          <w:p>
            <w:pPr>
              <w:pStyle w:val="12"/>
            </w:pPr>
            <w:r>
              <w:t>服务对象满意度指标</w:t>
            </w:r>
          </w:p>
        </w:tc>
        <w:tc>
          <w:tcPr>
            <w:tcW w:w="2651" w:type="dxa"/>
            <w:noWrap w:val="0"/>
            <w:vAlign w:val="center"/>
          </w:tcPr>
          <w:p>
            <w:pPr>
              <w:pStyle w:val="12"/>
            </w:pPr>
            <w:r>
              <w:t>服务对象满意度</w:t>
            </w:r>
          </w:p>
        </w:tc>
        <w:tc>
          <w:tcPr>
            <w:tcW w:w="6414" w:type="dxa"/>
            <w:noWrap w:val="0"/>
            <w:vAlign w:val="center"/>
          </w:tcPr>
          <w:p>
            <w:pPr>
              <w:pStyle w:val="12"/>
            </w:pPr>
            <w:r>
              <w:t>接受基本公共卫生服务的重点人群对基层医疗卫生机构所提供的服务的满意程度</w:t>
            </w:r>
          </w:p>
        </w:tc>
        <w:tc>
          <w:tcPr>
            <w:tcW w:w="1336" w:type="dxa"/>
            <w:noWrap w:val="0"/>
            <w:vAlign w:val="center"/>
          </w:tcPr>
          <w:p>
            <w:pPr>
              <w:pStyle w:val="12"/>
            </w:pPr>
            <w:r>
              <w:t>≥95%</w:t>
            </w:r>
          </w:p>
        </w:tc>
        <w:tc>
          <w:tcPr>
            <w:tcW w:w="0" w:type="auto"/>
            <w:noWrap w:val="0"/>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3、秦财社[2025]557号-提前下达2026年中央基本公共卫生服务补助资金绩效目标表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5103" w:type="dxa"/>
            <w:gridSpan w:val="2"/>
            <w:noWrap w:val="0"/>
            <w:vAlign w:val="center"/>
          </w:tcPr>
          <w:p>
            <w:pPr>
              <w:pStyle w:val="12"/>
            </w:pPr>
            <w:r>
              <w:t>13031326P000006101152</w:t>
            </w:r>
          </w:p>
        </w:tc>
        <w:tc>
          <w:tcPr>
            <w:tcW w:w="2835" w:type="dxa"/>
            <w:noWrap w:val="0"/>
            <w:vAlign w:val="center"/>
          </w:tcPr>
          <w:p>
            <w:pPr>
              <w:pStyle w:val="10"/>
            </w:pPr>
            <w:r>
              <w:t>项目名称</w:t>
            </w:r>
          </w:p>
        </w:tc>
        <w:tc>
          <w:tcPr>
            <w:tcW w:w="6095" w:type="dxa"/>
            <w:gridSpan w:val="3"/>
            <w:noWrap w:val="0"/>
            <w:vAlign w:val="center"/>
          </w:tcPr>
          <w:p>
            <w:pPr>
              <w:pStyle w:val="12"/>
            </w:pPr>
            <w: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2268" w:type="dxa"/>
            <w:noWrap w:val="0"/>
            <w:vAlign w:val="center"/>
          </w:tcPr>
          <w:p>
            <w:pPr>
              <w:pStyle w:val="10"/>
            </w:pPr>
            <w:r>
              <w:t>预算数</w:t>
            </w:r>
          </w:p>
        </w:tc>
        <w:tc>
          <w:tcPr>
            <w:tcW w:w="2835" w:type="dxa"/>
            <w:noWrap w:val="0"/>
            <w:vAlign w:val="center"/>
          </w:tcPr>
          <w:p>
            <w:pPr>
              <w:pStyle w:val="12"/>
            </w:pPr>
            <w:r>
              <w:t>99.44</w:t>
            </w:r>
          </w:p>
        </w:tc>
        <w:tc>
          <w:tcPr>
            <w:tcW w:w="2835" w:type="dxa"/>
            <w:noWrap w:val="0"/>
            <w:vAlign w:val="center"/>
          </w:tcPr>
          <w:p>
            <w:pPr>
              <w:pStyle w:val="10"/>
            </w:pPr>
            <w:r>
              <w:t>其中：财政    资金</w:t>
            </w:r>
          </w:p>
        </w:tc>
        <w:tc>
          <w:tcPr>
            <w:tcW w:w="2551" w:type="dxa"/>
            <w:noWrap w:val="0"/>
            <w:vAlign w:val="center"/>
          </w:tcPr>
          <w:p>
            <w:pPr>
              <w:pStyle w:val="12"/>
            </w:pPr>
            <w:r>
              <w:t>99.44</w:t>
            </w:r>
          </w:p>
        </w:tc>
        <w:tc>
          <w:tcPr>
            <w:tcW w:w="2268" w:type="dxa"/>
            <w:noWrap w:val="0"/>
            <w:vAlign w:val="center"/>
          </w:tcPr>
          <w:p>
            <w:pPr>
              <w:pStyle w:val="10"/>
            </w:pPr>
            <w:r>
              <w:t>其他资金</w:t>
            </w:r>
          </w:p>
        </w:tc>
        <w:tc>
          <w:tcPr>
            <w:tcW w:w="1276" w:type="dxa"/>
            <w:noWrap w:val="0"/>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2"/>
            </w:pPr>
            <w:r>
              <w:t>预算安排中央基本公共卫生服务补助资金99.4388万元，其中财政资金99.4388万元，主要用于其他商品和服务支出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5103" w:type="dxa"/>
            <w:gridSpan w:val="2"/>
            <w:noWrap w:val="0"/>
            <w:vAlign w:val="center"/>
          </w:tcPr>
          <w:p>
            <w:pPr>
              <w:pStyle w:val="10"/>
            </w:pPr>
            <w:r>
              <w:t>3月底</w:t>
            </w:r>
          </w:p>
        </w:tc>
        <w:tc>
          <w:tcPr>
            <w:tcW w:w="2835" w:type="dxa"/>
            <w:noWrap w:val="0"/>
            <w:vAlign w:val="center"/>
          </w:tcPr>
          <w:p>
            <w:pPr>
              <w:pStyle w:val="10"/>
            </w:pPr>
            <w:r>
              <w:t>6月底</w:t>
            </w:r>
          </w:p>
        </w:tc>
        <w:tc>
          <w:tcPr>
            <w:tcW w:w="2551" w:type="dxa"/>
            <w:noWrap w:val="0"/>
            <w:vAlign w:val="center"/>
          </w:tcPr>
          <w:p>
            <w:pPr>
              <w:pStyle w:val="10"/>
            </w:pPr>
            <w:r>
              <w:t>10月底</w:t>
            </w:r>
          </w:p>
        </w:tc>
        <w:tc>
          <w:tcPr>
            <w:tcW w:w="3544"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13"/>
            </w:pPr>
            <w:r>
              <w:t>25%</w:t>
            </w:r>
          </w:p>
        </w:tc>
        <w:tc>
          <w:tcPr>
            <w:tcW w:w="2835" w:type="dxa"/>
            <w:noWrap w:val="0"/>
            <w:vAlign w:val="center"/>
          </w:tcPr>
          <w:p>
            <w:pPr>
              <w:pStyle w:val="13"/>
            </w:pPr>
            <w:r>
              <w:t>50%</w:t>
            </w:r>
          </w:p>
        </w:tc>
        <w:tc>
          <w:tcPr>
            <w:tcW w:w="2551" w:type="dxa"/>
            <w:noWrap w:val="0"/>
            <w:vAlign w:val="center"/>
          </w:tcPr>
          <w:p>
            <w:pPr>
              <w:pStyle w:val="13"/>
            </w:pPr>
            <w:r>
              <w:t>75%</w:t>
            </w:r>
          </w:p>
        </w:tc>
        <w:tc>
          <w:tcPr>
            <w:tcW w:w="3544" w:type="dxa"/>
            <w:gridSpan w:val="2"/>
            <w:noWrap w:val="0"/>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14033" w:type="dxa"/>
            <w:gridSpan w:val="6"/>
            <w:noWrap w:val="0"/>
            <w:vAlign w:val="center"/>
          </w:tcPr>
          <w:p>
            <w:pPr>
              <w:pStyle w:val="12"/>
            </w:pPr>
            <w:r>
              <w:t xml:space="preserve">1.提高基本公共卫生服务水平，缩短城乡居民差距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5386" w:type="dxa"/>
            <w:noWrap w:val="0"/>
            <w:vAlign w:val="center"/>
          </w:tcPr>
          <w:p>
            <w:pPr>
              <w:pStyle w:val="10"/>
            </w:pPr>
            <w:r>
              <w:t>绩效指标描述</w:t>
            </w:r>
          </w:p>
        </w:tc>
        <w:tc>
          <w:tcPr>
            <w:tcW w:w="2268" w:type="dxa"/>
            <w:noWrap w:val="0"/>
            <w:vAlign w:val="center"/>
          </w:tcPr>
          <w:p>
            <w:pPr>
              <w:pStyle w:val="10"/>
            </w:pPr>
            <w:r>
              <w:t>指标值</w:t>
            </w:r>
          </w:p>
        </w:tc>
        <w:tc>
          <w:tcPr>
            <w:tcW w:w="1276"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产出指标</w:t>
            </w:r>
          </w:p>
        </w:tc>
        <w:tc>
          <w:tcPr>
            <w:tcW w:w="2268" w:type="dxa"/>
            <w:noWrap w:val="0"/>
            <w:vAlign w:val="center"/>
          </w:tcPr>
          <w:p>
            <w:pPr>
              <w:pStyle w:val="12"/>
            </w:pPr>
            <w:r>
              <w:t>数量指标</w:t>
            </w:r>
          </w:p>
        </w:tc>
        <w:tc>
          <w:tcPr>
            <w:tcW w:w="2835" w:type="dxa"/>
            <w:noWrap w:val="0"/>
            <w:vAlign w:val="center"/>
          </w:tcPr>
          <w:p>
            <w:pPr>
              <w:pStyle w:val="12"/>
            </w:pPr>
            <w:r>
              <w:t>居民电子档案管理率</w:t>
            </w:r>
          </w:p>
        </w:tc>
        <w:tc>
          <w:tcPr>
            <w:tcW w:w="5386" w:type="dxa"/>
            <w:noWrap w:val="0"/>
            <w:vAlign w:val="center"/>
          </w:tcPr>
          <w:p>
            <w:pPr>
              <w:pStyle w:val="12"/>
            </w:pPr>
            <w:r>
              <w:t>居民电子档案管理率</w:t>
            </w:r>
          </w:p>
        </w:tc>
        <w:tc>
          <w:tcPr>
            <w:tcW w:w="2268" w:type="dxa"/>
            <w:noWrap w:val="0"/>
            <w:vAlign w:val="center"/>
          </w:tcPr>
          <w:p>
            <w:pPr>
              <w:pStyle w:val="12"/>
            </w:pPr>
            <w:r>
              <w:t>≥90%</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高血压管理率</w:t>
            </w:r>
          </w:p>
        </w:tc>
        <w:tc>
          <w:tcPr>
            <w:tcW w:w="5386" w:type="dxa"/>
            <w:noWrap w:val="0"/>
            <w:vAlign w:val="center"/>
          </w:tcPr>
          <w:p>
            <w:pPr>
              <w:pStyle w:val="12"/>
            </w:pPr>
            <w:r>
              <w:t>规范管理高血压患者数量占实际登记管理高血压患者总数的比例</w:t>
            </w:r>
          </w:p>
        </w:tc>
        <w:tc>
          <w:tcPr>
            <w:tcW w:w="2268" w:type="dxa"/>
            <w:noWrap w:val="0"/>
            <w:vAlign w:val="center"/>
          </w:tcPr>
          <w:p>
            <w:pPr>
              <w:pStyle w:val="12"/>
            </w:pPr>
            <w:r>
              <w:t>≥61%</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及时有效开展老年人健康体检</w:t>
            </w:r>
          </w:p>
        </w:tc>
        <w:tc>
          <w:tcPr>
            <w:tcW w:w="5386" w:type="dxa"/>
            <w:noWrap w:val="0"/>
            <w:vAlign w:val="center"/>
          </w:tcPr>
          <w:p>
            <w:pPr>
              <w:pStyle w:val="12"/>
            </w:pPr>
            <w:r>
              <w:t>及时有效开展本辖区老年人健康体检人数占实际老年人总数比例</w:t>
            </w:r>
          </w:p>
        </w:tc>
        <w:tc>
          <w:tcPr>
            <w:tcW w:w="2268" w:type="dxa"/>
            <w:noWrap w:val="0"/>
            <w:vAlign w:val="center"/>
          </w:tcPr>
          <w:p>
            <w:pPr>
              <w:pStyle w:val="12"/>
            </w:pPr>
            <w:r>
              <w:t>≥70%</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成本指标</w:t>
            </w:r>
          </w:p>
        </w:tc>
        <w:tc>
          <w:tcPr>
            <w:tcW w:w="2835" w:type="dxa"/>
            <w:noWrap w:val="0"/>
            <w:vAlign w:val="center"/>
          </w:tcPr>
          <w:p>
            <w:pPr>
              <w:pStyle w:val="12"/>
            </w:pPr>
            <w:r>
              <w:t>总成本</w:t>
            </w:r>
          </w:p>
        </w:tc>
        <w:tc>
          <w:tcPr>
            <w:tcW w:w="5386" w:type="dxa"/>
            <w:noWrap w:val="0"/>
            <w:vAlign w:val="center"/>
          </w:tcPr>
          <w:p>
            <w:pPr>
              <w:pStyle w:val="12"/>
            </w:pPr>
            <w:r>
              <w:t>年度专项资金成本</w:t>
            </w:r>
          </w:p>
        </w:tc>
        <w:tc>
          <w:tcPr>
            <w:tcW w:w="2268" w:type="dxa"/>
            <w:noWrap w:val="0"/>
            <w:vAlign w:val="center"/>
          </w:tcPr>
          <w:p>
            <w:pPr>
              <w:pStyle w:val="12"/>
            </w:pPr>
            <w:r>
              <w:t>994388元</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效益指标</w:t>
            </w:r>
          </w:p>
        </w:tc>
        <w:tc>
          <w:tcPr>
            <w:tcW w:w="2268" w:type="dxa"/>
            <w:noWrap w:val="0"/>
            <w:vAlign w:val="center"/>
          </w:tcPr>
          <w:p>
            <w:pPr>
              <w:pStyle w:val="12"/>
            </w:pPr>
            <w:r>
              <w:t>经济效益指标</w:t>
            </w:r>
          </w:p>
        </w:tc>
        <w:tc>
          <w:tcPr>
            <w:tcW w:w="2835" w:type="dxa"/>
            <w:noWrap w:val="0"/>
            <w:vAlign w:val="center"/>
          </w:tcPr>
          <w:p>
            <w:pPr>
              <w:pStyle w:val="12"/>
            </w:pPr>
            <w:r>
              <w:t>公共卫生均等化水平</w:t>
            </w:r>
          </w:p>
        </w:tc>
        <w:tc>
          <w:tcPr>
            <w:tcW w:w="5386" w:type="dxa"/>
            <w:noWrap w:val="0"/>
            <w:vAlign w:val="center"/>
          </w:tcPr>
          <w:p>
            <w:pPr>
              <w:pStyle w:val="12"/>
            </w:pPr>
            <w:r>
              <w:t>评价辖区人口公共卫生均等化水平提高</w:t>
            </w:r>
          </w:p>
        </w:tc>
        <w:tc>
          <w:tcPr>
            <w:tcW w:w="2268" w:type="dxa"/>
            <w:noWrap w:val="0"/>
            <w:vAlign w:val="center"/>
          </w:tcPr>
          <w:p>
            <w:pPr>
              <w:pStyle w:val="12"/>
            </w:pPr>
            <w:r>
              <w:t>不断提高</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社会效益指标</w:t>
            </w:r>
          </w:p>
        </w:tc>
        <w:tc>
          <w:tcPr>
            <w:tcW w:w="2835" w:type="dxa"/>
            <w:noWrap w:val="0"/>
            <w:vAlign w:val="center"/>
          </w:tcPr>
          <w:p>
            <w:pPr>
              <w:pStyle w:val="12"/>
            </w:pPr>
            <w:r>
              <w:t>居民健康水平提高</w:t>
            </w:r>
          </w:p>
        </w:tc>
        <w:tc>
          <w:tcPr>
            <w:tcW w:w="5386" w:type="dxa"/>
            <w:noWrap w:val="0"/>
            <w:vAlign w:val="center"/>
          </w:tcPr>
          <w:p>
            <w:pPr>
              <w:pStyle w:val="12"/>
            </w:pPr>
            <w:r>
              <w:t>反映城镇人口与乡村人口获得公共卫生服务效果之间的差异</w:t>
            </w:r>
          </w:p>
        </w:tc>
        <w:tc>
          <w:tcPr>
            <w:tcW w:w="2268" w:type="dxa"/>
            <w:noWrap w:val="0"/>
            <w:vAlign w:val="center"/>
          </w:tcPr>
          <w:p>
            <w:pPr>
              <w:pStyle w:val="12"/>
            </w:pPr>
            <w:r>
              <w:t>不断缩小</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生态效益指标</w:t>
            </w:r>
          </w:p>
        </w:tc>
        <w:tc>
          <w:tcPr>
            <w:tcW w:w="2835" w:type="dxa"/>
            <w:noWrap w:val="0"/>
            <w:vAlign w:val="center"/>
          </w:tcPr>
          <w:p>
            <w:pPr>
              <w:pStyle w:val="12"/>
            </w:pPr>
            <w:r>
              <w:t>居民公共卫生差距</w:t>
            </w:r>
          </w:p>
        </w:tc>
        <w:tc>
          <w:tcPr>
            <w:tcW w:w="5386" w:type="dxa"/>
            <w:noWrap w:val="0"/>
            <w:vAlign w:val="center"/>
          </w:tcPr>
          <w:p>
            <w:pPr>
              <w:pStyle w:val="12"/>
            </w:pPr>
            <w:r>
              <w:t>居民公共卫生差距</w:t>
            </w:r>
          </w:p>
        </w:tc>
        <w:tc>
          <w:tcPr>
            <w:tcW w:w="2268" w:type="dxa"/>
            <w:noWrap w:val="0"/>
            <w:vAlign w:val="center"/>
          </w:tcPr>
          <w:p>
            <w:pPr>
              <w:pStyle w:val="12"/>
            </w:pPr>
            <w:r>
              <w:t>不断缩小</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可持续影响指标</w:t>
            </w:r>
          </w:p>
        </w:tc>
        <w:tc>
          <w:tcPr>
            <w:tcW w:w="2835" w:type="dxa"/>
            <w:noWrap w:val="0"/>
            <w:vAlign w:val="center"/>
          </w:tcPr>
          <w:p>
            <w:pPr>
              <w:pStyle w:val="12"/>
            </w:pPr>
            <w:r>
              <w:t>基本公共卫生服务水平</w:t>
            </w:r>
          </w:p>
        </w:tc>
        <w:tc>
          <w:tcPr>
            <w:tcW w:w="5386" w:type="dxa"/>
            <w:noWrap w:val="0"/>
            <w:vAlign w:val="center"/>
          </w:tcPr>
          <w:p>
            <w:pPr>
              <w:pStyle w:val="12"/>
            </w:pPr>
            <w:r>
              <w:t>反映为辖区内常住人口提供基本公共卫生服务的能力和效果</w:t>
            </w:r>
          </w:p>
        </w:tc>
        <w:tc>
          <w:tcPr>
            <w:tcW w:w="2268" w:type="dxa"/>
            <w:noWrap w:val="0"/>
            <w:vAlign w:val="center"/>
          </w:tcPr>
          <w:p>
            <w:pPr>
              <w:pStyle w:val="12"/>
            </w:pPr>
            <w:r>
              <w:t>中长期</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群众满意度</w:t>
            </w:r>
          </w:p>
          <w:p>
            <w:pPr>
              <w:pStyle w:val="12"/>
            </w:pPr>
          </w:p>
        </w:tc>
        <w:tc>
          <w:tcPr>
            <w:tcW w:w="5386" w:type="dxa"/>
            <w:noWrap w:val="0"/>
            <w:vAlign w:val="center"/>
          </w:tcPr>
          <w:p>
            <w:pPr>
              <w:pStyle w:val="12"/>
            </w:pPr>
            <w:r>
              <w:t>接受基本公共卫生服务的重点人群对基层医疗卫生机构所提供的服务的满意程度</w:t>
            </w:r>
          </w:p>
          <w:p>
            <w:pPr>
              <w:pStyle w:val="12"/>
            </w:pPr>
          </w:p>
        </w:tc>
        <w:tc>
          <w:tcPr>
            <w:tcW w:w="2268" w:type="dxa"/>
            <w:noWrap w:val="0"/>
            <w:vAlign w:val="center"/>
          </w:tcPr>
          <w:p>
            <w:pPr>
              <w:pStyle w:val="12"/>
            </w:pPr>
            <w:r>
              <w:t>≥95%</w:t>
            </w:r>
          </w:p>
        </w:tc>
        <w:tc>
          <w:tcPr>
            <w:tcW w:w="1276" w:type="dxa"/>
            <w:noWrap w:val="0"/>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4、秦财社【2024】588号提前下达2025年中央基本公共卫生服务补助资金绩效目标表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5103" w:type="dxa"/>
            <w:gridSpan w:val="2"/>
            <w:noWrap w:val="0"/>
            <w:vAlign w:val="center"/>
          </w:tcPr>
          <w:p>
            <w:pPr>
              <w:pStyle w:val="12"/>
            </w:pPr>
            <w:r>
              <w:t>13031325P000007100029</w:t>
            </w:r>
          </w:p>
        </w:tc>
        <w:tc>
          <w:tcPr>
            <w:tcW w:w="2835" w:type="dxa"/>
            <w:noWrap w:val="0"/>
            <w:vAlign w:val="center"/>
          </w:tcPr>
          <w:p>
            <w:pPr>
              <w:pStyle w:val="10"/>
            </w:pPr>
            <w:r>
              <w:t>项目名称</w:t>
            </w:r>
          </w:p>
        </w:tc>
        <w:tc>
          <w:tcPr>
            <w:tcW w:w="6095" w:type="dxa"/>
            <w:gridSpan w:val="3"/>
            <w:noWrap w:val="0"/>
            <w:vAlign w:val="center"/>
          </w:tcPr>
          <w:p>
            <w:pPr>
              <w:pStyle w:val="12"/>
            </w:pPr>
            <w:r>
              <w:t>秦财社【2024】588号提前下达2025年中央基本公共卫生服务补助资金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2268" w:type="dxa"/>
            <w:noWrap w:val="0"/>
            <w:vAlign w:val="center"/>
          </w:tcPr>
          <w:p>
            <w:pPr>
              <w:pStyle w:val="10"/>
            </w:pPr>
            <w:r>
              <w:t>预算数</w:t>
            </w:r>
          </w:p>
        </w:tc>
        <w:tc>
          <w:tcPr>
            <w:tcW w:w="2835" w:type="dxa"/>
            <w:noWrap w:val="0"/>
            <w:vAlign w:val="center"/>
          </w:tcPr>
          <w:p>
            <w:pPr>
              <w:pStyle w:val="12"/>
            </w:pPr>
            <w:r>
              <w:t>37.36</w:t>
            </w:r>
          </w:p>
        </w:tc>
        <w:tc>
          <w:tcPr>
            <w:tcW w:w="2835" w:type="dxa"/>
            <w:noWrap w:val="0"/>
            <w:vAlign w:val="center"/>
          </w:tcPr>
          <w:p>
            <w:pPr>
              <w:pStyle w:val="10"/>
            </w:pPr>
            <w:r>
              <w:t>其中：财政    资金</w:t>
            </w:r>
          </w:p>
        </w:tc>
        <w:tc>
          <w:tcPr>
            <w:tcW w:w="2551" w:type="dxa"/>
            <w:noWrap w:val="0"/>
            <w:vAlign w:val="center"/>
          </w:tcPr>
          <w:p>
            <w:pPr>
              <w:pStyle w:val="12"/>
            </w:pPr>
            <w:r>
              <w:t>37.36</w:t>
            </w:r>
          </w:p>
        </w:tc>
        <w:tc>
          <w:tcPr>
            <w:tcW w:w="2268" w:type="dxa"/>
            <w:noWrap w:val="0"/>
            <w:vAlign w:val="center"/>
          </w:tcPr>
          <w:p>
            <w:pPr>
              <w:pStyle w:val="10"/>
            </w:pPr>
            <w:r>
              <w:t>其他资金</w:t>
            </w:r>
          </w:p>
        </w:tc>
        <w:tc>
          <w:tcPr>
            <w:tcW w:w="1276" w:type="dxa"/>
            <w:noWrap w:val="0"/>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2"/>
            </w:pPr>
            <w:r>
              <w:t>中央基本公共卫生服务补助资金主要用于其他商品和服务支出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5103" w:type="dxa"/>
            <w:gridSpan w:val="2"/>
            <w:noWrap w:val="0"/>
            <w:vAlign w:val="center"/>
          </w:tcPr>
          <w:p>
            <w:pPr>
              <w:pStyle w:val="10"/>
            </w:pPr>
            <w:r>
              <w:t>3月底</w:t>
            </w:r>
          </w:p>
        </w:tc>
        <w:tc>
          <w:tcPr>
            <w:tcW w:w="2835" w:type="dxa"/>
            <w:noWrap w:val="0"/>
            <w:vAlign w:val="center"/>
          </w:tcPr>
          <w:p>
            <w:pPr>
              <w:pStyle w:val="10"/>
            </w:pPr>
            <w:r>
              <w:t>6月底</w:t>
            </w:r>
          </w:p>
        </w:tc>
        <w:tc>
          <w:tcPr>
            <w:tcW w:w="2551" w:type="dxa"/>
            <w:noWrap w:val="0"/>
            <w:vAlign w:val="center"/>
          </w:tcPr>
          <w:p>
            <w:pPr>
              <w:pStyle w:val="10"/>
            </w:pPr>
            <w:r>
              <w:t>10月底</w:t>
            </w:r>
          </w:p>
        </w:tc>
        <w:tc>
          <w:tcPr>
            <w:tcW w:w="3544"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13"/>
            </w:pPr>
            <w:r>
              <w:t>25%</w:t>
            </w:r>
          </w:p>
        </w:tc>
        <w:tc>
          <w:tcPr>
            <w:tcW w:w="2835" w:type="dxa"/>
            <w:noWrap w:val="0"/>
            <w:vAlign w:val="center"/>
          </w:tcPr>
          <w:p>
            <w:pPr>
              <w:pStyle w:val="13"/>
            </w:pPr>
            <w:r>
              <w:t>50%</w:t>
            </w:r>
          </w:p>
        </w:tc>
        <w:tc>
          <w:tcPr>
            <w:tcW w:w="2551" w:type="dxa"/>
            <w:noWrap w:val="0"/>
            <w:vAlign w:val="center"/>
          </w:tcPr>
          <w:p>
            <w:pPr>
              <w:pStyle w:val="13"/>
            </w:pPr>
            <w:r>
              <w:t>75%</w:t>
            </w:r>
          </w:p>
        </w:tc>
        <w:tc>
          <w:tcPr>
            <w:tcW w:w="3544" w:type="dxa"/>
            <w:gridSpan w:val="2"/>
            <w:noWrap w:val="0"/>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14033" w:type="dxa"/>
            <w:gridSpan w:val="6"/>
            <w:noWrap w:val="0"/>
            <w:vAlign w:val="center"/>
          </w:tcPr>
          <w:p>
            <w:pPr>
              <w:pStyle w:val="12"/>
            </w:pPr>
            <w:r>
              <w:t>1.免费向城乡居民提供基本公共卫生服务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5386" w:type="dxa"/>
            <w:noWrap w:val="0"/>
            <w:vAlign w:val="center"/>
          </w:tcPr>
          <w:p>
            <w:pPr>
              <w:pStyle w:val="10"/>
            </w:pPr>
            <w:r>
              <w:t>绩效指标描述</w:t>
            </w:r>
          </w:p>
        </w:tc>
        <w:tc>
          <w:tcPr>
            <w:tcW w:w="2268" w:type="dxa"/>
            <w:noWrap w:val="0"/>
            <w:vAlign w:val="center"/>
          </w:tcPr>
          <w:p>
            <w:pPr>
              <w:pStyle w:val="10"/>
            </w:pPr>
            <w:r>
              <w:t>指标值</w:t>
            </w:r>
          </w:p>
        </w:tc>
        <w:tc>
          <w:tcPr>
            <w:tcW w:w="1276"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产出指标</w:t>
            </w:r>
          </w:p>
        </w:tc>
        <w:tc>
          <w:tcPr>
            <w:tcW w:w="2268" w:type="dxa"/>
            <w:noWrap w:val="0"/>
            <w:vAlign w:val="center"/>
          </w:tcPr>
          <w:p>
            <w:pPr>
              <w:pStyle w:val="12"/>
            </w:pPr>
            <w:r>
              <w:t>数量指标</w:t>
            </w:r>
          </w:p>
        </w:tc>
        <w:tc>
          <w:tcPr>
            <w:tcW w:w="2835" w:type="dxa"/>
            <w:noWrap w:val="0"/>
            <w:vAlign w:val="center"/>
          </w:tcPr>
          <w:p>
            <w:pPr>
              <w:pStyle w:val="12"/>
            </w:pPr>
            <w:r>
              <w:t>0-6岁儿童健康管理人数</w:t>
            </w:r>
          </w:p>
        </w:tc>
        <w:tc>
          <w:tcPr>
            <w:tcW w:w="5386" w:type="dxa"/>
            <w:noWrap w:val="0"/>
            <w:vAlign w:val="center"/>
          </w:tcPr>
          <w:p>
            <w:pPr>
              <w:pStyle w:val="12"/>
            </w:pPr>
            <w:r>
              <w:t>0-6岁儿童健康管理人数占比</w:t>
            </w:r>
          </w:p>
        </w:tc>
        <w:tc>
          <w:tcPr>
            <w:tcW w:w="2268" w:type="dxa"/>
            <w:noWrap w:val="0"/>
            <w:vAlign w:val="center"/>
          </w:tcPr>
          <w:p>
            <w:pPr>
              <w:pStyle w:val="12"/>
            </w:pPr>
            <w:r>
              <w:t>≥90%</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高血压患者规范管理率</w:t>
            </w:r>
          </w:p>
        </w:tc>
        <w:tc>
          <w:tcPr>
            <w:tcW w:w="5386" w:type="dxa"/>
            <w:noWrap w:val="0"/>
            <w:vAlign w:val="center"/>
          </w:tcPr>
          <w:p>
            <w:pPr>
              <w:pStyle w:val="12"/>
            </w:pPr>
            <w:r>
              <w:t>规范管理高血压患者数量占实际登记管理高血压患者总数的比例</w:t>
            </w:r>
          </w:p>
        </w:tc>
        <w:tc>
          <w:tcPr>
            <w:tcW w:w="2268" w:type="dxa"/>
            <w:noWrap w:val="0"/>
            <w:vAlign w:val="center"/>
          </w:tcPr>
          <w:p>
            <w:pPr>
              <w:pStyle w:val="12"/>
            </w:pPr>
            <w:r>
              <w:t>≥64%</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及时有效开展老年人健康体检</w:t>
            </w:r>
          </w:p>
        </w:tc>
        <w:tc>
          <w:tcPr>
            <w:tcW w:w="5386" w:type="dxa"/>
            <w:noWrap w:val="0"/>
            <w:vAlign w:val="center"/>
          </w:tcPr>
          <w:p>
            <w:pPr>
              <w:pStyle w:val="12"/>
            </w:pPr>
            <w:r>
              <w:t>及时有效开展本辖区65岁老年人健康体检人数占实际老年人总数比例</w:t>
            </w:r>
          </w:p>
        </w:tc>
        <w:tc>
          <w:tcPr>
            <w:tcW w:w="2268" w:type="dxa"/>
            <w:noWrap w:val="0"/>
            <w:vAlign w:val="center"/>
          </w:tcPr>
          <w:p>
            <w:pPr>
              <w:pStyle w:val="12"/>
            </w:pPr>
            <w:r>
              <w:t>≥64%</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成本指标</w:t>
            </w:r>
          </w:p>
        </w:tc>
        <w:tc>
          <w:tcPr>
            <w:tcW w:w="2835" w:type="dxa"/>
            <w:noWrap w:val="0"/>
            <w:vAlign w:val="center"/>
          </w:tcPr>
          <w:p>
            <w:pPr>
              <w:pStyle w:val="12"/>
            </w:pPr>
            <w:r>
              <w:t>年度专项资金成本</w:t>
            </w:r>
          </w:p>
        </w:tc>
        <w:tc>
          <w:tcPr>
            <w:tcW w:w="5386" w:type="dxa"/>
            <w:noWrap w:val="0"/>
            <w:vAlign w:val="center"/>
          </w:tcPr>
          <w:p>
            <w:pPr>
              <w:pStyle w:val="12"/>
            </w:pPr>
            <w:r>
              <w:t>年度专项资金支出数</w:t>
            </w:r>
          </w:p>
        </w:tc>
        <w:tc>
          <w:tcPr>
            <w:tcW w:w="2268" w:type="dxa"/>
            <w:noWrap w:val="0"/>
            <w:vAlign w:val="center"/>
          </w:tcPr>
          <w:p>
            <w:pPr>
              <w:pStyle w:val="12"/>
            </w:pPr>
            <w:r>
              <w:t>940387元</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效益指标</w:t>
            </w:r>
          </w:p>
        </w:tc>
        <w:tc>
          <w:tcPr>
            <w:tcW w:w="2268" w:type="dxa"/>
            <w:noWrap w:val="0"/>
            <w:vAlign w:val="center"/>
          </w:tcPr>
          <w:p>
            <w:pPr>
              <w:pStyle w:val="12"/>
            </w:pPr>
            <w:r>
              <w:t>经济效益指标</w:t>
            </w:r>
          </w:p>
        </w:tc>
        <w:tc>
          <w:tcPr>
            <w:tcW w:w="2835" w:type="dxa"/>
            <w:noWrap w:val="0"/>
            <w:vAlign w:val="center"/>
          </w:tcPr>
          <w:p>
            <w:pPr>
              <w:pStyle w:val="12"/>
            </w:pPr>
            <w:r>
              <w:t>公共卫生均等化水平</w:t>
            </w:r>
          </w:p>
        </w:tc>
        <w:tc>
          <w:tcPr>
            <w:tcW w:w="5386" w:type="dxa"/>
            <w:noWrap w:val="0"/>
            <w:vAlign w:val="center"/>
          </w:tcPr>
          <w:p>
            <w:pPr>
              <w:pStyle w:val="12"/>
            </w:pPr>
            <w:r>
              <w:t>评价辖区人口公共卫生均等化水平提高</w:t>
            </w:r>
          </w:p>
        </w:tc>
        <w:tc>
          <w:tcPr>
            <w:tcW w:w="2268" w:type="dxa"/>
            <w:noWrap w:val="0"/>
            <w:vAlign w:val="center"/>
          </w:tcPr>
          <w:p>
            <w:pPr>
              <w:pStyle w:val="12"/>
            </w:pPr>
            <w:r>
              <w:t>较上年提高</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生态效益指标</w:t>
            </w:r>
          </w:p>
        </w:tc>
        <w:tc>
          <w:tcPr>
            <w:tcW w:w="2835" w:type="dxa"/>
            <w:noWrap w:val="0"/>
            <w:vAlign w:val="center"/>
          </w:tcPr>
          <w:p>
            <w:pPr>
              <w:pStyle w:val="12"/>
            </w:pPr>
            <w:r>
              <w:t>城乡居民获得基本公共卫生服务差距</w:t>
            </w:r>
          </w:p>
        </w:tc>
        <w:tc>
          <w:tcPr>
            <w:tcW w:w="5386" w:type="dxa"/>
            <w:noWrap w:val="0"/>
            <w:vAlign w:val="center"/>
          </w:tcPr>
          <w:p>
            <w:pPr>
              <w:pStyle w:val="12"/>
            </w:pPr>
            <w:r>
              <w:t>居民获得基本公共卫生差距</w:t>
            </w:r>
          </w:p>
        </w:tc>
        <w:tc>
          <w:tcPr>
            <w:tcW w:w="2268" w:type="dxa"/>
            <w:noWrap w:val="0"/>
            <w:vAlign w:val="center"/>
          </w:tcPr>
          <w:p>
            <w:pPr>
              <w:pStyle w:val="12"/>
            </w:pPr>
            <w:r>
              <w:t>不断缩小</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社会效益指标</w:t>
            </w:r>
          </w:p>
        </w:tc>
        <w:tc>
          <w:tcPr>
            <w:tcW w:w="2835" w:type="dxa"/>
            <w:noWrap w:val="0"/>
            <w:vAlign w:val="center"/>
          </w:tcPr>
          <w:p>
            <w:pPr>
              <w:pStyle w:val="12"/>
            </w:pPr>
            <w:r>
              <w:t>居民健康水平提高</w:t>
            </w:r>
          </w:p>
        </w:tc>
        <w:tc>
          <w:tcPr>
            <w:tcW w:w="5386" w:type="dxa"/>
            <w:noWrap w:val="0"/>
            <w:vAlign w:val="center"/>
          </w:tcPr>
          <w:p>
            <w:pPr>
              <w:pStyle w:val="12"/>
            </w:pPr>
            <w:r>
              <w:t>反映城镇人口与乡村人口获得公共卫生服务效果之间的差异</w:t>
            </w:r>
          </w:p>
        </w:tc>
        <w:tc>
          <w:tcPr>
            <w:tcW w:w="2268" w:type="dxa"/>
            <w:noWrap w:val="0"/>
            <w:vAlign w:val="center"/>
          </w:tcPr>
          <w:p>
            <w:pPr>
              <w:pStyle w:val="12"/>
            </w:pPr>
            <w:r>
              <w:t>不断缩小</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可持续影响指标</w:t>
            </w:r>
          </w:p>
        </w:tc>
        <w:tc>
          <w:tcPr>
            <w:tcW w:w="2835" w:type="dxa"/>
            <w:noWrap w:val="0"/>
            <w:vAlign w:val="center"/>
          </w:tcPr>
          <w:p>
            <w:pPr>
              <w:pStyle w:val="12"/>
            </w:pPr>
            <w:r>
              <w:t>基本公共卫生服务水平</w:t>
            </w:r>
          </w:p>
        </w:tc>
        <w:tc>
          <w:tcPr>
            <w:tcW w:w="5386" w:type="dxa"/>
            <w:noWrap w:val="0"/>
            <w:vAlign w:val="center"/>
          </w:tcPr>
          <w:p>
            <w:pPr>
              <w:pStyle w:val="12"/>
            </w:pPr>
            <w:r>
              <w:t>反映为辖区内常住人口提供基本公共卫生服务的能力和效果</w:t>
            </w:r>
          </w:p>
        </w:tc>
        <w:tc>
          <w:tcPr>
            <w:tcW w:w="2268" w:type="dxa"/>
            <w:noWrap w:val="0"/>
            <w:vAlign w:val="center"/>
          </w:tcPr>
          <w:p>
            <w:pPr>
              <w:pStyle w:val="12"/>
            </w:pPr>
            <w:r>
              <w:t>中长期</w:t>
            </w:r>
          </w:p>
        </w:tc>
        <w:tc>
          <w:tcPr>
            <w:tcW w:w="1276" w:type="dxa"/>
            <w:noWrap w:val="0"/>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服务对象满意度</w:t>
            </w:r>
          </w:p>
        </w:tc>
        <w:tc>
          <w:tcPr>
            <w:tcW w:w="5386" w:type="dxa"/>
            <w:noWrap w:val="0"/>
            <w:vAlign w:val="center"/>
          </w:tcPr>
          <w:p>
            <w:pPr>
              <w:pStyle w:val="12"/>
            </w:pPr>
            <w:r>
              <w:t>接受基本公共卫生服务的重点人群对基层医疗卫生机构所提供的服务的满意程度</w:t>
            </w:r>
          </w:p>
        </w:tc>
        <w:tc>
          <w:tcPr>
            <w:tcW w:w="2268" w:type="dxa"/>
            <w:noWrap w:val="0"/>
            <w:vAlign w:val="center"/>
          </w:tcPr>
          <w:p>
            <w:pPr>
              <w:pStyle w:val="12"/>
            </w:pPr>
            <w:r>
              <w:t>≥95%</w:t>
            </w:r>
          </w:p>
        </w:tc>
        <w:tc>
          <w:tcPr>
            <w:tcW w:w="1276" w:type="dxa"/>
            <w:noWrap w:val="0"/>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5、秦财社【2024】670号提前下达2025年市级基本公共卫生服务补助资金绩效目标表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5103" w:type="dxa"/>
            <w:gridSpan w:val="2"/>
            <w:noWrap w:val="0"/>
            <w:vAlign w:val="center"/>
          </w:tcPr>
          <w:p>
            <w:pPr>
              <w:pStyle w:val="12"/>
            </w:pPr>
            <w:r>
              <w:t>13031325P00000710003W</w:t>
            </w:r>
          </w:p>
        </w:tc>
        <w:tc>
          <w:tcPr>
            <w:tcW w:w="2835" w:type="dxa"/>
            <w:noWrap w:val="0"/>
            <w:vAlign w:val="center"/>
          </w:tcPr>
          <w:p>
            <w:pPr>
              <w:pStyle w:val="10"/>
            </w:pPr>
            <w:r>
              <w:t>项目名称</w:t>
            </w:r>
          </w:p>
        </w:tc>
        <w:tc>
          <w:tcPr>
            <w:tcW w:w="6095" w:type="dxa"/>
            <w:gridSpan w:val="3"/>
            <w:noWrap w:val="0"/>
            <w:vAlign w:val="center"/>
          </w:tcPr>
          <w:p>
            <w:pPr>
              <w:pStyle w:val="12"/>
            </w:pPr>
            <w:r>
              <w:t>秦财社【2024】670号提前下达2025年市级基本公共卫生服务补助资金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2268" w:type="dxa"/>
            <w:noWrap w:val="0"/>
            <w:vAlign w:val="center"/>
          </w:tcPr>
          <w:p>
            <w:pPr>
              <w:pStyle w:val="10"/>
            </w:pPr>
            <w:r>
              <w:t>预算数</w:t>
            </w:r>
          </w:p>
        </w:tc>
        <w:tc>
          <w:tcPr>
            <w:tcW w:w="2835" w:type="dxa"/>
            <w:noWrap w:val="0"/>
            <w:vAlign w:val="center"/>
          </w:tcPr>
          <w:p>
            <w:pPr>
              <w:pStyle w:val="12"/>
            </w:pPr>
            <w:r>
              <w:t>7.17</w:t>
            </w:r>
          </w:p>
        </w:tc>
        <w:tc>
          <w:tcPr>
            <w:tcW w:w="2835" w:type="dxa"/>
            <w:noWrap w:val="0"/>
            <w:vAlign w:val="center"/>
          </w:tcPr>
          <w:p>
            <w:pPr>
              <w:pStyle w:val="10"/>
            </w:pPr>
            <w:r>
              <w:t>其中：财政    资金</w:t>
            </w:r>
          </w:p>
        </w:tc>
        <w:tc>
          <w:tcPr>
            <w:tcW w:w="2551" w:type="dxa"/>
            <w:noWrap w:val="0"/>
            <w:vAlign w:val="center"/>
          </w:tcPr>
          <w:p>
            <w:pPr>
              <w:pStyle w:val="12"/>
            </w:pPr>
            <w:r>
              <w:t>7.17</w:t>
            </w:r>
          </w:p>
        </w:tc>
        <w:tc>
          <w:tcPr>
            <w:tcW w:w="2268" w:type="dxa"/>
            <w:noWrap w:val="0"/>
            <w:vAlign w:val="center"/>
          </w:tcPr>
          <w:p>
            <w:pPr>
              <w:pStyle w:val="10"/>
            </w:pPr>
            <w:r>
              <w:t>其他资金</w:t>
            </w:r>
          </w:p>
        </w:tc>
        <w:tc>
          <w:tcPr>
            <w:tcW w:w="1276" w:type="dxa"/>
            <w:noWrap w:val="0"/>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2"/>
            </w:pPr>
            <w:r>
              <w:t>让辖区居民享受均等的基本公共卫生服务，提高生活质量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5103" w:type="dxa"/>
            <w:gridSpan w:val="2"/>
            <w:noWrap w:val="0"/>
            <w:vAlign w:val="center"/>
          </w:tcPr>
          <w:p>
            <w:pPr>
              <w:pStyle w:val="10"/>
            </w:pPr>
            <w:r>
              <w:t>3月底</w:t>
            </w:r>
          </w:p>
        </w:tc>
        <w:tc>
          <w:tcPr>
            <w:tcW w:w="2835" w:type="dxa"/>
            <w:noWrap w:val="0"/>
            <w:vAlign w:val="center"/>
          </w:tcPr>
          <w:p>
            <w:pPr>
              <w:pStyle w:val="10"/>
            </w:pPr>
            <w:r>
              <w:t>6月底</w:t>
            </w:r>
          </w:p>
        </w:tc>
        <w:tc>
          <w:tcPr>
            <w:tcW w:w="2551" w:type="dxa"/>
            <w:noWrap w:val="0"/>
            <w:vAlign w:val="center"/>
          </w:tcPr>
          <w:p>
            <w:pPr>
              <w:pStyle w:val="10"/>
            </w:pPr>
            <w:r>
              <w:t>10月底</w:t>
            </w:r>
          </w:p>
        </w:tc>
        <w:tc>
          <w:tcPr>
            <w:tcW w:w="3544"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13"/>
            </w:pPr>
            <w:r>
              <w:t>25%</w:t>
            </w:r>
          </w:p>
        </w:tc>
        <w:tc>
          <w:tcPr>
            <w:tcW w:w="2835" w:type="dxa"/>
            <w:noWrap w:val="0"/>
            <w:vAlign w:val="center"/>
          </w:tcPr>
          <w:p>
            <w:pPr>
              <w:pStyle w:val="13"/>
            </w:pPr>
            <w:r>
              <w:t>50%</w:t>
            </w:r>
          </w:p>
        </w:tc>
        <w:tc>
          <w:tcPr>
            <w:tcW w:w="2551" w:type="dxa"/>
            <w:noWrap w:val="0"/>
            <w:vAlign w:val="center"/>
          </w:tcPr>
          <w:p>
            <w:pPr>
              <w:pStyle w:val="13"/>
            </w:pPr>
            <w:r>
              <w:t>75%</w:t>
            </w:r>
          </w:p>
        </w:tc>
        <w:tc>
          <w:tcPr>
            <w:tcW w:w="3544" w:type="dxa"/>
            <w:gridSpan w:val="2"/>
            <w:noWrap w:val="0"/>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14033" w:type="dxa"/>
            <w:gridSpan w:val="6"/>
            <w:noWrap w:val="0"/>
            <w:vAlign w:val="center"/>
          </w:tcPr>
          <w:p>
            <w:pPr>
              <w:pStyle w:val="12"/>
            </w:pPr>
            <w:r>
              <w:t xml:space="preserve">1.提高基本公共卫生服务水平，缩短城乡居民差距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0"/>
            </w:pPr>
            <w:r>
              <w:t>一级指标</w:t>
            </w:r>
          </w:p>
        </w:tc>
        <w:tc>
          <w:tcPr>
            <w:tcW w:w="2268" w:type="dxa"/>
            <w:noWrap w:val="0"/>
            <w:vAlign w:val="center"/>
          </w:tcPr>
          <w:p>
            <w:pPr>
              <w:pStyle w:val="10"/>
            </w:pPr>
            <w:r>
              <w:t>二级指标</w:t>
            </w:r>
          </w:p>
        </w:tc>
        <w:tc>
          <w:tcPr>
            <w:tcW w:w="2835" w:type="dxa"/>
            <w:noWrap w:val="0"/>
            <w:vAlign w:val="center"/>
          </w:tcPr>
          <w:p>
            <w:pPr>
              <w:pStyle w:val="10"/>
            </w:pPr>
            <w:r>
              <w:t>三级指标</w:t>
            </w:r>
          </w:p>
        </w:tc>
        <w:tc>
          <w:tcPr>
            <w:tcW w:w="5386" w:type="dxa"/>
            <w:noWrap w:val="0"/>
            <w:vAlign w:val="center"/>
          </w:tcPr>
          <w:p>
            <w:pPr>
              <w:pStyle w:val="10"/>
            </w:pPr>
            <w:r>
              <w:t>绩效指标描述</w:t>
            </w:r>
          </w:p>
        </w:tc>
        <w:tc>
          <w:tcPr>
            <w:tcW w:w="2268" w:type="dxa"/>
            <w:noWrap w:val="0"/>
            <w:vAlign w:val="center"/>
          </w:tcPr>
          <w:p>
            <w:pPr>
              <w:pStyle w:val="10"/>
            </w:pPr>
            <w:r>
              <w:t>指标值</w:t>
            </w:r>
          </w:p>
        </w:tc>
        <w:tc>
          <w:tcPr>
            <w:tcW w:w="1276"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产出指标</w:t>
            </w:r>
          </w:p>
        </w:tc>
        <w:tc>
          <w:tcPr>
            <w:tcW w:w="2268" w:type="dxa"/>
            <w:noWrap w:val="0"/>
            <w:vAlign w:val="center"/>
          </w:tcPr>
          <w:p>
            <w:pPr>
              <w:pStyle w:val="12"/>
            </w:pPr>
            <w:r>
              <w:t>数量指标</w:t>
            </w:r>
          </w:p>
        </w:tc>
        <w:tc>
          <w:tcPr>
            <w:tcW w:w="2835" w:type="dxa"/>
            <w:noWrap w:val="0"/>
            <w:vAlign w:val="center"/>
          </w:tcPr>
          <w:p>
            <w:pPr>
              <w:pStyle w:val="12"/>
            </w:pPr>
            <w:r>
              <w:t>居民电子档案管理率</w:t>
            </w:r>
          </w:p>
        </w:tc>
        <w:tc>
          <w:tcPr>
            <w:tcW w:w="5386" w:type="dxa"/>
            <w:noWrap w:val="0"/>
            <w:vAlign w:val="center"/>
          </w:tcPr>
          <w:p>
            <w:pPr>
              <w:pStyle w:val="12"/>
            </w:pPr>
            <w:r>
              <w:t>居民电子档案管理率</w:t>
            </w:r>
          </w:p>
        </w:tc>
        <w:tc>
          <w:tcPr>
            <w:tcW w:w="2268" w:type="dxa"/>
            <w:noWrap w:val="0"/>
            <w:vAlign w:val="center"/>
          </w:tcPr>
          <w:p>
            <w:pPr>
              <w:pStyle w:val="12"/>
            </w:pPr>
            <w:r>
              <w:t>≥90%</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质量指标</w:t>
            </w:r>
          </w:p>
        </w:tc>
        <w:tc>
          <w:tcPr>
            <w:tcW w:w="2835" w:type="dxa"/>
            <w:noWrap w:val="0"/>
            <w:vAlign w:val="center"/>
          </w:tcPr>
          <w:p>
            <w:pPr>
              <w:pStyle w:val="12"/>
            </w:pPr>
            <w:r>
              <w:t>高血压管理率</w:t>
            </w:r>
          </w:p>
        </w:tc>
        <w:tc>
          <w:tcPr>
            <w:tcW w:w="5386" w:type="dxa"/>
            <w:noWrap w:val="0"/>
            <w:vAlign w:val="center"/>
          </w:tcPr>
          <w:p>
            <w:pPr>
              <w:pStyle w:val="12"/>
            </w:pPr>
            <w:r>
              <w:t>规范管理高血压患者数量占实际登记管理高血压患者总数的比例</w:t>
            </w:r>
          </w:p>
        </w:tc>
        <w:tc>
          <w:tcPr>
            <w:tcW w:w="2268" w:type="dxa"/>
            <w:noWrap w:val="0"/>
            <w:vAlign w:val="center"/>
          </w:tcPr>
          <w:p>
            <w:pPr>
              <w:pStyle w:val="12"/>
            </w:pPr>
            <w:r>
              <w:t>≥64%</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时效指标</w:t>
            </w:r>
          </w:p>
        </w:tc>
        <w:tc>
          <w:tcPr>
            <w:tcW w:w="2835" w:type="dxa"/>
            <w:noWrap w:val="0"/>
            <w:vAlign w:val="center"/>
          </w:tcPr>
          <w:p>
            <w:pPr>
              <w:pStyle w:val="12"/>
            </w:pPr>
            <w:r>
              <w:t>及时有效开展老年人健康体检</w:t>
            </w:r>
          </w:p>
        </w:tc>
        <w:tc>
          <w:tcPr>
            <w:tcW w:w="5386" w:type="dxa"/>
            <w:noWrap w:val="0"/>
            <w:vAlign w:val="center"/>
          </w:tcPr>
          <w:p>
            <w:pPr>
              <w:pStyle w:val="12"/>
            </w:pPr>
            <w:r>
              <w:t>及时有效开展本辖区老年人健康体检人数占实际老年人总数比例</w:t>
            </w:r>
          </w:p>
        </w:tc>
        <w:tc>
          <w:tcPr>
            <w:tcW w:w="2268" w:type="dxa"/>
            <w:noWrap w:val="0"/>
            <w:vAlign w:val="center"/>
          </w:tcPr>
          <w:p>
            <w:pPr>
              <w:pStyle w:val="12"/>
            </w:pPr>
            <w:r>
              <w:t>≥70%</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成本指标</w:t>
            </w:r>
          </w:p>
        </w:tc>
        <w:tc>
          <w:tcPr>
            <w:tcW w:w="2835" w:type="dxa"/>
            <w:noWrap w:val="0"/>
            <w:vAlign w:val="center"/>
          </w:tcPr>
          <w:p>
            <w:pPr>
              <w:pStyle w:val="12"/>
            </w:pPr>
            <w:r>
              <w:t>年度专项资金成本</w:t>
            </w:r>
          </w:p>
        </w:tc>
        <w:tc>
          <w:tcPr>
            <w:tcW w:w="5386" w:type="dxa"/>
            <w:noWrap w:val="0"/>
            <w:vAlign w:val="center"/>
          </w:tcPr>
          <w:p>
            <w:pPr>
              <w:pStyle w:val="12"/>
            </w:pPr>
            <w:r>
              <w:t>年度专项资金成本</w:t>
            </w:r>
          </w:p>
        </w:tc>
        <w:tc>
          <w:tcPr>
            <w:tcW w:w="2268" w:type="dxa"/>
            <w:noWrap w:val="0"/>
            <w:vAlign w:val="center"/>
          </w:tcPr>
          <w:p>
            <w:pPr>
              <w:pStyle w:val="12"/>
            </w:pPr>
            <w:r>
              <w:t>83037元</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noWrap w:val="0"/>
            <w:vAlign w:val="center"/>
          </w:tcPr>
          <w:p>
            <w:pPr>
              <w:pStyle w:val="13"/>
            </w:pPr>
            <w:r>
              <w:t>效益指标</w:t>
            </w:r>
          </w:p>
        </w:tc>
        <w:tc>
          <w:tcPr>
            <w:tcW w:w="2268" w:type="dxa"/>
            <w:noWrap w:val="0"/>
            <w:vAlign w:val="center"/>
          </w:tcPr>
          <w:p>
            <w:pPr>
              <w:pStyle w:val="12"/>
            </w:pPr>
            <w:r>
              <w:t>经济效益指标</w:t>
            </w:r>
          </w:p>
        </w:tc>
        <w:tc>
          <w:tcPr>
            <w:tcW w:w="2835" w:type="dxa"/>
            <w:noWrap w:val="0"/>
            <w:vAlign w:val="center"/>
          </w:tcPr>
          <w:p>
            <w:pPr>
              <w:pStyle w:val="12"/>
            </w:pPr>
            <w:r>
              <w:t>公共卫生均等化水平</w:t>
            </w:r>
          </w:p>
        </w:tc>
        <w:tc>
          <w:tcPr>
            <w:tcW w:w="5386" w:type="dxa"/>
            <w:noWrap w:val="0"/>
            <w:vAlign w:val="center"/>
          </w:tcPr>
          <w:p>
            <w:pPr>
              <w:pStyle w:val="12"/>
            </w:pPr>
            <w:r>
              <w:t>评价辖区人口公共卫生均等化水平提高</w:t>
            </w:r>
          </w:p>
        </w:tc>
        <w:tc>
          <w:tcPr>
            <w:tcW w:w="2268" w:type="dxa"/>
            <w:noWrap w:val="0"/>
            <w:vAlign w:val="center"/>
          </w:tcPr>
          <w:p>
            <w:pPr>
              <w:pStyle w:val="12"/>
            </w:pPr>
            <w:r>
              <w:t>不断提高</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社会效益指标</w:t>
            </w:r>
          </w:p>
        </w:tc>
        <w:tc>
          <w:tcPr>
            <w:tcW w:w="2835" w:type="dxa"/>
            <w:noWrap w:val="0"/>
            <w:vAlign w:val="center"/>
          </w:tcPr>
          <w:p>
            <w:pPr>
              <w:pStyle w:val="12"/>
            </w:pPr>
            <w:r>
              <w:t>居民健康水平提高</w:t>
            </w:r>
          </w:p>
        </w:tc>
        <w:tc>
          <w:tcPr>
            <w:tcW w:w="5386" w:type="dxa"/>
            <w:noWrap w:val="0"/>
            <w:vAlign w:val="center"/>
          </w:tcPr>
          <w:p>
            <w:pPr>
              <w:pStyle w:val="12"/>
            </w:pPr>
            <w:r>
              <w:t>反映城镇人口与乡村人口获得公共卫生服务效果之间的差异</w:t>
            </w:r>
          </w:p>
        </w:tc>
        <w:tc>
          <w:tcPr>
            <w:tcW w:w="2268" w:type="dxa"/>
            <w:noWrap w:val="0"/>
            <w:vAlign w:val="center"/>
          </w:tcPr>
          <w:p>
            <w:pPr>
              <w:pStyle w:val="12"/>
            </w:pPr>
            <w:r>
              <w:t>越来越小</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生态效益指标</w:t>
            </w:r>
          </w:p>
        </w:tc>
        <w:tc>
          <w:tcPr>
            <w:tcW w:w="2835" w:type="dxa"/>
            <w:noWrap w:val="0"/>
            <w:vAlign w:val="center"/>
          </w:tcPr>
          <w:p>
            <w:pPr>
              <w:pStyle w:val="12"/>
            </w:pPr>
            <w:r>
              <w:t>居民公共卫生差距</w:t>
            </w:r>
          </w:p>
        </w:tc>
        <w:tc>
          <w:tcPr>
            <w:tcW w:w="5386" w:type="dxa"/>
            <w:noWrap w:val="0"/>
            <w:vAlign w:val="center"/>
          </w:tcPr>
          <w:p>
            <w:pPr>
              <w:pStyle w:val="12"/>
            </w:pPr>
            <w:r>
              <w:t>居民公共卫生差距</w:t>
            </w:r>
          </w:p>
        </w:tc>
        <w:tc>
          <w:tcPr>
            <w:tcW w:w="2268" w:type="dxa"/>
            <w:noWrap w:val="0"/>
            <w:vAlign w:val="center"/>
          </w:tcPr>
          <w:p>
            <w:pPr>
              <w:pStyle w:val="12"/>
            </w:pPr>
            <w:r>
              <w:t>不断缩小</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noWrap w:val="0"/>
            <w:vAlign w:val="center"/>
          </w:tcPr>
          <w:p/>
        </w:tc>
        <w:tc>
          <w:tcPr>
            <w:tcW w:w="2268" w:type="dxa"/>
            <w:noWrap w:val="0"/>
            <w:vAlign w:val="center"/>
          </w:tcPr>
          <w:p>
            <w:pPr>
              <w:pStyle w:val="12"/>
            </w:pPr>
            <w:r>
              <w:t>可持续影响指标</w:t>
            </w:r>
          </w:p>
        </w:tc>
        <w:tc>
          <w:tcPr>
            <w:tcW w:w="2835" w:type="dxa"/>
            <w:noWrap w:val="0"/>
            <w:vAlign w:val="center"/>
          </w:tcPr>
          <w:p>
            <w:pPr>
              <w:pStyle w:val="12"/>
            </w:pPr>
            <w:r>
              <w:t>基本公共卫生服务水平</w:t>
            </w:r>
          </w:p>
        </w:tc>
        <w:tc>
          <w:tcPr>
            <w:tcW w:w="5386" w:type="dxa"/>
            <w:noWrap w:val="0"/>
            <w:vAlign w:val="center"/>
          </w:tcPr>
          <w:p>
            <w:pPr>
              <w:pStyle w:val="12"/>
            </w:pPr>
            <w:r>
              <w:t>反映为辖区内常住人口提供基本公共卫生服务的能力和效果</w:t>
            </w:r>
          </w:p>
        </w:tc>
        <w:tc>
          <w:tcPr>
            <w:tcW w:w="2268" w:type="dxa"/>
            <w:noWrap w:val="0"/>
            <w:vAlign w:val="center"/>
          </w:tcPr>
          <w:p>
            <w:pPr>
              <w:pStyle w:val="12"/>
            </w:pPr>
            <w:r>
              <w:t>中长期</w:t>
            </w:r>
          </w:p>
        </w:tc>
        <w:tc>
          <w:tcPr>
            <w:tcW w:w="1276" w:type="dxa"/>
            <w:noWrap w:val="0"/>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noWrap w:val="0"/>
            <w:vAlign w:val="center"/>
          </w:tcPr>
          <w:p>
            <w:pPr>
              <w:pStyle w:val="13"/>
            </w:pPr>
            <w:r>
              <w:t>满意度指标</w:t>
            </w:r>
          </w:p>
        </w:tc>
        <w:tc>
          <w:tcPr>
            <w:tcW w:w="2268" w:type="dxa"/>
            <w:noWrap w:val="0"/>
            <w:vAlign w:val="center"/>
          </w:tcPr>
          <w:p>
            <w:pPr>
              <w:pStyle w:val="12"/>
            </w:pPr>
            <w:r>
              <w:t>服务对象满意度指标</w:t>
            </w:r>
          </w:p>
        </w:tc>
        <w:tc>
          <w:tcPr>
            <w:tcW w:w="2835" w:type="dxa"/>
            <w:noWrap w:val="0"/>
            <w:vAlign w:val="center"/>
          </w:tcPr>
          <w:p>
            <w:pPr>
              <w:pStyle w:val="12"/>
            </w:pPr>
            <w:r>
              <w:t>群众满意度</w:t>
            </w:r>
          </w:p>
          <w:p>
            <w:pPr>
              <w:pStyle w:val="12"/>
            </w:pPr>
          </w:p>
        </w:tc>
        <w:tc>
          <w:tcPr>
            <w:tcW w:w="5386" w:type="dxa"/>
            <w:noWrap w:val="0"/>
            <w:vAlign w:val="center"/>
          </w:tcPr>
          <w:p>
            <w:pPr>
              <w:pStyle w:val="12"/>
            </w:pPr>
            <w:r>
              <w:t>群众满意度</w:t>
            </w:r>
          </w:p>
          <w:p>
            <w:pPr>
              <w:pStyle w:val="12"/>
            </w:pPr>
          </w:p>
        </w:tc>
        <w:tc>
          <w:tcPr>
            <w:tcW w:w="2268" w:type="dxa"/>
            <w:noWrap w:val="0"/>
            <w:vAlign w:val="center"/>
          </w:tcPr>
          <w:p>
            <w:pPr>
              <w:pStyle w:val="12"/>
            </w:pPr>
            <w:r>
              <w:t>≥95%</w:t>
            </w:r>
          </w:p>
        </w:tc>
        <w:tc>
          <w:tcPr>
            <w:tcW w:w="1276" w:type="dxa"/>
            <w:noWrap w:val="0"/>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6、西河南卫生院原址重建项目资金绩效目标表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5103" w:type="dxa"/>
            <w:gridSpan w:val="2"/>
            <w:noWrap w:val="0"/>
            <w:vAlign w:val="center"/>
          </w:tcPr>
          <w:p>
            <w:pPr>
              <w:pStyle w:val="12"/>
            </w:pPr>
            <w:r>
              <w:t>13031326P00001510021P</w:t>
            </w:r>
          </w:p>
        </w:tc>
        <w:tc>
          <w:tcPr>
            <w:tcW w:w="2835" w:type="dxa"/>
            <w:noWrap w:val="0"/>
            <w:vAlign w:val="center"/>
          </w:tcPr>
          <w:p>
            <w:pPr>
              <w:pStyle w:val="10"/>
            </w:pPr>
            <w:r>
              <w:t>项目名称</w:t>
            </w:r>
          </w:p>
        </w:tc>
        <w:tc>
          <w:tcPr>
            <w:tcW w:w="6095" w:type="dxa"/>
            <w:gridSpan w:val="3"/>
            <w:noWrap w:val="0"/>
            <w:vAlign w:val="center"/>
          </w:tcPr>
          <w:p>
            <w:pPr>
              <w:pStyle w:val="12"/>
            </w:pPr>
            <w:r>
              <w:t>西河南卫生院原址重建项目资金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2268" w:type="dxa"/>
            <w:noWrap w:val="0"/>
            <w:vAlign w:val="center"/>
          </w:tcPr>
          <w:p>
            <w:pPr>
              <w:pStyle w:val="10"/>
            </w:pPr>
            <w:r>
              <w:t>预算数</w:t>
            </w:r>
          </w:p>
        </w:tc>
        <w:tc>
          <w:tcPr>
            <w:tcW w:w="2835" w:type="dxa"/>
            <w:noWrap w:val="0"/>
            <w:vAlign w:val="center"/>
          </w:tcPr>
          <w:p>
            <w:pPr>
              <w:pStyle w:val="12"/>
            </w:pPr>
            <w:r>
              <w:t>115.00</w:t>
            </w:r>
          </w:p>
        </w:tc>
        <w:tc>
          <w:tcPr>
            <w:tcW w:w="2835" w:type="dxa"/>
            <w:noWrap w:val="0"/>
            <w:vAlign w:val="center"/>
          </w:tcPr>
          <w:p>
            <w:pPr>
              <w:pStyle w:val="10"/>
            </w:pPr>
            <w:r>
              <w:t>其中：财政    资金</w:t>
            </w:r>
          </w:p>
        </w:tc>
        <w:tc>
          <w:tcPr>
            <w:tcW w:w="2551" w:type="dxa"/>
            <w:noWrap w:val="0"/>
            <w:vAlign w:val="center"/>
          </w:tcPr>
          <w:p>
            <w:pPr>
              <w:pStyle w:val="12"/>
            </w:pPr>
            <w:r>
              <w:t>115.00</w:t>
            </w:r>
          </w:p>
        </w:tc>
        <w:tc>
          <w:tcPr>
            <w:tcW w:w="2268" w:type="dxa"/>
            <w:noWrap w:val="0"/>
            <w:vAlign w:val="center"/>
          </w:tcPr>
          <w:p>
            <w:pPr>
              <w:pStyle w:val="10"/>
            </w:pPr>
            <w:r>
              <w:t>其他资金</w:t>
            </w:r>
          </w:p>
        </w:tc>
        <w:tc>
          <w:tcPr>
            <w:tcW w:w="1276" w:type="dxa"/>
            <w:noWrap w:val="0"/>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14033" w:type="dxa"/>
            <w:gridSpan w:val="6"/>
            <w:noWrap w:val="0"/>
            <w:vAlign w:val="center"/>
          </w:tcPr>
          <w:p>
            <w:pPr>
              <w:pStyle w:val="12"/>
            </w:pPr>
            <w:r>
              <w:t>预算西河南卫生院原址重建项目资金115万元，其中财政资金115万元，主要用于支付工程尾款、新址仪器设备项目尾款及未支付三类费用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5103" w:type="dxa"/>
            <w:gridSpan w:val="2"/>
            <w:noWrap w:val="0"/>
            <w:vAlign w:val="center"/>
          </w:tcPr>
          <w:p>
            <w:pPr>
              <w:pStyle w:val="10"/>
            </w:pPr>
            <w:r>
              <w:t>3月底</w:t>
            </w:r>
          </w:p>
        </w:tc>
        <w:tc>
          <w:tcPr>
            <w:tcW w:w="2835" w:type="dxa"/>
            <w:noWrap w:val="0"/>
            <w:vAlign w:val="center"/>
          </w:tcPr>
          <w:p>
            <w:pPr>
              <w:pStyle w:val="10"/>
            </w:pPr>
            <w:r>
              <w:t>6月底</w:t>
            </w:r>
          </w:p>
        </w:tc>
        <w:tc>
          <w:tcPr>
            <w:tcW w:w="2551" w:type="dxa"/>
            <w:noWrap w:val="0"/>
            <w:vAlign w:val="center"/>
          </w:tcPr>
          <w:p>
            <w:pPr>
              <w:pStyle w:val="10"/>
            </w:pPr>
            <w:r>
              <w:t>10月底</w:t>
            </w:r>
          </w:p>
        </w:tc>
        <w:tc>
          <w:tcPr>
            <w:tcW w:w="3544"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5103" w:type="dxa"/>
            <w:gridSpan w:val="2"/>
            <w:noWrap w:val="0"/>
            <w:vAlign w:val="center"/>
          </w:tcPr>
          <w:p>
            <w:pPr>
              <w:pStyle w:val="13"/>
            </w:pPr>
            <w:r>
              <w:t>25%</w:t>
            </w:r>
          </w:p>
        </w:tc>
        <w:tc>
          <w:tcPr>
            <w:tcW w:w="2835" w:type="dxa"/>
            <w:noWrap w:val="0"/>
            <w:vAlign w:val="center"/>
          </w:tcPr>
          <w:p>
            <w:pPr>
              <w:pStyle w:val="13"/>
            </w:pPr>
            <w:r>
              <w:t>50%</w:t>
            </w:r>
          </w:p>
        </w:tc>
        <w:tc>
          <w:tcPr>
            <w:tcW w:w="2551" w:type="dxa"/>
            <w:noWrap w:val="0"/>
            <w:vAlign w:val="center"/>
          </w:tcPr>
          <w:p>
            <w:pPr>
              <w:pStyle w:val="13"/>
            </w:pPr>
            <w:r>
              <w:t>75%</w:t>
            </w:r>
          </w:p>
        </w:tc>
        <w:tc>
          <w:tcPr>
            <w:tcW w:w="3544" w:type="dxa"/>
            <w:gridSpan w:val="2"/>
            <w:noWrap w:val="0"/>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14033" w:type="dxa"/>
            <w:gridSpan w:val="6"/>
            <w:noWrap w:val="0"/>
            <w:vAlign w:val="center"/>
          </w:tcPr>
          <w:p>
            <w:pPr>
              <w:pStyle w:val="12"/>
            </w:pPr>
            <w:r>
              <w:t>1.用于支付工程尾款、新址仪器设备项目尾款及未支付三类费用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883"/>
        <w:gridCol w:w="2482"/>
        <w:gridCol w:w="5006"/>
        <w:gridCol w:w="2144"/>
        <w:gridCol w:w="26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noWrap w:val="0"/>
            <w:vAlign w:val="center"/>
          </w:tcPr>
          <w:p>
            <w:pPr>
              <w:pStyle w:val="10"/>
            </w:pPr>
            <w:r>
              <w:t>一级指标</w:t>
            </w:r>
          </w:p>
        </w:tc>
        <w:tc>
          <w:tcPr>
            <w:tcW w:w="0" w:type="auto"/>
            <w:noWrap w:val="0"/>
            <w:vAlign w:val="center"/>
          </w:tcPr>
          <w:p>
            <w:pPr>
              <w:pStyle w:val="10"/>
            </w:pPr>
            <w:r>
              <w:t>二级指标</w:t>
            </w:r>
          </w:p>
        </w:tc>
        <w:tc>
          <w:tcPr>
            <w:tcW w:w="0" w:type="auto"/>
            <w:noWrap w:val="0"/>
            <w:vAlign w:val="center"/>
          </w:tcPr>
          <w:p>
            <w:pPr>
              <w:pStyle w:val="10"/>
            </w:pPr>
            <w:r>
              <w:t>三级指标</w:t>
            </w:r>
          </w:p>
        </w:tc>
        <w:tc>
          <w:tcPr>
            <w:tcW w:w="0" w:type="auto"/>
            <w:noWrap w:val="0"/>
            <w:vAlign w:val="center"/>
          </w:tcPr>
          <w:p>
            <w:pPr>
              <w:pStyle w:val="10"/>
            </w:pPr>
            <w:r>
              <w:t>绩效指标描述</w:t>
            </w:r>
          </w:p>
        </w:tc>
        <w:tc>
          <w:tcPr>
            <w:tcW w:w="0" w:type="auto"/>
            <w:noWrap w:val="0"/>
            <w:vAlign w:val="center"/>
          </w:tcPr>
          <w:p>
            <w:pPr>
              <w:pStyle w:val="10"/>
            </w:pPr>
            <w:r>
              <w:t>指标值</w:t>
            </w:r>
          </w:p>
        </w:tc>
        <w:tc>
          <w:tcPr>
            <w:tcW w:w="0" w:type="auto"/>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noWrap w:val="0"/>
            <w:vAlign w:val="center"/>
          </w:tcPr>
          <w:p>
            <w:pPr>
              <w:pStyle w:val="13"/>
            </w:pPr>
            <w:r>
              <w:t>产出指标</w:t>
            </w:r>
          </w:p>
        </w:tc>
        <w:tc>
          <w:tcPr>
            <w:tcW w:w="0" w:type="auto"/>
            <w:noWrap w:val="0"/>
            <w:vAlign w:val="center"/>
          </w:tcPr>
          <w:p>
            <w:pPr>
              <w:pStyle w:val="12"/>
            </w:pPr>
            <w:r>
              <w:t>数量指标</w:t>
            </w:r>
          </w:p>
        </w:tc>
        <w:tc>
          <w:tcPr>
            <w:tcW w:w="0" w:type="auto"/>
            <w:noWrap w:val="0"/>
            <w:vAlign w:val="center"/>
          </w:tcPr>
          <w:p>
            <w:pPr>
              <w:pStyle w:val="12"/>
            </w:pPr>
            <w:r>
              <w:t>工程完工率（%）</w:t>
            </w:r>
          </w:p>
          <w:p>
            <w:pPr>
              <w:pStyle w:val="12"/>
            </w:pPr>
          </w:p>
        </w:tc>
        <w:tc>
          <w:tcPr>
            <w:tcW w:w="0" w:type="auto"/>
            <w:noWrap w:val="0"/>
            <w:vAlign w:val="center"/>
          </w:tcPr>
          <w:p>
            <w:pPr>
              <w:pStyle w:val="12"/>
            </w:pPr>
            <w:r>
              <w:t>完成西河南卫生院原址重建工程建设及验收工作</w:t>
            </w:r>
          </w:p>
        </w:tc>
        <w:tc>
          <w:tcPr>
            <w:tcW w:w="0" w:type="auto"/>
            <w:noWrap w:val="0"/>
            <w:vAlign w:val="center"/>
          </w:tcPr>
          <w:p>
            <w:pPr>
              <w:pStyle w:val="12"/>
            </w:pPr>
            <w:r>
              <w:t>100%</w:t>
            </w:r>
          </w:p>
        </w:tc>
        <w:tc>
          <w:tcPr>
            <w:tcW w:w="0" w:type="auto"/>
            <w:noWrap w:val="0"/>
            <w:vAlign w:val="center"/>
          </w:tcPr>
          <w:p>
            <w:pPr>
              <w:pStyle w:val="12"/>
            </w:pPr>
            <w:r>
              <w:t>根据卫生院施工现场完成情况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质量指标</w:t>
            </w:r>
          </w:p>
        </w:tc>
        <w:tc>
          <w:tcPr>
            <w:tcW w:w="0" w:type="auto"/>
            <w:noWrap w:val="0"/>
            <w:vAlign w:val="center"/>
          </w:tcPr>
          <w:p>
            <w:pPr>
              <w:pStyle w:val="12"/>
            </w:pPr>
            <w:r>
              <w:t>竣工验收合格率</w:t>
            </w:r>
          </w:p>
          <w:p>
            <w:pPr>
              <w:pStyle w:val="12"/>
            </w:pPr>
          </w:p>
        </w:tc>
        <w:tc>
          <w:tcPr>
            <w:tcW w:w="0" w:type="auto"/>
            <w:noWrap w:val="0"/>
            <w:vAlign w:val="center"/>
          </w:tcPr>
          <w:p>
            <w:pPr>
              <w:pStyle w:val="12"/>
            </w:pPr>
            <w:r>
              <w:t>竣工验收合格率</w:t>
            </w:r>
          </w:p>
        </w:tc>
        <w:tc>
          <w:tcPr>
            <w:tcW w:w="0" w:type="auto"/>
            <w:noWrap w:val="0"/>
            <w:vAlign w:val="center"/>
          </w:tcPr>
          <w:p>
            <w:pPr>
              <w:pStyle w:val="12"/>
            </w:pPr>
            <w:r>
              <w:t>100%</w:t>
            </w:r>
          </w:p>
        </w:tc>
        <w:tc>
          <w:tcPr>
            <w:tcW w:w="0" w:type="auto"/>
            <w:noWrap w:val="0"/>
            <w:vAlign w:val="center"/>
          </w:tcPr>
          <w:p>
            <w:pPr>
              <w:pStyle w:val="12"/>
            </w:pPr>
            <w:r>
              <w:t>目标计划值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时效指标</w:t>
            </w:r>
          </w:p>
        </w:tc>
        <w:tc>
          <w:tcPr>
            <w:tcW w:w="0" w:type="auto"/>
            <w:noWrap w:val="0"/>
            <w:vAlign w:val="center"/>
          </w:tcPr>
          <w:p>
            <w:pPr>
              <w:pStyle w:val="12"/>
            </w:pPr>
            <w:r>
              <w:t>投入使用时间</w:t>
            </w:r>
          </w:p>
          <w:p>
            <w:pPr>
              <w:pStyle w:val="12"/>
            </w:pPr>
          </w:p>
        </w:tc>
        <w:tc>
          <w:tcPr>
            <w:tcW w:w="0" w:type="auto"/>
            <w:noWrap w:val="0"/>
            <w:vAlign w:val="center"/>
          </w:tcPr>
          <w:p>
            <w:pPr>
              <w:pStyle w:val="12"/>
            </w:pPr>
            <w:r>
              <w:t>投入使用时间</w:t>
            </w:r>
          </w:p>
        </w:tc>
        <w:tc>
          <w:tcPr>
            <w:tcW w:w="0" w:type="auto"/>
            <w:noWrap w:val="0"/>
            <w:vAlign w:val="center"/>
          </w:tcPr>
          <w:p>
            <w:pPr>
              <w:pStyle w:val="12"/>
            </w:pPr>
            <w:r>
              <w:t>2020年12月31日前</w:t>
            </w:r>
          </w:p>
        </w:tc>
        <w:tc>
          <w:tcPr>
            <w:tcW w:w="0" w:type="auto"/>
            <w:noWrap w:val="0"/>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成本指标</w:t>
            </w:r>
          </w:p>
        </w:tc>
        <w:tc>
          <w:tcPr>
            <w:tcW w:w="0" w:type="auto"/>
            <w:noWrap w:val="0"/>
            <w:vAlign w:val="center"/>
          </w:tcPr>
          <w:p>
            <w:pPr>
              <w:pStyle w:val="12"/>
            </w:pPr>
            <w:r>
              <w:t>项目总投资</w:t>
            </w:r>
          </w:p>
          <w:p>
            <w:pPr>
              <w:pStyle w:val="12"/>
            </w:pPr>
          </w:p>
        </w:tc>
        <w:tc>
          <w:tcPr>
            <w:tcW w:w="0" w:type="auto"/>
            <w:noWrap w:val="0"/>
            <w:vAlign w:val="center"/>
          </w:tcPr>
          <w:p>
            <w:pPr>
              <w:pStyle w:val="12"/>
            </w:pPr>
            <w:r>
              <w:t>项目总投资</w:t>
            </w:r>
          </w:p>
          <w:p>
            <w:pPr>
              <w:pStyle w:val="12"/>
            </w:pPr>
          </w:p>
        </w:tc>
        <w:tc>
          <w:tcPr>
            <w:tcW w:w="0" w:type="auto"/>
            <w:noWrap w:val="0"/>
            <w:vAlign w:val="center"/>
          </w:tcPr>
          <w:p>
            <w:pPr>
              <w:pStyle w:val="12"/>
            </w:pPr>
            <w:r>
              <w:t>≤1526.98万元</w:t>
            </w:r>
          </w:p>
        </w:tc>
        <w:tc>
          <w:tcPr>
            <w:tcW w:w="0" w:type="auto"/>
            <w:noWrap w:val="0"/>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noWrap w:val="0"/>
            <w:vAlign w:val="center"/>
          </w:tcPr>
          <w:p>
            <w:pPr>
              <w:pStyle w:val="13"/>
            </w:pPr>
            <w:r>
              <w:t>效益指标</w:t>
            </w:r>
          </w:p>
        </w:tc>
        <w:tc>
          <w:tcPr>
            <w:tcW w:w="0" w:type="auto"/>
            <w:noWrap w:val="0"/>
            <w:vAlign w:val="center"/>
          </w:tcPr>
          <w:p>
            <w:pPr>
              <w:pStyle w:val="12"/>
            </w:pPr>
            <w:r>
              <w:t>经济效益指标</w:t>
            </w:r>
          </w:p>
        </w:tc>
        <w:tc>
          <w:tcPr>
            <w:tcW w:w="0" w:type="auto"/>
            <w:noWrap w:val="0"/>
            <w:vAlign w:val="center"/>
          </w:tcPr>
          <w:p>
            <w:pPr>
              <w:pStyle w:val="12"/>
            </w:pPr>
            <w:r>
              <w:t>项目工程完成情况</w:t>
            </w:r>
          </w:p>
          <w:p>
            <w:pPr>
              <w:pStyle w:val="12"/>
            </w:pPr>
          </w:p>
        </w:tc>
        <w:tc>
          <w:tcPr>
            <w:tcW w:w="0" w:type="auto"/>
            <w:noWrap w:val="0"/>
            <w:vAlign w:val="center"/>
          </w:tcPr>
          <w:p>
            <w:pPr>
              <w:pStyle w:val="12"/>
            </w:pPr>
            <w:r>
              <w:t>项目工程按期完成，投入使用，促使医疗卫生工作正常运转</w:t>
            </w:r>
          </w:p>
        </w:tc>
        <w:tc>
          <w:tcPr>
            <w:tcW w:w="0" w:type="auto"/>
            <w:noWrap w:val="0"/>
            <w:vAlign w:val="center"/>
          </w:tcPr>
          <w:p>
            <w:pPr>
              <w:pStyle w:val="12"/>
            </w:pPr>
            <w:r>
              <w:t>按时完成，正常使用</w:t>
            </w:r>
          </w:p>
        </w:tc>
        <w:tc>
          <w:tcPr>
            <w:tcW w:w="0" w:type="auto"/>
            <w:noWrap w:val="0"/>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社会效益指标</w:t>
            </w:r>
          </w:p>
        </w:tc>
        <w:tc>
          <w:tcPr>
            <w:tcW w:w="0" w:type="auto"/>
            <w:noWrap w:val="0"/>
            <w:vAlign w:val="center"/>
          </w:tcPr>
          <w:p>
            <w:pPr>
              <w:pStyle w:val="12"/>
            </w:pPr>
            <w:r>
              <w:t>社会影响力</w:t>
            </w:r>
          </w:p>
        </w:tc>
        <w:tc>
          <w:tcPr>
            <w:tcW w:w="0" w:type="auto"/>
            <w:noWrap w:val="0"/>
            <w:vAlign w:val="center"/>
          </w:tcPr>
          <w:p>
            <w:pPr>
              <w:pStyle w:val="12"/>
            </w:pPr>
            <w:r>
              <w:t>提高新区医疗卫生环境</w:t>
            </w:r>
          </w:p>
        </w:tc>
        <w:tc>
          <w:tcPr>
            <w:tcW w:w="0" w:type="auto"/>
            <w:noWrap w:val="0"/>
            <w:vAlign w:val="center"/>
          </w:tcPr>
          <w:p>
            <w:pPr>
              <w:pStyle w:val="12"/>
            </w:pPr>
            <w:r>
              <w:t>≥90%</w:t>
            </w:r>
          </w:p>
        </w:tc>
        <w:tc>
          <w:tcPr>
            <w:tcW w:w="0" w:type="auto"/>
            <w:noWrap w:val="0"/>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生态效益指标</w:t>
            </w:r>
          </w:p>
        </w:tc>
        <w:tc>
          <w:tcPr>
            <w:tcW w:w="0" w:type="auto"/>
            <w:noWrap w:val="0"/>
            <w:vAlign w:val="center"/>
          </w:tcPr>
          <w:p>
            <w:pPr>
              <w:pStyle w:val="12"/>
            </w:pPr>
            <w:r>
              <w:t>促进地区生态和谐发展情况</w:t>
            </w:r>
          </w:p>
        </w:tc>
        <w:tc>
          <w:tcPr>
            <w:tcW w:w="0" w:type="auto"/>
            <w:noWrap w:val="0"/>
            <w:vAlign w:val="center"/>
          </w:tcPr>
          <w:p>
            <w:pPr>
              <w:pStyle w:val="12"/>
            </w:pPr>
            <w:r>
              <w:t>加快北戴河新区医疗卫生事业发展、优化医疗卫生环境</w:t>
            </w:r>
          </w:p>
        </w:tc>
        <w:tc>
          <w:tcPr>
            <w:tcW w:w="0" w:type="auto"/>
            <w:noWrap w:val="0"/>
            <w:vAlign w:val="center"/>
          </w:tcPr>
          <w:p>
            <w:pPr>
              <w:pStyle w:val="12"/>
            </w:pPr>
            <w:r>
              <w:t>提升</w:t>
            </w:r>
          </w:p>
        </w:tc>
        <w:tc>
          <w:tcPr>
            <w:tcW w:w="0" w:type="auto"/>
            <w:noWrap w:val="0"/>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noWrap w:val="0"/>
            <w:vAlign w:val="center"/>
          </w:tcPr>
          <w:p/>
        </w:tc>
        <w:tc>
          <w:tcPr>
            <w:tcW w:w="0" w:type="auto"/>
            <w:noWrap w:val="0"/>
            <w:vAlign w:val="center"/>
          </w:tcPr>
          <w:p>
            <w:pPr>
              <w:pStyle w:val="12"/>
            </w:pPr>
            <w:r>
              <w:t>可持续影响指标</w:t>
            </w:r>
          </w:p>
        </w:tc>
        <w:tc>
          <w:tcPr>
            <w:tcW w:w="0" w:type="auto"/>
            <w:noWrap w:val="0"/>
            <w:vAlign w:val="center"/>
          </w:tcPr>
          <w:p>
            <w:pPr>
              <w:pStyle w:val="12"/>
            </w:pPr>
            <w:r>
              <w:t>建筑设施使用年限</w:t>
            </w:r>
          </w:p>
        </w:tc>
        <w:tc>
          <w:tcPr>
            <w:tcW w:w="0" w:type="auto"/>
            <w:noWrap w:val="0"/>
            <w:vAlign w:val="center"/>
          </w:tcPr>
          <w:p>
            <w:pPr>
              <w:pStyle w:val="12"/>
            </w:pPr>
            <w:r>
              <w:t>建筑设施使用年限</w:t>
            </w:r>
          </w:p>
        </w:tc>
        <w:tc>
          <w:tcPr>
            <w:tcW w:w="0" w:type="auto"/>
            <w:noWrap w:val="0"/>
            <w:vAlign w:val="center"/>
          </w:tcPr>
          <w:p>
            <w:pPr>
              <w:pStyle w:val="12"/>
            </w:pPr>
            <w:r>
              <w:t>≥50年</w:t>
            </w:r>
          </w:p>
        </w:tc>
        <w:tc>
          <w:tcPr>
            <w:tcW w:w="0" w:type="auto"/>
            <w:noWrap w:val="0"/>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noWrap w:val="0"/>
            <w:vAlign w:val="center"/>
          </w:tcPr>
          <w:p>
            <w:pPr>
              <w:pStyle w:val="13"/>
            </w:pPr>
            <w:r>
              <w:t>满意度指标</w:t>
            </w:r>
          </w:p>
        </w:tc>
        <w:tc>
          <w:tcPr>
            <w:tcW w:w="0" w:type="auto"/>
            <w:noWrap w:val="0"/>
            <w:vAlign w:val="center"/>
          </w:tcPr>
          <w:p>
            <w:pPr>
              <w:pStyle w:val="12"/>
            </w:pPr>
            <w:r>
              <w:t>服务对象满意度指标</w:t>
            </w:r>
          </w:p>
        </w:tc>
        <w:tc>
          <w:tcPr>
            <w:tcW w:w="0" w:type="auto"/>
            <w:noWrap w:val="0"/>
            <w:vAlign w:val="center"/>
          </w:tcPr>
          <w:p>
            <w:pPr>
              <w:pStyle w:val="12"/>
            </w:pPr>
            <w:r>
              <w:t>服务对象满意度</w:t>
            </w:r>
          </w:p>
        </w:tc>
        <w:tc>
          <w:tcPr>
            <w:tcW w:w="0" w:type="auto"/>
            <w:noWrap w:val="0"/>
            <w:vAlign w:val="center"/>
          </w:tcPr>
          <w:p>
            <w:pPr>
              <w:pStyle w:val="12"/>
            </w:pPr>
            <w:r>
              <w:t>广大群众对新建的医院的满意度</w:t>
            </w:r>
          </w:p>
        </w:tc>
        <w:tc>
          <w:tcPr>
            <w:tcW w:w="0" w:type="auto"/>
            <w:noWrap w:val="0"/>
            <w:vAlign w:val="center"/>
          </w:tcPr>
          <w:p>
            <w:pPr>
              <w:pStyle w:val="12"/>
            </w:pPr>
            <w:r>
              <w:t>≥95%</w:t>
            </w:r>
          </w:p>
        </w:tc>
        <w:tc>
          <w:tcPr>
            <w:tcW w:w="0" w:type="auto"/>
            <w:noWrap w:val="0"/>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8676" w:type="dxa"/>
            <w:gridSpan w:val="9"/>
            <w:tcBorders>
              <w:top w:val="single" w:color="FFFFFF" w:sz="6" w:space="0"/>
              <w:left w:val="single" w:color="FFFFFF" w:sz="6" w:space="0"/>
              <w:right w:val="single" w:color="FFFFFF" w:sz="6" w:space="0"/>
            </w:tcBorders>
            <w:noWrap w:val="0"/>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noWrap w:val="0"/>
            <w:vAlign w:val="center"/>
          </w:tcPr>
          <w:p>
            <w:pPr>
              <w:pStyle w:val="10"/>
            </w:pPr>
            <w:r>
              <w:t>政府采购项目来源</w:t>
            </w:r>
          </w:p>
        </w:tc>
        <w:tc>
          <w:tcPr>
            <w:tcW w:w="1134" w:type="dxa"/>
            <w:vMerge w:val="restart"/>
            <w:noWrap w:val="0"/>
            <w:vAlign w:val="center"/>
          </w:tcPr>
          <w:p>
            <w:pPr>
              <w:pStyle w:val="10"/>
            </w:pPr>
            <w:r>
              <w:t>采购物品名称</w:t>
            </w:r>
          </w:p>
        </w:tc>
        <w:tc>
          <w:tcPr>
            <w:tcW w:w="1134" w:type="dxa"/>
            <w:vMerge w:val="restart"/>
            <w:noWrap w:val="0"/>
            <w:vAlign w:val="center"/>
          </w:tcPr>
          <w:p>
            <w:pPr>
              <w:pStyle w:val="10"/>
            </w:pPr>
            <w:r>
              <w:t>政府采购目录序号</w:t>
            </w:r>
          </w:p>
        </w:tc>
        <w:tc>
          <w:tcPr>
            <w:tcW w:w="709" w:type="dxa"/>
            <w:vMerge w:val="restart"/>
            <w:noWrap w:val="0"/>
            <w:vAlign w:val="center"/>
          </w:tcPr>
          <w:p>
            <w:pPr>
              <w:pStyle w:val="10"/>
            </w:pPr>
            <w:r>
              <w:t>计量  单位</w:t>
            </w:r>
          </w:p>
        </w:tc>
        <w:tc>
          <w:tcPr>
            <w:tcW w:w="850" w:type="dxa"/>
            <w:vMerge w:val="restart"/>
            <w:noWrap w:val="0"/>
            <w:vAlign w:val="center"/>
          </w:tcPr>
          <w:p>
            <w:pPr>
              <w:pStyle w:val="10"/>
            </w:pPr>
            <w:r>
              <w:t>数量</w:t>
            </w:r>
          </w:p>
        </w:tc>
        <w:tc>
          <w:tcPr>
            <w:tcW w:w="850" w:type="dxa"/>
            <w:vMerge w:val="restart"/>
            <w:noWrap w:val="0"/>
            <w:vAlign w:val="center"/>
          </w:tcPr>
          <w:p>
            <w:pPr>
              <w:pStyle w:val="10"/>
            </w:pPr>
            <w:r>
              <w:t>单价</w:t>
            </w:r>
          </w:p>
        </w:tc>
        <w:tc>
          <w:tcPr>
            <w:tcW w:w="7712" w:type="dxa"/>
            <w:gridSpan w:val="8"/>
            <w:noWrap w:val="0"/>
            <w:vAlign w:val="center"/>
          </w:tcPr>
          <w:p>
            <w:pPr>
              <w:pStyle w:val="10"/>
            </w:pPr>
            <w:r>
              <w:t>政府采购金额（当年部门预算安排资金）</w:t>
            </w:r>
          </w:p>
        </w:tc>
        <w:tc>
          <w:tcPr>
            <w:tcW w:w="964" w:type="dxa"/>
            <w:vMerge w:val="restart"/>
            <w:noWrap w:val="0"/>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noWrap w:val="0"/>
            <w:vAlign w:val="center"/>
          </w:tcPr>
          <w:p>
            <w:pPr>
              <w:pStyle w:val="10"/>
            </w:pPr>
            <w:r>
              <w:t>项目名称</w:t>
            </w:r>
          </w:p>
        </w:tc>
        <w:tc>
          <w:tcPr>
            <w:tcW w:w="964" w:type="dxa"/>
            <w:noWrap w:val="0"/>
            <w:vAlign w:val="center"/>
          </w:tcPr>
          <w:p>
            <w:pPr>
              <w:pStyle w:val="10"/>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10"/>
            </w:pPr>
            <w:r>
              <w:t>合计</w:t>
            </w:r>
          </w:p>
        </w:tc>
        <w:tc>
          <w:tcPr>
            <w:tcW w:w="964" w:type="dxa"/>
            <w:noWrap w:val="0"/>
            <w:vAlign w:val="center"/>
          </w:tcPr>
          <w:p>
            <w:pPr>
              <w:pStyle w:val="10"/>
            </w:pPr>
            <w:r>
              <w:t>一般公共预算拨款</w:t>
            </w:r>
          </w:p>
        </w:tc>
        <w:tc>
          <w:tcPr>
            <w:tcW w:w="964" w:type="dxa"/>
            <w:noWrap w:val="0"/>
            <w:vAlign w:val="center"/>
          </w:tcPr>
          <w:p>
            <w:pPr>
              <w:pStyle w:val="10"/>
            </w:pPr>
            <w:r>
              <w:t>基金预算拨款</w:t>
            </w:r>
          </w:p>
        </w:tc>
        <w:tc>
          <w:tcPr>
            <w:tcW w:w="964" w:type="dxa"/>
            <w:noWrap w:val="0"/>
            <w:vAlign w:val="center"/>
          </w:tcPr>
          <w:p>
            <w:pPr>
              <w:pStyle w:val="10"/>
            </w:pPr>
            <w:r>
              <w:t>国有资本经营预算拨款</w:t>
            </w:r>
          </w:p>
        </w:tc>
        <w:tc>
          <w:tcPr>
            <w:tcW w:w="964" w:type="dxa"/>
            <w:noWrap w:val="0"/>
            <w:vAlign w:val="center"/>
          </w:tcPr>
          <w:p>
            <w:pPr>
              <w:pStyle w:val="10"/>
            </w:pPr>
            <w:r>
              <w:t>财政专户核拨</w:t>
            </w:r>
          </w:p>
        </w:tc>
        <w:tc>
          <w:tcPr>
            <w:tcW w:w="964" w:type="dxa"/>
            <w:noWrap w:val="0"/>
            <w:vAlign w:val="center"/>
          </w:tcPr>
          <w:p>
            <w:pPr>
              <w:pStyle w:val="10"/>
            </w:pPr>
            <w:r>
              <w:t>单位    资金</w:t>
            </w:r>
          </w:p>
        </w:tc>
        <w:tc>
          <w:tcPr>
            <w:tcW w:w="964" w:type="dxa"/>
            <w:noWrap w:val="0"/>
            <w:vAlign w:val="center"/>
          </w:tcPr>
          <w:p>
            <w:pPr>
              <w:pStyle w:val="10"/>
            </w:pPr>
            <w:r>
              <w:t>财政拨款结转</w:t>
            </w:r>
          </w:p>
        </w:tc>
        <w:tc>
          <w:tcPr>
            <w:tcW w:w="964" w:type="dxa"/>
            <w:noWrap w:val="0"/>
            <w:vAlign w:val="center"/>
          </w:tcPr>
          <w:p>
            <w:pPr>
              <w:pStyle w:val="10"/>
            </w:pPr>
            <w:r>
              <w:t>非财政拨款结余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noWrap w:val="0"/>
            <w:vAlign w:val="center"/>
          </w:tcPr>
          <w:p>
            <w:pPr>
              <w:pStyle w:val="12"/>
            </w:pPr>
          </w:p>
        </w:tc>
        <w:tc>
          <w:tcPr>
            <w:tcW w:w="964" w:type="dxa"/>
            <w:noWrap w:val="0"/>
            <w:vAlign w:val="center"/>
          </w:tcPr>
          <w:p>
            <w:pPr>
              <w:pStyle w:val="11"/>
            </w:pPr>
          </w:p>
        </w:tc>
        <w:tc>
          <w:tcPr>
            <w:tcW w:w="1134" w:type="dxa"/>
            <w:noWrap w:val="0"/>
            <w:vAlign w:val="center"/>
          </w:tcPr>
          <w:p>
            <w:pPr>
              <w:pStyle w:val="12"/>
            </w:pPr>
          </w:p>
        </w:tc>
        <w:tc>
          <w:tcPr>
            <w:tcW w:w="1134" w:type="dxa"/>
            <w:noWrap w:val="0"/>
            <w:vAlign w:val="center"/>
          </w:tcPr>
          <w:p>
            <w:pPr>
              <w:pStyle w:val="12"/>
            </w:pPr>
          </w:p>
        </w:tc>
        <w:tc>
          <w:tcPr>
            <w:tcW w:w="709" w:type="dxa"/>
            <w:noWrap w:val="0"/>
            <w:vAlign w:val="center"/>
          </w:tcPr>
          <w:p>
            <w:pPr>
              <w:pStyle w:val="13"/>
            </w:pPr>
          </w:p>
        </w:tc>
        <w:tc>
          <w:tcPr>
            <w:tcW w:w="850" w:type="dxa"/>
            <w:noWrap w:val="0"/>
            <w:vAlign w:val="center"/>
          </w:tcPr>
          <w:p>
            <w:pPr>
              <w:pStyle w:val="11"/>
            </w:pPr>
          </w:p>
        </w:tc>
        <w:tc>
          <w:tcPr>
            <w:tcW w:w="850"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c>
          <w:tcPr>
            <w:tcW w:w="964" w:type="dxa"/>
            <w:noWrap w:val="0"/>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秦皇岛北戴河新区西河南医院上年末固定资产金额为</w:t>
      </w:r>
      <w:r>
        <w:rPr>
          <w:rFonts w:hint="eastAsia" w:eastAsia="方正仿宋_GBK" w:cs="Times New Roman"/>
          <w:b w:val="0"/>
          <w:color w:val="000000"/>
          <w:sz w:val="28"/>
          <w:lang w:val="en-US" w:eastAsia="zh-CN"/>
        </w:rPr>
        <w:t>1414.50</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9"/>
            </w:pPr>
            <w:r>
              <w:t>361003秦皇岛北戴河新区西河南医院</w:t>
            </w:r>
          </w:p>
        </w:tc>
        <w:tc>
          <w:tcPr>
            <w:tcW w:w="5670" w:type="dxa"/>
            <w:gridSpan w:val="2"/>
            <w:tcBorders>
              <w:top w:val="single" w:color="FFFFFF" w:sz="6" w:space="0"/>
              <w:left w:val="single" w:color="FFFFFF" w:sz="6" w:space="0"/>
              <w:right w:val="single" w:color="FFFFFF" w:sz="6" w:space="0"/>
            </w:tcBorders>
            <w:noWrap w:val="0"/>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0"/>
            </w:pPr>
            <w:r>
              <w:t>项   目</w:t>
            </w:r>
          </w:p>
        </w:tc>
        <w:tc>
          <w:tcPr>
            <w:tcW w:w="2835" w:type="dxa"/>
            <w:noWrap w:val="0"/>
            <w:vAlign w:val="center"/>
          </w:tcPr>
          <w:p>
            <w:pPr>
              <w:pStyle w:val="10"/>
            </w:pPr>
            <w:r>
              <w:t>数量</w:t>
            </w:r>
          </w:p>
        </w:tc>
        <w:tc>
          <w:tcPr>
            <w:tcW w:w="2835" w:type="dxa"/>
            <w:noWrap w:val="0"/>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ind w:firstLine="0" w:firstLineChars="0"/>
              <w:rPr>
                <w:rFonts w:ascii="方正书宋_GBK" w:hAnsi="方正书宋_GBK" w:eastAsia="方正书宋_GBK" w:cs="方正书宋_GBK"/>
                <w:sz w:val="21"/>
                <w:szCs w:val="22"/>
              </w:rPr>
            </w:pPr>
            <w:r>
              <w:t>资产总额</w:t>
            </w:r>
          </w:p>
        </w:tc>
        <w:tc>
          <w:tcPr>
            <w:tcW w:w="2835" w:type="dxa"/>
            <w:noWrap w:val="0"/>
            <w:vAlign w:val="center"/>
          </w:tcPr>
          <w:p>
            <w:pPr>
              <w:pStyle w:val="13"/>
              <w:ind w:firstLine="0" w:firstLineChars="0"/>
              <w:rPr>
                <w:rFonts w:ascii="方正书宋_GBK" w:hAnsi="方正书宋_GBK" w:eastAsia="方正书宋_GBK" w:cs="方正书宋_GBK"/>
                <w:sz w:val="21"/>
                <w:szCs w:val="22"/>
              </w:rPr>
            </w:pPr>
          </w:p>
        </w:tc>
        <w:tc>
          <w:tcPr>
            <w:tcW w:w="2835" w:type="dxa"/>
            <w:noWrap w:val="0"/>
            <w:vAlign w:val="center"/>
          </w:tcPr>
          <w:p>
            <w:pPr>
              <w:pStyle w:val="11"/>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1414.50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ind w:firstLine="0" w:firstLineChars="0"/>
              <w:rPr>
                <w:rFonts w:ascii="方正书宋_GBK" w:hAnsi="方正书宋_GBK" w:eastAsia="方正书宋_GBK" w:cs="方正书宋_GBK"/>
                <w:sz w:val="21"/>
                <w:szCs w:val="22"/>
              </w:rPr>
            </w:pPr>
            <w:r>
              <w:t>1、房屋（平方米）</w:t>
            </w:r>
          </w:p>
        </w:tc>
        <w:tc>
          <w:tcPr>
            <w:tcW w:w="2835" w:type="dxa"/>
            <w:noWrap w:val="0"/>
            <w:vAlign w:val="center"/>
          </w:tcPr>
          <w:p>
            <w:pPr>
              <w:pStyle w:val="13"/>
              <w:ind w:firstLine="0" w:firstLineChars="0"/>
              <w:rPr>
                <w:rFonts w:ascii="方正书宋_GBK" w:hAnsi="方正书宋_GBK" w:eastAsia="方正书宋_GBK" w:cs="方正书宋_GBK"/>
                <w:sz w:val="21"/>
                <w:szCs w:val="22"/>
              </w:rPr>
            </w:pPr>
            <w:r>
              <w:t>2274.98</w:t>
            </w:r>
          </w:p>
        </w:tc>
        <w:tc>
          <w:tcPr>
            <w:tcW w:w="2835" w:type="dxa"/>
            <w:noWrap w:val="0"/>
            <w:vAlign w:val="center"/>
          </w:tcPr>
          <w:p>
            <w:pPr>
              <w:pStyle w:val="11"/>
              <w:ind w:firstLine="0" w:firstLineChars="0"/>
              <w:rPr>
                <w:rFonts w:ascii="方正书宋_GBK" w:hAnsi="方正书宋_GBK" w:eastAsia="方正书宋_GBK" w:cs="方正书宋_GBK"/>
                <w:sz w:val="21"/>
                <w:szCs w:val="22"/>
              </w:rPr>
            </w:pPr>
            <w:r>
              <w:t>931.28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ind w:firstLine="0" w:firstLineChars="0"/>
              <w:rPr>
                <w:rFonts w:ascii="方正书宋_GBK" w:hAnsi="方正书宋_GBK" w:eastAsia="方正书宋_GBK" w:cs="方正书宋_GBK"/>
                <w:sz w:val="21"/>
                <w:szCs w:val="22"/>
              </w:rPr>
            </w:pPr>
            <w:r>
              <w:t>　　其中：办公用房（平方米）</w:t>
            </w:r>
          </w:p>
        </w:tc>
        <w:tc>
          <w:tcPr>
            <w:tcW w:w="2835" w:type="dxa"/>
            <w:noWrap w:val="0"/>
            <w:vAlign w:val="center"/>
          </w:tcPr>
          <w:p>
            <w:pPr>
              <w:pStyle w:val="13"/>
              <w:ind w:firstLine="0" w:firstLineChars="0"/>
              <w:rPr>
                <w:rFonts w:ascii="方正书宋_GBK" w:hAnsi="方正书宋_GBK" w:eastAsia="方正书宋_GBK" w:cs="方正书宋_GBK"/>
                <w:sz w:val="21"/>
                <w:szCs w:val="22"/>
              </w:rPr>
            </w:pPr>
            <w:r>
              <w:t>144</w:t>
            </w:r>
          </w:p>
        </w:tc>
        <w:tc>
          <w:tcPr>
            <w:tcW w:w="2835" w:type="dxa"/>
            <w:noWrap w:val="0"/>
            <w:vAlign w:val="center"/>
          </w:tcPr>
          <w:p>
            <w:pPr>
              <w:pStyle w:val="11"/>
              <w:ind w:firstLine="0" w:firstLineChars="0"/>
              <w:rPr>
                <w:rFonts w:ascii="方正书宋_GBK" w:hAnsi="方正书宋_GBK" w:eastAsia="方正书宋_GBK" w:cs="方正书宋_GBK"/>
                <w:sz w:val="21"/>
                <w:szCs w:val="22"/>
              </w:rPr>
            </w:pPr>
            <w:r>
              <w:t>58.95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ind w:firstLine="0" w:firstLineChars="0"/>
              <w:rPr>
                <w:rFonts w:ascii="方正书宋_GBK" w:hAnsi="方正书宋_GBK" w:eastAsia="方正书宋_GBK" w:cs="方正书宋_GBK"/>
                <w:sz w:val="21"/>
                <w:szCs w:val="22"/>
              </w:rPr>
            </w:pPr>
            <w:r>
              <w:t>2、车辆（台、辆）</w:t>
            </w:r>
          </w:p>
        </w:tc>
        <w:tc>
          <w:tcPr>
            <w:tcW w:w="2835" w:type="dxa"/>
            <w:noWrap w:val="0"/>
            <w:vAlign w:val="center"/>
          </w:tcPr>
          <w:p>
            <w:pPr>
              <w:pStyle w:val="13"/>
              <w:ind w:firstLine="0" w:firstLineChars="0"/>
              <w:rPr>
                <w:rFonts w:ascii="方正书宋_GBK" w:hAnsi="方正书宋_GBK" w:eastAsia="方正书宋_GBK" w:cs="方正书宋_GBK"/>
                <w:sz w:val="21"/>
                <w:szCs w:val="22"/>
              </w:rPr>
            </w:pPr>
            <w:r>
              <w:t>2</w:t>
            </w:r>
          </w:p>
        </w:tc>
        <w:tc>
          <w:tcPr>
            <w:tcW w:w="2835" w:type="dxa"/>
            <w:noWrap w:val="0"/>
            <w:vAlign w:val="center"/>
          </w:tcPr>
          <w:p>
            <w:pPr>
              <w:pStyle w:val="11"/>
              <w:ind w:firstLine="0" w:firstLineChars="0"/>
              <w:rPr>
                <w:rFonts w:ascii="方正书宋_GBK" w:hAnsi="方正书宋_GBK" w:eastAsia="方正书宋_GBK" w:cs="方正书宋_GBK"/>
                <w:sz w:val="21"/>
                <w:szCs w:val="22"/>
              </w:rPr>
            </w:pPr>
            <w:r>
              <w:t>31.41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ind w:firstLine="0" w:firstLineChars="0"/>
              <w:rPr>
                <w:rFonts w:ascii="方正书宋_GBK" w:hAnsi="方正书宋_GBK" w:eastAsia="方正书宋_GBK" w:cs="方正书宋_GBK"/>
                <w:sz w:val="21"/>
                <w:szCs w:val="22"/>
              </w:rPr>
            </w:pPr>
            <w:r>
              <w:t>3、单价在20万元以上的设备</w:t>
            </w:r>
          </w:p>
        </w:tc>
        <w:tc>
          <w:tcPr>
            <w:tcW w:w="2835" w:type="dxa"/>
            <w:noWrap w:val="0"/>
            <w:vAlign w:val="center"/>
          </w:tcPr>
          <w:p>
            <w:pPr>
              <w:pStyle w:val="13"/>
              <w:ind w:firstLine="0" w:firstLineChars="0"/>
              <w:rPr>
                <w:rFonts w:ascii="方正书宋_GBK" w:hAnsi="方正书宋_GBK" w:eastAsia="方正书宋_GBK" w:cs="方正书宋_GBK"/>
                <w:sz w:val="21"/>
                <w:szCs w:val="22"/>
              </w:rPr>
            </w:pPr>
            <w:r>
              <w:t>1</w:t>
            </w:r>
          </w:p>
        </w:tc>
        <w:tc>
          <w:tcPr>
            <w:tcW w:w="2835" w:type="dxa"/>
            <w:noWrap w:val="0"/>
            <w:vAlign w:val="center"/>
          </w:tcPr>
          <w:p>
            <w:pPr>
              <w:pStyle w:val="11"/>
              <w:ind w:firstLine="0" w:firstLineChars="0"/>
              <w:rPr>
                <w:rFonts w:ascii="方正书宋_GBK" w:hAnsi="方正书宋_GBK" w:eastAsia="方正书宋_GBK" w:cs="方正书宋_GBK"/>
                <w:sz w:val="21"/>
                <w:szCs w:val="22"/>
              </w:rPr>
            </w:pPr>
            <w:r>
              <w:t>31.48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2"/>
              <w:ind w:firstLine="0" w:firstLineChars="0"/>
              <w:rPr>
                <w:rFonts w:ascii="方正书宋_GBK" w:hAnsi="方正书宋_GBK" w:eastAsia="方正书宋_GBK" w:cs="方正书宋_GBK"/>
                <w:sz w:val="21"/>
                <w:szCs w:val="22"/>
              </w:rPr>
            </w:pPr>
            <w:r>
              <w:t>4、其他固定资产</w:t>
            </w:r>
          </w:p>
        </w:tc>
        <w:tc>
          <w:tcPr>
            <w:tcW w:w="2835" w:type="dxa"/>
            <w:noWrap w:val="0"/>
            <w:vAlign w:val="center"/>
          </w:tcPr>
          <w:p>
            <w:pPr>
              <w:pStyle w:val="13"/>
              <w:ind w:firstLine="0" w:firstLineChars="0"/>
              <w:rPr>
                <w:rFonts w:hint="default" w:ascii="方正书宋_GBK" w:hAnsi="方正书宋_GBK" w:eastAsia="方正书宋_GBK" w:cs="方正书宋_GBK"/>
                <w:sz w:val="21"/>
                <w:szCs w:val="22"/>
                <w:lang w:val="en-US" w:eastAsia="zh-CN"/>
              </w:rPr>
            </w:pPr>
            <w:r>
              <w:t>4</w:t>
            </w:r>
            <w:r>
              <w:rPr>
                <w:rFonts w:hint="eastAsia"/>
                <w:lang w:val="en-US" w:eastAsia="zh-CN"/>
              </w:rPr>
              <w:t>94</w:t>
            </w:r>
          </w:p>
        </w:tc>
        <w:tc>
          <w:tcPr>
            <w:tcW w:w="2835" w:type="dxa"/>
            <w:noWrap w:val="0"/>
            <w:vAlign w:val="center"/>
          </w:tcPr>
          <w:p>
            <w:pPr>
              <w:pStyle w:val="11"/>
              <w:ind w:firstLine="0" w:firstLineChars="0"/>
              <w:rPr>
                <w:rFonts w:hint="default" w:ascii="方正书宋_GBK" w:hAnsi="方正书宋_GBK" w:eastAsia="方正书宋_GBK" w:cs="方正书宋_GBK"/>
                <w:sz w:val="21"/>
                <w:szCs w:val="22"/>
                <w:lang w:val="en-US" w:eastAsia="zh-CN"/>
              </w:rPr>
            </w:pPr>
            <w:r>
              <w:rPr>
                <w:rFonts w:hint="eastAsia" w:cs="方正书宋_GBK"/>
                <w:sz w:val="21"/>
                <w:szCs w:val="22"/>
                <w:lang w:val="en-US" w:eastAsia="zh-CN"/>
              </w:rPr>
              <w:t>420.33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keepNext w:val="0"/>
        <w:keepLines/>
        <w:pageBreakBefore w:val="0"/>
        <w:widowControl/>
        <w:kinsoku/>
        <w:wordWrap/>
        <w:overflowPunct/>
        <w:topLinePunct w:val="0"/>
        <w:autoSpaceDE/>
        <w:autoSpaceDN/>
        <w:bidi w:val="0"/>
        <w:adjustRightInd/>
        <w:snapToGrid/>
        <w:spacing w:before="0" w:after="0" w:line="500" w:lineRule="exact"/>
        <w:ind w:firstLine="561"/>
        <w:jc w:val="left"/>
        <w:textAlignment w:val="auto"/>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w:t>
      </w:r>
    </w:p>
    <w:bookmarkEnd w:id="2"/>
    <w:p>
      <w:pPr>
        <w:spacing w:before="0" w:after="0"/>
        <w:ind w:firstLine="0"/>
        <w:jc w:val="center"/>
        <w:outlineLvl w:val="3"/>
      </w:pPr>
      <w:bookmarkStart w:id="3" w:name="_Toc_4_4_0000000024"/>
      <w:bookmarkStart w:id="4" w:name="_Toc30497"/>
      <w:r>
        <w:rPr>
          <w:rFonts w:hint="eastAsia" w:ascii="方正小标宋_GBK" w:hAnsi="方正小标宋_GBK" w:eastAsia="方正小标宋_GBK" w:cs="方正小标宋_GBK"/>
          <w:b w:val="0"/>
          <w:color w:val="000000"/>
          <w:sz w:val="44"/>
          <w:lang w:val="en-US" w:eastAsia="zh-CN"/>
        </w:rPr>
        <w:t>三</w:t>
      </w:r>
      <w:r>
        <w:rPr>
          <w:rFonts w:ascii="方正小标宋_GBK" w:hAnsi="方正小标宋_GBK" w:eastAsia="方正小标宋_GBK" w:cs="方正小标宋_GBK"/>
          <w:b w:val="0"/>
          <w:color w:val="000000"/>
          <w:sz w:val="44"/>
        </w:rPr>
        <w:t>、秦皇岛北戴河新区团林卫生院大蒲河分院收支预算</w:t>
      </w:r>
      <w:bookmarkEnd w:id="3"/>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834.73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203.70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888.97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1038.43</w:t>
            </w:r>
          </w:p>
        </w:tc>
        <w:tc>
          <w:tcPr>
            <w:tcW w:w="4535" w:type="dxa"/>
            <w:vAlign w:val="center"/>
          </w:tcPr>
          <w:p>
            <w:pPr>
              <w:pStyle w:val="14"/>
            </w:pPr>
            <w:r>
              <w:t>本年支出合计</w:t>
            </w:r>
          </w:p>
        </w:tc>
        <w:tc>
          <w:tcPr>
            <w:tcW w:w="2126" w:type="dxa"/>
            <w:vAlign w:val="center"/>
          </w:tcPr>
          <w:p>
            <w:pPr>
              <w:pStyle w:val="15"/>
            </w:pPr>
            <w:r>
              <w:t>1038.43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1038.43</w:t>
            </w:r>
          </w:p>
        </w:tc>
        <w:tc>
          <w:tcPr>
            <w:tcW w:w="4535" w:type="dxa"/>
            <w:vAlign w:val="center"/>
          </w:tcPr>
          <w:p>
            <w:pPr>
              <w:pStyle w:val="14"/>
            </w:pPr>
            <w:r>
              <w:t>支出总计</w:t>
            </w:r>
          </w:p>
        </w:tc>
        <w:tc>
          <w:tcPr>
            <w:tcW w:w="2126" w:type="dxa"/>
            <w:vAlign w:val="center"/>
          </w:tcPr>
          <w:p>
            <w:pPr>
              <w:pStyle w:val="15"/>
            </w:pPr>
            <w:r>
              <w:t>1038.43</w:t>
            </w:r>
          </w:p>
        </w:tc>
      </w:tr>
    </w:tbl>
    <w:p>
      <w:pPr>
        <w:sectPr>
          <w:footerReference r:id="rId5" w:type="default"/>
          <w:footerReference r:id="rId6"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1038.43</w:t>
            </w:r>
          </w:p>
        </w:tc>
        <w:tc>
          <w:tcPr>
            <w:tcW w:w="1134" w:type="dxa"/>
            <w:vAlign w:val="center"/>
          </w:tcPr>
          <w:p>
            <w:pPr>
              <w:pStyle w:val="15"/>
            </w:pPr>
            <w:r>
              <w:t>1038.43</w:t>
            </w:r>
          </w:p>
        </w:tc>
        <w:tc>
          <w:tcPr>
            <w:tcW w:w="1134" w:type="dxa"/>
            <w:vAlign w:val="center"/>
          </w:tcPr>
          <w:p>
            <w:pPr>
              <w:pStyle w:val="15"/>
            </w:pPr>
            <w:r>
              <w:t>834.73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203.70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119.51</w:t>
            </w:r>
          </w:p>
        </w:tc>
        <w:tc>
          <w:tcPr>
            <w:tcW w:w="1134" w:type="dxa"/>
            <w:vAlign w:val="center"/>
          </w:tcPr>
          <w:p>
            <w:pPr>
              <w:pStyle w:val="11"/>
            </w:pPr>
            <w:r>
              <w:t>119.51</w:t>
            </w:r>
          </w:p>
        </w:tc>
        <w:tc>
          <w:tcPr>
            <w:tcW w:w="1134" w:type="dxa"/>
            <w:vAlign w:val="center"/>
          </w:tcPr>
          <w:p>
            <w:pPr>
              <w:pStyle w:val="11"/>
            </w:pPr>
            <w:r>
              <w:t>119.51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119.51</w:t>
            </w:r>
          </w:p>
        </w:tc>
        <w:tc>
          <w:tcPr>
            <w:tcW w:w="1134" w:type="dxa"/>
            <w:vAlign w:val="center"/>
          </w:tcPr>
          <w:p>
            <w:pPr>
              <w:pStyle w:val="11"/>
            </w:pPr>
            <w:r>
              <w:t>119.51</w:t>
            </w:r>
          </w:p>
        </w:tc>
        <w:tc>
          <w:tcPr>
            <w:tcW w:w="1134" w:type="dxa"/>
            <w:vAlign w:val="center"/>
          </w:tcPr>
          <w:p>
            <w:pPr>
              <w:pStyle w:val="11"/>
            </w:pPr>
            <w:r>
              <w:t>119.51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55.63</w:t>
            </w:r>
          </w:p>
        </w:tc>
        <w:tc>
          <w:tcPr>
            <w:tcW w:w="1134" w:type="dxa"/>
            <w:vAlign w:val="center"/>
          </w:tcPr>
          <w:p>
            <w:pPr>
              <w:pStyle w:val="11"/>
            </w:pPr>
            <w:r>
              <w:t>55.63</w:t>
            </w:r>
          </w:p>
        </w:tc>
        <w:tc>
          <w:tcPr>
            <w:tcW w:w="1134" w:type="dxa"/>
            <w:vAlign w:val="center"/>
          </w:tcPr>
          <w:p>
            <w:pPr>
              <w:pStyle w:val="11"/>
            </w:pPr>
            <w:r>
              <w:t>55.63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36.74</w:t>
            </w:r>
          </w:p>
        </w:tc>
        <w:tc>
          <w:tcPr>
            <w:tcW w:w="1134" w:type="dxa"/>
            <w:vAlign w:val="center"/>
          </w:tcPr>
          <w:p>
            <w:pPr>
              <w:pStyle w:val="11"/>
            </w:pPr>
            <w:r>
              <w:t>36.74</w:t>
            </w:r>
          </w:p>
        </w:tc>
        <w:tc>
          <w:tcPr>
            <w:tcW w:w="1134" w:type="dxa"/>
            <w:vAlign w:val="center"/>
          </w:tcPr>
          <w:p>
            <w:pPr>
              <w:pStyle w:val="11"/>
            </w:pPr>
            <w:r>
              <w:t>36.74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27.14</w:t>
            </w:r>
          </w:p>
        </w:tc>
        <w:tc>
          <w:tcPr>
            <w:tcW w:w="1134" w:type="dxa"/>
            <w:vAlign w:val="center"/>
          </w:tcPr>
          <w:p>
            <w:pPr>
              <w:pStyle w:val="11"/>
            </w:pPr>
            <w:r>
              <w:t>27.14</w:t>
            </w:r>
          </w:p>
        </w:tc>
        <w:tc>
          <w:tcPr>
            <w:tcW w:w="1134" w:type="dxa"/>
            <w:vAlign w:val="center"/>
          </w:tcPr>
          <w:p>
            <w:pPr>
              <w:pStyle w:val="11"/>
            </w:pPr>
            <w:r>
              <w:t>27.14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888.97</w:t>
            </w:r>
          </w:p>
        </w:tc>
        <w:tc>
          <w:tcPr>
            <w:tcW w:w="1134" w:type="dxa"/>
            <w:vAlign w:val="center"/>
          </w:tcPr>
          <w:p>
            <w:pPr>
              <w:pStyle w:val="11"/>
            </w:pPr>
            <w:r>
              <w:t>888.97</w:t>
            </w:r>
          </w:p>
        </w:tc>
        <w:tc>
          <w:tcPr>
            <w:tcW w:w="1134" w:type="dxa"/>
            <w:vAlign w:val="center"/>
          </w:tcPr>
          <w:p>
            <w:pPr>
              <w:pStyle w:val="11"/>
            </w:pPr>
            <w:r>
              <w:t>685.27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730.33</w:t>
            </w:r>
          </w:p>
        </w:tc>
        <w:tc>
          <w:tcPr>
            <w:tcW w:w="1134" w:type="dxa"/>
            <w:vAlign w:val="center"/>
          </w:tcPr>
          <w:p>
            <w:pPr>
              <w:pStyle w:val="11"/>
            </w:pPr>
            <w:r>
              <w:t>730.33</w:t>
            </w:r>
          </w:p>
        </w:tc>
        <w:tc>
          <w:tcPr>
            <w:tcW w:w="1134" w:type="dxa"/>
            <w:vAlign w:val="center"/>
          </w:tcPr>
          <w:p>
            <w:pPr>
              <w:pStyle w:val="11"/>
            </w:pPr>
            <w:r>
              <w:t>526.63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730.33</w:t>
            </w:r>
          </w:p>
        </w:tc>
        <w:tc>
          <w:tcPr>
            <w:tcW w:w="1134" w:type="dxa"/>
            <w:vAlign w:val="center"/>
          </w:tcPr>
          <w:p>
            <w:pPr>
              <w:pStyle w:val="11"/>
            </w:pPr>
            <w:r>
              <w:t>730.33</w:t>
            </w:r>
          </w:p>
        </w:tc>
        <w:tc>
          <w:tcPr>
            <w:tcW w:w="1134" w:type="dxa"/>
            <w:vAlign w:val="center"/>
          </w:tcPr>
          <w:p>
            <w:pPr>
              <w:pStyle w:val="11"/>
            </w:pPr>
            <w:r>
              <w:t>526.63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124.93</w:t>
            </w:r>
          </w:p>
        </w:tc>
        <w:tc>
          <w:tcPr>
            <w:tcW w:w="1134" w:type="dxa"/>
            <w:vAlign w:val="center"/>
          </w:tcPr>
          <w:p>
            <w:pPr>
              <w:pStyle w:val="11"/>
            </w:pPr>
            <w:r>
              <w:t>124.93</w:t>
            </w:r>
          </w:p>
        </w:tc>
        <w:tc>
          <w:tcPr>
            <w:tcW w:w="1134" w:type="dxa"/>
            <w:vAlign w:val="center"/>
          </w:tcPr>
          <w:p>
            <w:pPr>
              <w:pStyle w:val="11"/>
            </w:pPr>
            <w:r>
              <w:t>124.93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124.93</w:t>
            </w:r>
          </w:p>
        </w:tc>
        <w:tc>
          <w:tcPr>
            <w:tcW w:w="1134" w:type="dxa"/>
            <w:vAlign w:val="center"/>
          </w:tcPr>
          <w:p>
            <w:pPr>
              <w:pStyle w:val="11"/>
            </w:pPr>
            <w:r>
              <w:t>124.93</w:t>
            </w:r>
          </w:p>
        </w:tc>
        <w:tc>
          <w:tcPr>
            <w:tcW w:w="1134" w:type="dxa"/>
            <w:vAlign w:val="center"/>
          </w:tcPr>
          <w:p>
            <w:pPr>
              <w:pStyle w:val="11"/>
            </w:pPr>
            <w:r>
              <w:t>124.93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33.72</w:t>
            </w:r>
          </w:p>
        </w:tc>
        <w:tc>
          <w:tcPr>
            <w:tcW w:w="1134" w:type="dxa"/>
            <w:vAlign w:val="center"/>
          </w:tcPr>
          <w:p>
            <w:pPr>
              <w:pStyle w:val="11"/>
            </w:pPr>
            <w:r>
              <w:t>33.72</w:t>
            </w:r>
          </w:p>
        </w:tc>
        <w:tc>
          <w:tcPr>
            <w:tcW w:w="1134" w:type="dxa"/>
            <w:vAlign w:val="center"/>
          </w:tcPr>
          <w:p>
            <w:pPr>
              <w:pStyle w:val="11"/>
            </w:pPr>
            <w:r>
              <w:t>33.72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33.72</w:t>
            </w:r>
          </w:p>
        </w:tc>
        <w:tc>
          <w:tcPr>
            <w:tcW w:w="1134" w:type="dxa"/>
            <w:vAlign w:val="center"/>
          </w:tcPr>
          <w:p>
            <w:pPr>
              <w:pStyle w:val="11"/>
            </w:pPr>
            <w:r>
              <w:t>33.72</w:t>
            </w:r>
          </w:p>
        </w:tc>
        <w:tc>
          <w:tcPr>
            <w:tcW w:w="1134" w:type="dxa"/>
            <w:vAlign w:val="center"/>
          </w:tcPr>
          <w:p>
            <w:pPr>
              <w:pStyle w:val="11"/>
            </w:pPr>
            <w:r>
              <w:t>33.72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29.95</w:t>
            </w:r>
          </w:p>
        </w:tc>
        <w:tc>
          <w:tcPr>
            <w:tcW w:w="1134" w:type="dxa"/>
            <w:vAlign w:val="center"/>
          </w:tcPr>
          <w:p>
            <w:pPr>
              <w:pStyle w:val="11"/>
            </w:pPr>
            <w:r>
              <w:t>29.95</w:t>
            </w:r>
          </w:p>
        </w:tc>
        <w:tc>
          <w:tcPr>
            <w:tcW w:w="1134" w:type="dxa"/>
            <w:vAlign w:val="center"/>
          </w:tcPr>
          <w:p>
            <w:pPr>
              <w:pStyle w:val="11"/>
            </w:pPr>
            <w:r>
              <w:t>29.95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29.95</w:t>
            </w:r>
          </w:p>
        </w:tc>
        <w:tc>
          <w:tcPr>
            <w:tcW w:w="1134" w:type="dxa"/>
            <w:vAlign w:val="center"/>
          </w:tcPr>
          <w:p>
            <w:pPr>
              <w:pStyle w:val="11"/>
            </w:pPr>
            <w:r>
              <w:t>29.95</w:t>
            </w:r>
          </w:p>
        </w:tc>
        <w:tc>
          <w:tcPr>
            <w:tcW w:w="1134" w:type="dxa"/>
            <w:vAlign w:val="center"/>
          </w:tcPr>
          <w:p>
            <w:pPr>
              <w:pStyle w:val="11"/>
            </w:pPr>
            <w:r>
              <w:t>29.95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29.95</w:t>
            </w:r>
          </w:p>
        </w:tc>
        <w:tc>
          <w:tcPr>
            <w:tcW w:w="1134" w:type="dxa"/>
            <w:vAlign w:val="center"/>
          </w:tcPr>
          <w:p>
            <w:pPr>
              <w:pStyle w:val="11"/>
            </w:pPr>
            <w:r>
              <w:t>29.95</w:t>
            </w:r>
          </w:p>
        </w:tc>
        <w:tc>
          <w:tcPr>
            <w:tcW w:w="1134" w:type="dxa"/>
            <w:vAlign w:val="center"/>
          </w:tcPr>
          <w:p>
            <w:pPr>
              <w:pStyle w:val="11"/>
            </w:pPr>
            <w:r>
              <w:t>29.95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1038.43</w:t>
            </w:r>
          </w:p>
        </w:tc>
        <w:tc>
          <w:tcPr>
            <w:tcW w:w="1361" w:type="dxa"/>
            <w:vAlign w:val="center"/>
          </w:tcPr>
          <w:p>
            <w:pPr>
              <w:pStyle w:val="15"/>
            </w:pPr>
            <w:r>
              <w:t>684.24</w:t>
            </w:r>
          </w:p>
        </w:tc>
        <w:tc>
          <w:tcPr>
            <w:tcW w:w="1361" w:type="dxa"/>
            <w:vAlign w:val="center"/>
          </w:tcPr>
          <w:p>
            <w:pPr>
              <w:pStyle w:val="15"/>
            </w:pPr>
            <w:r>
              <w:t>354.20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119.51</w:t>
            </w:r>
          </w:p>
        </w:tc>
        <w:tc>
          <w:tcPr>
            <w:tcW w:w="1361" w:type="dxa"/>
            <w:vAlign w:val="center"/>
          </w:tcPr>
          <w:p>
            <w:pPr>
              <w:pStyle w:val="11"/>
            </w:pPr>
            <w:r>
              <w:t>119.51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119.51</w:t>
            </w:r>
          </w:p>
        </w:tc>
        <w:tc>
          <w:tcPr>
            <w:tcW w:w="1361" w:type="dxa"/>
            <w:vAlign w:val="center"/>
          </w:tcPr>
          <w:p>
            <w:pPr>
              <w:pStyle w:val="11"/>
            </w:pPr>
            <w:r>
              <w:t>119.51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55.63</w:t>
            </w:r>
          </w:p>
        </w:tc>
        <w:tc>
          <w:tcPr>
            <w:tcW w:w="1361" w:type="dxa"/>
            <w:vAlign w:val="center"/>
          </w:tcPr>
          <w:p>
            <w:pPr>
              <w:pStyle w:val="11"/>
            </w:pPr>
            <w:r>
              <w:t>55.63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36.74</w:t>
            </w:r>
          </w:p>
        </w:tc>
        <w:tc>
          <w:tcPr>
            <w:tcW w:w="1361" w:type="dxa"/>
            <w:vAlign w:val="center"/>
          </w:tcPr>
          <w:p>
            <w:pPr>
              <w:pStyle w:val="11"/>
            </w:pPr>
            <w:r>
              <w:t>36.74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27.14</w:t>
            </w:r>
          </w:p>
        </w:tc>
        <w:tc>
          <w:tcPr>
            <w:tcW w:w="1361" w:type="dxa"/>
            <w:vAlign w:val="center"/>
          </w:tcPr>
          <w:p>
            <w:pPr>
              <w:pStyle w:val="11"/>
            </w:pPr>
            <w:r>
              <w:t>27.14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888.97</w:t>
            </w:r>
          </w:p>
        </w:tc>
        <w:tc>
          <w:tcPr>
            <w:tcW w:w="1361" w:type="dxa"/>
            <w:vAlign w:val="center"/>
          </w:tcPr>
          <w:p>
            <w:pPr>
              <w:pStyle w:val="11"/>
            </w:pPr>
            <w:r>
              <w:t>534.78</w:t>
            </w:r>
          </w:p>
        </w:tc>
        <w:tc>
          <w:tcPr>
            <w:tcW w:w="1361" w:type="dxa"/>
            <w:vAlign w:val="center"/>
          </w:tcPr>
          <w:p>
            <w:pPr>
              <w:pStyle w:val="11"/>
            </w:pPr>
            <w:r>
              <w:t>354.20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730.33</w:t>
            </w:r>
          </w:p>
        </w:tc>
        <w:tc>
          <w:tcPr>
            <w:tcW w:w="1361" w:type="dxa"/>
            <w:vAlign w:val="center"/>
          </w:tcPr>
          <w:p>
            <w:pPr>
              <w:pStyle w:val="11"/>
            </w:pPr>
            <w:r>
              <w:t>501.06</w:t>
            </w:r>
          </w:p>
        </w:tc>
        <w:tc>
          <w:tcPr>
            <w:tcW w:w="1361" w:type="dxa"/>
            <w:vAlign w:val="center"/>
          </w:tcPr>
          <w:p>
            <w:pPr>
              <w:pStyle w:val="11"/>
            </w:pPr>
            <w:r>
              <w:t>229.27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730.33</w:t>
            </w:r>
          </w:p>
        </w:tc>
        <w:tc>
          <w:tcPr>
            <w:tcW w:w="1361" w:type="dxa"/>
            <w:vAlign w:val="center"/>
          </w:tcPr>
          <w:p>
            <w:pPr>
              <w:pStyle w:val="11"/>
            </w:pPr>
            <w:r>
              <w:t>501.06</w:t>
            </w:r>
          </w:p>
        </w:tc>
        <w:tc>
          <w:tcPr>
            <w:tcW w:w="1361" w:type="dxa"/>
            <w:vAlign w:val="center"/>
          </w:tcPr>
          <w:p>
            <w:pPr>
              <w:pStyle w:val="11"/>
            </w:pPr>
            <w:r>
              <w:t>229.27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124.93</w:t>
            </w:r>
          </w:p>
        </w:tc>
        <w:tc>
          <w:tcPr>
            <w:tcW w:w="1361" w:type="dxa"/>
            <w:vAlign w:val="center"/>
          </w:tcPr>
          <w:p>
            <w:pPr>
              <w:pStyle w:val="11"/>
            </w:pPr>
          </w:p>
        </w:tc>
        <w:tc>
          <w:tcPr>
            <w:tcW w:w="1361" w:type="dxa"/>
            <w:vAlign w:val="center"/>
          </w:tcPr>
          <w:p>
            <w:pPr>
              <w:pStyle w:val="11"/>
            </w:pPr>
            <w:r>
              <w:t>124.93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124.93</w:t>
            </w:r>
          </w:p>
        </w:tc>
        <w:tc>
          <w:tcPr>
            <w:tcW w:w="1361" w:type="dxa"/>
            <w:vAlign w:val="center"/>
          </w:tcPr>
          <w:p>
            <w:pPr>
              <w:pStyle w:val="11"/>
            </w:pPr>
          </w:p>
        </w:tc>
        <w:tc>
          <w:tcPr>
            <w:tcW w:w="1361" w:type="dxa"/>
            <w:vAlign w:val="center"/>
          </w:tcPr>
          <w:p>
            <w:pPr>
              <w:pStyle w:val="11"/>
            </w:pPr>
            <w:r>
              <w:t>124.93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33.72</w:t>
            </w:r>
          </w:p>
        </w:tc>
        <w:tc>
          <w:tcPr>
            <w:tcW w:w="1361" w:type="dxa"/>
            <w:vAlign w:val="center"/>
          </w:tcPr>
          <w:p>
            <w:pPr>
              <w:pStyle w:val="11"/>
            </w:pPr>
            <w:r>
              <w:t>33.72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33.72</w:t>
            </w:r>
          </w:p>
        </w:tc>
        <w:tc>
          <w:tcPr>
            <w:tcW w:w="1361" w:type="dxa"/>
            <w:vAlign w:val="center"/>
          </w:tcPr>
          <w:p>
            <w:pPr>
              <w:pStyle w:val="11"/>
            </w:pPr>
            <w:r>
              <w:t>33.72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29.95</w:t>
            </w:r>
          </w:p>
        </w:tc>
        <w:tc>
          <w:tcPr>
            <w:tcW w:w="1361" w:type="dxa"/>
            <w:vAlign w:val="center"/>
          </w:tcPr>
          <w:p>
            <w:pPr>
              <w:pStyle w:val="11"/>
            </w:pPr>
            <w:r>
              <w:t>29.95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29.95</w:t>
            </w:r>
          </w:p>
        </w:tc>
        <w:tc>
          <w:tcPr>
            <w:tcW w:w="1361" w:type="dxa"/>
            <w:vAlign w:val="center"/>
          </w:tcPr>
          <w:p>
            <w:pPr>
              <w:pStyle w:val="11"/>
            </w:pPr>
            <w:r>
              <w:t>29.95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29.95</w:t>
            </w:r>
          </w:p>
        </w:tc>
        <w:tc>
          <w:tcPr>
            <w:tcW w:w="1361" w:type="dxa"/>
            <w:vAlign w:val="center"/>
          </w:tcPr>
          <w:p>
            <w:pPr>
              <w:pStyle w:val="11"/>
            </w:pPr>
            <w:r>
              <w:t>29.95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834.73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119.51</w:t>
            </w:r>
          </w:p>
        </w:tc>
        <w:tc>
          <w:tcPr>
            <w:tcW w:w="1474" w:type="dxa"/>
            <w:vAlign w:val="center"/>
          </w:tcPr>
          <w:p>
            <w:pPr>
              <w:pStyle w:val="11"/>
            </w:pPr>
            <w:r>
              <w:t>119.51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685.27</w:t>
            </w:r>
          </w:p>
        </w:tc>
        <w:tc>
          <w:tcPr>
            <w:tcW w:w="1474" w:type="dxa"/>
            <w:vAlign w:val="center"/>
          </w:tcPr>
          <w:p>
            <w:pPr>
              <w:pStyle w:val="11"/>
            </w:pPr>
            <w:r>
              <w:t>685.27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29.95</w:t>
            </w:r>
          </w:p>
        </w:tc>
        <w:tc>
          <w:tcPr>
            <w:tcW w:w="1474" w:type="dxa"/>
            <w:vAlign w:val="center"/>
          </w:tcPr>
          <w:p>
            <w:pPr>
              <w:pStyle w:val="11"/>
            </w:pPr>
            <w:r>
              <w:t>29.95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834.73</w:t>
            </w:r>
          </w:p>
        </w:tc>
        <w:tc>
          <w:tcPr>
            <w:tcW w:w="3402" w:type="dxa"/>
            <w:vAlign w:val="center"/>
          </w:tcPr>
          <w:p>
            <w:pPr>
              <w:pStyle w:val="14"/>
            </w:pPr>
            <w:r>
              <w:t>本年支出合计</w:t>
            </w:r>
          </w:p>
        </w:tc>
        <w:tc>
          <w:tcPr>
            <w:tcW w:w="1474" w:type="dxa"/>
            <w:vAlign w:val="center"/>
          </w:tcPr>
          <w:p>
            <w:pPr>
              <w:pStyle w:val="15"/>
            </w:pPr>
            <w:r>
              <w:t>834.73</w:t>
            </w:r>
          </w:p>
        </w:tc>
        <w:tc>
          <w:tcPr>
            <w:tcW w:w="1474" w:type="dxa"/>
            <w:vAlign w:val="center"/>
          </w:tcPr>
          <w:p>
            <w:pPr>
              <w:pStyle w:val="15"/>
            </w:pPr>
            <w:r>
              <w:t>834.73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834.73</w:t>
            </w:r>
          </w:p>
        </w:tc>
        <w:tc>
          <w:tcPr>
            <w:tcW w:w="3402" w:type="dxa"/>
            <w:vAlign w:val="center"/>
          </w:tcPr>
          <w:p>
            <w:pPr>
              <w:pStyle w:val="14"/>
            </w:pPr>
            <w:r>
              <w:t>支出总计</w:t>
            </w:r>
          </w:p>
        </w:tc>
        <w:tc>
          <w:tcPr>
            <w:tcW w:w="1474" w:type="dxa"/>
            <w:vAlign w:val="center"/>
          </w:tcPr>
          <w:p>
            <w:pPr>
              <w:pStyle w:val="15"/>
            </w:pPr>
            <w:r>
              <w:t>834.73</w:t>
            </w:r>
          </w:p>
        </w:tc>
        <w:tc>
          <w:tcPr>
            <w:tcW w:w="1474" w:type="dxa"/>
            <w:vAlign w:val="center"/>
          </w:tcPr>
          <w:p>
            <w:pPr>
              <w:pStyle w:val="15"/>
            </w:pPr>
            <w:r>
              <w:t>834.73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834.73</w:t>
            </w:r>
          </w:p>
        </w:tc>
        <w:tc>
          <w:tcPr>
            <w:tcW w:w="2551" w:type="dxa"/>
            <w:vAlign w:val="center"/>
          </w:tcPr>
          <w:p>
            <w:pPr>
              <w:pStyle w:val="15"/>
            </w:pPr>
            <w:r>
              <w:t>480.54</w:t>
            </w:r>
          </w:p>
        </w:tc>
        <w:tc>
          <w:tcPr>
            <w:tcW w:w="2551" w:type="dxa"/>
            <w:vAlign w:val="center"/>
          </w:tcPr>
          <w:p>
            <w:pPr>
              <w:pStyle w:val="15"/>
            </w:pPr>
            <w:r>
              <w:t>354.20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119.51</w:t>
            </w:r>
          </w:p>
        </w:tc>
        <w:tc>
          <w:tcPr>
            <w:tcW w:w="2551" w:type="dxa"/>
            <w:vAlign w:val="center"/>
          </w:tcPr>
          <w:p>
            <w:pPr>
              <w:pStyle w:val="11"/>
            </w:pPr>
            <w:r>
              <w:t>119.51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119.51</w:t>
            </w:r>
          </w:p>
        </w:tc>
        <w:tc>
          <w:tcPr>
            <w:tcW w:w="2551" w:type="dxa"/>
            <w:vAlign w:val="center"/>
          </w:tcPr>
          <w:p>
            <w:pPr>
              <w:pStyle w:val="11"/>
            </w:pPr>
            <w:r>
              <w:t>119.51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55.63</w:t>
            </w:r>
          </w:p>
        </w:tc>
        <w:tc>
          <w:tcPr>
            <w:tcW w:w="2551" w:type="dxa"/>
            <w:vAlign w:val="center"/>
          </w:tcPr>
          <w:p>
            <w:pPr>
              <w:pStyle w:val="11"/>
            </w:pPr>
            <w:r>
              <w:t>55.63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36.74</w:t>
            </w:r>
          </w:p>
        </w:tc>
        <w:tc>
          <w:tcPr>
            <w:tcW w:w="2551" w:type="dxa"/>
            <w:vAlign w:val="center"/>
          </w:tcPr>
          <w:p>
            <w:pPr>
              <w:pStyle w:val="11"/>
            </w:pPr>
            <w:r>
              <w:t>36.74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27.14</w:t>
            </w:r>
          </w:p>
        </w:tc>
        <w:tc>
          <w:tcPr>
            <w:tcW w:w="2551" w:type="dxa"/>
            <w:vAlign w:val="center"/>
          </w:tcPr>
          <w:p>
            <w:pPr>
              <w:pStyle w:val="11"/>
            </w:pPr>
            <w:r>
              <w:t>27.14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685.27</w:t>
            </w:r>
          </w:p>
        </w:tc>
        <w:tc>
          <w:tcPr>
            <w:tcW w:w="2551" w:type="dxa"/>
            <w:vAlign w:val="center"/>
          </w:tcPr>
          <w:p>
            <w:pPr>
              <w:pStyle w:val="11"/>
            </w:pPr>
            <w:r>
              <w:t>331.08</w:t>
            </w:r>
          </w:p>
        </w:tc>
        <w:tc>
          <w:tcPr>
            <w:tcW w:w="2551" w:type="dxa"/>
            <w:vAlign w:val="center"/>
          </w:tcPr>
          <w:p>
            <w:pPr>
              <w:pStyle w:val="11"/>
            </w:pPr>
            <w:r>
              <w:t>354.20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526.63</w:t>
            </w:r>
          </w:p>
        </w:tc>
        <w:tc>
          <w:tcPr>
            <w:tcW w:w="2551" w:type="dxa"/>
            <w:vAlign w:val="center"/>
          </w:tcPr>
          <w:p>
            <w:pPr>
              <w:pStyle w:val="11"/>
            </w:pPr>
            <w:r>
              <w:t>297.36</w:t>
            </w:r>
          </w:p>
        </w:tc>
        <w:tc>
          <w:tcPr>
            <w:tcW w:w="2551" w:type="dxa"/>
            <w:vAlign w:val="center"/>
          </w:tcPr>
          <w:p>
            <w:pPr>
              <w:pStyle w:val="11"/>
            </w:pPr>
            <w:r>
              <w:t>229.27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526.63</w:t>
            </w:r>
          </w:p>
        </w:tc>
        <w:tc>
          <w:tcPr>
            <w:tcW w:w="2551" w:type="dxa"/>
            <w:vAlign w:val="center"/>
          </w:tcPr>
          <w:p>
            <w:pPr>
              <w:pStyle w:val="11"/>
            </w:pPr>
            <w:r>
              <w:t>297.36</w:t>
            </w:r>
          </w:p>
        </w:tc>
        <w:tc>
          <w:tcPr>
            <w:tcW w:w="2551" w:type="dxa"/>
            <w:vAlign w:val="center"/>
          </w:tcPr>
          <w:p>
            <w:pPr>
              <w:pStyle w:val="11"/>
            </w:pPr>
            <w:r>
              <w:t>229.27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124.93</w:t>
            </w:r>
          </w:p>
        </w:tc>
        <w:tc>
          <w:tcPr>
            <w:tcW w:w="2551" w:type="dxa"/>
            <w:vAlign w:val="center"/>
          </w:tcPr>
          <w:p>
            <w:pPr>
              <w:pStyle w:val="11"/>
            </w:pPr>
          </w:p>
        </w:tc>
        <w:tc>
          <w:tcPr>
            <w:tcW w:w="2551" w:type="dxa"/>
            <w:vAlign w:val="center"/>
          </w:tcPr>
          <w:p>
            <w:pPr>
              <w:pStyle w:val="11"/>
            </w:pPr>
            <w:r>
              <w:t>124.93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124.93</w:t>
            </w:r>
          </w:p>
        </w:tc>
        <w:tc>
          <w:tcPr>
            <w:tcW w:w="2551" w:type="dxa"/>
            <w:vAlign w:val="center"/>
          </w:tcPr>
          <w:p>
            <w:pPr>
              <w:pStyle w:val="11"/>
            </w:pPr>
          </w:p>
        </w:tc>
        <w:tc>
          <w:tcPr>
            <w:tcW w:w="2551" w:type="dxa"/>
            <w:vAlign w:val="center"/>
          </w:tcPr>
          <w:p>
            <w:pPr>
              <w:pStyle w:val="11"/>
            </w:pPr>
            <w:r>
              <w:t>124.93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33.72</w:t>
            </w:r>
          </w:p>
        </w:tc>
        <w:tc>
          <w:tcPr>
            <w:tcW w:w="2551" w:type="dxa"/>
            <w:vAlign w:val="center"/>
          </w:tcPr>
          <w:p>
            <w:pPr>
              <w:pStyle w:val="11"/>
            </w:pPr>
            <w:r>
              <w:t>33.72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33.72</w:t>
            </w:r>
          </w:p>
        </w:tc>
        <w:tc>
          <w:tcPr>
            <w:tcW w:w="2551" w:type="dxa"/>
            <w:vAlign w:val="center"/>
          </w:tcPr>
          <w:p>
            <w:pPr>
              <w:pStyle w:val="11"/>
            </w:pPr>
            <w:r>
              <w:t>33.72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29.95</w:t>
            </w:r>
          </w:p>
        </w:tc>
        <w:tc>
          <w:tcPr>
            <w:tcW w:w="2551" w:type="dxa"/>
            <w:vAlign w:val="center"/>
          </w:tcPr>
          <w:p>
            <w:pPr>
              <w:pStyle w:val="11"/>
            </w:pPr>
            <w:r>
              <w:t>29.95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29.95</w:t>
            </w:r>
          </w:p>
        </w:tc>
        <w:tc>
          <w:tcPr>
            <w:tcW w:w="2551" w:type="dxa"/>
            <w:vAlign w:val="center"/>
          </w:tcPr>
          <w:p>
            <w:pPr>
              <w:pStyle w:val="11"/>
            </w:pPr>
            <w:r>
              <w:t>29.95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29.95</w:t>
            </w:r>
          </w:p>
        </w:tc>
        <w:tc>
          <w:tcPr>
            <w:tcW w:w="2551" w:type="dxa"/>
            <w:vAlign w:val="center"/>
          </w:tcPr>
          <w:p>
            <w:pPr>
              <w:pStyle w:val="11"/>
            </w:pPr>
            <w:r>
              <w:t>29.95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480.54</w:t>
            </w:r>
          </w:p>
        </w:tc>
        <w:tc>
          <w:tcPr>
            <w:tcW w:w="2551" w:type="dxa"/>
            <w:vAlign w:val="center"/>
          </w:tcPr>
          <w:p>
            <w:pPr>
              <w:pStyle w:val="15"/>
            </w:pPr>
            <w:r>
              <w:t>454.77</w:t>
            </w:r>
          </w:p>
        </w:tc>
        <w:tc>
          <w:tcPr>
            <w:tcW w:w="2551" w:type="dxa"/>
            <w:vAlign w:val="center"/>
          </w:tcPr>
          <w:p>
            <w:pPr>
              <w:pStyle w:val="15"/>
            </w:pPr>
            <w:r>
              <w:t>25.77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398.81</w:t>
            </w:r>
          </w:p>
        </w:tc>
        <w:tc>
          <w:tcPr>
            <w:tcW w:w="2551" w:type="dxa"/>
            <w:vAlign w:val="center"/>
          </w:tcPr>
          <w:p>
            <w:pPr>
              <w:pStyle w:val="11"/>
            </w:pPr>
            <w:r>
              <w:t>398.81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112.32</w:t>
            </w:r>
          </w:p>
        </w:tc>
        <w:tc>
          <w:tcPr>
            <w:tcW w:w="2551" w:type="dxa"/>
            <w:vAlign w:val="center"/>
          </w:tcPr>
          <w:p>
            <w:pPr>
              <w:pStyle w:val="11"/>
            </w:pPr>
            <w:r>
              <w:t>112.32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19.43</w:t>
            </w:r>
          </w:p>
        </w:tc>
        <w:tc>
          <w:tcPr>
            <w:tcW w:w="2551" w:type="dxa"/>
            <w:vAlign w:val="center"/>
          </w:tcPr>
          <w:p>
            <w:pPr>
              <w:pStyle w:val="11"/>
            </w:pPr>
            <w:r>
              <w:t>19.43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137.29</w:t>
            </w:r>
          </w:p>
        </w:tc>
        <w:tc>
          <w:tcPr>
            <w:tcW w:w="2551" w:type="dxa"/>
            <w:vAlign w:val="center"/>
          </w:tcPr>
          <w:p>
            <w:pPr>
              <w:pStyle w:val="11"/>
            </w:pPr>
            <w:r>
              <w:t>137.29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36.74</w:t>
            </w:r>
          </w:p>
        </w:tc>
        <w:tc>
          <w:tcPr>
            <w:tcW w:w="2551" w:type="dxa"/>
            <w:vAlign w:val="center"/>
          </w:tcPr>
          <w:p>
            <w:pPr>
              <w:pStyle w:val="11"/>
            </w:pPr>
            <w:r>
              <w:t>36.74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27.14</w:t>
            </w:r>
          </w:p>
        </w:tc>
        <w:tc>
          <w:tcPr>
            <w:tcW w:w="2551" w:type="dxa"/>
            <w:vAlign w:val="center"/>
          </w:tcPr>
          <w:p>
            <w:pPr>
              <w:pStyle w:val="11"/>
            </w:pPr>
            <w:r>
              <w:t>27.14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19.61</w:t>
            </w:r>
          </w:p>
        </w:tc>
        <w:tc>
          <w:tcPr>
            <w:tcW w:w="2551" w:type="dxa"/>
            <w:vAlign w:val="center"/>
          </w:tcPr>
          <w:p>
            <w:pPr>
              <w:pStyle w:val="11"/>
            </w:pPr>
            <w:r>
              <w:t>19.61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14.12</w:t>
            </w:r>
          </w:p>
        </w:tc>
        <w:tc>
          <w:tcPr>
            <w:tcW w:w="2551" w:type="dxa"/>
            <w:vAlign w:val="center"/>
          </w:tcPr>
          <w:p>
            <w:pPr>
              <w:pStyle w:val="11"/>
            </w:pPr>
            <w:r>
              <w:t>14.12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2.21</w:t>
            </w:r>
          </w:p>
        </w:tc>
        <w:tc>
          <w:tcPr>
            <w:tcW w:w="2551" w:type="dxa"/>
            <w:vAlign w:val="center"/>
          </w:tcPr>
          <w:p>
            <w:pPr>
              <w:pStyle w:val="11"/>
            </w:pPr>
            <w:r>
              <w:t>2.21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29.95</w:t>
            </w:r>
          </w:p>
        </w:tc>
        <w:tc>
          <w:tcPr>
            <w:tcW w:w="2551" w:type="dxa"/>
            <w:vAlign w:val="center"/>
          </w:tcPr>
          <w:p>
            <w:pPr>
              <w:pStyle w:val="11"/>
            </w:pPr>
            <w:r>
              <w:t>29.95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25.77</w:t>
            </w:r>
          </w:p>
        </w:tc>
        <w:tc>
          <w:tcPr>
            <w:tcW w:w="2551" w:type="dxa"/>
            <w:vAlign w:val="center"/>
          </w:tcPr>
          <w:p>
            <w:pPr>
              <w:pStyle w:val="11"/>
            </w:pPr>
          </w:p>
        </w:tc>
        <w:tc>
          <w:tcPr>
            <w:tcW w:w="2551" w:type="dxa"/>
            <w:vAlign w:val="center"/>
          </w:tcPr>
          <w:p>
            <w:pPr>
              <w:pStyle w:val="11"/>
            </w:pPr>
            <w:r>
              <w:t>25.77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1.81</w:t>
            </w:r>
          </w:p>
        </w:tc>
        <w:tc>
          <w:tcPr>
            <w:tcW w:w="2551" w:type="dxa"/>
            <w:vAlign w:val="center"/>
          </w:tcPr>
          <w:p>
            <w:pPr>
              <w:pStyle w:val="11"/>
            </w:pPr>
          </w:p>
        </w:tc>
        <w:tc>
          <w:tcPr>
            <w:tcW w:w="2551" w:type="dxa"/>
            <w:vAlign w:val="center"/>
          </w:tcPr>
          <w:p>
            <w:pPr>
              <w:pStyle w:val="11"/>
            </w:pPr>
            <w:r>
              <w:t>1.81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3.62</w:t>
            </w:r>
          </w:p>
        </w:tc>
        <w:tc>
          <w:tcPr>
            <w:tcW w:w="2551" w:type="dxa"/>
            <w:vAlign w:val="center"/>
          </w:tcPr>
          <w:p>
            <w:pPr>
              <w:pStyle w:val="11"/>
            </w:pPr>
          </w:p>
        </w:tc>
        <w:tc>
          <w:tcPr>
            <w:tcW w:w="2551" w:type="dxa"/>
            <w:vAlign w:val="center"/>
          </w:tcPr>
          <w:p>
            <w:pPr>
              <w:pStyle w:val="11"/>
            </w:pPr>
            <w:r>
              <w:t>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4.34</w:t>
            </w:r>
          </w:p>
        </w:tc>
        <w:tc>
          <w:tcPr>
            <w:tcW w:w="2551" w:type="dxa"/>
            <w:vAlign w:val="center"/>
          </w:tcPr>
          <w:p>
            <w:pPr>
              <w:pStyle w:val="11"/>
            </w:pPr>
          </w:p>
        </w:tc>
        <w:tc>
          <w:tcPr>
            <w:tcW w:w="2551" w:type="dxa"/>
            <w:vAlign w:val="center"/>
          </w:tcPr>
          <w:p>
            <w:pPr>
              <w:pStyle w:val="11"/>
            </w:pPr>
            <w:r>
              <w:t>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55.96</w:t>
            </w:r>
          </w:p>
        </w:tc>
        <w:tc>
          <w:tcPr>
            <w:tcW w:w="2551" w:type="dxa"/>
            <w:vAlign w:val="center"/>
          </w:tcPr>
          <w:p>
            <w:pPr>
              <w:pStyle w:val="11"/>
            </w:pPr>
            <w:r>
              <w:t>55.96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53.91</w:t>
            </w:r>
          </w:p>
        </w:tc>
        <w:tc>
          <w:tcPr>
            <w:tcW w:w="2551" w:type="dxa"/>
            <w:vAlign w:val="center"/>
          </w:tcPr>
          <w:p>
            <w:pPr>
              <w:pStyle w:val="11"/>
            </w:pPr>
            <w:r>
              <w:t>53.91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2.05</w:t>
            </w:r>
          </w:p>
        </w:tc>
        <w:tc>
          <w:tcPr>
            <w:tcW w:w="2551" w:type="dxa"/>
            <w:vAlign w:val="center"/>
          </w:tcPr>
          <w:p>
            <w:pPr>
              <w:pStyle w:val="11"/>
            </w:pPr>
            <w:r>
              <w:t>2.05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w:t>
      </w:r>
      <w:r>
        <w:rPr>
          <w:rFonts w:hint="eastAsia" w:ascii="方正书宋_GBK" w:hAnsi="方正书宋_GBK" w:eastAsia="方正书宋_GBK" w:cs="方正书宋_GBK"/>
          <w:color w:val="000000"/>
          <w:sz w:val="21"/>
          <w:lang w:val="en-US" w:eastAsia="zh-CN"/>
        </w:rPr>
        <w:t>三公”经费</w:t>
      </w:r>
      <w:r>
        <w:rPr>
          <w:rFonts w:ascii="方正书宋_GBK" w:hAnsi="方正书宋_GBK" w:eastAsia="方正书宋_GBK" w:cs="方正书宋_GBK"/>
          <w:color w:val="000000"/>
          <w:sz w:val="21"/>
        </w:rPr>
        <w:t>财政拨款预算，空表列示。</w:t>
      </w:r>
    </w:p>
    <w:p>
      <w:pPr>
        <w:spacing w:before="0" w:after="0" w:line="240" w:lineRule="auto"/>
        <w:ind w:firstLine="0"/>
        <w:jc w:val="center"/>
        <w:outlineLvl w:val="4"/>
        <w:rPr>
          <w:sz w:val="44"/>
          <w:szCs w:val="44"/>
        </w:rPr>
      </w:pPr>
      <w:r>
        <w:rPr>
          <w:rFonts w:ascii="方正小标宋_GBK" w:hAnsi="方正小标宋_GBK" w:eastAsia="方正小标宋_GBK" w:cs="方正小标宋_GBK"/>
          <w:b w:val="0"/>
          <w:color w:val="000000"/>
          <w:sz w:val="44"/>
          <w:szCs w:val="44"/>
        </w:rPr>
        <w:t>秦皇岛北戴河新区团林卫生院大蒲河分院2026年单位预算信息公开情况说明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按照《中华人民共和国预算法》、《地方预决算公开操作规程》和《关于进一步推进预算公开工作的实施意见》规定，现将秦皇岛北戴河新区团林卫生院大蒲河分院2026年单位预算公开如下：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1、负责本乡镇的卫生工作法律、法规、政策的贯彻，卫生事业发展规划和工作计划的制订，社会公共卫生工作的组织和实施；</w:t>
      </w:r>
    </w:p>
    <w:p>
      <w:pPr>
        <w:pStyle w:val="17"/>
      </w:pPr>
      <w:r>
        <w:t>2、负责本乡镇的基本医疗服务；</w:t>
      </w:r>
    </w:p>
    <w:p>
      <w:pPr>
        <w:pStyle w:val="17"/>
      </w:pPr>
      <w:r>
        <w:t>3、负责本乡镇突发公共卫生事件的报告，并依据上级部门要求组织实施处置；</w:t>
      </w:r>
    </w:p>
    <w:p>
      <w:pPr>
        <w:pStyle w:val="17"/>
      </w:pPr>
      <w:r>
        <w:t>4、负责本乡镇辖区内的卫生信息统计、分析、上报；</w:t>
      </w:r>
    </w:p>
    <w:p>
      <w:pPr>
        <w:pStyle w:val="17"/>
      </w:pPr>
      <w:r>
        <w:t>5、负责对本乡镇辖区内村级卫生组织和乡村医生的业务指导和培训</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秦皇岛北戴河新区团林卫生院大蒲河分院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财政拨款</w:t>
            </w:r>
          </w:p>
        </w:tc>
      </w:tr>
    </w:tbl>
    <w:p>
      <w:pPr>
        <w:spacing w:before="10" w:after="10" w:line="240" w:lineRule="auto"/>
        <w:ind w:firstLine="320" w:firstLineChars="100"/>
        <w:jc w:val="left"/>
        <w:outlineLvl w:val="5"/>
        <w:rPr>
          <w:rFonts w:ascii="黑体" w:hAnsi="黑体" w:eastAsia="黑体" w:cs="黑体"/>
          <w:color w:val="000000"/>
          <w:sz w:val="32"/>
        </w:rPr>
      </w:pPr>
    </w:p>
    <w:p>
      <w:pPr>
        <w:spacing w:before="10" w:after="10" w:line="240" w:lineRule="auto"/>
        <w:ind w:firstLine="320" w:firstLineChars="100"/>
        <w:jc w:val="left"/>
        <w:outlineLvl w:val="5"/>
      </w:pPr>
      <w:r>
        <w:rPr>
          <w:rFonts w:ascii="黑体" w:hAnsi="黑体" w:eastAsia="黑体" w:cs="黑体"/>
          <w:color w:val="000000"/>
          <w:sz w:val="32"/>
        </w:rPr>
        <w:t>二、单位预算安排的总体情况</w:t>
      </w:r>
    </w:p>
    <w:p>
      <w:pPr>
        <w:pStyle w:val="18"/>
        <w:ind w:left="0" w:leftChars="0" w:firstLine="1120" w:firstLineChars="400"/>
      </w:pPr>
      <w:r>
        <w:t>按照预算管理有关规定，目前单位预算的编制实行综合预算管理，即全部收入和支出都反映在预算中。</w:t>
      </w:r>
    </w:p>
    <w:p>
      <w:pPr>
        <w:pStyle w:val="18"/>
      </w:pPr>
      <w:r>
        <w:t>1、收入说明</w:t>
      </w:r>
    </w:p>
    <w:p>
      <w:pPr>
        <w:pStyle w:val="18"/>
      </w:pPr>
      <w:r>
        <w:t>反映本单位当年全部收入。202</w:t>
      </w:r>
      <w:r>
        <w:rPr>
          <w:rFonts w:hint="eastAsia"/>
          <w:lang w:val="en-US" w:eastAsia="zh-CN"/>
        </w:rPr>
        <w:t>6</w:t>
      </w:r>
      <w:r>
        <w:t>年预算收入10</w:t>
      </w:r>
      <w:r>
        <w:rPr>
          <w:rFonts w:hint="eastAsia"/>
          <w:lang w:val="en-US" w:eastAsia="zh-CN"/>
        </w:rPr>
        <w:t>38.43</w:t>
      </w:r>
      <w:r>
        <w:t>万元，其中：一般公共预算收入83</w:t>
      </w:r>
      <w:r>
        <w:rPr>
          <w:rFonts w:hint="eastAsia"/>
          <w:lang w:val="en-US" w:eastAsia="zh-CN"/>
        </w:rPr>
        <w:t>4.73</w:t>
      </w:r>
      <w:r>
        <w:t>万元，基金预算收入0.00万元，国有资本经营预算收入0.00万元，财政专户核拨收入0.00万元，单位资金收入</w:t>
      </w:r>
      <w:r>
        <w:rPr>
          <w:rFonts w:hint="eastAsia"/>
          <w:lang w:val="en-US" w:eastAsia="zh-CN"/>
        </w:rPr>
        <w:t>203.7</w:t>
      </w:r>
      <w:r>
        <w:t>万元，上年结转结余</w:t>
      </w:r>
      <w:r>
        <w:rPr>
          <w:rFonts w:hint="eastAsia"/>
          <w:lang w:val="en-US" w:eastAsia="zh-CN"/>
        </w:rPr>
        <w:t>0.00</w:t>
      </w:r>
      <w:r>
        <w:t>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收支预算总表支出栏、基本支出表、项目支出表按经济分类和支出功能分类科目编制，反映秦皇岛北戴河新区团林卫生院大蒲河分院年度单位预算中支出预算的总体情况。202</w:t>
      </w:r>
      <w:r>
        <w:rPr>
          <w:rFonts w:hint="eastAsia"/>
          <w:lang w:val="en-US" w:eastAsia="zh-CN"/>
        </w:rPr>
        <w:t>6</w:t>
      </w:r>
      <w:r>
        <w:t>年支出预算</w:t>
      </w:r>
      <w:r>
        <w:rPr>
          <w:rFonts w:hint="eastAsia"/>
          <w:lang w:val="en-US" w:eastAsia="zh-CN"/>
        </w:rPr>
        <w:t>1038.43</w:t>
      </w:r>
      <w:r>
        <w:t>万元，其中基本支出</w:t>
      </w:r>
      <w:r>
        <w:rPr>
          <w:rFonts w:hint="eastAsia"/>
          <w:lang w:val="en-US" w:eastAsia="zh-CN"/>
        </w:rPr>
        <w:t>684.24</w:t>
      </w:r>
      <w:r>
        <w:t>万元，包括人员经费</w:t>
      </w:r>
      <w:r>
        <w:rPr>
          <w:rFonts w:hint="eastAsia"/>
          <w:lang w:val="en-US" w:eastAsia="zh-CN"/>
        </w:rPr>
        <w:t>454.77</w:t>
      </w:r>
      <w:r>
        <w:t>万元和日常公用经费</w:t>
      </w:r>
      <w:r>
        <w:rPr>
          <w:rFonts w:hint="eastAsia"/>
          <w:lang w:val="en-US" w:eastAsia="zh-CN"/>
        </w:rPr>
        <w:t>229.47</w:t>
      </w:r>
      <w:r>
        <w:t>万元；项目支出</w:t>
      </w:r>
      <w:r>
        <w:rPr>
          <w:rFonts w:hint="eastAsia"/>
          <w:lang w:val="en-US" w:eastAsia="zh-CN"/>
        </w:rPr>
        <w:t>354.2</w:t>
      </w:r>
      <w:r>
        <w:t>万元，主要为202</w:t>
      </w:r>
      <w:r>
        <w:rPr>
          <w:rFonts w:hint="eastAsia"/>
          <w:lang w:val="en-US" w:eastAsia="zh-CN"/>
        </w:rPr>
        <w:t>6</w:t>
      </w:r>
      <w:r>
        <w:t>年基本公共卫生服务</w:t>
      </w:r>
      <w:r>
        <w:rPr>
          <w:rFonts w:hint="eastAsia"/>
          <w:lang w:eastAsia="zh-CN"/>
        </w:rPr>
        <w:t>支出预算、</w:t>
      </w:r>
      <w:r>
        <w:t>中央基本药物制度支出预算</w:t>
      </w:r>
      <w:r>
        <w:rPr>
          <w:rFonts w:hint="eastAsia"/>
          <w:lang w:eastAsia="zh-CN"/>
        </w:rPr>
        <w:t>及大蒲河中心卫生院房屋购置项目支出预算。</w:t>
      </w:r>
    </w:p>
    <w:p>
      <w:pPr>
        <w:pStyle w:val="18"/>
      </w:pPr>
      <w:r>
        <w:t>3、比上年增减情况</w:t>
      </w:r>
    </w:p>
    <w:p>
      <w:pPr>
        <w:pStyle w:val="18"/>
      </w:pPr>
      <w:r>
        <w:t>202</w:t>
      </w:r>
      <w:r>
        <w:rPr>
          <w:rFonts w:hint="eastAsia"/>
          <w:lang w:val="en-US" w:eastAsia="zh-CN"/>
        </w:rPr>
        <w:t>6</w:t>
      </w:r>
      <w:r>
        <w:t>年预算收支安排</w:t>
      </w:r>
      <w:r>
        <w:rPr>
          <w:rFonts w:hint="eastAsia"/>
          <w:lang w:val="en-US" w:eastAsia="zh-CN"/>
        </w:rPr>
        <w:t>1038.43</w:t>
      </w:r>
      <w:r>
        <w:t>万元，较202</w:t>
      </w:r>
      <w:r>
        <w:rPr>
          <w:rFonts w:hint="eastAsia"/>
          <w:lang w:val="en-US" w:eastAsia="zh-CN"/>
        </w:rPr>
        <w:t>6</w:t>
      </w:r>
      <w:r>
        <w:t>年预算</w:t>
      </w:r>
      <w:r>
        <w:rPr>
          <w:rFonts w:hint="eastAsia"/>
          <w:lang w:eastAsia="zh-CN"/>
        </w:rPr>
        <w:t>减少</w:t>
      </w:r>
      <w:r>
        <w:rPr>
          <w:rFonts w:hint="eastAsia"/>
          <w:lang w:val="en-US" w:eastAsia="zh-CN"/>
        </w:rPr>
        <w:t>14.17</w:t>
      </w:r>
      <w:r>
        <w:t>万元，其中：</w:t>
      </w:r>
      <w:r>
        <w:rPr>
          <w:rFonts w:hint="eastAsia"/>
          <w:lang w:val="en-US" w:eastAsia="zh-CN"/>
        </w:rPr>
        <w:t>2026年上年结转较上年度减少9.32万元；2026年度一般公共预算拨款较上年度</w:t>
      </w:r>
      <w:r>
        <w:t>基本支出</w:t>
      </w:r>
      <w:r>
        <w:rPr>
          <w:rFonts w:hint="eastAsia"/>
          <w:lang w:eastAsia="zh-CN"/>
        </w:rPr>
        <w:t>减少</w:t>
      </w:r>
      <w:r>
        <w:rPr>
          <w:rFonts w:hint="eastAsia"/>
          <w:lang w:val="en-US" w:eastAsia="zh-CN"/>
        </w:rPr>
        <w:t>144.78</w:t>
      </w:r>
      <w:r>
        <w:t>万元</w:t>
      </w:r>
      <w:r>
        <w:rPr>
          <w:rFonts w:hint="eastAsia"/>
          <w:lang w:eastAsia="zh-CN"/>
        </w:rPr>
        <w:t>，</w:t>
      </w:r>
      <w:r>
        <w:t>主要为202</w:t>
      </w:r>
      <w:r>
        <w:rPr>
          <w:rFonts w:hint="eastAsia"/>
          <w:lang w:val="en-US" w:eastAsia="zh-CN"/>
        </w:rPr>
        <w:t>6</w:t>
      </w:r>
      <w:r>
        <w:t>年单位人员</w:t>
      </w:r>
      <w:r>
        <w:rPr>
          <w:rFonts w:hint="eastAsia"/>
          <w:lang w:eastAsia="zh-CN"/>
        </w:rPr>
        <w:t>有调出造成人员</w:t>
      </w:r>
      <w:r>
        <w:t>经费及公用经费预</w:t>
      </w:r>
      <w:r>
        <w:rPr>
          <w:rFonts w:hint="eastAsia"/>
          <w:lang w:eastAsia="zh-CN"/>
        </w:rPr>
        <w:t>算减少，</w:t>
      </w:r>
      <w:r>
        <w:t>项目支出增加</w:t>
      </w:r>
      <w:r>
        <w:rPr>
          <w:rFonts w:hint="eastAsia"/>
          <w:lang w:val="en-US" w:eastAsia="zh-CN"/>
        </w:rPr>
        <w:t>140.53</w:t>
      </w:r>
      <w:r>
        <w:t>万元，主要为202</w:t>
      </w:r>
      <w:r>
        <w:rPr>
          <w:rFonts w:hint="eastAsia"/>
          <w:lang w:val="en-US" w:eastAsia="zh-CN"/>
        </w:rPr>
        <w:t>6</w:t>
      </w:r>
      <w:r>
        <w:t>年基本公共卫生服务</w:t>
      </w:r>
      <w:r>
        <w:rPr>
          <w:rFonts w:hint="eastAsia"/>
          <w:lang w:eastAsia="zh-CN"/>
        </w:rPr>
        <w:t>支出预算、</w:t>
      </w:r>
      <w:r>
        <w:t>中央基本药物制度支出预算</w:t>
      </w:r>
      <w:r>
        <w:rPr>
          <w:rFonts w:hint="eastAsia"/>
          <w:lang w:eastAsia="zh-CN"/>
        </w:rPr>
        <w:t>及大蒲河中心卫生院房屋购置项目支出预算</w:t>
      </w:r>
      <w:r>
        <w:t>增加</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0"/>
      </w:pPr>
      <w:r>
        <w:t>202</w:t>
      </w:r>
      <w:r>
        <w:rPr>
          <w:rFonts w:hint="eastAsia"/>
          <w:lang w:val="en-US" w:eastAsia="zh-CN"/>
        </w:rPr>
        <w:t>6</w:t>
      </w:r>
      <w:r>
        <w:t>年，我单位机关运行经费共计安排</w:t>
      </w:r>
      <w:r>
        <w:rPr>
          <w:rFonts w:hint="eastAsia"/>
          <w:lang w:val="en-US" w:eastAsia="zh-CN"/>
        </w:rPr>
        <w:t>229.47</w:t>
      </w:r>
      <w:r>
        <w:t>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w:t>
      </w:r>
      <w:r>
        <w:rPr>
          <w:rFonts w:hint="eastAsia"/>
          <w:lang w:val="en-US" w:eastAsia="zh-CN"/>
        </w:rPr>
        <w:t>6</w:t>
      </w:r>
      <w:r>
        <w:t>年，我单位财政拨款“三公”经费预算安排0.00万元，其中因公出国（境）费0.00万元；公务用车购置及运维费0.00万元（其中：公务用车购置费为0.00万元，公务用车运维费0.00万元)；公务接待费0.00万元。与202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5</w:t>
      </w:r>
      <w:r>
        <w:t>年相比增加0.00万元，增减变化的主要原因是本单位无财政拨款“三公”经费年初预算</w:t>
      </w:r>
      <w:r>
        <w:rPr>
          <w:rFonts w:hint="eastAsia"/>
          <w:lang w:eastAsia="zh-CN"/>
        </w:rPr>
        <w:t>。</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1、人事代理人员经费绩效目标表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13031326P00000210043E</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82.27</w:t>
            </w:r>
          </w:p>
        </w:tc>
        <w:tc>
          <w:tcPr>
            <w:tcW w:w="2835" w:type="dxa"/>
            <w:vAlign w:val="center"/>
          </w:tcPr>
          <w:p>
            <w:pPr>
              <w:pStyle w:val="10"/>
            </w:pPr>
            <w:r>
              <w:t>其中：财政    资金</w:t>
            </w:r>
          </w:p>
        </w:tc>
        <w:tc>
          <w:tcPr>
            <w:tcW w:w="2551" w:type="dxa"/>
            <w:vAlign w:val="center"/>
          </w:tcPr>
          <w:p>
            <w:pPr>
              <w:pStyle w:val="12"/>
            </w:pPr>
            <w:r>
              <w:t>82.27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用于发放5名人事代理人员工资、保险及各项补贴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1.发放人事代理人员工资</w:t>
            </w:r>
          </w:p>
          <w:p>
            <w:pPr>
              <w:pStyle w:val="12"/>
            </w:pPr>
            <w:r>
              <w:t>2.缴纳人事代理人员各项保险</w:t>
            </w:r>
          </w:p>
          <w:p>
            <w:pPr>
              <w:pStyle w:val="12"/>
            </w:pPr>
            <w:r>
              <w:t>3.发放人事代理人员各项补贴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保障人员经费人数</w:t>
            </w:r>
          </w:p>
        </w:tc>
        <w:tc>
          <w:tcPr>
            <w:tcW w:w="2268" w:type="dxa"/>
            <w:vAlign w:val="center"/>
          </w:tcPr>
          <w:p>
            <w:pPr>
              <w:pStyle w:val="12"/>
            </w:pPr>
            <w:r>
              <w:t>≥5人</w:t>
            </w:r>
          </w:p>
        </w:tc>
        <w:tc>
          <w:tcPr>
            <w:tcW w:w="1276" w:type="dxa"/>
            <w:vAlign w:val="center"/>
          </w:tcPr>
          <w:p>
            <w:pPr>
              <w:pStyle w:val="12"/>
            </w:pPr>
            <w:r>
              <w:t>人事代理人数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人员经费资金到位率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人事代理人员资金支付的及时程度</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人事代理人员经费支出总额</w:t>
            </w:r>
          </w:p>
        </w:tc>
        <w:tc>
          <w:tcPr>
            <w:tcW w:w="2268" w:type="dxa"/>
            <w:vAlign w:val="center"/>
          </w:tcPr>
          <w:p>
            <w:pPr>
              <w:pStyle w:val="12"/>
            </w:pPr>
            <w:r>
              <w:t>≤90万元</w:t>
            </w:r>
          </w:p>
        </w:tc>
        <w:tc>
          <w:tcPr>
            <w:tcW w:w="1276" w:type="dxa"/>
            <w:vAlign w:val="center"/>
          </w:tcPr>
          <w:p>
            <w:pPr>
              <w:pStyle w:val="12"/>
            </w:pPr>
            <w:r>
              <w:t>财政审批数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人事代理人员业务水平提高</w:t>
            </w:r>
          </w:p>
        </w:tc>
        <w:tc>
          <w:tcPr>
            <w:tcW w:w="2268" w:type="dxa"/>
            <w:vAlign w:val="center"/>
          </w:tcPr>
          <w:p>
            <w:pPr>
              <w:pStyle w:val="12"/>
            </w:pPr>
            <w:r>
              <w:t>工作效率越来越高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医院管理水平提升后受益患者数</w:t>
            </w:r>
          </w:p>
        </w:tc>
        <w:tc>
          <w:tcPr>
            <w:tcW w:w="2268" w:type="dxa"/>
            <w:vAlign w:val="center"/>
          </w:tcPr>
          <w:p>
            <w:pPr>
              <w:pStyle w:val="12"/>
            </w:pPr>
            <w:r>
              <w:t>≥2万人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均衡发展程度</w:t>
            </w:r>
          </w:p>
        </w:tc>
        <w:tc>
          <w:tcPr>
            <w:tcW w:w="5386" w:type="dxa"/>
            <w:vAlign w:val="center"/>
          </w:tcPr>
          <w:p>
            <w:pPr>
              <w:pStyle w:val="12"/>
            </w:pPr>
            <w:r>
              <w:t>促进单位人事代理人员队伍稳定发展</w:t>
            </w:r>
          </w:p>
        </w:tc>
        <w:tc>
          <w:tcPr>
            <w:tcW w:w="2268" w:type="dxa"/>
            <w:vAlign w:val="center"/>
          </w:tcPr>
          <w:p>
            <w:pPr>
              <w:pStyle w:val="12"/>
            </w:pPr>
            <w:r>
              <w:t>人事代理人员队伍稳定</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2、大蒲河中心卫生院房屋购置项目资金（垫付市级资金）绩效目标表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13031326P00001010086L</w:t>
            </w:r>
          </w:p>
        </w:tc>
        <w:tc>
          <w:tcPr>
            <w:tcW w:w="2835" w:type="dxa"/>
            <w:vAlign w:val="center"/>
          </w:tcPr>
          <w:p>
            <w:pPr>
              <w:pStyle w:val="10"/>
            </w:pPr>
            <w:r>
              <w:t>项目名称</w:t>
            </w:r>
          </w:p>
        </w:tc>
        <w:tc>
          <w:tcPr>
            <w:tcW w:w="6095" w:type="dxa"/>
            <w:gridSpan w:val="3"/>
            <w:vAlign w:val="center"/>
          </w:tcPr>
          <w:p>
            <w:pPr>
              <w:pStyle w:val="12"/>
            </w:pPr>
            <w:r>
              <w:t>大蒲河中心卫生院房屋购置项目资金（垫付市级资金）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147.00</w:t>
            </w:r>
          </w:p>
        </w:tc>
        <w:tc>
          <w:tcPr>
            <w:tcW w:w="2835" w:type="dxa"/>
            <w:vAlign w:val="center"/>
          </w:tcPr>
          <w:p>
            <w:pPr>
              <w:pStyle w:val="10"/>
            </w:pPr>
            <w:r>
              <w:t>其中：财政    资金</w:t>
            </w:r>
          </w:p>
        </w:tc>
        <w:tc>
          <w:tcPr>
            <w:tcW w:w="2551" w:type="dxa"/>
            <w:vAlign w:val="center"/>
          </w:tcPr>
          <w:p>
            <w:pPr>
              <w:pStyle w:val="12"/>
            </w:pPr>
            <w:r>
              <w:t>147.00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用于大蒲河中心卫生院房屋购置项目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1.用于大蒲河中心卫生院房屋购置项目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大蒲河中心卫生院房屋购置及验收工作</w:t>
            </w:r>
          </w:p>
        </w:tc>
        <w:tc>
          <w:tcPr>
            <w:tcW w:w="2268" w:type="dxa"/>
            <w:vAlign w:val="center"/>
          </w:tcPr>
          <w:p>
            <w:pPr>
              <w:pStyle w:val="12"/>
            </w:pPr>
            <w:r>
              <w:t>100%</w:t>
            </w:r>
          </w:p>
        </w:tc>
        <w:tc>
          <w:tcPr>
            <w:tcW w:w="1276" w:type="dxa"/>
            <w:vAlign w:val="center"/>
          </w:tcPr>
          <w:p>
            <w:pPr>
              <w:pStyle w:val="12"/>
            </w:pPr>
            <w:r>
              <w:t>项目实施情况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投入使用时间</w:t>
            </w:r>
          </w:p>
        </w:tc>
        <w:tc>
          <w:tcPr>
            <w:tcW w:w="5386" w:type="dxa"/>
            <w:vAlign w:val="center"/>
          </w:tcPr>
          <w:p>
            <w:pPr>
              <w:pStyle w:val="12"/>
            </w:pPr>
            <w:r>
              <w:t>投入使用时间</w:t>
            </w:r>
          </w:p>
        </w:tc>
        <w:tc>
          <w:tcPr>
            <w:tcW w:w="2268" w:type="dxa"/>
            <w:vAlign w:val="center"/>
          </w:tcPr>
          <w:p>
            <w:pPr>
              <w:pStyle w:val="12"/>
            </w:pPr>
            <w:r>
              <w:t>2021年已投入使用</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≤2200万元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项目工程完成情况</w:t>
            </w:r>
          </w:p>
        </w:tc>
        <w:tc>
          <w:tcPr>
            <w:tcW w:w="5386" w:type="dxa"/>
            <w:vAlign w:val="center"/>
          </w:tcPr>
          <w:p>
            <w:pPr>
              <w:pStyle w:val="12"/>
            </w:pPr>
            <w:r>
              <w:t>项目工程按期完成，投入使用，促使医疗卫生工作正常运转</w:t>
            </w:r>
          </w:p>
        </w:tc>
        <w:tc>
          <w:tcPr>
            <w:tcW w:w="2268" w:type="dxa"/>
            <w:vAlign w:val="center"/>
          </w:tcPr>
          <w:p>
            <w:pPr>
              <w:pStyle w:val="12"/>
            </w:pPr>
            <w:r>
              <w:t>按时完成，正常使用</w:t>
            </w:r>
          </w:p>
          <w:p>
            <w:pPr>
              <w:pStyle w:val="12"/>
            </w:pP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提高新区医疗卫生环境</w:t>
            </w:r>
          </w:p>
        </w:tc>
        <w:tc>
          <w:tcPr>
            <w:tcW w:w="2268" w:type="dxa"/>
            <w:vAlign w:val="center"/>
          </w:tcPr>
          <w:p>
            <w:pPr>
              <w:pStyle w:val="12"/>
            </w:pPr>
            <w:r>
              <w:t>医疗环境明显提高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促进地区生态和谐发展情况</w:t>
            </w:r>
          </w:p>
        </w:tc>
        <w:tc>
          <w:tcPr>
            <w:tcW w:w="5386" w:type="dxa"/>
            <w:vAlign w:val="center"/>
          </w:tcPr>
          <w:p>
            <w:pPr>
              <w:pStyle w:val="12"/>
            </w:pPr>
            <w:r>
              <w:t>加快北戴河新区医疗卫生事业发展、优化医疗卫生环境</w:t>
            </w:r>
          </w:p>
        </w:tc>
        <w:tc>
          <w:tcPr>
            <w:tcW w:w="2268" w:type="dxa"/>
            <w:vAlign w:val="center"/>
          </w:tcPr>
          <w:p>
            <w:pPr>
              <w:pStyle w:val="12"/>
            </w:pPr>
            <w:r>
              <w:t>提升发展，优化环境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广大群众对新建的医院的满意度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3、秦财社[2025]519号-提前下达2026年市级基本公共卫生服务补助资金绩效目标表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13031326P00000610116M</w:t>
            </w:r>
          </w:p>
        </w:tc>
        <w:tc>
          <w:tcPr>
            <w:tcW w:w="2835" w:type="dxa"/>
            <w:vAlign w:val="center"/>
          </w:tcPr>
          <w:p>
            <w:pPr>
              <w:pStyle w:val="10"/>
            </w:pPr>
            <w:r>
              <w:t>项目名称</w:t>
            </w:r>
          </w:p>
        </w:tc>
        <w:tc>
          <w:tcPr>
            <w:tcW w:w="6095" w:type="dxa"/>
            <w:gridSpan w:val="3"/>
            <w:vAlign w:val="center"/>
          </w:tcPr>
          <w:p>
            <w:pPr>
              <w:pStyle w:val="12"/>
            </w:pPr>
            <w: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9.63</w:t>
            </w:r>
          </w:p>
        </w:tc>
        <w:tc>
          <w:tcPr>
            <w:tcW w:w="2835" w:type="dxa"/>
            <w:vAlign w:val="center"/>
          </w:tcPr>
          <w:p>
            <w:pPr>
              <w:pStyle w:val="10"/>
            </w:pPr>
            <w:r>
              <w:t>其中：财政    资金</w:t>
            </w:r>
          </w:p>
        </w:tc>
        <w:tc>
          <w:tcPr>
            <w:tcW w:w="2551" w:type="dxa"/>
            <w:vAlign w:val="center"/>
          </w:tcPr>
          <w:p>
            <w:pPr>
              <w:pStyle w:val="12"/>
            </w:pPr>
            <w:r>
              <w:t>9.63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1.提高辖区基本公共卫生服务水平，缩短城乡居民差距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居民电子健康档案建档率</w:t>
            </w:r>
          </w:p>
        </w:tc>
        <w:tc>
          <w:tcPr>
            <w:tcW w:w="5386" w:type="dxa"/>
            <w:vAlign w:val="center"/>
          </w:tcPr>
          <w:p>
            <w:pPr>
              <w:pStyle w:val="12"/>
            </w:pPr>
            <w:r>
              <w:t>居民电子健康档案建档率</w:t>
            </w:r>
          </w:p>
        </w:tc>
        <w:tc>
          <w:tcPr>
            <w:tcW w:w="2268" w:type="dxa"/>
            <w:vAlign w:val="center"/>
          </w:tcPr>
          <w:p>
            <w:pPr>
              <w:pStyle w:val="12"/>
            </w:pPr>
            <w:r>
              <w:t>≥90%</w:t>
            </w:r>
          </w:p>
        </w:tc>
        <w:tc>
          <w:tcPr>
            <w:tcW w:w="1276" w:type="dxa"/>
            <w:vAlign w:val="center"/>
          </w:tcPr>
          <w:p>
            <w:pPr>
              <w:pStyle w:val="12"/>
            </w:pPr>
            <w: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高血压患者规范管理率</w:t>
            </w:r>
          </w:p>
        </w:tc>
        <w:tc>
          <w:tcPr>
            <w:tcW w:w="5386" w:type="dxa"/>
            <w:vAlign w:val="center"/>
          </w:tcPr>
          <w:p>
            <w:pPr>
              <w:pStyle w:val="12"/>
            </w:pPr>
            <w:r>
              <w:t>高血压患者规范管理率</w:t>
            </w:r>
          </w:p>
        </w:tc>
        <w:tc>
          <w:tcPr>
            <w:tcW w:w="2268" w:type="dxa"/>
            <w:vAlign w:val="center"/>
          </w:tcPr>
          <w:p>
            <w:pPr>
              <w:pStyle w:val="12"/>
            </w:pPr>
            <w:r>
              <w:t>≥90%</w:t>
            </w:r>
          </w:p>
        </w:tc>
        <w:tc>
          <w:tcPr>
            <w:tcW w:w="1276" w:type="dxa"/>
            <w:vAlign w:val="center"/>
          </w:tcPr>
          <w:p>
            <w:pPr>
              <w:pStyle w:val="12"/>
            </w:pPr>
            <w: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各项目按时完成情况</w:t>
            </w:r>
          </w:p>
        </w:tc>
        <w:tc>
          <w:tcPr>
            <w:tcW w:w="5386" w:type="dxa"/>
            <w:vAlign w:val="center"/>
          </w:tcPr>
          <w:p>
            <w:pPr>
              <w:pStyle w:val="12"/>
            </w:pPr>
            <w:r>
              <w:t>各项目按时完成情况</w:t>
            </w:r>
          </w:p>
        </w:tc>
        <w:tc>
          <w:tcPr>
            <w:tcW w:w="2268" w:type="dxa"/>
            <w:vAlign w:val="center"/>
          </w:tcPr>
          <w:p>
            <w:pPr>
              <w:pStyle w:val="12"/>
            </w:pPr>
            <w:r>
              <w:t>按时完成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12类基本公共卫生服务项目成本</w:t>
            </w:r>
          </w:p>
        </w:tc>
        <w:tc>
          <w:tcPr>
            <w:tcW w:w="5386" w:type="dxa"/>
            <w:vAlign w:val="center"/>
          </w:tcPr>
          <w:p>
            <w:pPr>
              <w:pStyle w:val="12"/>
            </w:pPr>
            <w:r>
              <w:t>12类基本公共卫生服务项目成本</w:t>
            </w:r>
          </w:p>
        </w:tc>
        <w:tc>
          <w:tcPr>
            <w:tcW w:w="2268" w:type="dxa"/>
            <w:vAlign w:val="center"/>
          </w:tcPr>
          <w:p>
            <w:pPr>
              <w:pStyle w:val="12"/>
            </w:pPr>
            <w:r>
              <w:t>≤190万元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城乡居民公共卫生差距</w:t>
            </w:r>
          </w:p>
        </w:tc>
        <w:tc>
          <w:tcPr>
            <w:tcW w:w="5386" w:type="dxa"/>
            <w:vAlign w:val="center"/>
          </w:tcPr>
          <w:p>
            <w:pPr>
              <w:pStyle w:val="12"/>
            </w:pPr>
            <w:r>
              <w:t>城乡居民公共卫生差距</w:t>
            </w:r>
          </w:p>
        </w:tc>
        <w:tc>
          <w:tcPr>
            <w:tcW w:w="2268" w:type="dxa"/>
            <w:vAlign w:val="center"/>
          </w:tcPr>
          <w:p>
            <w:pPr>
              <w:pStyle w:val="12"/>
            </w:pPr>
            <w:r>
              <w:t>越来越小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高血压患者血压控制率</w:t>
            </w:r>
          </w:p>
        </w:tc>
        <w:tc>
          <w:tcPr>
            <w:tcW w:w="5386" w:type="dxa"/>
            <w:vAlign w:val="center"/>
          </w:tcPr>
          <w:p>
            <w:pPr>
              <w:pStyle w:val="12"/>
            </w:pPr>
            <w:r>
              <w:t>高血压患者血压控制率</w:t>
            </w:r>
          </w:p>
        </w:tc>
        <w:tc>
          <w:tcPr>
            <w:tcW w:w="2268" w:type="dxa"/>
            <w:vAlign w:val="center"/>
          </w:tcPr>
          <w:p>
            <w:pPr>
              <w:pStyle w:val="12"/>
            </w:pPr>
            <w:r>
              <w:t>≥90%</w:t>
            </w:r>
          </w:p>
        </w:tc>
        <w:tc>
          <w:tcPr>
            <w:tcW w:w="1276" w:type="dxa"/>
            <w:vAlign w:val="center"/>
          </w:tcPr>
          <w:p>
            <w:pPr>
              <w:pStyle w:val="12"/>
            </w:pPr>
            <w: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基本公共卫生服务水平</w:t>
            </w:r>
          </w:p>
        </w:tc>
        <w:tc>
          <w:tcPr>
            <w:tcW w:w="5386" w:type="dxa"/>
            <w:vAlign w:val="center"/>
          </w:tcPr>
          <w:p>
            <w:pPr>
              <w:pStyle w:val="12"/>
            </w:pPr>
            <w:r>
              <w:t>基本公共卫生服务水平</w:t>
            </w:r>
          </w:p>
        </w:tc>
        <w:tc>
          <w:tcPr>
            <w:tcW w:w="2268" w:type="dxa"/>
            <w:vAlign w:val="center"/>
          </w:tcPr>
          <w:p>
            <w:pPr>
              <w:pStyle w:val="12"/>
            </w:pPr>
            <w:r>
              <w:t>越来越高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人民健康水平不断提升</w:t>
            </w:r>
          </w:p>
        </w:tc>
        <w:tc>
          <w:tcPr>
            <w:tcW w:w="5386" w:type="dxa"/>
            <w:vAlign w:val="center"/>
          </w:tcPr>
          <w:p>
            <w:pPr>
              <w:pStyle w:val="12"/>
            </w:pPr>
            <w:r>
              <w:t>人民健康水平不断提升</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4、秦财社[2025]557号-提前下达2026年中央基本公共卫生服务补助资金绩效目标表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13031326P000006101152</w:t>
            </w:r>
          </w:p>
        </w:tc>
        <w:tc>
          <w:tcPr>
            <w:tcW w:w="2835" w:type="dxa"/>
            <w:vAlign w:val="center"/>
          </w:tcPr>
          <w:p>
            <w:pPr>
              <w:pStyle w:val="10"/>
            </w:pPr>
            <w:r>
              <w:t>项目名称</w:t>
            </w:r>
          </w:p>
        </w:tc>
        <w:tc>
          <w:tcPr>
            <w:tcW w:w="6095" w:type="dxa"/>
            <w:gridSpan w:val="3"/>
            <w:vAlign w:val="center"/>
          </w:tcPr>
          <w:p>
            <w:pPr>
              <w:pStyle w:val="12"/>
            </w:pPr>
            <w: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115.30</w:t>
            </w:r>
          </w:p>
        </w:tc>
        <w:tc>
          <w:tcPr>
            <w:tcW w:w="2835" w:type="dxa"/>
            <w:vAlign w:val="center"/>
          </w:tcPr>
          <w:p>
            <w:pPr>
              <w:pStyle w:val="10"/>
            </w:pPr>
            <w:r>
              <w:t>其中：财政    资金</w:t>
            </w:r>
          </w:p>
        </w:tc>
        <w:tc>
          <w:tcPr>
            <w:tcW w:w="2551" w:type="dxa"/>
            <w:vAlign w:val="center"/>
          </w:tcPr>
          <w:p>
            <w:pPr>
              <w:pStyle w:val="12"/>
            </w:pPr>
            <w:r>
              <w:t>115.30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1.提高辖区基本公共卫生服务水平，缩短城乡居民差距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居民电子健康档案建档率</w:t>
            </w:r>
          </w:p>
        </w:tc>
        <w:tc>
          <w:tcPr>
            <w:tcW w:w="5386" w:type="dxa"/>
            <w:vAlign w:val="center"/>
          </w:tcPr>
          <w:p>
            <w:pPr>
              <w:pStyle w:val="12"/>
            </w:pPr>
            <w:r>
              <w:t>居民电子健康档案建档率</w:t>
            </w:r>
          </w:p>
        </w:tc>
        <w:tc>
          <w:tcPr>
            <w:tcW w:w="2268" w:type="dxa"/>
            <w:vAlign w:val="center"/>
          </w:tcPr>
          <w:p>
            <w:pPr>
              <w:pStyle w:val="12"/>
            </w:pPr>
            <w:r>
              <w:t>≥90%</w:t>
            </w:r>
          </w:p>
        </w:tc>
        <w:tc>
          <w:tcPr>
            <w:tcW w:w="1276" w:type="dxa"/>
            <w:vAlign w:val="center"/>
          </w:tcPr>
          <w:p>
            <w:pPr>
              <w:pStyle w:val="12"/>
            </w:pPr>
            <w: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高血压患者规范管理率</w:t>
            </w:r>
          </w:p>
        </w:tc>
        <w:tc>
          <w:tcPr>
            <w:tcW w:w="5386" w:type="dxa"/>
            <w:vAlign w:val="center"/>
          </w:tcPr>
          <w:p>
            <w:pPr>
              <w:pStyle w:val="12"/>
            </w:pPr>
            <w:r>
              <w:t>高血压患者规范管理率</w:t>
            </w:r>
          </w:p>
        </w:tc>
        <w:tc>
          <w:tcPr>
            <w:tcW w:w="2268" w:type="dxa"/>
            <w:vAlign w:val="center"/>
          </w:tcPr>
          <w:p>
            <w:pPr>
              <w:pStyle w:val="12"/>
            </w:pPr>
            <w:r>
              <w:t>≥90%</w:t>
            </w:r>
          </w:p>
        </w:tc>
        <w:tc>
          <w:tcPr>
            <w:tcW w:w="1276" w:type="dxa"/>
            <w:vAlign w:val="center"/>
          </w:tcPr>
          <w:p>
            <w:pPr>
              <w:pStyle w:val="12"/>
            </w:pPr>
            <w: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各项目按时完成情况</w:t>
            </w:r>
          </w:p>
        </w:tc>
        <w:tc>
          <w:tcPr>
            <w:tcW w:w="5386" w:type="dxa"/>
            <w:vAlign w:val="center"/>
          </w:tcPr>
          <w:p>
            <w:pPr>
              <w:pStyle w:val="12"/>
            </w:pPr>
            <w:r>
              <w:t>各项目按时完成情况</w:t>
            </w:r>
          </w:p>
        </w:tc>
        <w:tc>
          <w:tcPr>
            <w:tcW w:w="2268" w:type="dxa"/>
            <w:vAlign w:val="center"/>
          </w:tcPr>
          <w:p>
            <w:pPr>
              <w:pStyle w:val="12"/>
            </w:pPr>
            <w:r>
              <w:t>按时完成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12类基本公共卫生服务项目成本</w:t>
            </w:r>
          </w:p>
        </w:tc>
        <w:tc>
          <w:tcPr>
            <w:tcW w:w="5386" w:type="dxa"/>
            <w:vAlign w:val="center"/>
          </w:tcPr>
          <w:p>
            <w:pPr>
              <w:pStyle w:val="12"/>
            </w:pPr>
            <w:r>
              <w:t>12类基本公共卫生服务项目成本</w:t>
            </w:r>
          </w:p>
        </w:tc>
        <w:tc>
          <w:tcPr>
            <w:tcW w:w="2268" w:type="dxa"/>
            <w:vAlign w:val="center"/>
          </w:tcPr>
          <w:p>
            <w:pPr>
              <w:pStyle w:val="12"/>
            </w:pPr>
            <w:r>
              <w:t>≤190万元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城乡居民公共卫生差距</w:t>
            </w:r>
          </w:p>
        </w:tc>
        <w:tc>
          <w:tcPr>
            <w:tcW w:w="5386" w:type="dxa"/>
            <w:vAlign w:val="center"/>
          </w:tcPr>
          <w:p>
            <w:pPr>
              <w:pStyle w:val="12"/>
            </w:pPr>
            <w:r>
              <w:t>城乡居民公共卫生差距</w:t>
            </w:r>
          </w:p>
        </w:tc>
        <w:tc>
          <w:tcPr>
            <w:tcW w:w="2268" w:type="dxa"/>
            <w:vAlign w:val="center"/>
          </w:tcPr>
          <w:p>
            <w:pPr>
              <w:pStyle w:val="12"/>
            </w:pPr>
            <w:r>
              <w:t>越来越小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高血压患者血压控制率</w:t>
            </w:r>
          </w:p>
        </w:tc>
        <w:tc>
          <w:tcPr>
            <w:tcW w:w="5386" w:type="dxa"/>
            <w:vAlign w:val="center"/>
          </w:tcPr>
          <w:p>
            <w:pPr>
              <w:pStyle w:val="12"/>
            </w:pPr>
            <w:r>
              <w:t>高血压患者血压控制率</w:t>
            </w:r>
          </w:p>
        </w:tc>
        <w:tc>
          <w:tcPr>
            <w:tcW w:w="2268" w:type="dxa"/>
            <w:vAlign w:val="center"/>
          </w:tcPr>
          <w:p>
            <w:pPr>
              <w:pStyle w:val="12"/>
            </w:pPr>
            <w:r>
              <w:t>≥90%</w:t>
            </w:r>
          </w:p>
        </w:tc>
        <w:tc>
          <w:tcPr>
            <w:tcW w:w="1276" w:type="dxa"/>
            <w:vAlign w:val="center"/>
          </w:tcPr>
          <w:p>
            <w:pPr>
              <w:pStyle w:val="12"/>
            </w:pPr>
            <w:r>
              <w:t>建档人数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基本公共卫生服务水平</w:t>
            </w:r>
          </w:p>
        </w:tc>
        <w:tc>
          <w:tcPr>
            <w:tcW w:w="5386" w:type="dxa"/>
            <w:vAlign w:val="center"/>
          </w:tcPr>
          <w:p>
            <w:pPr>
              <w:pStyle w:val="12"/>
            </w:pPr>
            <w:r>
              <w:t>基本公共卫生服务水平</w:t>
            </w:r>
          </w:p>
        </w:tc>
        <w:tc>
          <w:tcPr>
            <w:tcW w:w="2268" w:type="dxa"/>
            <w:vAlign w:val="center"/>
          </w:tcPr>
          <w:p>
            <w:pPr>
              <w:pStyle w:val="12"/>
            </w:pPr>
            <w:r>
              <w:t>越来越高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人民健康水平不断提升</w:t>
            </w:r>
          </w:p>
        </w:tc>
        <w:tc>
          <w:tcPr>
            <w:tcW w:w="5386" w:type="dxa"/>
            <w:vAlign w:val="center"/>
          </w:tcPr>
          <w:p>
            <w:pPr>
              <w:pStyle w:val="12"/>
            </w:pPr>
            <w:r>
              <w:t>人民健康水平不断提升</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≥90越来越满意</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秦皇岛北戴河新区团林卫生院大蒲河分院上年末固定资产金额为</w:t>
      </w:r>
      <w:r>
        <w:rPr>
          <w:rFonts w:hint="eastAsia" w:eastAsia="方正仿宋_GBK" w:cs="Times New Roman"/>
          <w:b w:val="0"/>
          <w:color w:val="000000"/>
          <w:sz w:val="28"/>
          <w:lang w:val="en-US" w:eastAsia="zh-CN"/>
        </w:rPr>
        <w:t>2370.44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361006秦皇岛北戴河新区团林卫生院大蒲河分院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2370.44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3015.12</w:t>
            </w:r>
          </w:p>
        </w:tc>
        <w:tc>
          <w:tcPr>
            <w:tcW w:w="2835" w:type="dxa"/>
            <w:vAlign w:val="center"/>
          </w:tcPr>
          <w:p>
            <w:pPr>
              <w:pStyle w:val="11"/>
            </w:pPr>
            <w:r>
              <w:t>1873</w:t>
            </w:r>
            <w:r>
              <w:rPr>
                <w:rFonts w:hint="eastAsia"/>
                <w:lang w:val="en-US" w:eastAsia="zh-CN"/>
              </w:rPr>
              <w:t>.</w:t>
            </w:r>
            <w:r>
              <w:t>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3015.12</w:t>
            </w:r>
          </w:p>
        </w:tc>
        <w:tc>
          <w:tcPr>
            <w:tcW w:w="2835" w:type="dxa"/>
            <w:vAlign w:val="center"/>
          </w:tcPr>
          <w:p>
            <w:pPr>
              <w:pStyle w:val="11"/>
            </w:pPr>
            <w:r>
              <w:t>1873</w:t>
            </w:r>
            <w:r>
              <w:rPr>
                <w:rFonts w:hint="eastAsia"/>
                <w:lang w:val="en-US" w:eastAsia="zh-CN"/>
              </w:rPr>
              <w:t>.</w:t>
            </w:r>
            <w:r>
              <w:t>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41</w:t>
            </w:r>
            <w:r>
              <w:rPr>
                <w:rFonts w:hint="eastAsia"/>
                <w:lang w:val="en-US" w:eastAsia="zh-CN"/>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5</w:t>
            </w:r>
          </w:p>
        </w:tc>
        <w:tc>
          <w:tcPr>
            <w:tcW w:w="2835" w:type="dxa"/>
            <w:vAlign w:val="center"/>
          </w:tcPr>
          <w:p>
            <w:pPr>
              <w:pStyle w:val="11"/>
              <w:rPr>
                <w:rFonts w:hint="eastAsia" w:eastAsia="方正书宋_GBK"/>
                <w:lang w:val="en-US" w:eastAsia="zh-CN"/>
              </w:rPr>
            </w:pPr>
            <w:r>
              <w:t>161</w:t>
            </w:r>
            <w:r>
              <w:rPr>
                <w:rFonts w:hint="eastAsia"/>
                <w:lang w:val="en-US" w:eastAsia="zh-CN"/>
              </w:rPr>
              <w:t>.</w:t>
            </w:r>
            <w:r>
              <w:t>0</w:t>
            </w:r>
            <w:r>
              <w:rPr>
                <w:rFonts w:hint="eastAsia"/>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545</w:t>
            </w:r>
          </w:p>
        </w:tc>
        <w:tc>
          <w:tcPr>
            <w:tcW w:w="2835" w:type="dxa"/>
            <w:vAlign w:val="center"/>
          </w:tcPr>
          <w:p>
            <w:pPr>
              <w:pStyle w:val="11"/>
              <w:rPr>
                <w:rFonts w:hint="default" w:eastAsia="方正书宋_GBK"/>
                <w:lang w:val="en-US" w:eastAsia="zh-CN"/>
              </w:rPr>
            </w:pPr>
            <w:r>
              <w:rPr>
                <w:rFonts w:hint="eastAsia"/>
                <w:lang w:val="en-US" w:eastAsia="zh-CN"/>
              </w:rPr>
              <w:t>294.38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rPr>
          <w:highlight w:val="none"/>
        </w:rPr>
      </w:pPr>
      <w:bookmarkStart w:id="5" w:name="_Toc4875"/>
      <w:r>
        <w:rPr>
          <w:rFonts w:hint="eastAsia" w:ascii="方正小标宋_GBK" w:hAnsi="方正小标宋_GBK" w:eastAsia="方正小标宋_GBK" w:cs="方正小标宋_GBK"/>
          <w:b w:val="0"/>
          <w:color w:val="000000"/>
          <w:sz w:val="44"/>
          <w:highlight w:val="none"/>
          <w:lang w:val="en-US" w:eastAsia="zh-CN"/>
        </w:rPr>
        <w:t>四</w:t>
      </w:r>
      <w:r>
        <w:rPr>
          <w:rFonts w:ascii="方正小标宋_GBK" w:hAnsi="方正小标宋_GBK" w:eastAsia="方正小标宋_GBK" w:cs="方正小标宋_GBK"/>
          <w:b w:val="0"/>
          <w:color w:val="000000"/>
          <w:sz w:val="44"/>
          <w:highlight w:val="none"/>
        </w:rPr>
        <w:t>、秦皇岛北戴河新区团林卫生院收支预算</w:t>
      </w:r>
      <w:bookmarkEnd w:id="5"/>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126"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6661" w:type="dxa"/>
            <w:gridSpan w:val="2"/>
            <w:vAlign w:val="center"/>
          </w:tcPr>
          <w:p>
            <w:pPr>
              <w:pStyle w:val="10"/>
              <w:rPr>
                <w:highlight w:val="none"/>
              </w:rPr>
            </w:pPr>
            <w:r>
              <w:rPr>
                <w:highlight w:val="none"/>
              </w:rPr>
              <w:t>收入</w:t>
            </w:r>
          </w:p>
        </w:tc>
        <w:tc>
          <w:tcPr>
            <w:tcW w:w="6661" w:type="dxa"/>
            <w:gridSpan w:val="2"/>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4535" w:type="dxa"/>
            <w:vAlign w:val="center"/>
          </w:tcPr>
          <w:p>
            <w:pPr>
              <w:pStyle w:val="10"/>
              <w:rPr>
                <w:highlight w:val="none"/>
              </w:rPr>
            </w:pPr>
            <w:r>
              <w:rPr>
                <w:highlight w:val="none"/>
              </w:rPr>
              <w:t>1</w:t>
            </w:r>
          </w:p>
        </w:tc>
        <w:tc>
          <w:tcPr>
            <w:tcW w:w="2126" w:type="dxa"/>
            <w:vAlign w:val="center"/>
          </w:tcPr>
          <w:p>
            <w:pPr>
              <w:pStyle w:val="10"/>
              <w:rPr>
                <w:highlight w:val="none"/>
              </w:rPr>
            </w:pPr>
            <w:r>
              <w:rPr>
                <w:highlight w:val="none"/>
              </w:rPr>
              <w:t>2</w:t>
            </w:r>
          </w:p>
        </w:tc>
        <w:tc>
          <w:tcPr>
            <w:tcW w:w="4535" w:type="dxa"/>
            <w:vAlign w:val="center"/>
          </w:tcPr>
          <w:p>
            <w:pPr>
              <w:pStyle w:val="10"/>
              <w:rPr>
                <w:highlight w:val="none"/>
              </w:rPr>
            </w:pPr>
            <w:r>
              <w:rPr>
                <w:highlight w:val="none"/>
              </w:rPr>
              <w:t>3</w:t>
            </w:r>
          </w:p>
        </w:tc>
        <w:tc>
          <w:tcPr>
            <w:tcW w:w="2126" w:type="dxa"/>
            <w:vAlign w:val="center"/>
          </w:tcPr>
          <w:p>
            <w:pPr>
              <w:pStyle w:val="10"/>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4535" w:type="dxa"/>
            <w:vAlign w:val="center"/>
          </w:tcPr>
          <w:p>
            <w:pPr>
              <w:pStyle w:val="12"/>
              <w:rPr>
                <w:highlight w:val="none"/>
              </w:rPr>
            </w:pPr>
            <w:r>
              <w:rPr>
                <w:highlight w:val="none"/>
              </w:rPr>
              <w:t>一、一般公共预算拨款收入</w:t>
            </w:r>
          </w:p>
        </w:tc>
        <w:tc>
          <w:tcPr>
            <w:tcW w:w="2126" w:type="dxa"/>
            <w:vAlign w:val="center"/>
          </w:tcPr>
          <w:p>
            <w:pPr>
              <w:pStyle w:val="11"/>
              <w:rPr>
                <w:highlight w:val="none"/>
              </w:rPr>
            </w:pPr>
            <w:r>
              <w:rPr>
                <w:highlight w:val="none"/>
              </w:rPr>
              <w:t>626.83</w:t>
            </w:r>
          </w:p>
        </w:tc>
        <w:tc>
          <w:tcPr>
            <w:tcW w:w="4535" w:type="dxa"/>
            <w:vAlign w:val="center"/>
          </w:tcPr>
          <w:p>
            <w:pPr>
              <w:pStyle w:val="12"/>
              <w:rPr>
                <w:highlight w:val="none"/>
              </w:rPr>
            </w:pPr>
            <w:r>
              <w:rPr>
                <w:highlight w:val="none"/>
              </w:rPr>
              <w:t>一、一般公共服务支出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4535" w:type="dxa"/>
            <w:vAlign w:val="center"/>
          </w:tcPr>
          <w:p>
            <w:pPr>
              <w:pStyle w:val="12"/>
              <w:rPr>
                <w:highlight w:val="none"/>
              </w:rPr>
            </w:pPr>
            <w:r>
              <w:rPr>
                <w:highlight w:val="none"/>
              </w:rPr>
              <w:t>二、政府性基金预算拨款收入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二、外交支出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4535" w:type="dxa"/>
            <w:vAlign w:val="center"/>
          </w:tcPr>
          <w:p>
            <w:pPr>
              <w:pStyle w:val="12"/>
              <w:rPr>
                <w:highlight w:val="none"/>
              </w:rPr>
            </w:pPr>
            <w:r>
              <w:rPr>
                <w:highlight w:val="none"/>
              </w:rPr>
              <w:t>三、国有资本经营预算拨款收入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三、国防支出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4535" w:type="dxa"/>
            <w:vAlign w:val="center"/>
          </w:tcPr>
          <w:p>
            <w:pPr>
              <w:pStyle w:val="12"/>
              <w:rPr>
                <w:highlight w:val="none"/>
              </w:rPr>
            </w:pPr>
            <w:r>
              <w:rPr>
                <w:highlight w:val="none"/>
              </w:rPr>
              <w:t>四、财政专户管理资金收入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四、公共安全支出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4535" w:type="dxa"/>
            <w:vAlign w:val="center"/>
          </w:tcPr>
          <w:p>
            <w:pPr>
              <w:pStyle w:val="12"/>
              <w:rPr>
                <w:highlight w:val="none"/>
              </w:rPr>
            </w:pPr>
            <w:r>
              <w:rPr>
                <w:highlight w:val="none"/>
              </w:rPr>
              <w:t>五、单位资金</w:t>
            </w:r>
          </w:p>
        </w:tc>
        <w:tc>
          <w:tcPr>
            <w:tcW w:w="2126" w:type="dxa"/>
            <w:vAlign w:val="center"/>
          </w:tcPr>
          <w:p>
            <w:pPr>
              <w:pStyle w:val="11"/>
              <w:rPr>
                <w:highlight w:val="none"/>
              </w:rPr>
            </w:pPr>
            <w:r>
              <w:rPr>
                <w:highlight w:val="none"/>
              </w:rPr>
              <w:t>224.50</w:t>
            </w:r>
          </w:p>
        </w:tc>
        <w:tc>
          <w:tcPr>
            <w:tcW w:w="4535" w:type="dxa"/>
            <w:vAlign w:val="center"/>
          </w:tcPr>
          <w:p>
            <w:pPr>
              <w:pStyle w:val="12"/>
              <w:rPr>
                <w:highlight w:val="none"/>
              </w:rPr>
            </w:pPr>
            <w:r>
              <w:rPr>
                <w:highlight w:val="none"/>
              </w:rPr>
              <w:t>五、教育支出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六、科学技术支出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七、文化旅游体育与传媒支出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八、社会保障和就业支出</w:t>
            </w:r>
          </w:p>
        </w:tc>
        <w:tc>
          <w:tcPr>
            <w:tcW w:w="2126" w:type="dxa"/>
            <w:vAlign w:val="center"/>
          </w:tcPr>
          <w:p>
            <w:pPr>
              <w:pStyle w:val="11"/>
              <w:rPr>
                <w:highlight w:val="none"/>
              </w:rPr>
            </w:pPr>
            <w:r>
              <w:rPr>
                <w:highlight w:val="none"/>
              </w:rPr>
              <w:t>93.59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九、社会保险基金支出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十、卫生健康支出</w:t>
            </w:r>
          </w:p>
        </w:tc>
        <w:tc>
          <w:tcPr>
            <w:tcW w:w="2126" w:type="dxa"/>
            <w:vAlign w:val="center"/>
          </w:tcPr>
          <w:p>
            <w:pPr>
              <w:pStyle w:val="11"/>
              <w:rPr>
                <w:highlight w:val="none"/>
              </w:rPr>
            </w:pPr>
            <w:r>
              <w:rPr>
                <w:highlight w:val="none"/>
              </w:rPr>
              <w:t>749.88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十一、节能环保支出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十二、城乡社区支出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十三、农林水支出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十四、交通运输支出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十五、资源勘探工业信息等支出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十六、商业服务业等支出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十七、金融支出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十八、援助其他地区支出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十九、自然资源海洋气象等支出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二十、住房保障支出</w:t>
            </w:r>
          </w:p>
        </w:tc>
        <w:tc>
          <w:tcPr>
            <w:tcW w:w="2126" w:type="dxa"/>
            <w:vAlign w:val="center"/>
          </w:tcPr>
          <w:p>
            <w:pPr>
              <w:pStyle w:val="11"/>
              <w:rPr>
                <w:highlight w:val="none"/>
              </w:rPr>
            </w:pPr>
            <w:r>
              <w:rPr>
                <w:highlight w:val="none"/>
              </w:rPr>
              <w:t>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二十一、粮油物资储备支出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二十二、国有资本经营预算支出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二十三、灾害防治及应急管理支出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二十四、预备费</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二十五、其他支出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二十六、转移性支出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二十七、债务还本支出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二十八、债务付息支出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二十九、债务发行费用支出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三十、抗疫特别国债安排的支出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4535" w:type="dxa"/>
            <w:vAlign w:val="center"/>
          </w:tcPr>
          <w:p>
            <w:pPr>
              <w:pStyle w:val="14"/>
              <w:rPr>
                <w:highlight w:val="none"/>
              </w:rPr>
            </w:pPr>
            <w:r>
              <w:rPr>
                <w:highlight w:val="none"/>
              </w:rPr>
              <w:t>本年收入合计</w:t>
            </w:r>
          </w:p>
        </w:tc>
        <w:tc>
          <w:tcPr>
            <w:tcW w:w="2126" w:type="dxa"/>
            <w:vAlign w:val="center"/>
          </w:tcPr>
          <w:p>
            <w:pPr>
              <w:pStyle w:val="15"/>
              <w:rPr>
                <w:highlight w:val="none"/>
              </w:rPr>
            </w:pPr>
            <w:r>
              <w:rPr>
                <w:highlight w:val="none"/>
              </w:rPr>
              <w:t>851.33</w:t>
            </w:r>
          </w:p>
        </w:tc>
        <w:tc>
          <w:tcPr>
            <w:tcW w:w="4535" w:type="dxa"/>
            <w:vAlign w:val="center"/>
          </w:tcPr>
          <w:p>
            <w:pPr>
              <w:pStyle w:val="14"/>
              <w:rPr>
                <w:highlight w:val="none"/>
              </w:rPr>
            </w:pPr>
            <w:r>
              <w:rPr>
                <w:highlight w:val="none"/>
              </w:rPr>
              <w:t>本年支出合计</w:t>
            </w:r>
          </w:p>
        </w:tc>
        <w:tc>
          <w:tcPr>
            <w:tcW w:w="2126" w:type="dxa"/>
            <w:vAlign w:val="center"/>
          </w:tcPr>
          <w:p>
            <w:pPr>
              <w:pStyle w:val="15"/>
              <w:rPr>
                <w:highlight w:val="none"/>
              </w:rPr>
            </w:pPr>
            <w:r>
              <w:rPr>
                <w:highlight w:val="none"/>
              </w:rPr>
              <w:t>868.49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4535" w:type="dxa"/>
            <w:vAlign w:val="center"/>
          </w:tcPr>
          <w:p>
            <w:pPr>
              <w:pStyle w:val="12"/>
              <w:rPr>
                <w:highlight w:val="none"/>
              </w:rPr>
            </w:pPr>
            <w:r>
              <w:rPr>
                <w:highlight w:val="none"/>
              </w:rPr>
              <w:t>上年结转结余</w:t>
            </w:r>
          </w:p>
        </w:tc>
        <w:tc>
          <w:tcPr>
            <w:tcW w:w="2126" w:type="dxa"/>
            <w:vAlign w:val="center"/>
          </w:tcPr>
          <w:p>
            <w:pPr>
              <w:pStyle w:val="11"/>
              <w:rPr>
                <w:highlight w:val="none"/>
              </w:rPr>
            </w:pPr>
            <w:r>
              <w:rPr>
                <w:highlight w:val="none"/>
              </w:rPr>
              <w:t>17.16</w:t>
            </w:r>
          </w:p>
        </w:tc>
        <w:tc>
          <w:tcPr>
            <w:tcW w:w="4535" w:type="dxa"/>
            <w:vAlign w:val="center"/>
          </w:tcPr>
          <w:p>
            <w:pPr>
              <w:pStyle w:val="12"/>
              <w:rPr>
                <w:highlight w:val="none"/>
              </w:rPr>
            </w:pPr>
            <w:r>
              <w:rPr>
                <w:highlight w:val="none"/>
              </w:rPr>
              <w:t>年终结转结余</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4535" w:type="dxa"/>
            <w:vAlign w:val="center"/>
          </w:tcPr>
          <w:p>
            <w:pPr>
              <w:pStyle w:val="14"/>
              <w:rPr>
                <w:highlight w:val="none"/>
              </w:rPr>
            </w:pPr>
            <w:r>
              <w:rPr>
                <w:highlight w:val="none"/>
              </w:rPr>
              <w:t>收入总计</w:t>
            </w:r>
          </w:p>
        </w:tc>
        <w:tc>
          <w:tcPr>
            <w:tcW w:w="2126" w:type="dxa"/>
            <w:vAlign w:val="center"/>
          </w:tcPr>
          <w:p>
            <w:pPr>
              <w:pStyle w:val="15"/>
              <w:rPr>
                <w:highlight w:val="none"/>
              </w:rPr>
            </w:pPr>
            <w:r>
              <w:rPr>
                <w:highlight w:val="none"/>
              </w:rPr>
              <w:t>868.49</w:t>
            </w:r>
          </w:p>
        </w:tc>
        <w:tc>
          <w:tcPr>
            <w:tcW w:w="4535" w:type="dxa"/>
            <w:vAlign w:val="center"/>
          </w:tcPr>
          <w:p>
            <w:pPr>
              <w:pStyle w:val="14"/>
              <w:rPr>
                <w:highlight w:val="none"/>
              </w:rPr>
            </w:pPr>
            <w:r>
              <w:rPr>
                <w:highlight w:val="none"/>
              </w:rPr>
              <w:t>支出总计</w:t>
            </w:r>
          </w:p>
        </w:tc>
        <w:tc>
          <w:tcPr>
            <w:tcW w:w="2126" w:type="dxa"/>
            <w:vAlign w:val="center"/>
          </w:tcPr>
          <w:p>
            <w:pPr>
              <w:pStyle w:val="15"/>
              <w:rPr>
                <w:highlight w:val="none"/>
              </w:rPr>
            </w:pPr>
            <w:r>
              <w:rPr>
                <w:highlight w:val="none"/>
              </w:rPr>
              <w:t>868.49</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3402" w:type="dxa"/>
            <w:gridSpan w:val="3"/>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rPr>
                <w:highlight w:val="none"/>
              </w:rPr>
            </w:pPr>
            <w:r>
              <w:rPr>
                <w:highlight w:val="none"/>
              </w:rPr>
              <w:t>序号</w:t>
            </w:r>
          </w:p>
        </w:tc>
        <w:tc>
          <w:tcPr>
            <w:tcW w:w="2551" w:type="dxa"/>
            <w:gridSpan w:val="2"/>
            <w:vAlign w:val="center"/>
          </w:tcPr>
          <w:p>
            <w:pPr>
              <w:pStyle w:val="10"/>
              <w:rPr>
                <w:highlight w:val="none"/>
              </w:rPr>
            </w:pPr>
            <w:r>
              <w:rPr>
                <w:highlight w:val="none"/>
              </w:rPr>
              <w:t>功能分类科目</w:t>
            </w:r>
          </w:p>
        </w:tc>
        <w:tc>
          <w:tcPr>
            <w:tcW w:w="1134" w:type="dxa"/>
            <w:vMerge w:val="restart"/>
            <w:vAlign w:val="center"/>
          </w:tcPr>
          <w:p>
            <w:pPr>
              <w:pStyle w:val="10"/>
              <w:rPr>
                <w:highlight w:val="none"/>
              </w:rPr>
            </w:pPr>
            <w:r>
              <w:rPr>
                <w:highlight w:val="none"/>
              </w:rPr>
              <w:t>合计</w:t>
            </w:r>
          </w:p>
        </w:tc>
        <w:tc>
          <w:tcPr>
            <w:tcW w:w="9072" w:type="dxa"/>
            <w:gridSpan w:val="8"/>
            <w:vAlign w:val="center"/>
          </w:tcPr>
          <w:p>
            <w:pPr>
              <w:pStyle w:val="10"/>
              <w:rPr>
                <w:highlight w:val="none"/>
              </w:rPr>
            </w:pPr>
            <w:r>
              <w:rPr>
                <w:highlight w:val="none"/>
              </w:rPr>
              <w:t>本年收入</w:t>
            </w:r>
          </w:p>
        </w:tc>
        <w:tc>
          <w:tcPr>
            <w:tcW w:w="1134" w:type="dxa"/>
            <w:vMerge w:val="restart"/>
            <w:vAlign w:val="center"/>
          </w:tcPr>
          <w:p>
            <w:pPr>
              <w:pStyle w:val="10"/>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0"/>
              <w:rPr>
                <w:highlight w:val="none"/>
              </w:rPr>
            </w:pPr>
            <w:r>
              <w:rPr>
                <w:highlight w:val="none"/>
              </w:rPr>
              <w:t>科目    编码</w:t>
            </w:r>
          </w:p>
        </w:tc>
        <w:tc>
          <w:tcPr>
            <w:tcW w:w="1559" w:type="dxa"/>
            <w:vAlign w:val="center"/>
          </w:tcPr>
          <w:p>
            <w:pPr>
              <w:pStyle w:val="10"/>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0"/>
              <w:rPr>
                <w:highlight w:val="none"/>
              </w:rPr>
            </w:pPr>
            <w:r>
              <w:rPr>
                <w:highlight w:val="none"/>
              </w:rPr>
              <w:t>小计</w:t>
            </w:r>
          </w:p>
        </w:tc>
        <w:tc>
          <w:tcPr>
            <w:tcW w:w="1134" w:type="dxa"/>
            <w:vAlign w:val="center"/>
          </w:tcPr>
          <w:p>
            <w:pPr>
              <w:pStyle w:val="10"/>
              <w:rPr>
                <w:highlight w:val="none"/>
              </w:rPr>
            </w:pPr>
            <w:r>
              <w:rPr>
                <w:highlight w:val="none"/>
              </w:rPr>
              <w:t>财政拨款 收入</w:t>
            </w:r>
          </w:p>
        </w:tc>
        <w:tc>
          <w:tcPr>
            <w:tcW w:w="1134" w:type="dxa"/>
            <w:vAlign w:val="center"/>
          </w:tcPr>
          <w:p>
            <w:pPr>
              <w:pStyle w:val="10"/>
              <w:rPr>
                <w:highlight w:val="none"/>
              </w:rPr>
            </w:pPr>
            <w:r>
              <w:rPr>
                <w:highlight w:val="none"/>
              </w:rPr>
              <w:t>财政专户 收入</w:t>
            </w:r>
          </w:p>
        </w:tc>
        <w:tc>
          <w:tcPr>
            <w:tcW w:w="1134" w:type="dxa"/>
            <w:vAlign w:val="center"/>
          </w:tcPr>
          <w:p>
            <w:pPr>
              <w:pStyle w:val="10"/>
              <w:rPr>
                <w:highlight w:val="none"/>
              </w:rPr>
            </w:pPr>
            <w:r>
              <w:rPr>
                <w:highlight w:val="none"/>
              </w:rPr>
              <w:t>事业收入</w:t>
            </w:r>
          </w:p>
        </w:tc>
        <w:tc>
          <w:tcPr>
            <w:tcW w:w="1134" w:type="dxa"/>
            <w:vAlign w:val="center"/>
          </w:tcPr>
          <w:p>
            <w:pPr>
              <w:pStyle w:val="10"/>
              <w:rPr>
                <w:highlight w:val="none"/>
              </w:rPr>
            </w:pPr>
            <w:r>
              <w:rPr>
                <w:highlight w:val="none"/>
              </w:rPr>
              <w:t>经营收入</w:t>
            </w:r>
          </w:p>
        </w:tc>
        <w:tc>
          <w:tcPr>
            <w:tcW w:w="1134" w:type="dxa"/>
            <w:vAlign w:val="center"/>
          </w:tcPr>
          <w:p>
            <w:pPr>
              <w:pStyle w:val="10"/>
              <w:rPr>
                <w:highlight w:val="none"/>
              </w:rPr>
            </w:pPr>
            <w:r>
              <w:rPr>
                <w:highlight w:val="none"/>
              </w:rPr>
              <w:t>上级补助收入</w:t>
            </w:r>
          </w:p>
        </w:tc>
        <w:tc>
          <w:tcPr>
            <w:tcW w:w="1134" w:type="dxa"/>
            <w:vAlign w:val="center"/>
          </w:tcPr>
          <w:p>
            <w:pPr>
              <w:pStyle w:val="10"/>
              <w:rPr>
                <w:highlight w:val="none"/>
              </w:rPr>
            </w:pPr>
            <w:r>
              <w:rPr>
                <w:highlight w:val="none"/>
              </w:rPr>
              <w:t>附属单位上缴收入</w:t>
            </w:r>
          </w:p>
        </w:tc>
        <w:tc>
          <w:tcPr>
            <w:tcW w:w="1134" w:type="dxa"/>
            <w:vAlign w:val="center"/>
          </w:tcPr>
          <w:p>
            <w:pPr>
              <w:pStyle w:val="10"/>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1559" w:type="dxa"/>
            <w:vAlign w:val="center"/>
          </w:tcPr>
          <w:p>
            <w:pPr>
              <w:pStyle w:val="10"/>
              <w:rPr>
                <w:highlight w:val="none"/>
              </w:rPr>
            </w:pPr>
            <w:r>
              <w:rPr>
                <w:highlight w:val="none"/>
              </w:rPr>
              <w:t>2</w:t>
            </w:r>
          </w:p>
        </w:tc>
        <w:tc>
          <w:tcPr>
            <w:tcW w:w="1134" w:type="dxa"/>
            <w:vAlign w:val="center"/>
          </w:tcPr>
          <w:p>
            <w:pPr>
              <w:pStyle w:val="10"/>
              <w:rPr>
                <w:highlight w:val="none"/>
              </w:rPr>
            </w:pPr>
            <w:r>
              <w:rPr>
                <w:highlight w:val="none"/>
              </w:rPr>
              <w:t>3</w:t>
            </w:r>
          </w:p>
        </w:tc>
        <w:tc>
          <w:tcPr>
            <w:tcW w:w="1134" w:type="dxa"/>
            <w:vAlign w:val="center"/>
          </w:tcPr>
          <w:p>
            <w:pPr>
              <w:pStyle w:val="10"/>
              <w:rPr>
                <w:highlight w:val="none"/>
              </w:rPr>
            </w:pPr>
            <w:r>
              <w:rPr>
                <w:highlight w:val="none"/>
              </w:rPr>
              <w:t>4</w:t>
            </w:r>
          </w:p>
        </w:tc>
        <w:tc>
          <w:tcPr>
            <w:tcW w:w="1134" w:type="dxa"/>
            <w:vAlign w:val="center"/>
          </w:tcPr>
          <w:p>
            <w:pPr>
              <w:pStyle w:val="10"/>
              <w:rPr>
                <w:highlight w:val="none"/>
              </w:rPr>
            </w:pPr>
            <w:r>
              <w:rPr>
                <w:highlight w:val="none"/>
              </w:rPr>
              <w:t>5</w:t>
            </w:r>
          </w:p>
        </w:tc>
        <w:tc>
          <w:tcPr>
            <w:tcW w:w="1134" w:type="dxa"/>
            <w:vAlign w:val="center"/>
          </w:tcPr>
          <w:p>
            <w:pPr>
              <w:pStyle w:val="10"/>
              <w:rPr>
                <w:highlight w:val="none"/>
              </w:rPr>
            </w:pPr>
            <w:r>
              <w:rPr>
                <w:highlight w:val="none"/>
              </w:rPr>
              <w:t>6</w:t>
            </w:r>
          </w:p>
        </w:tc>
        <w:tc>
          <w:tcPr>
            <w:tcW w:w="1134" w:type="dxa"/>
            <w:vAlign w:val="center"/>
          </w:tcPr>
          <w:p>
            <w:pPr>
              <w:pStyle w:val="10"/>
              <w:rPr>
                <w:highlight w:val="none"/>
              </w:rPr>
            </w:pPr>
            <w:r>
              <w:rPr>
                <w:highlight w:val="none"/>
              </w:rPr>
              <w:t>7</w:t>
            </w:r>
          </w:p>
        </w:tc>
        <w:tc>
          <w:tcPr>
            <w:tcW w:w="1134" w:type="dxa"/>
            <w:vAlign w:val="center"/>
          </w:tcPr>
          <w:p>
            <w:pPr>
              <w:pStyle w:val="10"/>
              <w:rPr>
                <w:highlight w:val="none"/>
              </w:rPr>
            </w:pPr>
            <w:r>
              <w:rPr>
                <w:highlight w:val="none"/>
              </w:rPr>
              <w:t>8</w:t>
            </w:r>
          </w:p>
        </w:tc>
        <w:tc>
          <w:tcPr>
            <w:tcW w:w="1134" w:type="dxa"/>
            <w:vAlign w:val="center"/>
          </w:tcPr>
          <w:p>
            <w:pPr>
              <w:pStyle w:val="10"/>
              <w:rPr>
                <w:highlight w:val="none"/>
              </w:rPr>
            </w:pPr>
            <w:r>
              <w:rPr>
                <w:highlight w:val="none"/>
              </w:rPr>
              <w:t>9</w:t>
            </w:r>
          </w:p>
        </w:tc>
        <w:tc>
          <w:tcPr>
            <w:tcW w:w="1134" w:type="dxa"/>
            <w:vAlign w:val="center"/>
          </w:tcPr>
          <w:p>
            <w:pPr>
              <w:pStyle w:val="10"/>
              <w:rPr>
                <w:highlight w:val="none"/>
              </w:rPr>
            </w:pPr>
            <w:r>
              <w:rPr>
                <w:highlight w:val="none"/>
              </w:rPr>
              <w:t>10</w:t>
            </w:r>
          </w:p>
        </w:tc>
        <w:tc>
          <w:tcPr>
            <w:tcW w:w="1134" w:type="dxa"/>
            <w:vAlign w:val="center"/>
          </w:tcPr>
          <w:p>
            <w:pPr>
              <w:pStyle w:val="10"/>
              <w:rPr>
                <w:highlight w:val="none"/>
              </w:rPr>
            </w:pPr>
            <w:r>
              <w:rPr>
                <w:highlight w:val="none"/>
              </w:rPr>
              <w:t>11</w:t>
            </w:r>
          </w:p>
        </w:tc>
        <w:tc>
          <w:tcPr>
            <w:tcW w:w="1134" w:type="dxa"/>
            <w:vAlign w:val="center"/>
          </w:tcPr>
          <w:p>
            <w:pPr>
              <w:pStyle w:val="10"/>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1559" w:type="dxa"/>
            <w:vAlign w:val="center"/>
          </w:tcPr>
          <w:p>
            <w:pPr>
              <w:pStyle w:val="14"/>
              <w:rPr>
                <w:highlight w:val="none"/>
              </w:rPr>
            </w:pPr>
            <w:r>
              <w:rPr>
                <w:highlight w:val="none"/>
              </w:rPr>
              <w:t>合计</w:t>
            </w:r>
          </w:p>
        </w:tc>
        <w:tc>
          <w:tcPr>
            <w:tcW w:w="1134" w:type="dxa"/>
            <w:vAlign w:val="center"/>
          </w:tcPr>
          <w:p>
            <w:pPr>
              <w:pStyle w:val="15"/>
              <w:rPr>
                <w:highlight w:val="none"/>
              </w:rPr>
            </w:pPr>
            <w:r>
              <w:rPr>
                <w:highlight w:val="none"/>
              </w:rPr>
              <w:t>868.49</w:t>
            </w:r>
          </w:p>
        </w:tc>
        <w:tc>
          <w:tcPr>
            <w:tcW w:w="1134" w:type="dxa"/>
            <w:vAlign w:val="center"/>
          </w:tcPr>
          <w:p>
            <w:pPr>
              <w:pStyle w:val="15"/>
              <w:rPr>
                <w:highlight w:val="none"/>
              </w:rPr>
            </w:pPr>
            <w:r>
              <w:rPr>
                <w:highlight w:val="none"/>
              </w:rPr>
              <w:t>851.33</w:t>
            </w:r>
          </w:p>
        </w:tc>
        <w:tc>
          <w:tcPr>
            <w:tcW w:w="1134" w:type="dxa"/>
            <w:vAlign w:val="center"/>
          </w:tcPr>
          <w:p>
            <w:pPr>
              <w:pStyle w:val="15"/>
              <w:rPr>
                <w:highlight w:val="none"/>
              </w:rPr>
            </w:pPr>
            <w:r>
              <w:rPr>
                <w:highlight w:val="none"/>
              </w:rPr>
              <w:t>626.83</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r>
              <w:rPr>
                <w:highlight w:val="none"/>
              </w:rPr>
              <w:t>224.50</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r>
              <w:rPr>
                <w:highlight w:val="none"/>
              </w:rPr>
              <w:t>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208</w:t>
            </w:r>
          </w:p>
        </w:tc>
        <w:tc>
          <w:tcPr>
            <w:tcW w:w="1559" w:type="dxa"/>
            <w:vAlign w:val="center"/>
          </w:tcPr>
          <w:p>
            <w:pPr>
              <w:pStyle w:val="12"/>
              <w:rPr>
                <w:highlight w:val="none"/>
              </w:rPr>
            </w:pPr>
            <w:r>
              <w:rPr>
                <w:highlight w:val="none"/>
              </w:rPr>
              <w:t>社会保障和就业支出</w:t>
            </w:r>
          </w:p>
        </w:tc>
        <w:tc>
          <w:tcPr>
            <w:tcW w:w="1134" w:type="dxa"/>
            <w:vAlign w:val="center"/>
          </w:tcPr>
          <w:p>
            <w:pPr>
              <w:pStyle w:val="11"/>
              <w:rPr>
                <w:highlight w:val="none"/>
              </w:rPr>
            </w:pPr>
            <w:r>
              <w:rPr>
                <w:highlight w:val="none"/>
              </w:rPr>
              <w:t>93.59</w:t>
            </w:r>
          </w:p>
        </w:tc>
        <w:tc>
          <w:tcPr>
            <w:tcW w:w="1134" w:type="dxa"/>
            <w:vAlign w:val="center"/>
          </w:tcPr>
          <w:p>
            <w:pPr>
              <w:pStyle w:val="11"/>
              <w:rPr>
                <w:highlight w:val="none"/>
              </w:rPr>
            </w:pPr>
            <w:r>
              <w:rPr>
                <w:highlight w:val="none"/>
              </w:rPr>
              <w:t>93.59</w:t>
            </w:r>
          </w:p>
        </w:tc>
        <w:tc>
          <w:tcPr>
            <w:tcW w:w="1134" w:type="dxa"/>
            <w:vAlign w:val="center"/>
          </w:tcPr>
          <w:p>
            <w:pPr>
              <w:pStyle w:val="11"/>
              <w:rPr>
                <w:highlight w:val="none"/>
              </w:rPr>
            </w:pPr>
            <w:r>
              <w:rPr>
                <w:highlight w:val="none"/>
              </w:rPr>
              <w:t>93.59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20805</w:t>
            </w:r>
          </w:p>
        </w:tc>
        <w:tc>
          <w:tcPr>
            <w:tcW w:w="1559" w:type="dxa"/>
            <w:vAlign w:val="center"/>
          </w:tcPr>
          <w:p>
            <w:pPr>
              <w:pStyle w:val="12"/>
              <w:rPr>
                <w:highlight w:val="none"/>
              </w:rPr>
            </w:pPr>
            <w:r>
              <w:rPr>
                <w:highlight w:val="none"/>
              </w:rPr>
              <w:t>行政事业单位养老支出</w:t>
            </w:r>
          </w:p>
        </w:tc>
        <w:tc>
          <w:tcPr>
            <w:tcW w:w="1134" w:type="dxa"/>
            <w:vAlign w:val="center"/>
          </w:tcPr>
          <w:p>
            <w:pPr>
              <w:pStyle w:val="11"/>
              <w:rPr>
                <w:highlight w:val="none"/>
              </w:rPr>
            </w:pPr>
            <w:r>
              <w:rPr>
                <w:highlight w:val="none"/>
              </w:rPr>
              <w:t>93.59</w:t>
            </w:r>
          </w:p>
        </w:tc>
        <w:tc>
          <w:tcPr>
            <w:tcW w:w="1134" w:type="dxa"/>
            <w:vAlign w:val="center"/>
          </w:tcPr>
          <w:p>
            <w:pPr>
              <w:pStyle w:val="11"/>
              <w:rPr>
                <w:highlight w:val="none"/>
              </w:rPr>
            </w:pPr>
            <w:r>
              <w:rPr>
                <w:highlight w:val="none"/>
              </w:rPr>
              <w:t>93.59</w:t>
            </w:r>
          </w:p>
        </w:tc>
        <w:tc>
          <w:tcPr>
            <w:tcW w:w="1134" w:type="dxa"/>
            <w:vAlign w:val="center"/>
          </w:tcPr>
          <w:p>
            <w:pPr>
              <w:pStyle w:val="11"/>
              <w:rPr>
                <w:highlight w:val="none"/>
              </w:rPr>
            </w:pPr>
            <w:r>
              <w:rPr>
                <w:highlight w:val="none"/>
              </w:rPr>
              <w:t>93.59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2080502</w:t>
            </w:r>
          </w:p>
        </w:tc>
        <w:tc>
          <w:tcPr>
            <w:tcW w:w="1559" w:type="dxa"/>
            <w:vAlign w:val="center"/>
          </w:tcPr>
          <w:p>
            <w:pPr>
              <w:pStyle w:val="12"/>
              <w:rPr>
                <w:highlight w:val="none"/>
              </w:rPr>
            </w:pPr>
            <w:r>
              <w:rPr>
                <w:highlight w:val="none"/>
              </w:rPr>
              <w:t>事业单位离退休</w:t>
            </w:r>
          </w:p>
        </w:tc>
        <w:tc>
          <w:tcPr>
            <w:tcW w:w="1134" w:type="dxa"/>
            <w:vAlign w:val="center"/>
          </w:tcPr>
          <w:p>
            <w:pPr>
              <w:pStyle w:val="11"/>
              <w:rPr>
                <w:highlight w:val="none"/>
              </w:rPr>
            </w:pPr>
            <w:r>
              <w:rPr>
                <w:highlight w:val="none"/>
              </w:rPr>
              <w:t>47.27</w:t>
            </w:r>
          </w:p>
        </w:tc>
        <w:tc>
          <w:tcPr>
            <w:tcW w:w="1134" w:type="dxa"/>
            <w:vAlign w:val="center"/>
          </w:tcPr>
          <w:p>
            <w:pPr>
              <w:pStyle w:val="11"/>
              <w:rPr>
                <w:highlight w:val="none"/>
              </w:rPr>
            </w:pPr>
            <w:r>
              <w:rPr>
                <w:highlight w:val="none"/>
              </w:rPr>
              <w:t>47.27</w:t>
            </w:r>
          </w:p>
        </w:tc>
        <w:tc>
          <w:tcPr>
            <w:tcW w:w="1134" w:type="dxa"/>
            <w:vAlign w:val="center"/>
          </w:tcPr>
          <w:p>
            <w:pPr>
              <w:pStyle w:val="11"/>
              <w:rPr>
                <w:highlight w:val="none"/>
              </w:rPr>
            </w:pPr>
            <w:r>
              <w:rPr>
                <w:highlight w:val="none"/>
              </w:rPr>
              <w:t>47.27</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2080505</w:t>
            </w:r>
          </w:p>
        </w:tc>
        <w:tc>
          <w:tcPr>
            <w:tcW w:w="1559" w:type="dxa"/>
            <w:vAlign w:val="center"/>
          </w:tcPr>
          <w:p>
            <w:pPr>
              <w:pStyle w:val="12"/>
              <w:rPr>
                <w:highlight w:val="none"/>
              </w:rPr>
            </w:pPr>
            <w:r>
              <w:rPr>
                <w:highlight w:val="none"/>
              </w:rPr>
              <w:t>机关事业单位基本养老保险缴费支出</w:t>
            </w:r>
          </w:p>
        </w:tc>
        <w:tc>
          <w:tcPr>
            <w:tcW w:w="1134" w:type="dxa"/>
            <w:vAlign w:val="center"/>
          </w:tcPr>
          <w:p>
            <w:pPr>
              <w:pStyle w:val="11"/>
              <w:rPr>
                <w:highlight w:val="none"/>
              </w:rPr>
            </w:pPr>
            <w:r>
              <w:rPr>
                <w:highlight w:val="none"/>
              </w:rPr>
              <w:t>30.80</w:t>
            </w:r>
          </w:p>
        </w:tc>
        <w:tc>
          <w:tcPr>
            <w:tcW w:w="1134" w:type="dxa"/>
            <w:vAlign w:val="center"/>
          </w:tcPr>
          <w:p>
            <w:pPr>
              <w:pStyle w:val="11"/>
              <w:rPr>
                <w:highlight w:val="none"/>
              </w:rPr>
            </w:pPr>
            <w:r>
              <w:rPr>
                <w:highlight w:val="none"/>
              </w:rPr>
              <w:t>30.80</w:t>
            </w:r>
          </w:p>
        </w:tc>
        <w:tc>
          <w:tcPr>
            <w:tcW w:w="1134" w:type="dxa"/>
            <w:vAlign w:val="center"/>
          </w:tcPr>
          <w:p>
            <w:pPr>
              <w:pStyle w:val="11"/>
              <w:rPr>
                <w:highlight w:val="none"/>
              </w:rPr>
            </w:pPr>
            <w:r>
              <w:rPr>
                <w:highlight w:val="none"/>
              </w:rPr>
              <w:t>30.80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2080506</w:t>
            </w:r>
          </w:p>
        </w:tc>
        <w:tc>
          <w:tcPr>
            <w:tcW w:w="1559" w:type="dxa"/>
            <w:vAlign w:val="center"/>
          </w:tcPr>
          <w:p>
            <w:pPr>
              <w:pStyle w:val="12"/>
              <w:rPr>
                <w:highlight w:val="none"/>
              </w:rPr>
            </w:pPr>
            <w:r>
              <w:rPr>
                <w:highlight w:val="none"/>
              </w:rPr>
              <w:t>机关事业单位职业年金缴费支出</w:t>
            </w:r>
          </w:p>
        </w:tc>
        <w:tc>
          <w:tcPr>
            <w:tcW w:w="1134" w:type="dxa"/>
            <w:vAlign w:val="center"/>
          </w:tcPr>
          <w:p>
            <w:pPr>
              <w:pStyle w:val="11"/>
              <w:rPr>
                <w:highlight w:val="none"/>
              </w:rPr>
            </w:pPr>
            <w:r>
              <w:rPr>
                <w:highlight w:val="none"/>
              </w:rPr>
              <w:t>15.53</w:t>
            </w:r>
          </w:p>
        </w:tc>
        <w:tc>
          <w:tcPr>
            <w:tcW w:w="1134" w:type="dxa"/>
            <w:vAlign w:val="center"/>
          </w:tcPr>
          <w:p>
            <w:pPr>
              <w:pStyle w:val="11"/>
              <w:rPr>
                <w:highlight w:val="none"/>
              </w:rPr>
            </w:pPr>
            <w:r>
              <w:rPr>
                <w:highlight w:val="none"/>
              </w:rPr>
              <w:t>15.53</w:t>
            </w:r>
          </w:p>
        </w:tc>
        <w:tc>
          <w:tcPr>
            <w:tcW w:w="1134" w:type="dxa"/>
            <w:vAlign w:val="center"/>
          </w:tcPr>
          <w:p>
            <w:pPr>
              <w:pStyle w:val="11"/>
              <w:rPr>
                <w:highlight w:val="none"/>
              </w:rPr>
            </w:pPr>
            <w:r>
              <w:rPr>
                <w:highlight w:val="none"/>
              </w:rPr>
              <w:t>15.53</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210</w:t>
            </w:r>
          </w:p>
        </w:tc>
        <w:tc>
          <w:tcPr>
            <w:tcW w:w="1559" w:type="dxa"/>
            <w:vAlign w:val="center"/>
          </w:tcPr>
          <w:p>
            <w:pPr>
              <w:pStyle w:val="12"/>
              <w:rPr>
                <w:highlight w:val="none"/>
              </w:rPr>
            </w:pPr>
            <w:r>
              <w:rPr>
                <w:highlight w:val="none"/>
              </w:rPr>
              <w:t>卫生健康支出</w:t>
            </w:r>
          </w:p>
        </w:tc>
        <w:tc>
          <w:tcPr>
            <w:tcW w:w="1134" w:type="dxa"/>
            <w:vAlign w:val="center"/>
          </w:tcPr>
          <w:p>
            <w:pPr>
              <w:pStyle w:val="11"/>
              <w:rPr>
                <w:highlight w:val="none"/>
              </w:rPr>
            </w:pPr>
            <w:r>
              <w:rPr>
                <w:highlight w:val="none"/>
              </w:rPr>
              <w:t>749.88</w:t>
            </w:r>
          </w:p>
        </w:tc>
        <w:tc>
          <w:tcPr>
            <w:tcW w:w="1134" w:type="dxa"/>
            <w:vAlign w:val="center"/>
          </w:tcPr>
          <w:p>
            <w:pPr>
              <w:pStyle w:val="11"/>
              <w:rPr>
                <w:highlight w:val="none"/>
              </w:rPr>
            </w:pPr>
            <w:r>
              <w:rPr>
                <w:highlight w:val="none"/>
              </w:rPr>
              <w:t>732.72</w:t>
            </w:r>
          </w:p>
        </w:tc>
        <w:tc>
          <w:tcPr>
            <w:tcW w:w="1134" w:type="dxa"/>
            <w:vAlign w:val="center"/>
          </w:tcPr>
          <w:p>
            <w:pPr>
              <w:pStyle w:val="11"/>
              <w:rPr>
                <w:highlight w:val="none"/>
              </w:rPr>
            </w:pPr>
            <w:r>
              <w:rPr>
                <w:highlight w:val="none"/>
              </w:rPr>
              <w:t>508.22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224.50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21003</w:t>
            </w:r>
          </w:p>
        </w:tc>
        <w:tc>
          <w:tcPr>
            <w:tcW w:w="1559" w:type="dxa"/>
            <w:vAlign w:val="center"/>
          </w:tcPr>
          <w:p>
            <w:pPr>
              <w:pStyle w:val="12"/>
              <w:rPr>
                <w:highlight w:val="none"/>
              </w:rPr>
            </w:pPr>
            <w:r>
              <w:rPr>
                <w:highlight w:val="none"/>
              </w:rPr>
              <w:t>基层医疗卫生机构</w:t>
            </w:r>
          </w:p>
        </w:tc>
        <w:tc>
          <w:tcPr>
            <w:tcW w:w="1134" w:type="dxa"/>
            <w:vAlign w:val="center"/>
          </w:tcPr>
          <w:p>
            <w:pPr>
              <w:pStyle w:val="11"/>
              <w:rPr>
                <w:highlight w:val="none"/>
              </w:rPr>
            </w:pPr>
            <w:r>
              <w:rPr>
                <w:highlight w:val="none"/>
              </w:rPr>
              <w:t>605.95</w:t>
            </w:r>
          </w:p>
        </w:tc>
        <w:tc>
          <w:tcPr>
            <w:tcW w:w="1134" w:type="dxa"/>
            <w:vAlign w:val="center"/>
          </w:tcPr>
          <w:p>
            <w:pPr>
              <w:pStyle w:val="11"/>
              <w:rPr>
                <w:highlight w:val="none"/>
              </w:rPr>
            </w:pPr>
            <w:r>
              <w:rPr>
                <w:highlight w:val="none"/>
              </w:rPr>
              <w:t>605.95</w:t>
            </w:r>
          </w:p>
        </w:tc>
        <w:tc>
          <w:tcPr>
            <w:tcW w:w="1134" w:type="dxa"/>
            <w:vAlign w:val="center"/>
          </w:tcPr>
          <w:p>
            <w:pPr>
              <w:pStyle w:val="11"/>
              <w:rPr>
                <w:highlight w:val="none"/>
              </w:rPr>
            </w:pPr>
            <w:r>
              <w:rPr>
                <w:highlight w:val="none"/>
              </w:rPr>
              <w:t>381.45</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224.50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2100302</w:t>
            </w:r>
          </w:p>
        </w:tc>
        <w:tc>
          <w:tcPr>
            <w:tcW w:w="1559" w:type="dxa"/>
            <w:vAlign w:val="center"/>
          </w:tcPr>
          <w:p>
            <w:pPr>
              <w:pStyle w:val="12"/>
              <w:rPr>
                <w:highlight w:val="none"/>
              </w:rPr>
            </w:pPr>
            <w:r>
              <w:rPr>
                <w:highlight w:val="none"/>
              </w:rPr>
              <w:t>乡镇卫生院</w:t>
            </w:r>
          </w:p>
        </w:tc>
        <w:tc>
          <w:tcPr>
            <w:tcW w:w="1134" w:type="dxa"/>
            <w:vAlign w:val="center"/>
          </w:tcPr>
          <w:p>
            <w:pPr>
              <w:pStyle w:val="11"/>
              <w:rPr>
                <w:highlight w:val="none"/>
              </w:rPr>
            </w:pPr>
            <w:r>
              <w:rPr>
                <w:highlight w:val="none"/>
              </w:rPr>
              <w:t>605.95</w:t>
            </w:r>
          </w:p>
        </w:tc>
        <w:tc>
          <w:tcPr>
            <w:tcW w:w="1134" w:type="dxa"/>
            <w:vAlign w:val="center"/>
          </w:tcPr>
          <w:p>
            <w:pPr>
              <w:pStyle w:val="11"/>
              <w:rPr>
                <w:highlight w:val="none"/>
              </w:rPr>
            </w:pPr>
            <w:r>
              <w:rPr>
                <w:highlight w:val="none"/>
              </w:rPr>
              <w:t>605.95</w:t>
            </w:r>
          </w:p>
        </w:tc>
        <w:tc>
          <w:tcPr>
            <w:tcW w:w="1134" w:type="dxa"/>
            <w:vAlign w:val="center"/>
          </w:tcPr>
          <w:p>
            <w:pPr>
              <w:pStyle w:val="11"/>
              <w:rPr>
                <w:highlight w:val="none"/>
              </w:rPr>
            </w:pPr>
            <w:r>
              <w:rPr>
                <w:highlight w:val="none"/>
              </w:rPr>
              <w:t>381.45</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224.50</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21004</w:t>
            </w:r>
          </w:p>
        </w:tc>
        <w:tc>
          <w:tcPr>
            <w:tcW w:w="1559" w:type="dxa"/>
            <w:vAlign w:val="center"/>
          </w:tcPr>
          <w:p>
            <w:pPr>
              <w:pStyle w:val="12"/>
              <w:rPr>
                <w:highlight w:val="none"/>
              </w:rPr>
            </w:pPr>
            <w:r>
              <w:rPr>
                <w:highlight w:val="none"/>
              </w:rPr>
              <w:t>公共卫生</w:t>
            </w:r>
          </w:p>
        </w:tc>
        <w:tc>
          <w:tcPr>
            <w:tcW w:w="1134" w:type="dxa"/>
            <w:vAlign w:val="center"/>
          </w:tcPr>
          <w:p>
            <w:pPr>
              <w:pStyle w:val="11"/>
              <w:rPr>
                <w:highlight w:val="none"/>
              </w:rPr>
            </w:pPr>
            <w:r>
              <w:rPr>
                <w:highlight w:val="none"/>
              </w:rPr>
              <w:t>115.05</w:t>
            </w:r>
          </w:p>
        </w:tc>
        <w:tc>
          <w:tcPr>
            <w:tcW w:w="1134" w:type="dxa"/>
            <w:vAlign w:val="center"/>
          </w:tcPr>
          <w:p>
            <w:pPr>
              <w:pStyle w:val="11"/>
              <w:rPr>
                <w:highlight w:val="none"/>
              </w:rPr>
            </w:pPr>
            <w:r>
              <w:rPr>
                <w:highlight w:val="none"/>
              </w:rPr>
              <w:t>97.89</w:t>
            </w:r>
          </w:p>
        </w:tc>
        <w:tc>
          <w:tcPr>
            <w:tcW w:w="1134" w:type="dxa"/>
            <w:vAlign w:val="center"/>
          </w:tcPr>
          <w:p>
            <w:pPr>
              <w:pStyle w:val="11"/>
              <w:rPr>
                <w:highlight w:val="none"/>
              </w:rPr>
            </w:pPr>
            <w:r>
              <w:rPr>
                <w:highlight w:val="none"/>
              </w:rPr>
              <w:t>97.89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2100408</w:t>
            </w:r>
          </w:p>
        </w:tc>
        <w:tc>
          <w:tcPr>
            <w:tcW w:w="1559" w:type="dxa"/>
            <w:vAlign w:val="center"/>
          </w:tcPr>
          <w:p>
            <w:pPr>
              <w:pStyle w:val="12"/>
              <w:rPr>
                <w:highlight w:val="none"/>
              </w:rPr>
            </w:pPr>
            <w:r>
              <w:rPr>
                <w:highlight w:val="none"/>
              </w:rPr>
              <w:t>基本公共卫生服务</w:t>
            </w:r>
          </w:p>
        </w:tc>
        <w:tc>
          <w:tcPr>
            <w:tcW w:w="1134" w:type="dxa"/>
            <w:vAlign w:val="center"/>
          </w:tcPr>
          <w:p>
            <w:pPr>
              <w:pStyle w:val="11"/>
              <w:rPr>
                <w:highlight w:val="none"/>
              </w:rPr>
            </w:pPr>
            <w:r>
              <w:rPr>
                <w:highlight w:val="none"/>
              </w:rPr>
              <w:t>115.05</w:t>
            </w:r>
          </w:p>
        </w:tc>
        <w:tc>
          <w:tcPr>
            <w:tcW w:w="1134" w:type="dxa"/>
            <w:vAlign w:val="center"/>
          </w:tcPr>
          <w:p>
            <w:pPr>
              <w:pStyle w:val="11"/>
              <w:rPr>
                <w:highlight w:val="none"/>
              </w:rPr>
            </w:pPr>
            <w:r>
              <w:rPr>
                <w:highlight w:val="none"/>
              </w:rPr>
              <w:t>97.89</w:t>
            </w:r>
          </w:p>
        </w:tc>
        <w:tc>
          <w:tcPr>
            <w:tcW w:w="1134" w:type="dxa"/>
            <w:vAlign w:val="center"/>
          </w:tcPr>
          <w:p>
            <w:pPr>
              <w:pStyle w:val="11"/>
              <w:rPr>
                <w:highlight w:val="none"/>
              </w:rPr>
            </w:pPr>
            <w:r>
              <w:rPr>
                <w:highlight w:val="none"/>
              </w:rPr>
              <w:t>97.89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r>
              <w:rPr>
                <w:highlight w:val="none"/>
              </w:rPr>
              <w:t>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21011</w:t>
            </w:r>
          </w:p>
        </w:tc>
        <w:tc>
          <w:tcPr>
            <w:tcW w:w="1559" w:type="dxa"/>
            <w:vAlign w:val="center"/>
          </w:tcPr>
          <w:p>
            <w:pPr>
              <w:pStyle w:val="12"/>
              <w:rPr>
                <w:highlight w:val="none"/>
              </w:rPr>
            </w:pPr>
            <w:r>
              <w:rPr>
                <w:highlight w:val="none"/>
              </w:rPr>
              <w:t>行政事业单位医疗</w:t>
            </w:r>
          </w:p>
        </w:tc>
        <w:tc>
          <w:tcPr>
            <w:tcW w:w="1134" w:type="dxa"/>
            <w:vAlign w:val="center"/>
          </w:tcPr>
          <w:p>
            <w:pPr>
              <w:pStyle w:val="11"/>
              <w:rPr>
                <w:highlight w:val="none"/>
              </w:rPr>
            </w:pPr>
            <w:r>
              <w:rPr>
                <w:highlight w:val="none"/>
              </w:rPr>
              <w:t>28.88</w:t>
            </w:r>
          </w:p>
        </w:tc>
        <w:tc>
          <w:tcPr>
            <w:tcW w:w="1134" w:type="dxa"/>
            <w:vAlign w:val="center"/>
          </w:tcPr>
          <w:p>
            <w:pPr>
              <w:pStyle w:val="11"/>
              <w:rPr>
                <w:highlight w:val="none"/>
              </w:rPr>
            </w:pPr>
            <w:r>
              <w:rPr>
                <w:highlight w:val="none"/>
              </w:rPr>
              <w:t>28.88</w:t>
            </w:r>
          </w:p>
        </w:tc>
        <w:tc>
          <w:tcPr>
            <w:tcW w:w="1134" w:type="dxa"/>
            <w:vAlign w:val="center"/>
          </w:tcPr>
          <w:p>
            <w:pPr>
              <w:pStyle w:val="11"/>
              <w:rPr>
                <w:highlight w:val="none"/>
              </w:rPr>
            </w:pPr>
            <w:r>
              <w:rPr>
                <w:highlight w:val="none"/>
              </w:rPr>
              <w:t>28.88</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2101102</w:t>
            </w:r>
          </w:p>
        </w:tc>
        <w:tc>
          <w:tcPr>
            <w:tcW w:w="1559" w:type="dxa"/>
            <w:vAlign w:val="center"/>
          </w:tcPr>
          <w:p>
            <w:pPr>
              <w:pStyle w:val="12"/>
              <w:rPr>
                <w:highlight w:val="none"/>
              </w:rPr>
            </w:pPr>
            <w:r>
              <w:rPr>
                <w:highlight w:val="none"/>
              </w:rPr>
              <w:t>事业单位医疗</w:t>
            </w:r>
          </w:p>
        </w:tc>
        <w:tc>
          <w:tcPr>
            <w:tcW w:w="1134" w:type="dxa"/>
            <w:vAlign w:val="center"/>
          </w:tcPr>
          <w:p>
            <w:pPr>
              <w:pStyle w:val="11"/>
              <w:rPr>
                <w:highlight w:val="none"/>
              </w:rPr>
            </w:pPr>
            <w:r>
              <w:rPr>
                <w:highlight w:val="none"/>
              </w:rPr>
              <w:t>28.88</w:t>
            </w:r>
          </w:p>
        </w:tc>
        <w:tc>
          <w:tcPr>
            <w:tcW w:w="1134" w:type="dxa"/>
            <w:vAlign w:val="center"/>
          </w:tcPr>
          <w:p>
            <w:pPr>
              <w:pStyle w:val="11"/>
              <w:rPr>
                <w:highlight w:val="none"/>
              </w:rPr>
            </w:pPr>
            <w:r>
              <w:rPr>
                <w:highlight w:val="none"/>
              </w:rPr>
              <w:t>28.88</w:t>
            </w:r>
          </w:p>
        </w:tc>
        <w:tc>
          <w:tcPr>
            <w:tcW w:w="1134" w:type="dxa"/>
            <w:vAlign w:val="center"/>
          </w:tcPr>
          <w:p>
            <w:pPr>
              <w:pStyle w:val="11"/>
              <w:rPr>
                <w:highlight w:val="none"/>
              </w:rPr>
            </w:pPr>
            <w:r>
              <w:rPr>
                <w:highlight w:val="none"/>
              </w:rPr>
              <w:t>28.88</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221</w:t>
            </w:r>
          </w:p>
        </w:tc>
        <w:tc>
          <w:tcPr>
            <w:tcW w:w="1559" w:type="dxa"/>
            <w:vAlign w:val="center"/>
          </w:tcPr>
          <w:p>
            <w:pPr>
              <w:pStyle w:val="12"/>
              <w:rPr>
                <w:highlight w:val="none"/>
              </w:rPr>
            </w:pPr>
            <w:r>
              <w:rPr>
                <w:highlight w:val="none"/>
              </w:rPr>
              <w:t>住房保障支出</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22102</w:t>
            </w:r>
          </w:p>
        </w:tc>
        <w:tc>
          <w:tcPr>
            <w:tcW w:w="1559" w:type="dxa"/>
            <w:vAlign w:val="center"/>
          </w:tcPr>
          <w:p>
            <w:pPr>
              <w:pStyle w:val="12"/>
              <w:rPr>
                <w:highlight w:val="none"/>
              </w:rPr>
            </w:pPr>
            <w:r>
              <w:rPr>
                <w:highlight w:val="none"/>
              </w:rPr>
              <w:t>住房改革支出</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2210201</w:t>
            </w:r>
          </w:p>
        </w:tc>
        <w:tc>
          <w:tcPr>
            <w:tcW w:w="1559" w:type="dxa"/>
            <w:vAlign w:val="center"/>
          </w:tcPr>
          <w:p>
            <w:pPr>
              <w:pStyle w:val="12"/>
              <w:rPr>
                <w:highlight w:val="none"/>
              </w:rPr>
            </w:pPr>
            <w:r>
              <w:rPr>
                <w:highlight w:val="none"/>
              </w:rPr>
              <w:t>住房公积金</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r>
              <w:rPr>
                <w:highlight w:val="none"/>
              </w:rPr>
              <w:t>25.02</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72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527" w:type="dxa"/>
            <w:gridSpan w:val="2"/>
            <w:vAlign w:val="center"/>
          </w:tcPr>
          <w:p>
            <w:pPr>
              <w:pStyle w:val="10"/>
              <w:rPr>
                <w:highlight w:val="none"/>
              </w:rPr>
            </w:pPr>
            <w:r>
              <w:rPr>
                <w:highlight w:val="none"/>
              </w:rPr>
              <w:t>功能分类科目</w:t>
            </w:r>
          </w:p>
        </w:tc>
        <w:tc>
          <w:tcPr>
            <w:tcW w:w="1361" w:type="dxa"/>
            <w:vMerge w:val="restart"/>
            <w:vAlign w:val="center"/>
          </w:tcPr>
          <w:p>
            <w:pPr>
              <w:pStyle w:val="10"/>
              <w:rPr>
                <w:highlight w:val="none"/>
              </w:rPr>
            </w:pPr>
            <w:r>
              <w:rPr>
                <w:highlight w:val="none"/>
              </w:rPr>
              <w:t>合计</w:t>
            </w:r>
          </w:p>
        </w:tc>
        <w:tc>
          <w:tcPr>
            <w:tcW w:w="1361" w:type="dxa"/>
            <w:vMerge w:val="restart"/>
            <w:vAlign w:val="center"/>
          </w:tcPr>
          <w:p>
            <w:pPr>
              <w:pStyle w:val="10"/>
              <w:rPr>
                <w:highlight w:val="none"/>
              </w:rPr>
            </w:pPr>
            <w:r>
              <w:rPr>
                <w:highlight w:val="none"/>
              </w:rPr>
              <w:t>基本支出</w:t>
            </w:r>
          </w:p>
        </w:tc>
        <w:tc>
          <w:tcPr>
            <w:tcW w:w="1361" w:type="dxa"/>
            <w:vMerge w:val="restart"/>
            <w:vAlign w:val="center"/>
          </w:tcPr>
          <w:p>
            <w:pPr>
              <w:pStyle w:val="10"/>
              <w:rPr>
                <w:highlight w:val="none"/>
              </w:rPr>
            </w:pPr>
            <w:r>
              <w:rPr>
                <w:highlight w:val="none"/>
              </w:rPr>
              <w:t>项目支出</w:t>
            </w:r>
          </w:p>
        </w:tc>
        <w:tc>
          <w:tcPr>
            <w:tcW w:w="1361" w:type="dxa"/>
            <w:vMerge w:val="restart"/>
            <w:vAlign w:val="center"/>
          </w:tcPr>
          <w:p>
            <w:pPr>
              <w:pStyle w:val="10"/>
              <w:rPr>
                <w:highlight w:val="none"/>
              </w:rPr>
            </w:pPr>
            <w:r>
              <w:rPr>
                <w:highlight w:val="none"/>
              </w:rPr>
              <w:t>经营支出</w:t>
            </w:r>
          </w:p>
        </w:tc>
        <w:tc>
          <w:tcPr>
            <w:tcW w:w="1361" w:type="dxa"/>
            <w:vMerge w:val="restart"/>
            <w:vAlign w:val="center"/>
          </w:tcPr>
          <w:p>
            <w:pPr>
              <w:pStyle w:val="10"/>
              <w:rPr>
                <w:highlight w:val="none"/>
              </w:rPr>
            </w:pPr>
            <w:r>
              <w:rPr>
                <w:highlight w:val="none"/>
              </w:rPr>
              <w:t>上解上级     支出</w:t>
            </w:r>
          </w:p>
        </w:tc>
        <w:tc>
          <w:tcPr>
            <w:tcW w:w="1361" w:type="dxa"/>
            <w:vMerge w:val="restart"/>
            <w:vAlign w:val="center"/>
          </w:tcPr>
          <w:p>
            <w:pPr>
              <w:pStyle w:val="10"/>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0"/>
              <w:rPr>
                <w:highlight w:val="none"/>
              </w:rPr>
            </w:pPr>
            <w:r>
              <w:rPr>
                <w:highlight w:val="none"/>
              </w:rPr>
              <w:t>科目    编码</w:t>
            </w:r>
          </w:p>
        </w:tc>
        <w:tc>
          <w:tcPr>
            <w:tcW w:w="4535" w:type="dxa"/>
            <w:vAlign w:val="center"/>
          </w:tcPr>
          <w:p>
            <w:pPr>
              <w:pStyle w:val="10"/>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1361" w:type="dxa"/>
            <w:vAlign w:val="center"/>
          </w:tcPr>
          <w:p>
            <w:pPr>
              <w:pStyle w:val="10"/>
              <w:rPr>
                <w:highlight w:val="none"/>
              </w:rPr>
            </w:pPr>
            <w:r>
              <w:rPr>
                <w:highlight w:val="none"/>
              </w:rPr>
              <w:t>3</w:t>
            </w:r>
          </w:p>
        </w:tc>
        <w:tc>
          <w:tcPr>
            <w:tcW w:w="1361" w:type="dxa"/>
            <w:vAlign w:val="center"/>
          </w:tcPr>
          <w:p>
            <w:pPr>
              <w:pStyle w:val="10"/>
              <w:rPr>
                <w:highlight w:val="none"/>
              </w:rPr>
            </w:pPr>
            <w:r>
              <w:rPr>
                <w:highlight w:val="none"/>
              </w:rPr>
              <w:t>4</w:t>
            </w:r>
          </w:p>
        </w:tc>
        <w:tc>
          <w:tcPr>
            <w:tcW w:w="1361" w:type="dxa"/>
            <w:vAlign w:val="center"/>
          </w:tcPr>
          <w:p>
            <w:pPr>
              <w:pStyle w:val="10"/>
              <w:rPr>
                <w:highlight w:val="none"/>
              </w:rPr>
            </w:pPr>
            <w:r>
              <w:rPr>
                <w:highlight w:val="none"/>
              </w:rPr>
              <w:t>5</w:t>
            </w:r>
          </w:p>
        </w:tc>
        <w:tc>
          <w:tcPr>
            <w:tcW w:w="1361" w:type="dxa"/>
            <w:vAlign w:val="center"/>
          </w:tcPr>
          <w:p>
            <w:pPr>
              <w:pStyle w:val="10"/>
              <w:rPr>
                <w:highlight w:val="none"/>
              </w:rPr>
            </w:pPr>
            <w:r>
              <w:rPr>
                <w:highlight w:val="none"/>
              </w:rPr>
              <w:t>6</w:t>
            </w:r>
          </w:p>
        </w:tc>
        <w:tc>
          <w:tcPr>
            <w:tcW w:w="1361" w:type="dxa"/>
            <w:vAlign w:val="center"/>
          </w:tcPr>
          <w:p>
            <w:pPr>
              <w:pStyle w:val="10"/>
              <w:rPr>
                <w:highlight w:val="none"/>
              </w:rPr>
            </w:pPr>
            <w:r>
              <w:rPr>
                <w:highlight w:val="none"/>
              </w:rPr>
              <w:t>7</w:t>
            </w:r>
          </w:p>
        </w:tc>
        <w:tc>
          <w:tcPr>
            <w:tcW w:w="1361" w:type="dxa"/>
            <w:vAlign w:val="center"/>
          </w:tcPr>
          <w:p>
            <w:pPr>
              <w:pStyle w:val="10"/>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1361" w:type="dxa"/>
            <w:vAlign w:val="center"/>
          </w:tcPr>
          <w:p>
            <w:pPr>
              <w:pStyle w:val="15"/>
              <w:rPr>
                <w:highlight w:val="none"/>
              </w:rPr>
            </w:pPr>
            <w:r>
              <w:rPr>
                <w:highlight w:val="none"/>
              </w:rPr>
              <w:t>868.49</w:t>
            </w:r>
          </w:p>
        </w:tc>
        <w:tc>
          <w:tcPr>
            <w:tcW w:w="1361" w:type="dxa"/>
            <w:vAlign w:val="center"/>
          </w:tcPr>
          <w:p>
            <w:pPr>
              <w:pStyle w:val="15"/>
              <w:rPr>
                <w:highlight w:val="none"/>
              </w:rPr>
            </w:pPr>
            <w:r>
              <w:rPr>
                <w:highlight w:val="none"/>
              </w:rPr>
              <w:t>620.26</w:t>
            </w:r>
          </w:p>
        </w:tc>
        <w:tc>
          <w:tcPr>
            <w:tcW w:w="1361" w:type="dxa"/>
            <w:vAlign w:val="center"/>
          </w:tcPr>
          <w:p>
            <w:pPr>
              <w:pStyle w:val="15"/>
              <w:rPr>
                <w:highlight w:val="none"/>
              </w:rPr>
            </w:pPr>
            <w:r>
              <w:rPr>
                <w:highlight w:val="none"/>
              </w:rPr>
              <w:t>248.23</w:t>
            </w:r>
          </w:p>
        </w:tc>
        <w:tc>
          <w:tcPr>
            <w:tcW w:w="1361" w:type="dxa"/>
            <w:vAlign w:val="center"/>
          </w:tcPr>
          <w:p>
            <w:pPr>
              <w:pStyle w:val="15"/>
              <w:rPr>
                <w:highlight w:val="none"/>
              </w:rPr>
            </w:pPr>
          </w:p>
        </w:tc>
        <w:tc>
          <w:tcPr>
            <w:tcW w:w="1361" w:type="dxa"/>
            <w:vAlign w:val="center"/>
          </w:tcPr>
          <w:p>
            <w:pPr>
              <w:pStyle w:val="15"/>
              <w:rPr>
                <w:highlight w:val="none"/>
              </w:rPr>
            </w:pPr>
          </w:p>
        </w:tc>
        <w:tc>
          <w:tcPr>
            <w:tcW w:w="136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1361" w:type="dxa"/>
            <w:vAlign w:val="center"/>
          </w:tcPr>
          <w:p>
            <w:pPr>
              <w:pStyle w:val="11"/>
              <w:rPr>
                <w:highlight w:val="none"/>
              </w:rPr>
            </w:pPr>
            <w:r>
              <w:rPr>
                <w:highlight w:val="none"/>
              </w:rPr>
              <w:t>93.59</w:t>
            </w:r>
          </w:p>
        </w:tc>
        <w:tc>
          <w:tcPr>
            <w:tcW w:w="1361" w:type="dxa"/>
            <w:vAlign w:val="center"/>
          </w:tcPr>
          <w:p>
            <w:pPr>
              <w:pStyle w:val="11"/>
              <w:rPr>
                <w:highlight w:val="none"/>
              </w:rPr>
            </w:pPr>
            <w:r>
              <w:rPr>
                <w:highlight w:val="none"/>
              </w:rPr>
              <w:t>93.59</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1361" w:type="dxa"/>
            <w:vAlign w:val="center"/>
          </w:tcPr>
          <w:p>
            <w:pPr>
              <w:pStyle w:val="11"/>
              <w:rPr>
                <w:highlight w:val="none"/>
              </w:rPr>
            </w:pPr>
            <w:r>
              <w:rPr>
                <w:highlight w:val="none"/>
              </w:rPr>
              <w:t>93.59</w:t>
            </w:r>
          </w:p>
        </w:tc>
        <w:tc>
          <w:tcPr>
            <w:tcW w:w="1361" w:type="dxa"/>
            <w:vAlign w:val="center"/>
          </w:tcPr>
          <w:p>
            <w:pPr>
              <w:pStyle w:val="11"/>
              <w:rPr>
                <w:highlight w:val="none"/>
              </w:rPr>
            </w:pPr>
            <w:r>
              <w:rPr>
                <w:highlight w:val="none"/>
              </w:rPr>
              <w:t>93.59</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2080502</w:t>
            </w:r>
          </w:p>
        </w:tc>
        <w:tc>
          <w:tcPr>
            <w:tcW w:w="4535" w:type="dxa"/>
            <w:vAlign w:val="center"/>
          </w:tcPr>
          <w:p>
            <w:pPr>
              <w:pStyle w:val="12"/>
              <w:rPr>
                <w:highlight w:val="none"/>
              </w:rPr>
            </w:pPr>
            <w:r>
              <w:rPr>
                <w:highlight w:val="none"/>
              </w:rPr>
              <w:t>事业单位离退休</w:t>
            </w:r>
          </w:p>
        </w:tc>
        <w:tc>
          <w:tcPr>
            <w:tcW w:w="1361" w:type="dxa"/>
            <w:vAlign w:val="center"/>
          </w:tcPr>
          <w:p>
            <w:pPr>
              <w:pStyle w:val="11"/>
              <w:rPr>
                <w:highlight w:val="none"/>
              </w:rPr>
            </w:pPr>
            <w:r>
              <w:rPr>
                <w:highlight w:val="none"/>
              </w:rPr>
              <w:t>47.27</w:t>
            </w:r>
          </w:p>
        </w:tc>
        <w:tc>
          <w:tcPr>
            <w:tcW w:w="1361" w:type="dxa"/>
            <w:vAlign w:val="center"/>
          </w:tcPr>
          <w:p>
            <w:pPr>
              <w:pStyle w:val="11"/>
              <w:rPr>
                <w:highlight w:val="none"/>
              </w:rPr>
            </w:pPr>
            <w:r>
              <w:rPr>
                <w:highlight w:val="none"/>
              </w:rPr>
              <w:t>47.27</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992"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1361" w:type="dxa"/>
            <w:vAlign w:val="center"/>
          </w:tcPr>
          <w:p>
            <w:pPr>
              <w:pStyle w:val="11"/>
              <w:rPr>
                <w:highlight w:val="none"/>
              </w:rPr>
            </w:pPr>
            <w:r>
              <w:rPr>
                <w:highlight w:val="none"/>
              </w:rPr>
              <w:t>30.80</w:t>
            </w:r>
          </w:p>
        </w:tc>
        <w:tc>
          <w:tcPr>
            <w:tcW w:w="1361" w:type="dxa"/>
            <w:vAlign w:val="center"/>
          </w:tcPr>
          <w:p>
            <w:pPr>
              <w:pStyle w:val="11"/>
              <w:rPr>
                <w:highlight w:val="none"/>
              </w:rPr>
            </w:pPr>
            <w:r>
              <w:rPr>
                <w:highlight w:val="none"/>
              </w:rPr>
              <w:t>30.80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992"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1361" w:type="dxa"/>
            <w:vAlign w:val="center"/>
          </w:tcPr>
          <w:p>
            <w:pPr>
              <w:pStyle w:val="11"/>
              <w:rPr>
                <w:highlight w:val="none"/>
              </w:rPr>
            </w:pPr>
            <w:r>
              <w:rPr>
                <w:highlight w:val="none"/>
              </w:rPr>
              <w:t>15.53</w:t>
            </w:r>
          </w:p>
        </w:tc>
        <w:tc>
          <w:tcPr>
            <w:tcW w:w="1361" w:type="dxa"/>
            <w:vAlign w:val="center"/>
          </w:tcPr>
          <w:p>
            <w:pPr>
              <w:pStyle w:val="11"/>
              <w:rPr>
                <w:highlight w:val="none"/>
              </w:rPr>
            </w:pPr>
            <w:r>
              <w:rPr>
                <w:highlight w:val="none"/>
              </w:rPr>
              <w:t>15.53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992"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1361" w:type="dxa"/>
            <w:vAlign w:val="center"/>
          </w:tcPr>
          <w:p>
            <w:pPr>
              <w:pStyle w:val="11"/>
              <w:rPr>
                <w:highlight w:val="none"/>
              </w:rPr>
            </w:pPr>
            <w:r>
              <w:rPr>
                <w:highlight w:val="none"/>
              </w:rPr>
              <w:t>749.88</w:t>
            </w:r>
          </w:p>
        </w:tc>
        <w:tc>
          <w:tcPr>
            <w:tcW w:w="1361" w:type="dxa"/>
            <w:vAlign w:val="center"/>
          </w:tcPr>
          <w:p>
            <w:pPr>
              <w:pStyle w:val="11"/>
              <w:rPr>
                <w:highlight w:val="none"/>
              </w:rPr>
            </w:pPr>
            <w:r>
              <w:rPr>
                <w:highlight w:val="none"/>
              </w:rPr>
              <w:t>501.65</w:t>
            </w:r>
          </w:p>
        </w:tc>
        <w:tc>
          <w:tcPr>
            <w:tcW w:w="1361" w:type="dxa"/>
            <w:vAlign w:val="center"/>
          </w:tcPr>
          <w:p>
            <w:pPr>
              <w:pStyle w:val="11"/>
              <w:rPr>
                <w:highlight w:val="none"/>
              </w:rPr>
            </w:pPr>
            <w:r>
              <w:rPr>
                <w:highlight w:val="none"/>
              </w:rPr>
              <w:t>248.23</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992" w:type="dxa"/>
            <w:vAlign w:val="center"/>
          </w:tcPr>
          <w:p>
            <w:pPr>
              <w:pStyle w:val="12"/>
              <w:rPr>
                <w:highlight w:val="none"/>
              </w:rPr>
            </w:pPr>
            <w:r>
              <w:rPr>
                <w:highlight w:val="none"/>
              </w:rPr>
              <w:t>21003</w:t>
            </w:r>
          </w:p>
        </w:tc>
        <w:tc>
          <w:tcPr>
            <w:tcW w:w="4535" w:type="dxa"/>
            <w:vAlign w:val="center"/>
          </w:tcPr>
          <w:p>
            <w:pPr>
              <w:pStyle w:val="12"/>
              <w:rPr>
                <w:highlight w:val="none"/>
              </w:rPr>
            </w:pPr>
            <w:r>
              <w:rPr>
                <w:highlight w:val="none"/>
              </w:rPr>
              <w:t>基层医疗卫生机构</w:t>
            </w:r>
          </w:p>
        </w:tc>
        <w:tc>
          <w:tcPr>
            <w:tcW w:w="1361" w:type="dxa"/>
            <w:vAlign w:val="center"/>
          </w:tcPr>
          <w:p>
            <w:pPr>
              <w:pStyle w:val="11"/>
              <w:rPr>
                <w:highlight w:val="none"/>
              </w:rPr>
            </w:pPr>
            <w:r>
              <w:rPr>
                <w:highlight w:val="none"/>
              </w:rPr>
              <w:t>605.95</w:t>
            </w:r>
          </w:p>
        </w:tc>
        <w:tc>
          <w:tcPr>
            <w:tcW w:w="1361" w:type="dxa"/>
            <w:vAlign w:val="center"/>
          </w:tcPr>
          <w:p>
            <w:pPr>
              <w:pStyle w:val="11"/>
              <w:rPr>
                <w:highlight w:val="none"/>
              </w:rPr>
            </w:pPr>
            <w:r>
              <w:rPr>
                <w:highlight w:val="none"/>
              </w:rPr>
              <w:t>472.77</w:t>
            </w:r>
          </w:p>
        </w:tc>
        <w:tc>
          <w:tcPr>
            <w:tcW w:w="1361" w:type="dxa"/>
            <w:vAlign w:val="center"/>
          </w:tcPr>
          <w:p>
            <w:pPr>
              <w:pStyle w:val="11"/>
              <w:rPr>
                <w:highlight w:val="none"/>
              </w:rPr>
            </w:pPr>
            <w:r>
              <w:rPr>
                <w:highlight w:val="none"/>
              </w:rPr>
              <w:t>133.18</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992" w:type="dxa"/>
            <w:vAlign w:val="center"/>
          </w:tcPr>
          <w:p>
            <w:pPr>
              <w:pStyle w:val="12"/>
              <w:rPr>
                <w:highlight w:val="none"/>
              </w:rPr>
            </w:pPr>
            <w:r>
              <w:rPr>
                <w:highlight w:val="none"/>
              </w:rPr>
              <w:t>2100302</w:t>
            </w:r>
          </w:p>
        </w:tc>
        <w:tc>
          <w:tcPr>
            <w:tcW w:w="4535" w:type="dxa"/>
            <w:vAlign w:val="center"/>
          </w:tcPr>
          <w:p>
            <w:pPr>
              <w:pStyle w:val="12"/>
              <w:rPr>
                <w:highlight w:val="none"/>
              </w:rPr>
            </w:pPr>
            <w:r>
              <w:rPr>
                <w:highlight w:val="none"/>
              </w:rPr>
              <w:t>乡镇卫生院</w:t>
            </w:r>
          </w:p>
        </w:tc>
        <w:tc>
          <w:tcPr>
            <w:tcW w:w="1361" w:type="dxa"/>
            <w:vAlign w:val="center"/>
          </w:tcPr>
          <w:p>
            <w:pPr>
              <w:pStyle w:val="11"/>
              <w:rPr>
                <w:highlight w:val="none"/>
              </w:rPr>
            </w:pPr>
            <w:r>
              <w:rPr>
                <w:highlight w:val="none"/>
              </w:rPr>
              <w:t>605.95</w:t>
            </w:r>
          </w:p>
        </w:tc>
        <w:tc>
          <w:tcPr>
            <w:tcW w:w="1361" w:type="dxa"/>
            <w:vAlign w:val="center"/>
          </w:tcPr>
          <w:p>
            <w:pPr>
              <w:pStyle w:val="11"/>
              <w:rPr>
                <w:highlight w:val="none"/>
              </w:rPr>
            </w:pPr>
            <w:r>
              <w:rPr>
                <w:highlight w:val="none"/>
              </w:rPr>
              <w:t>472.77</w:t>
            </w:r>
          </w:p>
        </w:tc>
        <w:tc>
          <w:tcPr>
            <w:tcW w:w="1361" w:type="dxa"/>
            <w:vAlign w:val="center"/>
          </w:tcPr>
          <w:p>
            <w:pPr>
              <w:pStyle w:val="11"/>
              <w:rPr>
                <w:highlight w:val="none"/>
              </w:rPr>
            </w:pPr>
            <w:r>
              <w:rPr>
                <w:highlight w:val="none"/>
              </w:rPr>
              <w:t>133.18</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992" w:type="dxa"/>
            <w:vAlign w:val="center"/>
          </w:tcPr>
          <w:p>
            <w:pPr>
              <w:pStyle w:val="12"/>
              <w:rPr>
                <w:highlight w:val="none"/>
              </w:rPr>
            </w:pPr>
            <w:r>
              <w:rPr>
                <w:highlight w:val="none"/>
              </w:rPr>
              <w:t>21004</w:t>
            </w:r>
          </w:p>
        </w:tc>
        <w:tc>
          <w:tcPr>
            <w:tcW w:w="4535" w:type="dxa"/>
            <w:vAlign w:val="center"/>
          </w:tcPr>
          <w:p>
            <w:pPr>
              <w:pStyle w:val="12"/>
              <w:rPr>
                <w:highlight w:val="none"/>
              </w:rPr>
            </w:pPr>
            <w:r>
              <w:rPr>
                <w:highlight w:val="none"/>
              </w:rPr>
              <w:t>公共卫生</w:t>
            </w:r>
          </w:p>
        </w:tc>
        <w:tc>
          <w:tcPr>
            <w:tcW w:w="1361" w:type="dxa"/>
            <w:vAlign w:val="center"/>
          </w:tcPr>
          <w:p>
            <w:pPr>
              <w:pStyle w:val="11"/>
              <w:rPr>
                <w:highlight w:val="none"/>
              </w:rPr>
            </w:pPr>
            <w:r>
              <w:rPr>
                <w:highlight w:val="none"/>
              </w:rPr>
              <w:t>115.05</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115.05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992" w:type="dxa"/>
            <w:vAlign w:val="center"/>
          </w:tcPr>
          <w:p>
            <w:pPr>
              <w:pStyle w:val="12"/>
              <w:rPr>
                <w:highlight w:val="none"/>
              </w:rPr>
            </w:pPr>
            <w:r>
              <w:rPr>
                <w:highlight w:val="none"/>
              </w:rPr>
              <w:t>2100408</w:t>
            </w:r>
          </w:p>
        </w:tc>
        <w:tc>
          <w:tcPr>
            <w:tcW w:w="4535" w:type="dxa"/>
            <w:vAlign w:val="center"/>
          </w:tcPr>
          <w:p>
            <w:pPr>
              <w:pStyle w:val="12"/>
              <w:rPr>
                <w:highlight w:val="none"/>
              </w:rPr>
            </w:pPr>
            <w:r>
              <w:rPr>
                <w:highlight w:val="none"/>
              </w:rPr>
              <w:t>基本公共卫生服务</w:t>
            </w:r>
          </w:p>
        </w:tc>
        <w:tc>
          <w:tcPr>
            <w:tcW w:w="1361" w:type="dxa"/>
            <w:vAlign w:val="center"/>
          </w:tcPr>
          <w:p>
            <w:pPr>
              <w:pStyle w:val="11"/>
              <w:rPr>
                <w:highlight w:val="none"/>
              </w:rPr>
            </w:pPr>
            <w:r>
              <w:rPr>
                <w:highlight w:val="none"/>
              </w:rPr>
              <w:t>115.05</w:t>
            </w:r>
          </w:p>
        </w:tc>
        <w:tc>
          <w:tcPr>
            <w:tcW w:w="1361" w:type="dxa"/>
            <w:vAlign w:val="center"/>
          </w:tcPr>
          <w:p>
            <w:pPr>
              <w:pStyle w:val="11"/>
              <w:rPr>
                <w:highlight w:val="none"/>
              </w:rPr>
            </w:pPr>
          </w:p>
        </w:tc>
        <w:tc>
          <w:tcPr>
            <w:tcW w:w="1361" w:type="dxa"/>
            <w:vAlign w:val="center"/>
          </w:tcPr>
          <w:p>
            <w:pPr>
              <w:pStyle w:val="11"/>
              <w:rPr>
                <w:highlight w:val="none"/>
              </w:rPr>
            </w:pPr>
            <w:r>
              <w:rPr>
                <w:highlight w:val="none"/>
              </w:rPr>
              <w:t>115.05</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992"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1361" w:type="dxa"/>
            <w:vAlign w:val="center"/>
          </w:tcPr>
          <w:p>
            <w:pPr>
              <w:pStyle w:val="11"/>
              <w:rPr>
                <w:highlight w:val="none"/>
              </w:rPr>
            </w:pPr>
            <w:r>
              <w:rPr>
                <w:highlight w:val="none"/>
              </w:rPr>
              <w:t>28.88</w:t>
            </w:r>
          </w:p>
        </w:tc>
        <w:tc>
          <w:tcPr>
            <w:tcW w:w="1361" w:type="dxa"/>
            <w:vAlign w:val="center"/>
          </w:tcPr>
          <w:p>
            <w:pPr>
              <w:pStyle w:val="11"/>
              <w:rPr>
                <w:highlight w:val="none"/>
              </w:rPr>
            </w:pPr>
            <w:r>
              <w:rPr>
                <w:highlight w:val="none"/>
              </w:rPr>
              <w:t>28.88</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992" w:type="dxa"/>
            <w:vAlign w:val="center"/>
          </w:tcPr>
          <w:p>
            <w:pPr>
              <w:pStyle w:val="12"/>
              <w:rPr>
                <w:highlight w:val="none"/>
              </w:rPr>
            </w:pPr>
            <w:r>
              <w:rPr>
                <w:highlight w:val="none"/>
              </w:rPr>
              <w:t>2101102</w:t>
            </w:r>
          </w:p>
        </w:tc>
        <w:tc>
          <w:tcPr>
            <w:tcW w:w="4535" w:type="dxa"/>
            <w:vAlign w:val="center"/>
          </w:tcPr>
          <w:p>
            <w:pPr>
              <w:pStyle w:val="12"/>
              <w:rPr>
                <w:highlight w:val="none"/>
              </w:rPr>
            </w:pPr>
            <w:r>
              <w:rPr>
                <w:highlight w:val="none"/>
              </w:rPr>
              <w:t>事业单位医疗</w:t>
            </w:r>
          </w:p>
        </w:tc>
        <w:tc>
          <w:tcPr>
            <w:tcW w:w="1361" w:type="dxa"/>
            <w:vAlign w:val="center"/>
          </w:tcPr>
          <w:p>
            <w:pPr>
              <w:pStyle w:val="11"/>
              <w:rPr>
                <w:highlight w:val="none"/>
              </w:rPr>
            </w:pPr>
            <w:r>
              <w:rPr>
                <w:highlight w:val="none"/>
              </w:rPr>
              <w:t>28.88</w:t>
            </w:r>
          </w:p>
        </w:tc>
        <w:tc>
          <w:tcPr>
            <w:tcW w:w="1361" w:type="dxa"/>
            <w:vAlign w:val="center"/>
          </w:tcPr>
          <w:p>
            <w:pPr>
              <w:pStyle w:val="11"/>
              <w:rPr>
                <w:highlight w:val="none"/>
              </w:rPr>
            </w:pPr>
            <w:r>
              <w:rPr>
                <w:highlight w:val="none"/>
              </w:rPr>
              <w:t>28.88</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992"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1361" w:type="dxa"/>
            <w:vAlign w:val="center"/>
          </w:tcPr>
          <w:p>
            <w:pPr>
              <w:pStyle w:val="11"/>
              <w:rPr>
                <w:highlight w:val="none"/>
              </w:rPr>
            </w:pPr>
            <w:r>
              <w:rPr>
                <w:highlight w:val="none"/>
              </w:rPr>
              <w:t>25.02</w:t>
            </w:r>
          </w:p>
        </w:tc>
        <w:tc>
          <w:tcPr>
            <w:tcW w:w="1361" w:type="dxa"/>
            <w:vAlign w:val="center"/>
          </w:tcPr>
          <w:p>
            <w:pPr>
              <w:pStyle w:val="11"/>
              <w:rPr>
                <w:highlight w:val="none"/>
              </w:rPr>
            </w:pPr>
            <w:r>
              <w:rPr>
                <w:highlight w:val="none"/>
              </w:rPr>
              <w:t>25.02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992"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1361" w:type="dxa"/>
            <w:vAlign w:val="center"/>
          </w:tcPr>
          <w:p>
            <w:pPr>
              <w:pStyle w:val="11"/>
              <w:rPr>
                <w:highlight w:val="none"/>
              </w:rPr>
            </w:pPr>
            <w:r>
              <w:rPr>
                <w:highlight w:val="none"/>
              </w:rPr>
              <w:t>25.02</w:t>
            </w:r>
          </w:p>
        </w:tc>
        <w:tc>
          <w:tcPr>
            <w:tcW w:w="1361" w:type="dxa"/>
            <w:vAlign w:val="center"/>
          </w:tcPr>
          <w:p>
            <w:pPr>
              <w:pStyle w:val="11"/>
              <w:rPr>
                <w:highlight w:val="none"/>
              </w:rPr>
            </w:pPr>
            <w:r>
              <w:rPr>
                <w:highlight w:val="none"/>
              </w:rPr>
              <w:t>25.02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992"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1361" w:type="dxa"/>
            <w:vAlign w:val="center"/>
          </w:tcPr>
          <w:p>
            <w:pPr>
              <w:pStyle w:val="11"/>
              <w:rPr>
                <w:highlight w:val="none"/>
              </w:rPr>
            </w:pPr>
            <w:r>
              <w:rPr>
                <w:highlight w:val="none"/>
              </w:rPr>
              <w:t>25.02</w:t>
            </w:r>
          </w:p>
        </w:tc>
        <w:tc>
          <w:tcPr>
            <w:tcW w:w="1361" w:type="dxa"/>
            <w:vAlign w:val="center"/>
          </w:tcPr>
          <w:p>
            <w:pPr>
              <w:pStyle w:val="11"/>
              <w:rPr>
                <w:highlight w:val="none"/>
              </w:rPr>
            </w:pPr>
            <w:r>
              <w:rPr>
                <w:highlight w:val="none"/>
              </w:rPr>
              <w:t>25.02</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3402"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4876" w:type="dxa"/>
            <w:gridSpan w:val="2"/>
            <w:vAlign w:val="center"/>
          </w:tcPr>
          <w:p>
            <w:pPr>
              <w:pStyle w:val="10"/>
              <w:rPr>
                <w:highlight w:val="none"/>
              </w:rPr>
            </w:pPr>
            <w:r>
              <w:rPr>
                <w:highlight w:val="none"/>
              </w:rPr>
              <w:t>收入</w:t>
            </w:r>
          </w:p>
        </w:tc>
        <w:tc>
          <w:tcPr>
            <w:tcW w:w="9298" w:type="dxa"/>
            <w:gridSpan w:val="5"/>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金额</w:t>
            </w: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合计</w:t>
            </w:r>
          </w:p>
        </w:tc>
        <w:tc>
          <w:tcPr>
            <w:tcW w:w="1474" w:type="dxa"/>
            <w:vAlign w:val="center"/>
          </w:tcPr>
          <w:p>
            <w:pPr>
              <w:pStyle w:val="10"/>
              <w:rPr>
                <w:highlight w:val="none"/>
              </w:rPr>
            </w:pPr>
            <w:r>
              <w:rPr>
                <w:highlight w:val="none"/>
              </w:rPr>
              <w:t>一般公共预算财政拨款</w:t>
            </w:r>
          </w:p>
        </w:tc>
        <w:tc>
          <w:tcPr>
            <w:tcW w:w="1474" w:type="dxa"/>
            <w:vAlign w:val="center"/>
          </w:tcPr>
          <w:p>
            <w:pPr>
              <w:pStyle w:val="10"/>
              <w:rPr>
                <w:highlight w:val="none"/>
              </w:rPr>
            </w:pPr>
            <w:r>
              <w:rPr>
                <w:highlight w:val="none"/>
              </w:rPr>
              <w:t>政府性基金预算财政    拨款</w:t>
            </w:r>
          </w:p>
        </w:tc>
        <w:tc>
          <w:tcPr>
            <w:tcW w:w="1474" w:type="dxa"/>
            <w:vAlign w:val="center"/>
          </w:tcPr>
          <w:p>
            <w:pPr>
              <w:pStyle w:val="10"/>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3402" w:type="dxa"/>
            <w:vAlign w:val="center"/>
          </w:tcPr>
          <w:p>
            <w:pPr>
              <w:pStyle w:val="10"/>
              <w:rPr>
                <w:highlight w:val="none"/>
              </w:rPr>
            </w:pPr>
            <w:r>
              <w:rPr>
                <w:highlight w:val="none"/>
              </w:rPr>
              <w:t>1</w:t>
            </w:r>
          </w:p>
        </w:tc>
        <w:tc>
          <w:tcPr>
            <w:tcW w:w="1474" w:type="dxa"/>
            <w:vAlign w:val="center"/>
          </w:tcPr>
          <w:p>
            <w:pPr>
              <w:pStyle w:val="10"/>
              <w:rPr>
                <w:highlight w:val="none"/>
              </w:rPr>
            </w:pPr>
            <w:r>
              <w:rPr>
                <w:highlight w:val="none"/>
              </w:rPr>
              <w:t>2</w:t>
            </w:r>
          </w:p>
        </w:tc>
        <w:tc>
          <w:tcPr>
            <w:tcW w:w="3402" w:type="dxa"/>
            <w:vAlign w:val="center"/>
          </w:tcPr>
          <w:p>
            <w:pPr>
              <w:pStyle w:val="10"/>
              <w:rPr>
                <w:highlight w:val="none"/>
              </w:rPr>
            </w:pPr>
            <w:r>
              <w:rPr>
                <w:highlight w:val="none"/>
              </w:rPr>
              <w:t>3</w:t>
            </w:r>
          </w:p>
        </w:tc>
        <w:tc>
          <w:tcPr>
            <w:tcW w:w="1474" w:type="dxa"/>
            <w:vAlign w:val="center"/>
          </w:tcPr>
          <w:p>
            <w:pPr>
              <w:pStyle w:val="10"/>
              <w:rPr>
                <w:highlight w:val="none"/>
              </w:rPr>
            </w:pPr>
            <w:r>
              <w:rPr>
                <w:highlight w:val="none"/>
              </w:rPr>
              <w:t>4</w:t>
            </w:r>
          </w:p>
        </w:tc>
        <w:tc>
          <w:tcPr>
            <w:tcW w:w="1474" w:type="dxa"/>
            <w:vAlign w:val="center"/>
          </w:tcPr>
          <w:p>
            <w:pPr>
              <w:pStyle w:val="10"/>
              <w:rPr>
                <w:highlight w:val="none"/>
              </w:rPr>
            </w:pPr>
            <w:r>
              <w:rPr>
                <w:highlight w:val="none"/>
              </w:rPr>
              <w:t>5</w:t>
            </w:r>
          </w:p>
        </w:tc>
        <w:tc>
          <w:tcPr>
            <w:tcW w:w="1474" w:type="dxa"/>
            <w:vAlign w:val="center"/>
          </w:tcPr>
          <w:p>
            <w:pPr>
              <w:pStyle w:val="10"/>
              <w:rPr>
                <w:highlight w:val="none"/>
              </w:rPr>
            </w:pPr>
            <w:r>
              <w:rPr>
                <w:highlight w:val="none"/>
              </w:rPr>
              <w:t>6</w:t>
            </w:r>
          </w:p>
        </w:tc>
        <w:tc>
          <w:tcPr>
            <w:tcW w:w="1474" w:type="dxa"/>
            <w:vAlign w:val="center"/>
          </w:tcPr>
          <w:p>
            <w:pPr>
              <w:pStyle w:val="10"/>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626.83</w:t>
            </w:r>
          </w:p>
        </w:tc>
        <w:tc>
          <w:tcPr>
            <w:tcW w:w="3402" w:type="dxa"/>
            <w:vAlign w:val="center"/>
          </w:tcPr>
          <w:p>
            <w:pPr>
              <w:pStyle w:val="12"/>
              <w:rPr>
                <w:highlight w:val="none"/>
              </w:rPr>
            </w:pPr>
            <w:r>
              <w:rPr>
                <w:highlight w:val="none"/>
              </w:rPr>
              <w:t>一、一般公共服务支出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二、外交支出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三、国防支出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四、公共安全支出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五、教育支出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六、科学技术支出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七、文化旅游体育与传媒支出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八、社会保障和就业支出</w:t>
            </w:r>
          </w:p>
        </w:tc>
        <w:tc>
          <w:tcPr>
            <w:tcW w:w="1474" w:type="dxa"/>
            <w:vAlign w:val="center"/>
          </w:tcPr>
          <w:p>
            <w:pPr>
              <w:pStyle w:val="11"/>
              <w:rPr>
                <w:highlight w:val="none"/>
              </w:rPr>
            </w:pPr>
            <w:r>
              <w:rPr>
                <w:highlight w:val="none"/>
              </w:rPr>
              <w:t>93.59</w:t>
            </w:r>
          </w:p>
        </w:tc>
        <w:tc>
          <w:tcPr>
            <w:tcW w:w="1474" w:type="dxa"/>
            <w:vAlign w:val="center"/>
          </w:tcPr>
          <w:p>
            <w:pPr>
              <w:pStyle w:val="11"/>
              <w:rPr>
                <w:highlight w:val="none"/>
              </w:rPr>
            </w:pPr>
            <w:r>
              <w:rPr>
                <w:highlight w:val="none"/>
              </w:rPr>
              <w:t>93.59</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九、社会保险基金支出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十、卫生健康支出</w:t>
            </w:r>
          </w:p>
        </w:tc>
        <w:tc>
          <w:tcPr>
            <w:tcW w:w="1474" w:type="dxa"/>
            <w:vAlign w:val="center"/>
          </w:tcPr>
          <w:p>
            <w:pPr>
              <w:pStyle w:val="11"/>
              <w:rPr>
                <w:highlight w:val="none"/>
              </w:rPr>
            </w:pPr>
            <w:r>
              <w:rPr>
                <w:highlight w:val="none"/>
              </w:rPr>
              <w:t>525.38</w:t>
            </w:r>
          </w:p>
        </w:tc>
        <w:tc>
          <w:tcPr>
            <w:tcW w:w="1474" w:type="dxa"/>
            <w:vAlign w:val="center"/>
          </w:tcPr>
          <w:p>
            <w:pPr>
              <w:pStyle w:val="11"/>
              <w:rPr>
                <w:highlight w:val="none"/>
              </w:rPr>
            </w:pPr>
            <w:r>
              <w:rPr>
                <w:highlight w:val="none"/>
              </w:rPr>
              <w:t>525.38</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十一、节能环保支出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十二、城乡社区支出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十三、农林水支出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十四、交通运输支出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十五、资源勘探工业信息等支出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十六、商业服务业等支出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十七、金融支出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十八、援助其他地区支出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十九、自然资源海洋气象等支出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二十、住房保障支出</w:t>
            </w:r>
          </w:p>
        </w:tc>
        <w:tc>
          <w:tcPr>
            <w:tcW w:w="1474" w:type="dxa"/>
            <w:vAlign w:val="center"/>
          </w:tcPr>
          <w:p>
            <w:pPr>
              <w:pStyle w:val="11"/>
              <w:rPr>
                <w:highlight w:val="none"/>
              </w:rPr>
            </w:pPr>
            <w:r>
              <w:rPr>
                <w:highlight w:val="none"/>
              </w:rPr>
              <w:t>25.02</w:t>
            </w:r>
          </w:p>
        </w:tc>
        <w:tc>
          <w:tcPr>
            <w:tcW w:w="1474" w:type="dxa"/>
            <w:vAlign w:val="center"/>
          </w:tcPr>
          <w:p>
            <w:pPr>
              <w:pStyle w:val="11"/>
              <w:rPr>
                <w:highlight w:val="none"/>
              </w:rPr>
            </w:pPr>
            <w:r>
              <w:rPr>
                <w:highlight w:val="none"/>
              </w:rPr>
              <w:t>25.02</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二十一、粮油物资储备支出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二十二、国有资本经营预算支出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二十三、灾害防治及应急管理支出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二十四、预备费</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二十五、其他支出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二十六、转移性支出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二十七、债务还本支出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二十八、债务付息支出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二十九、债务发行费用支出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三十、抗疫特别国债安排的支出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三十一、人行科目</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3402" w:type="dxa"/>
            <w:vAlign w:val="center"/>
          </w:tcPr>
          <w:p>
            <w:pPr>
              <w:pStyle w:val="14"/>
              <w:rPr>
                <w:highlight w:val="none"/>
              </w:rPr>
            </w:pPr>
            <w:r>
              <w:rPr>
                <w:highlight w:val="none"/>
              </w:rPr>
              <w:t>本年收入合计</w:t>
            </w:r>
          </w:p>
        </w:tc>
        <w:tc>
          <w:tcPr>
            <w:tcW w:w="1474" w:type="dxa"/>
            <w:vAlign w:val="center"/>
          </w:tcPr>
          <w:p>
            <w:pPr>
              <w:pStyle w:val="15"/>
              <w:rPr>
                <w:highlight w:val="none"/>
              </w:rPr>
            </w:pPr>
            <w:r>
              <w:rPr>
                <w:highlight w:val="none"/>
              </w:rPr>
              <w:t>626.83</w:t>
            </w:r>
          </w:p>
        </w:tc>
        <w:tc>
          <w:tcPr>
            <w:tcW w:w="3402" w:type="dxa"/>
            <w:vAlign w:val="center"/>
          </w:tcPr>
          <w:p>
            <w:pPr>
              <w:pStyle w:val="14"/>
              <w:rPr>
                <w:highlight w:val="none"/>
              </w:rPr>
            </w:pPr>
            <w:r>
              <w:rPr>
                <w:highlight w:val="none"/>
              </w:rPr>
              <w:t>本年支出合计</w:t>
            </w:r>
          </w:p>
        </w:tc>
        <w:tc>
          <w:tcPr>
            <w:tcW w:w="1474" w:type="dxa"/>
            <w:vAlign w:val="center"/>
          </w:tcPr>
          <w:p>
            <w:pPr>
              <w:pStyle w:val="15"/>
              <w:rPr>
                <w:highlight w:val="none"/>
              </w:rPr>
            </w:pPr>
            <w:r>
              <w:rPr>
                <w:highlight w:val="none"/>
              </w:rPr>
              <w:t>643.99</w:t>
            </w:r>
          </w:p>
        </w:tc>
        <w:tc>
          <w:tcPr>
            <w:tcW w:w="1474" w:type="dxa"/>
            <w:vAlign w:val="center"/>
          </w:tcPr>
          <w:p>
            <w:pPr>
              <w:pStyle w:val="15"/>
              <w:rPr>
                <w:highlight w:val="none"/>
              </w:rPr>
            </w:pPr>
            <w:r>
              <w:rPr>
                <w:highlight w:val="none"/>
              </w:rPr>
              <w:t>643.99</w:t>
            </w:r>
          </w:p>
        </w:tc>
        <w:tc>
          <w:tcPr>
            <w:tcW w:w="1474" w:type="dxa"/>
            <w:vAlign w:val="center"/>
          </w:tcPr>
          <w:p>
            <w:pPr>
              <w:pStyle w:val="15"/>
              <w:rPr>
                <w:highlight w:val="none"/>
              </w:rPr>
            </w:pPr>
          </w:p>
        </w:tc>
        <w:tc>
          <w:tcPr>
            <w:tcW w:w="147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3402" w:type="dxa"/>
            <w:vAlign w:val="center"/>
          </w:tcPr>
          <w:p>
            <w:pPr>
              <w:pStyle w:val="12"/>
              <w:rPr>
                <w:highlight w:val="none"/>
              </w:rPr>
            </w:pPr>
            <w:r>
              <w:rPr>
                <w:highlight w:val="none"/>
              </w:rPr>
              <w:t>年初财政拨款结转和结余</w:t>
            </w:r>
          </w:p>
        </w:tc>
        <w:tc>
          <w:tcPr>
            <w:tcW w:w="1474" w:type="dxa"/>
            <w:vAlign w:val="center"/>
          </w:tcPr>
          <w:p>
            <w:pPr>
              <w:pStyle w:val="11"/>
              <w:rPr>
                <w:highlight w:val="none"/>
              </w:rPr>
            </w:pPr>
            <w:r>
              <w:rPr>
                <w:highlight w:val="none"/>
              </w:rPr>
              <w:t>17.16</w:t>
            </w:r>
          </w:p>
        </w:tc>
        <w:tc>
          <w:tcPr>
            <w:tcW w:w="3402" w:type="dxa"/>
            <w:vAlign w:val="center"/>
          </w:tcPr>
          <w:p>
            <w:pPr>
              <w:pStyle w:val="12"/>
              <w:rPr>
                <w:highlight w:val="none"/>
              </w:rPr>
            </w:pPr>
            <w:r>
              <w:rPr>
                <w:highlight w:val="none"/>
              </w:rPr>
              <w:t>年末财政拨款结转和结余</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17.16</w:t>
            </w: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3402" w:type="dxa"/>
            <w:vAlign w:val="center"/>
          </w:tcPr>
          <w:p>
            <w:pPr>
              <w:pStyle w:val="14"/>
              <w:rPr>
                <w:highlight w:val="none"/>
              </w:rPr>
            </w:pPr>
            <w:r>
              <w:rPr>
                <w:highlight w:val="none"/>
              </w:rPr>
              <w:t>收入总计</w:t>
            </w:r>
          </w:p>
        </w:tc>
        <w:tc>
          <w:tcPr>
            <w:tcW w:w="1474" w:type="dxa"/>
            <w:vAlign w:val="center"/>
          </w:tcPr>
          <w:p>
            <w:pPr>
              <w:pStyle w:val="15"/>
              <w:rPr>
                <w:highlight w:val="none"/>
              </w:rPr>
            </w:pPr>
            <w:r>
              <w:rPr>
                <w:highlight w:val="none"/>
              </w:rPr>
              <w:t>643.99</w:t>
            </w:r>
          </w:p>
        </w:tc>
        <w:tc>
          <w:tcPr>
            <w:tcW w:w="3402" w:type="dxa"/>
            <w:vAlign w:val="center"/>
          </w:tcPr>
          <w:p>
            <w:pPr>
              <w:pStyle w:val="14"/>
              <w:rPr>
                <w:highlight w:val="none"/>
              </w:rPr>
            </w:pPr>
            <w:r>
              <w:rPr>
                <w:highlight w:val="none"/>
              </w:rPr>
              <w:t>支出总计</w:t>
            </w:r>
          </w:p>
        </w:tc>
        <w:tc>
          <w:tcPr>
            <w:tcW w:w="1474" w:type="dxa"/>
            <w:vAlign w:val="center"/>
          </w:tcPr>
          <w:p>
            <w:pPr>
              <w:pStyle w:val="15"/>
              <w:rPr>
                <w:highlight w:val="none"/>
              </w:rPr>
            </w:pPr>
            <w:r>
              <w:rPr>
                <w:highlight w:val="none"/>
              </w:rPr>
              <w:t>643.99</w:t>
            </w:r>
          </w:p>
        </w:tc>
        <w:tc>
          <w:tcPr>
            <w:tcW w:w="1474" w:type="dxa"/>
            <w:vAlign w:val="center"/>
          </w:tcPr>
          <w:p>
            <w:pPr>
              <w:pStyle w:val="15"/>
              <w:rPr>
                <w:highlight w:val="none"/>
              </w:rPr>
            </w:pPr>
            <w:r>
              <w:rPr>
                <w:highlight w:val="none"/>
              </w:rPr>
              <w:t>643.99</w:t>
            </w:r>
          </w:p>
        </w:tc>
        <w:tc>
          <w:tcPr>
            <w:tcW w:w="1474" w:type="dxa"/>
            <w:vAlign w:val="center"/>
          </w:tcPr>
          <w:p>
            <w:pPr>
              <w:pStyle w:val="15"/>
              <w:rPr>
                <w:highlight w:val="none"/>
              </w:rPr>
            </w:pPr>
          </w:p>
        </w:tc>
        <w:tc>
          <w:tcPr>
            <w:tcW w:w="1474" w:type="dxa"/>
            <w:vAlign w:val="center"/>
          </w:tcPr>
          <w:p>
            <w:pPr>
              <w:pStyle w:val="15"/>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643.99</w:t>
            </w:r>
          </w:p>
        </w:tc>
        <w:tc>
          <w:tcPr>
            <w:tcW w:w="2551" w:type="dxa"/>
            <w:vAlign w:val="center"/>
          </w:tcPr>
          <w:p>
            <w:pPr>
              <w:pStyle w:val="15"/>
              <w:rPr>
                <w:highlight w:val="none"/>
              </w:rPr>
            </w:pPr>
            <w:r>
              <w:rPr>
                <w:highlight w:val="none"/>
              </w:rPr>
              <w:t>395.76</w:t>
            </w:r>
          </w:p>
        </w:tc>
        <w:tc>
          <w:tcPr>
            <w:tcW w:w="2551" w:type="dxa"/>
            <w:vAlign w:val="center"/>
          </w:tcPr>
          <w:p>
            <w:pPr>
              <w:pStyle w:val="15"/>
              <w:rPr>
                <w:highlight w:val="none"/>
              </w:rPr>
            </w:pPr>
            <w:r>
              <w:rPr>
                <w:highlight w:val="none"/>
              </w:rPr>
              <w:t>248.23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208</w:t>
            </w:r>
          </w:p>
        </w:tc>
        <w:tc>
          <w:tcPr>
            <w:tcW w:w="4535" w:type="dxa"/>
            <w:vAlign w:val="center"/>
          </w:tcPr>
          <w:p>
            <w:pPr>
              <w:pStyle w:val="12"/>
              <w:rPr>
                <w:highlight w:val="none"/>
              </w:rPr>
            </w:pPr>
            <w:r>
              <w:rPr>
                <w:highlight w:val="none"/>
              </w:rPr>
              <w:t>社会保障和就业支出</w:t>
            </w:r>
          </w:p>
        </w:tc>
        <w:tc>
          <w:tcPr>
            <w:tcW w:w="2551" w:type="dxa"/>
            <w:vAlign w:val="center"/>
          </w:tcPr>
          <w:p>
            <w:pPr>
              <w:pStyle w:val="11"/>
              <w:rPr>
                <w:highlight w:val="none"/>
              </w:rPr>
            </w:pPr>
            <w:r>
              <w:rPr>
                <w:highlight w:val="none"/>
              </w:rPr>
              <w:t>93.59</w:t>
            </w:r>
          </w:p>
        </w:tc>
        <w:tc>
          <w:tcPr>
            <w:tcW w:w="2551" w:type="dxa"/>
            <w:vAlign w:val="center"/>
          </w:tcPr>
          <w:p>
            <w:pPr>
              <w:pStyle w:val="11"/>
              <w:rPr>
                <w:highlight w:val="none"/>
              </w:rPr>
            </w:pPr>
            <w:r>
              <w:rPr>
                <w:highlight w:val="none"/>
              </w:rPr>
              <w:t>93.59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20805</w:t>
            </w:r>
          </w:p>
        </w:tc>
        <w:tc>
          <w:tcPr>
            <w:tcW w:w="4535" w:type="dxa"/>
            <w:vAlign w:val="center"/>
          </w:tcPr>
          <w:p>
            <w:pPr>
              <w:pStyle w:val="12"/>
              <w:rPr>
                <w:highlight w:val="none"/>
              </w:rPr>
            </w:pPr>
            <w:r>
              <w:rPr>
                <w:highlight w:val="none"/>
              </w:rPr>
              <w:t>行政事业单位养老支出</w:t>
            </w:r>
          </w:p>
        </w:tc>
        <w:tc>
          <w:tcPr>
            <w:tcW w:w="2551" w:type="dxa"/>
            <w:vAlign w:val="center"/>
          </w:tcPr>
          <w:p>
            <w:pPr>
              <w:pStyle w:val="11"/>
              <w:rPr>
                <w:highlight w:val="none"/>
              </w:rPr>
            </w:pPr>
            <w:r>
              <w:rPr>
                <w:highlight w:val="none"/>
              </w:rPr>
              <w:t>93.59</w:t>
            </w:r>
          </w:p>
        </w:tc>
        <w:tc>
          <w:tcPr>
            <w:tcW w:w="2551" w:type="dxa"/>
            <w:vAlign w:val="center"/>
          </w:tcPr>
          <w:p>
            <w:pPr>
              <w:pStyle w:val="11"/>
              <w:rPr>
                <w:highlight w:val="none"/>
              </w:rPr>
            </w:pPr>
            <w:r>
              <w:rPr>
                <w:highlight w:val="none"/>
              </w:rPr>
              <w:t>93.59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2080502</w:t>
            </w:r>
          </w:p>
        </w:tc>
        <w:tc>
          <w:tcPr>
            <w:tcW w:w="4535" w:type="dxa"/>
            <w:vAlign w:val="center"/>
          </w:tcPr>
          <w:p>
            <w:pPr>
              <w:pStyle w:val="12"/>
              <w:rPr>
                <w:highlight w:val="none"/>
              </w:rPr>
            </w:pPr>
            <w:r>
              <w:rPr>
                <w:highlight w:val="none"/>
              </w:rPr>
              <w:t>事业单位离退休</w:t>
            </w:r>
          </w:p>
        </w:tc>
        <w:tc>
          <w:tcPr>
            <w:tcW w:w="2551" w:type="dxa"/>
            <w:vAlign w:val="center"/>
          </w:tcPr>
          <w:p>
            <w:pPr>
              <w:pStyle w:val="11"/>
              <w:rPr>
                <w:highlight w:val="none"/>
              </w:rPr>
            </w:pPr>
            <w:r>
              <w:rPr>
                <w:highlight w:val="none"/>
              </w:rPr>
              <w:t>47.27</w:t>
            </w:r>
          </w:p>
        </w:tc>
        <w:tc>
          <w:tcPr>
            <w:tcW w:w="2551" w:type="dxa"/>
            <w:vAlign w:val="center"/>
          </w:tcPr>
          <w:p>
            <w:pPr>
              <w:pStyle w:val="11"/>
              <w:rPr>
                <w:highlight w:val="none"/>
              </w:rPr>
            </w:pPr>
            <w:r>
              <w:rPr>
                <w:highlight w:val="none"/>
              </w:rPr>
              <w:t>47.27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2080505</w:t>
            </w:r>
          </w:p>
        </w:tc>
        <w:tc>
          <w:tcPr>
            <w:tcW w:w="4535" w:type="dxa"/>
            <w:vAlign w:val="center"/>
          </w:tcPr>
          <w:p>
            <w:pPr>
              <w:pStyle w:val="12"/>
              <w:rPr>
                <w:highlight w:val="none"/>
              </w:rPr>
            </w:pPr>
            <w:r>
              <w:rPr>
                <w:highlight w:val="none"/>
              </w:rPr>
              <w:t>机关事业单位基本养老保险缴费支出</w:t>
            </w:r>
          </w:p>
        </w:tc>
        <w:tc>
          <w:tcPr>
            <w:tcW w:w="2551" w:type="dxa"/>
            <w:vAlign w:val="center"/>
          </w:tcPr>
          <w:p>
            <w:pPr>
              <w:pStyle w:val="11"/>
              <w:rPr>
                <w:highlight w:val="none"/>
              </w:rPr>
            </w:pPr>
            <w:r>
              <w:rPr>
                <w:highlight w:val="none"/>
              </w:rPr>
              <w:t>30.80</w:t>
            </w:r>
          </w:p>
        </w:tc>
        <w:tc>
          <w:tcPr>
            <w:tcW w:w="2551" w:type="dxa"/>
            <w:vAlign w:val="center"/>
          </w:tcPr>
          <w:p>
            <w:pPr>
              <w:pStyle w:val="11"/>
              <w:rPr>
                <w:highlight w:val="none"/>
              </w:rPr>
            </w:pPr>
            <w:r>
              <w:rPr>
                <w:highlight w:val="none"/>
              </w:rPr>
              <w:t>30.80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2080506</w:t>
            </w:r>
          </w:p>
        </w:tc>
        <w:tc>
          <w:tcPr>
            <w:tcW w:w="4535" w:type="dxa"/>
            <w:vAlign w:val="center"/>
          </w:tcPr>
          <w:p>
            <w:pPr>
              <w:pStyle w:val="12"/>
              <w:rPr>
                <w:highlight w:val="none"/>
              </w:rPr>
            </w:pPr>
            <w:r>
              <w:rPr>
                <w:highlight w:val="none"/>
              </w:rPr>
              <w:t>机关事业单位职业年金缴费支出</w:t>
            </w:r>
          </w:p>
        </w:tc>
        <w:tc>
          <w:tcPr>
            <w:tcW w:w="2551" w:type="dxa"/>
            <w:vAlign w:val="center"/>
          </w:tcPr>
          <w:p>
            <w:pPr>
              <w:pStyle w:val="11"/>
              <w:rPr>
                <w:highlight w:val="none"/>
              </w:rPr>
            </w:pPr>
            <w:r>
              <w:rPr>
                <w:highlight w:val="none"/>
              </w:rPr>
              <w:t>15.53</w:t>
            </w:r>
          </w:p>
        </w:tc>
        <w:tc>
          <w:tcPr>
            <w:tcW w:w="2551" w:type="dxa"/>
            <w:vAlign w:val="center"/>
          </w:tcPr>
          <w:p>
            <w:pPr>
              <w:pStyle w:val="11"/>
              <w:rPr>
                <w:highlight w:val="none"/>
              </w:rPr>
            </w:pPr>
            <w:r>
              <w:rPr>
                <w:highlight w:val="none"/>
              </w:rPr>
              <w:t>15.53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2551" w:type="dxa"/>
            <w:vAlign w:val="center"/>
          </w:tcPr>
          <w:p>
            <w:pPr>
              <w:pStyle w:val="11"/>
              <w:rPr>
                <w:highlight w:val="none"/>
              </w:rPr>
            </w:pPr>
            <w:r>
              <w:rPr>
                <w:highlight w:val="none"/>
              </w:rPr>
              <w:t>525.38</w:t>
            </w:r>
          </w:p>
        </w:tc>
        <w:tc>
          <w:tcPr>
            <w:tcW w:w="2551" w:type="dxa"/>
            <w:vAlign w:val="center"/>
          </w:tcPr>
          <w:p>
            <w:pPr>
              <w:pStyle w:val="11"/>
              <w:rPr>
                <w:highlight w:val="none"/>
              </w:rPr>
            </w:pPr>
            <w:r>
              <w:rPr>
                <w:highlight w:val="none"/>
              </w:rPr>
              <w:t>277.15</w:t>
            </w:r>
          </w:p>
        </w:tc>
        <w:tc>
          <w:tcPr>
            <w:tcW w:w="2551" w:type="dxa"/>
            <w:vAlign w:val="center"/>
          </w:tcPr>
          <w:p>
            <w:pPr>
              <w:pStyle w:val="11"/>
              <w:rPr>
                <w:highlight w:val="none"/>
              </w:rPr>
            </w:pPr>
            <w:r>
              <w:rPr>
                <w:highlight w:val="none"/>
              </w:rPr>
              <w:t>248.23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21003</w:t>
            </w:r>
          </w:p>
        </w:tc>
        <w:tc>
          <w:tcPr>
            <w:tcW w:w="4535" w:type="dxa"/>
            <w:vAlign w:val="center"/>
          </w:tcPr>
          <w:p>
            <w:pPr>
              <w:pStyle w:val="12"/>
              <w:rPr>
                <w:highlight w:val="none"/>
              </w:rPr>
            </w:pPr>
            <w:r>
              <w:rPr>
                <w:highlight w:val="none"/>
              </w:rPr>
              <w:t>基层医疗卫生机构</w:t>
            </w:r>
          </w:p>
        </w:tc>
        <w:tc>
          <w:tcPr>
            <w:tcW w:w="2551" w:type="dxa"/>
            <w:vAlign w:val="center"/>
          </w:tcPr>
          <w:p>
            <w:pPr>
              <w:pStyle w:val="11"/>
              <w:rPr>
                <w:highlight w:val="none"/>
              </w:rPr>
            </w:pPr>
            <w:r>
              <w:rPr>
                <w:highlight w:val="none"/>
              </w:rPr>
              <w:t>381.45</w:t>
            </w:r>
          </w:p>
        </w:tc>
        <w:tc>
          <w:tcPr>
            <w:tcW w:w="2551" w:type="dxa"/>
            <w:vAlign w:val="center"/>
          </w:tcPr>
          <w:p>
            <w:pPr>
              <w:pStyle w:val="11"/>
              <w:rPr>
                <w:highlight w:val="none"/>
              </w:rPr>
            </w:pPr>
            <w:r>
              <w:rPr>
                <w:highlight w:val="none"/>
              </w:rPr>
              <w:t>248.27</w:t>
            </w:r>
          </w:p>
        </w:tc>
        <w:tc>
          <w:tcPr>
            <w:tcW w:w="2551" w:type="dxa"/>
            <w:vAlign w:val="center"/>
          </w:tcPr>
          <w:p>
            <w:pPr>
              <w:pStyle w:val="11"/>
              <w:rPr>
                <w:highlight w:val="none"/>
              </w:rPr>
            </w:pPr>
            <w:r>
              <w:rPr>
                <w:highlight w:val="none"/>
              </w:rPr>
              <w:t>133.18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2100302</w:t>
            </w:r>
          </w:p>
        </w:tc>
        <w:tc>
          <w:tcPr>
            <w:tcW w:w="4535" w:type="dxa"/>
            <w:vAlign w:val="center"/>
          </w:tcPr>
          <w:p>
            <w:pPr>
              <w:pStyle w:val="12"/>
              <w:rPr>
                <w:highlight w:val="none"/>
              </w:rPr>
            </w:pPr>
            <w:r>
              <w:rPr>
                <w:highlight w:val="none"/>
              </w:rPr>
              <w:t>乡镇卫生院</w:t>
            </w:r>
          </w:p>
        </w:tc>
        <w:tc>
          <w:tcPr>
            <w:tcW w:w="2551" w:type="dxa"/>
            <w:vAlign w:val="center"/>
          </w:tcPr>
          <w:p>
            <w:pPr>
              <w:pStyle w:val="11"/>
              <w:rPr>
                <w:highlight w:val="none"/>
              </w:rPr>
            </w:pPr>
            <w:r>
              <w:rPr>
                <w:highlight w:val="none"/>
              </w:rPr>
              <w:t>381.45</w:t>
            </w:r>
          </w:p>
        </w:tc>
        <w:tc>
          <w:tcPr>
            <w:tcW w:w="2551" w:type="dxa"/>
            <w:vAlign w:val="center"/>
          </w:tcPr>
          <w:p>
            <w:pPr>
              <w:pStyle w:val="11"/>
              <w:rPr>
                <w:highlight w:val="none"/>
              </w:rPr>
            </w:pPr>
            <w:r>
              <w:rPr>
                <w:highlight w:val="none"/>
              </w:rPr>
              <w:t>248.27</w:t>
            </w:r>
          </w:p>
        </w:tc>
        <w:tc>
          <w:tcPr>
            <w:tcW w:w="2551" w:type="dxa"/>
            <w:vAlign w:val="center"/>
          </w:tcPr>
          <w:p>
            <w:pPr>
              <w:pStyle w:val="11"/>
              <w:rPr>
                <w:highlight w:val="none"/>
              </w:rPr>
            </w:pPr>
            <w:r>
              <w:rPr>
                <w:highlight w:val="none"/>
              </w:rPr>
              <w:t>133.18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21004</w:t>
            </w:r>
          </w:p>
        </w:tc>
        <w:tc>
          <w:tcPr>
            <w:tcW w:w="4535" w:type="dxa"/>
            <w:vAlign w:val="center"/>
          </w:tcPr>
          <w:p>
            <w:pPr>
              <w:pStyle w:val="12"/>
              <w:rPr>
                <w:highlight w:val="none"/>
              </w:rPr>
            </w:pPr>
            <w:r>
              <w:rPr>
                <w:highlight w:val="none"/>
              </w:rPr>
              <w:t>公共卫生</w:t>
            </w:r>
          </w:p>
        </w:tc>
        <w:tc>
          <w:tcPr>
            <w:tcW w:w="2551" w:type="dxa"/>
            <w:vAlign w:val="center"/>
          </w:tcPr>
          <w:p>
            <w:pPr>
              <w:pStyle w:val="11"/>
              <w:rPr>
                <w:highlight w:val="none"/>
              </w:rPr>
            </w:pPr>
            <w:r>
              <w:rPr>
                <w:highlight w:val="none"/>
              </w:rPr>
              <w:t>115.05</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2100408</w:t>
            </w:r>
          </w:p>
        </w:tc>
        <w:tc>
          <w:tcPr>
            <w:tcW w:w="4535" w:type="dxa"/>
            <w:vAlign w:val="center"/>
          </w:tcPr>
          <w:p>
            <w:pPr>
              <w:pStyle w:val="12"/>
              <w:rPr>
                <w:highlight w:val="none"/>
              </w:rPr>
            </w:pPr>
            <w:r>
              <w:rPr>
                <w:highlight w:val="none"/>
              </w:rPr>
              <w:t>基本公共卫生服务</w:t>
            </w:r>
          </w:p>
        </w:tc>
        <w:tc>
          <w:tcPr>
            <w:tcW w:w="2551" w:type="dxa"/>
            <w:vAlign w:val="center"/>
          </w:tcPr>
          <w:p>
            <w:pPr>
              <w:pStyle w:val="11"/>
              <w:rPr>
                <w:highlight w:val="none"/>
              </w:rPr>
            </w:pPr>
            <w:r>
              <w:rPr>
                <w:highlight w:val="none"/>
              </w:rPr>
              <w:t>115.05</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115.05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21011</w:t>
            </w:r>
          </w:p>
        </w:tc>
        <w:tc>
          <w:tcPr>
            <w:tcW w:w="4535" w:type="dxa"/>
            <w:vAlign w:val="center"/>
          </w:tcPr>
          <w:p>
            <w:pPr>
              <w:pStyle w:val="12"/>
              <w:rPr>
                <w:highlight w:val="none"/>
              </w:rPr>
            </w:pPr>
            <w:r>
              <w:rPr>
                <w:highlight w:val="none"/>
              </w:rPr>
              <w:t>行政事业单位医疗</w:t>
            </w:r>
          </w:p>
        </w:tc>
        <w:tc>
          <w:tcPr>
            <w:tcW w:w="2551" w:type="dxa"/>
            <w:vAlign w:val="center"/>
          </w:tcPr>
          <w:p>
            <w:pPr>
              <w:pStyle w:val="11"/>
              <w:rPr>
                <w:highlight w:val="none"/>
              </w:rPr>
            </w:pPr>
            <w:r>
              <w:rPr>
                <w:highlight w:val="none"/>
              </w:rPr>
              <w:t>28.88</w:t>
            </w:r>
          </w:p>
        </w:tc>
        <w:tc>
          <w:tcPr>
            <w:tcW w:w="2551" w:type="dxa"/>
            <w:vAlign w:val="center"/>
          </w:tcPr>
          <w:p>
            <w:pPr>
              <w:pStyle w:val="11"/>
              <w:rPr>
                <w:highlight w:val="none"/>
              </w:rPr>
            </w:pPr>
            <w:r>
              <w:rPr>
                <w:highlight w:val="none"/>
              </w:rPr>
              <w:t>28.88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2101102</w:t>
            </w:r>
          </w:p>
        </w:tc>
        <w:tc>
          <w:tcPr>
            <w:tcW w:w="4535" w:type="dxa"/>
            <w:vAlign w:val="center"/>
          </w:tcPr>
          <w:p>
            <w:pPr>
              <w:pStyle w:val="12"/>
              <w:rPr>
                <w:highlight w:val="none"/>
              </w:rPr>
            </w:pPr>
            <w:r>
              <w:rPr>
                <w:highlight w:val="none"/>
              </w:rPr>
              <w:t>事业单位医疗</w:t>
            </w:r>
          </w:p>
        </w:tc>
        <w:tc>
          <w:tcPr>
            <w:tcW w:w="2551" w:type="dxa"/>
            <w:vAlign w:val="center"/>
          </w:tcPr>
          <w:p>
            <w:pPr>
              <w:pStyle w:val="11"/>
              <w:rPr>
                <w:highlight w:val="none"/>
              </w:rPr>
            </w:pPr>
            <w:r>
              <w:rPr>
                <w:highlight w:val="none"/>
              </w:rPr>
              <w:t>28.88</w:t>
            </w:r>
          </w:p>
        </w:tc>
        <w:tc>
          <w:tcPr>
            <w:tcW w:w="2551" w:type="dxa"/>
            <w:vAlign w:val="center"/>
          </w:tcPr>
          <w:p>
            <w:pPr>
              <w:pStyle w:val="11"/>
              <w:rPr>
                <w:highlight w:val="none"/>
              </w:rPr>
            </w:pPr>
            <w:r>
              <w:rPr>
                <w:highlight w:val="none"/>
              </w:rPr>
              <w:t>28.88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221</w:t>
            </w:r>
          </w:p>
        </w:tc>
        <w:tc>
          <w:tcPr>
            <w:tcW w:w="4535" w:type="dxa"/>
            <w:vAlign w:val="center"/>
          </w:tcPr>
          <w:p>
            <w:pPr>
              <w:pStyle w:val="12"/>
              <w:rPr>
                <w:highlight w:val="none"/>
              </w:rPr>
            </w:pPr>
            <w:r>
              <w:rPr>
                <w:highlight w:val="none"/>
              </w:rPr>
              <w:t>住房保障支出</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22102</w:t>
            </w:r>
          </w:p>
        </w:tc>
        <w:tc>
          <w:tcPr>
            <w:tcW w:w="4535" w:type="dxa"/>
            <w:vAlign w:val="center"/>
          </w:tcPr>
          <w:p>
            <w:pPr>
              <w:pStyle w:val="12"/>
              <w:rPr>
                <w:highlight w:val="none"/>
              </w:rPr>
            </w:pPr>
            <w:r>
              <w:rPr>
                <w:highlight w:val="none"/>
              </w:rPr>
              <w:t>住房改革支出</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2210201</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支出部门经济分类科目</w:t>
            </w:r>
          </w:p>
        </w:tc>
        <w:tc>
          <w:tcPr>
            <w:tcW w:w="7653" w:type="dxa"/>
            <w:gridSpan w:val="3"/>
            <w:vAlign w:val="center"/>
          </w:tcPr>
          <w:p>
            <w:pPr>
              <w:pStyle w:val="10"/>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Align w:val="center"/>
          </w:tcPr>
          <w:p>
            <w:pPr>
              <w:pStyle w:val="10"/>
              <w:rPr>
                <w:highlight w:val="none"/>
              </w:rPr>
            </w:pPr>
            <w:r>
              <w:rPr>
                <w:highlight w:val="none"/>
              </w:rPr>
              <w:t>合计</w:t>
            </w:r>
          </w:p>
        </w:tc>
        <w:tc>
          <w:tcPr>
            <w:tcW w:w="2551" w:type="dxa"/>
            <w:vAlign w:val="center"/>
          </w:tcPr>
          <w:p>
            <w:pPr>
              <w:pStyle w:val="10"/>
              <w:rPr>
                <w:highlight w:val="none"/>
              </w:rPr>
            </w:pPr>
            <w:r>
              <w:rPr>
                <w:highlight w:val="none"/>
              </w:rPr>
              <w:t>人员经费</w:t>
            </w:r>
          </w:p>
        </w:tc>
        <w:tc>
          <w:tcPr>
            <w:tcW w:w="2551" w:type="dxa"/>
            <w:vAlign w:val="center"/>
          </w:tcPr>
          <w:p>
            <w:pPr>
              <w:pStyle w:val="10"/>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395.76</w:t>
            </w:r>
          </w:p>
        </w:tc>
        <w:tc>
          <w:tcPr>
            <w:tcW w:w="2551" w:type="dxa"/>
            <w:vAlign w:val="center"/>
          </w:tcPr>
          <w:p>
            <w:pPr>
              <w:pStyle w:val="15"/>
              <w:rPr>
                <w:highlight w:val="none"/>
              </w:rPr>
            </w:pPr>
            <w:r>
              <w:rPr>
                <w:highlight w:val="none"/>
              </w:rPr>
              <w:t>375.36</w:t>
            </w:r>
          </w:p>
        </w:tc>
        <w:tc>
          <w:tcPr>
            <w:tcW w:w="2551" w:type="dxa"/>
            <w:vAlign w:val="center"/>
          </w:tcPr>
          <w:p>
            <w:pPr>
              <w:pStyle w:val="15"/>
              <w:rPr>
                <w:highlight w:val="none"/>
              </w:rPr>
            </w:pPr>
            <w:r>
              <w:rPr>
                <w:highlight w:val="none"/>
              </w:rP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301</w:t>
            </w:r>
          </w:p>
        </w:tc>
        <w:tc>
          <w:tcPr>
            <w:tcW w:w="4535" w:type="dxa"/>
            <w:vAlign w:val="center"/>
          </w:tcPr>
          <w:p>
            <w:pPr>
              <w:pStyle w:val="12"/>
              <w:rPr>
                <w:highlight w:val="none"/>
              </w:rPr>
            </w:pPr>
            <w:r>
              <w:rPr>
                <w:highlight w:val="none"/>
              </w:rPr>
              <w:t>工资福利支出</w:t>
            </w:r>
          </w:p>
        </w:tc>
        <w:tc>
          <w:tcPr>
            <w:tcW w:w="2551" w:type="dxa"/>
            <w:vAlign w:val="center"/>
          </w:tcPr>
          <w:p>
            <w:pPr>
              <w:pStyle w:val="11"/>
              <w:rPr>
                <w:highlight w:val="none"/>
              </w:rPr>
            </w:pPr>
            <w:r>
              <w:rPr>
                <w:highlight w:val="none"/>
              </w:rPr>
              <w:t>326.64</w:t>
            </w:r>
          </w:p>
        </w:tc>
        <w:tc>
          <w:tcPr>
            <w:tcW w:w="2551" w:type="dxa"/>
            <w:vAlign w:val="center"/>
          </w:tcPr>
          <w:p>
            <w:pPr>
              <w:pStyle w:val="11"/>
              <w:rPr>
                <w:highlight w:val="none"/>
              </w:rPr>
            </w:pPr>
            <w:r>
              <w:rPr>
                <w:highlight w:val="none"/>
              </w:rPr>
              <w:t>326.64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30101</w:t>
            </w:r>
          </w:p>
        </w:tc>
        <w:tc>
          <w:tcPr>
            <w:tcW w:w="4535" w:type="dxa"/>
            <w:vAlign w:val="center"/>
          </w:tcPr>
          <w:p>
            <w:pPr>
              <w:pStyle w:val="12"/>
              <w:rPr>
                <w:highlight w:val="none"/>
              </w:rPr>
            </w:pPr>
            <w:r>
              <w:rPr>
                <w:highlight w:val="none"/>
              </w:rPr>
              <w:t>基本工资</w:t>
            </w:r>
          </w:p>
        </w:tc>
        <w:tc>
          <w:tcPr>
            <w:tcW w:w="2551" w:type="dxa"/>
            <w:vAlign w:val="center"/>
          </w:tcPr>
          <w:p>
            <w:pPr>
              <w:pStyle w:val="11"/>
              <w:rPr>
                <w:highlight w:val="none"/>
              </w:rPr>
            </w:pPr>
            <w:r>
              <w:rPr>
                <w:highlight w:val="none"/>
              </w:rPr>
              <w:t>94.00</w:t>
            </w:r>
          </w:p>
        </w:tc>
        <w:tc>
          <w:tcPr>
            <w:tcW w:w="2551" w:type="dxa"/>
            <w:vAlign w:val="center"/>
          </w:tcPr>
          <w:p>
            <w:pPr>
              <w:pStyle w:val="11"/>
              <w:rPr>
                <w:highlight w:val="none"/>
              </w:rPr>
            </w:pPr>
            <w:r>
              <w:rPr>
                <w:highlight w:val="none"/>
              </w:rPr>
              <w:t>94.00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30102</w:t>
            </w:r>
          </w:p>
        </w:tc>
        <w:tc>
          <w:tcPr>
            <w:tcW w:w="4535" w:type="dxa"/>
            <w:vAlign w:val="center"/>
          </w:tcPr>
          <w:p>
            <w:pPr>
              <w:pStyle w:val="12"/>
              <w:rPr>
                <w:highlight w:val="none"/>
              </w:rPr>
            </w:pPr>
            <w:r>
              <w:rPr>
                <w:highlight w:val="none"/>
              </w:rPr>
              <w:t>津贴补贴</w:t>
            </w:r>
          </w:p>
        </w:tc>
        <w:tc>
          <w:tcPr>
            <w:tcW w:w="2551" w:type="dxa"/>
            <w:vAlign w:val="center"/>
          </w:tcPr>
          <w:p>
            <w:pPr>
              <w:pStyle w:val="11"/>
              <w:rPr>
                <w:highlight w:val="none"/>
              </w:rPr>
            </w:pPr>
            <w:r>
              <w:rPr>
                <w:highlight w:val="none"/>
              </w:rPr>
              <w:t>16.08</w:t>
            </w:r>
          </w:p>
        </w:tc>
        <w:tc>
          <w:tcPr>
            <w:tcW w:w="2551" w:type="dxa"/>
            <w:vAlign w:val="center"/>
          </w:tcPr>
          <w:p>
            <w:pPr>
              <w:pStyle w:val="11"/>
              <w:rPr>
                <w:highlight w:val="none"/>
              </w:rPr>
            </w:pPr>
            <w:r>
              <w:rPr>
                <w:highlight w:val="none"/>
              </w:rPr>
              <w:t>16.08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30107</w:t>
            </w:r>
          </w:p>
        </w:tc>
        <w:tc>
          <w:tcPr>
            <w:tcW w:w="4535" w:type="dxa"/>
            <w:vAlign w:val="center"/>
          </w:tcPr>
          <w:p>
            <w:pPr>
              <w:pStyle w:val="12"/>
              <w:rPr>
                <w:highlight w:val="none"/>
              </w:rPr>
            </w:pPr>
            <w:r>
              <w:rPr>
                <w:highlight w:val="none"/>
              </w:rPr>
              <w:t>绩效工资</w:t>
            </w:r>
          </w:p>
        </w:tc>
        <w:tc>
          <w:tcPr>
            <w:tcW w:w="2551" w:type="dxa"/>
            <w:vAlign w:val="center"/>
          </w:tcPr>
          <w:p>
            <w:pPr>
              <w:pStyle w:val="11"/>
              <w:rPr>
                <w:highlight w:val="none"/>
              </w:rPr>
            </w:pPr>
            <w:r>
              <w:rPr>
                <w:highlight w:val="none"/>
              </w:rPr>
              <w:t>114.47</w:t>
            </w:r>
          </w:p>
        </w:tc>
        <w:tc>
          <w:tcPr>
            <w:tcW w:w="2551" w:type="dxa"/>
            <w:vAlign w:val="center"/>
          </w:tcPr>
          <w:p>
            <w:pPr>
              <w:pStyle w:val="11"/>
              <w:rPr>
                <w:highlight w:val="none"/>
              </w:rPr>
            </w:pPr>
            <w:r>
              <w:rPr>
                <w:highlight w:val="none"/>
              </w:rPr>
              <w:t>114.47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30108</w:t>
            </w:r>
          </w:p>
        </w:tc>
        <w:tc>
          <w:tcPr>
            <w:tcW w:w="4535" w:type="dxa"/>
            <w:vAlign w:val="center"/>
          </w:tcPr>
          <w:p>
            <w:pPr>
              <w:pStyle w:val="12"/>
              <w:rPr>
                <w:highlight w:val="none"/>
              </w:rPr>
            </w:pPr>
            <w:r>
              <w:rPr>
                <w:highlight w:val="none"/>
              </w:rPr>
              <w:t>机关事业单位基本养老保险缴费</w:t>
            </w:r>
          </w:p>
        </w:tc>
        <w:tc>
          <w:tcPr>
            <w:tcW w:w="2551" w:type="dxa"/>
            <w:vAlign w:val="center"/>
          </w:tcPr>
          <w:p>
            <w:pPr>
              <w:pStyle w:val="11"/>
              <w:rPr>
                <w:highlight w:val="none"/>
              </w:rPr>
            </w:pPr>
            <w:r>
              <w:rPr>
                <w:highlight w:val="none"/>
              </w:rPr>
              <w:t>30.80</w:t>
            </w:r>
          </w:p>
        </w:tc>
        <w:tc>
          <w:tcPr>
            <w:tcW w:w="2551" w:type="dxa"/>
            <w:vAlign w:val="center"/>
          </w:tcPr>
          <w:p>
            <w:pPr>
              <w:pStyle w:val="11"/>
              <w:rPr>
                <w:highlight w:val="none"/>
              </w:rPr>
            </w:pPr>
            <w:r>
              <w:rPr>
                <w:highlight w:val="none"/>
              </w:rPr>
              <w:t>30.80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30109</w:t>
            </w:r>
          </w:p>
        </w:tc>
        <w:tc>
          <w:tcPr>
            <w:tcW w:w="4535" w:type="dxa"/>
            <w:vAlign w:val="center"/>
          </w:tcPr>
          <w:p>
            <w:pPr>
              <w:pStyle w:val="12"/>
              <w:rPr>
                <w:highlight w:val="none"/>
              </w:rPr>
            </w:pPr>
            <w:r>
              <w:rPr>
                <w:highlight w:val="none"/>
              </w:rPr>
              <w:t>职业年金缴费</w:t>
            </w:r>
          </w:p>
        </w:tc>
        <w:tc>
          <w:tcPr>
            <w:tcW w:w="2551" w:type="dxa"/>
            <w:vAlign w:val="center"/>
          </w:tcPr>
          <w:p>
            <w:pPr>
              <w:pStyle w:val="11"/>
              <w:rPr>
                <w:highlight w:val="none"/>
              </w:rPr>
            </w:pPr>
            <w:r>
              <w:rPr>
                <w:highlight w:val="none"/>
              </w:rPr>
              <w:t>15.53</w:t>
            </w:r>
          </w:p>
        </w:tc>
        <w:tc>
          <w:tcPr>
            <w:tcW w:w="2551" w:type="dxa"/>
            <w:vAlign w:val="center"/>
          </w:tcPr>
          <w:p>
            <w:pPr>
              <w:pStyle w:val="11"/>
              <w:rPr>
                <w:highlight w:val="none"/>
              </w:rPr>
            </w:pPr>
            <w:r>
              <w:rPr>
                <w:highlight w:val="none"/>
              </w:rPr>
              <w:t>15.53</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30110</w:t>
            </w:r>
          </w:p>
        </w:tc>
        <w:tc>
          <w:tcPr>
            <w:tcW w:w="4535" w:type="dxa"/>
            <w:vAlign w:val="center"/>
          </w:tcPr>
          <w:p>
            <w:pPr>
              <w:pStyle w:val="12"/>
              <w:rPr>
                <w:highlight w:val="none"/>
              </w:rPr>
            </w:pPr>
            <w:r>
              <w:rPr>
                <w:highlight w:val="none"/>
              </w:rPr>
              <w:t>职工基本医疗保险缴费</w:t>
            </w:r>
          </w:p>
        </w:tc>
        <w:tc>
          <w:tcPr>
            <w:tcW w:w="2551" w:type="dxa"/>
            <w:vAlign w:val="center"/>
          </w:tcPr>
          <w:p>
            <w:pPr>
              <w:pStyle w:val="11"/>
              <w:rPr>
                <w:highlight w:val="none"/>
              </w:rPr>
            </w:pPr>
            <w:r>
              <w:rPr>
                <w:highlight w:val="none"/>
              </w:rPr>
              <w:t>16.96</w:t>
            </w:r>
          </w:p>
        </w:tc>
        <w:tc>
          <w:tcPr>
            <w:tcW w:w="2551" w:type="dxa"/>
            <w:vAlign w:val="center"/>
          </w:tcPr>
          <w:p>
            <w:pPr>
              <w:pStyle w:val="11"/>
              <w:rPr>
                <w:highlight w:val="none"/>
              </w:rPr>
            </w:pPr>
            <w:r>
              <w:rPr>
                <w:highlight w:val="none"/>
              </w:rPr>
              <w:t>16.96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30111</w:t>
            </w:r>
          </w:p>
        </w:tc>
        <w:tc>
          <w:tcPr>
            <w:tcW w:w="4535" w:type="dxa"/>
            <w:vAlign w:val="center"/>
          </w:tcPr>
          <w:p>
            <w:pPr>
              <w:pStyle w:val="12"/>
              <w:rPr>
                <w:highlight w:val="none"/>
              </w:rPr>
            </w:pPr>
            <w:r>
              <w:rPr>
                <w:highlight w:val="none"/>
              </w:rPr>
              <w:t>公务员医疗补助缴费</w:t>
            </w:r>
          </w:p>
        </w:tc>
        <w:tc>
          <w:tcPr>
            <w:tcW w:w="2551" w:type="dxa"/>
            <w:vAlign w:val="center"/>
          </w:tcPr>
          <w:p>
            <w:pPr>
              <w:pStyle w:val="11"/>
              <w:rPr>
                <w:highlight w:val="none"/>
              </w:rPr>
            </w:pPr>
            <w:r>
              <w:rPr>
                <w:highlight w:val="none"/>
              </w:rPr>
              <w:t>11.92</w:t>
            </w:r>
          </w:p>
        </w:tc>
        <w:tc>
          <w:tcPr>
            <w:tcW w:w="2551" w:type="dxa"/>
            <w:vAlign w:val="center"/>
          </w:tcPr>
          <w:p>
            <w:pPr>
              <w:pStyle w:val="11"/>
              <w:rPr>
                <w:highlight w:val="none"/>
              </w:rPr>
            </w:pPr>
            <w:r>
              <w:rPr>
                <w:highlight w:val="none"/>
              </w:rPr>
              <w:t>11.92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30112</w:t>
            </w:r>
          </w:p>
        </w:tc>
        <w:tc>
          <w:tcPr>
            <w:tcW w:w="4535" w:type="dxa"/>
            <w:vAlign w:val="center"/>
          </w:tcPr>
          <w:p>
            <w:pPr>
              <w:pStyle w:val="12"/>
              <w:rPr>
                <w:highlight w:val="none"/>
              </w:rPr>
            </w:pPr>
            <w:r>
              <w:rPr>
                <w:highlight w:val="none"/>
              </w:rPr>
              <w:t>其他社会保障缴费</w:t>
            </w:r>
          </w:p>
        </w:tc>
        <w:tc>
          <w:tcPr>
            <w:tcW w:w="2551" w:type="dxa"/>
            <w:vAlign w:val="center"/>
          </w:tcPr>
          <w:p>
            <w:pPr>
              <w:pStyle w:val="11"/>
              <w:rPr>
                <w:highlight w:val="none"/>
              </w:rPr>
            </w:pPr>
            <w:r>
              <w:rPr>
                <w:highlight w:val="none"/>
              </w:rPr>
              <w:t>1.87</w:t>
            </w:r>
          </w:p>
        </w:tc>
        <w:tc>
          <w:tcPr>
            <w:tcW w:w="2551" w:type="dxa"/>
            <w:vAlign w:val="center"/>
          </w:tcPr>
          <w:p>
            <w:pPr>
              <w:pStyle w:val="11"/>
              <w:rPr>
                <w:highlight w:val="none"/>
              </w:rPr>
            </w:pPr>
            <w:r>
              <w:rPr>
                <w:highlight w:val="none"/>
              </w:rPr>
              <w:t>1.87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30113</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r>
              <w:rPr>
                <w:highlight w:val="none"/>
              </w:rPr>
              <w:t>25.02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302</w:t>
            </w:r>
          </w:p>
        </w:tc>
        <w:tc>
          <w:tcPr>
            <w:tcW w:w="4535" w:type="dxa"/>
            <w:vAlign w:val="center"/>
          </w:tcPr>
          <w:p>
            <w:pPr>
              <w:pStyle w:val="12"/>
              <w:rPr>
                <w:highlight w:val="none"/>
              </w:rPr>
            </w:pPr>
            <w:r>
              <w:rPr>
                <w:highlight w:val="none"/>
              </w:rPr>
              <w:t>商品和服务支出</w:t>
            </w:r>
          </w:p>
        </w:tc>
        <w:tc>
          <w:tcPr>
            <w:tcW w:w="2551" w:type="dxa"/>
            <w:vAlign w:val="center"/>
          </w:tcPr>
          <w:p>
            <w:pPr>
              <w:pStyle w:val="11"/>
              <w:rPr>
                <w:highlight w:val="none"/>
              </w:rPr>
            </w:pPr>
            <w:r>
              <w:rPr>
                <w:highlight w:val="none"/>
              </w:rPr>
              <w:t>20.40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30208</w:t>
            </w:r>
          </w:p>
        </w:tc>
        <w:tc>
          <w:tcPr>
            <w:tcW w:w="4535" w:type="dxa"/>
            <w:vAlign w:val="center"/>
          </w:tcPr>
          <w:p>
            <w:pPr>
              <w:pStyle w:val="12"/>
              <w:rPr>
                <w:highlight w:val="none"/>
              </w:rPr>
            </w:pPr>
            <w:r>
              <w:rPr>
                <w:highlight w:val="none"/>
              </w:rPr>
              <w:t>取暖费</w:t>
            </w:r>
          </w:p>
        </w:tc>
        <w:tc>
          <w:tcPr>
            <w:tcW w:w="2551" w:type="dxa"/>
            <w:vAlign w:val="center"/>
          </w:tcPr>
          <w:p>
            <w:pPr>
              <w:pStyle w:val="11"/>
              <w:rPr>
                <w:highlight w:val="none"/>
              </w:rPr>
            </w:pPr>
            <w:r>
              <w:rPr>
                <w:highlight w:val="none"/>
              </w:rPr>
              <w:t>12.00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30216</w:t>
            </w:r>
          </w:p>
        </w:tc>
        <w:tc>
          <w:tcPr>
            <w:tcW w:w="4535" w:type="dxa"/>
            <w:vAlign w:val="center"/>
          </w:tcPr>
          <w:p>
            <w:pPr>
              <w:pStyle w:val="12"/>
              <w:rPr>
                <w:highlight w:val="none"/>
              </w:rPr>
            </w:pPr>
            <w:r>
              <w:rPr>
                <w:highlight w:val="none"/>
              </w:rPr>
              <w:t>培训费</w:t>
            </w:r>
          </w:p>
        </w:tc>
        <w:tc>
          <w:tcPr>
            <w:tcW w:w="2551" w:type="dxa"/>
            <w:vAlign w:val="center"/>
          </w:tcPr>
          <w:p>
            <w:pPr>
              <w:pStyle w:val="11"/>
              <w:rPr>
                <w:highlight w:val="none"/>
              </w:rPr>
            </w:pPr>
            <w:r>
              <w:rPr>
                <w:highlight w:val="none"/>
              </w:rPr>
              <w:t>1.53</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30228</w:t>
            </w:r>
          </w:p>
        </w:tc>
        <w:tc>
          <w:tcPr>
            <w:tcW w:w="4535" w:type="dxa"/>
            <w:vAlign w:val="center"/>
          </w:tcPr>
          <w:p>
            <w:pPr>
              <w:pStyle w:val="12"/>
              <w:rPr>
                <w:highlight w:val="none"/>
              </w:rPr>
            </w:pPr>
            <w:r>
              <w:rPr>
                <w:highlight w:val="none"/>
              </w:rPr>
              <w:t>工会经费</w:t>
            </w:r>
          </w:p>
        </w:tc>
        <w:tc>
          <w:tcPr>
            <w:tcW w:w="2551" w:type="dxa"/>
            <w:vAlign w:val="center"/>
          </w:tcPr>
          <w:p>
            <w:pPr>
              <w:pStyle w:val="11"/>
              <w:rPr>
                <w:highlight w:val="none"/>
              </w:rPr>
            </w:pPr>
            <w:r>
              <w:rPr>
                <w:highlight w:val="none"/>
              </w:rPr>
              <w:t>3.06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30299</w:t>
            </w:r>
          </w:p>
        </w:tc>
        <w:tc>
          <w:tcPr>
            <w:tcW w:w="4535" w:type="dxa"/>
            <w:vAlign w:val="center"/>
          </w:tcPr>
          <w:p>
            <w:pPr>
              <w:pStyle w:val="12"/>
              <w:rPr>
                <w:highlight w:val="none"/>
              </w:rPr>
            </w:pPr>
            <w:r>
              <w:rPr>
                <w:highlight w:val="none"/>
              </w:rPr>
              <w:t>其他商品和服务支出</w:t>
            </w:r>
          </w:p>
        </w:tc>
        <w:tc>
          <w:tcPr>
            <w:tcW w:w="2551" w:type="dxa"/>
            <w:vAlign w:val="center"/>
          </w:tcPr>
          <w:p>
            <w:pPr>
              <w:pStyle w:val="11"/>
              <w:rPr>
                <w:highlight w:val="none"/>
              </w:rPr>
            </w:pPr>
            <w:r>
              <w:rPr>
                <w:highlight w:val="none"/>
              </w:rPr>
              <w:t>3.80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303</w:t>
            </w:r>
          </w:p>
        </w:tc>
        <w:tc>
          <w:tcPr>
            <w:tcW w:w="4535" w:type="dxa"/>
            <w:vAlign w:val="center"/>
          </w:tcPr>
          <w:p>
            <w:pPr>
              <w:pStyle w:val="12"/>
              <w:rPr>
                <w:highlight w:val="none"/>
              </w:rPr>
            </w:pPr>
            <w:r>
              <w:rPr>
                <w:highlight w:val="none"/>
              </w:rPr>
              <w:t>对个人和家庭的补助</w:t>
            </w:r>
          </w:p>
        </w:tc>
        <w:tc>
          <w:tcPr>
            <w:tcW w:w="2551" w:type="dxa"/>
            <w:vAlign w:val="center"/>
          </w:tcPr>
          <w:p>
            <w:pPr>
              <w:pStyle w:val="11"/>
              <w:rPr>
                <w:highlight w:val="none"/>
              </w:rPr>
            </w:pPr>
            <w:r>
              <w:rPr>
                <w:highlight w:val="none"/>
              </w:rPr>
              <w:t>48.72</w:t>
            </w:r>
          </w:p>
        </w:tc>
        <w:tc>
          <w:tcPr>
            <w:tcW w:w="2551" w:type="dxa"/>
            <w:vAlign w:val="center"/>
          </w:tcPr>
          <w:p>
            <w:pPr>
              <w:pStyle w:val="11"/>
              <w:rPr>
                <w:highlight w:val="none"/>
              </w:rPr>
            </w:pPr>
            <w:r>
              <w:rPr>
                <w:highlight w:val="none"/>
              </w:rPr>
              <w:t>48.72</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30302</w:t>
            </w:r>
          </w:p>
        </w:tc>
        <w:tc>
          <w:tcPr>
            <w:tcW w:w="4535" w:type="dxa"/>
            <w:vAlign w:val="center"/>
          </w:tcPr>
          <w:p>
            <w:pPr>
              <w:pStyle w:val="12"/>
              <w:rPr>
                <w:highlight w:val="none"/>
              </w:rPr>
            </w:pPr>
            <w:r>
              <w:rPr>
                <w:highlight w:val="none"/>
              </w:rPr>
              <w:t>退休费</w:t>
            </w:r>
          </w:p>
        </w:tc>
        <w:tc>
          <w:tcPr>
            <w:tcW w:w="2551" w:type="dxa"/>
            <w:vAlign w:val="center"/>
          </w:tcPr>
          <w:p>
            <w:pPr>
              <w:pStyle w:val="11"/>
              <w:rPr>
                <w:highlight w:val="none"/>
              </w:rPr>
            </w:pPr>
            <w:r>
              <w:rPr>
                <w:highlight w:val="none"/>
              </w:rPr>
              <w:t>45.67</w:t>
            </w:r>
          </w:p>
        </w:tc>
        <w:tc>
          <w:tcPr>
            <w:tcW w:w="2551" w:type="dxa"/>
            <w:vAlign w:val="center"/>
          </w:tcPr>
          <w:p>
            <w:pPr>
              <w:pStyle w:val="11"/>
              <w:rPr>
                <w:highlight w:val="none"/>
              </w:rPr>
            </w:pPr>
            <w:r>
              <w:rPr>
                <w:highlight w:val="none"/>
              </w:rPr>
              <w:t>45.67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30305</w:t>
            </w:r>
          </w:p>
        </w:tc>
        <w:tc>
          <w:tcPr>
            <w:tcW w:w="4535" w:type="dxa"/>
            <w:vAlign w:val="center"/>
          </w:tcPr>
          <w:p>
            <w:pPr>
              <w:pStyle w:val="12"/>
              <w:rPr>
                <w:highlight w:val="none"/>
              </w:rPr>
            </w:pPr>
            <w:r>
              <w:rPr>
                <w:highlight w:val="none"/>
              </w:rPr>
              <w:t>生活补助</w:t>
            </w:r>
          </w:p>
        </w:tc>
        <w:tc>
          <w:tcPr>
            <w:tcW w:w="2551" w:type="dxa"/>
            <w:vAlign w:val="center"/>
          </w:tcPr>
          <w:p>
            <w:pPr>
              <w:pStyle w:val="11"/>
              <w:rPr>
                <w:highlight w:val="none"/>
              </w:rPr>
            </w:pPr>
            <w:r>
              <w:rPr>
                <w:highlight w:val="none"/>
              </w:rPr>
              <w:t>3.05</w:t>
            </w:r>
          </w:p>
        </w:tc>
        <w:tc>
          <w:tcPr>
            <w:tcW w:w="2551" w:type="dxa"/>
            <w:vAlign w:val="center"/>
          </w:tcPr>
          <w:p>
            <w:pPr>
              <w:pStyle w:val="11"/>
              <w:rPr>
                <w:highlight w:val="none"/>
              </w:rPr>
            </w:pPr>
            <w:r>
              <w:rPr>
                <w:highlight w:val="none"/>
              </w:rPr>
              <w:t>3.05</w:t>
            </w:r>
          </w:p>
        </w:tc>
        <w:tc>
          <w:tcPr>
            <w:tcW w:w="2551" w:type="dxa"/>
            <w:vAlign w:val="center"/>
          </w:tcPr>
          <w:p>
            <w:pPr>
              <w:pStyle w:val="11"/>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注：无政府性基金预算财政拨款预算，空表列示。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238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3798" w:type="dxa"/>
            <w:vMerge w:val="restart"/>
            <w:vAlign w:val="center"/>
          </w:tcPr>
          <w:p>
            <w:pPr>
              <w:pStyle w:val="10"/>
              <w:rPr>
                <w:highlight w:val="none"/>
              </w:rPr>
            </w:pPr>
            <w:r>
              <w:rPr>
                <w:highlight w:val="none"/>
              </w:rPr>
              <w:t>项  目</w:t>
            </w:r>
          </w:p>
        </w:tc>
        <w:tc>
          <w:tcPr>
            <w:tcW w:w="9524" w:type="dxa"/>
            <w:gridSpan w:val="4"/>
            <w:vAlign w:val="center"/>
          </w:tcPr>
          <w:p>
            <w:pPr>
              <w:pStyle w:val="10"/>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0"/>
              <w:rPr>
                <w:highlight w:val="none"/>
              </w:rPr>
            </w:pPr>
            <w:r>
              <w:rPr>
                <w:highlight w:val="none"/>
              </w:rPr>
              <w:t>合计</w:t>
            </w:r>
          </w:p>
        </w:tc>
        <w:tc>
          <w:tcPr>
            <w:tcW w:w="2381" w:type="dxa"/>
            <w:vAlign w:val="center"/>
          </w:tcPr>
          <w:p>
            <w:pPr>
              <w:pStyle w:val="10"/>
              <w:rPr>
                <w:highlight w:val="none"/>
              </w:rPr>
            </w:pPr>
            <w:r>
              <w:rPr>
                <w:highlight w:val="none"/>
              </w:rPr>
              <w:t>一般公共预算              财政拨款</w:t>
            </w:r>
          </w:p>
        </w:tc>
        <w:tc>
          <w:tcPr>
            <w:tcW w:w="2381" w:type="dxa"/>
            <w:vAlign w:val="center"/>
          </w:tcPr>
          <w:p>
            <w:pPr>
              <w:pStyle w:val="10"/>
              <w:rPr>
                <w:highlight w:val="none"/>
              </w:rPr>
            </w:pPr>
            <w:r>
              <w:rPr>
                <w:highlight w:val="none"/>
              </w:rPr>
              <w:t>政府性基金                  预算拨款</w:t>
            </w:r>
          </w:p>
        </w:tc>
        <w:tc>
          <w:tcPr>
            <w:tcW w:w="2381" w:type="dxa"/>
            <w:vAlign w:val="center"/>
          </w:tcPr>
          <w:p>
            <w:pPr>
              <w:pStyle w:val="10"/>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rPr>
                <w:highlight w:val="none"/>
              </w:rPr>
            </w:pPr>
            <w:r>
              <w:rPr>
                <w:highlight w:val="none"/>
              </w:rPr>
              <w:t>栏次</w:t>
            </w:r>
          </w:p>
        </w:tc>
        <w:tc>
          <w:tcPr>
            <w:tcW w:w="3798" w:type="dxa"/>
            <w:vAlign w:val="center"/>
          </w:tcPr>
          <w:p>
            <w:pPr>
              <w:pStyle w:val="10"/>
              <w:rPr>
                <w:highlight w:val="none"/>
              </w:rPr>
            </w:pPr>
            <w:r>
              <w:rPr>
                <w:highlight w:val="none"/>
              </w:rPr>
              <w:t>1</w:t>
            </w:r>
          </w:p>
        </w:tc>
        <w:tc>
          <w:tcPr>
            <w:tcW w:w="2381" w:type="dxa"/>
            <w:vAlign w:val="center"/>
          </w:tcPr>
          <w:p>
            <w:pPr>
              <w:pStyle w:val="10"/>
              <w:rPr>
                <w:highlight w:val="none"/>
              </w:rPr>
            </w:pPr>
            <w:r>
              <w:rPr>
                <w:highlight w:val="none"/>
              </w:rPr>
              <w:t>2</w:t>
            </w:r>
          </w:p>
        </w:tc>
        <w:tc>
          <w:tcPr>
            <w:tcW w:w="2381" w:type="dxa"/>
            <w:vAlign w:val="center"/>
          </w:tcPr>
          <w:p>
            <w:pPr>
              <w:pStyle w:val="10"/>
              <w:rPr>
                <w:highlight w:val="none"/>
              </w:rPr>
            </w:pPr>
            <w:r>
              <w:rPr>
                <w:highlight w:val="none"/>
              </w:rPr>
              <w:t>3</w:t>
            </w:r>
          </w:p>
        </w:tc>
        <w:tc>
          <w:tcPr>
            <w:tcW w:w="2381" w:type="dxa"/>
            <w:vAlign w:val="center"/>
          </w:tcPr>
          <w:p>
            <w:pPr>
              <w:pStyle w:val="10"/>
              <w:rPr>
                <w:highlight w:val="none"/>
              </w:rPr>
            </w:pPr>
            <w:r>
              <w:rPr>
                <w:highlight w:val="none"/>
              </w:rPr>
              <w:t>4</w:t>
            </w:r>
          </w:p>
        </w:tc>
        <w:tc>
          <w:tcPr>
            <w:tcW w:w="238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1</w:t>
            </w:r>
          </w:p>
        </w:tc>
        <w:tc>
          <w:tcPr>
            <w:tcW w:w="3798" w:type="dxa"/>
            <w:vAlign w:val="center"/>
          </w:tcPr>
          <w:p>
            <w:pPr>
              <w:pStyle w:val="14"/>
              <w:rPr>
                <w:highlight w:val="none"/>
              </w:rPr>
            </w:pPr>
            <w:r>
              <w:rPr>
                <w:highlight w:val="none"/>
              </w:rPr>
              <w:t>合计</w:t>
            </w:r>
          </w:p>
        </w:tc>
        <w:tc>
          <w:tcPr>
            <w:tcW w:w="2381" w:type="dxa"/>
            <w:vAlign w:val="center"/>
          </w:tcPr>
          <w:p>
            <w:pPr>
              <w:pStyle w:val="15"/>
              <w:rPr>
                <w:highlight w:val="none"/>
              </w:rPr>
            </w:pPr>
          </w:p>
        </w:tc>
        <w:tc>
          <w:tcPr>
            <w:tcW w:w="2381" w:type="dxa"/>
            <w:vAlign w:val="center"/>
          </w:tcPr>
          <w:p>
            <w:pPr>
              <w:pStyle w:val="15"/>
              <w:rPr>
                <w:highlight w:val="none"/>
              </w:rPr>
            </w:pPr>
          </w:p>
        </w:tc>
        <w:tc>
          <w:tcPr>
            <w:tcW w:w="2381" w:type="dxa"/>
            <w:vAlign w:val="center"/>
          </w:tcPr>
          <w:p>
            <w:pPr>
              <w:pStyle w:val="15"/>
              <w:rPr>
                <w:highlight w:val="none"/>
              </w:rPr>
            </w:pPr>
          </w:p>
        </w:tc>
        <w:tc>
          <w:tcPr>
            <w:tcW w:w="238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2</w:t>
            </w:r>
          </w:p>
        </w:tc>
        <w:tc>
          <w:tcPr>
            <w:tcW w:w="3798" w:type="dxa"/>
            <w:vAlign w:val="center"/>
          </w:tcPr>
          <w:p>
            <w:pPr>
              <w:pStyle w:val="12"/>
              <w:rPr>
                <w:highlight w:val="none"/>
              </w:rPr>
            </w:pPr>
            <w:r>
              <w:rPr>
                <w:highlight w:val="none"/>
              </w:rPr>
              <w:t>“三公”经费小计</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3</w:t>
            </w:r>
          </w:p>
        </w:tc>
        <w:tc>
          <w:tcPr>
            <w:tcW w:w="3798" w:type="dxa"/>
            <w:vAlign w:val="center"/>
          </w:tcPr>
          <w:p>
            <w:pPr>
              <w:pStyle w:val="12"/>
              <w:rPr>
                <w:highlight w:val="none"/>
              </w:rPr>
            </w:pPr>
            <w:r>
              <w:rPr>
                <w:highlight w:val="none"/>
              </w:rPr>
              <w:t>一、因公出国（境）费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4</w:t>
            </w:r>
          </w:p>
        </w:tc>
        <w:tc>
          <w:tcPr>
            <w:tcW w:w="3798" w:type="dxa"/>
            <w:vAlign w:val="center"/>
          </w:tcPr>
          <w:p>
            <w:pPr>
              <w:pStyle w:val="12"/>
              <w:rPr>
                <w:highlight w:val="none"/>
              </w:rPr>
            </w:pPr>
            <w:r>
              <w:rPr>
                <w:highlight w:val="none"/>
              </w:rPr>
              <w:t xml:space="preserve">    其中：教学科研人员因公出国（境）费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5</w:t>
            </w:r>
          </w:p>
        </w:tc>
        <w:tc>
          <w:tcPr>
            <w:tcW w:w="3798" w:type="dxa"/>
            <w:vAlign w:val="center"/>
          </w:tcPr>
          <w:p>
            <w:pPr>
              <w:pStyle w:val="12"/>
              <w:rPr>
                <w:highlight w:val="none"/>
              </w:rPr>
            </w:pPr>
            <w:r>
              <w:rPr>
                <w:highlight w:val="none"/>
              </w:rPr>
              <w:t xml:space="preserve">          其他因公出国（境）费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6</w:t>
            </w:r>
          </w:p>
        </w:tc>
        <w:tc>
          <w:tcPr>
            <w:tcW w:w="3798" w:type="dxa"/>
            <w:vAlign w:val="center"/>
          </w:tcPr>
          <w:p>
            <w:pPr>
              <w:pStyle w:val="12"/>
              <w:rPr>
                <w:highlight w:val="none"/>
              </w:rPr>
            </w:pPr>
            <w:r>
              <w:rPr>
                <w:highlight w:val="none"/>
              </w:rPr>
              <w:t>二、公务用车购置及运维费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7</w:t>
            </w:r>
          </w:p>
        </w:tc>
        <w:tc>
          <w:tcPr>
            <w:tcW w:w="3798" w:type="dxa"/>
            <w:vAlign w:val="center"/>
          </w:tcPr>
          <w:p>
            <w:pPr>
              <w:pStyle w:val="12"/>
              <w:rPr>
                <w:highlight w:val="none"/>
              </w:rPr>
            </w:pPr>
            <w:r>
              <w:rPr>
                <w:highlight w:val="none"/>
              </w:rPr>
              <w:t xml:space="preserve">    其中：公务用车购置费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8</w:t>
            </w:r>
          </w:p>
        </w:tc>
        <w:tc>
          <w:tcPr>
            <w:tcW w:w="3798" w:type="dxa"/>
            <w:vAlign w:val="center"/>
          </w:tcPr>
          <w:p>
            <w:pPr>
              <w:pStyle w:val="12"/>
              <w:rPr>
                <w:highlight w:val="none"/>
              </w:rPr>
            </w:pPr>
            <w:r>
              <w:rPr>
                <w:highlight w:val="none"/>
              </w:rPr>
              <w:t xml:space="preserve">          公务用车运行维护费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9</w:t>
            </w:r>
          </w:p>
        </w:tc>
        <w:tc>
          <w:tcPr>
            <w:tcW w:w="3798" w:type="dxa"/>
            <w:vAlign w:val="center"/>
          </w:tcPr>
          <w:p>
            <w:pPr>
              <w:pStyle w:val="12"/>
              <w:rPr>
                <w:highlight w:val="none"/>
              </w:rPr>
            </w:pPr>
            <w:r>
              <w:rPr>
                <w:highlight w:val="none"/>
              </w:rPr>
              <w:t>三、公务接待费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bl>
    <w:p>
      <w:pPr>
        <w:rPr>
          <w:highlight w:val="none"/>
        </w:r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秦皇岛北戴河新区团林卫生院2026年单位预算信息公开情况说明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按照《中华人民共和国预算法》、《地方预决算公开操作规程》和《关于进一步推进预算公开工作的实施意见》规定，现将秦皇岛北戴河新区团林卫生院2026年单位预算公开如下：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1、负责本乡镇的卫生工作法律、法规、政策的贯彻，卫生事业发展规划和工作计划的制订，社会公共卫生工作的组织和实施；</w:t>
      </w:r>
    </w:p>
    <w:p>
      <w:pPr>
        <w:pStyle w:val="17"/>
      </w:pPr>
      <w:r>
        <w:t>2、负责本乡镇的基本医疗服务；</w:t>
      </w:r>
    </w:p>
    <w:p>
      <w:pPr>
        <w:pStyle w:val="17"/>
      </w:pPr>
      <w:r>
        <w:t>3、负责本乡镇突发公共卫生事件的报告，并依据上级部门要求组织实施处置；</w:t>
      </w:r>
    </w:p>
    <w:p>
      <w:pPr>
        <w:pStyle w:val="17"/>
      </w:pPr>
      <w:r>
        <w:t>4、负责本乡镇辖区内的卫生信息统计、分析、上报；</w:t>
      </w:r>
    </w:p>
    <w:p>
      <w:pPr>
        <w:pStyle w:val="17"/>
      </w:pPr>
      <w:r>
        <w:t>5、负责对本乡镇辖区内村级卫生组织和乡村医生的业务指导和培训</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秦皇岛北戴河新区团林卫生院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ind w:firstLine="640"/>
        <w:outlineLvl w:val="5"/>
      </w:pPr>
      <w:r>
        <w:rPr>
          <w:rFonts w:ascii="黑体" w:hAnsi="黑体" w:eastAsia="黑体" w:cs="黑体"/>
          <w:color w:val="000000"/>
          <w:sz w:val="32"/>
        </w:rPr>
        <w:t>二、单位预算安排的总体情况</w:t>
      </w:r>
    </w:p>
    <w:p>
      <w:pPr>
        <w:pStyle w:val="18"/>
        <w:ind w:firstLine="1120" w:firstLineChars="400"/>
      </w:pPr>
      <w:r>
        <w:t>按照预算管理有关规定，目前单位预算的编制实行综合预算管理，即全部收入和支出都反映在预算中。</w:t>
      </w:r>
    </w:p>
    <w:p>
      <w:pPr>
        <w:pStyle w:val="18"/>
      </w:pPr>
      <w:r>
        <w:t>1、收入说明</w:t>
      </w:r>
    </w:p>
    <w:p>
      <w:pPr>
        <w:pStyle w:val="18"/>
      </w:pPr>
      <w:r>
        <w:t>反映本单位当年全部收入。202</w:t>
      </w:r>
      <w:r>
        <w:rPr>
          <w:rFonts w:hint="eastAsia"/>
        </w:rPr>
        <w:t>6</w:t>
      </w:r>
      <w:r>
        <w:t>年预算收入</w:t>
      </w:r>
      <w:r>
        <w:rPr>
          <w:rFonts w:hint="eastAsia"/>
        </w:rPr>
        <w:t>868.49</w:t>
      </w:r>
      <w:r>
        <w:t>万元，其中：一般公共预算收入</w:t>
      </w:r>
      <w:r>
        <w:rPr>
          <w:rFonts w:hint="eastAsia"/>
        </w:rPr>
        <w:t>626.83</w:t>
      </w:r>
      <w:r>
        <w:t>万元，基金预算收入0.00万元，国有资本经营预算收入0.00万元，财政专户核拨收入0.00万元，单位资金收入</w:t>
      </w:r>
      <w:r>
        <w:rPr>
          <w:rFonts w:hint="eastAsia"/>
        </w:rPr>
        <w:t>224.5</w:t>
      </w:r>
      <w:r>
        <w:t>万元，上年结转结余</w:t>
      </w:r>
      <w:r>
        <w:rPr>
          <w:rFonts w:hint="eastAsia"/>
        </w:rPr>
        <w:t>17.16</w:t>
      </w:r>
      <w:r>
        <w:t>万元。</w:t>
      </w:r>
    </w:p>
    <w:p>
      <w:pPr>
        <w:pStyle w:val="18"/>
      </w:pPr>
      <w:r>
        <w:t>2、支出说明</w:t>
      </w:r>
    </w:p>
    <w:p>
      <w:pPr>
        <w:pStyle w:val="18"/>
      </w:pPr>
      <w:r>
        <w:t>收支预算总表支出栏、基本支出表、项目支出表按经济分类和支出功能分类科目编制，反映秦皇岛北戴河新区团林卫生院年度单位预算中支出预算的总体情况。202</w:t>
      </w:r>
      <w:r>
        <w:rPr>
          <w:rFonts w:hint="eastAsia"/>
        </w:rPr>
        <w:t>6</w:t>
      </w:r>
      <w:r>
        <w:t>年支出预算</w:t>
      </w:r>
      <w:r>
        <w:rPr>
          <w:rFonts w:hint="eastAsia"/>
        </w:rPr>
        <w:t>868.49</w:t>
      </w:r>
      <w:r>
        <w:t>万元，其中基本支出</w:t>
      </w:r>
      <w:r>
        <w:rPr>
          <w:rFonts w:hint="eastAsia"/>
        </w:rPr>
        <w:t>395.76</w:t>
      </w:r>
      <w:r>
        <w:t>万元，包括人员经费</w:t>
      </w:r>
      <w:r>
        <w:rPr>
          <w:rFonts w:hint="eastAsia"/>
        </w:rPr>
        <w:t>375.36</w:t>
      </w:r>
      <w:r>
        <w:t>万元和日常公用经费</w:t>
      </w:r>
      <w:r>
        <w:rPr>
          <w:rFonts w:hint="eastAsia"/>
        </w:rPr>
        <w:t>20.4</w:t>
      </w:r>
      <w:r>
        <w:t>万元；项目支出</w:t>
      </w:r>
      <w:r>
        <w:rPr>
          <w:rFonts w:hint="eastAsia"/>
        </w:rPr>
        <w:t>248.23</w:t>
      </w:r>
      <w:r>
        <w:t>万元，主要为202</w:t>
      </w:r>
      <w:r>
        <w:rPr>
          <w:rFonts w:hint="eastAsia"/>
        </w:rPr>
        <w:t>6</w:t>
      </w:r>
      <w:r>
        <w:t>年基本公共卫生服务</w:t>
      </w:r>
      <w:r>
        <w:rPr>
          <w:rFonts w:hint="eastAsia"/>
        </w:rPr>
        <w:t>支出预算、</w:t>
      </w:r>
      <w:r>
        <w:t>中央基本药物制度支出预算</w:t>
      </w:r>
      <w:r>
        <w:rPr>
          <w:rFonts w:hint="eastAsia"/>
        </w:rPr>
        <w:t>及大蒲河中心卫生院房屋购置项目支出预算。</w:t>
      </w:r>
    </w:p>
    <w:p>
      <w:pPr>
        <w:pStyle w:val="18"/>
      </w:pPr>
      <w:r>
        <w:t>3、比上年增减情况</w:t>
      </w:r>
    </w:p>
    <w:p>
      <w:pPr>
        <w:pStyle w:val="18"/>
      </w:pPr>
      <w:r>
        <w:t>202</w:t>
      </w:r>
      <w:r>
        <w:rPr>
          <w:rFonts w:hint="eastAsia"/>
        </w:rPr>
        <w:t>6</w:t>
      </w:r>
      <w:r>
        <w:t>年预算收支安排</w:t>
      </w:r>
      <w:r>
        <w:rPr>
          <w:rFonts w:hint="eastAsia"/>
        </w:rPr>
        <w:t>868.49</w:t>
      </w:r>
      <w:r>
        <w:t>万元，较202</w:t>
      </w:r>
      <w:r>
        <w:rPr>
          <w:rFonts w:hint="eastAsia"/>
        </w:rPr>
        <w:t>5</w:t>
      </w:r>
      <w:r>
        <w:t>年预算</w:t>
      </w:r>
      <w:r>
        <w:rPr>
          <w:rFonts w:hint="eastAsia"/>
        </w:rPr>
        <w:t>增加17.92</w:t>
      </w:r>
      <w:r>
        <w:t>万元，其中：</w:t>
      </w:r>
      <w:r>
        <w:rPr>
          <w:rFonts w:hint="eastAsia"/>
        </w:rPr>
        <w:t>2026年上年结转较上年度增加5.44万元；2026年度一般公共预算拨款较上年度</w:t>
      </w:r>
      <w:r>
        <w:t>基本支出</w:t>
      </w:r>
      <w:r>
        <w:rPr>
          <w:rFonts w:hint="eastAsia"/>
        </w:rPr>
        <w:t>增加144.78</w:t>
      </w:r>
      <w:r>
        <w:t>万元</w:t>
      </w:r>
      <w:r>
        <w:rPr>
          <w:rFonts w:hint="eastAsia"/>
        </w:rPr>
        <w:t>，</w:t>
      </w:r>
      <w:r>
        <w:t>主要为202</w:t>
      </w:r>
      <w:r>
        <w:rPr>
          <w:rFonts w:hint="eastAsia"/>
        </w:rPr>
        <w:t>6</w:t>
      </w:r>
      <w:r>
        <w:t>年单位人员</w:t>
      </w:r>
      <w:r>
        <w:rPr>
          <w:rFonts w:hint="eastAsia"/>
        </w:rPr>
        <w:t>有补聘调资人员经费，</w:t>
      </w:r>
      <w:r>
        <w:t>项目支出增加</w:t>
      </w:r>
      <w:r>
        <w:rPr>
          <w:rFonts w:hint="eastAsia"/>
        </w:rPr>
        <w:t>11.37</w:t>
      </w:r>
      <w:r>
        <w:t>万元，主要为202</w:t>
      </w:r>
      <w:r>
        <w:rPr>
          <w:rFonts w:hint="eastAsia"/>
        </w:rPr>
        <w:t>6</w:t>
      </w:r>
      <w:r>
        <w:t>年基本公共卫生服务</w:t>
      </w:r>
      <w:r>
        <w:rPr>
          <w:rFonts w:hint="eastAsia"/>
        </w:rPr>
        <w:t>支出预算、</w:t>
      </w:r>
      <w:r>
        <w:t>中央基本药物制度支出预算</w:t>
      </w:r>
      <w:r>
        <w:rPr>
          <w:rFonts w:hint="eastAsia"/>
        </w:rPr>
        <w:t>及项目支出预算</w:t>
      </w:r>
      <w:r>
        <w:t>增加</w:t>
      </w:r>
      <w:r>
        <w:rPr>
          <w:rFonts w:hint="eastAsia"/>
        </w:rPr>
        <w:t>。</w:t>
      </w:r>
    </w:p>
    <w:p>
      <w:pPr>
        <w:spacing w:before="10" w:after="10"/>
        <w:ind w:firstLine="640" w:firstLineChars="200"/>
        <w:outlineLvl w:val="5"/>
      </w:pPr>
      <w:r>
        <w:rPr>
          <w:rFonts w:ascii="黑体" w:hAnsi="黑体" w:eastAsia="黑体" w:cs="黑体"/>
          <w:color w:val="000000"/>
          <w:sz w:val="32"/>
        </w:rPr>
        <w:t>三、机关运行经费安排情况</w:t>
      </w:r>
    </w:p>
    <w:p>
      <w:pPr>
        <w:pStyle w:val="19"/>
      </w:pPr>
      <w:r>
        <w:t>202</w:t>
      </w:r>
      <w:r>
        <w:rPr>
          <w:rFonts w:hint="eastAsia"/>
        </w:rPr>
        <w:t>6</w:t>
      </w:r>
      <w:r>
        <w:t>年，我单位机关运行经费共计安排</w:t>
      </w:r>
      <w:r>
        <w:rPr>
          <w:rFonts w:hint="eastAsia"/>
        </w:rPr>
        <w:t>244.9</w:t>
      </w:r>
      <w:r>
        <w:t>万元，主要用于日常维修、办公用房水电费、办公用房取暖费、 办公用房物业管理费等日常运行支出。</w:t>
      </w:r>
    </w:p>
    <w:p>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20"/>
      </w:pPr>
      <w:r>
        <w:t>202</w:t>
      </w:r>
      <w:r>
        <w:rPr>
          <w:rFonts w:hint="eastAsia"/>
        </w:rPr>
        <w:t>6</w:t>
      </w:r>
      <w:r>
        <w:t>年，我单位财政拨款“三公”经费预算安排0.00万元，其中因公出国（境）费0.00万元；公务用车购置及运维费0.00万元（其中：公务用车购置费为0.00万元，公务用车运维费0.00万元)；公务接待费0.00万元。与202</w:t>
      </w:r>
      <w:r>
        <w:rPr>
          <w:rFonts w:hint="eastAsia"/>
        </w:rPr>
        <w:t>5</w:t>
      </w:r>
      <w:r>
        <w:t>年相比增加0.00万元，增减变化的主要原因是本单位无财政拨款“三公”经费年初预算</w:t>
      </w:r>
      <w:r>
        <w:rPr>
          <w:rFonts w:hint="eastAsia"/>
        </w:rPr>
        <w:t>。</w:t>
      </w:r>
    </w:p>
    <w:p>
      <w:pPr>
        <w:spacing w:before="10" w:after="10"/>
        <w:ind w:firstLine="640" w:firstLineChars="20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13031326P00000210043E</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133.18</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133.18</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共安排133.18万元，其中财政拨款133.18万元，主要用于人事代理人员工资发放及各项保险缴纳</w:t>
            </w:r>
            <w:r>
              <w:rPr>
                <w:highlight w:val="none"/>
              </w:rPr>
              <w:tab/>
            </w:r>
            <w:r>
              <w:rPr>
                <w:highlight w:val="none"/>
              </w:rPr>
              <w:tab/>
            </w:r>
            <w:r>
              <w:rPr>
                <w:highlight w:val="none"/>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1.发放人员工资，缴纳各项社会保险，发放人员各项补贴</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保障人数</w:t>
            </w:r>
          </w:p>
        </w:tc>
        <w:tc>
          <w:tcPr>
            <w:tcW w:w="5386" w:type="dxa"/>
            <w:vAlign w:val="center"/>
          </w:tcPr>
          <w:p>
            <w:pPr>
              <w:pStyle w:val="12"/>
              <w:rPr>
                <w:highlight w:val="none"/>
              </w:rPr>
            </w:pPr>
            <w:r>
              <w:rPr>
                <w:highlight w:val="none"/>
              </w:rPr>
              <w:t>保障人员经费人数</w:t>
            </w:r>
          </w:p>
        </w:tc>
        <w:tc>
          <w:tcPr>
            <w:tcW w:w="2268" w:type="dxa"/>
            <w:vAlign w:val="center"/>
          </w:tcPr>
          <w:p>
            <w:pPr>
              <w:pStyle w:val="12"/>
              <w:rPr>
                <w:highlight w:val="none"/>
              </w:rPr>
            </w:pPr>
            <w:r>
              <w:rPr>
                <w:highlight w:val="none"/>
              </w:rPr>
              <w:t>8人</w:t>
            </w:r>
          </w:p>
        </w:tc>
        <w:tc>
          <w:tcPr>
            <w:tcW w:w="1276" w:type="dxa"/>
            <w:vAlign w:val="center"/>
          </w:tcPr>
          <w:p>
            <w:pPr>
              <w:pStyle w:val="12"/>
              <w:rPr>
                <w:highlight w:val="none"/>
              </w:rPr>
            </w:pPr>
            <w:r>
              <w:rPr>
                <w:highlight w:val="none"/>
              </w:rP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资金到位率</w:t>
            </w:r>
          </w:p>
        </w:tc>
        <w:tc>
          <w:tcPr>
            <w:tcW w:w="5386" w:type="dxa"/>
            <w:vAlign w:val="center"/>
          </w:tcPr>
          <w:p>
            <w:pPr>
              <w:pStyle w:val="12"/>
              <w:rPr>
                <w:highlight w:val="none"/>
              </w:rPr>
            </w:pPr>
            <w:r>
              <w:rPr>
                <w:highlight w:val="none"/>
              </w:rPr>
              <w:t>人员经费发放到位</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资金支付及时性</w:t>
            </w:r>
          </w:p>
        </w:tc>
        <w:tc>
          <w:tcPr>
            <w:tcW w:w="5386" w:type="dxa"/>
            <w:vAlign w:val="center"/>
          </w:tcPr>
          <w:p>
            <w:pPr>
              <w:pStyle w:val="12"/>
              <w:rPr>
                <w:highlight w:val="none"/>
              </w:rPr>
            </w:pPr>
            <w:r>
              <w:rPr>
                <w:highlight w:val="none"/>
              </w:rPr>
              <w:t>人事代理人员经费支付的及时程度</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人员经费总额</w:t>
            </w:r>
          </w:p>
        </w:tc>
        <w:tc>
          <w:tcPr>
            <w:tcW w:w="5386" w:type="dxa"/>
            <w:vAlign w:val="center"/>
          </w:tcPr>
          <w:p>
            <w:pPr>
              <w:pStyle w:val="12"/>
              <w:rPr>
                <w:highlight w:val="none"/>
              </w:rPr>
            </w:pPr>
            <w:r>
              <w:rPr>
                <w:highlight w:val="none"/>
              </w:rPr>
              <w:t>本部门人员经费支付总额</w:t>
            </w:r>
          </w:p>
        </w:tc>
        <w:tc>
          <w:tcPr>
            <w:tcW w:w="2268" w:type="dxa"/>
            <w:vAlign w:val="center"/>
          </w:tcPr>
          <w:p>
            <w:pPr>
              <w:pStyle w:val="12"/>
              <w:rPr>
                <w:highlight w:val="none"/>
              </w:rPr>
            </w:pPr>
            <w:r>
              <w:rPr>
                <w:highlight w:val="none"/>
              </w:rPr>
              <w:t>133.18万元</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医务人员医技水平</w:t>
            </w:r>
          </w:p>
        </w:tc>
        <w:tc>
          <w:tcPr>
            <w:tcW w:w="5386" w:type="dxa"/>
            <w:vAlign w:val="center"/>
          </w:tcPr>
          <w:p>
            <w:pPr>
              <w:pStyle w:val="12"/>
              <w:rPr>
                <w:highlight w:val="none"/>
              </w:rPr>
            </w:pPr>
            <w:r>
              <w:rPr>
                <w:highlight w:val="none"/>
              </w:rPr>
              <w:t>促进以及人员医技水平提升</w:t>
            </w:r>
          </w:p>
        </w:tc>
        <w:tc>
          <w:tcPr>
            <w:tcW w:w="2268" w:type="dxa"/>
            <w:vAlign w:val="center"/>
          </w:tcPr>
          <w:p>
            <w:pPr>
              <w:pStyle w:val="12"/>
              <w:rPr>
                <w:highlight w:val="none"/>
              </w:rPr>
            </w:pPr>
            <w:r>
              <w:rPr>
                <w:highlight w:val="none"/>
              </w:rPr>
              <w:t>明显提升</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受益人口数</w:t>
            </w:r>
          </w:p>
        </w:tc>
        <w:tc>
          <w:tcPr>
            <w:tcW w:w="5386" w:type="dxa"/>
            <w:vAlign w:val="center"/>
          </w:tcPr>
          <w:p>
            <w:pPr>
              <w:pStyle w:val="12"/>
              <w:rPr>
                <w:highlight w:val="none"/>
              </w:rPr>
            </w:pPr>
            <w:r>
              <w:rPr>
                <w:highlight w:val="none"/>
              </w:rPr>
              <w:t>医技水平提升后辖区内收益病患数</w:t>
            </w:r>
          </w:p>
        </w:tc>
        <w:tc>
          <w:tcPr>
            <w:tcW w:w="2268" w:type="dxa"/>
            <w:vAlign w:val="center"/>
          </w:tcPr>
          <w:p>
            <w:pPr>
              <w:pStyle w:val="12"/>
              <w:rPr>
                <w:highlight w:val="none"/>
              </w:rPr>
            </w:pPr>
            <w:r>
              <w:rPr>
                <w:highlight w:val="none"/>
              </w:rPr>
              <w:t>≥1.5万人</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结果准确性</w:t>
            </w:r>
          </w:p>
        </w:tc>
        <w:tc>
          <w:tcPr>
            <w:tcW w:w="5386" w:type="dxa"/>
            <w:vAlign w:val="center"/>
          </w:tcPr>
          <w:p>
            <w:pPr>
              <w:pStyle w:val="12"/>
              <w:rPr>
                <w:highlight w:val="none"/>
              </w:rPr>
            </w:pPr>
            <w:r>
              <w:rPr>
                <w:highlight w:val="none"/>
              </w:rPr>
              <w:t>医技水平提升结果准确性</w:t>
            </w:r>
          </w:p>
        </w:tc>
        <w:tc>
          <w:tcPr>
            <w:tcW w:w="2268" w:type="dxa"/>
            <w:vAlign w:val="center"/>
          </w:tcPr>
          <w:p>
            <w:pPr>
              <w:pStyle w:val="12"/>
              <w:rPr>
                <w:highlight w:val="none"/>
              </w:rPr>
            </w:pPr>
            <w:r>
              <w:rPr>
                <w:highlight w:val="none"/>
              </w:rPr>
              <w:t>医技水平提升</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均衡发展程度</w:t>
            </w:r>
          </w:p>
        </w:tc>
        <w:tc>
          <w:tcPr>
            <w:tcW w:w="5386" w:type="dxa"/>
            <w:vAlign w:val="center"/>
          </w:tcPr>
          <w:p>
            <w:pPr>
              <w:pStyle w:val="12"/>
              <w:rPr>
                <w:highlight w:val="none"/>
              </w:rPr>
            </w:pPr>
            <w:r>
              <w:rPr>
                <w:highlight w:val="none"/>
              </w:rPr>
              <w:t>促进人事代理人员队伍稳定发展</w:t>
            </w:r>
          </w:p>
        </w:tc>
        <w:tc>
          <w:tcPr>
            <w:tcW w:w="2268" w:type="dxa"/>
            <w:vAlign w:val="center"/>
          </w:tcPr>
          <w:p>
            <w:pPr>
              <w:pStyle w:val="12"/>
              <w:rPr>
                <w:highlight w:val="none"/>
              </w:rPr>
            </w:pPr>
            <w:r>
              <w:rPr>
                <w:highlight w:val="none"/>
              </w:rPr>
              <w:t>稳步提升</w:t>
            </w:r>
          </w:p>
        </w:tc>
        <w:tc>
          <w:tcPr>
            <w:tcW w:w="1276" w:type="dxa"/>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服务对象的医疗队伍的满意程度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社会调查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2、秦财社[2025]519号-提前下达2026年市级基本公共卫生服务补助资金绩效目标表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13031326P00000610116M</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7.54</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7.54</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预算安排市级基本公共卫生服务补助资金7.5442万元，其中财政资金97.5442万元，主要用于其他商品和服务支出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1.提高基本公共卫生服务水平，缩短城乡居民差距</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75"/>
        <w:gridCol w:w="2122"/>
        <w:gridCol w:w="2968"/>
        <w:gridCol w:w="6142"/>
        <w:gridCol w:w="1101"/>
        <w:gridCol w:w="16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居民电子档案管理率</w:t>
            </w:r>
          </w:p>
          <w:p>
            <w:pPr>
              <w:pStyle w:val="12"/>
              <w:rPr>
                <w:highlight w:val="none"/>
              </w:rPr>
            </w:pPr>
          </w:p>
        </w:tc>
        <w:tc>
          <w:tcPr>
            <w:tcW w:w="0" w:type="auto"/>
            <w:vAlign w:val="center"/>
          </w:tcPr>
          <w:p>
            <w:pPr>
              <w:pStyle w:val="12"/>
              <w:rPr>
                <w:highlight w:val="none"/>
              </w:rPr>
            </w:pPr>
            <w:r>
              <w:rPr>
                <w:highlight w:val="none"/>
              </w:rPr>
              <w:t>居民电子档案管理率</w:t>
            </w:r>
          </w:p>
          <w:p>
            <w:pPr>
              <w:pStyle w:val="12"/>
              <w:rPr>
                <w:highlight w:val="none"/>
              </w:rPr>
            </w:pP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高血压管理率</w:t>
            </w:r>
          </w:p>
          <w:p>
            <w:pPr>
              <w:pStyle w:val="12"/>
              <w:rPr>
                <w:highlight w:val="none"/>
              </w:rPr>
            </w:pPr>
          </w:p>
        </w:tc>
        <w:tc>
          <w:tcPr>
            <w:tcW w:w="0" w:type="auto"/>
            <w:vAlign w:val="center"/>
          </w:tcPr>
          <w:p>
            <w:pPr>
              <w:pStyle w:val="12"/>
              <w:rPr>
                <w:highlight w:val="none"/>
              </w:rPr>
            </w:pPr>
            <w:r>
              <w:rPr>
                <w:highlight w:val="none"/>
              </w:rPr>
              <w:t>规范管理高血压患者数量占实际登记管理高血压患者总数的比例</w:t>
            </w:r>
          </w:p>
          <w:p>
            <w:pPr>
              <w:pStyle w:val="12"/>
              <w:rPr>
                <w:highlight w:val="none"/>
              </w:rPr>
            </w:pPr>
          </w:p>
        </w:tc>
        <w:tc>
          <w:tcPr>
            <w:tcW w:w="0" w:type="auto"/>
            <w:vAlign w:val="center"/>
          </w:tcPr>
          <w:p>
            <w:pPr>
              <w:pStyle w:val="12"/>
              <w:rPr>
                <w:highlight w:val="none"/>
              </w:rPr>
            </w:pPr>
            <w:r>
              <w:rPr>
                <w:highlight w:val="none"/>
              </w:rPr>
              <w:t>≥61%</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及时有效开展老年人健康体检</w:t>
            </w:r>
          </w:p>
        </w:tc>
        <w:tc>
          <w:tcPr>
            <w:tcW w:w="0" w:type="auto"/>
            <w:vAlign w:val="center"/>
          </w:tcPr>
          <w:p>
            <w:pPr>
              <w:pStyle w:val="12"/>
              <w:rPr>
                <w:highlight w:val="none"/>
              </w:rPr>
            </w:pPr>
            <w:r>
              <w:rPr>
                <w:highlight w:val="none"/>
              </w:rPr>
              <w:t>及时有效开展本辖区老年人健康体检人数占实际老年人总数比例</w:t>
            </w:r>
          </w:p>
        </w:tc>
        <w:tc>
          <w:tcPr>
            <w:tcW w:w="0" w:type="auto"/>
            <w:vAlign w:val="center"/>
          </w:tcPr>
          <w:p>
            <w:pPr>
              <w:pStyle w:val="12"/>
              <w:rPr>
                <w:highlight w:val="none"/>
              </w:rPr>
            </w:pPr>
            <w:r>
              <w:rPr>
                <w:highlight w:val="none"/>
              </w:rPr>
              <w:t>≥70%</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总成本</w:t>
            </w:r>
          </w:p>
        </w:tc>
        <w:tc>
          <w:tcPr>
            <w:tcW w:w="0" w:type="auto"/>
            <w:vAlign w:val="center"/>
          </w:tcPr>
          <w:p>
            <w:pPr>
              <w:pStyle w:val="12"/>
              <w:rPr>
                <w:highlight w:val="none"/>
              </w:rPr>
            </w:pPr>
            <w:r>
              <w:rPr>
                <w:highlight w:val="none"/>
              </w:rPr>
              <w:t>年度专项资金成本</w:t>
            </w:r>
          </w:p>
        </w:tc>
        <w:tc>
          <w:tcPr>
            <w:tcW w:w="0" w:type="auto"/>
            <w:vAlign w:val="center"/>
          </w:tcPr>
          <w:p>
            <w:pPr>
              <w:pStyle w:val="12"/>
              <w:rPr>
                <w:highlight w:val="none"/>
              </w:rPr>
            </w:pPr>
            <w:r>
              <w:rPr>
                <w:highlight w:val="none"/>
              </w:rPr>
              <w:t>75442元</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公共卫生均等化水平</w:t>
            </w:r>
          </w:p>
        </w:tc>
        <w:tc>
          <w:tcPr>
            <w:tcW w:w="0" w:type="auto"/>
            <w:vAlign w:val="center"/>
          </w:tcPr>
          <w:p>
            <w:pPr>
              <w:pStyle w:val="12"/>
              <w:rPr>
                <w:highlight w:val="none"/>
              </w:rPr>
            </w:pPr>
            <w:r>
              <w:rPr>
                <w:highlight w:val="none"/>
              </w:rPr>
              <w:t>评价辖区人口公共卫生均等化水平提高</w:t>
            </w:r>
          </w:p>
        </w:tc>
        <w:tc>
          <w:tcPr>
            <w:tcW w:w="0" w:type="auto"/>
            <w:vAlign w:val="center"/>
          </w:tcPr>
          <w:p>
            <w:pPr>
              <w:pStyle w:val="12"/>
              <w:rPr>
                <w:highlight w:val="none"/>
              </w:rPr>
            </w:pPr>
            <w:r>
              <w:rPr>
                <w:highlight w:val="none"/>
              </w:rPr>
              <w:t>不断提高</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居民健康水平提高</w:t>
            </w:r>
          </w:p>
        </w:tc>
        <w:tc>
          <w:tcPr>
            <w:tcW w:w="0" w:type="auto"/>
            <w:vAlign w:val="center"/>
          </w:tcPr>
          <w:p>
            <w:pPr>
              <w:pStyle w:val="12"/>
              <w:rPr>
                <w:highlight w:val="none"/>
              </w:rPr>
            </w:pPr>
            <w:r>
              <w:rPr>
                <w:highlight w:val="none"/>
              </w:rPr>
              <w:t>反映城镇人口与乡村人口获得公共卫生服务效果之间的差异</w:t>
            </w:r>
          </w:p>
          <w:p>
            <w:pPr>
              <w:pStyle w:val="12"/>
              <w:rPr>
                <w:highlight w:val="none"/>
              </w:rPr>
            </w:pPr>
          </w:p>
        </w:tc>
        <w:tc>
          <w:tcPr>
            <w:tcW w:w="0" w:type="auto"/>
            <w:vAlign w:val="center"/>
          </w:tcPr>
          <w:p>
            <w:pPr>
              <w:pStyle w:val="12"/>
              <w:rPr>
                <w:highlight w:val="none"/>
              </w:rPr>
            </w:pPr>
            <w:r>
              <w:rPr>
                <w:highlight w:val="none"/>
              </w:rPr>
              <w:t>不断提高</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生态效益指标</w:t>
            </w:r>
          </w:p>
        </w:tc>
        <w:tc>
          <w:tcPr>
            <w:tcW w:w="0" w:type="auto"/>
            <w:vAlign w:val="center"/>
          </w:tcPr>
          <w:p>
            <w:pPr>
              <w:pStyle w:val="12"/>
              <w:rPr>
                <w:highlight w:val="none"/>
              </w:rPr>
            </w:pPr>
            <w:r>
              <w:rPr>
                <w:highlight w:val="none"/>
              </w:rPr>
              <w:t>居民公共卫生差距</w:t>
            </w:r>
          </w:p>
        </w:tc>
        <w:tc>
          <w:tcPr>
            <w:tcW w:w="0" w:type="auto"/>
            <w:vAlign w:val="center"/>
          </w:tcPr>
          <w:p>
            <w:pPr>
              <w:pStyle w:val="12"/>
              <w:rPr>
                <w:highlight w:val="none"/>
              </w:rPr>
            </w:pPr>
            <w:r>
              <w:rPr>
                <w:highlight w:val="none"/>
              </w:rPr>
              <w:t>居民公共卫生差距</w:t>
            </w:r>
          </w:p>
        </w:tc>
        <w:tc>
          <w:tcPr>
            <w:tcW w:w="0" w:type="auto"/>
            <w:vAlign w:val="center"/>
          </w:tcPr>
          <w:p>
            <w:pPr>
              <w:pStyle w:val="12"/>
              <w:rPr>
                <w:highlight w:val="none"/>
              </w:rPr>
            </w:pPr>
            <w:r>
              <w:rPr>
                <w:highlight w:val="none"/>
              </w:rPr>
              <w:t>不断缩小</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基本公共卫生服务水平</w:t>
            </w:r>
          </w:p>
        </w:tc>
        <w:tc>
          <w:tcPr>
            <w:tcW w:w="0" w:type="auto"/>
            <w:vAlign w:val="center"/>
          </w:tcPr>
          <w:p>
            <w:pPr>
              <w:pStyle w:val="12"/>
              <w:rPr>
                <w:highlight w:val="none"/>
              </w:rPr>
            </w:pPr>
            <w:r>
              <w:rPr>
                <w:highlight w:val="none"/>
              </w:rPr>
              <w:t>反映为辖区内常住人口提供基本公共卫生服务的能力和效果</w:t>
            </w:r>
          </w:p>
        </w:tc>
        <w:tc>
          <w:tcPr>
            <w:tcW w:w="0" w:type="auto"/>
            <w:vAlign w:val="center"/>
          </w:tcPr>
          <w:p>
            <w:pPr>
              <w:pStyle w:val="12"/>
              <w:rPr>
                <w:highlight w:val="none"/>
              </w:rPr>
            </w:pPr>
            <w:r>
              <w:rPr>
                <w:highlight w:val="none"/>
              </w:rPr>
              <w:t>中长期</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群众满意度</w:t>
            </w:r>
          </w:p>
          <w:p>
            <w:pPr>
              <w:pStyle w:val="12"/>
              <w:rPr>
                <w:highlight w:val="none"/>
              </w:rPr>
            </w:pPr>
          </w:p>
        </w:tc>
        <w:tc>
          <w:tcPr>
            <w:tcW w:w="0" w:type="auto"/>
            <w:vAlign w:val="center"/>
          </w:tcPr>
          <w:p>
            <w:pPr>
              <w:pStyle w:val="12"/>
              <w:rPr>
                <w:highlight w:val="none"/>
              </w:rPr>
            </w:pPr>
            <w:r>
              <w:rPr>
                <w:highlight w:val="none"/>
              </w:rPr>
              <w:t>群众满意度</w:t>
            </w:r>
          </w:p>
          <w:p>
            <w:pPr>
              <w:pStyle w:val="12"/>
              <w:rPr>
                <w:highlight w:val="none"/>
              </w:rPr>
            </w:pP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3、秦财社[2025]557号-提前下达2026年中央基本公共卫生服务补助资金绩效目标表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13031326P000006101152</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90.34</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90.34</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预算安排中央基本公共卫生服务补助资金90.3418万元，其中财政资金90.3418万元，主要用于其他商品和服务支出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1.提高基本公共卫生服务水平，缩短城乡居民差距</w:t>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5"/>
        <w:gridCol w:w="1925"/>
        <w:gridCol w:w="2674"/>
        <w:gridCol w:w="6795"/>
        <w:gridCol w:w="1188"/>
        <w:gridCol w:w="15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居民电子档案管理率</w:t>
            </w:r>
          </w:p>
        </w:tc>
        <w:tc>
          <w:tcPr>
            <w:tcW w:w="0" w:type="auto"/>
            <w:vAlign w:val="center"/>
          </w:tcPr>
          <w:p>
            <w:pPr>
              <w:pStyle w:val="12"/>
              <w:rPr>
                <w:highlight w:val="none"/>
              </w:rPr>
            </w:pPr>
            <w:r>
              <w:rPr>
                <w:highlight w:val="none"/>
              </w:rPr>
              <w:t>居民电子档案管理率</w:t>
            </w:r>
          </w:p>
        </w:tc>
        <w:tc>
          <w:tcPr>
            <w:tcW w:w="0" w:type="auto"/>
            <w:vAlign w:val="center"/>
          </w:tcPr>
          <w:p>
            <w:pPr>
              <w:pStyle w:val="12"/>
              <w:rPr>
                <w:highlight w:val="none"/>
              </w:rPr>
            </w:pPr>
            <w:r>
              <w:rPr>
                <w:highlight w:val="none"/>
              </w:rPr>
              <w:t>≥90%</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高血压管理率</w:t>
            </w:r>
          </w:p>
        </w:tc>
        <w:tc>
          <w:tcPr>
            <w:tcW w:w="0" w:type="auto"/>
            <w:vAlign w:val="center"/>
          </w:tcPr>
          <w:p>
            <w:pPr>
              <w:pStyle w:val="12"/>
              <w:rPr>
                <w:highlight w:val="none"/>
              </w:rPr>
            </w:pPr>
            <w:r>
              <w:rPr>
                <w:highlight w:val="none"/>
              </w:rPr>
              <w:t>规范管理高血压患者数量占实际登记管理高血压患者总数的比例</w:t>
            </w:r>
          </w:p>
        </w:tc>
        <w:tc>
          <w:tcPr>
            <w:tcW w:w="0" w:type="auto"/>
            <w:vAlign w:val="center"/>
          </w:tcPr>
          <w:p>
            <w:pPr>
              <w:pStyle w:val="12"/>
              <w:rPr>
                <w:highlight w:val="none"/>
              </w:rPr>
            </w:pPr>
            <w:r>
              <w:rPr>
                <w:highlight w:val="none"/>
              </w:rPr>
              <w:t>≥61%</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及时有效开展老年人健康体检</w:t>
            </w:r>
          </w:p>
        </w:tc>
        <w:tc>
          <w:tcPr>
            <w:tcW w:w="0" w:type="auto"/>
            <w:vAlign w:val="center"/>
          </w:tcPr>
          <w:p>
            <w:pPr>
              <w:pStyle w:val="12"/>
              <w:rPr>
                <w:highlight w:val="none"/>
              </w:rPr>
            </w:pPr>
            <w:r>
              <w:rPr>
                <w:highlight w:val="none"/>
              </w:rPr>
              <w:t>及时有效开展本辖区老年人健康体检人数占实际老年人总数比例</w:t>
            </w:r>
          </w:p>
        </w:tc>
        <w:tc>
          <w:tcPr>
            <w:tcW w:w="0" w:type="auto"/>
            <w:vAlign w:val="center"/>
          </w:tcPr>
          <w:p>
            <w:pPr>
              <w:pStyle w:val="12"/>
              <w:rPr>
                <w:highlight w:val="none"/>
              </w:rPr>
            </w:pPr>
            <w:r>
              <w:rPr>
                <w:highlight w:val="none"/>
              </w:rPr>
              <w:t>≥70%</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总成本</w:t>
            </w:r>
          </w:p>
        </w:tc>
        <w:tc>
          <w:tcPr>
            <w:tcW w:w="0" w:type="auto"/>
            <w:vAlign w:val="center"/>
          </w:tcPr>
          <w:p>
            <w:pPr>
              <w:pStyle w:val="12"/>
              <w:rPr>
                <w:highlight w:val="none"/>
              </w:rPr>
            </w:pPr>
            <w:r>
              <w:rPr>
                <w:highlight w:val="none"/>
              </w:rPr>
              <w:t>年度专项资金成本</w:t>
            </w:r>
          </w:p>
        </w:tc>
        <w:tc>
          <w:tcPr>
            <w:tcW w:w="0" w:type="auto"/>
            <w:vAlign w:val="center"/>
          </w:tcPr>
          <w:p>
            <w:pPr>
              <w:pStyle w:val="12"/>
              <w:rPr>
                <w:highlight w:val="none"/>
              </w:rPr>
            </w:pPr>
            <w:r>
              <w:rPr>
                <w:highlight w:val="none"/>
              </w:rPr>
              <w:t>903418元</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公共卫生均等化水平</w:t>
            </w:r>
          </w:p>
          <w:p>
            <w:pPr>
              <w:pStyle w:val="12"/>
              <w:rPr>
                <w:highlight w:val="none"/>
              </w:rPr>
            </w:pPr>
          </w:p>
        </w:tc>
        <w:tc>
          <w:tcPr>
            <w:tcW w:w="0" w:type="auto"/>
            <w:vAlign w:val="center"/>
          </w:tcPr>
          <w:p>
            <w:pPr>
              <w:pStyle w:val="12"/>
              <w:rPr>
                <w:highlight w:val="none"/>
              </w:rPr>
            </w:pPr>
            <w:r>
              <w:rPr>
                <w:highlight w:val="none"/>
              </w:rPr>
              <w:t>评价辖区人口公共卫生均等化水平提高</w:t>
            </w:r>
          </w:p>
        </w:tc>
        <w:tc>
          <w:tcPr>
            <w:tcW w:w="0" w:type="auto"/>
            <w:vAlign w:val="center"/>
          </w:tcPr>
          <w:p>
            <w:pPr>
              <w:pStyle w:val="12"/>
              <w:rPr>
                <w:highlight w:val="none"/>
              </w:rPr>
            </w:pPr>
            <w:r>
              <w:rPr>
                <w:highlight w:val="none"/>
              </w:rPr>
              <w:t>不断提高</w:t>
            </w:r>
          </w:p>
          <w:p>
            <w:pPr>
              <w:pStyle w:val="12"/>
              <w:rPr>
                <w:highlight w:val="none"/>
              </w:rPr>
            </w:pP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居民健康水平提高</w:t>
            </w:r>
          </w:p>
        </w:tc>
        <w:tc>
          <w:tcPr>
            <w:tcW w:w="0" w:type="auto"/>
            <w:vAlign w:val="center"/>
          </w:tcPr>
          <w:p>
            <w:pPr>
              <w:pStyle w:val="12"/>
              <w:rPr>
                <w:highlight w:val="none"/>
              </w:rPr>
            </w:pPr>
            <w:r>
              <w:rPr>
                <w:highlight w:val="none"/>
              </w:rPr>
              <w:t>反映城镇人口与乡村人口获得公共卫生服务效果之间的差异</w:t>
            </w:r>
          </w:p>
        </w:tc>
        <w:tc>
          <w:tcPr>
            <w:tcW w:w="0" w:type="auto"/>
            <w:vAlign w:val="center"/>
          </w:tcPr>
          <w:p>
            <w:pPr>
              <w:pStyle w:val="12"/>
              <w:rPr>
                <w:highlight w:val="none"/>
              </w:rPr>
            </w:pPr>
            <w:r>
              <w:rPr>
                <w:highlight w:val="none"/>
              </w:rPr>
              <w:t>不断缩小</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生态效益指标</w:t>
            </w:r>
          </w:p>
        </w:tc>
        <w:tc>
          <w:tcPr>
            <w:tcW w:w="0" w:type="auto"/>
            <w:vAlign w:val="center"/>
          </w:tcPr>
          <w:p>
            <w:pPr>
              <w:pStyle w:val="12"/>
              <w:rPr>
                <w:highlight w:val="none"/>
              </w:rPr>
            </w:pPr>
            <w:r>
              <w:rPr>
                <w:highlight w:val="none"/>
              </w:rPr>
              <w:t>居民公共卫生差距</w:t>
            </w:r>
          </w:p>
        </w:tc>
        <w:tc>
          <w:tcPr>
            <w:tcW w:w="0" w:type="auto"/>
            <w:vAlign w:val="center"/>
          </w:tcPr>
          <w:p>
            <w:pPr>
              <w:pStyle w:val="12"/>
              <w:rPr>
                <w:highlight w:val="none"/>
              </w:rPr>
            </w:pPr>
            <w:r>
              <w:rPr>
                <w:highlight w:val="none"/>
              </w:rPr>
              <w:t>居民公共卫生差距</w:t>
            </w:r>
          </w:p>
        </w:tc>
        <w:tc>
          <w:tcPr>
            <w:tcW w:w="0" w:type="auto"/>
            <w:vAlign w:val="center"/>
          </w:tcPr>
          <w:p>
            <w:pPr>
              <w:pStyle w:val="12"/>
              <w:rPr>
                <w:highlight w:val="none"/>
              </w:rPr>
            </w:pPr>
            <w:r>
              <w:rPr>
                <w:highlight w:val="none"/>
              </w:rPr>
              <w:t>不断缩小</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基本公共卫生服务水平</w:t>
            </w:r>
          </w:p>
        </w:tc>
        <w:tc>
          <w:tcPr>
            <w:tcW w:w="0" w:type="auto"/>
            <w:vAlign w:val="center"/>
          </w:tcPr>
          <w:p>
            <w:pPr>
              <w:pStyle w:val="12"/>
              <w:rPr>
                <w:highlight w:val="none"/>
              </w:rPr>
            </w:pPr>
            <w:r>
              <w:rPr>
                <w:highlight w:val="none"/>
              </w:rPr>
              <w:t>反映为辖区内常住人口提供基本公共卫生服务的能力和效果</w:t>
            </w:r>
          </w:p>
        </w:tc>
        <w:tc>
          <w:tcPr>
            <w:tcW w:w="0" w:type="auto"/>
            <w:vAlign w:val="center"/>
          </w:tcPr>
          <w:p>
            <w:pPr>
              <w:pStyle w:val="12"/>
              <w:rPr>
                <w:highlight w:val="none"/>
              </w:rPr>
            </w:pPr>
            <w:r>
              <w:rPr>
                <w:highlight w:val="none"/>
              </w:rPr>
              <w:t>中长期</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服务对象满意度</w:t>
            </w:r>
          </w:p>
        </w:tc>
        <w:tc>
          <w:tcPr>
            <w:tcW w:w="0" w:type="auto"/>
            <w:vAlign w:val="center"/>
          </w:tcPr>
          <w:p>
            <w:pPr>
              <w:pStyle w:val="12"/>
              <w:rPr>
                <w:highlight w:val="none"/>
              </w:rPr>
            </w:pPr>
            <w:r>
              <w:rPr>
                <w:highlight w:val="none"/>
              </w:rPr>
              <w:t>接受基本公共卫生服务的重点人群对基层医疗卫生机构所提供的服务的满意程度</w:t>
            </w: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问卷调查</w:t>
            </w:r>
          </w:p>
        </w:tc>
      </w:tr>
    </w:tbl>
    <w:p>
      <w:pPr>
        <w:rPr>
          <w:highlight w:val="none"/>
        </w:rPr>
        <w:sectPr>
          <w:pgSz w:w="16840" w:h="11900" w:orient="landscape"/>
          <w:pgMar w:top="1361" w:right="1020" w:bottom="1134" w:left="1020" w:header="720" w:footer="720" w:gutter="0"/>
          <w:cols w:space="720" w:num="1"/>
        </w:sectPr>
      </w:pP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4、秦财社【2024】588号提前下达2025年中央基本公共卫生服务补助资金绩效目标表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13031325P000007100029</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秦财社【2024】588号提前下达2025年中央基本公共卫生服务补助资金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17.16</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17.16</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用于开展辖区基本公共卫生服务各项目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1.提升辖区基本公共卫生服务水平，提高公共卫生干预能力</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rPr>
                <w:highlight w:val="none"/>
              </w:rPr>
            </w:pPr>
            <w:r>
              <w:rPr>
                <w:highlight w:val="none"/>
              </w:rPr>
              <w:t>一级指标</w:t>
            </w:r>
          </w:p>
        </w:tc>
        <w:tc>
          <w:tcPr>
            <w:tcW w:w="2268" w:type="dxa"/>
            <w:vAlign w:val="center"/>
          </w:tcPr>
          <w:p>
            <w:pPr>
              <w:pStyle w:val="10"/>
              <w:rPr>
                <w:highlight w:val="none"/>
              </w:rPr>
            </w:pPr>
            <w:r>
              <w:rPr>
                <w:highlight w:val="none"/>
              </w:rPr>
              <w:t>二级指标</w:t>
            </w:r>
          </w:p>
        </w:tc>
        <w:tc>
          <w:tcPr>
            <w:tcW w:w="2835" w:type="dxa"/>
            <w:vAlign w:val="center"/>
          </w:tcPr>
          <w:p>
            <w:pPr>
              <w:pStyle w:val="10"/>
              <w:rPr>
                <w:highlight w:val="none"/>
              </w:rPr>
            </w:pPr>
            <w:r>
              <w:rPr>
                <w:highlight w:val="none"/>
              </w:rPr>
              <w:t>三级指标</w:t>
            </w:r>
          </w:p>
        </w:tc>
        <w:tc>
          <w:tcPr>
            <w:tcW w:w="5386" w:type="dxa"/>
            <w:vAlign w:val="center"/>
          </w:tcPr>
          <w:p>
            <w:pPr>
              <w:pStyle w:val="10"/>
              <w:rPr>
                <w:highlight w:val="none"/>
              </w:rPr>
            </w:pPr>
            <w:r>
              <w:rPr>
                <w:highlight w:val="none"/>
              </w:rPr>
              <w:t>绩效指标描述</w:t>
            </w:r>
          </w:p>
        </w:tc>
        <w:tc>
          <w:tcPr>
            <w:tcW w:w="2268" w:type="dxa"/>
            <w:vAlign w:val="center"/>
          </w:tcPr>
          <w:p>
            <w:pPr>
              <w:pStyle w:val="10"/>
              <w:rPr>
                <w:highlight w:val="none"/>
              </w:rPr>
            </w:pPr>
            <w:r>
              <w:rPr>
                <w:highlight w:val="none"/>
              </w:rPr>
              <w:t>指标值</w:t>
            </w:r>
          </w:p>
        </w:tc>
        <w:tc>
          <w:tcPr>
            <w:tcW w:w="1276" w:type="dxa"/>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产出指标</w:t>
            </w:r>
          </w:p>
        </w:tc>
        <w:tc>
          <w:tcPr>
            <w:tcW w:w="2268" w:type="dxa"/>
            <w:vAlign w:val="center"/>
          </w:tcPr>
          <w:p>
            <w:pPr>
              <w:pStyle w:val="12"/>
              <w:rPr>
                <w:highlight w:val="none"/>
              </w:rPr>
            </w:pPr>
            <w:r>
              <w:rPr>
                <w:highlight w:val="none"/>
              </w:rPr>
              <w:t>数量指标</w:t>
            </w:r>
          </w:p>
        </w:tc>
        <w:tc>
          <w:tcPr>
            <w:tcW w:w="2835" w:type="dxa"/>
            <w:vAlign w:val="center"/>
          </w:tcPr>
          <w:p>
            <w:pPr>
              <w:pStyle w:val="12"/>
              <w:rPr>
                <w:highlight w:val="none"/>
              </w:rPr>
            </w:pPr>
            <w:r>
              <w:rPr>
                <w:highlight w:val="none"/>
              </w:rPr>
              <w:t>工作情况</w:t>
            </w:r>
          </w:p>
        </w:tc>
        <w:tc>
          <w:tcPr>
            <w:tcW w:w="5386" w:type="dxa"/>
            <w:vAlign w:val="center"/>
          </w:tcPr>
          <w:p>
            <w:pPr>
              <w:pStyle w:val="12"/>
              <w:rPr>
                <w:highlight w:val="none"/>
              </w:rPr>
            </w:pPr>
            <w:r>
              <w:rPr>
                <w:highlight w:val="none"/>
              </w:rPr>
              <w:t>工作情况</w:t>
            </w:r>
          </w:p>
        </w:tc>
        <w:tc>
          <w:tcPr>
            <w:tcW w:w="2268" w:type="dxa"/>
            <w:vAlign w:val="center"/>
          </w:tcPr>
          <w:p>
            <w:pPr>
              <w:pStyle w:val="12"/>
              <w:rPr>
                <w:highlight w:val="none"/>
              </w:rPr>
            </w:pPr>
            <w:r>
              <w:rPr>
                <w:highlight w:val="none"/>
              </w:rPr>
              <w:t>按时完成</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质量指标</w:t>
            </w:r>
          </w:p>
        </w:tc>
        <w:tc>
          <w:tcPr>
            <w:tcW w:w="2835" w:type="dxa"/>
            <w:vAlign w:val="center"/>
          </w:tcPr>
          <w:p>
            <w:pPr>
              <w:pStyle w:val="12"/>
              <w:rPr>
                <w:highlight w:val="none"/>
              </w:rPr>
            </w:pPr>
            <w:r>
              <w:rPr>
                <w:highlight w:val="none"/>
              </w:rPr>
              <w:t>财政拨款保障率</w:t>
            </w:r>
          </w:p>
        </w:tc>
        <w:tc>
          <w:tcPr>
            <w:tcW w:w="5386" w:type="dxa"/>
            <w:vAlign w:val="center"/>
          </w:tcPr>
          <w:p>
            <w:pPr>
              <w:pStyle w:val="12"/>
              <w:rPr>
                <w:highlight w:val="none"/>
              </w:rPr>
            </w:pPr>
            <w:r>
              <w:rPr>
                <w:highlight w:val="none"/>
              </w:rPr>
              <w:t>财政拨款保障率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时效指标</w:t>
            </w:r>
          </w:p>
        </w:tc>
        <w:tc>
          <w:tcPr>
            <w:tcW w:w="2835" w:type="dxa"/>
            <w:vAlign w:val="center"/>
          </w:tcPr>
          <w:p>
            <w:pPr>
              <w:pStyle w:val="12"/>
              <w:rPr>
                <w:highlight w:val="none"/>
              </w:rPr>
            </w:pPr>
            <w:r>
              <w:rPr>
                <w:highlight w:val="none"/>
              </w:rPr>
              <w:t>项目执行效率</w:t>
            </w:r>
          </w:p>
        </w:tc>
        <w:tc>
          <w:tcPr>
            <w:tcW w:w="5386" w:type="dxa"/>
            <w:vAlign w:val="center"/>
          </w:tcPr>
          <w:p>
            <w:pPr>
              <w:pStyle w:val="12"/>
              <w:rPr>
                <w:highlight w:val="none"/>
              </w:rPr>
            </w:pPr>
            <w:r>
              <w:rPr>
                <w:highlight w:val="none"/>
              </w:rPr>
              <w:t>项目执行效率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成本指标</w:t>
            </w:r>
          </w:p>
        </w:tc>
        <w:tc>
          <w:tcPr>
            <w:tcW w:w="2835" w:type="dxa"/>
            <w:vAlign w:val="center"/>
          </w:tcPr>
          <w:p>
            <w:pPr>
              <w:pStyle w:val="12"/>
              <w:rPr>
                <w:highlight w:val="none"/>
              </w:rPr>
            </w:pPr>
            <w:r>
              <w:rPr>
                <w:highlight w:val="none"/>
              </w:rPr>
              <w:t>项目总成本</w:t>
            </w:r>
          </w:p>
        </w:tc>
        <w:tc>
          <w:tcPr>
            <w:tcW w:w="5386" w:type="dxa"/>
            <w:vAlign w:val="center"/>
          </w:tcPr>
          <w:p>
            <w:pPr>
              <w:pStyle w:val="12"/>
              <w:rPr>
                <w:highlight w:val="none"/>
              </w:rPr>
            </w:pPr>
            <w:r>
              <w:rPr>
                <w:highlight w:val="none"/>
              </w:rPr>
              <w:t>项目总成本</w:t>
            </w:r>
          </w:p>
        </w:tc>
        <w:tc>
          <w:tcPr>
            <w:tcW w:w="2268" w:type="dxa"/>
            <w:vAlign w:val="center"/>
          </w:tcPr>
          <w:p>
            <w:pPr>
              <w:pStyle w:val="12"/>
              <w:rPr>
                <w:highlight w:val="none"/>
              </w:rPr>
            </w:pPr>
            <w:r>
              <w:rPr>
                <w:highlight w:val="none"/>
              </w:rPr>
              <w:t>85.44万元</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highlight w:val="none"/>
              </w:rPr>
            </w:pPr>
            <w:r>
              <w:rPr>
                <w:highlight w:val="none"/>
              </w:rPr>
              <w:t>效益指标</w:t>
            </w:r>
          </w:p>
        </w:tc>
        <w:tc>
          <w:tcPr>
            <w:tcW w:w="2268" w:type="dxa"/>
            <w:vAlign w:val="center"/>
          </w:tcPr>
          <w:p>
            <w:pPr>
              <w:pStyle w:val="12"/>
              <w:rPr>
                <w:highlight w:val="none"/>
              </w:rPr>
            </w:pPr>
            <w:r>
              <w:rPr>
                <w:highlight w:val="none"/>
              </w:rPr>
              <w:t>经济效益指标</w:t>
            </w:r>
          </w:p>
        </w:tc>
        <w:tc>
          <w:tcPr>
            <w:tcW w:w="2835" w:type="dxa"/>
            <w:vAlign w:val="center"/>
          </w:tcPr>
          <w:p>
            <w:pPr>
              <w:pStyle w:val="12"/>
              <w:rPr>
                <w:highlight w:val="none"/>
              </w:rPr>
            </w:pPr>
            <w:r>
              <w:rPr>
                <w:highlight w:val="none"/>
              </w:rPr>
              <w:t>资金的使用效率</w:t>
            </w:r>
          </w:p>
        </w:tc>
        <w:tc>
          <w:tcPr>
            <w:tcW w:w="5386" w:type="dxa"/>
            <w:vAlign w:val="center"/>
          </w:tcPr>
          <w:p>
            <w:pPr>
              <w:pStyle w:val="12"/>
              <w:rPr>
                <w:highlight w:val="none"/>
              </w:rPr>
            </w:pPr>
            <w:r>
              <w:rPr>
                <w:highlight w:val="none"/>
              </w:rPr>
              <w:t>资金的使用效率</w:t>
            </w:r>
          </w:p>
        </w:tc>
        <w:tc>
          <w:tcPr>
            <w:tcW w:w="2268" w:type="dxa"/>
            <w:vAlign w:val="center"/>
          </w:tcPr>
          <w:p>
            <w:pPr>
              <w:pStyle w:val="12"/>
              <w:rPr>
                <w:highlight w:val="none"/>
              </w:rPr>
            </w:pPr>
            <w:r>
              <w:rPr>
                <w:highlight w:val="none"/>
              </w:rPr>
              <w:t>100%</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社会效益指标</w:t>
            </w:r>
          </w:p>
        </w:tc>
        <w:tc>
          <w:tcPr>
            <w:tcW w:w="2835" w:type="dxa"/>
            <w:vAlign w:val="center"/>
          </w:tcPr>
          <w:p>
            <w:pPr>
              <w:pStyle w:val="12"/>
              <w:rPr>
                <w:highlight w:val="none"/>
              </w:rPr>
            </w:pPr>
            <w:r>
              <w:rPr>
                <w:highlight w:val="none"/>
              </w:rPr>
              <w:t>公共服务水平提升情况</w:t>
            </w:r>
          </w:p>
        </w:tc>
        <w:tc>
          <w:tcPr>
            <w:tcW w:w="5386" w:type="dxa"/>
            <w:vAlign w:val="center"/>
          </w:tcPr>
          <w:p>
            <w:pPr>
              <w:pStyle w:val="12"/>
              <w:rPr>
                <w:highlight w:val="none"/>
              </w:rPr>
            </w:pPr>
            <w:r>
              <w:rPr>
                <w:highlight w:val="none"/>
              </w:rPr>
              <w:t>公共服务水平提升情况</w:t>
            </w:r>
          </w:p>
        </w:tc>
        <w:tc>
          <w:tcPr>
            <w:tcW w:w="2268" w:type="dxa"/>
            <w:vAlign w:val="center"/>
          </w:tcPr>
          <w:p>
            <w:pPr>
              <w:pStyle w:val="12"/>
              <w:rPr>
                <w:highlight w:val="none"/>
              </w:rPr>
            </w:pPr>
            <w:r>
              <w:rPr>
                <w:highlight w:val="none"/>
              </w:rPr>
              <w:t>不断提高</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生态效益指标</w:t>
            </w:r>
          </w:p>
        </w:tc>
        <w:tc>
          <w:tcPr>
            <w:tcW w:w="2835" w:type="dxa"/>
            <w:vAlign w:val="center"/>
          </w:tcPr>
          <w:p>
            <w:pPr>
              <w:pStyle w:val="12"/>
              <w:rPr>
                <w:highlight w:val="none"/>
              </w:rPr>
            </w:pPr>
            <w:r>
              <w:rPr>
                <w:highlight w:val="none"/>
              </w:rPr>
              <w:t>结果准确性</w:t>
            </w:r>
          </w:p>
        </w:tc>
        <w:tc>
          <w:tcPr>
            <w:tcW w:w="5386" w:type="dxa"/>
            <w:vAlign w:val="center"/>
          </w:tcPr>
          <w:p>
            <w:pPr>
              <w:pStyle w:val="12"/>
              <w:rPr>
                <w:highlight w:val="none"/>
              </w:rPr>
            </w:pPr>
            <w:r>
              <w:rPr>
                <w:highlight w:val="none"/>
              </w:rPr>
              <w:t>结果准确性</w:t>
            </w:r>
          </w:p>
        </w:tc>
        <w:tc>
          <w:tcPr>
            <w:tcW w:w="2268" w:type="dxa"/>
            <w:vAlign w:val="center"/>
          </w:tcPr>
          <w:p>
            <w:pPr>
              <w:pStyle w:val="12"/>
              <w:rPr>
                <w:highlight w:val="none"/>
              </w:rPr>
            </w:pPr>
            <w:r>
              <w:rPr>
                <w:highlight w:val="none"/>
              </w:rPr>
              <w:t>≥90%</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highlight w:val="none"/>
              </w:rPr>
            </w:pPr>
          </w:p>
        </w:tc>
        <w:tc>
          <w:tcPr>
            <w:tcW w:w="2268" w:type="dxa"/>
            <w:vAlign w:val="center"/>
          </w:tcPr>
          <w:p>
            <w:pPr>
              <w:pStyle w:val="12"/>
              <w:rPr>
                <w:highlight w:val="none"/>
              </w:rPr>
            </w:pPr>
            <w:r>
              <w:rPr>
                <w:highlight w:val="none"/>
              </w:rPr>
              <w:t>可持续影响指标</w:t>
            </w:r>
          </w:p>
        </w:tc>
        <w:tc>
          <w:tcPr>
            <w:tcW w:w="2835" w:type="dxa"/>
            <w:vAlign w:val="center"/>
          </w:tcPr>
          <w:p>
            <w:pPr>
              <w:pStyle w:val="12"/>
              <w:rPr>
                <w:highlight w:val="none"/>
              </w:rPr>
            </w:pPr>
            <w:r>
              <w:rPr>
                <w:highlight w:val="none"/>
              </w:rPr>
              <w:t>长期使用性</w:t>
            </w:r>
          </w:p>
        </w:tc>
        <w:tc>
          <w:tcPr>
            <w:tcW w:w="5386" w:type="dxa"/>
            <w:vAlign w:val="center"/>
          </w:tcPr>
          <w:p>
            <w:pPr>
              <w:pStyle w:val="12"/>
              <w:rPr>
                <w:highlight w:val="none"/>
              </w:rPr>
            </w:pPr>
            <w:r>
              <w:rPr>
                <w:highlight w:val="none"/>
              </w:rPr>
              <w:t>长期使用性</w:t>
            </w:r>
          </w:p>
        </w:tc>
        <w:tc>
          <w:tcPr>
            <w:tcW w:w="2268" w:type="dxa"/>
            <w:vAlign w:val="center"/>
          </w:tcPr>
          <w:p>
            <w:pPr>
              <w:pStyle w:val="12"/>
              <w:rPr>
                <w:highlight w:val="none"/>
              </w:rPr>
            </w:pPr>
            <w:r>
              <w:rPr>
                <w:highlight w:val="none"/>
              </w:rPr>
              <w:t>可长期使用</w:t>
            </w:r>
          </w:p>
        </w:tc>
        <w:tc>
          <w:tcPr>
            <w:tcW w:w="1276" w:type="dxa"/>
            <w:vAlign w:val="center"/>
          </w:tcPr>
          <w:p>
            <w:pPr>
              <w:pStyle w:val="12"/>
              <w:rPr>
                <w:highlight w:val="none"/>
              </w:rPr>
            </w:pPr>
            <w:r>
              <w:rPr>
                <w:highlight w:val="none"/>
              </w:rPr>
              <w:t>绩效评价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highlight w:val="none"/>
              </w:rPr>
            </w:pPr>
            <w:r>
              <w:rPr>
                <w:highlight w:val="none"/>
              </w:rPr>
              <w:t>满意度指标</w:t>
            </w:r>
          </w:p>
        </w:tc>
        <w:tc>
          <w:tcPr>
            <w:tcW w:w="2268" w:type="dxa"/>
            <w:vAlign w:val="center"/>
          </w:tcPr>
          <w:p>
            <w:pPr>
              <w:pStyle w:val="12"/>
              <w:rPr>
                <w:highlight w:val="none"/>
              </w:rPr>
            </w:pPr>
            <w:r>
              <w:rPr>
                <w:highlight w:val="none"/>
              </w:rPr>
              <w:t>服务对象满意度指标</w:t>
            </w:r>
          </w:p>
        </w:tc>
        <w:tc>
          <w:tcPr>
            <w:tcW w:w="2835" w:type="dxa"/>
            <w:vAlign w:val="center"/>
          </w:tcPr>
          <w:p>
            <w:pPr>
              <w:pStyle w:val="12"/>
              <w:rPr>
                <w:highlight w:val="none"/>
              </w:rPr>
            </w:pPr>
            <w:r>
              <w:rPr>
                <w:highlight w:val="none"/>
              </w:rPr>
              <w:t>服务对象满意度</w:t>
            </w:r>
          </w:p>
        </w:tc>
        <w:tc>
          <w:tcPr>
            <w:tcW w:w="5386" w:type="dxa"/>
            <w:vAlign w:val="center"/>
          </w:tcPr>
          <w:p>
            <w:pPr>
              <w:pStyle w:val="12"/>
              <w:rPr>
                <w:highlight w:val="none"/>
              </w:rPr>
            </w:pPr>
            <w:r>
              <w:rPr>
                <w:highlight w:val="none"/>
              </w:rPr>
              <w:t>服务对象满意度</w:t>
            </w:r>
          </w:p>
        </w:tc>
        <w:tc>
          <w:tcPr>
            <w:tcW w:w="2268" w:type="dxa"/>
            <w:vAlign w:val="center"/>
          </w:tcPr>
          <w:p>
            <w:pPr>
              <w:pStyle w:val="12"/>
              <w:rPr>
                <w:highlight w:val="none"/>
              </w:rPr>
            </w:pPr>
            <w:r>
              <w:rPr>
                <w:highlight w:val="none"/>
              </w:rPr>
              <w:t>≥95%</w:t>
            </w:r>
          </w:p>
        </w:tc>
        <w:tc>
          <w:tcPr>
            <w:tcW w:w="1276" w:type="dxa"/>
            <w:vAlign w:val="center"/>
          </w:tcPr>
          <w:p>
            <w:pPr>
              <w:pStyle w:val="12"/>
              <w:rPr>
                <w:highlight w:val="none"/>
              </w:rPr>
            </w:pPr>
            <w:r>
              <w:rPr>
                <w:highlight w:val="none"/>
              </w:rPr>
              <w:t>绩效评价</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highlight w:val="none"/>
              </w:rPr>
            </w:pPr>
            <w:r>
              <w:rPr>
                <w:highlight w:val="none"/>
              </w:rPr>
              <w:t>361007秦皇岛北戴河新区团林卫生院</w:t>
            </w:r>
          </w:p>
        </w:tc>
        <w:tc>
          <w:tcPr>
            <w:tcW w:w="8676" w:type="dxa"/>
            <w:gridSpan w:val="9"/>
            <w:tcBorders>
              <w:top w:val="single" w:color="FFFFFF" w:sz="6" w:space="0"/>
              <w:left w:val="single" w:color="FFFFFF" w:sz="6" w:space="0"/>
              <w:right w:val="single" w:color="FFFFFF" w:sz="6" w:space="0"/>
            </w:tcBorders>
            <w:vAlign w:val="center"/>
          </w:tcPr>
          <w:p>
            <w:pPr>
              <w:pStyle w:val="21"/>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rPr>
                <w:highlight w:val="none"/>
              </w:rPr>
            </w:pPr>
            <w:r>
              <w:rPr>
                <w:highlight w:val="none"/>
              </w:rPr>
              <w:t>政府采购项目来源</w:t>
            </w:r>
          </w:p>
        </w:tc>
        <w:tc>
          <w:tcPr>
            <w:tcW w:w="1134" w:type="dxa"/>
            <w:vMerge w:val="restart"/>
            <w:vAlign w:val="center"/>
          </w:tcPr>
          <w:p>
            <w:pPr>
              <w:pStyle w:val="10"/>
              <w:rPr>
                <w:highlight w:val="none"/>
              </w:rPr>
            </w:pPr>
            <w:r>
              <w:rPr>
                <w:highlight w:val="none"/>
              </w:rPr>
              <w:t>采购物品名称</w:t>
            </w:r>
          </w:p>
        </w:tc>
        <w:tc>
          <w:tcPr>
            <w:tcW w:w="1134" w:type="dxa"/>
            <w:vMerge w:val="restart"/>
            <w:vAlign w:val="center"/>
          </w:tcPr>
          <w:p>
            <w:pPr>
              <w:pStyle w:val="10"/>
              <w:rPr>
                <w:highlight w:val="none"/>
              </w:rPr>
            </w:pPr>
            <w:r>
              <w:rPr>
                <w:highlight w:val="none"/>
              </w:rPr>
              <w:t>政府采购目录序号</w:t>
            </w:r>
          </w:p>
        </w:tc>
        <w:tc>
          <w:tcPr>
            <w:tcW w:w="709" w:type="dxa"/>
            <w:vMerge w:val="restart"/>
            <w:vAlign w:val="center"/>
          </w:tcPr>
          <w:p>
            <w:pPr>
              <w:pStyle w:val="10"/>
              <w:rPr>
                <w:highlight w:val="none"/>
              </w:rPr>
            </w:pPr>
            <w:r>
              <w:rPr>
                <w:highlight w:val="none"/>
              </w:rPr>
              <w:t>计量  单位</w:t>
            </w:r>
          </w:p>
        </w:tc>
        <w:tc>
          <w:tcPr>
            <w:tcW w:w="850" w:type="dxa"/>
            <w:vMerge w:val="restart"/>
            <w:vAlign w:val="center"/>
          </w:tcPr>
          <w:p>
            <w:pPr>
              <w:pStyle w:val="10"/>
              <w:rPr>
                <w:highlight w:val="none"/>
              </w:rPr>
            </w:pPr>
            <w:r>
              <w:rPr>
                <w:highlight w:val="none"/>
              </w:rPr>
              <w:t>数量</w:t>
            </w:r>
          </w:p>
        </w:tc>
        <w:tc>
          <w:tcPr>
            <w:tcW w:w="850" w:type="dxa"/>
            <w:vMerge w:val="restart"/>
            <w:vAlign w:val="center"/>
          </w:tcPr>
          <w:p>
            <w:pPr>
              <w:pStyle w:val="10"/>
              <w:rPr>
                <w:highlight w:val="none"/>
              </w:rPr>
            </w:pPr>
            <w:r>
              <w:rPr>
                <w:highlight w:val="none"/>
              </w:rPr>
              <w:t>单价</w:t>
            </w:r>
          </w:p>
        </w:tc>
        <w:tc>
          <w:tcPr>
            <w:tcW w:w="7712" w:type="dxa"/>
            <w:gridSpan w:val="8"/>
            <w:vAlign w:val="center"/>
          </w:tcPr>
          <w:p>
            <w:pPr>
              <w:pStyle w:val="10"/>
              <w:rPr>
                <w:highlight w:val="none"/>
              </w:rPr>
            </w:pPr>
            <w:r>
              <w:rPr>
                <w:highlight w:val="none"/>
              </w:rPr>
              <w:t>政府采购金额（当年部门预算安排资金）</w:t>
            </w:r>
          </w:p>
        </w:tc>
        <w:tc>
          <w:tcPr>
            <w:tcW w:w="964" w:type="dxa"/>
            <w:vMerge w:val="restart"/>
            <w:vAlign w:val="center"/>
          </w:tcPr>
          <w:p>
            <w:pPr>
              <w:pStyle w:val="10"/>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rPr>
                <w:highlight w:val="none"/>
              </w:rPr>
            </w:pPr>
            <w:r>
              <w:rPr>
                <w:highlight w:val="none"/>
              </w:rPr>
              <w:t>项目名称</w:t>
            </w:r>
          </w:p>
        </w:tc>
        <w:tc>
          <w:tcPr>
            <w:tcW w:w="964" w:type="dxa"/>
            <w:vAlign w:val="center"/>
          </w:tcPr>
          <w:p>
            <w:pPr>
              <w:pStyle w:val="10"/>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0"/>
              <w:rPr>
                <w:highlight w:val="none"/>
              </w:rPr>
            </w:pPr>
            <w:r>
              <w:rPr>
                <w:highlight w:val="none"/>
              </w:rPr>
              <w:t>合计</w:t>
            </w:r>
          </w:p>
        </w:tc>
        <w:tc>
          <w:tcPr>
            <w:tcW w:w="964" w:type="dxa"/>
            <w:vAlign w:val="center"/>
          </w:tcPr>
          <w:p>
            <w:pPr>
              <w:pStyle w:val="10"/>
              <w:rPr>
                <w:highlight w:val="none"/>
              </w:rPr>
            </w:pPr>
            <w:r>
              <w:rPr>
                <w:highlight w:val="none"/>
              </w:rPr>
              <w:t>一般公共预算拨款</w:t>
            </w:r>
          </w:p>
        </w:tc>
        <w:tc>
          <w:tcPr>
            <w:tcW w:w="964" w:type="dxa"/>
            <w:vAlign w:val="center"/>
          </w:tcPr>
          <w:p>
            <w:pPr>
              <w:pStyle w:val="10"/>
              <w:rPr>
                <w:highlight w:val="none"/>
              </w:rPr>
            </w:pPr>
            <w:r>
              <w:rPr>
                <w:highlight w:val="none"/>
              </w:rPr>
              <w:t>基金预算拨款</w:t>
            </w:r>
          </w:p>
        </w:tc>
        <w:tc>
          <w:tcPr>
            <w:tcW w:w="964" w:type="dxa"/>
            <w:vAlign w:val="center"/>
          </w:tcPr>
          <w:p>
            <w:pPr>
              <w:pStyle w:val="10"/>
              <w:rPr>
                <w:highlight w:val="none"/>
              </w:rPr>
            </w:pPr>
            <w:r>
              <w:rPr>
                <w:highlight w:val="none"/>
              </w:rPr>
              <w:t>国有资本经营预算拨款</w:t>
            </w:r>
          </w:p>
        </w:tc>
        <w:tc>
          <w:tcPr>
            <w:tcW w:w="964" w:type="dxa"/>
            <w:vAlign w:val="center"/>
          </w:tcPr>
          <w:p>
            <w:pPr>
              <w:pStyle w:val="10"/>
              <w:rPr>
                <w:highlight w:val="none"/>
              </w:rPr>
            </w:pPr>
            <w:r>
              <w:rPr>
                <w:highlight w:val="none"/>
              </w:rPr>
              <w:t>财政专户核拨</w:t>
            </w:r>
          </w:p>
        </w:tc>
        <w:tc>
          <w:tcPr>
            <w:tcW w:w="964" w:type="dxa"/>
            <w:vAlign w:val="center"/>
          </w:tcPr>
          <w:p>
            <w:pPr>
              <w:pStyle w:val="10"/>
              <w:rPr>
                <w:highlight w:val="none"/>
              </w:rPr>
            </w:pPr>
            <w:r>
              <w:rPr>
                <w:highlight w:val="none"/>
              </w:rPr>
              <w:t>单位    资金</w:t>
            </w:r>
          </w:p>
        </w:tc>
        <w:tc>
          <w:tcPr>
            <w:tcW w:w="964" w:type="dxa"/>
            <w:vAlign w:val="center"/>
          </w:tcPr>
          <w:p>
            <w:pPr>
              <w:pStyle w:val="10"/>
              <w:rPr>
                <w:highlight w:val="none"/>
              </w:rPr>
            </w:pPr>
            <w:r>
              <w:rPr>
                <w:highlight w:val="none"/>
              </w:rPr>
              <w:t>财政拨款结转</w:t>
            </w:r>
          </w:p>
        </w:tc>
        <w:tc>
          <w:tcPr>
            <w:tcW w:w="964" w:type="dxa"/>
            <w:vAlign w:val="center"/>
          </w:tcPr>
          <w:p>
            <w:pPr>
              <w:pStyle w:val="10"/>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p>
        </w:tc>
        <w:tc>
          <w:tcPr>
            <w:tcW w:w="964" w:type="dxa"/>
            <w:vAlign w:val="center"/>
          </w:tcPr>
          <w:p>
            <w:pPr>
              <w:pStyle w:val="11"/>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709" w:type="dxa"/>
            <w:vAlign w:val="center"/>
          </w:tcPr>
          <w:p>
            <w:pPr>
              <w:pStyle w:val="13"/>
              <w:rPr>
                <w:highlight w:val="none"/>
              </w:rPr>
            </w:pPr>
          </w:p>
        </w:tc>
        <w:tc>
          <w:tcPr>
            <w:tcW w:w="850" w:type="dxa"/>
            <w:vAlign w:val="center"/>
          </w:tcPr>
          <w:p>
            <w:pPr>
              <w:pStyle w:val="11"/>
              <w:rPr>
                <w:highlight w:val="none"/>
              </w:rPr>
            </w:pPr>
          </w:p>
        </w:tc>
        <w:tc>
          <w:tcPr>
            <w:tcW w:w="850"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注：无政府采购预算，空表列示。</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秦皇岛北戴河新区团林卫生院上年末固定资产金额为</w:t>
      </w:r>
      <w:r>
        <w:rPr>
          <w:rFonts w:hint="eastAsia" w:eastAsia="方正仿宋_GBK" w:cs="Times New Roman"/>
          <w:b w:val="0"/>
          <w:color w:val="000000"/>
          <w:sz w:val="28"/>
          <w:highlight w:val="none"/>
          <w:lang w:val="en-US" w:eastAsia="zh-CN"/>
        </w:rPr>
        <w:t>863.95</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361007秦皇岛北戴河新区团林卫生院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Theme="minorEastAsia"/>
              </w:rPr>
            </w:pPr>
            <w:r>
              <w:rPr>
                <w:rFonts w:hint="eastAsia" w:eastAsiaTheme="minorEastAsia"/>
              </w:rPr>
              <w:t>资产总额</w:t>
            </w:r>
          </w:p>
        </w:tc>
        <w:tc>
          <w:tcPr>
            <w:tcW w:w="2835" w:type="dxa"/>
            <w:vAlign w:val="center"/>
          </w:tcPr>
          <w:p>
            <w:pPr>
              <w:pStyle w:val="13"/>
            </w:pPr>
          </w:p>
        </w:tc>
        <w:tc>
          <w:tcPr>
            <w:tcW w:w="2835" w:type="dxa"/>
            <w:vAlign w:val="center"/>
          </w:tcPr>
          <w:p>
            <w:pPr>
              <w:pStyle w:val="11"/>
              <w:rPr>
                <w:rFonts w:hint="eastAsia" w:eastAsiaTheme="minorEastAsia"/>
              </w:rPr>
            </w:pPr>
            <w:r>
              <w:rPr>
                <w:rFonts w:hint="eastAsia" w:eastAsiaTheme="minorEastAsia"/>
              </w:rPr>
              <w:t>863.95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Theme="minorEastAsia"/>
              </w:rPr>
            </w:pPr>
            <w:r>
              <w:rPr>
                <w:rFonts w:hint="eastAsia" w:eastAsiaTheme="minorEastAsia"/>
              </w:rPr>
              <w:t>1、房屋（平方米）</w:t>
            </w:r>
          </w:p>
        </w:tc>
        <w:tc>
          <w:tcPr>
            <w:tcW w:w="2835" w:type="dxa"/>
            <w:vAlign w:val="center"/>
          </w:tcPr>
          <w:p>
            <w:pPr>
              <w:pStyle w:val="13"/>
              <w:rPr>
                <w:rFonts w:hint="eastAsia" w:eastAsiaTheme="minorEastAsia"/>
              </w:rPr>
            </w:pPr>
            <w:r>
              <w:rPr>
                <w:rFonts w:hint="eastAsia" w:eastAsiaTheme="minorEastAsia"/>
              </w:rPr>
              <w:t>1884</w:t>
            </w:r>
          </w:p>
        </w:tc>
        <w:tc>
          <w:tcPr>
            <w:tcW w:w="2835" w:type="dxa"/>
            <w:vAlign w:val="center"/>
          </w:tcPr>
          <w:p>
            <w:pPr>
              <w:pStyle w:val="11"/>
              <w:rPr>
                <w:rFonts w:hint="eastAsia" w:eastAsiaTheme="minorEastAsia"/>
              </w:rPr>
            </w:pPr>
            <w:r>
              <w:rPr>
                <w:rFonts w:hint="eastAsia" w:eastAsiaTheme="minorEastAsia"/>
              </w:rPr>
              <w:t>373.92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Theme="minorEastAsia"/>
              </w:rPr>
            </w:pPr>
            <w:r>
              <w:rPr>
                <w:rFonts w:hint="eastAsia" w:eastAsiaTheme="minorEastAsia"/>
              </w:rPr>
              <w:t xml:space="preserve">   其中（办公用房）</w:t>
            </w:r>
          </w:p>
        </w:tc>
        <w:tc>
          <w:tcPr>
            <w:tcW w:w="2835" w:type="dxa"/>
            <w:vAlign w:val="center"/>
          </w:tcPr>
          <w:p>
            <w:pPr>
              <w:pStyle w:val="13"/>
              <w:rPr>
                <w:rFonts w:hint="eastAsia" w:eastAsiaTheme="minorEastAsia"/>
              </w:rPr>
            </w:pPr>
            <w:r>
              <w:rPr>
                <w:rFonts w:hint="eastAsia" w:eastAsiaTheme="minorEastAsia"/>
              </w:rPr>
              <w:t>1884</w:t>
            </w:r>
          </w:p>
        </w:tc>
        <w:tc>
          <w:tcPr>
            <w:tcW w:w="2835" w:type="dxa"/>
            <w:vAlign w:val="center"/>
          </w:tcPr>
          <w:p>
            <w:pPr>
              <w:pStyle w:val="11"/>
              <w:rPr>
                <w:rFonts w:hint="eastAsia" w:eastAsiaTheme="minorEastAsia"/>
              </w:rPr>
            </w:pPr>
            <w:r>
              <w:rPr>
                <w:rFonts w:hint="eastAsia" w:eastAsiaTheme="minorEastAsia"/>
              </w:rPr>
              <w:t>373.92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Theme="minorEastAsia"/>
              </w:rPr>
            </w:pPr>
            <w:r>
              <w:rPr>
                <w:rFonts w:hint="eastAsia" w:eastAsiaTheme="minorEastAsia"/>
              </w:rPr>
              <w:t>2、车辆（台、辆）</w:t>
            </w:r>
          </w:p>
        </w:tc>
        <w:tc>
          <w:tcPr>
            <w:tcW w:w="2835" w:type="dxa"/>
            <w:vAlign w:val="center"/>
          </w:tcPr>
          <w:p>
            <w:pPr>
              <w:pStyle w:val="13"/>
              <w:rPr>
                <w:rFonts w:hint="eastAsia" w:eastAsiaTheme="minorEastAsia"/>
              </w:rPr>
            </w:pPr>
            <w:r>
              <w:rPr>
                <w:rFonts w:hint="eastAsia" w:eastAsiaTheme="minorEastAsia"/>
              </w:rPr>
              <w:t>2</w:t>
            </w:r>
          </w:p>
        </w:tc>
        <w:tc>
          <w:tcPr>
            <w:tcW w:w="2835" w:type="dxa"/>
            <w:vAlign w:val="center"/>
          </w:tcPr>
          <w:p>
            <w:pPr>
              <w:pStyle w:val="11"/>
              <w:rPr>
                <w:rFonts w:hint="eastAsia" w:eastAsiaTheme="minorEastAsia"/>
              </w:rPr>
            </w:pPr>
            <w:r>
              <w:rPr>
                <w:rFonts w:hint="eastAsia" w:eastAsiaTheme="minorEastAsia"/>
              </w:rPr>
              <w:t>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Theme="minorEastAsia"/>
              </w:rPr>
            </w:pPr>
            <w:r>
              <w:rPr>
                <w:rFonts w:hint="eastAsia" w:eastAsiaTheme="minorEastAsia"/>
              </w:rPr>
              <w:t>3、单价在20万元以上的设备</w:t>
            </w:r>
          </w:p>
        </w:tc>
        <w:tc>
          <w:tcPr>
            <w:tcW w:w="2835" w:type="dxa"/>
            <w:vAlign w:val="center"/>
          </w:tcPr>
          <w:p>
            <w:pPr>
              <w:pStyle w:val="13"/>
              <w:rPr>
                <w:rFonts w:hint="eastAsia" w:eastAsiaTheme="minorEastAsia"/>
              </w:rPr>
            </w:pPr>
            <w:r>
              <w:rPr>
                <w:rFonts w:hint="eastAsia" w:eastAsiaTheme="minorEastAsia"/>
              </w:rPr>
              <w:t>2</w:t>
            </w:r>
          </w:p>
        </w:tc>
        <w:tc>
          <w:tcPr>
            <w:tcW w:w="2835" w:type="dxa"/>
            <w:vAlign w:val="center"/>
          </w:tcPr>
          <w:p>
            <w:pPr>
              <w:pStyle w:val="11"/>
              <w:rPr>
                <w:rFonts w:hint="eastAsia" w:eastAsiaTheme="minorEastAsia"/>
              </w:rPr>
            </w:pPr>
            <w:r>
              <w:rPr>
                <w:rFonts w:hint="eastAsia" w:eastAsiaTheme="minorEastAsia"/>
              </w:rPr>
              <w:t>62.96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Theme="minorEastAsia"/>
              </w:rPr>
            </w:pPr>
            <w:r>
              <w:rPr>
                <w:rFonts w:hint="eastAsia" w:eastAsiaTheme="minorEastAsia"/>
              </w:rPr>
              <w:t>4、其他固定资产</w:t>
            </w:r>
          </w:p>
        </w:tc>
        <w:tc>
          <w:tcPr>
            <w:tcW w:w="2835" w:type="dxa"/>
            <w:vAlign w:val="center"/>
          </w:tcPr>
          <w:p>
            <w:pPr>
              <w:pStyle w:val="13"/>
              <w:rPr>
                <w:rFonts w:hint="eastAsia" w:eastAsiaTheme="minorEastAsia"/>
              </w:rPr>
            </w:pPr>
            <w:r>
              <w:rPr>
                <w:rFonts w:hint="eastAsia" w:eastAsiaTheme="minorEastAsia"/>
              </w:rPr>
              <w:t>484</w:t>
            </w:r>
          </w:p>
        </w:tc>
        <w:tc>
          <w:tcPr>
            <w:tcW w:w="2835" w:type="dxa"/>
            <w:vAlign w:val="center"/>
          </w:tcPr>
          <w:p>
            <w:pPr>
              <w:pStyle w:val="11"/>
              <w:rPr>
                <w:rFonts w:hint="eastAsia" w:eastAsiaTheme="minorEastAsia"/>
              </w:rPr>
            </w:pPr>
            <w:r>
              <w:rPr>
                <w:rFonts w:hint="eastAsia" w:eastAsiaTheme="minorEastAsia"/>
              </w:rPr>
              <w:t>371.77</w:t>
            </w:r>
          </w:p>
        </w:tc>
      </w:tr>
    </w:tbl>
    <w:p>
      <w:pPr>
        <w:spacing w:before="0" w:after="0"/>
        <w:ind w:firstLine="640"/>
        <w:jc w:val="left"/>
        <w:outlineLvl w:val="9"/>
        <w:rPr>
          <w:highlight w:val="none"/>
        </w:r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pPr>
        <w:spacing w:before="0" w:after="0" w:line="500" w:lineRule="exact"/>
        <w:ind w:firstLine="560"/>
        <w:jc w:val="left"/>
        <w:outlineLvl w:val="9"/>
        <w:rPr>
          <w:highlight w:val="none"/>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highlight w:val="none"/>
        </w:rPr>
        <w:t>我单位无其他需要说明的事项。</w:t>
      </w:r>
    </w:p>
    <w:p>
      <w:pPr>
        <w:spacing w:before="0" w:after="0"/>
        <w:ind w:firstLine="0"/>
        <w:jc w:val="center"/>
        <w:outlineLvl w:val="3"/>
      </w:pPr>
      <w:bookmarkStart w:id="6" w:name="_Toc_4_4_0000000026"/>
      <w:bookmarkStart w:id="7" w:name="_Toc16729"/>
      <w:bookmarkStart w:id="8" w:name="_Toc_4_4_0000000007"/>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、秦皇岛北戴河新区南戴河社区卫生服务中心（秦皇岛北戴河新区南戴河医院）收支预算</w:t>
      </w:r>
      <w:bookmarkEnd w:id="6"/>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1497.35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686.00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1874.80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2183.35</w:t>
            </w:r>
          </w:p>
        </w:tc>
        <w:tc>
          <w:tcPr>
            <w:tcW w:w="4535" w:type="dxa"/>
            <w:vAlign w:val="center"/>
          </w:tcPr>
          <w:p>
            <w:pPr>
              <w:pStyle w:val="14"/>
            </w:pPr>
            <w:r>
              <w:t>本年支出合计</w:t>
            </w:r>
          </w:p>
        </w:tc>
        <w:tc>
          <w:tcPr>
            <w:tcW w:w="2126" w:type="dxa"/>
            <w:vAlign w:val="center"/>
          </w:tcPr>
          <w:p>
            <w:pPr>
              <w:pStyle w:val="15"/>
            </w:pPr>
            <w:r>
              <w:t>2226.68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43.33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2226.68</w:t>
            </w:r>
          </w:p>
        </w:tc>
        <w:tc>
          <w:tcPr>
            <w:tcW w:w="4535" w:type="dxa"/>
            <w:vAlign w:val="center"/>
          </w:tcPr>
          <w:p>
            <w:pPr>
              <w:pStyle w:val="14"/>
            </w:pPr>
            <w:r>
              <w:t>支出总计</w:t>
            </w:r>
          </w:p>
        </w:tc>
        <w:tc>
          <w:tcPr>
            <w:tcW w:w="2126" w:type="dxa"/>
            <w:vAlign w:val="center"/>
          </w:tcPr>
          <w:p>
            <w:pPr>
              <w:pStyle w:val="15"/>
            </w:pPr>
            <w:r>
              <w:t>2226.68</w:t>
            </w:r>
          </w:p>
        </w:tc>
      </w:tr>
    </w:tbl>
    <w:p>
      <w:pPr>
        <w:sectPr>
          <w:footerReference r:id="rId7" w:type="default"/>
          <w:footerReference r:id="rId8"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2226.68</w:t>
            </w:r>
          </w:p>
        </w:tc>
        <w:tc>
          <w:tcPr>
            <w:tcW w:w="1134" w:type="dxa"/>
            <w:vAlign w:val="center"/>
          </w:tcPr>
          <w:p>
            <w:pPr>
              <w:pStyle w:val="15"/>
            </w:pPr>
            <w:r>
              <w:t>2183.35</w:t>
            </w:r>
          </w:p>
        </w:tc>
        <w:tc>
          <w:tcPr>
            <w:tcW w:w="1134" w:type="dxa"/>
            <w:vAlign w:val="center"/>
          </w:tcPr>
          <w:p>
            <w:pPr>
              <w:pStyle w:val="15"/>
            </w:pPr>
            <w:r>
              <w:t>1497.35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686.00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262.40</w:t>
            </w:r>
          </w:p>
        </w:tc>
        <w:tc>
          <w:tcPr>
            <w:tcW w:w="1134" w:type="dxa"/>
            <w:vAlign w:val="center"/>
          </w:tcPr>
          <w:p>
            <w:pPr>
              <w:pStyle w:val="11"/>
            </w:pPr>
            <w:r>
              <w:t>262.40</w:t>
            </w:r>
          </w:p>
        </w:tc>
        <w:tc>
          <w:tcPr>
            <w:tcW w:w="1134" w:type="dxa"/>
            <w:vAlign w:val="center"/>
          </w:tcPr>
          <w:p>
            <w:pPr>
              <w:pStyle w:val="11"/>
            </w:pPr>
            <w:r>
              <w:t>262.40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262.40</w:t>
            </w:r>
          </w:p>
        </w:tc>
        <w:tc>
          <w:tcPr>
            <w:tcW w:w="1134" w:type="dxa"/>
            <w:vAlign w:val="center"/>
          </w:tcPr>
          <w:p>
            <w:pPr>
              <w:pStyle w:val="11"/>
            </w:pPr>
            <w:r>
              <w:t>262.40</w:t>
            </w:r>
          </w:p>
        </w:tc>
        <w:tc>
          <w:tcPr>
            <w:tcW w:w="1134" w:type="dxa"/>
            <w:vAlign w:val="center"/>
          </w:tcPr>
          <w:p>
            <w:pPr>
              <w:pStyle w:val="11"/>
            </w:pPr>
            <w:r>
              <w:t>262.40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100.62</w:t>
            </w:r>
          </w:p>
        </w:tc>
        <w:tc>
          <w:tcPr>
            <w:tcW w:w="1134" w:type="dxa"/>
            <w:vAlign w:val="center"/>
          </w:tcPr>
          <w:p>
            <w:pPr>
              <w:pStyle w:val="11"/>
            </w:pPr>
            <w:r>
              <w:t>100.62</w:t>
            </w:r>
          </w:p>
        </w:tc>
        <w:tc>
          <w:tcPr>
            <w:tcW w:w="1134" w:type="dxa"/>
            <w:vAlign w:val="center"/>
          </w:tcPr>
          <w:p>
            <w:pPr>
              <w:pStyle w:val="11"/>
            </w:pPr>
            <w:r>
              <w:t>100.62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110.35</w:t>
            </w:r>
          </w:p>
        </w:tc>
        <w:tc>
          <w:tcPr>
            <w:tcW w:w="1134" w:type="dxa"/>
            <w:vAlign w:val="center"/>
          </w:tcPr>
          <w:p>
            <w:pPr>
              <w:pStyle w:val="11"/>
            </w:pPr>
            <w:r>
              <w:t>110.35</w:t>
            </w:r>
          </w:p>
        </w:tc>
        <w:tc>
          <w:tcPr>
            <w:tcW w:w="1134" w:type="dxa"/>
            <w:vAlign w:val="center"/>
          </w:tcPr>
          <w:p>
            <w:pPr>
              <w:pStyle w:val="11"/>
            </w:pPr>
            <w:r>
              <w:t>110.35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51.43</w:t>
            </w:r>
          </w:p>
        </w:tc>
        <w:tc>
          <w:tcPr>
            <w:tcW w:w="1134" w:type="dxa"/>
            <w:vAlign w:val="center"/>
          </w:tcPr>
          <w:p>
            <w:pPr>
              <w:pStyle w:val="11"/>
            </w:pPr>
            <w:r>
              <w:t>51.43</w:t>
            </w:r>
          </w:p>
        </w:tc>
        <w:tc>
          <w:tcPr>
            <w:tcW w:w="1134" w:type="dxa"/>
            <w:vAlign w:val="center"/>
          </w:tcPr>
          <w:p>
            <w:pPr>
              <w:pStyle w:val="11"/>
            </w:pPr>
            <w:r>
              <w:t>51.43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1874.80</w:t>
            </w:r>
          </w:p>
        </w:tc>
        <w:tc>
          <w:tcPr>
            <w:tcW w:w="1134" w:type="dxa"/>
            <w:vAlign w:val="center"/>
          </w:tcPr>
          <w:p>
            <w:pPr>
              <w:pStyle w:val="11"/>
            </w:pPr>
            <w:r>
              <w:t>1831.47</w:t>
            </w:r>
          </w:p>
        </w:tc>
        <w:tc>
          <w:tcPr>
            <w:tcW w:w="1134" w:type="dxa"/>
            <w:vAlign w:val="center"/>
          </w:tcPr>
          <w:p>
            <w:pPr>
              <w:pStyle w:val="11"/>
            </w:pPr>
            <w:r>
              <w:t>1145.47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1543.65</w:t>
            </w:r>
          </w:p>
        </w:tc>
        <w:tc>
          <w:tcPr>
            <w:tcW w:w="1134" w:type="dxa"/>
            <w:vAlign w:val="center"/>
          </w:tcPr>
          <w:p>
            <w:pPr>
              <w:pStyle w:val="11"/>
            </w:pPr>
            <w:r>
              <w:t>1543.65</w:t>
            </w:r>
          </w:p>
        </w:tc>
        <w:tc>
          <w:tcPr>
            <w:tcW w:w="1134" w:type="dxa"/>
            <w:vAlign w:val="center"/>
          </w:tcPr>
          <w:p>
            <w:pPr>
              <w:pStyle w:val="11"/>
            </w:pPr>
            <w:r>
              <w:t>857.65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1543.65</w:t>
            </w:r>
          </w:p>
        </w:tc>
        <w:tc>
          <w:tcPr>
            <w:tcW w:w="1134" w:type="dxa"/>
            <w:vAlign w:val="center"/>
          </w:tcPr>
          <w:p>
            <w:pPr>
              <w:pStyle w:val="11"/>
            </w:pPr>
            <w:r>
              <w:t>1543.65</w:t>
            </w:r>
          </w:p>
        </w:tc>
        <w:tc>
          <w:tcPr>
            <w:tcW w:w="1134" w:type="dxa"/>
            <w:vAlign w:val="center"/>
          </w:tcPr>
          <w:p>
            <w:pPr>
              <w:pStyle w:val="11"/>
            </w:pPr>
            <w:r>
              <w:t>857.65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231.77</w:t>
            </w:r>
          </w:p>
        </w:tc>
        <w:tc>
          <w:tcPr>
            <w:tcW w:w="1134" w:type="dxa"/>
            <w:vAlign w:val="center"/>
          </w:tcPr>
          <w:p>
            <w:pPr>
              <w:pStyle w:val="11"/>
            </w:pPr>
            <w:r>
              <w:t>188.45</w:t>
            </w:r>
          </w:p>
        </w:tc>
        <w:tc>
          <w:tcPr>
            <w:tcW w:w="1134" w:type="dxa"/>
            <w:vAlign w:val="center"/>
          </w:tcPr>
          <w:p>
            <w:pPr>
              <w:pStyle w:val="11"/>
            </w:pPr>
            <w:r>
              <w:t>188.45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231.77</w:t>
            </w:r>
          </w:p>
        </w:tc>
        <w:tc>
          <w:tcPr>
            <w:tcW w:w="1134" w:type="dxa"/>
            <w:vAlign w:val="center"/>
          </w:tcPr>
          <w:p>
            <w:pPr>
              <w:pStyle w:val="11"/>
            </w:pPr>
            <w:r>
              <w:t>188.45</w:t>
            </w:r>
          </w:p>
        </w:tc>
        <w:tc>
          <w:tcPr>
            <w:tcW w:w="1134" w:type="dxa"/>
            <w:vAlign w:val="center"/>
          </w:tcPr>
          <w:p>
            <w:pPr>
              <w:pStyle w:val="11"/>
            </w:pPr>
            <w:r>
              <w:t>188.45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99.37</w:t>
            </w:r>
          </w:p>
        </w:tc>
        <w:tc>
          <w:tcPr>
            <w:tcW w:w="1134" w:type="dxa"/>
            <w:vAlign w:val="center"/>
          </w:tcPr>
          <w:p>
            <w:pPr>
              <w:pStyle w:val="11"/>
            </w:pPr>
            <w:r>
              <w:t>99.37</w:t>
            </w:r>
          </w:p>
        </w:tc>
        <w:tc>
          <w:tcPr>
            <w:tcW w:w="1134" w:type="dxa"/>
            <w:vAlign w:val="center"/>
          </w:tcPr>
          <w:p>
            <w:pPr>
              <w:pStyle w:val="11"/>
            </w:pPr>
            <w:r>
              <w:t>99.37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99.37</w:t>
            </w:r>
          </w:p>
        </w:tc>
        <w:tc>
          <w:tcPr>
            <w:tcW w:w="1134" w:type="dxa"/>
            <w:vAlign w:val="center"/>
          </w:tcPr>
          <w:p>
            <w:pPr>
              <w:pStyle w:val="11"/>
            </w:pPr>
            <w:r>
              <w:t>99.37</w:t>
            </w:r>
          </w:p>
        </w:tc>
        <w:tc>
          <w:tcPr>
            <w:tcW w:w="1134" w:type="dxa"/>
            <w:vAlign w:val="center"/>
          </w:tcPr>
          <w:p>
            <w:pPr>
              <w:pStyle w:val="11"/>
            </w:pPr>
            <w:r>
              <w:t>99.37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89.48</w:t>
            </w:r>
          </w:p>
        </w:tc>
        <w:tc>
          <w:tcPr>
            <w:tcW w:w="1134" w:type="dxa"/>
            <w:vAlign w:val="center"/>
          </w:tcPr>
          <w:p>
            <w:pPr>
              <w:pStyle w:val="11"/>
            </w:pPr>
            <w:r>
              <w:t>89.48</w:t>
            </w:r>
          </w:p>
        </w:tc>
        <w:tc>
          <w:tcPr>
            <w:tcW w:w="1134" w:type="dxa"/>
            <w:vAlign w:val="center"/>
          </w:tcPr>
          <w:p>
            <w:pPr>
              <w:pStyle w:val="11"/>
            </w:pPr>
            <w:r>
              <w:t>89.48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89.48</w:t>
            </w:r>
          </w:p>
        </w:tc>
        <w:tc>
          <w:tcPr>
            <w:tcW w:w="1134" w:type="dxa"/>
            <w:vAlign w:val="center"/>
          </w:tcPr>
          <w:p>
            <w:pPr>
              <w:pStyle w:val="11"/>
            </w:pPr>
            <w:r>
              <w:t>89.48</w:t>
            </w:r>
          </w:p>
        </w:tc>
        <w:tc>
          <w:tcPr>
            <w:tcW w:w="1134" w:type="dxa"/>
            <w:vAlign w:val="center"/>
          </w:tcPr>
          <w:p>
            <w:pPr>
              <w:pStyle w:val="11"/>
            </w:pPr>
            <w:r>
              <w:t>89.48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89.48</w:t>
            </w:r>
          </w:p>
        </w:tc>
        <w:tc>
          <w:tcPr>
            <w:tcW w:w="1134" w:type="dxa"/>
            <w:vAlign w:val="center"/>
          </w:tcPr>
          <w:p>
            <w:pPr>
              <w:pStyle w:val="11"/>
            </w:pPr>
            <w:r>
              <w:t>89.48</w:t>
            </w:r>
          </w:p>
        </w:tc>
        <w:tc>
          <w:tcPr>
            <w:tcW w:w="1134" w:type="dxa"/>
            <w:vAlign w:val="center"/>
          </w:tcPr>
          <w:p>
            <w:pPr>
              <w:pStyle w:val="11"/>
            </w:pPr>
            <w:r>
              <w:t>89.48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2226.68</w:t>
            </w:r>
          </w:p>
        </w:tc>
        <w:tc>
          <w:tcPr>
            <w:tcW w:w="1361" w:type="dxa"/>
            <w:vAlign w:val="center"/>
          </w:tcPr>
          <w:p>
            <w:pPr>
              <w:pStyle w:val="15"/>
            </w:pPr>
            <w:r>
              <w:t>1994.91</w:t>
            </w:r>
          </w:p>
        </w:tc>
        <w:tc>
          <w:tcPr>
            <w:tcW w:w="1361" w:type="dxa"/>
            <w:vAlign w:val="center"/>
          </w:tcPr>
          <w:p>
            <w:pPr>
              <w:pStyle w:val="15"/>
            </w:pPr>
            <w:r>
              <w:t>231.77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262.40</w:t>
            </w:r>
          </w:p>
        </w:tc>
        <w:tc>
          <w:tcPr>
            <w:tcW w:w="1361" w:type="dxa"/>
            <w:vAlign w:val="center"/>
          </w:tcPr>
          <w:p>
            <w:pPr>
              <w:pStyle w:val="11"/>
            </w:pPr>
            <w:r>
              <w:t>262.40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262.40</w:t>
            </w:r>
          </w:p>
        </w:tc>
        <w:tc>
          <w:tcPr>
            <w:tcW w:w="1361" w:type="dxa"/>
            <w:vAlign w:val="center"/>
          </w:tcPr>
          <w:p>
            <w:pPr>
              <w:pStyle w:val="11"/>
            </w:pPr>
            <w:r>
              <w:t>262.40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100.62</w:t>
            </w:r>
          </w:p>
        </w:tc>
        <w:tc>
          <w:tcPr>
            <w:tcW w:w="1361" w:type="dxa"/>
            <w:vAlign w:val="center"/>
          </w:tcPr>
          <w:p>
            <w:pPr>
              <w:pStyle w:val="11"/>
            </w:pPr>
            <w:r>
              <w:t>100.62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110.35</w:t>
            </w:r>
          </w:p>
        </w:tc>
        <w:tc>
          <w:tcPr>
            <w:tcW w:w="1361" w:type="dxa"/>
            <w:vAlign w:val="center"/>
          </w:tcPr>
          <w:p>
            <w:pPr>
              <w:pStyle w:val="11"/>
            </w:pPr>
            <w:r>
              <w:t>110.35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51.43</w:t>
            </w:r>
          </w:p>
        </w:tc>
        <w:tc>
          <w:tcPr>
            <w:tcW w:w="1361" w:type="dxa"/>
            <w:vAlign w:val="center"/>
          </w:tcPr>
          <w:p>
            <w:pPr>
              <w:pStyle w:val="11"/>
            </w:pPr>
            <w:r>
              <w:t>51.43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1874.80</w:t>
            </w:r>
          </w:p>
        </w:tc>
        <w:tc>
          <w:tcPr>
            <w:tcW w:w="1361" w:type="dxa"/>
            <w:vAlign w:val="center"/>
          </w:tcPr>
          <w:p>
            <w:pPr>
              <w:pStyle w:val="11"/>
            </w:pPr>
            <w:r>
              <w:t>1643.03</w:t>
            </w:r>
          </w:p>
        </w:tc>
        <w:tc>
          <w:tcPr>
            <w:tcW w:w="1361" w:type="dxa"/>
            <w:vAlign w:val="center"/>
          </w:tcPr>
          <w:p>
            <w:pPr>
              <w:pStyle w:val="11"/>
            </w:pPr>
            <w:r>
              <w:t>231.77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1543.65</w:t>
            </w:r>
          </w:p>
        </w:tc>
        <w:tc>
          <w:tcPr>
            <w:tcW w:w="1361" w:type="dxa"/>
            <w:vAlign w:val="center"/>
          </w:tcPr>
          <w:p>
            <w:pPr>
              <w:pStyle w:val="11"/>
            </w:pPr>
            <w:r>
              <w:t>1543.65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1543.65</w:t>
            </w:r>
          </w:p>
        </w:tc>
        <w:tc>
          <w:tcPr>
            <w:tcW w:w="1361" w:type="dxa"/>
            <w:vAlign w:val="center"/>
          </w:tcPr>
          <w:p>
            <w:pPr>
              <w:pStyle w:val="11"/>
            </w:pPr>
            <w:r>
              <w:t>1543.65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231.77</w:t>
            </w:r>
          </w:p>
        </w:tc>
        <w:tc>
          <w:tcPr>
            <w:tcW w:w="1361" w:type="dxa"/>
            <w:vAlign w:val="center"/>
          </w:tcPr>
          <w:p>
            <w:pPr>
              <w:pStyle w:val="11"/>
            </w:pPr>
          </w:p>
        </w:tc>
        <w:tc>
          <w:tcPr>
            <w:tcW w:w="1361" w:type="dxa"/>
            <w:vAlign w:val="center"/>
          </w:tcPr>
          <w:p>
            <w:pPr>
              <w:pStyle w:val="11"/>
            </w:pPr>
            <w:r>
              <w:t>231.77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231.77</w:t>
            </w:r>
          </w:p>
        </w:tc>
        <w:tc>
          <w:tcPr>
            <w:tcW w:w="1361" w:type="dxa"/>
            <w:vAlign w:val="center"/>
          </w:tcPr>
          <w:p>
            <w:pPr>
              <w:pStyle w:val="11"/>
            </w:pPr>
          </w:p>
        </w:tc>
        <w:tc>
          <w:tcPr>
            <w:tcW w:w="1361" w:type="dxa"/>
            <w:vAlign w:val="center"/>
          </w:tcPr>
          <w:p>
            <w:pPr>
              <w:pStyle w:val="11"/>
            </w:pPr>
            <w:r>
              <w:t>231.77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99.37</w:t>
            </w:r>
          </w:p>
        </w:tc>
        <w:tc>
          <w:tcPr>
            <w:tcW w:w="1361" w:type="dxa"/>
            <w:vAlign w:val="center"/>
          </w:tcPr>
          <w:p>
            <w:pPr>
              <w:pStyle w:val="11"/>
            </w:pPr>
            <w:r>
              <w:t>99.37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99.37</w:t>
            </w:r>
          </w:p>
        </w:tc>
        <w:tc>
          <w:tcPr>
            <w:tcW w:w="1361" w:type="dxa"/>
            <w:vAlign w:val="center"/>
          </w:tcPr>
          <w:p>
            <w:pPr>
              <w:pStyle w:val="11"/>
            </w:pPr>
            <w:r>
              <w:t>99.37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89.48</w:t>
            </w:r>
          </w:p>
        </w:tc>
        <w:tc>
          <w:tcPr>
            <w:tcW w:w="1361" w:type="dxa"/>
            <w:vAlign w:val="center"/>
          </w:tcPr>
          <w:p>
            <w:pPr>
              <w:pStyle w:val="11"/>
            </w:pPr>
            <w:r>
              <w:t>89.48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89.48</w:t>
            </w:r>
          </w:p>
        </w:tc>
        <w:tc>
          <w:tcPr>
            <w:tcW w:w="1361" w:type="dxa"/>
            <w:vAlign w:val="center"/>
          </w:tcPr>
          <w:p>
            <w:pPr>
              <w:pStyle w:val="11"/>
            </w:pPr>
            <w:r>
              <w:t>89.48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89.48</w:t>
            </w:r>
          </w:p>
        </w:tc>
        <w:tc>
          <w:tcPr>
            <w:tcW w:w="1361" w:type="dxa"/>
            <w:vAlign w:val="center"/>
          </w:tcPr>
          <w:p>
            <w:pPr>
              <w:pStyle w:val="11"/>
            </w:pPr>
            <w:r>
              <w:t>89.48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1497.35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262.40</w:t>
            </w:r>
          </w:p>
        </w:tc>
        <w:tc>
          <w:tcPr>
            <w:tcW w:w="1474" w:type="dxa"/>
            <w:vAlign w:val="center"/>
          </w:tcPr>
          <w:p>
            <w:pPr>
              <w:pStyle w:val="11"/>
            </w:pPr>
            <w:r>
              <w:t>262.40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1188.80</w:t>
            </w:r>
          </w:p>
        </w:tc>
        <w:tc>
          <w:tcPr>
            <w:tcW w:w="1474" w:type="dxa"/>
            <w:vAlign w:val="center"/>
          </w:tcPr>
          <w:p>
            <w:pPr>
              <w:pStyle w:val="11"/>
            </w:pPr>
            <w:r>
              <w:t>1188.80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89.48</w:t>
            </w:r>
          </w:p>
        </w:tc>
        <w:tc>
          <w:tcPr>
            <w:tcW w:w="1474" w:type="dxa"/>
            <w:vAlign w:val="center"/>
          </w:tcPr>
          <w:p>
            <w:pPr>
              <w:pStyle w:val="11"/>
            </w:pPr>
            <w:r>
              <w:t>89.48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1497.35</w:t>
            </w:r>
          </w:p>
        </w:tc>
        <w:tc>
          <w:tcPr>
            <w:tcW w:w="3402" w:type="dxa"/>
            <w:vAlign w:val="center"/>
          </w:tcPr>
          <w:p>
            <w:pPr>
              <w:pStyle w:val="14"/>
            </w:pPr>
            <w:r>
              <w:t>本年支出合计</w:t>
            </w:r>
          </w:p>
        </w:tc>
        <w:tc>
          <w:tcPr>
            <w:tcW w:w="1474" w:type="dxa"/>
            <w:vAlign w:val="center"/>
          </w:tcPr>
          <w:p>
            <w:pPr>
              <w:pStyle w:val="15"/>
            </w:pPr>
            <w:r>
              <w:t>1540.68</w:t>
            </w:r>
          </w:p>
        </w:tc>
        <w:tc>
          <w:tcPr>
            <w:tcW w:w="1474" w:type="dxa"/>
            <w:vAlign w:val="center"/>
          </w:tcPr>
          <w:p>
            <w:pPr>
              <w:pStyle w:val="15"/>
            </w:pPr>
            <w:r>
              <w:t>1540.68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43.33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43.33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1540.68</w:t>
            </w:r>
          </w:p>
        </w:tc>
        <w:tc>
          <w:tcPr>
            <w:tcW w:w="3402" w:type="dxa"/>
            <w:vAlign w:val="center"/>
          </w:tcPr>
          <w:p>
            <w:pPr>
              <w:pStyle w:val="14"/>
            </w:pPr>
            <w:r>
              <w:t>支出总计</w:t>
            </w:r>
          </w:p>
        </w:tc>
        <w:tc>
          <w:tcPr>
            <w:tcW w:w="1474" w:type="dxa"/>
            <w:vAlign w:val="center"/>
          </w:tcPr>
          <w:p>
            <w:pPr>
              <w:pStyle w:val="15"/>
            </w:pPr>
            <w:r>
              <w:t>1540.68</w:t>
            </w:r>
          </w:p>
        </w:tc>
        <w:tc>
          <w:tcPr>
            <w:tcW w:w="1474" w:type="dxa"/>
            <w:vAlign w:val="center"/>
          </w:tcPr>
          <w:p>
            <w:pPr>
              <w:pStyle w:val="15"/>
            </w:pPr>
            <w:r>
              <w:t>1540.68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1540.68</w:t>
            </w:r>
          </w:p>
        </w:tc>
        <w:tc>
          <w:tcPr>
            <w:tcW w:w="2551" w:type="dxa"/>
            <w:vAlign w:val="center"/>
          </w:tcPr>
          <w:p>
            <w:pPr>
              <w:pStyle w:val="15"/>
            </w:pPr>
            <w:r>
              <w:t>1308.91</w:t>
            </w:r>
          </w:p>
        </w:tc>
        <w:tc>
          <w:tcPr>
            <w:tcW w:w="2551" w:type="dxa"/>
            <w:vAlign w:val="center"/>
          </w:tcPr>
          <w:p>
            <w:pPr>
              <w:pStyle w:val="15"/>
            </w:pPr>
            <w:r>
              <w:t>231.77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262.40</w:t>
            </w:r>
          </w:p>
        </w:tc>
        <w:tc>
          <w:tcPr>
            <w:tcW w:w="2551" w:type="dxa"/>
            <w:vAlign w:val="center"/>
          </w:tcPr>
          <w:p>
            <w:pPr>
              <w:pStyle w:val="11"/>
            </w:pPr>
            <w:r>
              <w:t>262.40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262.40</w:t>
            </w:r>
          </w:p>
        </w:tc>
        <w:tc>
          <w:tcPr>
            <w:tcW w:w="2551" w:type="dxa"/>
            <w:vAlign w:val="center"/>
          </w:tcPr>
          <w:p>
            <w:pPr>
              <w:pStyle w:val="11"/>
            </w:pPr>
            <w:r>
              <w:t>262.40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100.62</w:t>
            </w:r>
          </w:p>
        </w:tc>
        <w:tc>
          <w:tcPr>
            <w:tcW w:w="2551" w:type="dxa"/>
            <w:vAlign w:val="center"/>
          </w:tcPr>
          <w:p>
            <w:pPr>
              <w:pStyle w:val="11"/>
            </w:pPr>
            <w:r>
              <w:t>100.62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110.35</w:t>
            </w:r>
          </w:p>
        </w:tc>
        <w:tc>
          <w:tcPr>
            <w:tcW w:w="2551" w:type="dxa"/>
            <w:vAlign w:val="center"/>
          </w:tcPr>
          <w:p>
            <w:pPr>
              <w:pStyle w:val="11"/>
            </w:pPr>
            <w:r>
              <w:t>110.35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51.43</w:t>
            </w:r>
          </w:p>
        </w:tc>
        <w:tc>
          <w:tcPr>
            <w:tcW w:w="2551" w:type="dxa"/>
            <w:vAlign w:val="center"/>
          </w:tcPr>
          <w:p>
            <w:pPr>
              <w:pStyle w:val="11"/>
            </w:pPr>
            <w:r>
              <w:t>51.43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1188.80</w:t>
            </w:r>
          </w:p>
        </w:tc>
        <w:tc>
          <w:tcPr>
            <w:tcW w:w="2551" w:type="dxa"/>
            <w:vAlign w:val="center"/>
          </w:tcPr>
          <w:p>
            <w:pPr>
              <w:pStyle w:val="11"/>
            </w:pPr>
            <w:r>
              <w:t>957.03</w:t>
            </w:r>
          </w:p>
        </w:tc>
        <w:tc>
          <w:tcPr>
            <w:tcW w:w="2551" w:type="dxa"/>
            <w:vAlign w:val="center"/>
          </w:tcPr>
          <w:p>
            <w:pPr>
              <w:pStyle w:val="11"/>
            </w:pPr>
            <w:r>
              <w:t>231.77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857.65</w:t>
            </w:r>
          </w:p>
        </w:tc>
        <w:tc>
          <w:tcPr>
            <w:tcW w:w="2551" w:type="dxa"/>
            <w:vAlign w:val="center"/>
          </w:tcPr>
          <w:p>
            <w:pPr>
              <w:pStyle w:val="11"/>
            </w:pPr>
            <w:r>
              <w:t>857.65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857.65</w:t>
            </w:r>
          </w:p>
        </w:tc>
        <w:tc>
          <w:tcPr>
            <w:tcW w:w="2551" w:type="dxa"/>
            <w:vAlign w:val="center"/>
          </w:tcPr>
          <w:p>
            <w:pPr>
              <w:pStyle w:val="11"/>
            </w:pPr>
            <w:r>
              <w:t>857.65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231.77</w:t>
            </w:r>
          </w:p>
        </w:tc>
        <w:tc>
          <w:tcPr>
            <w:tcW w:w="2551" w:type="dxa"/>
            <w:vAlign w:val="center"/>
          </w:tcPr>
          <w:p>
            <w:pPr>
              <w:pStyle w:val="11"/>
            </w:pPr>
          </w:p>
        </w:tc>
        <w:tc>
          <w:tcPr>
            <w:tcW w:w="2551" w:type="dxa"/>
            <w:vAlign w:val="center"/>
          </w:tcPr>
          <w:p>
            <w:pPr>
              <w:pStyle w:val="11"/>
            </w:pPr>
            <w:r>
              <w:t>231.77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231.77</w:t>
            </w:r>
          </w:p>
        </w:tc>
        <w:tc>
          <w:tcPr>
            <w:tcW w:w="2551" w:type="dxa"/>
            <w:vAlign w:val="center"/>
          </w:tcPr>
          <w:p>
            <w:pPr>
              <w:pStyle w:val="11"/>
            </w:pPr>
          </w:p>
        </w:tc>
        <w:tc>
          <w:tcPr>
            <w:tcW w:w="2551" w:type="dxa"/>
            <w:vAlign w:val="center"/>
          </w:tcPr>
          <w:p>
            <w:pPr>
              <w:pStyle w:val="11"/>
            </w:pPr>
            <w:r>
              <w:t>231.77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99.37</w:t>
            </w:r>
          </w:p>
        </w:tc>
        <w:tc>
          <w:tcPr>
            <w:tcW w:w="2551" w:type="dxa"/>
            <w:vAlign w:val="center"/>
          </w:tcPr>
          <w:p>
            <w:pPr>
              <w:pStyle w:val="11"/>
            </w:pPr>
            <w:r>
              <w:t>99.37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99.37</w:t>
            </w:r>
          </w:p>
        </w:tc>
        <w:tc>
          <w:tcPr>
            <w:tcW w:w="2551" w:type="dxa"/>
            <w:vAlign w:val="center"/>
          </w:tcPr>
          <w:p>
            <w:pPr>
              <w:pStyle w:val="11"/>
            </w:pPr>
            <w:r>
              <w:t>99.37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89.48</w:t>
            </w:r>
          </w:p>
        </w:tc>
        <w:tc>
          <w:tcPr>
            <w:tcW w:w="2551" w:type="dxa"/>
            <w:vAlign w:val="center"/>
          </w:tcPr>
          <w:p>
            <w:pPr>
              <w:pStyle w:val="11"/>
            </w:pPr>
            <w:r>
              <w:t>89.48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89.48</w:t>
            </w:r>
          </w:p>
        </w:tc>
        <w:tc>
          <w:tcPr>
            <w:tcW w:w="2551" w:type="dxa"/>
            <w:vAlign w:val="center"/>
          </w:tcPr>
          <w:p>
            <w:pPr>
              <w:pStyle w:val="11"/>
            </w:pPr>
            <w:r>
              <w:t>89.48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89.48</w:t>
            </w:r>
          </w:p>
        </w:tc>
        <w:tc>
          <w:tcPr>
            <w:tcW w:w="2551" w:type="dxa"/>
            <w:vAlign w:val="center"/>
          </w:tcPr>
          <w:p>
            <w:pPr>
              <w:pStyle w:val="11"/>
            </w:pPr>
            <w:r>
              <w:t>89.48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1308.91</w:t>
            </w:r>
          </w:p>
        </w:tc>
        <w:tc>
          <w:tcPr>
            <w:tcW w:w="2551" w:type="dxa"/>
            <w:vAlign w:val="center"/>
          </w:tcPr>
          <w:p>
            <w:pPr>
              <w:pStyle w:val="15"/>
            </w:pPr>
            <w:r>
              <w:t>1260.26</w:t>
            </w:r>
          </w:p>
        </w:tc>
        <w:tc>
          <w:tcPr>
            <w:tcW w:w="2551" w:type="dxa"/>
            <w:vAlign w:val="center"/>
          </w:tcPr>
          <w:p>
            <w:pPr>
              <w:pStyle w:val="15"/>
            </w:pPr>
            <w:r>
              <w:t>48.64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1164.13</w:t>
            </w:r>
          </w:p>
        </w:tc>
        <w:tc>
          <w:tcPr>
            <w:tcW w:w="2551" w:type="dxa"/>
            <w:vAlign w:val="center"/>
          </w:tcPr>
          <w:p>
            <w:pPr>
              <w:pStyle w:val="11"/>
            </w:pPr>
            <w:r>
              <w:t>1164.13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353.50</w:t>
            </w:r>
          </w:p>
        </w:tc>
        <w:tc>
          <w:tcPr>
            <w:tcW w:w="2551" w:type="dxa"/>
            <w:vAlign w:val="center"/>
          </w:tcPr>
          <w:p>
            <w:pPr>
              <w:pStyle w:val="11"/>
            </w:pPr>
            <w:r>
              <w:t>353.50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61.18</w:t>
            </w:r>
          </w:p>
        </w:tc>
        <w:tc>
          <w:tcPr>
            <w:tcW w:w="2551" w:type="dxa"/>
            <w:vAlign w:val="center"/>
          </w:tcPr>
          <w:p>
            <w:pPr>
              <w:pStyle w:val="11"/>
            </w:pPr>
            <w:r>
              <w:t>61.18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392.19</w:t>
            </w:r>
          </w:p>
        </w:tc>
        <w:tc>
          <w:tcPr>
            <w:tcW w:w="2551" w:type="dxa"/>
            <w:vAlign w:val="center"/>
          </w:tcPr>
          <w:p>
            <w:pPr>
              <w:pStyle w:val="11"/>
            </w:pPr>
            <w:r>
              <w:t>392.19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110.35</w:t>
            </w:r>
          </w:p>
        </w:tc>
        <w:tc>
          <w:tcPr>
            <w:tcW w:w="2551" w:type="dxa"/>
            <w:vAlign w:val="center"/>
          </w:tcPr>
          <w:p>
            <w:pPr>
              <w:pStyle w:val="11"/>
            </w:pPr>
            <w:r>
              <w:t>110.35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51.43</w:t>
            </w:r>
          </w:p>
        </w:tc>
        <w:tc>
          <w:tcPr>
            <w:tcW w:w="2551" w:type="dxa"/>
            <w:vAlign w:val="center"/>
          </w:tcPr>
          <w:p>
            <w:pPr>
              <w:pStyle w:val="11"/>
            </w:pPr>
            <w:r>
              <w:t>51.43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57.09</w:t>
            </w:r>
          </w:p>
        </w:tc>
        <w:tc>
          <w:tcPr>
            <w:tcW w:w="2551" w:type="dxa"/>
            <w:vAlign w:val="center"/>
          </w:tcPr>
          <w:p>
            <w:pPr>
              <w:pStyle w:val="11"/>
            </w:pPr>
            <w:r>
              <w:t>57.09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42.28</w:t>
            </w:r>
          </w:p>
        </w:tc>
        <w:tc>
          <w:tcPr>
            <w:tcW w:w="2551" w:type="dxa"/>
            <w:vAlign w:val="center"/>
          </w:tcPr>
          <w:p>
            <w:pPr>
              <w:pStyle w:val="11"/>
            </w:pPr>
            <w:r>
              <w:t>42.28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6.62</w:t>
            </w:r>
          </w:p>
        </w:tc>
        <w:tc>
          <w:tcPr>
            <w:tcW w:w="2551" w:type="dxa"/>
            <w:vAlign w:val="center"/>
          </w:tcPr>
          <w:p>
            <w:pPr>
              <w:pStyle w:val="11"/>
            </w:pPr>
            <w:r>
              <w:t>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89.48</w:t>
            </w:r>
          </w:p>
        </w:tc>
        <w:tc>
          <w:tcPr>
            <w:tcW w:w="2551" w:type="dxa"/>
            <w:vAlign w:val="center"/>
          </w:tcPr>
          <w:p>
            <w:pPr>
              <w:pStyle w:val="11"/>
            </w:pPr>
            <w:r>
              <w:t>89.48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48.64</w:t>
            </w:r>
          </w:p>
        </w:tc>
        <w:tc>
          <w:tcPr>
            <w:tcW w:w="2551" w:type="dxa"/>
            <w:vAlign w:val="center"/>
          </w:tcPr>
          <w:p>
            <w:pPr>
              <w:pStyle w:val="11"/>
            </w:pPr>
          </w:p>
        </w:tc>
        <w:tc>
          <w:tcPr>
            <w:tcW w:w="2551" w:type="dxa"/>
            <w:vAlign w:val="center"/>
          </w:tcPr>
          <w:p>
            <w:pPr>
              <w:pStyle w:val="11"/>
            </w:pPr>
            <w:r>
              <w:t>48.64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19.52</w:t>
            </w:r>
          </w:p>
        </w:tc>
        <w:tc>
          <w:tcPr>
            <w:tcW w:w="2551" w:type="dxa"/>
            <w:vAlign w:val="center"/>
          </w:tcPr>
          <w:p>
            <w:pPr>
              <w:pStyle w:val="11"/>
            </w:pPr>
          </w:p>
        </w:tc>
        <w:tc>
          <w:tcPr>
            <w:tcW w:w="2551" w:type="dxa"/>
            <w:vAlign w:val="center"/>
          </w:tcPr>
          <w:p>
            <w:pPr>
              <w:pStyle w:val="11"/>
            </w:pPr>
            <w:r>
              <w:t>19.52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5.44</w:t>
            </w:r>
          </w:p>
        </w:tc>
        <w:tc>
          <w:tcPr>
            <w:tcW w:w="2551" w:type="dxa"/>
            <w:vAlign w:val="center"/>
          </w:tcPr>
          <w:p>
            <w:pPr>
              <w:pStyle w:val="11"/>
            </w:pPr>
          </w:p>
        </w:tc>
        <w:tc>
          <w:tcPr>
            <w:tcW w:w="2551" w:type="dxa"/>
            <w:vAlign w:val="center"/>
          </w:tcPr>
          <w:p>
            <w:pPr>
              <w:pStyle w:val="11"/>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10.87</w:t>
            </w:r>
          </w:p>
        </w:tc>
        <w:tc>
          <w:tcPr>
            <w:tcW w:w="2551" w:type="dxa"/>
            <w:vAlign w:val="center"/>
          </w:tcPr>
          <w:p>
            <w:pPr>
              <w:pStyle w:val="11"/>
            </w:pPr>
          </w:p>
        </w:tc>
        <w:tc>
          <w:tcPr>
            <w:tcW w:w="2551" w:type="dxa"/>
            <w:vAlign w:val="center"/>
          </w:tcPr>
          <w:p>
            <w:pPr>
              <w:pStyle w:val="11"/>
            </w:pPr>
            <w:r>
              <w:t>10.87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12.82</w:t>
            </w:r>
          </w:p>
        </w:tc>
        <w:tc>
          <w:tcPr>
            <w:tcW w:w="2551" w:type="dxa"/>
            <w:vAlign w:val="center"/>
          </w:tcPr>
          <w:p>
            <w:pPr>
              <w:pStyle w:val="11"/>
            </w:pPr>
          </w:p>
        </w:tc>
        <w:tc>
          <w:tcPr>
            <w:tcW w:w="2551" w:type="dxa"/>
            <w:vAlign w:val="center"/>
          </w:tcPr>
          <w:p>
            <w:pPr>
              <w:pStyle w:val="11"/>
            </w:pPr>
            <w:r>
              <w:t>12.82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96.13</w:t>
            </w:r>
          </w:p>
        </w:tc>
        <w:tc>
          <w:tcPr>
            <w:tcW w:w="2551" w:type="dxa"/>
            <w:vAlign w:val="center"/>
          </w:tcPr>
          <w:p>
            <w:pPr>
              <w:pStyle w:val="11"/>
            </w:pPr>
            <w:r>
              <w:t>96.13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96.13</w:t>
            </w:r>
          </w:p>
        </w:tc>
        <w:tc>
          <w:tcPr>
            <w:tcW w:w="2551" w:type="dxa"/>
            <w:vAlign w:val="center"/>
          </w:tcPr>
          <w:p>
            <w:pPr>
              <w:pStyle w:val="11"/>
            </w:pPr>
            <w:r>
              <w:t>96.13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w:t>
      </w:r>
      <w:r>
        <w:rPr>
          <w:rFonts w:hint="eastAsia" w:ascii="方正书宋_GBK" w:hAnsi="方正书宋_GBK" w:eastAsia="方正书宋_GBK" w:cs="方正书宋_GBK"/>
          <w:color w:val="000000"/>
          <w:sz w:val="21"/>
          <w:lang w:val="en-US" w:eastAsia="zh-CN"/>
        </w:rPr>
        <w:t>三公”经费</w:t>
      </w:r>
      <w:r>
        <w:rPr>
          <w:rFonts w:ascii="方正书宋_GBK" w:hAnsi="方正书宋_GBK" w:eastAsia="方正书宋_GBK" w:cs="方正书宋_GBK"/>
          <w:color w:val="000000"/>
          <w:sz w:val="21"/>
        </w:rPr>
        <w:t>财政拨款预算，空表列示。</w:t>
      </w:r>
    </w:p>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秦皇岛北戴河新区南戴河社区卫生服务中心（秦皇岛北戴河新区南戴河医院）2026年单位预算信息公开情况说明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南戴河社区卫生服务中心（秦皇岛北戴河新区南戴河医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1.负责本辖区的卫生工作法律、法规、政策的贯彻，卫生事业发展规划和工作计划的制订，社会公共卫生工作的组织和实施；</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2.负责本辖区的基本医疗服务；</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3.负责本辖区突发公共卫生事件的报告，并依据上级部门要求组织实施处置；</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4.负责本辖区内的卫生信息统计、分析、上报；</w:t>
      </w:r>
    </w:p>
    <w:p>
      <w:pPr>
        <w:spacing w:before="0" w:after="0" w:line="500" w:lineRule="exact"/>
        <w:ind w:firstLine="560"/>
        <w:jc w:val="left"/>
        <w:outlineLvl w:val="9"/>
        <w:rPr>
          <w:rFonts w:ascii="方正楷体_GBK" w:hAnsi="方正楷体_GBK" w:eastAsia="方正楷体_GBK" w:cs="方正楷体_GBK"/>
          <w:b/>
          <w:color w:val="000000"/>
          <w:sz w:val="32"/>
        </w:rPr>
      </w:pPr>
      <w:r>
        <w:rPr>
          <w:rFonts w:hint="eastAsia" w:ascii="Times New Roman" w:hAnsi="Times New Roman" w:eastAsia="方正仿宋_GBK" w:cs="Times New Roman"/>
          <w:b w:val="0"/>
          <w:color w:val="000000"/>
          <w:sz w:val="28"/>
        </w:rPr>
        <w:t>5.负责对本辖区内村级卫生组织和乡村医生的业务指导和培训。</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秦皇岛北戴河新区南戴河社区卫生服务中心（秦皇岛北戴河新区南戴河医院）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pStyle w:val="18"/>
      </w:pPr>
      <w:r>
        <w:rPr>
          <w:rFonts w:hint="eastAsia" w:ascii="黑体" w:hAnsi="黑体" w:eastAsia="黑体" w:cs="黑体"/>
          <w:color w:val="000000"/>
          <w:sz w:val="32"/>
          <w:lang w:val="en-US" w:eastAsia="zh-CN"/>
        </w:rPr>
        <w:t xml:space="preserve">   </w:t>
      </w:r>
      <w:r>
        <w:t>按照预算管理有关规定，目前单位预算的编制实行综合预算管理，即全部收入和支出都反映在预算中。</w:t>
      </w:r>
    </w:p>
    <w:p>
      <w:pPr>
        <w:pStyle w:val="18"/>
      </w:pPr>
      <w:r>
        <w:t>1、收入说明</w:t>
      </w:r>
    </w:p>
    <w:p>
      <w:pPr>
        <w:pStyle w:val="18"/>
      </w:pPr>
      <w:r>
        <w:t>反映本单位当年全部收入。202</w:t>
      </w:r>
      <w:r>
        <w:rPr>
          <w:rFonts w:hint="eastAsia"/>
          <w:lang w:val="en-US" w:eastAsia="zh-CN"/>
        </w:rPr>
        <w:t>6</w:t>
      </w:r>
      <w:r>
        <w:t>年预算收入</w:t>
      </w:r>
      <w:r>
        <w:rPr>
          <w:rFonts w:hint="eastAsia"/>
          <w:lang w:val="en-US" w:eastAsia="zh-CN"/>
        </w:rPr>
        <w:t>2226.68</w:t>
      </w:r>
      <w:r>
        <w:t>万元，其中：一般公共预算收入</w:t>
      </w:r>
      <w:r>
        <w:rPr>
          <w:rFonts w:hint="eastAsia"/>
          <w:lang w:val="en-US" w:eastAsia="zh-CN"/>
        </w:rPr>
        <w:t>1498.35</w:t>
      </w:r>
      <w:r>
        <w:t>万元，基金预算收入0.00万元，国有资本经营预算收入0.00万元，财政专户核拨收入0.00万元，单位资金收入</w:t>
      </w:r>
      <w:r>
        <w:rPr>
          <w:rFonts w:hint="eastAsia"/>
          <w:lang w:val="en-US" w:eastAsia="zh-CN"/>
        </w:rPr>
        <w:t>686.00</w:t>
      </w:r>
      <w:r>
        <w:t>万元，上年结转结余</w:t>
      </w:r>
      <w:r>
        <w:rPr>
          <w:rFonts w:hint="eastAsia"/>
          <w:lang w:val="en-US" w:eastAsia="zh-CN"/>
        </w:rPr>
        <w:t>43.33</w:t>
      </w:r>
      <w:r>
        <w:t>万元。</w:t>
      </w:r>
    </w:p>
    <w:p>
      <w:pPr>
        <w:pStyle w:val="18"/>
      </w:pPr>
      <w:r>
        <w:t>2、支出说明</w:t>
      </w:r>
    </w:p>
    <w:p>
      <w:pPr>
        <w:pStyle w:val="18"/>
        <w:rPr>
          <w:rFonts w:hint="eastAsia" w:eastAsia="方正仿宋_GBK"/>
          <w:lang w:val="en-US" w:eastAsia="zh-CN"/>
        </w:rPr>
      </w:pPr>
      <w:r>
        <w:t>收支预算总表支出栏、基本支出表、项目支出表按经济分类和支出功能分类科目编制，反映秦皇岛北戴河新区南戴河社区卫生服务中心（秦皇岛北戴河新区南戴河医院）年度单位预算中支出预算的总体情况。202</w:t>
      </w:r>
      <w:r>
        <w:rPr>
          <w:rFonts w:hint="eastAsia"/>
          <w:lang w:val="en-US" w:eastAsia="zh-CN"/>
        </w:rPr>
        <w:t>6</w:t>
      </w:r>
      <w:r>
        <w:t>年支出预算</w:t>
      </w:r>
      <w:r>
        <w:rPr>
          <w:rFonts w:hint="eastAsia"/>
          <w:lang w:val="en-US" w:eastAsia="zh-CN"/>
        </w:rPr>
        <w:t>2226.68</w:t>
      </w:r>
      <w:r>
        <w:t>万元，其中基本支出</w:t>
      </w:r>
      <w:r>
        <w:rPr>
          <w:rFonts w:hint="eastAsia"/>
          <w:lang w:val="en-US" w:eastAsia="zh-CN"/>
        </w:rPr>
        <w:t>1994.91</w:t>
      </w:r>
      <w:r>
        <w:t>万元，包括人员经费</w:t>
      </w:r>
      <w:r>
        <w:rPr>
          <w:rFonts w:hint="eastAsia"/>
          <w:lang w:val="en-US" w:eastAsia="zh-CN"/>
        </w:rPr>
        <w:t>1260.26</w:t>
      </w:r>
      <w:r>
        <w:t>万元和日常公用经费</w:t>
      </w:r>
      <w:r>
        <w:rPr>
          <w:rFonts w:hint="eastAsia"/>
          <w:lang w:val="en-US" w:eastAsia="zh-CN"/>
        </w:rPr>
        <w:t>734.65</w:t>
      </w:r>
      <w:r>
        <w:t>万元；项目支出</w:t>
      </w:r>
      <w:r>
        <w:rPr>
          <w:rFonts w:hint="eastAsia"/>
          <w:lang w:val="en-US" w:eastAsia="zh-CN"/>
        </w:rPr>
        <w:t>231.77</w:t>
      </w:r>
      <w:r>
        <w:t>万元，主要为基本公共卫生服务等项目支出</w:t>
      </w:r>
      <w:r>
        <w:rPr>
          <w:rFonts w:hint="eastAsia"/>
          <w:lang w:eastAsia="zh-CN"/>
        </w:rPr>
        <w:t>。</w:t>
      </w:r>
    </w:p>
    <w:p>
      <w:pPr>
        <w:pStyle w:val="18"/>
      </w:pPr>
      <w:r>
        <w:t>3、比上年增减情况</w:t>
      </w:r>
    </w:p>
    <w:p>
      <w:pPr>
        <w:pStyle w:val="18"/>
        <w:rPr>
          <w:rFonts w:hint="eastAsia" w:eastAsia="方正仿宋_GBK"/>
          <w:lang w:eastAsia="zh-CN"/>
        </w:rPr>
      </w:pPr>
      <w:r>
        <w:t>202</w:t>
      </w:r>
      <w:r>
        <w:rPr>
          <w:rFonts w:hint="eastAsia"/>
          <w:lang w:val="en-US" w:eastAsia="zh-CN"/>
        </w:rPr>
        <w:t>6</w:t>
      </w:r>
      <w:r>
        <w:t>年预算收支安排</w:t>
      </w:r>
      <w:r>
        <w:rPr>
          <w:rFonts w:hint="eastAsia"/>
          <w:lang w:val="en-US" w:eastAsia="zh-CN"/>
        </w:rPr>
        <w:t>2226.68</w:t>
      </w:r>
      <w:r>
        <w:t>万元，较202</w:t>
      </w:r>
      <w:r>
        <w:rPr>
          <w:rFonts w:hint="eastAsia"/>
          <w:lang w:val="en-US" w:eastAsia="zh-CN"/>
        </w:rPr>
        <w:t>5</w:t>
      </w:r>
      <w:r>
        <w:t>年预算增加</w:t>
      </w:r>
      <w:r>
        <w:rPr>
          <w:rFonts w:hint="eastAsia"/>
          <w:lang w:val="en-US" w:eastAsia="zh-CN"/>
        </w:rPr>
        <w:t>475.08</w:t>
      </w:r>
      <w:r>
        <w:t>万元，其中：基本支出增加</w:t>
      </w:r>
      <w:r>
        <w:rPr>
          <w:rFonts w:hint="eastAsia"/>
          <w:lang w:val="en-US" w:eastAsia="zh-CN"/>
        </w:rPr>
        <w:t>463.12</w:t>
      </w:r>
      <w:r>
        <w:t>万元，主要为1、业务活动增加，</w:t>
      </w:r>
      <w:r>
        <w:rPr>
          <w:rFonts w:hint="eastAsia"/>
          <w:lang w:val="en-US" w:eastAsia="zh-CN"/>
        </w:rPr>
        <w:t>公用经费专用材料</w:t>
      </w:r>
      <w:r>
        <w:t>增加</w:t>
      </w:r>
      <w:r>
        <w:rPr>
          <w:rFonts w:hint="eastAsia"/>
          <w:lang w:val="en-US" w:eastAsia="zh-CN"/>
        </w:rPr>
        <w:t>368.73</w:t>
      </w:r>
      <w:r>
        <w:t>万元；2、人员</w:t>
      </w:r>
      <w:r>
        <w:rPr>
          <w:rFonts w:hint="eastAsia"/>
          <w:lang w:val="en-US" w:eastAsia="zh-CN"/>
        </w:rPr>
        <w:t>岗位晋升</w:t>
      </w:r>
      <w:r>
        <w:t>工资调整，人员经费增加</w:t>
      </w:r>
      <w:r>
        <w:rPr>
          <w:rFonts w:hint="eastAsia"/>
          <w:lang w:val="en-US" w:eastAsia="zh-CN"/>
        </w:rPr>
        <w:t>94.39</w:t>
      </w:r>
      <w:r>
        <w:t>万元</w:t>
      </w:r>
      <w:r>
        <w:rPr>
          <w:rFonts w:hint="eastAsia"/>
          <w:lang w:eastAsia="zh-CN"/>
        </w:rPr>
        <w:t>，</w:t>
      </w:r>
      <w:r>
        <w:t>项目支出</w:t>
      </w:r>
      <w:r>
        <w:rPr>
          <w:rFonts w:hint="eastAsia"/>
          <w:lang w:val="en-US" w:eastAsia="zh-CN"/>
        </w:rPr>
        <w:t>增加11.96</w:t>
      </w:r>
      <w:r>
        <w:t>万元，主要为公共卫生服务项目</w:t>
      </w:r>
      <w:r>
        <w:rPr>
          <w:rFonts w:hint="eastAsia"/>
          <w:lang w:val="en-US" w:eastAsia="zh-CN"/>
        </w:rPr>
        <w:t>项目增加，补助标准提升</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w:t>
      </w:r>
      <w:r>
        <w:rPr>
          <w:rFonts w:hint="eastAsia"/>
          <w:lang w:val="en-US" w:eastAsia="zh-CN"/>
        </w:rPr>
        <w:t>6</w:t>
      </w:r>
      <w:r>
        <w:rPr>
          <w:rFonts w:hint="eastAsia"/>
        </w:rPr>
        <w:t>年，我单位机关运行经费共计安排</w:t>
      </w:r>
      <w:r>
        <w:rPr>
          <w:rFonts w:hint="eastAsia"/>
          <w:highlight w:val="none"/>
          <w:lang w:val="en-US" w:eastAsia="zh-CN"/>
        </w:rPr>
        <w:t>734.64</w:t>
      </w:r>
      <w:r>
        <w:rPr>
          <w:rFonts w:hint="eastAsia"/>
        </w:rPr>
        <w:t>万元，主要用于日常维修、办公用房水电费、办公用房取暖费、 办公用房物业管理费</w:t>
      </w:r>
      <w:r>
        <w:rPr>
          <w:rFonts w:hint="eastAsia"/>
          <w:lang w:val="en-US" w:eastAsia="zh-CN"/>
        </w:rPr>
        <w:t>以及专用材料</w:t>
      </w:r>
      <w:r>
        <w:rPr>
          <w:rFonts w:hint="eastAsia"/>
        </w:rPr>
        <w:t>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w:t>
      </w:r>
      <w:r>
        <w:rPr>
          <w:rFonts w:hint="eastAsia"/>
          <w:lang w:val="en-US" w:eastAsia="zh-CN"/>
        </w:rPr>
        <w:t>6</w:t>
      </w:r>
      <w:r>
        <w:t>年，我单位财政拨款“三公”经费预算安排0.00万元，其中因公出国（境）费0.00万元；公务用车购置及运维费0.00万元（其中：公务用车购置费为0.00万元，公务用车运维费0.00万元)；公务接待费0.00万元。与202</w:t>
      </w:r>
      <w:r>
        <w:rPr>
          <w:rFonts w:hint="eastAsia"/>
          <w:lang w:val="en-US" w:eastAsia="zh-CN"/>
        </w:rPr>
        <w:t>5</w:t>
      </w:r>
      <w:r>
        <w:t>年相比增加0.00万元，增减变化的主要原因是本单位无财政拨款“三公”经费年初预算</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1、2025年中央基本公共卫生服务补助资金（两癌筛查、健康河北）绩效目标表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13031325P000007100054</w:t>
            </w:r>
          </w:p>
        </w:tc>
        <w:tc>
          <w:tcPr>
            <w:tcW w:w="2835" w:type="dxa"/>
            <w:vAlign w:val="center"/>
          </w:tcPr>
          <w:p>
            <w:pPr>
              <w:pStyle w:val="10"/>
            </w:pPr>
            <w:r>
              <w:t>项目名称</w:t>
            </w:r>
          </w:p>
        </w:tc>
        <w:tc>
          <w:tcPr>
            <w:tcW w:w="6095" w:type="dxa"/>
            <w:gridSpan w:val="3"/>
            <w:vAlign w:val="center"/>
          </w:tcPr>
          <w:p>
            <w:pPr>
              <w:pStyle w:val="12"/>
            </w:pPr>
            <w:r>
              <w:t>2025年中央基本公共卫生服务补助资金（两癌筛查、健康河北）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13.27</w:t>
            </w:r>
          </w:p>
        </w:tc>
        <w:tc>
          <w:tcPr>
            <w:tcW w:w="2835" w:type="dxa"/>
            <w:vAlign w:val="center"/>
          </w:tcPr>
          <w:p>
            <w:pPr>
              <w:pStyle w:val="10"/>
            </w:pPr>
            <w:r>
              <w:t>其中：财政    资金</w:t>
            </w:r>
          </w:p>
        </w:tc>
        <w:tc>
          <w:tcPr>
            <w:tcW w:w="2551" w:type="dxa"/>
            <w:vAlign w:val="center"/>
          </w:tcPr>
          <w:p>
            <w:pPr>
              <w:pStyle w:val="12"/>
            </w:pPr>
            <w:r>
              <w:t>13.27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用于两癌筛查项目支出和戒烟门诊建设支出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1.提高两癌早期诊断率，提高人民群众健康水平。</w:t>
            </w:r>
          </w:p>
          <w:p>
            <w:pPr>
              <w:pStyle w:val="12"/>
            </w:pPr>
            <w:r>
              <w:t>2.持续开展戒烟干预服务，强化社区基层戒烟体系建设。</w:t>
            </w:r>
          </w:p>
          <w:p>
            <w:pPr>
              <w:pStyle w:val="12"/>
            </w:pPr>
            <w:r>
              <w:t>3.促进基本公共卫生事业发展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34"/>
        <w:gridCol w:w="2551"/>
        <w:gridCol w:w="3823"/>
        <w:gridCol w:w="3823"/>
        <w:gridCol w:w="1534"/>
        <w:gridCol w:w="20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pPr>
            <w:r>
              <w:t>一级指标</w:t>
            </w:r>
          </w:p>
        </w:tc>
        <w:tc>
          <w:tcPr>
            <w:tcW w:w="0" w:type="auto"/>
            <w:vAlign w:val="center"/>
          </w:tcPr>
          <w:p>
            <w:pPr>
              <w:pStyle w:val="10"/>
            </w:pPr>
            <w:r>
              <w:t>二级指标</w:t>
            </w:r>
          </w:p>
        </w:tc>
        <w:tc>
          <w:tcPr>
            <w:tcW w:w="0" w:type="auto"/>
            <w:vAlign w:val="center"/>
          </w:tcPr>
          <w:p>
            <w:pPr>
              <w:pStyle w:val="10"/>
            </w:pPr>
            <w:r>
              <w:t>三级指标</w:t>
            </w:r>
          </w:p>
        </w:tc>
        <w:tc>
          <w:tcPr>
            <w:tcW w:w="0" w:type="auto"/>
            <w:vAlign w:val="center"/>
          </w:tcPr>
          <w:p>
            <w:pPr>
              <w:pStyle w:val="10"/>
            </w:pPr>
            <w:r>
              <w:t>绩效指标描述</w:t>
            </w:r>
          </w:p>
        </w:tc>
        <w:tc>
          <w:tcPr>
            <w:tcW w:w="0" w:type="auto"/>
            <w:vAlign w:val="center"/>
          </w:tcPr>
          <w:p>
            <w:pPr>
              <w:pStyle w:val="10"/>
            </w:pPr>
            <w:r>
              <w:t>指标值</w:t>
            </w:r>
          </w:p>
        </w:tc>
        <w:tc>
          <w:tcPr>
            <w:tcW w:w="0" w:type="auto"/>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pPr>
            <w:r>
              <w:t>产出指标</w:t>
            </w:r>
          </w:p>
        </w:tc>
        <w:tc>
          <w:tcPr>
            <w:tcW w:w="0" w:type="auto"/>
            <w:vAlign w:val="center"/>
          </w:tcPr>
          <w:p>
            <w:pPr>
              <w:pStyle w:val="12"/>
            </w:pPr>
            <w:r>
              <w:t>数量指标</w:t>
            </w:r>
          </w:p>
        </w:tc>
        <w:tc>
          <w:tcPr>
            <w:tcW w:w="0" w:type="auto"/>
            <w:vAlign w:val="center"/>
          </w:tcPr>
          <w:p>
            <w:pPr>
              <w:pStyle w:val="12"/>
            </w:pPr>
            <w:r>
              <w:t>宫颈癌筛查人数</w:t>
            </w:r>
          </w:p>
        </w:tc>
        <w:tc>
          <w:tcPr>
            <w:tcW w:w="0" w:type="auto"/>
            <w:vAlign w:val="center"/>
          </w:tcPr>
          <w:p>
            <w:pPr>
              <w:pStyle w:val="12"/>
            </w:pPr>
            <w:r>
              <w:t>宫颈癌筛查人数</w:t>
            </w:r>
          </w:p>
        </w:tc>
        <w:tc>
          <w:tcPr>
            <w:tcW w:w="0" w:type="auto"/>
            <w:vAlign w:val="center"/>
          </w:tcPr>
          <w:p>
            <w:pPr>
              <w:pStyle w:val="12"/>
            </w:pPr>
            <w:r>
              <w:t>806人</w:t>
            </w:r>
          </w:p>
        </w:tc>
        <w:tc>
          <w:tcPr>
            <w:tcW w:w="0" w:type="auto"/>
            <w:vAlign w:val="center"/>
          </w:tcPr>
          <w:p>
            <w:pPr>
              <w:pStyle w:val="12"/>
            </w:pPr>
            <w:r>
              <w:t>资金分配意见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数量指标</w:t>
            </w:r>
          </w:p>
        </w:tc>
        <w:tc>
          <w:tcPr>
            <w:tcW w:w="0" w:type="auto"/>
            <w:vAlign w:val="center"/>
          </w:tcPr>
          <w:p>
            <w:pPr>
              <w:pStyle w:val="12"/>
            </w:pPr>
            <w:r>
              <w:t>乳腺癌筛查人数</w:t>
            </w:r>
          </w:p>
        </w:tc>
        <w:tc>
          <w:tcPr>
            <w:tcW w:w="0" w:type="auto"/>
            <w:vAlign w:val="center"/>
          </w:tcPr>
          <w:p>
            <w:pPr>
              <w:pStyle w:val="12"/>
            </w:pPr>
            <w:r>
              <w:t>乳腺癌筛查人数</w:t>
            </w:r>
          </w:p>
        </w:tc>
        <w:tc>
          <w:tcPr>
            <w:tcW w:w="0" w:type="auto"/>
            <w:vAlign w:val="center"/>
          </w:tcPr>
          <w:p>
            <w:pPr>
              <w:pStyle w:val="12"/>
            </w:pPr>
            <w:r>
              <w:t>820人</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质量指标</w:t>
            </w:r>
          </w:p>
        </w:tc>
        <w:tc>
          <w:tcPr>
            <w:tcW w:w="0" w:type="auto"/>
            <w:vAlign w:val="center"/>
          </w:tcPr>
          <w:p>
            <w:pPr>
              <w:pStyle w:val="12"/>
            </w:pPr>
            <w:r>
              <w:t>两癌筛查完成率</w:t>
            </w:r>
          </w:p>
        </w:tc>
        <w:tc>
          <w:tcPr>
            <w:tcW w:w="0" w:type="auto"/>
            <w:vAlign w:val="center"/>
          </w:tcPr>
          <w:p>
            <w:pPr>
              <w:pStyle w:val="12"/>
            </w:pPr>
            <w:r>
              <w:t>两癌筛查完成率</w:t>
            </w:r>
          </w:p>
        </w:tc>
        <w:tc>
          <w:tcPr>
            <w:tcW w:w="0" w:type="auto"/>
            <w:vAlign w:val="center"/>
          </w:tcPr>
          <w:p>
            <w:pPr>
              <w:pStyle w:val="12"/>
            </w:pPr>
            <w:r>
              <w:t>≥90%</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时效指标</w:t>
            </w:r>
          </w:p>
        </w:tc>
        <w:tc>
          <w:tcPr>
            <w:tcW w:w="0" w:type="auto"/>
            <w:vAlign w:val="center"/>
          </w:tcPr>
          <w:p>
            <w:pPr>
              <w:pStyle w:val="12"/>
            </w:pPr>
            <w:r>
              <w:t>两癌筛查项目开展时间</w:t>
            </w:r>
          </w:p>
        </w:tc>
        <w:tc>
          <w:tcPr>
            <w:tcW w:w="0" w:type="auto"/>
            <w:vAlign w:val="center"/>
          </w:tcPr>
          <w:p>
            <w:pPr>
              <w:pStyle w:val="12"/>
            </w:pPr>
            <w:r>
              <w:t>两癌筛查项目开展时间</w:t>
            </w:r>
          </w:p>
        </w:tc>
        <w:tc>
          <w:tcPr>
            <w:tcW w:w="0" w:type="auto"/>
            <w:vAlign w:val="center"/>
          </w:tcPr>
          <w:p>
            <w:pPr>
              <w:pStyle w:val="12"/>
            </w:pPr>
            <w:r>
              <w:t>≤1年</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成本指标</w:t>
            </w:r>
          </w:p>
        </w:tc>
        <w:tc>
          <w:tcPr>
            <w:tcW w:w="0" w:type="auto"/>
            <w:vAlign w:val="center"/>
          </w:tcPr>
          <w:p>
            <w:pPr>
              <w:pStyle w:val="12"/>
            </w:pPr>
            <w:r>
              <w:t>两癌筛查人均补助</w:t>
            </w:r>
          </w:p>
        </w:tc>
        <w:tc>
          <w:tcPr>
            <w:tcW w:w="0" w:type="auto"/>
            <w:vAlign w:val="center"/>
          </w:tcPr>
          <w:p>
            <w:pPr>
              <w:pStyle w:val="12"/>
            </w:pPr>
            <w:r>
              <w:t>两癌筛查人均补助</w:t>
            </w:r>
          </w:p>
        </w:tc>
        <w:tc>
          <w:tcPr>
            <w:tcW w:w="0" w:type="auto"/>
            <w:vAlign w:val="center"/>
          </w:tcPr>
          <w:p>
            <w:pPr>
              <w:pStyle w:val="12"/>
            </w:pPr>
            <w:r>
              <w:t>128元</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pPr>
            <w:r>
              <w:t>效益指标</w:t>
            </w:r>
          </w:p>
        </w:tc>
        <w:tc>
          <w:tcPr>
            <w:tcW w:w="0" w:type="auto"/>
            <w:vAlign w:val="center"/>
          </w:tcPr>
          <w:p>
            <w:pPr>
              <w:pStyle w:val="12"/>
            </w:pPr>
            <w:r>
              <w:t>经济效益指标</w:t>
            </w:r>
          </w:p>
        </w:tc>
        <w:tc>
          <w:tcPr>
            <w:tcW w:w="0" w:type="auto"/>
            <w:vAlign w:val="center"/>
          </w:tcPr>
          <w:p>
            <w:pPr>
              <w:pStyle w:val="12"/>
            </w:pPr>
            <w:r>
              <w:t>降低群众两癌筛查成本</w:t>
            </w:r>
          </w:p>
        </w:tc>
        <w:tc>
          <w:tcPr>
            <w:tcW w:w="0" w:type="auto"/>
            <w:vAlign w:val="center"/>
          </w:tcPr>
          <w:p>
            <w:pPr>
              <w:pStyle w:val="12"/>
            </w:pPr>
            <w:r>
              <w:t>降低群众两癌筛查成本</w:t>
            </w:r>
          </w:p>
        </w:tc>
        <w:tc>
          <w:tcPr>
            <w:tcW w:w="0" w:type="auto"/>
            <w:vAlign w:val="center"/>
          </w:tcPr>
          <w:p>
            <w:pPr>
              <w:pStyle w:val="12"/>
            </w:pPr>
            <w:r>
              <w:t>逐渐降低</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社会效益指标</w:t>
            </w:r>
          </w:p>
        </w:tc>
        <w:tc>
          <w:tcPr>
            <w:tcW w:w="0" w:type="auto"/>
            <w:vAlign w:val="center"/>
          </w:tcPr>
          <w:p>
            <w:pPr>
              <w:pStyle w:val="12"/>
            </w:pPr>
            <w:r>
              <w:t>提高公共卫生服务水平</w:t>
            </w:r>
          </w:p>
        </w:tc>
        <w:tc>
          <w:tcPr>
            <w:tcW w:w="0" w:type="auto"/>
            <w:vAlign w:val="center"/>
          </w:tcPr>
          <w:p>
            <w:pPr>
              <w:pStyle w:val="12"/>
            </w:pPr>
            <w:r>
              <w:t>提高公共卫生服务水平</w:t>
            </w:r>
          </w:p>
        </w:tc>
        <w:tc>
          <w:tcPr>
            <w:tcW w:w="0" w:type="auto"/>
            <w:vAlign w:val="center"/>
          </w:tcPr>
          <w:p>
            <w:pPr>
              <w:pStyle w:val="12"/>
            </w:pPr>
            <w:r>
              <w:t>不断提高</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生态效益指标</w:t>
            </w:r>
          </w:p>
        </w:tc>
        <w:tc>
          <w:tcPr>
            <w:tcW w:w="0" w:type="auto"/>
            <w:vAlign w:val="center"/>
          </w:tcPr>
          <w:p>
            <w:pPr>
              <w:pStyle w:val="12"/>
            </w:pPr>
            <w:r>
              <w:t>提高人民群众健康水平</w:t>
            </w:r>
          </w:p>
        </w:tc>
        <w:tc>
          <w:tcPr>
            <w:tcW w:w="0" w:type="auto"/>
            <w:vAlign w:val="center"/>
          </w:tcPr>
          <w:p>
            <w:pPr>
              <w:pStyle w:val="12"/>
            </w:pPr>
            <w:r>
              <w:t>提高人民群众健康水平</w:t>
            </w:r>
          </w:p>
        </w:tc>
        <w:tc>
          <w:tcPr>
            <w:tcW w:w="0" w:type="auto"/>
            <w:vAlign w:val="center"/>
          </w:tcPr>
          <w:p>
            <w:pPr>
              <w:pStyle w:val="12"/>
            </w:pPr>
            <w:r>
              <w:t>不断提高</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tc>
        <w:tc>
          <w:tcPr>
            <w:tcW w:w="0" w:type="auto"/>
            <w:vAlign w:val="center"/>
          </w:tcPr>
          <w:p>
            <w:pPr>
              <w:pStyle w:val="12"/>
            </w:pPr>
            <w:r>
              <w:t>可持续影响指标</w:t>
            </w:r>
          </w:p>
        </w:tc>
        <w:tc>
          <w:tcPr>
            <w:tcW w:w="0" w:type="auto"/>
            <w:vAlign w:val="center"/>
          </w:tcPr>
          <w:p>
            <w:pPr>
              <w:pStyle w:val="12"/>
            </w:pPr>
            <w:r>
              <w:t>缩短城乡居民公共卫生服务差距</w:t>
            </w:r>
          </w:p>
        </w:tc>
        <w:tc>
          <w:tcPr>
            <w:tcW w:w="0" w:type="auto"/>
            <w:vAlign w:val="center"/>
          </w:tcPr>
          <w:p>
            <w:pPr>
              <w:pStyle w:val="12"/>
            </w:pPr>
            <w:r>
              <w:t>缩短城乡居民公共卫生服务差距</w:t>
            </w:r>
          </w:p>
        </w:tc>
        <w:tc>
          <w:tcPr>
            <w:tcW w:w="0" w:type="auto"/>
            <w:vAlign w:val="center"/>
          </w:tcPr>
          <w:p>
            <w:pPr>
              <w:pStyle w:val="12"/>
            </w:pPr>
            <w:r>
              <w:t>不断缩短</w:t>
            </w:r>
          </w:p>
        </w:tc>
        <w:tc>
          <w:tcPr>
            <w:tcW w:w="0" w:type="auto"/>
            <w:vAlign w:val="center"/>
          </w:tcPr>
          <w:p>
            <w:pPr>
              <w:pStyle w:val="12"/>
            </w:pPr>
            <w:r>
              <w:t>资金分配意见</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pPr>
            <w:r>
              <w:t>满意度指标</w:t>
            </w:r>
          </w:p>
        </w:tc>
        <w:tc>
          <w:tcPr>
            <w:tcW w:w="0" w:type="auto"/>
            <w:vAlign w:val="center"/>
          </w:tcPr>
          <w:p>
            <w:pPr>
              <w:pStyle w:val="12"/>
            </w:pPr>
            <w:r>
              <w:t>服务对象满意度指标</w:t>
            </w:r>
          </w:p>
        </w:tc>
        <w:tc>
          <w:tcPr>
            <w:tcW w:w="0" w:type="auto"/>
            <w:vAlign w:val="center"/>
          </w:tcPr>
          <w:p>
            <w:pPr>
              <w:pStyle w:val="12"/>
            </w:pPr>
            <w:r>
              <w:t>服务对象满意度</w:t>
            </w:r>
          </w:p>
        </w:tc>
        <w:tc>
          <w:tcPr>
            <w:tcW w:w="0" w:type="auto"/>
            <w:vAlign w:val="center"/>
          </w:tcPr>
          <w:p>
            <w:pPr>
              <w:pStyle w:val="12"/>
            </w:pPr>
            <w:r>
              <w:t>服务对象满意度</w:t>
            </w:r>
          </w:p>
        </w:tc>
        <w:tc>
          <w:tcPr>
            <w:tcW w:w="0" w:type="auto"/>
            <w:vAlign w:val="center"/>
          </w:tcPr>
          <w:p>
            <w:pPr>
              <w:pStyle w:val="12"/>
            </w:pPr>
            <w:r>
              <w:t>越来越满意</w:t>
            </w:r>
          </w:p>
        </w:tc>
        <w:tc>
          <w:tcPr>
            <w:tcW w:w="0" w:type="auto"/>
            <w:vAlign w:val="center"/>
          </w:tcPr>
          <w:p>
            <w:pPr>
              <w:pStyle w:val="12"/>
            </w:pPr>
            <w:r>
              <w:t>资金分配意见</w:t>
            </w:r>
            <w:r>
              <w:tab/>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2、秦财社[2025]519号-提前下达2026年市级基本公共卫生服务补助资金绩效目标表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13031326P00000610116M</w:t>
            </w:r>
          </w:p>
        </w:tc>
        <w:tc>
          <w:tcPr>
            <w:tcW w:w="2835" w:type="dxa"/>
            <w:vAlign w:val="center"/>
          </w:tcPr>
          <w:p>
            <w:pPr>
              <w:pStyle w:val="10"/>
            </w:pPr>
            <w:r>
              <w:t>项目名称</w:t>
            </w:r>
          </w:p>
        </w:tc>
        <w:tc>
          <w:tcPr>
            <w:tcW w:w="6095" w:type="dxa"/>
            <w:gridSpan w:val="3"/>
            <w:vAlign w:val="center"/>
          </w:tcPr>
          <w:p>
            <w:pPr>
              <w:pStyle w:val="12"/>
            </w:pPr>
            <w:r>
              <w:t>秦财社[2025]519号-提前下达2026年市级基本公共卫生服务补助资金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14.52</w:t>
            </w:r>
          </w:p>
        </w:tc>
        <w:tc>
          <w:tcPr>
            <w:tcW w:w="2835" w:type="dxa"/>
            <w:vAlign w:val="center"/>
          </w:tcPr>
          <w:p>
            <w:pPr>
              <w:pStyle w:val="10"/>
            </w:pPr>
            <w:r>
              <w:t>其中：财政    资金</w:t>
            </w:r>
          </w:p>
        </w:tc>
        <w:tc>
          <w:tcPr>
            <w:tcW w:w="2551" w:type="dxa"/>
            <w:vAlign w:val="center"/>
          </w:tcPr>
          <w:p>
            <w:pPr>
              <w:pStyle w:val="12"/>
            </w:pPr>
            <w:r>
              <w:t>14.52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用于公共卫生服务项目资金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1.免费向城乡居民提供基本公共卫生服务，推动基本公共卫生事业发展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辖区居民人口数</w:t>
            </w:r>
          </w:p>
        </w:tc>
        <w:tc>
          <w:tcPr>
            <w:tcW w:w="5386" w:type="dxa"/>
            <w:vAlign w:val="center"/>
          </w:tcPr>
          <w:p>
            <w:pPr>
              <w:pStyle w:val="12"/>
            </w:pPr>
            <w:r>
              <w:t>辖区居民人口数</w:t>
            </w:r>
          </w:p>
        </w:tc>
        <w:tc>
          <w:tcPr>
            <w:tcW w:w="2268" w:type="dxa"/>
            <w:vAlign w:val="center"/>
          </w:tcPr>
          <w:p>
            <w:pPr>
              <w:pStyle w:val="12"/>
            </w:pPr>
            <w:r>
              <w:t>30972人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居民电子健康档案建档率</w:t>
            </w:r>
          </w:p>
          <w:p>
            <w:pPr>
              <w:pStyle w:val="12"/>
            </w:pPr>
          </w:p>
        </w:tc>
        <w:tc>
          <w:tcPr>
            <w:tcW w:w="5386" w:type="dxa"/>
            <w:vAlign w:val="center"/>
          </w:tcPr>
          <w:p>
            <w:pPr>
              <w:pStyle w:val="12"/>
            </w:pPr>
            <w:r>
              <w:t>居民电子健康档案建档率</w:t>
            </w:r>
          </w:p>
          <w:p>
            <w:pPr>
              <w:pStyle w:val="12"/>
            </w:pPr>
          </w:p>
        </w:tc>
        <w:tc>
          <w:tcPr>
            <w:tcW w:w="2268" w:type="dxa"/>
            <w:vAlign w:val="center"/>
          </w:tcPr>
          <w:p>
            <w:pPr>
              <w:pStyle w:val="12"/>
            </w:pPr>
            <w:r>
              <w:t>≥65%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基本公共卫生服务工作完成时限</w:t>
            </w:r>
          </w:p>
        </w:tc>
        <w:tc>
          <w:tcPr>
            <w:tcW w:w="5386" w:type="dxa"/>
            <w:vAlign w:val="center"/>
          </w:tcPr>
          <w:p>
            <w:pPr>
              <w:pStyle w:val="12"/>
            </w:pPr>
            <w:r>
              <w:t>基本公共卫生服务工作完成时限</w:t>
            </w:r>
          </w:p>
        </w:tc>
        <w:tc>
          <w:tcPr>
            <w:tcW w:w="2268" w:type="dxa"/>
            <w:vAlign w:val="center"/>
          </w:tcPr>
          <w:p>
            <w:pPr>
              <w:pStyle w:val="12"/>
            </w:pPr>
            <w:r>
              <w:t>12月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12类基本公共卫生服务项目成本</w:t>
            </w:r>
          </w:p>
        </w:tc>
        <w:tc>
          <w:tcPr>
            <w:tcW w:w="5386" w:type="dxa"/>
            <w:vAlign w:val="center"/>
          </w:tcPr>
          <w:p>
            <w:pPr>
              <w:pStyle w:val="12"/>
            </w:pPr>
            <w:r>
              <w:t>12类基本公共卫生服务项目成本</w:t>
            </w:r>
          </w:p>
        </w:tc>
        <w:tc>
          <w:tcPr>
            <w:tcW w:w="2268" w:type="dxa"/>
            <w:vAlign w:val="center"/>
          </w:tcPr>
          <w:p>
            <w:pPr>
              <w:pStyle w:val="12"/>
            </w:pPr>
            <w:r>
              <w:t>≥80元/人</w:t>
            </w:r>
          </w:p>
        </w:tc>
        <w:tc>
          <w:tcPr>
            <w:tcW w:w="1276" w:type="dxa"/>
            <w:vAlign w:val="center"/>
          </w:tcPr>
          <w:p>
            <w:pPr>
              <w:pStyle w:val="12"/>
            </w:pPr>
            <w: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居民因健康承担医疗费用</w:t>
            </w:r>
          </w:p>
        </w:tc>
        <w:tc>
          <w:tcPr>
            <w:tcW w:w="5386" w:type="dxa"/>
            <w:vAlign w:val="center"/>
          </w:tcPr>
          <w:p>
            <w:pPr>
              <w:pStyle w:val="12"/>
            </w:pPr>
            <w:r>
              <w:t>居民因健康承担医疗费用</w:t>
            </w:r>
          </w:p>
        </w:tc>
        <w:tc>
          <w:tcPr>
            <w:tcW w:w="2268" w:type="dxa"/>
            <w:vAlign w:val="center"/>
          </w:tcPr>
          <w:p>
            <w:pPr>
              <w:pStyle w:val="12"/>
            </w:pPr>
            <w:r>
              <w:t>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城乡居民获得基本公共卫生服务差距</w:t>
            </w:r>
          </w:p>
        </w:tc>
        <w:tc>
          <w:tcPr>
            <w:tcW w:w="5386" w:type="dxa"/>
            <w:vAlign w:val="center"/>
          </w:tcPr>
          <w:p>
            <w:pPr>
              <w:pStyle w:val="12"/>
            </w:pPr>
            <w:r>
              <w:t>城乡居民获得基本公共卫生服务差距</w:t>
            </w:r>
          </w:p>
        </w:tc>
        <w:tc>
          <w:tcPr>
            <w:tcW w:w="2268" w:type="dxa"/>
            <w:vAlign w:val="center"/>
          </w:tcPr>
          <w:p>
            <w:pPr>
              <w:pStyle w:val="12"/>
            </w:pPr>
            <w:r>
              <w:t>不断缩小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居民健康水平</w:t>
            </w:r>
          </w:p>
        </w:tc>
        <w:tc>
          <w:tcPr>
            <w:tcW w:w="5386" w:type="dxa"/>
            <w:vAlign w:val="center"/>
          </w:tcPr>
          <w:p>
            <w:pPr>
              <w:pStyle w:val="12"/>
            </w:pPr>
            <w:r>
              <w:t>居民健康水平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基本公共卫生服务均等水平</w:t>
            </w:r>
          </w:p>
        </w:tc>
        <w:tc>
          <w:tcPr>
            <w:tcW w:w="5386" w:type="dxa"/>
            <w:vAlign w:val="center"/>
          </w:tcPr>
          <w:p>
            <w:pPr>
              <w:pStyle w:val="12"/>
            </w:pPr>
            <w:r>
              <w:t>基本公共卫生服务均等水平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3、秦财社[2025]557号-提前下达2026年中央基本公共卫生服务补助资金绩效目标表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13031326P000006101152</w:t>
            </w:r>
          </w:p>
        </w:tc>
        <w:tc>
          <w:tcPr>
            <w:tcW w:w="2835" w:type="dxa"/>
            <w:vAlign w:val="center"/>
          </w:tcPr>
          <w:p>
            <w:pPr>
              <w:pStyle w:val="10"/>
            </w:pPr>
            <w:r>
              <w:t>项目名称</w:t>
            </w:r>
          </w:p>
        </w:tc>
        <w:tc>
          <w:tcPr>
            <w:tcW w:w="6095" w:type="dxa"/>
            <w:gridSpan w:val="3"/>
            <w:vAlign w:val="center"/>
          </w:tcPr>
          <w:p>
            <w:pPr>
              <w:pStyle w:val="12"/>
            </w:pPr>
            <w:r>
              <w:t>秦财社[2025]557号-提前下达2026年中央基本公共卫生服务补助资金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173.92</w:t>
            </w:r>
          </w:p>
        </w:tc>
        <w:tc>
          <w:tcPr>
            <w:tcW w:w="2835" w:type="dxa"/>
            <w:vAlign w:val="center"/>
          </w:tcPr>
          <w:p>
            <w:pPr>
              <w:pStyle w:val="10"/>
            </w:pPr>
            <w:r>
              <w:t>其中：财政    资金</w:t>
            </w:r>
          </w:p>
        </w:tc>
        <w:tc>
          <w:tcPr>
            <w:tcW w:w="2551" w:type="dxa"/>
            <w:vAlign w:val="center"/>
          </w:tcPr>
          <w:p>
            <w:pPr>
              <w:pStyle w:val="12"/>
            </w:pPr>
            <w:r>
              <w:t>173.92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1.免费向城乡居民提供基本公共卫生服务，推动基本公共卫生事业发展</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辖区居民人口数</w:t>
            </w:r>
          </w:p>
        </w:tc>
        <w:tc>
          <w:tcPr>
            <w:tcW w:w="5386" w:type="dxa"/>
            <w:vAlign w:val="center"/>
          </w:tcPr>
          <w:p>
            <w:pPr>
              <w:pStyle w:val="12"/>
            </w:pPr>
            <w:r>
              <w:t>辖区居民人口数</w:t>
            </w:r>
          </w:p>
        </w:tc>
        <w:tc>
          <w:tcPr>
            <w:tcW w:w="2268" w:type="dxa"/>
            <w:vAlign w:val="center"/>
          </w:tcPr>
          <w:p>
            <w:pPr>
              <w:pStyle w:val="12"/>
            </w:pPr>
            <w:r>
              <w:t>30972人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居民电子健康档案建档率</w:t>
            </w:r>
          </w:p>
          <w:p>
            <w:pPr>
              <w:pStyle w:val="12"/>
            </w:pPr>
          </w:p>
        </w:tc>
        <w:tc>
          <w:tcPr>
            <w:tcW w:w="5386" w:type="dxa"/>
            <w:vAlign w:val="center"/>
          </w:tcPr>
          <w:p>
            <w:pPr>
              <w:pStyle w:val="12"/>
            </w:pPr>
            <w:r>
              <w:t>居民电子健康档案建档率</w:t>
            </w:r>
          </w:p>
          <w:p>
            <w:pPr>
              <w:pStyle w:val="12"/>
            </w:pPr>
          </w:p>
        </w:tc>
        <w:tc>
          <w:tcPr>
            <w:tcW w:w="2268" w:type="dxa"/>
            <w:vAlign w:val="center"/>
          </w:tcPr>
          <w:p>
            <w:pPr>
              <w:pStyle w:val="12"/>
            </w:pPr>
            <w:r>
              <w:t>≥65%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基本公共卫生服务工作完成时限</w:t>
            </w:r>
          </w:p>
        </w:tc>
        <w:tc>
          <w:tcPr>
            <w:tcW w:w="5386" w:type="dxa"/>
            <w:vAlign w:val="center"/>
          </w:tcPr>
          <w:p>
            <w:pPr>
              <w:pStyle w:val="12"/>
            </w:pPr>
            <w:r>
              <w:t>基本公共卫生服务工作完成时限</w:t>
            </w:r>
          </w:p>
        </w:tc>
        <w:tc>
          <w:tcPr>
            <w:tcW w:w="2268" w:type="dxa"/>
            <w:vAlign w:val="center"/>
          </w:tcPr>
          <w:p>
            <w:pPr>
              <w:pStyle w:val="12"/>
            </w:pPr>
            <w:r>
              <w:t>12月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12类基本公共卫生服务项目成本</w:t>
            </w:r>
          </w:p>
        </w:tc>
        <w:tc>
          <w:tcPr>
            <w:tcW w:w="5386" w:type="dxa"/>
            <w:vAlign w:val="center"/>
          </w:tcPr>
          <w:p>
            <w:pPr>
              <w:pStyle w:val="12"/>
            </w:pPr>
            <w:r>
              <w:t>12类基本公共卫生服务项目成本</w:t>
            </w:r>
          </w:p>
        </w:tc>
        <w:tc>
          <w:tcPr>
            <w:tcW w:w="2268" w:type="dxa"/>
            <w:vAlign w:val="center"/>
          </w:tcPr>
          <w:p>
            <w:pPr>
              <w:pStyle w:val="12"/>
            </w:pPr>
            <w:r>
              <w:t>≥80元/人</w:t>
            </w:r>
          </w:p>
        </w:tc>
        <w:tc>
          <w:tcPr>
            <w:tcW w:w="1276" w:type="dxa"/>
            <w:vAlign w:val="center"/>
          </w:tcPr>
          <w:p>
            <w:pPr>
              <w:pStyle w:val="12"/>
            </w:pPr>
            <w: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居民因健康承担医疗费用</w:t>
            </w:r>
          </w:p>
        </w:tc>
        <w:tc>
          <w:tcPr>
            <w:tcW w:w="5386" w:type="dxa"/>
            <w:vAlign w:val="center"/>
          </w:tcPr>
          <w:p>
            <w:pPr>
              <w:pStyle w:val="12"/>
            </w:pPr>
            <w:r>
              <w:t>居民因健康承担医疗费用</w:t>
            </w:r>
          </w:p>
        </w:tc>
        <w:tc>
          <w:tcPr>
            <w:tcW w:w="2268" w:type="dxa"/>
            <w:vAlign w:val="center"/>
          </w:tcPr>
          <w:p>
            <w:pPr>
              <w:pStyle w:val="12"/>
            </w:pPr>
            <w:r>
              <w:t>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城乡居民获得基本公共卫生服务差距</w:t>
            </w:r>
          </w:p>
        </w:tc>
        <w:tc>
          <w:tcPr>
            <w:tcW w:w="5386" w:type="dxa"/>
            <w:vAlign w:val="center"/>
          </w:tcPr>
          <w:p>
            <w:pPr>
              <w:pStyle w:val="12"/>
            </w:pPr>
            <w:r>
              <w:t>城乡居民获得基本公共卫生服务差距</w:t>
            </w:r>
          </w:p>
        </w:tc>
        <w:tc>
          <w:tcPr>
            <w:tcW w:w="2268" w:type="dxa"/>
            <w:vAlign w:val="center"/>
          </w:tcPr>
          <w:p>
            <w:pPr>
              <w:pStyle w:val="12"/>
            </w:pPr>
            <w:r>
              <w:t>不断缩小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居民健康水平</w:t>
            </w:r>
          </w:p>
        </w:tc>
        <w:tc>
          <w:tcPr>
            <w:tcW w:w="5386" w:type="dxa"/>
            <w:vAlign w:val="center"/>
          </w:tcPr>
          <w:p>
            <w:pPr>
              <w:pStyle w:val="12"/>
            </w:pPr>
            <w:r>
              <w:t>居民健康水平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基本公共卫生服务均等水平</w:t>
            </w:r>
          </w:p>
        </w:tc>
        <w:tc>
          <w:tcPr>
            <w:tcW w:w="5386" w:type="dxa"/>
            <w:vAlign w:val="center"/>
          </w:tcPr>
          <w:p>
            <w:pPr>
              <w:pStyle w:val="12"/>
            </w:pPr>
            <w:r>
              <w:t>基本公共卫生服务均等水平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4、秦财社【2024】588号提前下达2025年中央基本公共卫生服务补助资金绩效目标表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13031325P000007100029</w:t>
            </w:r>
          </w:p>
        </w:tc>
        <w:tc>
          <w:tcPr>
            <w:tcW w:w="2835" w:type="dxa"/>
            <w:vAlign w:val="center"/>
          </w:tcPr>
          <w:p>
            <w:pPr>
              <w:pStyle w:val="10"/>
            </w:pPr>
            <w:r>
              <w:t>项目名称</w:t>
            </w:r>
          </w:p>
        </w:tc>
        <w:tc>
          <w:tcPr>
            <w:tcW w:w="6095" w:type="dxa"/>
            <w:gridSpan w:val="3"/>
            <w:vAlign w:val="center"/>
          </w:tcPr>
          <w:p>
            <w:pPr>
              <w:pStyle w:val="12"/>
            </w:pPr>
            <w:r>
              <w:t>秦财社【2024】588号提前下达2025年中央基本公共卫生服务补助资金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用于基本公共卫生服务补助项目运行支出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1.免费向城乡居民提供基本公共卫生服务，推动基本公共卫生事业发展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辖区居民人口数</w:t>
            </w:r>
          </w:p>
        </w:tc>
        <w:tc>
          <w:tcPr>
            <w:tcW w:w="5386" w:type="dxa"/>
            <w:vAlign w:val="center"/>
          </w:tcPr>
          <w:p>
            <w:pPr>
              <w:pStyle w:val="12"/>
            </w:pPr>
            <w:r>
              <w:t>公共卫生服务人数</w:t>
            </w:r>
          </w:p>
        </w:tc>
        <w:tc>
          <w:tcPr>
            <w:tcW w:w="2268" w:type="dxa"/>
            <w:vAlign w:val="center"/>
          </w:tcPr>
          <w:p>
            <w:pPr>
              <w:pStyle w:val="12"/>
            </w:pPr>
            <w:r>
              <w:t>≤30898人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居民电子健康档案建档率</w:t>
            </w:r>
          </w:p>
          <w:p>
            <w:pPr>
              <w:pStyle w:val="12"/>
            </w:pPr>
          </w:p>
        </w:tc>
        <w:tc>
          <w:tcPr>
            <w:tcW w:w="5386" w:type="dxa"/>
            <w:vAlign w:val="center"/>
          </w:tcPr>
          <w:p>
            <w:pPr>
              <w:pStyle w:val="12"/>
            </w:pPr>
            <w:r>
              <w:t>居民电子健康档案建档率</w:t>
            </w:r>
          </w:p>
        </w:tc>
        <w:tc>
          <w:tcPr>
            <w:tcW w:w="2268" w:type="dxa"/>
            <w:vAlign w:val="center"/>
          </w:tcPr>
          <w:p>
            <w:pPr>
              <w:pStyle w:val="12"/>
            </w:pPr>
            <w:r>
              <w:t>≥65%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基本公共卫生服务工作完成时限</w:t>
            </w:r>
          </w:p>
        </w:tc>
        <w:tc>
          <w:tcPr>
            <w:tcW w:w="5386" w:type="dxa"/>
            <w:vAlign w:val="center"/>
          </w:tcPr>
          <w:p>
            <w:pPr>
              <w:pStyle w:val="12"/>
            </w:pPr>
            <w:r>
              <w:t>基本公共卫生服务工作完成时限</w:t>
            </w:r>
          </w:p>
        </w:tc>
        <w:tc>
          <w:tcPr>
            <w:tcW w:w="2268" w:type="dxa"/>
            <w:vAlign w:val="center"/>
          </w:tcPr>
          <w:p>
            <w:pPr>
              <w:pStyle w:val="12"/>
            </w:pPr>
            <w:r>
              <w:t>12月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12类基本公共卫生服务项目成本</w:t>
            </w:r>
          </w:p>
        </w:tc>
        <w:tc>
          <w:tcPr>
            <w:tcW w:w="5386" w:type="dxa"/>
            <w:vAlign w:val="center"/>
          </w:tcPr>
          <w:p>
            <w:pPr>
              <w:pStyle w:val="12"/>
            </w:pPr>
            <w:r>
              <w:t>12类基本公共卫生服务项目成本</w:t>
            </w:r>
          </w:p>
        </w:tc>
        <w:tc>
          <w:tcPr>
            <w:tcW w:w="2268" w:type="dxa"/>
            <w:vAlign w:val="center"/>
          </w:tcPr>
          <w:p>
            <w:pPr>
              <w:pStyle w:val="12"/>
            </w:pPr>
            <w:r>
              <w:t>≥80元/人</w:t>
            </w:r>
          </w:p>
        </w:tc>
        <w:tc>
          <w:tcPr>
            <w:tcW w:w="1276" w:type="dxa"/>
            <w:vAlign w:val="center"/>
          </w:tcPr>
          <w:p>
            <w:pPr>
              <w:pStyle w:val="12"/>
            </w:pPr>
            <w: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居民因健康承担医疗费用</w:t>
            </w:r>
          </w:p>
        </w:tc>
        <w:tc>
          <w:tcPr>
            <w:tcW w:w="5386" w:type="dxa"/>
            <w:vAlign w:val="center"/>
          </w:tcPr>
          <w:p>
            <w:pPr>
              <w:pStyle w:val="12"/>
            </w:pPr>
            <w:r>
              <w:t>居民因健康承担医疗费用</w:t>
            </w:r>
          </w:p>
        </w:tc>
        <w:tc>
          <w:tcPr>
            <w:tcW w:w="2268" w:type="dxa"/>
            <w:vAlign w:val="center"/>
          </w:tcPr>
          <w:p>
            <w:pPr>
              <w:pStyle w:val="12"/>
            </w:pPr>
            <w:r>
              <w:t>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城乡居民获得基本公共卫生服务差距</w:t>
            </w:r>
          </w:p>
        </w:tc>
        <w:tc>
          <w:tcPr>
            <w:tcW w:w="5386" w:type="dxa"/>
            <w:vAlign w:val="center"/>
          </w:tcPr>
          <w:p>
            <w:pPr>
              <w:pStyle w:val="12"/>
            </w:pPr>
            <w:r>
              <w:t>城乡居民获得基本公共卫生服务差距</w:t>
            </w:r>
          </w:p>
        </w:tc>
        <w:tc>
          <w:tcPr>
            <w:tcW w:w="2268" w:type="dxa"/>
            <w:vAlign w:val="center"/>
          </w:tcPr>
          <w:p>
            <w:pPr>
              <w:pStyle w:val="12"/>
            </w:pPr>
            <w:r>
              <w:t>不断缩小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居民健康水平</w:t>
            </w:r>
          </w:p>
        </w:tc>
        <w:tc>
          <w:tcPr>
            <w:tcW w:w="5386" w:type="dxa"/>
            <w:vAlign w:val="center"/>
          </w:tcPr>
          <w:p>
            <w:pPr>
              <w:pStyle w:val="12"/>
            </w:pPr>
            <w:r>
              <w:t>居民健康水平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基本公共卫生服务均等水平</w:t>
            </w:r>
          </w:p>
        </w:tc>
        <w:tc>
          <w:tcPr>
            <w:tcW w:w="5386" w:type="dxa"/>
            <w:vAlign w:val="center"/>
          </w:tcPr>
          <w:p>
            <w:pPr>
              <w:pStyle w:val="12"/>
            </w:pPr>
            <w:r>
              <w:t>基本公共卫生服务均等水平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5、秦财社【2024】670号提前下达2025年市级基本公共卫生服务补助资金绩效目标表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13031325P00000710003W</w:t>
            </w:r>
          </w:p>
        </w:tc>
        <w:tc>
          <w:tcPr>
            <w:tcW w:w="2835" w:type="dxa"/>
            <w:vAlign w:val="center"/>
          </w:tcPr>
          <w:p>
            <w:pPr>
              <w:pStyle w:val="10"/>
            </w:pPr>
            <w:r>
              <w:t>项目名称</w:t>
            </w:r>
          </w:p>
        </w:tc>
        <w:tc>
          <w:tcPr>
            <w:tcW w:w="6095" w:type="dxa"/>
            <w:gridSpan w:val="3"/>
            <w:vAlign w:val="center"/>
          </w:tcPr>
          <w:p>
            <w:pPr>
              <w:pStyle w:val="12"/>
            </w:pPr>
            <w:r>
              <w:t>秦财社【2024】670号提前下达2025年市级基本公共卫生服务补助资金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14.05</w:t>
            </w:r>
          </w:p>
        </w:tc>
        <w:tc>
          <w:tcPr>
            <w:tcW w:w="2835" w:type="dxa"/>
            <w:vAlign w:val="center"/>
          </w:tcPr>
          <w:p>
            <w:pPr>
              <w:pStyle w:val="10"/>
            </w:pPr>
            <w:r>
              <w:t>其中：财政    资金</w:t>
            </w:r>
          </w:p>
        </w:tc>
        <w:tc>
          <w:tcPr>
            <w:tcW w:w="2551" w:type="dxa"/>
            <w:vAlign w:val="center"/>
          </w:tcPr>
          <w:p>
            <w:pPr>
              <w:pStyle w:val="12"/>
            </w:pPr>
            <w:r>
              <w:t>14.05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1.免费向城乡居民提供基本公共卫生服务，推动基本公共卫生事业发展</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辖区居民人口数</w:t>
            </w:r>
          </w:p>
        </w:tc>
        <w:tc>
          <w:tcPr>
            <w:tcW w:w="5386" w:type="dxa"/>
            <w:vAlign w:val="center"/>
          </w:tcPr>
          <w:p>
            <w:pPr>
              <w:pStyle w:val="12"/>
            </w:pPr>
            <w:r>
              <w:t>辖区居民人口数</w:t>
            </w:r>
          </w:p>
        </w:tc>
        <w:tc>
          <w:tcPr>
            <w:tcW w:w="2268" w:type="dxa"/>
            <w:vAlign w:val="center"/>
          </w:tcPr>
          <w:p>
            <w:pPr>
              <w:pStyle w:val="12"/>
            </w:pPr>
            <w:r>
              <w:t>30898人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居民电子健康档案建档率</w:t>
            </w:r>
          </w:p>
          <w:p>
            <w:pPr>
              <w:pStyle w:val="12"/>
            </w:pPr>
          </w:p>
        </w:tc>
        <w:tc>
          <w:tcPr>
            <w:tcW w:w="5386" w:type="dxa"/>
            <w:vAlign w:val="center"/>
          </w:tcPr>
          <w:p>
            <w:pPr>
              <w:pStyle w:val="12"/>
            </w:pPr>
            <w:r>
              <w:t>居民电子健康档案建档率</w:t>
            </w:r>
          </w:p>
          <w:p>
            <w:pPr>
              <w:pStyle w:val="12"/>
            </w:pPr>
          </w:p>
        </w:tc>
        <w:tc>
          <w:tcPr>
            <w:tcW w:w="2268" w:type="dxa"/>
            <w:vAlign w:val="center"/>
          </w:tcPr>
          <w:p>
            <w:pPr>
              <w:pStyle w:val="12"/>
            </w:pPr>
            <w:r>
              <w:t>≥65%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基本公共卫生服务工作完成时限</w:t>
            </w:r>
          </w:p>
        </w:tc>
        <w:tc>
          <w:tcPr>
            <w:tcW w:w="5386" w:type="dxa"/>
            <w:vAlign w:val="center"/>
          </w:tcPr>
          <w:p>
            <w:pPr>
              <w:pStyle w:val="12"/>
            </w:pPr>
            <w:r>
              <w:t>基本公共卫生服务工作完成时限</w:t>
            </w:r>
          </w:p>
        </w:tc>
        <w:tc>
          <w:tcPr>
            <w:tcW w:w="2268" w:type="dxa"/>
            <w:vAlign w:val="center"/>
          </w:tcPr>
          <w:p>
            <w:pPr>
              <w:pStyle w:val="12"/>
            </w:pPr>
            <w:r>
              <w:t>12月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12类基本公共卫生服务项目成本</w:t>
            </w:r>
          </w:p>
        </w:tc>
        <w:tc>
          <w:tcPr>
            <w:tcW w:w="5386" w:type="dxa"/>
            <w:vAlign w:val="center"/>
          </w:tcPr>
          <w:p>
            <w:pPr>
              <w:pStyle w:val="12"/>
            </w:pPr>
            <w:r>
              <w:t>12类基本公共卫生服务项目成本</w:t>
            </w:r>
          </w:p>
        </w:tc>
        <w:tc>
          <w:tcPr>
            <w:tcW w:w="2268" w:type="dxa"/>
            <w:vAlign w:val="center"/>
          </w:tcPr>
          <w:p>
            <w:pPr>
              <w:pStyle w:val="12"/>
            </w:pPr>
            <w:r>
              <w:t>≥80元/人</w:t>
            </w:r>
          </w:p>
        </w:tc>
        <w:tc>
          <w:tcPr>
            <w:tcW w:w="1276" w:type="dxa"/>
            <w:vAlign w:val="center"/>
          </w:tcPr>
          <w:p>
            <w:pPr>
              <w:pStyle w:val="12"/>
            </w:pPr>
            <w:r>
              <w:t>文件规定标准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居民因健康承担医疗费用</w:t>
            </w:r>
          </w:p>
        </w:tc>
        <w:tc>
          <w:tcPr>
            <w:tcW w:w="5386" w:type="dxa"/>
            <w:vAlign w:val="center"/>
          </w:tcPr>
          <w:p>
            <w:pPr>
              <w:pStyle w:val="12"/>
            </w:pPr>
            <w:r>
              <w:t>居民因健康承担医疗费用</w:t>
            </w:r>
          </w:p>
        </w:tc>
        <w:tc>
          <w:tcPr>
            <w:tcW w:w="2268" w:type="dxa"/>
            <w:vAlign w:val="center"/>
          </w:tcPr>
          <w:p>
            <w:pPr>
              <w:pStyle w:val="12"/>
            </w:pPr>
            <w:r>
              <w:t>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城乡居民获得基本公共卫生服务差距</w:t>
            </w:r>
          </w:p>
        </w:tc>
        <w:tc>
          <w:tcPr>
            <w:tcW w:w="5386" w:type="dxa"/>
            <w:vAlign w:val="center"/>
          </w:tcPr>
          <w:p>
            <w:pPr>
              <w:pStyle w:val="12"/>
            </w:pPr>
            <w:r>
              <w:t>城乡居民获得基本公共卫生服务差距</w:t>
            </w:r>
          </w:p>
        </w:tc>
        <w:tc>
          <w:tcPr>
            <w:tcW w:w="2268" w:type="dxa"/>
            <w:vAlign w:val="center"/>
          </w:tcPr>
          <w:p>
            <w:pPr>
              <w:pStyle w:val="12"/>
            </w:pPr>
            <w:r>
              <w:t>不断缩小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居民健康水平</w:t>
            </w:r>
          </w:p>
        </w:tc>
        <w:tc>
          <w:tcPr>
            <w:tcW w:w="5386" w:type="dxa"/>
            <w:vAlign w:val="center"/>
          </w:tcPr>
          <w:p>
            <w:pPr>
              <w:pStyle w:val="12"/>
            </w:pPr>
            <w:r>
              <w:t>居民健康水平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基本公共卫生服务均等水平</w:t>
            </w:r>
          </w:p>
        </w:tc>
        <w:tc>
          <w:tcPr>
            <w:tcW w:w="5386" w:type="dxa"/>
            <w:vAlign w:val="center"/>
          </w:tcPr>
          <w:p>
            <w:pPr>
              <w:pStyle w:val="12"/>
            </w:pPr>
            <w:r>
              <w:t>基本公共卫生服务均等水平</w:t>
            </w:r>
          </w:p>
        </w:tc>
        <w:tc>
          <w:tcPr>
            <w:tcW w:w="2268" w:type="dxa"/>
            <w:vAlign w:val="center"/>
          </w:tcPr>
          <w:p>
            <w:pPr>
              <w:pStyle w:val="12"/>
            </w:pPr>
            <w:r>
              <w:t>不断提高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40.52</w:t>
            </w:r>
          </w:p>
        </w:tc>
        <w:tc>
          <w:tcPr>
            <w:tcW w:w="964" w:type="dxa"/>
            <w:vAlign w:val="center"/>
          </w:tcPr>
          <w:p>
            <w:pPr>
              <w:pStyle w:val="15"/>
            </w:pPr>
            <w:r>
              <w:t>19.52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40.52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秦皇岛北戴河新区南戴河社区卫生服务中心（秦皇岛北戴河新区南戴河医院）小计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40.52</w:t>
            </w:r>
          </w:p>
        </w:tc>
        <w:tc>
          <w:tcPr>
            <w:tcW w:w="964" w:type="dxa"/>
            <w:vAlign w:val="center"/>
          </w:tcPr>
          <w:p>
            <w:pPr>
              <w:pStyle w:val="15"/>
            </w:pPr>
            <w:r>
              <w:t>19.52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40.52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86.52</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0.50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86.52</w:t>
            </w:r>
          </w:p>
        </w:tc>
        <w:tc>
          <w:tcPr>
            <w:tcW w:w="1134" w:type="dxa"/>
            <w:vAlign w:val="center"/>
          </w:tcPr>
          <w:p>
            <w:pPr>
              <w:pStyle w:val="12"/>
            </w:pPr>
            <w:r>
              <w:t>速印机</w:t>
            </w:r>
          </w:p>
        </w:tc>
        <w:tc>
          <w:tcPr>
            <w:tcW w:w="1134" w:type="dxa"/>
            <w:vAlign w:val="center"/>
          </w:tcPr>
          <w:p>
            <w:pPr>
              <w:pStyle w:val="12"/>
            </w:pPr>
            <w:r>
              <w:t>A02021201</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0.10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86.52</w:t>
            </w:r>
          </w:p>
        </w:tc>
        <w:tc>
          <w:tcPr>
            <w:tcW w:w="1134" w:type="dxa"/>
            <w:vAlign w:val="center"/>
          </w:tcPr>
          <w:p>
            <w:pPr>
              <w:pStyle w:val="12"/>
            </w:pPr>
            <w:r>
              <w:t>其他制冷空调设备</w:t>
            </w:r>
          </w:p>
        </w:tc>
        <w:tc>
          <w:tcPr>
            <w:tcW w:w="1134" w:type="dxa"/>
            <w:vAlign w:val="center"/>
          </w:tcPr>
          <w:p>
            <w:pPr>
              <w:pStyle w:val="12"/>
            </w:pPr>
            <w:r>
              <w:t>A02052399</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0.50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86.52</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包</w:t>
            </w:r>
          </w:p>
        </w:tc>
        <w:tc>
          <w:tcPr>
            <w:tcW w:w="850" w:type="dxa"/>
            <w:vAlign w:val="center"/>
          </w:tcPr>
          <w:p>
            <w:pPr>
              <w:pStyle w:val="11"/>
            </w:pPr>
            <w:r>
              <w:t>5000</w:t>
            </w:r>
          </w:p>
        </w:tc>
        <w:tc>
          <w:tcPr>
            <w:tcW w:w="850" w:type="dxa"/>
            <w:vAlign w:val="center"/>
          </w:tcPr>
          <w:p>
            <w:pPr>
              <w:pStyle w:val="11"/>
            </w:pPr>
            <w:r>
              <w:t>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86.52</w:t>
            </w:r>
          </w:p>
        </w:tc>
        <w:tc>
          <w:tcPr>
            <w:tcW w:w="1134" w:type="dxa"/>
            <w:vAlign w:val="center"/>
          </w:tcPr>
          <w:p>
            <w:pPr>
              <w:pStyle w:val="12"/>
            </w:pPr>
            <w:r>
              <w:t>暖气生产和分配服务</w:t>
            </w:r>
          </w:p>
        </w:tc>
        <w:tc>
          <w:tcPr>
            <w:tcW w:w="1134" w:type="dxa"/>
            <w:vAlign w:val="center"/>
          </w:tcPr>
          <w:p>
            <w:pPr>
              <w:pStyle w:val="12"/>
            </w:pPr>
            <w:r>
              <w:t>C08020100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19.52</w:t>
            </w:r>
          </w:p>
        </w:tc>
        <w:tc>
          <w:tcPr>
            <w:tcW w:w="964" w:type="dxa"/>
            <w:vAlign w:val="center"/>
          </w:tcPr>
          <w:p>
            <w:pPr>
              <w:pStyle w:val="11"/>
            </w:pPr>
            <w:r>
              <w:t>19.52</w:t>
            </w:r>
          </w:p>
        </w:tc>
        <w:tc>
          <w:tcPr>
            <w:tcW w:w="964" w:type="dxa"/>
            <w:vAlign w:val="center"/>
          </w:tcPr>
          <w:p>
            <w:pPr>
              <w:pStyle w:val="11"/>
            </w:pPr>
            <w:r>
              <w:t>19.52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19.52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秦皇岛北戴河新区南戴河社区卫生服务中心（秦皇岛北戴河新区南戴河医院）上年末固定资产金额为</w:t>
      </w:r>
      <w:r>
        <w:rPr>
          <w:rFonts w:hint="eastAsia" w:eastAsia="方正仿宋_GBK" w:cs="Times New Roman"/>
          <w:b w:val="0"/>
          <w:color w:val="000000"/>
          <w:sz w:val="28"/>
          <w:lang w:val="en-US" w:eastAsia="zh-CN"/>
        </w:rPr>
        <w:t>1875.02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11.00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361008秦皇岛北戴河新区南戴河社区卫生服务中心（秦皇岛北戴河新区南戴河医院）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1875.02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5916.22</w:t>
            </w:r>
          </w:p>
        </w:tc>
        <w:tc>
          <w:tcPr>
            <w:tcW w:w="2835" w:type="dxa"/>
            <w:vAlign w:val="center"/>
          </w:tcPr>
          <w:p>
            <w:pPr>
              <w:pStyle w:val="11"/>
            </w:pPr>
            <w:r>
              <w:t>676.24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5916.22</w:t>
            </w:r>
          </w:p>
        </w:tc>
        <w:tc>
          <w:tcPr>
            <w:tcW w:w="2835" w:type="dxa"/>
            <w:vAlign w:val="center"/>
          </w:tcPr>
          <w:p>
            <w:pPr>
              <w:pStyle w:val="11"/>
            </w:pPr>
            <w:r>
              <w:t>676.24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74.24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rPr>
                <w:rFonts w:hint="eastAsia" w:eastAsia="方正书宋_GBK"/>
                <w:lang w:eastAsia="zh-CN"/>
              </w:rPr>
            </w:pPr>
            <w:r>
              <w:rPr>
                <w:rFonts w:hint="eastAsia"/>
                <w:lang w:val="en-US" w:eastAsia="zh-CN"/>
              </w:rPr>
              <w:t>8</w:t>
            </w:r>
          </w:p>
        </w:tc>
        <w:tc>
          <w:tcPr>
            <w:tcW w:w="2835" w:type="dxa"/>
            <w:vAlign w:val="center"/>
          </w:tcPr>
          <w:p>
            <w:pPr>
              <w:pStyle w:val="11"/>
              <w:rPr>
                <w:rFonts w:hint="default" w:eastAsia="方正书宋_GBK"/>
                <w:lang w:val="en-US" w:eastAsia="zh-CN"/>
              </w:rPr>
            </w:pPr>
            <w:r>
              <w:rPr>
                <w:rFonts w:hint="eastAsia"/>
                <w:lang w:val="en-US" w:eastAsia="zh-CN"/>
              </w:rPr>
              <w:t>546.02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rPr>
                <w:rFonts w:hint="eastAsia"/>
                <w:lang w:val="en-US" w:eastAsia="zh-CN"/>
              </w:rPr>
              <w:t>6</w:t>
            </w:r>
            <w:r>
              <w:t>60</w:t>
            </w:r>
          </w:p>
        </w:tc>
        <w:tc>
          <w:tcPr>
            <w:tcW w:w="2835" w:type="dxa"/>
            <w:vAlign w:val="center"/>
          </w:tcPr>
          <w:p>
            <w:pPr>
              <w:pStyle w:val="11"/>
              <w:rPr>
                <w:rFonts w:hint="default" w:eastAsia="方正书宋_GBK"/>
                <w:lang w:val="en-US" w:eastAsia="zh-CN"/>
              </w:rPr>
            </w:pPr>
            <w:r>
              <w:rPr>
                <w:rFonts w:hint="eastAsia"/>
                <w:lang w:val="en-US" w:eastAsia="zh-CN"/>
              </w:rPr>
              <w:t>578.52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我单位无其他需要说明的事项</w:t>
      </w:r>
    </w:p>
    <w:p>
      <w:pPr>
        <w:spacing w:before="0" w:after="0" w:line="500" w:lineRule="exact"/>
        <w:ind w:firstLine="560"/>
        <w:jc w:val="left"/>
        <w:outlineLvl w:val="9"/>
        <w:rPr>
          <w:rFonts w:ascii="Times New Roman" w:hAnsi="Times New Roman" w:eastAsia="方正仿宋_GBK" w:cs="Times New Roman"/>
          <w:b w:val="0"/>
          <w:color w:val="000000"/>
          <w:sz w:val="28"/>
        </w:rPr>
      </w:pPr>
    </w:p>
    <w:bookmarkEnd w:id="8"/>
    <w:p>
      <w:pPr>
        <w:spacing w:before="0" w:after="0"/>
        <w:ind w:firstLine="0"/>
        <w:jc w:val="center"/>
        <w:outlineLvl w:val="3"/>
        <w:rPr>
          <w:rFonts w:hint="eastAsia" w:ascii="方正小标宋_GBK" w:hAnsi="方正小标宋_GBK" w:eastAsia="方正小标宋_GBK" w:cs="方正小标宋_GBK"/>
          <w:b w:val="0"/>
          <w:color w:val="000000"/>
          <w:sz w:val="44"/>
          <w:highlight w:val="none"/>
          <w:lang w:val="en-US" w:eastAsia="zh-CN"/>
        </w:rPr>
      </w:pPr>
      <w:bookmarkStart w:id="9" w:name="_Toc1916"/>
    </w:p>
    <w:p>
      <w:pPr>
        <w:spacing w:before="0" w:after="0"/>
        <w:ind w:firstLine="0"/>
        <w:jc w:val="center"/>
        <w:outlineLvl w:val="3"/>
        <w:rPr>
          <w:rFonts w:hint="eastAsia" w:ascii="方正小标宋_GBK" w:hAnsi="方正小标宋_GBK" w:eastAsia="方正小标宋_GBK" w:cs="方正小标宋_GBK"/>
          <w:b w:val="0"/>
          <w:color w:val="000000"/>
          <w:sz w:val="44"/>
          <w:highlight w:val="none"/>
          <w:lang w:val="en-US"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highlight w:val="none"/>
          <w:lang w:val="en-US"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highlight w:val="none"/>
          <w:lang w:val="en-US" w:eastAsia="zh-CN"/>
        </w:rPr>
      </w:pPr>
    </w:p>
    <w:p>
      <w:pPr>
        <w:spacing w:before="0" w:after="0"/>
        <w:ind w:firstLine="0"/>
        <w:jc w:val="center"/>
        <w:outlineLvl w:val="3"/>
        <w:rPr>
          <w:rFonts w:hint="eastAsia" w:ascii="方正小标宋_GBK" w:hAnsi="方正小标宋_GBK" w:eastAsia="方正小标宋_GBK" w:cs="方正小标宋_GBK"/>
          <w:b w:val="0"/>
          <w:color w:val="000000"/>
          <w:sz w:val="44"/>
          <w:highlight w:val="none"/>
          <w:lang w:val="en-US" w:eastAsia="zh-CN"/>
        </w:rPr>
      </w:pPr>
    </w:p>
    <w:p>
      <w:pPr>
        <w:spacing w:before="0" w:after="0"/>
        <w:ind w:firstLine="0"/>
        <w:jc w:val="center"/>
        <w:outlineLvl w:val="3"/>
        <w:rPr>
          <w:highlight w:val="none"/>
        </w:rPr>
      </w:pPr>
      <w:r>
        <w:rPr>
          <w:rFonts w:hint="eastAsia" w:ascii="方正小标宋_GBK" w:hAnsi="方正小标宋_GBK" w:eastAsia="方正小标宋_GBK" w:cs="方正小标宋_GBK"/>
          <w:b w:val="0"/>
          <w:color w:val="000000"/>
          <w:sz w:val="44"/>
          <w:highlight w:val="none"/>
          <w:lang w:val="en-US" w:eastAsia="zh-CN"/>
        </w:rPr>
        <w:t>六</w:t>
      </w:r>
      <w:r>
        <w:rPr>
          <w:rFonts w:ascii="方正小标宋_GBK" w:hAnsi="方正小标宋_GBK" w:eastAsia="方正小标宋_GBK" w:cs="方正小标宋_GBK"/>
          <w:b w:val="0"/>
          <w:color w:val="000000"/>
          <w:sz w:val="44"/>
          <w:highlight w:val="none"/>
        </w:rPr>
        <w:t>、秦皇岛生命健康产业科技创新服务中心收支预算</w:t>
      </w:r>
      <w:bookmarkEnd w:id="9"/>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126"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6661" w:type="dxa"/>
            <w:gridSpan w:val="2"/>
            <w:vAlign w:val="center"/>
          </w:tcPr>
          <w:p>
            <w:pPr>
              <w:pStyle w:val="10"/>
              <w:rPr>
                <w:highlight w:val="none"/>
              </w:rPr>
            </w:pPr>
            <w:r>
              <w:rPr>
                <w:highlight w:val="none"/>
              </w:rPr>
              <w:t>收入</w:t>
            </w:r>
          </w:p>
        </w:tc>
        <w:tc>
          <w:tcPr>
            <w:tcW w:w="6661" w:type="dxa"/>
            <w:gridSpan w:val="2"/>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c>
          <w:tcPr>
            <w:tcW w:w="4535" w:type="dxa"/>
            <w:vAlign w:val="center"/>
          </w:tcPr>
          <w:p>
            <w:pPr>
              <w:pStyle w:val="10"/>
              <w:rPr>
                <w:highlight w:val="none"/>
              </w:rPr>
            </w:pPr>
            <w:r>
              <w:rPr>
                <w:highlight w:val="none"/>
              </w:rPr>
              <w:t>项  目</w:t>
            </w:r>
          </w:p>
        </w:tc>
        <w:tc>
          <w:tcPr>
            <w:tcW w:w="2126" w:type="dxa"/>
            <w:vAlign w:val="center"/>
          </w:tcPr>
          <w:p>
            <w:pPr>
              <w:pStyle w:val="10"/>
              <w:rPr>
                <w:highlight w:val="none"/>
              </w:rPr>
            </w:pPr>
            <w:r>
              <w:rPr>
                <w:highlight w:val="no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4535" w:type="dxa"/>
            <w:vAlign w:val="center"/>
          </w:tcPr>
          <w:p>
            <w:pPr>
              <w:pStyle w:val="10"/>
              <w:rPr>
                <w:highlight w:val="none"/>
              </w:rPr>
            </w:pPr>
            <w:r>
              <w:rPr>
                <w:highlight w:val="none"/>
              </w:rPr>
              <w:t>1</w:t>
            </w:r>
          </w:p>
        </w:tc>
        <w:tc>
          <w:tcPr>
            <w:tcW w:w="2126" w:type="dxa"/>
            <w:vAlign w:val="center"/>
          </w:tcPr>
          <w:p>
            <w:pPr>
              <w:pStyle w:val="10"/>
              <w:rPr>
                <w:highlight w:val="none"/>
              </w:rPr>
            </w:pPr>
            <w:r>
              <w:rPr>
                <w:highlight w:val="none"/>
              </w:rPr>
              <w:t>2</w:t>
            </w:r>
          </w:p>
        </w:tc>
        <w:tc>
          <w:tcPr>
            <w:tcW w:w="4535" w:type="dxa"/>
            <w:vAlign w:val="center"/>
          </w:tcPr>
          <w:p>
            <w:pPr>
              <w:pStyle w:val="10"/>
              <w:rPr>
                <w:highlight w:val="none"/>
              </w:rPr>
            </w:pPr>
            <w:r>
              <w:rPr>
                <w:highlight w:val="none"/>
              </w:rPr>
              <w:t>3</w:t>
            </w:r>
          </w:p>
        </w:tc>
        <w:tc>
          <w:tcPr>
            <w:tcW w:w="2126" w:type="dxa"/>
            <w:vAlign w:val="center"/>
          </w:tcPr>
          <w:p>
            <w:pPr>
              <w:pStyle w:val="10"/>
              <w:rPr>
                <w:highlight w:val="none"/>
              </w:rPr>
            </w:pPr>
            <w:r>
              <w:rPr>
                <w:highlight w:val="none"/>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4535" w:type="dxa"/>
            <w:vAlign w:val="center"/>
          </w:tcPr>
          <w:p>
            <w:pPr>
              <w:pStyle w:val="12"/>
              <w:rPr>
                <w:highlight w:val="none"/>
              </w:rPr>
            </w:pPr>
            <w:r>
              <w:rPr>
                <w:highlight w:val="none"/>
              </w:rPr>
              <w:t>一、一般公共预算拨款收入</w:t>
            </w:r>
          </w:p>
        </w:tc>
        <w:tc>
          <w:tcPr>
            <w:tcW w:w="2126" w:type="dxa"/>
            <w:vAlign w:val="center"/>
          </w:tcPr>
          <w:p>
            <w:pPr>
              <w:pStyle w:val="11"/>
              <w:rPr>
                <w:highlight w:val="none"/>
              </w:rPr>
            </w:pPr>
            <w:r>
              <w:rPr>
                <w:highlight w:val="none"/>
              </w:rPr>
              <w:t>109.89</w:t>
            </w:r>
          </w:p>
        </w:tc>
        <w:tc>
          <w:tcPr>
            <w:tcW w:w="4535" w:type="dxa"/>
            <w:vAlign w:val="center"/>
          </w:tcPr>
          <w:p>
            <w:pPr>
              <w:pStyle w:val="12"/>
              <w:rPr>
                <w:highlight w:val="none"/>
              </w:rPr>
            </w:pPr>
            <w:r>
              <w:rPr>
                <w:highlight w:val="none"/>
              </w:rPr>
              <w:t>一、一般公共服务支出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4535" w:type="dxa"/>
            <w:vAlign w:val="center"/>
          </w:tcPr>
          <w:p>
            <w:pPr>
              <w:pStyle w:val="12"/>
              <w:rPr>
                <w:highlight w:val="none"/>
              </w:rPr>
            </w:pPr>
            <w:r>
              <w:rPr>
                <w:highlight w:val="none"/>
              </w:rPr>
              <w:t>二、政府性基金预算拨款收入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二、外交支出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4535" w:type="dxa"/>
            <w:vAlign w:val="center"/>
          </w:tcPr>
          <w:p>
            <w:pPr>
              <w:pStyle w:val="12"/>
              <w:rPr>
                <w:highlight w:val="none"/>
              </w:rPr>
            </w:pPr>
            <w:r>
              <w:rPr>
                <w:highlight w:val="none"/>
              </w:rPr>
              <w:t>三、国有资本经营预算拨款收入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三、国防支出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4535" w:type="dxa"/>
            <w:vAlign w:val="center"/>
          </w:tcPr>
          <w:p>
            <w:pPr>
              <w:pStyle w:val="12"/>
              <w:rPr>
                <w:highlight w:val="none"/>
              </w:rPr>
            </w:pPr>
            <w:r>
              <w:rPr>
                <w:highlight w:val="none"/>
              </w:rPr>
              <w:t>四、财政专户管理资金收入</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四、公共安全支出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4535" w:type="dxa"/>
            <w:vAlign w:val="center"/>
          </w:tcPr>
          <w:p>
            <w:pPr>
              <w:pStyle w:val="12"/>
              <w:rPr>
                <w:highlight w:val="none"/>
              </w:rPr>
            </w:pPr>
            <w:r>
              <w:rPr>
                <w:highlight w:val="none"/>
              </w:rPr>
              <w:t>五、单位资金</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五、教育支出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六、科学技术支出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七、文化旅游体育与传媒支出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八、社会保障和就业支出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九、社会保险基金支出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十、卫生健康支出</w:t>
            </w:r>
          </w:p>
        </w:tc>
        <w:tc>
          <w:tcPr>
            <w:tcW w:w="2126" w:type="dxa"/>
            <w:vAlign w:val="center"/>
          </w:tcPr>
          <w:p>
            <w:pPr>
              <w:pStyle w:val="11"/>
              <w:rPr>
                <w:highlight w:val="none"/>
              </w:rPr>
            </w:pPr>
            <w:r>
              <w:rPr>
                <w:highlight w:val="none"/>
              </w:rPr>
              <w:t>109.89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十一、节能环保支出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十二、城乡社区支出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十三、农林水支出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十四、交通运输支出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十五、资源勘探工业信息等支出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十六、商业服务业等支出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十七、金融支出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十八、援助其他地区支出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十九、自然资源海洋气象等支出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二十、住房保障支出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二十一、粮油物资储备支出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二十二、国有资本经营预算支出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二十三、灾害防治及应急管理支出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二十四、预备费</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二十五、其他支出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二十六、转移性支出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二十七、债务还本支出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二十八、债务付息支出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二十九、债务发行费用支出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4535" w:type="dxa"/>
            <w:vAlign w:val="center"/>
          </w:tcPr>
          <w:p>
            <w:pPr>
              <w:pStyle w:val="12"/>
              <w:rPr>
                <w:highlight w:val="none"/>
              </w:rPr>
            </w:pPr>
          </w:p>
        </w:tc>
        <w:tc>
          <w:tcPr>
            <w:tcW w:w="2126" w:type="dxa"/>
            <w:vAlign w:val="center"/>
          </w:tcPr>
          <w:p>
            <w:pPr>
              <w:pStyle w:val="11"/>
              <w:rPr>
                <w:highlight w:val="none"/>
              </w:rPr>
            </w:pPr>
          </w:p>
        </w:tc>
        <w:tc>
          <w:tcPr>
            <w:tcW w:w="4535" w:type="dxa"/>
            <w:vAlign w:val="center"/>
          </w:tcPr>
          <w:p>
            <w:pPr>
              <w:pStyle w:val="12"/>
              <w:rPr>
                <w:highlight w:val="none"/>
              </w:rPr>
            </w:pPr>
            <w:r>
              <w:rPr>
                <w:highlight w:val="none"/>
              </w:rPr>
              <w:t>三十、抗疫特别国债安排的支出</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4535" w:type="dxa"/>
            <w:vAlign w:val="center"/>
          </w:tcPr>
          <w:p>
            <w:pPr>
              <w:pStyle w:val="14"/>
              <w:rPr>
                <w:highlight w:val="none"/>
              </w:rPr>
            </w:pPr>
            <w:r>
              <w:rPr>
                <w:highlight w:val="none"/>
              </w:rPr>
              <w:t>本年收入合计</w:t>
            </w:r>
          </w:p>
        </w:tc>
        <w:tc>
          <w:tcPr>
            <w:tcW w:w="2126" w:type="dxa"/>
            <w:vAlign w:val="center"/>
          </w:tcPr>
          <w:p>
            <w:pPr>
              <w:pStyle w:val="15"/>
              <w:rPr>
                <w:highlight w:val="none"/>
              </w:rPr>
            </w:pPr>
            <w:r>
              <w:rPr>
                <w:highlight w:val="none"/>
              </w:rPr>
              <w:t>109.89</w:t>
            </w:r>
          </w:p>
        </w:tc>
        <w:tc>
          <w:tcPr>
            <w:tcW w:w="4535" w:type="dxa"/>
            <w:vAlign w:val="center"/>
          </w:tcPr>
          <w:p>
            <w:pPr>
              <w:pStyle w:val="14"/>
              <w:rPr>
                <w:highlight w:val="none"/>
              </w:rPr>
            </w:pPr>
            <w:r>
              <w:rPr>
                <w:highlight w:val="none"/>
              </w:rPr>
              <w:t>本年支出合计</w:t>
            </w:r>
          </w:p>
        </w:tc>
        <w:tc>
          <w:tcPr>
            <w:tcW w:w="2126" w:type="dxa"/>
            <w:vAlign w:val="center"/>
          </w:tcPr>
          <w:p>
            <w:pPr>
              <w:pStyle w:val="15"/>
              <w:rPr>
                <w:highlight w:val="none"/>
              </w:rPr>
            </w:pPr>
            <w:r>
              <w:rPr>
                <w:highlight w:val="none"/>
              </w:rPr>
              <w:t>109.89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4535" w:type="dxa"/>
            <w:vAlign w:val="center"/>
          </w:tcPr>
          <w:p>
            <w:pPr>
              <w:pStyle w:val="12"/>
              <w:rPr>
                <w:highlight w:val="none"/>
              </w:rPr>
            </w:pPr>
            <w:r>
              <w:rPr>
                <w:highlight w:val="none"/>
              </w:rPr>
              <w:t>上年结转结余</w:t>
            </w:r>
          </w:p>
        </w:tc>
        <w:tc>
          <w:tcPr>
            <w:tcW w:w="2126" w:type="dxa"/>
            <w:vAlign w:val="center"/>
          </w:tcPr>
          <w:p>
            <w:pPr>
              <w:pStyle w:val="11"/>
              <w:rPr>
                <w:highlight w:val="none"/>
              </w:rPr>
            </w:pPr>
          </w:p>
        </w:tc>
        <w:tc>
          <w:tcPr>
            <w:tcW w:w="4535" w:type="dxa"/>
            <w:vAlign w:val="center"/>
          </w:tcPr>
          <w:p>
            <w:pPr>
              <w:pStyle w:val="12"/>
              <w:rPr>
                <w:highlight w:val="none"/>
              </w:rPr>
            </w:pPr>
            <w:r>
              <w:rPr>
                <w:highlight w:val="none"/>
              </w:rPr>
              <w:t>年终结转结余</w:t>
            </w:r>
          </w:p>
        </w:tc>
        <w:tc>
          <w:tcPr>
            <w:tcW w:w="2126"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4535" w:type="dxa"/>
            <w:vAlign w:val="center"/>
          </w:tcPr>
          <w:p>
            <w:pPr>
              <w:pStyle w:val="14"/>
              <w:rPr>
                <w:highlight w:val="none"/>
              </w:rPr>
            </w:pPr>
            <w:r>
              <w:rPr>
                <w:highlight w:val="none"/>
              </w:rPr>
              <w:t>收入总计</w:t>
            </w:r>
          </w:p>
        </w:tc>
        <w:tc>
          <w:tcPr>
            <w:tcW w:w="2126" w:type="dxa"/>
            <w:vAlign w:val="center"/>
          </w:tcPr>
          <w:p>
            <w:pPr>
              <w:pStyle w:val="15"/>
              <w:rPr>
                <w:highlight w:val="none"/>
              </w:rPr>
            </w:pPr>
            <w:r>
              <w:rPr>
                <w:highlight w:val="none"/>
              </w:rPr>
              <w:t>109.89</w:t>
            </w:r>
          </w:p>
        </w:tc>
        <w:tc>
          <w:tcPr>
            <w:tcW w:w="4535" w:type="dxa"/>
            <w:vAlign w:val="center"/>
          </w:tcPr>
          <w:p>
            <w:pPr>
              <w:pStyle w:val="14"/>
              <w:rPr>
                <w:highlight w:val="none"/>
              </w:rPr>
            </w:pPr>
            <w:r>
              <w:rPr>
                <w:highlight w:val="none"/>
              </w:rPr>
              <w:t>支出总计</w:t>
            </w:r>
          </w:p>
        </w:tc>
        <w:tc>
          <w:tcPr>
            <w:tcW w:w="2126" w:type="dxa"/>
            <w:vAlign w:val="center"/>
          </w:tcPr>
          <w:p>
            <w:pPr>
              <w:pStyle w:val="15"/>
              <w:rPr>
                <w:highlight w:val="none"/>
              </w:rPr>
            </w:pPr>
            <w:r>
              <w:rPr>
                <w:highlight w:val="none"/>
              </w:rPr>
              <w:t>109.89</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3402" w:type="dxa"/>
            <w:gridSpan w:val="3"/>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rPr>
                <w:highlight w:val="none"/>
              </w:rPr>
            </w:pPr>
            <w:r>
              <w:rPr>
                <w:highlight w:val="none"/>
              </w:rPr>
              <w:t>序号</w:t>
            </w:r>
          </w:p>
        </w:tc>
        <w:tc>
          <w:tcPr>
            <w:tcW w:w="2551" w:type="dxa"/>
            <w:gridSpan w:val="2"/>
            <w:vAlign w:val="center"/>
          </w:tcPr>
          <w:p>
            <w:pPr>
              <w:pStyle w:val="10"/>
              <w:rPr>
                <w:highlight w:val="none"/>
              </w:rPr>
            </w:pPr>
            <w:r>
              <w:rPr>
                <w:highlight w:val="none"/>
              </w:rPr>
              <w:t>功能分类科目</w:t>
            </w:r>
          </w:p>
        </w:tc>
        <w:tc>
          <w:tcPr>
            <w:tcW w:w="1134" w:type="dxa"/>
            <w:vMerge w:val="restart"/>
            <w:vAlign w:val="center"/>
          </w:tcPr>
          <w:p>
            <w:pPr>
              <w:pStyle w:val="10"/>
              <w:rPr>
                <w:highlight w:val="none"/>
              </w:rPr>
            </w:pPr>
            <w:r>
              <w:rPr>
                <w:highlight w:val="none"/>
              </w:rPr>
              <w:t>合计</w:t>
            </w:r>
          </w:p>
        </w:tc>
        <w:tc>
          <w:tcPr>
            <w:tcW w:w="9072" w:type="dxa"/>
            <w:gridSpan w:val="8"/>
            <w:vAlign w:val="center"/>
          </w:tcPr>
          <w:p>
            <w:pPr>
              <w:pStyle w:val="10"/>
              <w:rPr>
                <w:highlight w:val="none"/>
              </w:rPr>
            </w:pPr>
            <w:r>
              <w:rPr>
                <w:highlight w:val="none"/>
              </w:rPr>
              <w:t>本年收入</w:t>
            </w:r>
          </w:p>
        </w:tc>
        <w:tc>
          <w:tcPr>
            <w:tcW w:w="1134" w:type="dxa"/>
            <w:vMerge w:val="restart"/>
            <w:vAlign w:val="center"/>
          </w:tcPr>
          <w:p>
            <w:pPr>
              <w:pStyle w:val="10"/>
              <w:rPr>
                <w:highlight w:val="none"/>
              </w:rPr>
            </w:pPr>
            <w:r>
              <w:rPr>
                <w:highlight w:val="none"/>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highlight w:val="none"/>
              </w:rPr>
            </w:pPr>
          </w:p>
        </w:tc>
        <w:tc>
          <w:tcPr>
            <w:tcW w:w="992" w:type="dxa"/>
            <w:vAlign w:val="center"/>
          </w:tcPr>
          <w:p>
            <w:pPr>
              <w:pStyle w:val="10"/>
              <w:rPr>
                <w:highlight w:val="none"/>
              </w:rPr>
            </w:pPr>
            <w:r>
              <w:rPr>
                <w:highlight w:val="none"/>
              </w:rPr>
              <w:t>科目    编码</w:t>
            </w:r>
          </w:p>
        </w:tc>
        <w:tc>
          <w:tcPr>
            <w:tcW w:w="1559" w:type="dxa"/>
            <w:vAlign w:val="center"/>
          </w:tcPr>
          <w:p>
            <w:pPr>
              <w:pStyle w:val="10"/>
              <w:rPr>
                <w:highlight w:val="none"/>
              </w:rPr>
            </w:pPr>
            <w:r>
              <w:rPr>
                <w:highlight w:val="none"/>
              </w:rPr>
              <w:t>科目名称</w:t>
            </w:r>
          </w:p>
        </w:tc>
        <w:tc>
          <w:tcPr>
            <w:tcW w:w="1134" w:type="dxa"/>
            <w:vMerge w:val="continue"/>
          </w:tcPr>
          <w:p>
            <w:pPr>
              <w:rPr>
                <w:highlight w:val="none"/>
              </w:rPr>
            </w:pPr>
          </w:p>
        </w:tc>
        <w:tc>
          <w:tcPr>
            <w:tcW w:w="1134" w:type="dxa"/>
            <w:vAlign w:val="center"/>
          </w:tcPr>
          <w:p>
            <w:pPr>
              <w:pStyle w:val="10"/>
              <w:rPr>
                <w:highlight w:val="none"/>
              </w:rPr>
            </w:pPr>
            <w:r>
              <w:rPr>
                <w:highlight w:val="none"/>
              </w:rPr>
              <w:t>小计</w:t>
            </w:r>
          </w:p>
        </w:tc>
        <w:tc>
          <w:tcPr>
            <w:tcW w:w="1134" w:type="dxa"/>
            <w:vAlign w:val="center"/>
          </w:tcPr>
          <w:p>
            <w:pPr>
              <w:pStyle w:val="10"/>
              <w:rPr>
                <w:highlight w:val="none"/>
              </w:rPr>
            </w:pPr>
            <w:r>
              <w:rPr>
                <w:highlight w:val="none"/>
              </w:rPr>
              <w:t>财政拨款 收入</w:t>
            </w:r>
          </w:p>
        </w:tc>
        <w:tc>
          <w:tcPr>
            <w:tcW w:w="1134" w:type="dxa"/>
            <w:vAlign w:val="center"/>
          </w:tcPr>
          <w:p>
            <w:pPr>
              <w:pStyle w:val="10"/>
              <w:rPr>
                <w:highlight w:val="none"/>
              </w:rPr>
            </w:pPr>
            <w:r>
              <w:rPr>
                <w:highlight w:val="none"/>
              </w:rPr>
              <w:t>财政专户 收入</w:t>
            </w:r>
          </w:p>
        </w:tc>
        <w:tc>
          <w:tcPr>
            <w:tcW w:w="1134" w:type="dxa"/>
            <w:vAlign w:val="center"/>
          </w:tcPr>
          <w:p>
            <w:pPr>
              <w:pStyle w:val="10"/>
              <w:rPr>
                <w:highlight w:val="none"/>
              </w:rPr>
            </w:pPr>
            <w:r>
              <w:rPr>
                <w:highlight w:val="none"/>
              </w:rPr>
              <w:t>事业收入</w:t>
            </w:r>
          </w:p>
        </w:tc>
        <w:tc>
          <w:tcPr>
            <w:tcW w:w="1134" w:type="dxa"/>
            <w:vAlign w:val="center"/>
          </w:tcPr>
          <w:p>
            <w:pPr>
              <w:pStyle w:val="10"/>
              <w:rPr>
                <w:highlight w:val="none"/>
              </w:rPr>
            </w:pPr>
            <w:r>
              <w:rPr>
                <w:highlight w:val="none"/>
              </w:rPr>
              <w:t>经营收入</w:t>
            </w:r>
          </w:p>
        </w:tc>
        <w:tc>
          <w:tcPr>
            <w:tcW w:w="1134" w:type="dxa"/>
            <w:vAlign w:val="center"/>
          </w:tcPr>
          <w:p>
            <w:pPr>
              <w:pStyle w:val="10"/>
              <w:rPr>
                <w:highlight w:val="none"/>
              </w:rPr>
            </w:pPr>
            <w:r>
              <w:rPr>
                <w:highlight w:val="none"/>
              </w:rPr>
              <w:t>上级补助收入</w:t>
            </w:r>
          </w:p>
        </w:tc>
        <w:tc>
          <w:tcPr>
            <w:tcW w:w="1134" w:type="dxa"/>
            <w:vAlign w:val="center"/>
          </w:tcPr>
          <w:p>
            <w:pPr>
              <w:pStyle w:val="10"/>
              <w:rPr>
                <w:highlight w:val="none"/>
              </w:rPr>
            </w:pPr>
            <w:r>
              <w:rPr>
                <w:highlight w:val="none"/>
              </w:rPr>
              <w:t>附属单位上缴收入</w:t>
            </w:r>
          </w:p>
        </w:tc>
        <w:tc>
          <w:tcPr>
            <w:tcW w:w="1134" w:type="dxa"/>
            <w:vAlign w:val="center"/>
          </w:tcPr>
          <w:p>
            <w:pPr>
              <w:pStyle w:val="10"/>
              <w:rPr>
                <w:highlight w:val="none"/>
              </w:rPr>
            </w:pPr>
            <w:r>
              <w:rPr>
                <w:highlight w:val="none"/>
              </w:rPr>
              <w:t>其他收入</w:t>
            </w:r>
          </w:p>
        </w:tc>
        <w:tc>
          <w:tcPr>
            <w:tcW w:w="113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1559" w:type="dxa"/>
            <w:vAlign w:val="center"/>
          </w:tcPr>
          <w:p>
            <w:pPr>
              <w:pStyle w:val="10"/>
              <w:rPr>
                <w:highlight w:val="none"/>
              </w:rPr>
            </w:pPr>
            <w:r>
              <w:rPr>
                <w:highlight w:val="none"/>
              </w:rPr>
              <w:t>2</w:t>
            </w:r>
          </w:p>
        </w:tc>
        <w:tc>
          <w:tcPr>
            <w:tcW w:w="1134" w:type="dxa"/>
            <w:vAlign w:val="center"/>
          </w:tcPr>
          <w:p>
            <w:pPr>
              <w:pStyle w:val="10"/>
              <w:rPr>
                <w:highlight w:val="none"/>
              </w:rPr>
            </w:pPr>
            <w:r>
              <w:rPr>
                <w:highlight w:val="none"/>
              </w:rPr>
              <w:t>3</w:t>
            </w:r>
          </w:p>
        </w:tc>
        <w:tc>
          <w:tcPr>
            <w:tcW w:w="1134" w:type="dxa"/>
            <w:vAlign w:val="center"/>
          </w:tcPr>
          <w:p>
            <w:pPr>
              <w:pStyle w:val="10"/>
              <w:rPr>
                <w:highlight w:val="none"/>
              </w:rPr>
            </w:pPr>
            <w:r>
              <w:rPr>
                <w:highlight w:val="none"/>
              </w:rPr>
              <w:t>4</w:t>
            </w:r>
          </w:p>
        </w:tc>
        <w:tc>
          <w:tcPr>
            <w:tcW w:w="1134" w:type="dxa"/>
            <w:vAlign w:val="center"/>
          </w:tcPr>
          <w:p>
            <w:pPr>
              <w:pStyle w:val="10"/>
              <w:rPr>
                <w:highlight w:val="none"/>
              </w:rPr>
            </w:pPr>
            <w:r>
              <w:rPr>
                <w:highlight w:val="none"/>
              </w:rPr>
              <w:t>5</w:t>
            </w:r>
          </w:p>
        </w:tc>
        <w:tc>
          <w:tcPr>
            <w:tcW w:w="1134" w:type="dxa"/>
            <w:vAlign w:val="center"/>
          </w:tcPr>
          <w:p>
            <w:pPr>
              <w:pStyle w:val="10"/>
              <w:rPr>
                <w:highlight w:val="none"/>
              </w:rPr>
            </w:pPr>
            <w:r>
              <w:rPr>
                <w:highlight w:val="none"/>
              </w:rPr>
              <w:t>6</w:t>
            </w:r>
          </w:p>
        </w:tc>
        <w:tc>
          <w:tcPr>
            <w:tcW w:w="1134" w:type="dxa"/>
            <w:vAlign w:val="center"/>
          </w:tcPr>
          <w:p>
            <w:pPr>
              <w:pStyle w:val="10"/>
              <w:rPr>
                <w:highlight w:val="none"/>
              </w:rPr>
            </w:pPr>
            <w:r>
              <w:rPr>
                <w:highlight w:val="none"/>
              </w:rPr>
              <w:t>7</w:t>
            </w:r>
          </w:p>
        </w:tc>
        <w:tc>
          <w:tcPr>
            <w:tcW w:w="1134" w:type="dxa"/>
            <w:vAlign w:val="center"/>
          </w:tcPr>
          <w:p>
            <w:pPr>
              <w:pStyle w:val="10"/>
              <w:rPr>
                <w:highlight w:val="none"/>
              </w:rPr>
            </w:pPr>
            <w:r>
              <w:rPr>
                <w:highlight w:val="none"/>
              </w:rPr>
              <w:t>8</w:t>
            </w:r>
          </w:p>
        </w:tc>
        <w:tc>
          <w:tcPr>
            <w:tcW w:w="1134" w:type="dxa"/>
            <w:vAlign w:val="center"/>
          </w:tcPr>
          <w:p>
            <w:pPr>
              <w:pStyle w:val="10"/>
              <w:rPr>
                <w:highlight w:val="none"/>
              </w:rPr>
            </w:pPr>
            <w:r>
              <w:rPr>
                <w:highlight w:val="none"/>
              </w:rPr>
              <w:t>9</w:t>
            </w:r>
          </w:p>
        </w:tc>
        <w:tc>
          <w:tcPr>
            <w:tcW w:w="1134" w:type="dxa"/>
            <w:vAlign w:val="center"/>
          </w:tcPr>
          <w:p>
            <w:pPr>
              <w:pStyle w:val="10"/>
              <w:rPr>
                <w:highlight w:val="none"/>
              </w:rPr>
            </w:pPr>
            <w:r>
              <w:rPr>
                <w:highlight w:val="none"/>
              </w:rPr>
              <w:t>10</w:t>
            </w:r>
          </w:p>
        </w:tc>
        <w:tc>
          <w:tcPr>
            <w:tcW w:w="1134" w:type="dxa"/>
            <w:vAlign w:val="center"/>
          </w:tcPr>
          <w:p>
            <w:pPr>
              <w:pStyle w:val="10"/>
              <w:rPr>
                <w:highlight w:val="none"/>
              </w:rPr>
            </w:pPr>
            <w:r>
              <w:rPr>
                <w:highlight w:val="none"/>
              </w:rPr>
              <w:t>11</w:t>
            </w:r>
          </w:p>
        </w:tc>
        <w:tc>
          <w:tcPr>
            <w:tcW w:w="1134" w:type="dxa"/>
            <w:vAlign w:val="center"/>
          </w:tcPr>
          <w:p>
            <w:pPr>
              <w:pStyle w:val="10"/>
              <w:rPr>
                <w:highlight w:val="none"/>
              </w:rPr>
            </w:pPr>
            <w:r>
              <w:rPr>
                <w:highlight w:val="none"/>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1559" w:type="dxa"/>
            <w:vAlign w:val="center"/>
          </w:tcPr>
          <w:p>
            <w:pPr>
              <w:pStyle w:val="14"/>
              <w:rPr>
                <w:highlight w:val="none"/>
              </w:rPr>
            </w:pPr>
            <w:r>
              <w:rPr>
                <w:highlight w:val="none"/>
              </w:rPr>
              <w:t>合计</w:t>
            </w:r>
          </w:p>
        </w:tc>
        <w:tc>
          <w:tcPr>
            <w:tcW w:w="1134" w:type="dxa"/>
            <w:vAlign w:val="center"/>
          </w:tcPr>
          <w:p>
            <w:pPr>
              <w:pStyle w:val="15"/>
              <w:rPr>
                <w:highlight w:val="none"/>
              </w:rPr>
            </w:pPr>
            <w:r>
              <w:rPr>
                <w:highlight w:val="none"/>
              </w:rPr>
              <w:t>109.89</w:t>
            </w:r>
          </w:p>
        </w:tc>
        <w:tc>
          <w:tcPr>
            <w:tcW w:w="1134" w:type="dxa"/>
            <w:vAlign w:val="center"/>
          </w:tcPr>
          <w:p>
            <w:pPr>
              <w:pStyle w:val="15"/>
              <w:rPr>
                <w:highlight w:val="none"/>
              </w:rPr>
            </w:pPr>
            <w:r>
              <w:rPr>
                <w:highlight w:val="none"/>
              </w:rPr>
              <w:t>109.89</w:t>
            </w:r>
          </w:p>
        </w:tc>
        <w:tc>
          <w:tcPr>
            <w:tcW w:w="1134" w:type="dxa"/>
            <w:vAlign w:val="center"/>
          </w:tcPr>
          <w:p>
            <w:pPr>
              <w:pStyle w:val="15"/>
              <w:rPr>
                <w:highlight w:val="none"/>
              </w:rPr>
            </w:pPr>
            <w:r>
              <w:rPr>
                <w:highlight w:val="none"/>
              </w:rPr>
              <w:t>109.89</w:t>
            </w: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c>
          <w:tcPr>
            <w:tcW w:w="113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210</w:t>
            </w:r>
          </w:p>
        </w:tc>
        <w:tc>
          <w:tcPr>
            <w:tcW w:w="1559" w:type="dxa"/>
            <w:vAlign w:val="center"/>
          </w:tcPr>
          <w:p>
            <w:pPr>
              <w:pStyle w:val="12"/>
              <w:rPr>
                <w:highlight w:val="none"/>
              </w:rPr>
            </w:pPr>
            <w:r>
              <w:rPr>
                <w:highlight w:val="none"/>
              </w:rPr>
              <w:t>卫生健康支出</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21001</w:t>
            </w:r>
          </w:p>
        </w:tc>
        <w:tc>
          <w:tcPr>
            <w:tcW w:w="1559" w:type="dxa"/>
            <w:vAlign w:val="center"/>
          </w:tcPr>
          <w:p>
            <w:pPr>
              <w:pStyle w:val="12"/>
              <w:rPr>
                <w:highlight w:val="none"/>
              </w:rPr>
            </w:pPr>
            <w:r>
              <w:rPr>
                <w:highlight w:val="none"/>
              </w:rPr>
              <w:t>卫生健康管理事务</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2100101</w:t>
            </w:r>
          </w:p>
        </w:tc>
        <w:tc>
          <w:tcPr>
            <w:tcW w:w="1559" w:type="dxa"/>
            <w:vAlign w:val="center"/>
          </w:tcPr>
          <w:p>
            <w:pPr>
              <w:pStyle w:val="12"/>
              <w:rPr>
                <w:highlight w:val="none"/>
              </w:rPr>
            </w:pPr>
            <w:r>
              <w:rPr>
                <w:highlight w:val="none"/>
              </w:rPr>
              <w:t>行政运行</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r>
              <w:rPr>
                <w:highlight w:val="none"/>
              </w:rPr>
              <w:t>109.89</w:t>
            </w: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c>
          <w:tcPr>
            <w:tcW w:w="1134"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722" w:type="dxa"/>
            <w:gridSpan w:val="2"/>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527" w:type="dxa"/>
            <w:gridSpan w:val="2"/>
            <w:vAlign w:val="center"/>
          </w:tcPr>
          <w:p>
            <w:pPr>
              <w:pStyle w:val="10"/>
              <w:rPr>
                <w:highlight w:val="none"/>
              </w:rPr>
            </w:pPr>
            <w:r>
              <w:rPr>
                <w:highlight w:val="none"/>
              </w:rPr>
              <w:t>功能分类科目</w:t>
            </w:r>
          </w:p>
        </w:tc>
        <w:tc>
          <w:tcPr>
            <w:tcW w:w="1361" w:type="dxa"/>
            <w:vMerge w:val="restart"/>
            <w:vAlign w:val="center"/>
          </w:tcPr>
          <w:p>
            <w:pPr>
              <w:pStyle w:val="10"/>
              <w:rPr>
                <w:highlight w:val="none"/>
              </w:rPr>
            </w:pPr>
            <w:r>
              <w:rPr>
                <w:highlight w:val="none"/>
              </w:rPr>
              <w:t>合计</w:t>
            </w:r>
          </w:p>
        </w:tc>
        <w:tc>
          <w:tcPr>
            <w:tcW w:w="1361" w:type="dxa"/>
            <w:vMerge w:val="restart"/>
            <w:vAlign w:val="center"/>
          </w:tcPr>
          <w:p>
            <w:pPr>
              <w:pStyle w:val="10"/>
              <w:rPr>
                <w:highlight w:val="none"/>
              </w:rPr>
            </w:pPr>
            <w:r>
              <w:rPr>
                <w:highlight w:val="none"/>
              </w:rPr>
              <w:t>基本支出</w:t>
            </w:r>
          </w:p>
        </w:tc>
        <w:tc>
          <w:tcPr>
            <w:tcW w:w="1361" w:type="dxa"/>
            <w:vMerge w:val="restart"/>
            <w:vAlign w:val="center"/>
          </w:tcPr>
          <w:p>
            <w:pPr>
              <w:pStyle w:val="10"/>
              <w:rPr>
                <w:highlight w:val="none"/>
              </w:rPr>
            </w:pPr>
            <w:r>
              <w:rPr>
                <w:highlight w:val="none"/>
              </w:rPr>
              <w:t>项目支出</w:t>
            </w:r>
          </w:p>
        </w:tc>
        <w:tc>
          <w:tcPr>
            <w:tcW w:w="1361" w:type="dxa"/>
            <w:vMerge w:val="restart"/>
            <w:vAlign w:val="center"/>
          </w:tcPr>
          <w:p>
            <w:pPr>
              <w:pStyle w:val="10"/>
              <w:rPr>
                <w:highlight w:val="none"/>
              </w:rPr>
            </w:pPr>
            <w:r>
              <w:rPr>
                <w:highlight w:val="none"/>
              </w:rPr>
              <w:t>经营支出</w:t>
            </w:r>
          </w:p>
        </w:tc>
        <w:tc>
          <w:tcPr>
            <w:tcW w:w="1361" w:type="dxa"/>
            <w:vMerge w:val="restart"/>
            <w:vAlign w:val="center"/>
          </w:tcPr>
          <w:p>
            <w:pPr>
              <w:pStyle w:val="10"/>
              <w:rPr>
                <w:highlight w:val="none"/>
              </w:rPr>
            </w:pPr>
            <w:r>
              <w:rPr>
                <w:highlight w:val="none"/>
              </w:rPr>
              <w:t>上解上级     支出</w:t>
            </w:r>
          </w:p>
        </w:tc>
        <w:tc>
          <w:tcPr>
            <w:tcW w:w="1361" w:type="dxa"/>
            <w:vMerge w:val="restart"/>
            <w:vAlign w:val="center"/>
          </w:tcPr>
          <w:p>
            <w:pPr>
              <w:pStyle w:val="10"/>
              <w:rPr>
                <w:highlight w:val="none"/>
              </w:rPr>
            </w:pPr>
            <w:r>
              <w:rPr>
                <w:highlight w:val="none"/>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992" w:type="dxa"/>
            <w:vAlign w:val="center"/>
          </w:tcPr>
          <w:p>
            <w:pPr>
              <w:pStyle w:val="10"/>
              <w:rPr>
                <w:highlight w:val="none"/>
              </w:rPr>
            </w:pPr>
            <w:r>
              <w:rPr>
                <w:highlight w:val="none"/>
              </w:rPr>
              <w:t>科目    编码</w:t>
            </w:r>
          </w:p>
        </w:tc>
        <w:tc>
          <w:tcPr>
            <w:tcW w:w="4535" w:type="dxa"/>
            <w:vAlign w:val="center"/>
          </w:tcPr>
          <w:p>
            <w:pPr>
              <w:pStyle w:val="10"/>
              <w:rPr>
                <w:highlight w:val="none"/>
              </w:rPr>
            </w:pPr>
            <w:r>
              <w:rPr>
                <w:highlight w:val="none"/>
              </w:rPr>
              <w:t>科目名称</w:t>
            </w: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c>
          <w:tcPr>
            <w:tcW w:w="136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992"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1361" w:type="dxa"/>
            <w:vAlign w:val="center"/>
          </w:tcPr>
          <w:p>
            <w:pPr>
              <w:pStyle w:val="10"/>
              <w:rPr>
                <w:highlight w:val="none"/>
              </w:rPr>
            </w:pPr>
            <w:r>
              <w:rPr>
                <w:highlight w:val="none"/>
              </w:rPr>
              <w:t>3</w:t>
            </w:r>
          </w:p>
        </w:tc>
        <w:tc>
          <w:tcPr>
            <w:tcW w:w="1361" w:type="dxa"/>
            <w:vAlign w:val="center"/>
          </w:tcPr>
          <w:p>
            <w:pPr>
              <w:pStyle w:val="10"/>
              <w:rPr>
                <w:highlight w:val="none"/>
              </w:rPr>
            </w:pPr>
            <w:r>
              <w:rPr>
                <w:highlight w:val="none"/>
              </w:rPr>
              <w:t>4</w:t>
            </w:r>
          </w:p>
        </w:tc>
        <w:tc>
          <w:tcPr>
            <w:tcW w:w="1361" w:type="dxa"/>
            <w:vAlign w:val="center"/>
          </w:tcPr>
          <w:p>
            <w:pPr>
              <w:pStyle w:val="10"/>
              <w:rPr>
                <w:highlight w:val="none"/>
              </w:rPr>
            </w:pPr>
            <w:r>
              <w:rPr>
                <w:highlight w:val="none"/>
              </w:rPr>
              <w:t>5</w:t>
            </w:r>
          </w:p>
        </w:tc>
        <w:tc>
          <w:tcPr>
            <w:tcW w:w="1361" w:type="dxa"/>
            <w:vAlign w:val="center"/>
          </w:tcPr>
          <w:p>
            <w:pPr>
              <w:pStyle w:val="10"/>
              <w:rPr>
                <w:highlight w:val="none"/>
              </w:rPr>
            </w:pPr>
            <w:r>
              <w:rPr>
                <w:highlight w:val="none"/>
              </w:rPr>
              <w:t>6</w:t>
            </w:r>
          </w:p>
        </w:tc>
        <w:tc>
          <w:tcPr>
            <w:tcW w:w="1361" w:type="dxa"/>
            <w:vAlign w:val="center"/>
          </w:tcPr>
          <w:p>
            <w:pPr>
              <w:pStyle w:val="10"/>
              <w:rPr>
                <w:highlight w:val="none"/>
              </w:rPr>
            </w:pPr>
            <w:r>
              <w:rPr>
                <w:highlight w:val="none"/>
              </w:rPr>
              <w:t>7</w:t>
            </w:r>
          </w:p>
        </w:tc>
        <w:tc>
          <w:tcPr>
            <w:tcW w:w="1361" w:type="dxa"/>
            <w:vAlign w:val="center"/>
          </w:tcPr>
          <w:p>
            <w:pPr>
              <w:pStyle w:val="10"/>
              <w:rPr>
                <w:highlight w:val="none"/>
              </w:rPr>
            </w:pPr>
            <w:r>
              <w:rPr>
                <w:highlight w:val="none"/>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992"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1361" w:type="dxa"/>
            <w:vAlign w:val="center"/>
          </w:tcPr>
          <w:p>
            <w:pPr>
              <w:pStyle w:val="15"/>
              <w:rPr>
                <w:highlight w:val="none"/>
              </w:rPr>
            </w:pPr>
            <w:r>
              <w:rPr>
                <w:highlight w:val="none"/>
              </w:rPr>
              <w:t>109.89</w:t>
            </w:r>
          </w:p>
        </w:tc>
        <w:tc>
          <w:tcPr>
            <w:tcW w:w="1361" w:type="dxa"/>
            <w:vAlign w:val="center"/>
          </w:tcPr>
          <w:p>
            <w:pPr>
              <w:pStyle w:val="15"/>
              <w:rPr>
                <w:highlight w:val="none"/>
              </w:rPr>
            </w:pPr>
            <w:r>
              <w:rPr>
                <w:highlight w:val="none"/>
              </w:rPr>
              <w:t>89.89</w:t>
            </w:r>
          </w:p>
        </w:tc>
        <w:tc>
          <w:tcPr>
            <w:tcW w:w="1361" w:type="dxa"/>
            <w:vAlign w:val="center"/>
          </w:tcPr>
          <w:p>
            <w:pPr>
              <w:pStyle w:val="15"/>
              <w:rPr>
                <w:highlight w:val="none"/>
              </w:rPr>
            </w:pPr>
            <w:r>
              <w:rPr>
                <w:highlight w:val="none"/>
              </w:rPr>
              <w:t>20.00</w:t>
            </w:r>
          </w:p>
        </w:tc>
        <w:tc>
          <w:tcPr>
            <w:tcW w:w="1361" w:type="dxa"/>
            <w:vAlign w:val="center"/>
          </w:tcPr>
          <w:p>
            <w:pPr>
              <w:pStyle w:val="15"/>
              <w:rPr>
                <w:highlight w:val="none"/>
              </w:rPr>
            </w:pPr>
          </w:p>
        </w:tc>
        <w:tc>
          <w:tcPr>
            <w:tcW w:w="1361" w:type="dxa"/>
            <w:vAlign w:val="center"/>
          </w:tcPr>
          <w:p>
            <w:pPr>
              <w:pStyle w:val="15"/>
              <w:rPr>
                <w:highlight w:val="none"/>
              </w:rPr>
            </w:pPr>
          </w:p>
        </w:tc>
        <w:tc>
          <w:tcPr>
            <w:tcW w:w="136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992"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1361" w:type="dxa"/>
            <w:vAlign w:val="center"/>
          </w:tcPr>
          <w:p>
            <w:pPr>
              <w:pStyle w:val="11"/>
              <w:rPr>
                <w:highlight w:val="none"/>
              </w:rPr>
            </w:pPr>
            <w:r>
              <w:rPr>
                <w:highlight w:val="none"/>
              </w:rPr>
              <w:t>109.89</w:t>
            </w:r>
          </w:p>
        </w:tc>
        <w:tc>
          <w:tcPr>
            <w:tcW w:w="1361" w:type="dxa"/>
            <w:vAlign w:val="center"/>
          </w:tcPr>
          <w:p>
            <w:pPr>
              <w:pStyle w:val="11"/>
              <w:rPr>
                <w:highlight w:val="none"/>
              </w:rPr>
            </w:pPr>
            <w:r>
              <w:rPr>
                <w:highlight w:val="none"/>
              </w:rPr>
              <w:t>89.89</w:t>
            </w:r>
          </w:p>
        </w:tc>
        <w:tc>
          <w:tcPr>
            <w:tcW w:w="1361" w:type="dxa"/>
            <w:vAlign w:val="center"/>
          </w:tcPr>
          <w:p>
            <w:pPr>
              <w:pStyle w:val="11"/>
              <w:rPr>
                <w:highlight w:val="none"/>
              </w:rPr>
            </w:pPr>
            <w:r>
              <w:rPr>
                <w:highlight w:val="none"/>
              </w:rPr>
              <w:t>20.00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992" w:type="dxa"/>
            <w:vAlign w:val="center"/>
          </w:tcPr>
          <w:p>
            <w:pPr>
              <w:pStyle w:val="12"/>
              <w:rPr>
                <w:highlight w:val="none"/>
              </w:rPr>
            </w:pPr>
            <w:r>
              <w:rPr>
                <w:highlight w:val="none"/>
              </w:rPr>
              <w:t>21001</w:t>
            </w:r>
          </w:p>
        </w:tc>
        <w:tc>
          <w:tcPr>
            <w:tcW w:w="4535" w:type="dxa"/>
            <w:vAlign w:val="center"/>
          </w:tcPr>
          <w:p>
            <w:pPr>
              <w:pStyle w:val="12"/>
              <w:rPr>
                <w:highlight w:val="none"/>
              </w:rPr>
            </w:pPr>
            <w:r>
              <w:rPr>
                <w:highlight w:val="none"/>
              </w:rPr>
              <w:t>卫生健康管理事务</w:t>
            </w:r>
          </w:p>
        </w:tc>
        <w:tc>
          <w:tcPr>
            <w:tcW w:w="1361" w:type="dxa"/>
            <w:vAlign w:val="center"/>
          </w:tcPr>
          <w:p>
            <w:pPr>
              <w:pStyle w:val="11"/>
              <w:rPr>
                <w:highlight w:val="none"/>
              </w:rPr>
            </w:pPr>
            <w:r>
              <w:rPr>
                <w:highlight w:val="none"/>
              </w:rPr>
              <w:t>109.89</w:t>
            </w:r>
          </w:p>
        </w:tc>
        <w:tc>
          <w:tcPr>
            <w:tcW w:w="1361" w:type="dxa"/>
            <w:vAlign w:val="center"/>
          </w:tcPr>
          <w:p>
            <w:pPr>
              <w:pStyle w:val="11"/>
              <w:rPr>
                <w:highlight w:val="none"/>
              </w:rPr>
            </w:pPr>
            <w:r>
              <w:rPr>
                <w:highlight w:val="none"/>
              </w:rPr>
              <w:t>89.89</w:t>
            </w:r>
          </w:p>
        </w:tc>
        <w:tc>
          <w:tcPr>
            <w:tcW w:w="1361" w:type="dxa"/>
            <w:vAlign w:val="center"/>
          </w:tcPr>
          <w:p>
            <w:pPr>
              <w:pStyle w:val="11"/>
              <w:rPr>
                <w:highlight w:val="none"/>
              </w:rPr>
            </w:pPr>
            <w:r>
              <w:rPr>
                <w:highlight w:val="none"/>
              </w:rPr>
              <w:t>20.00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992" w:type="dxa"/>
            <w:vAlign w:val="center"/>
          </w:tcPr>
          <w:p>
            <w:pPr>
              <w:pStyle w:val="12"/>
              <w:rPr>
                <w:highlight w:val="none"/>
              </w:rPr>
            </w:pPr>
            <w:r>
              <w:rPr>
                <w:highlight w:val="none"/>
              </w:rPr>
              <w:t>2100101</w:t>
            </w:r>
          </w:p>
        </w:tc>
        <w:tc>
          <w:tcPr>
            <w:tcW w:w="4535" w:type="dxa"/>
            <w:vAlign w:val="center"/>
          </w:tcPr>
          <w:p>
            <w:pPr>
              <w:pStyle w:val="12"/>
              <w:rPr>
                <w:highlight w:val="none"/>
              </w:rPr>
            </w:pPr>
            <w:r>
              <w:rPr>
                <w:highlight w:val="none"/>
              </w:rPr>
              <w:t>行政运行</w:t>
            </w:r>
          </w:p>
        </w:tc>
        <w:tc>
          <w:tcPr>
            <w:tcW w:w="1361" w:type="dxa"/>
            <w:vAlign w:val="center"/>
          </w:tcPr>
          <w:p>
            <w:pPr>
              <w:pStyle w:val="11"/>
              <w:rPr>
                <w:highlight w:val="none"/>
              </w:rPr>
            </w:pPr>
            <w:r>
              <w:rPr>
                <w:highlight w:val="none"/>
              </w:rPr>
              <w:t>109.89</w:t>
            </w:r>
          </w:p>
        </w:tc>
        <w:tc>
          <w:tcPr>
            <w:tcW w:w="1361" w:type="dxa"/>
            <w:vAlign w:val="center"/>
          </w:tcPr>
          <w:p>
            <w:pPr>
              <w:pStyle w:val="11"/>
              <w:rPr>
                <w:highlight w:val="none"/>
              </w:rPr>
            </w:pPr>
            <w:r>
              <w:rPr>
                <w:highlight w:val="none"/>
              </w:rPr>
              <w:t>89.89</w:t>
            </w:r>
          </w:p>
        </w:tc>
        <w:tc>
          <w:tcPr>
            <w:tcW w:w="1361" w:type="dxa"/>
            <w:vAlign w:val="center"/>
          </w:tcPr>
          <w:p>
            <w:pPr>
              <w:pStyle w:val="11"/>
              <w:rPr>
                <w:highlight w:val="none"/>
              </w:rPr>
            </w:pPr>
            <w:r>
              <w:rPr>
                <w:highlight w:val="none"/>
              </w:rPr>
              <w:t>20.00</w:t>
            </w:r>
          </w:p>
        </w:tc>
        <w:tc>
          <w:tcPr>
            <w:tcW w:w="1361" w:type="dxa"/>
            <w:vAlign w:val="center"/>
          </w:tcPr>
          <w:p>
            <w:pPr>
              <w:pStyle w:val="11"/>
              <w:rPr>
                <w:highlight w:val="none"/>
              </w:rPr>
            </w:pPr>
          </w:p>
        </w:tc>
        <w:tc>
          <w:tcPr>
            <w:tcW w:w="1361" w:type="dxa"/>
            <w:vAlign w:val="center"/>
          </w:tcPr>
          <w:p>
            <w:pPr>
              <w:pStyle w:val="11"/>
              <w:rPr>
                <w:highlight w:val="none"/>
              </w:rPr>
            </w:pPr>
          </w:p>
        </w:tc>
        <w:tc>
          <w:tcPr>
            <w:tcW w:w="136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3402"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4876" w:type="dxa"/>
            <w:gridSpan w:val="2"/>
            <w:vAlign w:val="center"/>
          </w:tcPr>
          <w:p>
            <w:pPr>
              <w:pStyle w:val="10"/>
              <w:rPr>
                <w:highlight w:val="none"/>
              </w:rPr>
            </w:pPr>
            <w:r>
              <w:rPr>
                <w:highlight w:val="none"/>
              </w:rPr>
              <w:t>收入</w:t>
            </w:r>
          </w:p>
        </w:tc>
        <w:tc>
          <w:tcPr>
            <w:tcW w:w="9298" w:type="dxa"/>
            <w:gridSpan w:val="5"/>
            <w:vAlign w:val="center"/>
          </w:tcPr>
          <w:p>
            <w:pPr>
              <w:pStyle w:val="10"/>
              <w:rPr>
                <w:highlight w:val="none"/>
              </w:rPr>
            </w:pPr>
            <w:r>
              <w:rPr>
                <w:highlight w:val="none"/>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金额</w:t>
            </w:r>
          </w:p>
        </w:tc>
        <w:tc>
          <w:tcPr>
            <w:tcW w:w="3402" w:type="dxa"/>
            <w:vAlign w:val="center"/>
          </w:tcPr>
          <w:p>
            <w:pPr>
              <w:pStyle w:val="10"/>
              <w:rPr>
                <w:highlight w:val="none"/>
              </w:rPr>
            </w:pPr>
            <w:r>
              <w:rPr>
                <w:highlight w:val="none"/>
              </w:rPr>
              <w:t>项  目</w:t>
            </w:r>
          </w:p>
        </w:tc>
        <w:tc>
          <w:tcPr>
            <w:tcW w:w="1474" w:type="dxa"/>
            <w:vAlign w:val="center"/>
          </w:tcPr>
          <w:p>
            <w:pPr>
              <w:pStyle w:val="10"/>
              <w:rPr>
                <w:highlight w:val="none"/>
              </w:rPr>
            </w:pPr>
            <w:r>
              <w:rPr>
                <w:highlight w:val="none"/>
              </w:rPr>
              <w:t>合计</w:t>
            </w:r>
          </w:p>
        </w:tc>
        <w:tc>
          <w:tcPr>
            <w:tcW w:w="1474" w:type="dxa"/>
            <w:vAlign w:val="center"/>
          </w:tcPr>
          <w:p>
            <w:pPr>
              <w:pStyle w:val="10"/>
              <w:rPr>
                <w:highlight w:val="none"/>
              </w:rPr>
            </w:pPr>
            <w:r>
              <w:rPr>
                <w:highlight w:val="none"/>
              </w:rPr>
              <w:t>一般公共预算财政拨款</w:t>
            </w:r>
          </w:p>
        </w:tc>
        <w:tc>
          <w:tcPr>
            <w:tcW w:w="1474" w:type="dxa"/>
            <w:vAlign w:val="center"/>
          </w:tcPr>
          <w:p>
            <w:pPr>
              <w:pStyle w:val="10"/>
              <w:rPr>
                <w:highlight w:val="none"/>
              </w:rPr>
            </w:pPr>
            <w:r>
              <w:rPr>
                <w:highlight w:val="none"/>
              </w:rPr>
              <w:t>政府性基金预算财政    拨款</w:t>
            </w:r>
          </w:p>
        </w:tc>
        <w:tc>
          <w:tcPr>
            <w:tcW w:w="1474" w:type="dxa"/>
            <w:vAlign w:val="center"/>
          </w:tcPr>
          <w:p>
            <w:pPr>
              <w:pStyle w:val="10"/>
              <w:rPr>
                <w:highlight w:val="none"/>
              </w:rPr>
            </w:pPr>
            <w:r>
              <w:rPr>
                <w:highlight w:val="none"/>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3402" w:type="dxa"/>
            <w:vAlign w:val="center"/>
          </w:tcPr>
          <w:p>
            <w:pPr>
              <w:pStyle w:val="10"/>
              <w:rPr>
                <w:highlight w:val="none"/>
              </w:rPr>
            </w:pPr>
            <w:r>
              <w:rPr>
                <w:highlight w:val="none"/>
              </w:rPr>
              <w:t>1</w:t>
            </w:r>
          </w:p>
        </w:tc>
        <w:tc>
          <w:tcPr>
            <w:tcW w:w="1474" w:type="dxa"/>
            <w:vAlign w:val="center"/>
          </w:tcPr>
          <w:p>
            <w:pPr>
              <w:pStyle w:val="10"/>
              <w:rPr>
                <w:highlight w:val="none"/>
              </w:rPr>
            </w:pPr>
            <w:r>
              <w:rPr>
                <w:highlight w:val="none"/>
              </w:rPr>
              <w:t>2</w:t>
            </w:r>
          </w:p>
        </w:tc>
        <w:tc>
          <w:tcPr>
            <w:tcW w:w="3402" w:type="dxa"/>
            <w:vAlign w:val="center"/>
          </w:tcPr>
          <w:p>
            <w:pPr>
              <w:pStyle w:val="10"/>
              <w:rPr>
                <w:highlight w:val="none"/>
              </w:rPr>
            </w:pPr>
            <w:r>
              <w:rPr>
                <w:highlight w:val="none"/>
              </w:rPr>
              <w:t>3</w:t>
            </w:r>
          </w:p>
        </w:tc>
        <w:tc>
          <w:tcPr>
            <w:tcW w:w="1474" w:type="dxa"/>
            <w:vAlign w:val="center"/>
          </w:tcPr>
          <w:p>
            <w:pPr>
              <w:pStyle w:val="10"/>
              <w:rPr>
                <w:highlight w:val="none"/>
              </w:rPr>
            </w:pPr>
            <w:r>
              <w:rPr>
                <w:highlight w:val="none"/>
              </w:rPr>
              <w:t>4</w:t>
            </w:r>
          </w:p>
        </w:tc>
        <w:tc>
          <w:tcPr>
            <w:tcW w:w="1474" w:type="dxa"/>
            <w:vAlign w:val="center"/>
          </w:tcPr>
          <w:p>
            <w:pPr>
              <w:pStyle w:val="10"/>
              <w:rPr>
                <w:highlight w:val="none"/>
              </w:rPr>
            </w:pPr>
            <w:r>
              <w:rPr>
                <w:highlight w:val="none"/>
              </w:rPr>
              <w:t>5</w:t>
            </w:r>
          </w:p>
        </w:tc>
        <w:tc>
          <w:tcPr>
            <w:tcW w:w="1474" w:type="dxa"/>
            <w:vAlign w:val="center"/>
          </w:tcPr>
          <w:p>
            <w:pPr>
              <w:pStyle w:val="10"/>
              <w:rPr>
                <w:highlight w:val="none"/>
              </w:rPr>
            </w:pPr>
            <w:r>
              <w:rPr>
                <w:highlight w:val="none"/>
              </w:rPr>
              <w:t>6</w:t>
            </w:r>
          </w:p>
        </w:tc>
        <w:tc>
          <w:tcPr>
            <w:tcW w:w="1474" w:type="dxa"/>
            <w:vAlign w:val="center"/>
          </w:tcPr>
          <w:p>
            <w:pPr>
              <w:pStyle w:val="10"/>
              <w:rPr>
                <w:highlight w:val="none"/>
              </w:rPr>
            </w:pPr>
            <w:r>
              <w:rPr>
                <w:highlight w:val="none"/>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r>
              <w:rPr>
                <w:highlight w:val="none"/>
              </w:rPr>
              <w:t>109.89</w:t>
            </w:r>
          </w:p>
        </w:tc>
        <w:tc>
          <w:tcPr>
            <w:tcW w:w="3402" w:type="dxa"/>
            <w:vAlign w:val="center"/>
          </w:tcPr>
          <w:p>
            <w:pPr>
              <w:pStyle w:val="12"/>
              <w:rPr>
                <w:highlight w:val="none"/>
              </w:rPr>
            </w:pPr>
            <w:r>
              <w:rPr>
                <w:highlight w:val="none"/>
              </w:rPr>
              <w:t>一、一般公共服务支出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二、外交支出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三、国防支出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四、公共安全支出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五、教育支出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六、科学技术支出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七、文化旅游体育与传媒支出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八、社会保障和就业支出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九、社会保险基金支出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十、卫生健康支出</w:t>
            </w:r>
          </w:p>
        </w:tc>
        <w:tc>
          <w:tcPr>
            <w:tcW w:w="1474" w:type="dxa"/>
            <w:vAlign w:val="center"/>
          </w:tcPr>
          <w:p>
            <w:pPr>
              <w:pStyle w:val="11"/>
              <w:rPr>
                <w:highlight w:val="none"/>
              </w:rPr>
            </w:pPr>
            <w:r>
              <w:rPr>
                <w:highlight w:val="none"/>
              </w:rPr>
              <w:t>109.89</w:t>
            </w:r>
          </w:p>
        </w:tc>
        <w:tc>
          <w:tcPr>
            <w:tcW w:w="1474" w:type="dxa"/>
            <w:vAlign w:val="center"/>
          </w:tcPr>
          <w:p>
            <w:pPr>
              <w:pStyle w:val="11"/>
              <w:rPr>
                <w:highlight w:val="none"/>
              </w:rPr>
            </w:pPr>
            <w:r>
              <w:rPr>
                <w:highlight w:val="none"/>
              </w:rPr>
              <w:t>109.89</w:t>
            </w: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十一、节能环保支出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十二、城乡社区支出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十三、农林水支出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十四、交通运输支出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十五、资源勘探工业信息等支出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十六、商业服务业等支出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十七、金融支出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十八、援助其他地区支出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十九、自然资源海洋气象等支出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二十、住房保障支出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二十一、粮油物资储备支出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22</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二十二、国有资本经营预算支出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23</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二十三、灾害防治及应急管理支出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24</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二十四、预备费</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25</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二十五、其他支出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26</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二十六、转移性支出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27</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二十七、债务还本支出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28</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二十八、债务付息支出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29</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二十九、债务发行费用支出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30</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三十、抗疫特别国债安排的支出</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31</w:t>
            </w:r>
          </w:p>
        </w:tc>
        <w:tc>
          <w:tcPr>
            <w:tcW w:w="3402" w:type="dxa"/>
            <w:vAlign w:val="center"/>
          </w:tcPr>
          <w:p>
            <w:pPr>
              <w:pStyle w:val="12"/>
              <w:rPr>
                <w:highlight w:val="none"/>
              </w:rPr>
            </w:pPr>
          </w:p>
        </w:tc>
        <w:tc>
          <w:tcPr>
            <w:tcW w:w="1474" w:type="dxa"/>
            <w:vAlign w:val="center"/>
          </w:tcPr>
          <w:p>
            <w:pPr>
              <w:pStyle w:val="11"/>
              <w:rPr>
                <w:highlight w:val="none"/>
              </w:rPr>
            </w:pPr>
          </w:p>
        </w:tc>
        <w:tc>
          <w:tcPr>
            <w:tcW w:w="3402" w:type="dxa"/>
            <w:vAlign w:val="center"/>
          </w:tcPr>
          <w:p>
            <w:pPr>
              <w:pStyle w:val="12"/>
              <w:rPr>
                <w:highlight w:val="none"/>
              </w:rPr>
            </w:pPr>
            <w:r>
              <w:rPr>
                <w:highlight w:val="none"/>
              </w:rPr>
              <w:t>三十一、人行科目</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32</w:t>
            </w:r>
          </w:p>
        </w:tc>
        <w:tc>
          <w:tcPr>
            <w:tcW w:w="3402" w:type="dxa"/>
            <w:vAlign w:val="center"/>
          </w:tcPr>
          <w:p>
            <w:pPr>
              <w:pStyle w:val="14"/>
              <w:rPr>
                <w:highlight w:val="none"/>
              </w:rPr>
            </w:pPr>
            <w:r>
              <w:rPr>
                <w:highlight w:val="none"/>
              </w:rPr>
              <w:t>本年收入合计</w:t>
            </w:r>
          </w:p>
        </w:tc>
        <w:tc>
          <w:tcPr>
            <w:tcW w:w="1474" w:type="dxa"/>
            <w:vAlign w:val="center"/>
          </w:tcPr>
          <w:p>
            <w:pPr>
              <w:pStyle w:val="15"/>
              <w:rPr>
                <w:highlight w:val="none"/>
              </w:rPr>
            </w:pPr>
            <w:r>
              <w:rPr>
                <w:highlight w:val="none"/>
              </w:rPr>
              <w:t>109.89</w:t>
            </w:r>
          </w:p>
        </w:tc>
        <w:tc>
          <w:tcPr>
            <w:tcW w:w="3402" w:type="dxa"/>
            <w:vAlign w:val="center"/>
          </w:tcPr>
          <w:p>
            <w:pPr>
              <w:pStyle w:val="14"/>
              <w:rPr>
                <w:highlight w:val="none"/>
              </w:rPr>
            </w:pPr>
            <w:r>
              <w:rPr>
                <w:highlight w:val="none"/>
              </w:rPr>
              <w:t>本年支出合计</w:t>
            </w:r>
          </w:p>
        </w:tc>
        <w:tc>
          <w:tcPr>
            <w:tcW w:w="1474" w:type="dxa"/>
            <w:vAlign w:val="center"/>
          </w:tcPr>
          <w:p>
            <w:pPr>
              <w:pStyle w:val="15"/>
              <w:rPr>
                <w:highlight w:val="none"/>
              </w:rPr>
            </w:pPr>
            <w:r>
              <w:rPr>
                <w:highlight w:val="none"/>
              </w:rPr>
              <w:t>109.89</w:t>
            </w:r>
          </w:p>
        </w:tc>
        <w:tc>
          <w:tcPr>
            <w:tcW w:w="1474" w:type="dxa"/>
            <w:vAlign w:val="center"/>
          </w:tcPr>
          <w:p>
            <w:pPr>
              <w:pStyle w:val="15"/>
              <w:rPr>
                <w:highlight w:val="none"/>
              </w:rPr>
            </w:pPr>
            <w:r>
              <w:rPr>
                <w:highlight w:val="none"/>
              </w:rPr>
              <w:t>109.89</w:t>
            </w:r>
          </w:p>
        </w:tc>
        <w:tc>
          <w:tcPr>
            <w:tcW w:w="1474" w:type="dxa"/>
            <w:vAlign w:val="center"/>
          </w:tcPr>
          <w:p>
            <w:pPr>
              <w:pStyle w:val="15"/>
              <w:rPr>
                <w:highlight w:val="none"/>
              </w:rPr>
            </w:pPr>
          </w:p>
        </w:tc>
        <w:tc>
          <w:tcPr>
            <w:tcW w:w="1474"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33</w:t>
            </w:r>
          </w:p>
        </w:tc>
        <w:tc>
          <w:tcPr>
            <w:tcW w:w="3402" w:type="dxa"/>
            <w:vAlign w:val="center"/>
          </w:tcPr>
          <w:p>
            <w:pPr>
              <w:pStyle w:val="12"/>
              <w:rPr>
                <w:highlight w:val="none"/>
              </w:rPr>
            </w:pPr>
            <w:r>
              <w:rPr>
                <w:highlight w:val="none"/>
              </w:rPr>
              <w:t>年初财政拨款结转和结余</w:t>
            </w:r>
          </w:p>
        </w:tc>
        <w:tc>
          <w:tcPr>
            <w:tcW w:w="1474" w:type="dxa"/>
            <w:vAlign w:val="center"/>
          </w:tcPr>
          <w:p>
            <w:pPr>
              <w:pStyle w:val="11"/>
              <w:rPr>
                <w:highlight w:val="none"/>
              </w:rPr>
            </w:pPr>
          </w:p>
        </w:tc>
        <w:tc>
          <w:tcPr>
            <w:tcW w:w="3402" w:type="dxa"/>
            <w:vAlign w:val="center"/>
          </w:tcPr>
          <w:p>
            <w:pPr>
              <w:pStyle w:val="12"/>
              <w:rPr>
                <w:highlight w:val="none"/>
              </w:rPr>
            </w:pPr>
            <w:r>
              <w:rPr>
                <w:highlight w:val="none"/>
              </w:rPr>
              <w:t>年末财政拨款结转和结余</w:t>
            </w: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34</w:t>
            </w:r>
          </w:p>
        </w:tc>
        <w:tc>
          <w:tcPr>
            <w:tcW w:w="3402" w:type="dxa"/>
            <w:vAlign w:val="center"/>
          </w:tcPr>
          <w:p>
            <w:pPr>
              <w:pStyle w:val="12"/>
              <w:rPr>
                <w:highlight w:val="none"/>
              </w:rPr>
            </w:pPr>
            <w:r>
              <w:rPr>
                <w:highlight w:val="none"/>
              </w:rPr>
              <w:t>一、一般公共预算拨款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35</w:t>
            </w:r>
          </w:p>
        </w:tc>
        <w:tc>
          <w:tcPr>
            <w:tcW w:w="3402" w:type="dxa"/>
            <w:vAlign w:val="center"/>
          </w:tcPr>
          <w:p>
            <w:pPr>
              <w:pStyle w:val="12"/>
              <w:rPr>
                <w:highlight w:val="none"/>
              </w:rPr>
            </w:pPr>
            <w:r>
              <w:rPr>
                <w:highlight w:val="none"/>
              </w:rPr>
              <w:t>二、政府性基金预算拨款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36</w:t>
            </w:r>
          </w:p>
        </w:tc>
        <w:tc>
          <w:tcPr>
            <w:tcW w:w="3402" w:type="dxa"/>
            <w:vAlign w:val="center"/>
          </w:tcPr>
          <w:p>
            <w:pPr>
              <w:pStyle w:val="12"/>
              <w:rPr>
                <w:highlight w:val="none"/>
              </w:rPr>
            </w:pPr>
            <w:r>
              <w:rPr>
                <w:highlight w:val="none"/>
              </w:rPr>
              <w:t>三、国有资本经营预算拨款</w:t>
            </w:r>
          </w:p>
        </w:tc>
        <w:tc>
          <w:tcPr>
            <w:tcW w:w="1474" w:type="dxa"/>
            <w:vAlign w:val="center"/>
          </w:tcPr>
          <w:p>
            <w:pPr>
              <w:pStyle w:val="11"/>
              <w:rPr>
                <w:highlight w:val="none"/>
              </w:rPr>
            </w:pPr>
          </w:p>
        </w:tc>
        <w:tc>
          <w:tcPr>
            <w:tcW w:w="3402" w:type="dxa"/>
            <w:vAlign w:val="center"/>
          </w:tcPr>
          <w:p>
            <w:pPr>
              <w:pStyle w:val="12"/>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c>
          <w:tcPr>
            <w:tcW w:w="1474"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37</w:t>
            </w:r>
          </w:p>
        </w:tc>
        <w:tc>
          <w:tcPr>
            <w:tcW w:w="3402" w:type="dxa"/>
            <w:vAlign w:val="center"/>
          </w:tcPr>
          <w:p>
            <w:pPr>
              <w:pStyle w:val="14"/>
              <w:rPr>
                <w:highlight w:val="none"/>
              </w:rPr>
            </w:pPr>
            <w:r>
              <w:rPr>
                <w:highlight w:val="none"/>
              </w:rPr>
              <w:t>收入总计</w:t>
            </w:r>
          </w:p>
        </w:tc>
        <w:tc>
          <w:tcPr>
            <w:tcW w:w="1474" w:type="dxa"/>
            <w:vAlign w:val="center"/>
          </w:tcPr>
          <w:p>
            <w:pPr>
              <w:pStyle w:val="15"/>
              <w:rPr>
                <w:highlight w:val="none"/>
              </w:rPr>
            </w:pPr>
            <w:r>
              <w:rPr>
                <w:highlight w:val="none"/>
              </w:rPr>
              <w:t>109.89</w:t>
            </w:r>
          </w:p>
        </w:tc>
        <w:tc>
          <w:tcPr>
            <w:tcW w:w="3402" w:type="dxa"/>
            <w:vAlign w:val="center"/>
          </w:tcPr>
          <w:p>
            <w:pPr>
              <w:pStyle w:val="14"/>
              <w:rPr>
                <w:highlight w:val="none"/>
              </w:rPr>
            </w:pPr>
            <w:r>
              <w:rPr>
                <w:highlight w:val="none"/>
              </w:rPr>
              <w:t>支出总计</w:t>
            </w:r>
          </w:p>
        </w:tc>
        <w:tc>
          <w:tcPr>
            <w:tcW w:w="1474" w:type="dxa"/>
            <w:vAlign w:val="center"/>
          </w:tcPr>
          <w:p>
            <w:pPr>
              <w:pStyle w:val="15"/>
              <w:rPr>
                <w:highlight w:val="none"/>
              </w:rPr>
            </w:pPr>
            <w:r>
              <w:rPr>
                <w:highlight w:val="none"/>
              </w:rPr>
              <w:t>109.89</w:t>
            </w:r>
          </w:p>
        </w:tc>
        <w:tc>
          <w:tcPr>
            <w:tcW w:w="1474" w:type="dxa"/>
            <w:vAlign w:val="center"/>
          </w:tcPr>
          <w:p>
            <w:pPr>
              <w:pStyle w:val="15"/>
              <w:rPr>
                <w:highlight w:val="none"/>
              </w:rPr>
            </w:pPr>
            <w:r>
              <w:rPr>
                <w:highlight w:val="none"/>
              </w:rPr>
              <w:t>109.89</w:t>
            </w:r>
          </w:p>
        </w:tc>
        <w:tc>
          <w:tcPr>
            <w:tcW w:w="1474" w:type="dxa"/>
            <w:vAlign w:val="center"/>
          </w:tcPr>
          <w:p>
            <w:pPr>
              <w:pStyle w:val="15"/>
              <w:rPr>
                <w:highlight w:val="none"/>
              </w:rPr>
            </w:pPr>
          </w:p>
        </w:tc>
        <w:tc>
          <w:tcPr>
            <w:tcW w:w="1474" w:type="dxa"/>
            <w:vAlign w:val="center"/>
          </w:tcPr>
          <w:p>
            <w:pPr>
              <w:pStyle w:val="15"/>
              <w:rPr>
                <w:highlight w:val="none"/>
              </w:rPr>
            </w:pP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109.89</w:t>
            </w:r>
          </w:p>
        </w:tc>
        <w:tc>
          <w:tcPr>
            <w:tcW w:w="2551" w:type="dxa"/>
            <w:vAlign w:val="center"/>
          </w:tcPr>
          <w:p>
            <w:pPr>
              <w:pStyle w:val="15"/>
              <w:rPr>
                <w:highlight w:val="none"/>
              </w:rPr>
            </w:pPr>
            <w:r>
              <w:rPr>
                <w:highlight w:val="none"/>
              </w:rPr>
              <w:t>89.89</w:t>
            </w:r>
          </w:p>
        </w:tc>
        <w:tc>
          <w:tcPr>
            <w:tcW w:w="2551" w:type="dxa"/>
            <w:vAlign w:val="center"/>
          </w:tcPr>
          <w:p>
            <w:pPr>
              <w:pStyle w:val="15"/>
              <w:rPr>
                <w:highlight w:val="none"/>
              </w:rPr>
            </w:pPr>
            <w:r>
              <w:rPr>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210</w:t>
            </w:r>
          </w:p>
        </w:tc>
        <w:tc>
          <w:tcPr>
            <w:tcW w:w="4535" w:type="dxa"/>
            <w:vAlign w:val="center"/>
          </w:tcPr>
          <w:p>
            <w:pPr>
              <w:pStyle w:val="12"/>
              <w:rPr>
                <w:highlight w:val="none"/>
              </w:rPr>
            </w:pPr>
            <w:r>
              <w:rPr>
                <w:highlight w:val="none"/>
              </w:rPr>
              <w:t>卫生健康支出</w:t>
            </w:r>
          </w:p>
        </w:tc>
        <w:tc>
          <w:tcPr>
            <w:tcW w:w="2551" w:type="dxa"/>
            <w:vAlign w:val="center"/>
          </w:tcPr>
          <w:p>
            <w:pPr>
              <w:pStyle w:val="11"/>
              <w:rPr>
                <w:highlight w:val="none"/>
              </w:rPr>
            </w:pPr>
            <w:r>
              <w:rPr>
                <w:highlight w:val="none"/>
              </w:rPr>
              <w:t>109.89</w:t>
            </w:r>
          </w:p>
        </w:tc>
        <w:tc>
          <w:tcPr>
            <w:tcW w:w="2551" w:type="dxa"/>
            <w:vAlign w:val="center"/>
          </w:tcPr>
          <w:p>
            <w:pPr>
              <w:pStyle w:val="11"/>
              <w:rPr>
                <w:highlight w:val="none"/>
              </w:rPr>
            </w:pPr>
            <w:r>
              <w:rPr>
                <w:highlight w:val="none"/>
              </w:rPr>
              <w:t>89.89</w:t>
            </w:r>
          </w:p>
        </w:tc>
        <w:tc>
          <w:tcPr>
            <w:tcW w:w="2551" w:type="dxa"/>
            <w:vAlign w:val="center"/>
          </w:tcPr>
          <w:p>
            <w:pPr>
              <w:pStyle w:val="11"/>
              <w:rPr>
                <w:highlight w:val="none"/>
              </w:rPr>
            </w:pPr>
            <w:r>
              <w:rPr>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21001</w:t>
            </w:r>
          </w:p>
        </w:tc>
        <w:tc>
          <w:tcPr>
            <w:tcW w:w="4535" w:type="dxa"/>
            <w:vAlign w:val="center"/>
          </w:tcPr>
          <w:p>
            <w:pPr>
              <w:pStyle w:val="12"/>
              <w:rPr>
                <w:highlight w:val="none"/>
              </w:rPr>
            </w:pPr>
            <w:r>
              <w:rPr>
                <w:highlight w:val="none"/>
              </w:rPr>
              <w:t>卫生健康管理事务</w:t>
            </w:r>
          </w:p>
        </w:tc>
        <w:tc>
          <w:tcPr>
            <w:tcW w:w="2551" w:type="dxa"/>
            <w:vAlign w:val="center"/>
          </w:tcPr>
          <w:p>
            <w:pPr>
              <w:pStyle w:val="11"/>
              <w:rPr>
                <w:highlight w:val="none"/>
              </w:rPr>
            </w:pPr>
            <w:r>
              <w:rPr>
                <w:highlight w:val="none"/>
              </w:rPr>
              <w:t>109.89</w:t>
            </w:r>
          </w:p>
        </w:tc>
        <w:tc>
          <w:tcPr>
            <w:tcW w:w="2551" w:type="dxa"/>
            <w:vAlign w:val="center"/>
          </w:tcPr>
          <w:p>
            <w:pPr>
              <w:pStyle w:val="11"/>
              <w:rPr>
                <w:highlight w:val="none"/>
              </w:rPr>
            </w:pPr>
            <w:r>
              <w:rPr>
                <w:highlight w:val="none"/>
              </w:rPr>
              <w:t>89.89</w:t>
            </w:r>
          </w:p>
        </w:tc>
        <w:tc>
          <w:tcPr>
            <w:tcW w:w="2551" w:type="dxa"/>
            <w:vAlign w:val="center"/>
          </w:tcPr>
          <w:p>
            <w:pPr>
              <w:pStyle w:val="11"/>
              <w:rPr>
                <w:highlight w:val="none"/>
              </w:rPr>
            </w:pPr>
            <w:r>
              <w:rPr>
                <w:highlight w:val="none"/>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2100101</w:t>
            </w:r>
          </w:p>
        </w:tc>
        <w:tc>
          <w:tcPr>
            <w:tcW w:w="4535" w:type="dxa"/>
            <w:vAlign w:val="center"/>
          </w:tcPr>
          <w:p>
            <w:pPr>
              <w:pStyle w:val="12"/>
              <w:rPr>
                <w:highlight w:val="none"/>
              </w:rPr>
            </w:pPr>
            <w:r>
              <w:rPr>
                <w:highlight w:val="none"/>
              </w:rPr>
              <w:t>行政运行</w:t>
            </w:r>
          </w:p>
        </w:tc>
        <w:tc>
          <w:tcPr>
            <w:tcW w:w="2551" w:type="dxa"/>
            <w:vAlign w:val="center"/>
          </w:tcPr>
          <w:p>
            <w:pPr>
              <w:pStyle w:val="11"/>
              <w:rPr>
                <w:highlight w:val="none"/>
              </w:rPr>
            </w:pPr>
            <w:r>
              <w:rPr>
                <w:highlight w:val="none"/>
              </w:rPr>
              <w:t>109.89</w:t>
            </w:r>
          </w:p>
        </w:tc>
        <w:tc>
          <w:tcPr>
            <w:tcW w:w="2551" w:type="dxa"/>
            <w:vAlign w:val="center"/>
          </w:tcPr>
          <w:p>
            <w:pPr>
              <w:pStyle w:val="11"/>
              <w:rPr>
                <w:highlight w:val="none"/>
              </w:rPr>
            </w:pPr>
            <w:r>
              <w:rPr>
                <w:highlight w:val="none"/>
              </w:rPr>
              <w:t>89.89</w:t>
            </w:r>
          </w:p>
        </w:tc>
        <w:tc>
          <w:tcPr>
            <w:tcW w:w="2551" w:type="dxa"/>
            <w:vAlign w:val="center"/>
          </w:tcPr>
          <w:p>
            <w:pPr>
              <w:pStyle w:val="11"/>
              <w:rPr>
                <w:highlight w:val="none"/>
              </w:rPr>
            </w:pPr>
            <w:r>
              <w:rPr>
                <w:highlight w:val="none"/>
              </w:rPr>
              <w:t>20.00</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支出部门经济分类科目</w:t>
            </w:r>
          </w:p>
        </w:tc>
        <w:tc>
          <w:tcPr>
            <w:tcW w:w="7653" w:type="dxa"/>
            <w:gridSpan w:val="3"/>
            <w:vAlign w:val="center"/>
          </w:tcPr>
          <w:p>
            <w:pPr>
              <w:pStyle w:val="10"/>
              <w:rPr>
                <w:highlight w:val="none"/>
              </w:rPr>
            </w:pPr>
            <w:r>
              <w:rPr>
                <w:highlight w:val="none"/>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Align w:val="center"/>
          </w:tcPr>
          <w:p>
            <w:pPr>
              <w:pStyle w:val="10"/>
              <w:rPr>
                <w:highlight w:val="none"/>
              </w:rPr>
            </w:pPr>
            <w:r>
              <w:rPr>
                <w:highlight w:val="none"/>
              </w:rPr>
              <w:t>合计</w:t>
            </w:r>
          </w:p>
        </w:tc>
        <w:tc>
          <w:tcPr>
            <w:tcW w:w="2551" w:type="dxa"/>
            <w:vAlign w:val="center"/>
          </w:tcPr>
          <w:p>
            <w:pPr>
              <w:pStyle w:val="10"/>
              <w:rPr>
                <w:highlight w:val="none"/>
              </w:rPr>
            </w:pPr>
            <w:r>
              <w:rPr>
                <w:highlight w:val="none"/>
              </w:rPr>
              <w:t>人员经费</w:t>
            </w:r>
          </w:p>
        </w:tc>
        <w:tc>
          <w:tcPr>
            <w:tcW w:w="2551" w:type="dxa"/>
            <w:vAlign w:val="center"/>
          </w:tcPr>
          <w:p>
            <w:pPr>
              <w:pStyle w:val="10"/>
              <w:rPr>
                <w:highlight w:val="none"/>
              </w:rPr>
            </w:pPr>
            <w:r>
              <w:rPr>
                <w:highlight w:val="none"/>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w:t>
            </w:r>
          </w:p>
        </w:tc>
        <w:tc>
          <w:tcPr>
            <w:tcW w:w="1191" w:type="dxa"/>
            <w:vAlign w:val="center"/>
          </w:tcPr>
          <w:p>
            <w:pPr>
              <w:pStyle w:val="16"/>
              <w:rPr>
                <w:highlight w:val="none"/>
              </w:rPr>
            </w:pPr>
          </w:p>
        </w:tc>
        <w:tc>
          <w:tcPr>
            <w:tcW w:w="4535" w:type="dxa"/>
            <w:vAlign w:val="center"/>
          </w:tcPr>
          <w:p>
            <w:pPr>
              <w:pStyle w:val="14"/>
              <w:rPr>
                <w:highlight w:val="none"/>
              </w:rPr>
            </w:pPr>
            <w:r>
              <w:rPr>
                <w:highlight w:val="none"/>
              </w:rPr>
              <w:t>合计</w:t>
            </w:r>
          </w:p>
        </w:tc>
        <w:tc>
          <w:tcPr>
            <w:tcW w:w="2551" w:type="dxa"/>
            <w:vAlign w:val="center"/>
          </w:tcPr>
          <w:p>
            <w:pPr>
              <w:pStyle w:val="15"/>
              <w:rPr>
                <w:highlight w:val="none"/>
              </w:rPr>
            </w:pPr>
            <w:r>
              <w:rPr>
                <w:highlight w:val="none"/>
              </w:rPr>
              <w:t>89.89</w:t>
            </w:r>
          </w:p>
        </w:tc>
        <w:tc>
          <w:tcPr>
            <w:tcW w:w="2551" w:type="dxa"/>
            <w:vAlign w:val="center"/>
          </w:tcPr>
          <w:p>
            <w:pPr>
              <w:pStyle w:val="15"/>
              <w:rPr>
                <w:highlight w:val="none"/>
              </w:rPr>
            </w:pPr>
            <w:r>
              <w:rPr>
                <w:highlight w:val="none"/>
              </w:rPr>
              <w:t>83.27</w:t>
            </w:r>
          </w:p>
        </w:tc>
        <w:tc>
          <w:tcPr>
            <w:tcW w:w="2551" w:type="dxa"/>
            <w:vAlign w:val="center"/>
          </w:tcPr>
          <w:p>
            <w:pPr>
              <w:pStyle w:val="15"/>
              <w:rPr>
                <w:highlight w:val="none"/>
              </w:rPr>
            </w:pPr>
            <w:r>
              <w:rPr>
                <w:highlight w:val="none"/>
              </w:rPr>
              <w:t>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w:t>
            </w:r>
          </w:p>
        </w:tc>
        <w:tc>
          <w:tcPr>
            <w:tcW w:w="1191" w:type="dxa"/>
            <w:vAlign w:val="center"/>
          </w:tcPr>
          <w:p>
            <w:pPr>
              <w:pStyle w:val="12"/>
              <w:rPr>
                <w:highlight w:val="none"/>
              </w:rPr>
            </w:pPr>
            <w:r>
              <w:rPr>
                <w:highlight w:val="none"/>
              </w:rPr>
              <w:t>301</w:t>
            </w:r>
          </w:p>
        </w:tc>
        <w:tc>
          <w:tcPr>
            <w:tcW w:w="4535" w:type="dxa"/>
            <w:vAlign w:val="center"/>
          </w:tcPr>
          <w:p>
            <w:pPr>
              <w:pStyle w:val="12"/>
              <w:rPr>
                <w:highlight w:val="none"/>
              </w:rPr>
            </w:pPr>
            <w:r>
              <w:rPr>
                <w:highlight w:val="none"/>
              </w:rPr>
              <w:t>工资福利支出</w:t>
            </w:r>
          </w:p>
        </w:tc>
        <w:tc>
          <w:tcPr>
            <w:tcW w:w="2551" w:type="dxa"/>
            <w:vAlign w:val="center"/>
          </w:tcPr>
          <w:p>
            <w:pPr>
              <w:pStyle w:val="11"/>
              <w:rPr>
                <w:highlight w:val="none"/>
              </w:rPr>
            </w:pPr>
            <w:r>
              <w:rPr>
                <w:highlight w:val="none"/>
              </w:rPr>
              <w:t>83.27</w:t>
            </w:r>
          </w:p>
        </w:tc>
        <w:tc>
          <w:tcPr>
            <w:tcW w:w="2551" w:type="dxa"/>
            <w:vAlign w:val="center"/>
          </w:tcPr>
          <w:p>
            <w:pPr>
              <w:pStyle w:val="11"/>
              <w:rPr>
                <w:highlight w:val="none"/>
              </w:rPr>
            </w:pPr>
            <w:r>
              <w:rPr>
                <w:highlight w:val="none"/>
              </w:rPr>
              <w:t>83.27</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3</w:t>
            </w:r>
          </w:p>
        </w:tc>
        <w:tc>
          <w:tcPr>
            <w:tcW w:w="1191" w:type="dxa"/>
            <w:vAlign w:val="center"/>
          </w:tcPr>
          <w:p>
            <w:pPr>
              <w:pStyle w:val="12"/>
              <w:rPr>
                <w:highlight w:val="none"/>
              </w:rPr>
            </w:pPr>
            <w:r>
              <w:rPr>
                <w:highlight w:val="none"/>
              </w:rPr>
              <w:t>30101</w:t>
            </w:r>
          </w:p>
        </w:tc>
        <w:tc>
          <w:tcPr>
            <w:tcW w:w="4535" w:type="dxa"/>
            <w:vAlign w:val="center"/>
          </w:tcPr>
          <w:p>
            <w:pPr>
              <w:pStyle w:val="12"/>
              <w:rPr>
                <w:highlight w:val="none"/>
              </w:rPr>
            </w:pPr>
            <w:r>
              <w:rPr>
                <w:highlight w:val="none"/>
              </w:rPr>
              <w:t>基本工资</w:t>
            </w:r>
          </w:p>
        </w:tc>
        <w:tc>
          <w:tcPr>
            <w:tcW w:w="2551" w:type="dxa"/>
            <w:vAlign w:val="center"/>
          </w:tcPr>
          <w:p>
            <w:pPr>
              <w:pStyle w:val="11"/>
              <w:rPr>
                <w:highlight w:val="none"/>
              </w:rPr>
            </w:pPr>
            <w:r>
              <w:rPr>
                <w:highlight w:val="none"/>
              </w:rPr>
              <w:t>21.29</w:t>
            </w:r>
          </w:p>
        </w:tc>
        <w:tc>
          <w:tcPr>
            <w:tcW w:w="2551" w:type="dxa"/>
            <w:vAlign w:val="center"/>
          </w:tcPr>
          <w:p>
            <w:pPr>
              <w:pStyle w:val="11"/>
              <w:rPr>
                <w:highlight w:val="none"/>
              </w:rPr>
            </w:pPr>
            <w:r>
              <w:rPr>
                <w:highlight w:val="none"/>
              </w:rPr>
              <w:t>21.29</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4</w:t>
            </w:r>
          </w:p>
        </w:tc>
        <w:tc>
          <w:tcPr>
            <w:tcW w:w="1191" w:type="dxa"/>
            <w:vAlign w:val="center"/>
          </w:tcPr>
          <w:p>
            <w:pPr>
              <w:pStyle w:val="12"/>
              <w:rPr>
                <w:highlight w:val="none"/>
              </w:rPr>
            </w:pPr>
            <w:r>
              <w:rPr>
                <w:highlight w:val="none"/>
              </w:rPr>
              <w:t>30102</w:t>
            </w:r>
          </w:p>
        </w:tc>
        <w:tc>
          <w:tcPr>
            <w:tcW w:w="4535" w:type="dxa"/>
            <w:vAlign w:val="center"/>
          </w:tcPr>
          <w:p>
            <w:pPr>
              <w:pStyle w:val="12"/>
              <w:rPr>
                <w:highlight w:val="none"/>
              </w:rPr>
            </w:pPr>
            <w:r>
              <w:rPr>
                <w:highlight w:val="none"/>
              </w:rPr>
              <w:t>津贴补贴</w:t>
            </w:r>
          </w:p>
        </w:tc>
        <w:tc>
          <w:tcPr>
            <w:tcW w:w="2551" w:type="dxa"/>
            <w:vAlign w:val="center"/>
          </w:tcPr>
          <w:p>
            <w:pPr>
              <w:pStyle w:val="11"/>
              <w:rPr>
                <w:highlight w:val="none"/>
              </w:rPr>
            </w:pPr>
            <w:r>
              <w:rPr>
                <w:highlight w:val="none"/>
              </w:rPr>
              <w:t>4.51</w:t>
            </w:r>
          </w:p>
        </w:tc>
        <w:tc>
          <w:tcPr>
            <w:tcW w:w="2551" w:type="dxa"/>
            <w:vAlign w:val="center"/>
          </w:tcPr>
          <w:p>
            <w:pPr>
              <w:pStyle w:val="11"/>
              <w:rPr>
                <w:highlight w:val="none"/>
              </w:rPr>
            </w:pPr>
            <w:r>
              <w:rPr>
                <w:highlight w:val="none"/>
              </w:rPr>
              <w:t>4.51</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5</w:t>
            </w:r>
          </w:p>
        </w:tc>
        <w:tc>
          <w:tcPr>
            <w:tcW w:w="1191" w:type="dxa"/>
            <w:vAlign w:val="center"/>
          </w:tcPr>
          <w:p>
            <w:pPr>
              <w:pStyle w:val="12"/>
              <w:rPr>
                <w:highlight w:val="none"/>
              </w:rPr>
            </w:pPr>
            <w:r>
              <w:rPr>
                <w:highlight w:val="none"/>
              </w:rPr>
              <w:t>30107</w:t>
            </w:r>
          </w:p>
        </w:tc>
        <w:tc>
          <w:tcPr>
            <w:tcW w:w="4535" w:type="dxa"/>
            <w:vAlign w:val="center"/>
          </w:tcPr>
          <w:p>
            <w:pPr>
              <w:pStyle w:val="12"/>
              <w:rPr>
                <w:highlight w:val="none"/>
              </w:rPr>
            </w:pPr>
            <w:r>
              <w:rPr>
                <w:highlight w:val="none"/>
              </w:rPr>
              <w:t>绩效工资</w:t>
            </w:r>
          </w:p>
        </w:tc>
        <w:tc>
          <w:tcPr>
            <w:tcW w:w="2551" w:type="dxa"/>
            <w:vAlign w:val="center"/>
          </w:tcPr>
          <w:p>
            <w:pPr>
              <w:pStyle w:val="11"/>
              <w:rPr>
                <w:highlight w:val="none"/>
              </w:rPr>
            </w:pPr>
            <w:r>
              <w:rPr>
                <w:highlight w:val="none"/>
              </w:rPr>
              <w:t>35.85</w:t>
            </w:r>
          </w:p>
        </w:tc>
        <w:tc>
          <w:tcPr>
            <w:tcW w:w="2551" w:type="dxa"/>
            <w:vAlign w:val="center"/>
          </w:tcPr>
          <w:p>
            <w:pPr>
              <w:pStyle w:val="11"/>
              <w:rPr>
                <w:highlight w:val="none"/>
              </w:rPr>
            </w:pPr>
            <w:r>
              <w:rPr>
                <w:highlight w:val="none"/>
              </w:rPr>
              <w:t>35.85</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6</w:t>
            </w:r>
          </w:p>
        </w:tc>
        <w:tc>
          <w:tcPr>
            <w:tcW w:w="1191" w:type="dxa"/>
            <w:vAlign w:val="center"/>
          </w:tcPr>
          <w:p>
            <w:pPr>
              <w:pStyle w:val="12"/>
              <w:rPr>
                <w:highlight w:val="none"/>
              </w:rPr>
            </w:pPr>
            <w:r>
              <w:rPr>
                <w:highlight w:val="none"/>
              </w:rPr>
              <w:t>30108</w:t>
            </w:r>
          </w:p>
        </w:tc>
        <w:tc>
          <w:tcPr>
            <w:tcW w:w="4535" w:type="dxa"/>
            <w:vAlign w:val="center"/>
          </w:tcPr>
          <w:p>
            <w:pPr>
              <w:pStyle w:val="12"/>
              <w:rPr>
                <w:highlight w:val="none"/>
              </w:rPr>
            </w:pPr>
            <w:r>
              <w:rPr>
                <w:highlight w:val="none"/>
              </w:rPr>
              <w:t>机关事业单位基本养老保险缴费</w:t>
            </w:r>
          </w:p>
        </w:tc>
        <w:tc>
          <w:tcPr>
            <w:tcW w:w="2551" w:type="dxa"/>
            <w:vAlign w:val="center"/>
          </w:tcPr>
          <w:p>
            <w:pPr>
              <w:pStyle w:val="11"/>
              <w:rPr>
                <w:highlight w:val="none"/>
              </w:rPr>
            </w:pPr>
            <w:r>
              <w:rPr>
                <w:highlight w:val="none"/>
              </w:rPr>
              <w:t>8.18</w:t>
            </w:r>
          </w:p>
        </w:tc>
        <w:tc>
          <w:tcPr>
            <w:tcW w:w="2551" w:type="dxa"/>
            <w:vAlign w:val="center"/>
          </w:tcPr>
          <w:p>
            <w:pPr>
              <w:pStyle w:val="11"/>
              <w:rPr>
                <w:highlight w:val="none"/>
              </w:rPr>
            </w:pPr>
            <w:r>
              <w:rPr>
                <w:highlight w:val="none"/>
              </w:rPr>
              <w:t>8.18</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7</w:t>
            </w:r>
          </w:p>
        </w:tc>
        <w:tc>
          <w:tcPr>
            <w:tcW w:w="1191" w:type="dxa"/>
            <w:vAlign w:val="center"/>
          </w:tcPr>
          <w:p>
            <w:pPr>
              <w:pStyle w:val="12"/>
              <w:rPr>
                <w:highlight w:val="none"/>
              </w:rPr>
            </w:pPr>
            <w:r>
              <w:rPr>
                <w:highlight w:val="none"/>
              </w:rPr>
              <w:t>30110</w:t>
            </w:r>
          </w:p>
        </w:tc>
        <w:tc>
          <w:tcPr>
            <w:tcW w:w="4535" w:type="dxa"/>
            <w:vAlign w:val="center"/>
          </w:tcPr>
          <w:p>
            <w:pPr>
              <w:pStyle w:val="12"/>
              <w:rPr>
                <w:highlight w:val="none"/>
              </w:rPr>
            </w:pPr>
            <w:r>
              <w:rPr>
                <w:highlight w:val="none"/>
              </w:rPr>
              <w:t>职工基本医疗保险缴费</w:t>
            </w:r>
          </w:p>
        </w:tc>
        <w:tc>
          <w:tcPr>
            <w:tcW w:w="2551" w:type="dxa"/>
            <w:vAlign w:val="center"/>
          </w:tcPr>
          <w:p>
            <w:pPr>
              <w:pStyle w:val="11"/>
              <w:rPr>
                <w:highlight w:val="none"/>
              </w:rPr>
            </w:pPr>
            <w:r>
              <w:rPr>
                <w:highlight w:val="none"/>
              </w:rPr>
              <w:t>3.14</w:t>
            </w:r>
          </w:p>
        </w:tc>
        <w:tc>
          <w:tcPr>
            <w:tcW w:w="2551" w:type="dxa"/>
            <w:vAlign w:val="center"/>
          </w:tcPr>
          <w:p>
            <w:pPr>
              <w:pStyle w:val="11"/>
              <w:rPr>
                <w:highlight w:val="none"/>
              </w:rPr>
            </w:pPr>
            <w:r>
              <w:rPr>
                <w:highlight w:val="none"/>
              </w:rPr>
              <w:t>3.14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8</w:t>
            </w:r>
          </w:p>
        </w:tc>
        <w:tc>
          <w:tcPr>
            <w:tcW w:w="1191" w:type="dxa"/>
            <w:vAlign w:val="center"/>
          </w:tcPr>
          <w:p>
            <w:pPr>
              <w:pStyle w:val="12"/>
              <w:rPr>
                <w:highlight w:val="none"/>
              </w:rPr>
            </w:pPr>
            <w:r>
              <w:rPr>
                <w:highlight w:val="none"/>
              </w:rPr>
              <w:t>30111</w:t>
            </w:r>
          </w:p>
        </w:tc>
        <w:tc>
          <w:tcPr>
            <w:tcW w:w="4535" w:type="dxa"/>
            <w:vAlign w:val="center"/>
          </w:tcPr>
          <w:p>
            <w:pPr>
              <w:pStyle w:val="12"/>
              <w:rPr>
                <w:highlight w:val="none"/>
              </w:rPr>
            </w:pPr>
            <w:r>
              <w:rPr>
                <w:highlight w:val="none"/>
              </w:rPr>
              <w:t>公务员医疗补助缴费</w:t>
            </w:r>
          </w:p>
        </w:tc>
        <w:tc>
          <w:tcPr>
            <w:tcW w:w="2551" w:type="dxa"/>
            <w:vAlign w:val="center"/>
          </w:tcPr>
          <w:p>
            <w:pPr>
              <w:pStyle w:val="11"/>
              <w:rPr>
                <w:highlight w:val="none"/>
              </w:rPr>
            </w:pPr>
            <w:r>
              <w:rPr>
                <w:highlight w:val="none"/>
              </w:rPr>
              <w:t>3.04</w:t>
            </w:r>
          </w:p>
        </w:tc>
        <w:tc>
          <w:tcPr>
            <w:tcW w:w="2551" w:type="dxa"/>
            <w:vAlign w:val="center"/>
          </w:tcPr>
          <w:p>
            <w:pPr>
              <w:pStyle w:val="11"/>
              <w:rPr>
                <w:highlight w:val="none"/>
              </w:rPr>
            </w:pPr>
            <w:r>
              <w:rPr>
                <w:highlight w:val="none"/>
              </w:rPr>
              <w:t>3.04</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9</w:t>
            </w:r>
          </w:p>
        </w:tc>
        <w:tc>
          <w:tcPr>
            <w:tcW w:w="1191" w:type="dxa"/>
            <w:vAlign w:val="center"/>
          </w:tcPr>
          <w:p>
            <w:pPr>
              <w:pStyle w:val="12"/>
              <w:rPr>
                <w:highlight w:val="none"/>
              </w:rPr>
            </w:pPr>
            <w:r>
              <w:rPr>
                <w:highlight w:val="none"/>
              </w:rPr>
              <w:t>30112</w:t>
            </w:r>
          </w:p>
        </w:tc>
        <w:tc>
          <w:tcPr>
            <w:tcW w:w="4535" w:type="dxa"/>
            <w:vAlign w:val="center"/>
          </w:tcPr>
          <w:p>
            <w:pPr>
              <w:pStyle w:val="12"/>
              <w:rPr>
                <w:highlight w:val="none"/>
              </w:rPr>
            </w:pPr>
            <w:r>
              <w:rPr>
                <w:highlight w:val="none"/>
              </w:rPr>
              <w:t>其他社会保障缴费</w:t>
            </w:r>
          </w:p>
        </w:tc>
        <w:tc>
          <w:tcPr>
            <w:tcW w:w="2551" w:type="dxa"/>
            <w:vAlign w:val="center"/>
          </w:tcPr>
          <w:p>
            <w:pPr>
              <w:pStyle w:val="11"/>
              <w:rPr>
                <w:highlight w:val="none"/>
              </w:rPr>
            </w:pPr>
            <w:r>
              <w:rPr>
                <w:highlight w:val="none"/>
              </w:rPr>
              <w:t>0.40</w:t>
            </w:r>
          </w:p>
        </w:tc>
        <w:tc>
          <w:tcPr>
            <w:tcW w:w="2551" w:type="dxa"/>
            <w:vAlign w:val="center"/>
          </w:tcPr>
          <w:p>
            <w:pPr>
              <w:pStyle w:val="11"/>
              <w:rPr>
                <w:highlight w:val="none"/>
              </w:rPr>
            </w:pPr>
            <w:r>
              <w:rPr>
                <w:highlight w:val="none"/>
              </w:rPr>
              <w:t>0.40</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10</w:t>
            </w:r>
          </w:p>
        </w:tc>
        <w:tc>
          <w:tcPr>
            <w:tcW w:w="1191" w:type="dxa"/>
            <w:vAlign w:val="center"/>
          </w:tcPr>
          <w:p>
            <w:pPr>
              <w:pStyle w:val="12"/>
              <w:rPr>
                <w:highlight w:val="none"/>
              </w:rPr>
            </w:pPr>
            <w:r>
              <w:rPr>
                <w:highlight w:val="none"/>
              </w:rPr>
              <w:t>30113</w:t>
            </w:r>
          </w:p>
        </w:tc>
        <w:tc>
          <w:tcPr>
            <w:tcW w:w="4535" w:type="dxa"/>
            <w:vAlign w:val="center"/>
          </w:tcPr>
          <w:p>
            <w:pPr>
              <w:pStyle w:val="12"/>
              <w:rPr>
                <w:highlight w:val="none"/>
              </w:rPr>
            </w:pPr>
            <w:r>
              <w:rPr>
                <w:highlight w:val="none"/>
              </w:rPr>
              <w:t>住房公积金</w:t>
            </w:r>
          </w:p>
        </w:tc>
        <w:tc>
          <w:tcPr>
            <w:tcW w:w="2551" w:type="dxa"/>
            <w:vAlign w:val="center"/>
          </w:tcPr>
          <w:p>
            <w:pPr>
              <w:pStyle w:val="11"/>
              <w:rPr>
                <w:highlight w:val="none"/>
              </w:rPr>
            </w:pPr>
            <w:r>
              <w:rPr>
                <w:highlight w:val="none"/>
              </w:rPr>
              <w:t>6.86</w:t>
            </w:r>
          </w:p>
        </w:tc>
        <w:tc>
          <w:tcPr>
            <w:tcW w:w="2551" w:type="dxa"/>
            <w:vAlign w:val="center"/>
          </w:tcPr>
          <w:p>
            <w:pPr>
              <w:pStyle w:val="11"/>
              <w:rPr>
                <w:highlight w:val="none"/>
              </w:rPr>
            </w:pPr>
            <w:r>
              <w:rPr>
                <w:highlight w:val="none"/>
              </w:rPr>
              <w:t>6.86</w:t>
            </w:r>
          </w:p>
        </w:tc>
        <w:tc>
          <w:tcPr>
            <w:tcW w:w="255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11</w:t>
            </w:r>
          </w:p>
        </w:tc>
        <w:tc>
          <w:tcPr>
            <w:tcW w:w="1191" w:type="dxa"/>
            <w:vAlign w:val="center"/>
          </w:tcPr>
          <w:p>
            <w:pPr>
              <w:pStyle w:val="12"/>
              <w:rPr>
                <w:highlight w:val="none"/>
              </w:rPr>
            </w:pPr>
            <w:r>
              <w:rPr>
                <w:highlight w:val="none"/>
              </w:rPr>
              <w:t>302</w:t>
            </w:r>
          </w:p>
        </w:tc>
        <w:tc>
          <w:tcPr>
            <w:tcW w:w="4535" w:type="dxa"/>
            <w:vAlign w:val="center"/>
          </w:tcPr>
          <w:p>
            <w:pPr>
              <w:pStyle w:val="12"/>
              <w:rPr>
                <w:highlight w:val="none"/>
              </w:rPr>
            </w:pPr>
            <w:r>
              <w:rPr>
                <w:highlight w:val="none"/>
              </w:rPr>
              <w:t>商品和服务支出</w:t>
            </w:r>
          </w:p>
        </w:tc>
        <w:tc>
          <w:tcPr>
            <w:tcW w:w="2551" w:type="dxa"/>
            <w:vAlign w:val="center"/>
          </w:tcPr>
          <w:p>
            <w:pPr>
              <w:pStyle w:val="11"/>
              <w:rPr>
                <w:highlight w:val="none"/>
              </w:rPr>
            </w:pPr>
            <w:r>
              <w:rPr>
                <w:highlight w:val="none"/>
              </w:rPr>
              <w:t>6.38</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12</w:t>
            </w:r>
          </w:p>
        </w:tc>
        <w:tc>
          <w:tcPr>
            <w:tcW w:w="1191" w:type="dxa"/>
            <w:vAlign w:val="center"/>
          </w:tcPr>
          <w:p>
            <w:pPr>
              <w:pStyle w:val="12"/>
              <w:rPr>
                <w:highlight w:val="none"/>
              </w:rPr>
            </w:pPr>
            <w:r>
              <w:rPr>
                <w:highlight w:val="none"/>
              </w:rPr>
              <w:t>30201</w:t>
            </w:r>
          </w:p>
        </w:tc>
        <w:tc>
          <w:tcPr>
            <w:tcW w:w="4535" w:type="dxa"/>
            <w:vAlign w:val="center"/>
          </w:tcPr>
          <w:p>
            <w:pPr>
              <w:pStyle w:val="12"/>
              <w:rPr>
                <w:highlight w:val="none"/>
              </w:rPr>
            </w:pPr>
            <w:r>
              <w:rPr>
                <w:highlight w:val="none"/>
              </w:rPr>
              <w:t>办公费</w:t>
            </w:r>
          </w:p>
        </w:tc>
        <w:tc>
          <w:tcPr>
            <w:tcW w:w="2551" w:type="dxa"/>
            <w:vAlign w:val="center"/>
          </w:tcPr>
          <w:p>
            <w:pPr>
              <w:pStyle w:val="11"/>
              <w:rPr>
                <w:highlight w:val="none"/>
              </w:rPr>
            </w:pPr>
            <w:r>
              <w:rPr>
                <w:highlight w:val="none"/>
              </w:rPr>
              <w:t>1.68</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13</w:t>
            </w:r>
          </w:p>
        </w:tc>
        <w:tc>
          <w:tcPr>
            <w:tcW w:w="1191" w:type="dxa"/>
            <w:vAlign w:val="center"/>
          </w:tcPr>
          <w:p>
            <w:pPr>
              <w:pStyle w:val="12"/>
              <w:rPr>
                <w:highlight w:val="none"/>
              </w:rPr>
            </w:pPr>
            <w:r>
              <w:rPr>
                <w:highlight w:val="none"/>
              </w:rPr>
              <w:t>30202</w:t>
            </w:r>
          </w:p>
        </w:tc>
        <w:tc>
          <w:tcPr>
            <w:tcW w:w="4535" w:type="dxa"/>
            <w:vAlign w:val="center"/>
          </w:tcPr>
          <w:p>
            <w:pPr>
              <w:pStyle w:val="12"/>
              <w:rPr>
                <w:highlight w:val="none"/>
              </w:rPr>
            </w:pPr>
            <w:r>
              <w:rPr>
                <w:highlight w:val="none"/>
              </w:rPr>
              <w:t>印刷费</w:t>
            </w:r>
          </w:p>
        </w:tc>
        <w:tc>
          <w:tcPr>
            <w:tcW w:w="2551" w:type="dxa"/>
            <w:vAlign w:val="center"/>
          </w:tcPr>
          <w:p>
            <w:pPr>
              <w:pStyle w:val="11"/>
              <w:rPr>
                <w:highlight w:val="none"/>
              </w:rPr>
            </w:pPr>
            <w:r>
              <w:rPr>
                <w:highlight w:val="none"/>
              </w:rPr>
              <w:t>0.24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14</w:t>
            </w:r>
          </w:p>
        </w:tc>
        <w:tc>
          <w:tcPr>
            <w:tcW w:w="1191" w:type="dxa"/>
            <w:vAlign w:val="center"/>
          </w:tcPr>
          <w:p>
            <w:pPr>
              <w:pStyle w:val="12"/>
              <w:rPr>
                <w:highlight w:val="none"/>
              </w:rPr>
            </w:pPr>
            <w:r>
              <w:rPr>
                <w:highlight w:val="none"/>
              </w:rPr>
              <w:t>30211</w:t>
            </w:r>
          </w:p>
        </w:tc>
        <w:tc>
          <w:tcPr>
            <w:tcW w:w="4535" w:type="dxa"/>
            <w:vAlign w:val="center"/>
          </w:tcPr>
          <w:p>
            <w:pPr>
              <w:pStyle w:val="12"/>
              <w:rPr>
                <w:highlight w:val="none"/>
              </w:rPr>
            </w:pPr>
            <w:r>
              <w:rPr>
                <w:highlight w:val="none"/>
              </w:rPr>
              <w:t>差旅费</w:t>
            </w:r>
          </w:p>
        </w:tc>
        <w:tc>
          <w:tcPr>
            <w:tcW w:w="2551" w:type="dxa"/>
            <w:vAlign w:val="center"/>
          </w:tcPr>
          <w:p>
            <w:pPr>
              <w:pStyle w:val="11"/>
              <w:rPr>
                <w:highlight w:val="none"/>
              </w:rPr>
            </w:pPr>
            <w:r>
              <w:rPr>
                <w:highlight w:val="none"/>
              </w:rPr>
              <w:t>0.96</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15</w:t>
            </w:r>
          </w:p>
        </w:tc>
        <w:tc>
          <w:tcPr>
            <w:tcW w:w="1191" w:type="dxa"/>
            <w:vAlign w:val="center"/>
          </w:tcPr>
          <w:p>
            <w:pPr>
              <w:pStyle w:val="12"/>
              <w:rPr>
                <w:highlight w:val="none"/>
              </w:rPr>
            </w:pPr>
            <w:r>
              <w:rPr>
                <w:highlight w:val="none"/>
              </w:rPr>
              <w:t>30215</w:t>
            </w:r>
          </w:p>
        </w:tc>
        <w:tc>
          <w:tcPr>
            <w:tcW w:w="4535" w:type="dxa"/>
            <w:vAlign w:val="center"/>
          </w:tcPr>
          <w:p>
            <w:pPr>
              <w:pStyle w:val="12"/>
              <w:rPr>
                <w:highlight w:val="none"/>
              </w:rPr>
            </w:pPr>
            <w:r>
              <w:rPr>
                <w:highlight w:val="none"/>
              </w:rPr>
              <w:t>会议费</w:t>
            </w:r>
          </w:p>
        </w:tc>
        <w:tc>
          <w:tcPr>
            <w:tcW w:w="2551" w:type="dxa"/>
            <w:vAlign w:val="center"/>
          </w:tcPr>
          <w:p>
            <w:pPr>
              <w:pStyle w:val="11"/>
              <w:rPr>
                <w:highlight w:val="none"/>
              </w:rPr>
            </w:pPr>
            <w:r>
              <w:rPr>
                <w:highlight w:val="none"/>
              </w:rPr>
              <w:t>2.30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16</w:t>
            </w:r>
          </w:p>
        </w:tc>
        <w:tc>
          <w:tcPr>
            <w:tcW w:w="1191" w:type="dxa"/>
            <w:vAlign w:val="center"/>
          </w:tcPr>
          <w:p>
            <w:pPr>
              <w:pStyle w:val="12"/>
              <w:rPr>
                <w:highlight w:val="none"/>
              </w:rPr>
            </w:pPr>
            <w:r>
              <w:rPr>
                <w:highlight w:val="none"/>
              </w:rPr>
              <w:t>30216</w:t>
            </w:r>
          </w:p>
        </w:tc>
        <w:tc>
          <w:tcPr>
            <w:tcW w:w="4535" w:type="dxa"/>
            <w:vAlign w:val="center"/>
          </w:tcPr>
          <w:p>
            <w:pPr>
              <w:pStyle w:val="12"/>
              <w:rPr>
                <w:highlight w:val="none"/>
              </w:rPr>
            </w:pPr>
            <w:r>
              <w:rPr>
                <w:highlight w:val="none"/>
              </w:rPr>
              <w:t>培训费</w:t>
            </w:r>
          </w:p>
        </w:tc>
        <w:tc>
          <w:tcPr>
            <w:tcW w:w="2551" w:type="dxa"/>
            <w:vAlign w:val="center"/>
          </w:tcPr>
          <w:p>
            <w:pPr>
              <w:pStyle w:val="11"/>
              <w:rPr>
                <w:highlight w:val="none"/>
              </w:rPr>
            </w:pPr>
            <w:r>
              <w:rPr>
                <w:highlight w:val="none"/>
              </w:rPr>
              <w:t>0.29</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17</w:t>
            </w:r>
          </w:p>
        </w:tc>
        <w:tc>
          <w:tcPr>
            <w:tcW w:w="1191" w:type="dxa"/>
            <w:vAlign w:val="center"/>
          </w:tcPr>
          <w:p>
            <w:pPr>
              <w:pStyle w:val="12"/>
              <w:rPr>
                <w:highlight w:val="none"/>
              </w:rPr>
            </w:pPr>
            <w:r>
              <w:rPr>
                <w:highlight w:val="none"/>
              </w:rPr>
              <w:t>30217</w:t>
            </w:r>
          </w:p>
        </w:tc>
        <w:tc>
          <w:tcPr>
            <w:tcW w:w="4535" w:type="dxa"/>
            <w:vAlign w:val="center"/>
          </w:tcPr>
          <w:p>
            <w:pPr>
              <w:pStyle w:val="12"/>
              <w:rPr>
                <w:highlight w:val="none"/>
              </w:rPr>
            </w:pPr>
            <w:r>
              <w:rPr>
                <w:highlight w:val="none"/>
              </w:rPr>
              <w:t>公务接待费</w:t>
            </w:r>
          </w:p>
        </w:tc>
        <w:tc>
          <w:tcPr>
            <w:tcW w:w="2551" w:type="dxa"/>
            <w:vAlign w:val="center"/>
          </w:tcPr>
          <w:p>
            <w:pPr>
              <w:pStyle w:val="11"/>
              <w:rPr>
                <w:highlight w:val="none"/>
              </w:rPr>
            </w:pPr>
            <w:r>
              <w:rPr>
                <w:highlight w:val="none"/>
              </w:rPr>
              <w:t>0.10</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18</w:t>
            </w:r>
          </w:p>
        </w:tc>
        <w:tc>
          <w:tcPr>
            <w:tcW w:w="1191" w:type="dxa"/>
            <w:vAlign w:val="center"/>
          </w:tcPr>
          <w:p>
            <w:pPr>
              <w:pStyle w:val="12"/>
              <w:rPr>
                <w:highlight w:val="none"/>
              </w:rPr>
            </w:pPr>
            <w:r>
              <w:rPr>
                <w:highlight w:val="none"/>
              </w:rPr>
              <w:t>30228</w:t>
            </w:r>
          </w:p>
        </w:tc>
        <w:tc>
          <w:tcPr>
            <w:tcW w:w="4535" w:type="dxa"/>
            <w:vAlign w:val="center"/>
          </w:tcPr>
          <w:p>
            <w:pPr>
              <w:pStyle w:val="12"/>
              <w:rPr>
                <w:highlight w:val="none"/>
              </w:rPr>
            </w:pPr>
            <w:r>
              <w:rPr>
                <w:highlight w:val="none"/>
              </w:rPr>
              <w:t>工会经费</w:t>
            </w:r>
          </w:p>
        </w:tc>
        <w:tc>
          <w:tcPr>
            <w:tcW w:w="2551" w:type="dxa"/>
            <w:vAlign w:val="center"/>
          </w:tcPr>
          <w:p>
            <w:pPr>
              <w:pStyle w:val="11"/>
              <w:rPr>
                <w:highlight w:val="none"/>
              </w:rPr>
            </w:pPr>
            <w:r>
              <w:rPr>
                <w:highlight w:val="none"/>
              </w:rPr>
              <w:t>0.58</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19</w:t>
            </w:r>
          </w:p>
        </w:tc>
        <w:tc>
          <w:tcPr>
            <w:tcW w:w="1191" w:type="dxa"/>
            <w:vAlign w:val="center"/>
          </w:tcPr>
          <w:p>
            <w:pPr>
              <w:pStyle w:val="12"/>
              <w:rPr>
                <w:highlight w:val="none"/>
              </w:rPr>
            </w:pPr>
            <w:r>
              <w:rPr>
                <w:highlight w:val="none"/>
              </w:rPr>
              <w:t>30299</w:t>
            </w:r>
          </w:p>
        </w:tc>
        <w:tc>
          <w:tcPr>
            <w:tcW w:w="4535" w:type="dxa"/>
            <w:vAlign w:val="center"/>
          </w:tcPr>
          <w:p>
            <w:pPr>
              <w:pStyle w:val="12"/>
              <w:rPr>
                <w:highlight w:val="none"/>
              </w:rPr>
            </w:pPr>
            <w:r>
              <w:rPr>
                <w:highlight w:val="none"/>
              </w:rPr>
              <w:t>其他商品和服务支出</w:t>
            </w:r>
          </w:p>
        </w:tc>
        <w:tc>
          <w:tcPr>
            <w:tcW w:w="2551" w:type="dxa"/>
            <w:vAlign w:val="center"/>
          </w:tcPr>
          <w:p>
            <w:pPr>
              <w:pStyle w:val="11"/>
              <w:rPr>
                <w:highlight w:val="none"/>
              </w:rPr>
            </w:pPr>
            <w:r>
              <w:rPr>
                <w:highlight w:val="none"/>
              </w:rPr>
              <w:t>0.24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20</w:t>
            </w:r>
          </w:p>
        </w:tc>
        <w:tc>
          <w:tcPr>
            <w:tcW w:w="1191" w:type="dxa"/>
            <w:vAlign w:val="center"/>
          </w:tcPr>
          <w:p>
            <w:pPr>
              <w:pStyle w:val="12"/>
              <w:rPr>
                <w:highlight w:val="none"/>
              </w:rPr>
            </w:pPr>
            <w:r>
              <w:rPr>
                <w:highlight w:val="none"/>
              </w:rPr>
              <w:t>310</w:t>
            </w:r>
          </w:p>
        </w:tc>
        <w:tc>
          <w:tcPr>
            <w:tcW w:w="4535" w:type="dxa"/>
            <w:vAlign w:val="center"/>
          </w:tcPr>
          <w:p>
            <w:pPr>
              <w:pStyle w:val="12"/>
              <w:rPr>
                <w:highlight w:val="none"/>
              </w:rPr>
            </w:pPr>
            <w:r>
              <w:rPr>
                <w:highlight w:val="none"/>
              </w:rPr>
              <w:t>资本性支出</w:t>
            </w:r>
          </w:p>
        </w:tc>
        <w:tc>
          <w:tcPr>
            <w:tcW w:w="2551" w:type="dxa"/>
            <w:vAlign w:val="center"/>
          </w:tcPr>
          <w:p>
            <w:pPr>
              <w:pStyle w:val="11"/>
              <w:rPr>
                <w:highlight w:val="none"/>
              </w:rPr>
            </w:pPr>
            <w:r>
              <w:rPr>
                <w:highlight w:val="none"/>
              </w:rPr>
              <w:t>0.24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r>
              <w:rPr>
                <w:highlight w:val="none"/>
              </w:rPr>
              <w:t>21</w:t>
            </w:r>
          </w:p>
        </w:tc>
        <w:tc>
          <w:tcPr>
            <w:tcW w:w="1191" w:type="dxa"/>
            <w:vAlign w:val="center"/>
          </w:tcPr>
          <w:p>
            <w:pPr>
              <w:pStyle w:val="12"/>
              <w:rPr>
                <w:highlight w:val="none"/>
              </w:rPr>
            </w:pPr>
            <w:r>
              <w:rPr>
                <w:highlight w:val="none"/>
              </w:rPr>
              <w:t>31002</w:t>
            </w:r>
          </w:p>
        </w:tc>
        <w:tc>
          <w:tcPr>
            <w:tcW w:w="4535" w:type="dxa"/>
            <w:vAlign w:val="center"/>
          </w:tcPr>
          <w:p>
            <w:pPr>
              <w:pStyle w:val="12"/>
              <w:rPr>
                <w:highlight w:val="none"/>
              </w:rPr>
            </w:pPr>
            <w:r>
              <w:rPr>
                <w:highlight w:val="none"/>
              </w:rPr>
              <w:t>办公设备购置</w:t>
            </w:r>
          </w:p>
        </w:tc>
        <w:tc>
          <w:tcPr>
            <w:tcW w:w="2551" w:type="dxa"/>
            <w:vAlign w:val="center"/>
          </w:tcPr>
          <w:p>
            <w:pPr>
              <w:pStyle w:val="11"/>
              <w:rPr>
                <w:highlight w:val="none"/>
              </w:rPr>
            </w:pPr>
            <w:r>
              <w:rPr>
                <w:highlight w:val="none"/>
              </w:rPr>
              <w:t>0.24</w:t>
            </w:r>
          </w:p>
        </w:tc>
        <w:tc>
          <w:tcPr>
            <w:tcW w:w="2551" w:type="dxa"/>
            <w:vAlign w:val="center"/>
          </w:tcPr>
          <w:p>
            <w:pPr>
              <w:pStyle w:val="11"/>
              <w:rPr>
                <w:highlight w:val="none"/>
              </w:rPr>
            </w:pPr>
          </w:p>
        </w:tc>
        <w:tc>
          <w:tcPr>
            <w:tcW w:w="2551" w:type="dxa"/>
            <w:vAlign w:val="center"/>
          </w:tcPr>
          <w:p>
            <w:pPr>
              <w:pStyle w:val="11"/>
              <w:rPr>
                <w:highlight w:val="none"/>
              </w:rPr>
            </w:pPr>
            <w:r>
              <w:rPr>
                <w:highlight w:val="none"/>
              </w:rPr>
              <w:t>0.24</w:t>
            </w:r>
          </w:p>
        </w:tc>
      </w:tr>
    </w:tbl>
    <w:p>
      <w:pPr>
        <w:rPr>
          <w:highlight w:val="none"/>
        </w:rPr>
        <w:sectPr>
          <w:pgSz w:w="16840" w:h="11900" w:orient="landscape"/>
          <w:pgMar w:top="1361" w:right="1020" w:bottom="1134"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注：无政府性基金预算财政拨款预算，空表列示。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55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5726" w:type="dxa"/>
            <w:gridSpan w:val="2"/>
            <w:vAlign w:val="center"/>
          </w:tcPr>
          <w:p>
            <w:pPr>
              <w:pStyle w:val="10"/>
              <w:rPr>
                <w:highlight w:val="none"/>
              </w:rPr>
            </w:pPr>
            <w:r>
              <w:rPr>
                <w:highlight w:val="none"/>
              </w:rPr>
              <w:t>功能分类科目</w:t>
            </w:r>
          </w:p>
        </w:tc>
        <w:tc>
          <w:tcPr>
            <w:tcW w:w="2551" w:type="dxa"/>
            <w:vMerge w:val="restart"/>
            <w:vAlign w:val="center"/>
          </w:tcPr>
          <w:p>
            <w:pPr>
              <w:pStyle w:val="10"/>
              <w:rPr>
                <w:highlight w:val="none"/>
              </w:rPr>
            </w:pPr>
            <w:r>
              <w:rPr>
                <w:highlight w:val="none"/>
              </w:rPr>
              <w:t>合计</w:t>
            </w:r>
          </w:p>
        </w:tc>
        <w:tc>
          <w:tcPr>
            <w:tcW w:w="2551" w:type="dxa"/>
            <w:vMerge w:val="restart"/>
            <w:vAlign w:val="center"/>
          </w:tcPr>
          <w:p>
            <w:pPr>
              <w:pStyle w:val="10"/>
              <w:rPr>
                <w:highlight w:val="none"/>
              </w:rPr>
            </w:pPr>
            <w:r>
              <w:rPr>
                <w:highlight w:val="none"/>
              </w:rPr>
              <w:t>基本支出</w:t>
            </w:r>
          </w:p>
        </w:tc>
        <w:tc>
          <w:tcPr>
            <w:tcW w:w="2551" w:type="dxa"/>
            <w:vMerge w:val="restart"/>
            <w:vAlign w:val="center"/>
          </w:tcPr>
          <w:p>
            <w:pPr>
              <w:pStyle w:val="10"/>
              <w:rPr>
                <w:highlight w:val="none"/>
              </w:rPr>
            </w:pPr>
            <w:r>
              <w:rPr>
                <w:highlight w:val="no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highlight w:val="none"/>
              </w:rPr>
            </w:pPr>
          </w:p>
        </w:tc>
        <w:tc>
          <w:tcPr>
            <w:tcW w:w="1191" w:type="dxa"/>
            <w:vAlign w:val="center"/>
          </w:tcPr>
          <w:p>
            <w:pPr>
              <w:pStyle w:val="10"/>
              <w:rPr>
                <w:highlight w:val="none"/>
              </w:rPr>
            </w:pPr>
            <w:r>
              <w:rPr>
                <w:highlight w:val="none"/>
              </w:rPr>
              <w:t>科目编码</w:t>
            </w:r>
          </w:p>
        </w:tc>
        <w:tc>
          <w:tcPr>
            <w:tcW w:w="4535" w:type="dxa"/>
            <w:vAlign w:val="center"/>
          </w:tcPr>
          <w:p>
            <w:pPr>
              <w:pStyle w:val="10"/>
              <w:rPr>
                <w:highlight w:val="none"/>
              </w:rPr>
            </w:pPr>
            <w:r>
              <w:rPr>
                <w:highlight w:val="none"/>
              </w:rPr>
              <w:t>科目名称</w:t>
            </w:r>
          </w:p>
        </w:tc>
        <w:tc>
          <w:tcPr>
            <w:tcW w:w="2551" w:type="dxa"/>
            <w:vMerge w:val="continue"/>
          </w:tcPr>
          <w:p>
            <w:pPr>
              <w:rPr>
                <w:highlight w:val="none"/>
              </w:rPr>
            </w:pPr>
          </w:p>
        </w:tc>
        <w:tc>
          <w:tcPr>
            <w:tcW w:w="2551" w:type="dxa"/>
            <w:vMerge w:val="continue"/>
          </w:tcPr>
          <w:p>
            <w:pPr>
              <w:rPr>
                <w:highlight w:val="none"/>
              </w:rPr>
            </w:pPr>
          </w:p>
        </w:tc>
        <w:tc>
          <w:tcPr>
            <w:tcW w:w="2551"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rPr>
                <w:highlight w:val="none"/>
              </w:rPr>
            </w:pPr>
            <w:r>
              <w:rPr>
                <w:highlight w:val="none"/>
              </w:rPr>
              <w:t>栏次</w:t>
            </w:r>
          </w:p>
        </w:tc>
        <w:tc>
          <w:tcPr>
            <w:tcW w:w="1191" w:type="dxa"/>
            <w:vAlign w:val="center"/>
          </w:tcPr>
          <w:p>
            <w:pPr>
              <w:pStyle w:val="10"/>
              <w:rPr>
                <w:highlight w:val="none"/>
              </w:rPr>
            </w:pPr>
            <w:r>
              <w:rPr>
                <w:highlight w:val="none"/>
              </w:rPr>
              <w:t>1</w:t>
            </w:r>
          </w:p>
        </w:tc>
        <w:tc>
          <w:tcPr>
            <w:tcW w:w="4535" w:type="dxa"/>
            <w:vAlign w:val="center"/>
          </w:tcPr>
          <w:p>
            <w:pPr>
              <w:pStyle w:val="10"/>
              <w:rPr>
                <w:highlight w:val="none"/>
              </w:rPr>
            </w:pPr>
            <w:r>
              <w:rPr>
                <w:highlight w:val="none"/>
              </w:rPr>
              <w:t>2</w:t>
            </w:r>
          </w:p>
        </w:tc>
        <w:tc>
          <w:tcPr>
            <w:tcW w:w="2551" w:type="dxa"/>
            <w:vAlign w:val="center"/>
          </w:tcPr>
          <w:p>
            <w:pPr>
              <w:pStyle w:val="10"/>
              <w:rPr>
                <w:highlight w:val="none"/>
              </w:rPr>
            </w:pPr>
            <w:r>
              <w:rPr>
                <w:highlight w:val="none"/>
              </w:rPr>
              <w:t>3</w:t>
            </w:r>
          </w:p>
        </w:tc>
        <w:tc>
          <w:tcPr>
            <w:tcW w:w="2551" w:type="dxa"/>
            <w:vAlign w:val="center"/>
          </w:tcPr>
          <w:p>
            <w:pPr>
              <w:pStyle w:val="10"/>
              <w:rPr>
                <w:highlight w:val="none"/>
              </w:rPr>
            </w:pPr>
            <w:r>
              <w:rPr>
                <w:highlight w:val="none"/>
              </w:rPr>
              <w:t>4</w:t>
            </w:r>
          </w:p>
        </w:tc>
        <w:tc>
          <w:tcPr>
            <w:tcW w:w="255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highlight w:val="none"/>
              </w:rPr>
            </w:pPr>
          </w:p>
        </w:tc>
        <w:tc>
          <w:tcPr>
            <w:tcW w:w="1191" w:type="dxa"/>
            <w:vAlign w:val="center"/>
          </w:tcPr>
          <w:p>
            <w:pPr>
              <w:pStyle w:val="12"/>
              <w:rPr>
                <w:highlight w:val="none"/>
              </w:rPr>
            </w:pPr>
          </w:p>
        </w:tc>
        <w:tc>
          <w:tcPr>
            <w:tcW w:w="4535" w:type="dxa"/>
            <w:vAlign w:val="center"/>
          </w:tcPr>
          <w:p>
            <w:pPr>
              <w:pStyle w:val="12"/>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c>
          <w:tcPr>
            <w:tcW w:w="2551" w:type="dxa"/>
            <w:vAlign w:val="center"/>
          </w:tcPr>
          <w:p>
            <w:pPr>
              <w:pStyle w:val="11"/>
              <w:rPr>
                <w:highlight w:val="none"/>
              </w:rPr>
            </w:pPr>
          </w:p>
        </w:tc>
      </w:tr>
    </w:tbl>
    <w:p>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2381" w:type="dxa"/>
            <w:tcBorders>
              <w:top w:val="single" w:color="FFFFFF" w:sz="6" w:space="0"/>
              <w:left w:val="single" w:color="FFFFFF" w:sz="6" w:space="0"/>
              <w:right w:val="single" w:color="FFFFFF" w:sz="6" w:space="0"/>
            </w:tcBorders>
            <w:vAlign w:val="center"/>
          </w:tcPr>
          <w:p>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rPr>
                <w:highlight w:val="none"/>
              </w:rPr>
            </w:pPr>
            <w:r>
              <w:rPr>
                <w:highlight w:val="none"/>
              </w:rPr>
              <w:t>序号</w:t>
            </w:r>
          </w:p>
        </w:tc>
        <w:tc>
          <w:tcPr>
            <w:tcW w:w="3798" w:type="dxa"/>
            <w:vMerge w:val="restart"/>
            <w:vAlign w:val="center"/>
          </w:tcPr>
          <w:p>
            <w:pPr>
              <w:pStyle w:val="10"/>
              <w:rPr>
                <w:highlight w:val="none"/>
              </w:rPr>
            </w:pPr>
            <w:r>
              <w:rPr>
                <w:highlight w:val="none"/>
              </w:rPr>
              <w:t>项  目</w:t>
            </w:r>
          </w:p>
        </w:tc>
        <w:tc>
          <w:tcPr>
            <w:tcW w:w="9524" w:type="dxa"/>
            <w:gridSpan w:val="4"/>
            <w:vAlign w:val="center"/>
          </w:tcPr>
          <w:p>
            <w:pPr>
              <w:pStyle w:val="10"/>
              <w:rPr>
                <w:highlight w:val="none"/>
              </w:rPr>
            </w:pPr>
            <w:r>
              <w:rPr>
                <w:highlight w:val="none"/>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highlight w:val="none"/>
              </w:rPr>
            </w:pPr>
          </w:p>
        </w:tc>
        <w:tc>
          <w:tcPr>
            <w:tcW w:w="3798" w:type="dxa"/>
            <w:vMerge w:val="continue"/>
          </w:tcPr>
          <w:p>
            <w:pPr>
              <w:rPr>
                <w:highlight w:val="none"/>
              </w:rPr>
            </w:pPr>
          </w:p>
        </w:tc>
        <w:tc>
          <w:tcPr>
            <w:tcW w:w="2381" w:type="dxa"/>
            <w:vAlign w:val="center"/>
          </w:tcPr>
          <w:p>
            <w:pPr>
              <w:pStyle w:val="10"/>
              <w:rPr>
                <w:highlight w:val="none"/>
              </w:rPr>
            </w:pPr>
            <w:r>
              <w:rPr>
                <w:highlight w:val="none"/>
              </w:rPr>
              <w:t>合计</w:t>
            </w:r>
          </w:p>
        </w:tc>
        <w:tc>
          <w:tcPr>
            <w:tcW w:w="2381" w:type="dxa"/>
            <w:vAlign w:val="center"/>
          </w:tcPr>
          <w:p>
            <w:pPr>
              <w:pStyle w:val="10"/>
              <w:rPr>
                <w:highlight w:val="none"/>
              </w:rPr>
            </w:pPr>
            <w:r>
              <w:rPr>
                <w:highlight w:val="none"/>
              </w:rPr>
              <w:t>一般公共预算              财政拨款</w:t>
            </w:r>
          </w:p>
        </w:tc>
        <w:tc>
          <w:tcPr>
            <w:tcW w:w="2381" w:type="dxa"/>
            <w:vAlign w:val="center"/>
          </w:tcPr>
          <w:p>
            <w:pPr>
              <w:pStyle w:val="10"/>
              <w:rPr>
                <w:highlight w:val="none"/>
              </w:rPr>
            </w:pPr>
            <w:r>
              <w:rPr>
                <w:highlight w:val="none"/>
              </w:rPr>
              <w:t>政府性基金                  预算拨款</w:t>
            </w:r>
          </w:p>
        </w:tc>
        <w:tc>
          <w:tcPr>
            <w:tcW w:w="2381" w:type="dxa"/>
            <w:vAlign w:val="center"/>
          </w:tcPr>
          <w:p>
            <w:pPr>
              <w:pStyle w:val="10"/>
              <w:rPr>
                <w:highlight w:val="none"/>
              </w:rPr>
            </w:pPr>
            <w:r>
              <w:rPr>
                <w:highlight w:val="none"/>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rPr>
                <w:highlight w:val="none"/>
              </w:rPr>
            </w:pPr>
            <w:r>
              <w:rPr>
                <w:highlight w:val="none"/>
              </w:rPr>
              <w:t>栏次</w:t>
            </w:r>
          </w:p>
        </w:tc>
        <w:tc>
          <w:tcPr>
            <w:tcW w:w="3798" w:type="dxa"/>
            <w:vAlign w:val="center"/>
          </w:tcPr>
          <w:p>
            <w:pPr>
              <w:pStyle w:val="10"/>
              <w:rPr>
                <w:highlight w:val="none"/>
              </w:rPr>
            </w:pPr>
            <w:r>
              <w:rPr>
                <w:highlight w:val="none"/>
              </w:rPr>
              <w:t>1</w:t>
            </w:r>
          </w:p>
        </w:tc>
        <w:tc>
          <w:tcPr>
            <w:tcW w:w="2381" w:type="dxa"/>
            <w:vAlign w:val="center"/>
          </w:tcPr>
          <w:p>
            <w:pPr>
              <w:pStyle w:val="10"/>
              <w:rPr>
                <w:highlight w:val="none"/>
              </w:rPr>
            </w:pPr>
            <w:r>
              <w:rPr>
                <w:highlight w:val="none"/>
              </w:rPr>
              <w:t>2</w:t>
            </w:r>
          </w:p>
        </w:tc>
        <w:tc>
          <w:tcPr>
            <w:tcW w:w="2381" w:type="dxa"/>
            <w:vAlign w:val="center"/>
          </w:tcPr>
          <w:p>
            <w:pPr>
              <w:pStyle w:val="10"/>
              <w:rPr>
                <w:highlight w:val="none"/>
              </w:rPr>
            </w:pPr>
            <w:r>
              <w:rPr>
                <w:highlight w:val="none"/>
              </w:rPr>
              <w:t>3</w:t>
            </w:r>
          </w:p>
        </w:tc>
        <w:tc>
          <w:tcPr>
            <w:tcW w:w="2381" w:type="dxa"/>
            <w:vAlign w:val="center"/>
          </w:tcPr>
          <w:p>
            <w:pPr>
              <w:pStyle w:val="10"/>
              <w:rPr>
                <w:highlight w:val="none"/>
              </w:rPr>
            </w:pPr>
            <w:r>
              <w:rPr>
                <w:highlight w:val="none"/>
              </w:rPr>
              <w:t>4</w:t>
            </w:r>
          </w:p>
        </w:tc>
        <w:tc>
          <w:tcPr>
            <w:tcW w:w="2381" w:type="dxa"/>
            <w:vAlign w:val="center"/>
          </w:tcPr>
          <w:p>
            <w:pPr>
              <w:pStyle w:val="10"/>
              <w:rPr>
                <w:highlight w:val="none"/>
              </w:rPr>
            </w:pPr>
            <w:r>
              <w:rPr>
                <w:highlight w:val="none"/>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1</w:t>
            </w:r>
          </w:p>
        </w:tc>
        <w:tc>
          <w:tcPr>
            <w:tcW w:w="3798" w:type="dxa"/>
            <w:vAlign w:val="center"/>
          </w:tcPr>
          <w:p>
            <w:pPr>
              <w:pStyle w:val="14"/>
              <w:rPr>
                <w:highlight w:val="none"/>
              </w:rPr>
            </w:pPr>
            <w:r>
              <w:rPr>
                <w:highlight w:val="none"/>
              </w:rPr>
              <w:t>合计</w:t>
            </w:r>
          </w:p>
        </w:tc>
        <w:tc>
          <w:tcPr>
            <w:tcW w:w="2381" w:type="dxa"/>
            <w:vAlign w:val="center"/>
          </w:tcPr>
          <w:p>
            <w:pPr>
              <w:pStyle w:val="15"/>
              <w:rPr>
                <w:rFonts w:hint="default" w:eastAsia="方正书宋_GBK"/>
                <w:highlight w:val="none"/>
                <w:lang w:val="en-US" w:eastAsia="zh-CN"/>
              </w:rPr>
            </w:pPr>
            <w:r>
              <w:rPr>
                <w:rFonts w:hint="eastAsia"/>
                <w:highlight w:val="none"/>
                <w:lang w:val="en-US" w:eastAsia="zh-CN"/>
              </w:rPr>
              <w:t>0.10</w:t>
            </w:r>
          </w:p>
        </w:tc>
        <w:tc>
          <w:tcPr>
            <w:tcW w:w="2381" w:type="dxa"/>
            <w:vAlign w:val="center"/>
          </w:tcPr>
          <w:p>
            <w:pPr>
              <w:pStyle w:val="15"/>
              <w:rPr>
                <w:rFonts w:hint="default" w:eastAsia="方正书宋_GBK"/>
                <w:highlight w:val="none"/>
                <w:lang w:val="en-US" w:eastAsia="zh-CN"/>
              </w:rPr>
            </w:pPr>
            <w:r>
              <w:rPr>
                <w:rFonts w:hint="eastAsia"/>
                <w:highlight w:val="none"/>
                <w:lang w:val="en-US" w:eastAsia="zh-CN"/>
              </w:rPr>
              <w:t>0.10</w:t>
            </w:r>
          </w:p>
        </w:tc>
        <w:tc>
          <w:tcPr>
            <w:tcW w:w="2381" w:type="dxa"/>
            <w:vAlign w:val="center"/>
          </w:tcPr>
          <w:p>
            <w:pPr>
              <w:pStyle w:val="15"/>
              <w:rPr>
                <w:highlight w:val="none"/>
              </w:rPr>
            </w:pPr>
          </w:p>
        </w:tc>
        <w:tc>
          <w:tcPr>
            <w:tcW w:w="2381" w:type="dxa"/>
            <w:vAlign w:val="center"/>
          </w:tcPr>
          <w:p>
            <w:pPr>
              <w:pStyle w:val="15"/>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2</w:t>
            </w:r>
          </w:p>
        </w:tc>
        <w:tc>
          <w:tcPr>
            <w:tcW w:w="3798" w:type="dxa"/>
            <w:vAlign w:val="center"/>
          </w:tcPr>
          <w:p>
            <w:pPr>
              <w:pStyle w:val="12"/>
              <w:rPr>
                <w:highlight w:val="none"/>
              </w:rPr>
            </w:pPr>
            <w:r>
              <w:rPr>
                <w:highlight w:val="none"/>
              </w:rPr>
              <w:t>“三公”经费小计</w:t>
            </w:r>
          </w:p>
        </w:tc>
        <w:tc>
          <w:tcPr>
            <w:tcW w:w="2381" w:type="dxa"/>
            <w:vAlign w:val="center"/>
          </w:tcPr>
          <w:p>
            <w:pPr>
              <w:pStyle w:val="11"/>
              <w:rPr>
                <w:highlight w:val="none"/>
              </w:rPr>
            </w:pPr>
            <w:r>
              <w:rPr>
                <w:highlight w:val="none"/>
              </w:rPr>
              <w:t>0.10</w:t>
            </w:r>
          </w:p>
        </w:tc>
        <w:tc>
          <w:tcPr>
            <w:tcW w:w="2381" w:type="dxa"/>
            <w:vAlign w:val="center"/>
          </w:tcPr>
          <w:p>
            <w:pPr>
              <w:pStyle w:val="11"/>
              <w:rPr>
                <w:highlight w:val="none"/>
              </w:rPr>
            </w:pPr>
            <w:r>
              <w:rPr>
                <w:highlight w:val="none"/>
              </w:rPr>
              <w:t>0.10</w:t>
            </w: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3</w:t>
            </w:r>
          </w:p>
        </w:tc>
        <w:tc>
          <w:tcPr>
            <w:tcW w:w="3798" w:type="dxa"/>
            <w:vAlign w:val="center"/>
          </w:tcPr>
          <w:p>
            <w:pPr>
              <w:pStyle w:val="12"/>
              <w:rPr>
                <w:highlight w:val="none"/>
              </w:rPr>
            </w:pPr>
            <w:r>
              <w:rPr>
                <w:highlight w:val="none"/>
              </w:rPr>
              <w:t>一、因公出国（境）费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4</w:t>
            </w:r>
          </w:p>
        </w:tc>
        <w:tc>
          <w:tcPr>
            <w:tcW w:w="3798" w:type="dxa"/>
            <w:vAlign w:val="center"/>
          </w:tcPr>
          <w:p>
            <w:pPr>
              <w:pStyle w:val="12"/>
              <w:rPr>
                <w:highlight w:val="none"/>
              </w:rPr>
            </w:pPr>
            <w:r>
              <w:rPr>
                <w:highlight w:val="none"/>
              </w:rPr>
              <w:t xml:space="preserve">    其中：教学科研人员因公出国（境）费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5</w:t>
            </w:r>
          </w:p>
        </w:tc>
        <w:tc>
          <w:tcPr>
            <w:tcW w:w="3798" w:type="dxa"/>
            <w:vAlign w:val="center"/>
          </w:tcPr>
          <w:p>
            <w:pPr>
              <w:pStyle w:val="12"/>
              <w:rPr>
                <w:highlight w:val="none"/>
              </w:rPr>
            </w:pPr>
            <w:r>
              <w:rPr>
                <w:highlight w:val="none"/>
              </w:rPr>
              <w:t xml:space="preserve">          其他因公出国（境）费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6</w:t>
            </w:r>
          </w:p>
        </w:tc>
        <w:tc>
          <w:tcPr>
            <w:tcW w:w="3798" w:type="dxa"/>
            <w:vAlign w:val="center"/>
          </w:tcPr>
          <w:p>
            <w:pPr>
              <w:pStyle w:val="12"/>
              <w:rPr>
                <w:highlight w:val="none"/>
              </w:rPr>
            </w:pPr>
            <w:r>
              <w:rPr>
                <w:highlight w:val="none"/>
              </w:rPr>
              <w:t>二、公务用车购置及运维费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7</w:t>
            </w:r>
          </w:p>
        </w:tc>
        <w:tc>
          <w:tcPr>
            <w:tcW w:w="3798" w:type="dxa"/>
            <w:vAlign w:val="center"/>
          </w:tcPr>
          <w:p>
            <w:pPr>
              <w:pStyle w:val="12"/>
              <w:rPr>
                <w:highlight w:val="none"/>
              </w:rPr>
            </w:pPr>
            <w:r>
              <w:rPr>
                <w:highlight w:val="none"/>
              </w:rPr>
              <w:t xml:space="preserve">    其中：公务用车购置费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8</w:t>
            </w:r>
          </w:p>
        </w:tc>
        <w:tc>
          <w:tcPr>
            <w:tcW w:w="3798" w:type="dxa"/>
            <w:vAlign w:val="center"/>
          </w:tcPr>
          <w:p>
            <w:pPr>
              <w:pStyle w:val="12"/>
              <w:rPr>
                <w:highlight w:val="none"/>
              </w:rPr>
            </w:pPr>
            <w:r>
              <w:rPr>
                <w:highlight w:val="none"/>
              </w:rPr>
              <w:t xml:space="preserve">          公务用车运行维护费</w:t>
            </w: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c>
          <w:tcPr>
            <w:tcW w:w="2381" w:type="dxa"/>
            <w:vAlign w:val="center"/>
          </w:tcPr>
          <w:p>
            <w:pPr>
              <w:pStyle w:val="11"/>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highlight w:val="none"/>
              </w:rPr>
            </w:pPr>
            <w:r>
              <w:rPr>
                <w:highlight w:val="none"/>
              </w:rPr>
              <w:t>9</w:t>
            </w:r>
          </w:p>
        </w:tc>
        <w:tc>
          <w:tcPr>
            <w:tcW w:w="3798" w:type="dxa"/>
            <w:vAlign w:val="center"/>
          </w:tcPr>
          <w:p>
            <w:pPr>
              <w:pStyle w:val="12"/>
              <w:rPr>
                <w:highlight w:val="none"/>
              </w:rPr>
            </w:pPr>
            <w:r>
              <w:rPr>
                <w:highlight w:val="none"/>
              </w:rPr>
              <w:t>三、公务接待费</w:t>
            </w:r>
          </w:p>
        </w:tc>
        <w:tc>
          <w:tcPr>
            <w:tcW w:w="2381" w:type="dxa"/>
            <w:vAlign w:val="center"/>
          </w:tcPr>
          <w:p>
            <w:pPr>
              <w:pStyle w:val="11"/>
              <w:rPr>
                <w:highlight w:val="none"/>
              </w:rPr>
            </w:pPr>
            <w:r>
              <w:rPr>
                <w:highlight w:val="none"/>
              </w:rPr>
              <w:t>0.10</w:t>
            </w:r>
          </w:p>
        </w:tc>
        <w:tc>
          <w:tcPr>
            <w:tcW w:w="2381" w:type="dxa"/>
            <w:vAlign w:val="center"/>
          </w:tcPr>
          <w:p>
            <w:pPr>
              <w:pStyle w:val="11"/>
              <w:rPr>
                <w:highlight w:val="none"/>
              </w:rPr>
            </w:pPr>
            <w:r>
              <w:rPr>
                <w:highlight w:val="none"/>
              </w:rPr>
              <w:t>0.10</w:t>
            </w:r>
          </w:p>
        </w:tc>
        <w:tc>
          <w:tcPr>
            <w:tcW w:w="2381" w:type="dxa"/>
            <w:vAlign w:val="center"/>
          </w:tcPr>
          <w:p>
            <w:pPr>
              <w:pStyle w:val="11"/>
              <w:rPr>
                <w:highlight w:val="none"/>
              </w:rPr>
            </w:pPr>
          </w:p>
        </w:tc>
        <w:tc>
          <w:tcPr>
            <w:tcW w:w="2381" w:type="dxa"/>
            <w:vAlign w:val="center"/>
          </w:tcPr>
          <w:p>
            <w:pPr>
              <w:pStyle w:val="11"/>
              <w:rPr>
                <w:highlight w:val="none"/>
              </w:rPr>
            </w:pPr>
          </w:p>
        </w:tc>
      </w:tr>
    </w:tbl>
    <w:p>
      <w:pPr>
        <w:rPr>
          <w:highlight w:val="none"/>
        </w:r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秦皇岛生命健康产业科技创新服务中心2026年单位预算信息公开情况说明</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按照《中华人民共和国预算法》、《地方预决算公开操作规程》和《关于进一步推进预算公开工作的实施意见》规定，现将秦皇岛生命健康产业科技创新服务中心2026年单位预算公开如下：</w:t>
      </w:r>
    </w:p>
    <w:p>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pPr>
        <w:pStyle w:val="17"/>
        <w:rPr>
          <w:highlight w:val="none"/>
        </w:rPr>
      </w:pPr>
      <w:r>
        <w:rPr>
          <w:highlight w:val="none"/>
        </w:rPr>
        <w:t>（一）负责协助省药品审评中心、省医疗器械技术审评中心、省药品职业化检查员总队（北片区），依法开展药品、医疗器械和化妆品审评事前事中沟通指导及相关检查等工作。</w:t>
      </w:r>
    </w:p>
    <w:p>
      <w:pPr>
        <w:pStyle w:val="17"/>
        <w:rPr>
          <w:highlight w:val="none"/>
        </w:rPr>
      </w:pPr>
      <w:r>
        <w:rPr>
          <w:highlight w:val="none"/>
        </w:rPr>
        <w:t>（二）负责生命健康服务、生命健康制造等生命健康领域药品、化妆品、医疗器械等技术服务工作。</w:t>
      </w:r>
    </w:p>
    <w:p>
      <w:pPr>
        <w:pStyle w:val="17"/>
        <w:rPr>
          <w:highlight w:val="none"/>
        </w:rPr>
      </w:pPr>
      <w:r>
        <w:rPr>
          <w:highlight w:val="none"/>
        </w:rPr>
        <w:t>（三）承办省局和新区党工委、管委会交办的其他事项。</w:t>
      </w:r>
    </w:p>
    <w:p>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rPr>
                <w:highlight w:val="none"/>
              </w:rPr>
            </w:pPr>
            <w:r>
              <w:rPr>
                <w:highlight w:val="none"/>
              </w:rPr>
              <w:t>单位名称</w:t>
            </w:r>
          </w:p>
        </w:tc>
        <w:tc>
          <w:tcPr>
            <w:tcW w:w="1843" w:type="dxa"/>
            <w:vAlign w:val="center"/>
          </w:tcPr>
          <w:p>
            <w:pPr>
              <w:pStyle w:val="10"/>
              <w:rPr>
                <w:highlight w:val="none"/>
              </w:rPr>
            </w:pPr>
            <w:r>
              <w:rPr>
                <w:highlight w:val="none"/>
              </w:rPr>
              <w:t>单位性质</w:t>
            </w:r>
          </w:p>
        </w:tc>
        <w:tc>
          <w:tcPr>
            <w:tcW w:w="2126" w:type="dxa"/>
            <w:vAlign w:val="center"/>
          </w:tcPr>
          <w:p>
            <w:pPr>
              <w:pStyle w:val="10"/>
              <w:rPr>
                <w:highlight w:val="none"/>
              </w:rPr>
            </w:pPr>
            <w:r>
              <w:rPr>
                <w:highlight w:val="none"/>
              </w:rPr>
              <w:t>单位规格</w:t>
            </w:r>
          </w:p>
        </w:tc>
        <w:tc>
          <w:tcPr>
            <w:tcW w:w="3827" w:type="dxa"/>
            <w:vAlign w:val="center"/>
          </w:tcPr>
          <w:p>
            <w:pPr>
              <w:pStyle w:val="10"/>
              <w:rPr>
                <w:highlight w:val="none"/>
              </w:rPr>
            </w:pPr>
            <w:r>
              <w:rPr>
                <w:highlight w:val="none"/>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rPr>
                <w:highlight w:val="none"/>
              </w:rPr>
            </w:pPr>
            <w:r>
              <w:rPr>
                <w:highlight w:val="none"/>
              </w:rPr>
              <w:t>秦皇岛生命健康产业科技创新服务中心</w:t>
            </w:r>
          </w:p>
        </w:tc>
        <w:tc>
          <w:tcPr>
            <w:tcW w:w="1843" w:type="dxa"/>
            <w:vAlign w:val="center"/>
          </w:tcPr>
          <w:p>
            <w:pPr>
              <w:pStyle w:val="13"/>
              <w:rPr>
                <w:highlight w:val="none"/>
              </w:rPr>
            </w:pPr>
            <w:r>
              <w:rPr>
                <w:highlight w:val="none"/>
              </w:rPr>
              <w:t>事业</w:t>
            </w:r>
          </w:p>
        </w:tc>
        <w:tc>
          <w:tcPr>
            <w:tcW w:w="2126" w:type="dxa"/>
            <w:vAlign w:val="center"/>
          </w:tcPr>
          <w:p>
            <w:pPr>
              <w:pStyle w:val="13"/>
              <w:rPr>
                <w:highlight w:val="none"/>
              </w:rPr>
            </w:pPr>
            <w:r>
              <w:rPr>
                <w:highlight w:val="none"/>
              </w:rPr>
              <w:t>正科级</w:t>
            </w:r>
          </w:p>
        </w:tc>
        <w:tc>
          <w:tcPr>
            <w:tcW w:w="3827" w:type="dxa"/>
            <w:vAlign w:val="center"/>
          </w:tcPr>
          <w:p>
            <w:pPr>
              <w:pStyle w:val="13"/>
              <w:rPr>
                <w:highlight w:val="none"/>
              </w:rPr>
            </w:pPr>
            <w:r>
              <w:rPr>
                <w:highlight w:val="none"/>
              </w:rP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1209" w:firstLineChars="432"/>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按照预算管理有关规定，目前单位预算的编制实行综合预算管理，即全部收入和支出都反映在预算中。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1、收入说明</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反映本单位当年全部收入。202</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rPr>
        <w:t>年预算收入</w:t>
      </w:r>
      <w:r>
        <w:rPr>
          <w:rFonts w:hint="eastAsia" w:ascii="Times New Roman" w:hAnsi="Times New Roman" w:eastAsia="方正仿宋_GBK" w:cs="Times New Roman"/>
          <w:b w:val="0"/>
          <w:color w:val="000000"/>
          <w:sz w:val="28"/>
          <w:lang w:val="en-US" w:eastAsia="zh-CN"/>
        </w:rPr>
        <w:t>109.89</w:t>
      </w:r>
      <w:r>
        <w:rPr>
          <w:rFonts w:hint="eastAsia" w:ascii="Times New Roman" w:hAnsi="Times New Roman" w:eastAsia="方正仿宋_GBK" w:cs="Times New Roman"/>
          <w:b w:val="0"/>
          <w:color w:val="000000"/>
          <w:sz w:val="28"/>
        </w:rPr>
        <w:t>万元，其中：一般公共预算收入</w:t>
      </w:r>
      <w:r>
        <w:rPr>
          <w:rFonts w:hint="eastAsia" w:ascii="Times New Roman" w:hAnsi="Times New Roman" w:eastAsia="方正仿宋_GBK" w:cs="Times New Roman"/>
          <w:b w:val="0"/>
          <w:color w:val="000000"/>
          <w:sz w:val="28"/>
          <w:lang w:val="en-US" w:eastAsia="zh-CN"/>
        </w:rPr>
        <w:t>109.89</w:t>
      </w:r>
      <w:r>
        <w:rPr>
          <w:rFonts w:hint="eastAsia" w:ascii="Times New Roman" w:hAnsi="Times New Roman" w:eastAsia="方正仿宋_GBK" w:cs="Times New Roman"/>
          <w:b w:val="0"/>
          <w:color w:val="000000"/>
          <w:sz w:val="28"/>
        </w:rPr>
        <w:t>万元，基金预算收入0.00万元，国有资本经营预算收入0.00万元，财政专户核拨收入0.00万元，单位资金收入</w:t>
      </w:r>
      <w:r>
        <w:rPr>
          <w:rFonts w:hint="eastAsia" w:ascii="Times New Roman" w:hAnsi="Times New Roman" w:eastAsia="方正仿宋_GBK" w:cs="Times New Roman"/>
          <w:b w:val="0"/>
          <w:color w:val="000000"/>
          <w:sz w:val="28"/>
          <w:lang w:val="en-US" w:eastAsia="zh-CN"/>
        </w:rPr>
        <w:t>0.00</w:t>
      </w:r>
      <w:r>
        <w:rPr>
          <w:rFonts w:hint="eastAsia" w:ascii="Times New Roman" w:hAnsi="Times New Roman" w:eastAsia="方正仿宋_GBK" w:cs="Times New Roman"/>
          <w:b w:val="0"/>
          <w:color w:val="000000"/>
          <w:sz w:val="28"/>
        </w:rPr>
        <w:t>万元，上年结转结余</w:t>
      </w:r>
      <w:r>
        <w:rPr>
          <w:rFonts w:hint="eastAsia" w:ascii="Times New Roman" w:hAnsi="Times New Roman" w:eastAsia="方正仿宋_GBK" w:cs="Times New Roman"/>
          <w:b w:val="0"/>
          <w:color w:val="000000"/>
          <w:sz w:val="28"/>
          <w:lang w:val="en-US" w:eastAsia="zh-CN"/>
        </w:rPr>
        <w:t>0.00</w:t>
      </w:r>
      <w:r>
        <w:rPr>
          <w:rFonts w:hint="eastAsia" w:ascii="Times New Roman" w:hAnsi="Times New Roman" w:eastAsia="方正仿宋_GBK" w:cs="Times New Roman"/>
          <w:b w:val="0"/>
          <w:color w:val="000000"/>
          <w:sz w:val="28"/>
        </w:rPr>
        <w:t>万元。</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2、支出说明</w:t>
      </w:r>
    </w:p>
    <w:p>
      <w:pPr>
        <w:spacing w:before="0" w:after="0" w:line="500" w:lineRule="exact"/>
        <w:ind w:firstLine="560"/>
        <w:jc w:val="left"/>
        <w:outlineLvl w:val="9"/>
        <w:rPr>
          <w:rFonts w:hint="default" w:ascii="Times New Roman" w:hAnsi="Times New Roman" w:eastAsia="方正仿宋_GBK" w:cs="Times New Roman"/>
          <w:b w:val="0"/>
          <w:color w:val="000000"/>
          <w:sz w:val="28"/>
          <w:lang w:val="en-US"/>
        </w:rPr>
      </w:pPr>
      <w:r>
        <w:rPr>
          <w:rFonts w:hint="eastAsia" w:ascii="Times New Roman" w:hAnsi="Times New Roman" w:eastAsia="方正仿宋_GBK" w:cs="Times New Roman"/>
          <w:b w:val="0"/>
          <w:color w:val="000000"/>
          <w:sz w:val="28"/>
        </w:rPr>
        <w:t>收支预算总表支出栏、基本支出表、项目支出表按经济分类和支出功能分类科目编制，反映秦皇岛生命健康产业科技创新服务中心年度单位预算中支出预算的总体情况。202</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rPr>
        <w:t>年支出预算</w:t>
      </w:r>
      <w:r>
        <w:rPr>
          <w:rFonts w:hint="eastAsia" w:ascii="Times New Roman" w:hAnsi="Times New Roman" w:eastAsia="方正仿宋_GBK" w:cs="Times New Roman"/>
          <w:b w:val="0"/>
          <w:color w:val="000000"/>
          <w:sz w:val="28"/>
          <w:lang w:val="en-US" w:eastAsia="zh-CN"/>
        </w:rPr>
        <w:t>109.89</w:t>
      </w:r>
      <w:r>
        <w:rPr>
          <w:rFonts w:hint="eastAsia" w:ascii="Times New Roman" w:hAnsi="Times New Roman" w:eastAsia="方正仿宋_GBK" w:cs="Times New Roman"/>
          <w:b w:val="0"/>
          <w:color w:val="000000"/>
          <w:sz w:val="28"/>
        </w:rPr>
        <w:t>万元，其中基本支出</w:t>
      </w:r>
      <w:r>
        <w:rPr>
          <w:rFonts w:hint="eastAsia" w:ascii="Times New Roman" w:hAnsi="Times New Roman" w:eastAsia="方正仿宋_GBK" w:cs="Times New Roman"/>
          <w:b w:val="0"/>
          <w:color w:val="000000"/>
          <w:sz w:val="28"/>
          <w:lang w:val="en-US" w:eastAsia="zh-CN"/>
        </w:rPr>
        <w:t>89.89</w:t>
      </w:r>
      <w:r>
        <w:rPr>
          <w:rFonts w:hint="eastAsia" w:ascii="Times New Roman" w:hAnsi="Times New Roman" w:eastAsia="方正仿宋_GBK" w:cs="Times New Roman"/>
          <w:b w:val="0"/>
          <w:color w:val="000000"/>
          <w:sz w:val="28"/>
        </w:rPr>
        <w:t>万元，包括人员经费</w:t>
      </w:r>
      <w:r>
        <w:rPr>
          <w:rFonts w:hint="eastAsia" w:ascii="Times New Roman" w:hAnsi="Times New Roman" w:eastAsia="方正仿宋_GBK" w:cs="Times New Roman"/>
          <w:b w:val="0"/>
          <w:color w:val="000000"/>
          <w:sz w:val="28"/>
          <w:lang w:val="en-US" w:eastAsia="zh-CN"/>
        </w:rPr>
        <w:t>83.27</w:t>
      </w:r>
      <w:r>
        <w:rPr>
          <w:rFonts w:hint="eastAsia" w:ascii="Times New Roman" w:hAnsi="Times New Roman" w:eastAsia="方正仿宋_GBK" w:cs="Times New Roman"/>
          <w:b w:val="0"/>
          <w:color w:val="000000"/>
          <w:sz w:val="28"/>
        </w:rPr>
        <w:t>万元和日常公用经费</w:t>
      </w:r>
      <w:r>
        <w:rPr>
          <w:rFonts w:hint="eastAsia" w:ascii="Times New Roman" w:hAnsi="Times New Roman" w:eastAsia="方正仿宋_GBK" w:cs="Times New Roman"/>
          <w:b w:val="0"/>
          <w:color w:val="000000"/>
          <w:sz w:val="28"/>
          <w:lang w:val="en-US" w:eastAsia="zh-CN"/>
        </w:rPr>
        <w:t>6.62</w:t>
      </w:r>
      <w:r>
        <w:rPr>
          <w:rFonts w:hint="eastAsia"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eastAsia="zh-CN"/>
        </w:rPr>
        <w:t>，</w:t>
      </w:r>
      <w:r>
        <w:rPr>
          <w:rFonts w:hint="eastAsia" w:ascii="Times New Roman" w:hAnsi="Times New Roman" w:eastAsia="方正仿宋_GBK" w:cs="Times New Roman"/>
          <w:b w:val="0"/>
          <w:color w:val="000000"/>
          <w:sz w:val="28"/>
        </w:rPr>
        <w:t>项目支出</w:t>
      </w:r>
      <w:r>
        <w:rPr>
          <w:rFonts w:hint="eastAsia" w:ascii="Times New Roman" w:hAnsi="Times New Roman" w:eastAsia="方正仿宋_GBK" w:cs="Times New Roman"/>
          <w:b w:val="0"/>
          <w:color w:val="000000"/>
          <w:sz w:val="28"/>
          <w:lang w:val="en-US" w:eastAsia="zh-CN"/>
        </w:rPr>
        <w:t>20.00</w:t>
      </w:r>
      <w:r>
        <w:rPr>
          <w:rFonts w:hint="eastAsia" w:ascii="Times New Roman" w:hAnsi="Times New Roman" w:eastAsia="方正仿宋_GBK" w:cs="Times New Roman"/>
          <w:b w:val="0"/>
          <w:color w:val="000000"/>
          <w:sz w:val="28"/>
        </w:rPr>
        <w:t>万元，人员经费</w:t>
      </w:r>
      <w:r>
        <w:rPr>
          <w:rFonts w:hint="eastAsia" w:ascii="Times New Roman" w:hAnsi="Times New Roman" w:eastAsia="方正仿宋_GBK" w:cs="Times New Roman"/>
          <w:b w:val="0"/>
          <w:color w:val="000000"/>
          <w:sz w:val="28"/>
          <w:lang w:eastAsia="zh-CN"/>
        </w:rPr>
        <w:t>包括在职人员基本工资、津贴补贴、绩效工资、保险及公积金单位部分；日常公用经费包括办公费、印刷费、差旅费、会议费等商品和服务支出及资本性支出；项目支出包括管理系统及信息化建设费和业务经费。预计下年使用的单位资金结余</w:t>
      </w:r>
      <w:r>
        <w:rPr>
          <w:rFonts w:hint="eastAsia" w:ascii="Times New Roman" w:hAnsi="Times New Roman" w:eastAsia="方正仿宋_GBK" w:cs="Times New Roman"/>
          <w:b w:val="0"/>
          <w:color w:val="000000"/>
          <w:sz w:val="28"/>
          <w:lang w:val="en-US" w:eastAsia="zh-CN"/>
        </w:rPr>
        <w:t>0.00万元。委托业务费共计安排0.00万元，主要用于因技术原因确需对外委托的辅助性工作和确有必要对外委托开展咨询、评审、规划等工作。</w:t>
      </w:r>
    </w:p>
    <w:p>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3、比上年增减情况</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hint="eastAsia" w:eastAsia="方正仿宋_GBK" w:cs="Times New Roman"/>
          <w:b w:val="0"/>
          <w:color w:val="000000"/>
          <w:sz w:val="28"/>
          <w:lang w:val="en-US" w:eastAsia="zh-CN"/>
        </w:rPr>
        <w:t>我单位为2026年新增单位，</w:t>
      </w:r>
      <w:r>
        <w:rPr>
          <w:rFonts w:hint="eastAsia" w:ascii="Times New Roman" w:hAnsi="Times New Roman" w:eastAsia="方正仿宋_GBK" w:cs="Times New Roman"/>
          <w:b w:val="0"/>
          <w:color w:val="000000"/>
          <w:sz w:val="28"/>
        </w:rPr>
        <w:t>202</w:t>
      </w:r>
      <w:r>
        <w:rPr>
          <w:rFonts w:hint="eastAsia" w:ascii="Times New Roman" w:hAnsi="Times New Roman" w:eastAsia="方正仿宋_GBK" w:cs="Times New Roman"/>
          <w:b w:val="0"/>
          <w:color w:val="000000"/>
          <w:sz w:val="28"/>
          <w:lang w:val="en-US" w:eastAsia="zh-CN"/>
        </w:rPr>
        <w:t>6</w:t>
      </w:r>
      <w:r>
        <w:rPr>
          <w:rFonts w:hint="eastAsia" w:ascii="Times New Roman" w:hAnsi="Times New Roman" w:eastAsia="方正仿宋_GBK" w:cs="Times New Roman"/>
          <w:b w:val="0"/>
          <w:color w:val="000000"/>
          <w:sz w:val="28"/>
        </w:rPr>
        <w:t>年预算收支安排</w:t>
      </w:r>
      <w:r>
        <w:rPr>
          <w:rFonts w:hint="eastAsia" w:ascii="Times New Roman" w:hAnsi="Times New Roman" w:eastAsia="方正仿宋_GBK" w:cs="Times New Roman"/>
          <w:b w:val="0"/>
          <w:color w:val="000000"/>
          <w:sz w:val="28"/>
          <w:lang w:val="en-US" w:eastAsia="zh-CN"/>
        </w:rPr>
        <w:t>109.89</w:t>
      </w:r>
      <w:r>
        <w:rPr>
          <w:rFonts w:hint="eastAsia" w:ascii="Times New Roman" w:hAnsi="Times New Roman" w:eastAsia="方正仿宋_GBK" w:cs="Times New Roman"/>
          <w:b w:val="0"/>
          <w:color w:val="000000"/>
          <w:sz w:val="28"/>
        </w:rPr>
        <w:t>万元，其中：基本支出增加</w:t>
      </w:r>
      <w:r>
        <w:rPr>
          <w:rFonts w:hint="eastAsia" w:ascii="Times New Roman" w:hAnsi="Times New Roman" w:eastAsia="方正仿宋_GBK" w:cs="Times New Roman"/>
          <w:b w:val="0"/>
          <w:color w:val="000000"/>
          <w:sz w:val="28"/>
          <w:lang w:val="en-US" w:eastAsia="zh-CN"/>
        </w:rPr>
        <w:t>89.89</w:t>
      </w:r>
      <w:r>
        <w:rPr>
          <w:rFonts w:hint="eastAsia"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r>
        <w:rPr>
          <w:rFonts w:hint="eastAsia" w:ascii="Times New Roman" w:hAnsi="Times New Roman" w:eastAsia="方正仿宋_GBK" w:cs="Times New Roman"/>
          <w:b w:val="0"/>
          <w:color w:val="000000"/>
          <w:sz w:val="28"/>
          <w:lang w:eastAsia="zh-CN"/>
        </w:rPr>
        <w:t>项目支出增加20.00万元，主要为业务经费增加。</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rPr>
        <w:t>202</w:t>
      </w:r>
      <w:r>
        <w:rPr>
          <w:rFonts w:hint="eastAsia"/>
          <w:lang w:val="en-US" w:eastAsia="zh-CN"/>
        </w:rPr>
        <w:t>6</w:t>
      </w:r>
      <w:r>
        <w:rPr>
          <w:rFonts w:hint="eastAsia"/>
        </w:rPr>
        <w:t>年，我单位机关运行经费共计安排</w:t>
      </w:r>
      <w:r>
        <w:rPr>
          <w:rFonts w:hint="eastAsia"/>
          <w:lang w:val="en-US" w:eastAsia="zh-CN"/>
        </w:rPr>
        <w:t>6.62</w:t>
      </w:r>
      <w:r>
        <w:rPr>
          <w:rFonts w:hint="eastAsia"/>
        </w:rPr>
        <w:t>万元，主要用于</w:t>
      </w:r>
      <w:r>
        <w:rPr>
          <w:rFonts w:hint="eastAsia"/>
          <w:lang w:eastAsia="zh-CN"/>
        </w:rPr>
        <w:t>办公设备购置</w:t>
      </w:r>
      <w:r>
        <w:rPr>
          <w:rFonts w:hint="eastAsia"/>
        </w:rPr>
        <w:t>、</w:t>
      </w:r>
      <w:r>
        <w:rPr>
          <w:rFonts w:hint="eastAsia"/>
          <w:lang w:eastAsia="zh-CN"/>
        </w:rPr>
        <w:t>培训</w:t>
      </w:r>
      <w:r>
        <w:rPr>
          <w:rFonts w:hint="eastAsia"/>
        </w:rPr>
        <w:t>费、</w:t>
      </w:r>
      <w:r>
        <w:rPr>
          <w:rFonts w:hint="eastAsia"/>
          <w:lang w:eastAsia="zh-CN"/>
        </w:rPr>
        <w:t>会议</w:t>
      </w:r>
      <w:r>
        <w:rPr>
          <w:rFonts w:hint="eastAsia"/>
        </w:rPr>
        <w:t xml:space="preserve">费、 </w:t>
      </w:r>
      <w:r>
        <w:rPr>
          <w:rFonts w:hint="eastAsia"/>
          <w:lang w:eastAsia="zh-CN"/>
        </w:rPr>
        <w:t>工会经</w:t>
      </w:r>
      <w:r>
        <w:rPr>
          <w:rFonts w:hint="eastAsia"/>
        </w:rPr>
        <w:t>费等日常运行支出。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default" w:eastAsia="方正仿宋_GBK" w:cs="Times New Roman"/>
          <w:b w:val="0"/>
          <w:color w:val="000000"/>
          <w:sz w:val="28"/>
          <w:lang w:val="en-US" w:eastAsia="zh-CN"/>
        </w:rPr>
      </w:pPr>
      <w:r>
        <w:rPr>
          <w:rFonts w:hint="eastAsia"/>
        </w:rPr>
        <w:t>202</w:t>
      </w:r>
      <w:r>
        <w:rPr>
          <w:rFonts w:hint="eastAsia"/>
          <w:lang w:val="en-US" w:eastAsia="zh-CN"/>
        </w:rPr>
        <w:t>6</w:t>
      </w:r>
      <w:r>
        <w:rPr>
          <w:rFonts w:hint="eastAsia"/>
        </w:rPr>
        <w:t>年，我单位财政拨款“三公”经费预算安排0.</w:t>
      </w:r>
      <w:r>
        <w:rPr>
          <w:rFonts w:hint="eastAsia"/>
          <w:lang w:val="en-US" w:eastAsia="zh-CN"/>
        </w:rPr>
        <w:t>1</w:t>
      </w:r>
      <w:r>
        <w:rPr>
          <w:rFonts w:hint="eastAsia"/>
        </w:rPr>
        <w:t>0万元，其中因公出国（境）费0.00万元； 公务用车购置及运维费0.00万元（其中：公务用车购置费为0.00万元，公务用车运维费0.00万元)； 公务接待费0.</w:t>
      </w:r>
      <w:r>
        <w:rPr>
          <w:rFonts w:hint="eastAsia"/>
          <w:lang w:val="en-US" w:eastAsia="zh-CN"/>
        </w:rPr>
        <w:t>1</w:t>
      </w:r>
      <w:r>
        <w:rPr>
          <w:rFonts w:hint="eastAsia"/>
        </w:rPr>
        <w:t>0万元。</w:t>
      </w:r>
      <w:r>
        <w:rPr>
          <w:rFonts w:hint="eastAsia" w:eastAsia="方正仿宋_GBK" w:cs="Times New Roman"/>
          <w:b w:val="0"/>
          <w:color w:val="000000"/>
          <w:sz w:val="28"/>
          <w:lang w:val="en-US" w:eastAsia="zh-CN"/>
        </w:rPr>
        <w:t>我单位为2026年新增单位</w:t>
      </w:r>
      <w:r>
        <w:rPr>
          <w:rFonts w:hint="eastAsia" w:cs="Times New Roman"/>
          <w:b w:val="0"/>
          <w:color w:val="000000"/>
          <w:sz w:val="28"/>
          <w:lang w:val="en-US" w:eastAsia="zh-CN"/>
        </w:rPr>
        <w:t>。</w:t>
      </w:r>
      <w:bookmarkStart w:id="10" w:name="_GoBack"/>
      <w:bookmarkEnd w:id="10"/>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rPr>
          <w:highlight w:val="none"/>
        </w:rPr>
      </w:pPr>
      <w:r>
        <w:rPr>
          <w:rFonts w:ascii="方正仿宋_GBK" w:hAnsi="方正仿宋_GBK" w:eastAsia="方正仿宋_GBK" w:cs="方正仿宋_GBK"/>
          <w:b/>
          <w:color w:val="000000"/>
          <w:sz w:val="28"/>
          <w:highlight w:val="none"/>
        </w:rPr>
        <w:t>1、生命健康产业科技创新服务中心运行经费绩效目标表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rPr>
                <w:highlight w:val="none"/>
              </w:rPr>
            </w:pPr>
            <w:r>
              <w:rPr>
                <w:highlight w:val="none"/>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项目编码</w:t>
            </w:r>
          </w:p>
        </w:tc>
        <w:tc>
          <w:tcPr>
            <w:tcW w:w="5103" w:type="dxa"/>
            <w:gridSpan w:val="2"/>
            <w:vAlign w:val="center"/>
          </w:tcPr>
          <w:p>
            <w:pPr>
              <w:pStyle w:val="12"/>
              <w:rPr>
                <w:highlight w:val="none"/>
              </w:rPr>
            </w:pPr>
            <w:r>
              <w:rPr>
                <w:highlight w:val="none"/>
              </w:rPr>
              <w:t>13031326P000003100582</w:t>
            </w:r>
          </w:p>
        </w:tc>
        <w:tc>
          <w:tcPr>
            <w:tcW w:w="2835" w:type="dxa"/>
            <w:vAlign w:val="center"/>
          </w:tcPr>
          <w:p>
            <w:pPr>
              <w:pStyle w:val="10"/>
              <w:rPr>
                <w:highlight w:val="none"/>
              </w:rPr>
            </w:pPr>
            <w:r>
              <w:rPr>
                <w:highlight w:val="none"/>
              </w:rPr>
              <w:t>项目名称</w:t>
            </w:r>
          </w:p>
        </w:tc>
        <w:tc>
          <w:tcPr>
            <w:tcW w:w="6095" w:type="dxa"/>
            <w:gridSpan w:val="3"/>
            <w:vAlign w:val="center"/>
          </w:tcPr>
          <w:p>
            <w:pPr>
              <w:pStyle w:val="12"/>
              <w:rPr>
                <w:highlight w:val="none"/>
              </w:rPr>
            </w:pPr>
            <w:r>
              <w:rPr>
                <w:highlight w:val="none"/>
              </w:rPr>
              <w:t>生命健康产业科技创新服务中心运行经费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预算规模及资金用途</w:t>
            </w:r>
          </w:p>
        </w:tc>
        <w:tc>
          <w:tcPr>
            <w:tcW w:w="2268" w:type="dxa"/>
            <w:vAlign w:val="center"/>
          </w:tcPr>
          <w:p>
            <w:pPr>
              <w:pStyle w:val="10"/>
              <w:rPr>
                <w:highlight w:val="none"/>
              </w:rPr>
            </w:pPr>
            <w:r>
              <w:rPr>
                <w:highlight w:val="none"/>
              </w:rPr>
              <w:t>预算数</w:t>
            </w:r>
          </w:p>
        </w:tc>
        <w:tc>
          <w:tcPr>
            <w:tcW w:w="2835" w:type="dxa"/>
            <w:vAlign w:val="center"/>
          </w:tcPr>
          <w:p>
            <w:pPr>
              <w:pStyle w:val="12"/>
              <w:rPr>
                <w:highlight w:val="none"/>
              </w:rPr>
            </w:pPr>
            <w:r>
              <w:rPr>
                <w:highlight w:val="none"/>
              </w:rPr>
              <w:t>20.00</w:t>
            </w:r>
          </w:p>
        </w:tc>
        <w:tc>
          <w:tcPr>
            <w:tcW w:w="2835" w:type="dxa"/>
            <w:vAlign w:val="center"/>
          </w:tcPr>
          <w:p>
            <w:pPr>
              <w:pStyle w:val="10"/>
              <w:rPr>
                <w:highlight w:val="none"/>
              </w:rPr>
            </w:pPr>
            <w:r>
              <w:rPr>
                <w:highlight w:val="none"/>
              </w:rPr>
              <w:t>其中：财政    资金</w:t>
            </w:r>
          </w:p>
        </w:tc>
        <w:tc>
          <w:tcPr>
            <w:tcW w:w="2551" w:type="dxa"/>
            <w:vAlign w:val="center"/>
          </w:tcPr>
          <w:p>
            <w:pPr>
              <w:pStyle w:val="12"/>
              <w:rPr>
                <w:highlight w:val="none"/>
              </w:rPr>
            </w:pPr>
            <w:r>
              <w:rPr>
                <w:highlight w:val="none"/>
              </w:rPr>
              <w:t>20.00</w:t>
            </w:r>
          </w:p>
        </w:tc>
        <w:tc>
          <w:tcPr>
            <w:tcW w:w="2268" w:type="dxa"/>
            <w:vAlign w:val="center"/>
          </w:tcPr>
          <w:p>
            <w:pPr>
              <w:pStyle w:val="10"/>
              <w:rPr>
                <w:highlight w:val="none"/>
              </w:rPr>
            </w:pPr>
            <w:r>
              <w:rPr>
                <w:highlight w:val="none"/>
              </w:rPr>
              <w:t>其他资金</w:t>
            </w:r>
          </w:p>
        </w:tc>
        <w:tc>
          <w:tcPr>
            <w:tcW w:w="1276" w:type="dxa"/>
            <w:vAlign w:val="center"/>
          </w:tcPr>
          <w:p>
            <w:pPr>
              <w:pStyle w:val="12"/>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14033" w:type="dxa"/>
            <w:gridSpan w:val="6"/>
            <w:vAlign w:val="center"/>
          </w:tcPr>
          <w:p>
            <w:pPr>
              <w:pStyle w:val="12"/>
              <w:rPr>
                <w:highlight w:val="none"/>
              </w:rPr>
            </w:pPr>
            <w:r>
              <w:rPr>
                <w:highlight w:val="none"/>
              </w:rPr>
              <w:t>共安排20万元，其中财政拨款20万元，主要用于单位日常运转支出。</w:t>
            </w:r>
            <w:r>
              <w:rPr>
                <w:highlight w:val="none"/>
              </w:rPr>
              <w:tab/>
            </w:r>
            <w:r>
              <w:rPr>
                <w:highlight w:val="none"/>
              </w:rPr>
              <w:tab/>
            </w:r>
            <w:r>
              <w:rPr>
                <w:highlight w:val="none"/>
              </w:rPr>
              <w:tab/>
            </w:r>
            <w:r>
              <w:rPr>
                <w:highlight w:val="none"/>
              </w:rPr>
              <w:tab/>
            </w:r>
            <w:r>
              <w:rPr>
                <w:highlight w:val="none"/>
              </w:rPr>
              <w:tab/>
            </w:r>
            <w:r>
              <w:rPr>
                <w:highlight w:val="none"/>
              </w:rPr>
              <w:tab/>
            </w:r>
            <w:r>
              <w:rPr>
                <w:highlight w:val="none"/>
              </w:rPr>
              <w:tab/>
            </w:r>
          </w:p>
          <w:p>
            <w:pPr>
              <w:pStyle w:val="12"/>
              <w:rPr>
                <w:highlight w:val="none"/>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rPr>
                <w:highlight w:val="none"/>
              </w:rPr>
            </w:pPr>
            <w:r>
              <w:rPr>
                <w:highlight w:val="none"/>
              </w:rPr>
              <w:t>资金支出计划（%）</w:t>
            </w:r>
          </w:p>
        </w:tc>
        <w:tc>
          <w:tcPr>
            <w:tcW w:w="5103" w:type="dxa"/>
            <w:gridSpan w:val="2"/>
            <w:vAlign w:val="center"/>
          </w:tcPr>
          <w:p>
            <w:pPr>
              <w:pStyle w:val="10"/>
              <w:rPr>
                <w:highlight w:val="none"/>
              </w:rPr>
            </w:pPr>
            <w:r>
              <w:rPr>
                <w:highlight w:val="none"/>
              </w:rPr>
              <w:t>3月底</w:t>
            </w:r>
          </w:p>
        </w:tc>
        <w:tc>
          <w:tcPr>
            <w:tcW w:w="2835" w:type="dxa"/>
            <w:vAlign w:val="center"/>
          </w:tcPr>
          <w:p>
            <w:pPr>
              <w:pStyle w:val="10"/>
              <w:rPr>
                <w:highlight w:val="none"/>
              </w:rPr>
            </w:pPr>
            <w:r>
              <w:rPr>
                <w:highlight w:val="none"/>
              </w:rPr>
              <w:t>6月底</w:t>
            </w:r>
          </w:p>
        </w:tc>
        <w:tc>
          <w:tcPr>
            <w:tcW w:w="2551" w:type="dxa"/>
            <w:vAlign w:val="center"/>
          </w:tcPr>
          <w:p>
            <w:pPr>
              <w:pStyle w:val="10"/>
              <w:rPr>
                <w:highlight w:val="none"/>
              </w:rPr>
            </w:pPr>
            <w:r>
              <w:rPr>
                <w:highlight w:val="none"/>
              </w:rPr>
              <w:t>10月底</w:t>
            </w:r>
          </w:p>
        </w:tc>
        <w:tc>
          <w:tcPr>
            <w:tcW w:w="3544" w:type="dxa"/>
            <w:gridSpan w:val="2"/>
            <w:vAlign w:val="center"/>
          </w:tcPr>
          <w:p>
            <w:pPr>
              <w:pStyle w:val="10"/>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5103" w:type="dxa"/>
            <w:gridSpan w:val="2"/>
            <w:vAlign w:val="center"/>
          </w:tcPr>
          <w:p>
            <w:pPr>
              <w:pStyle w:val="13"/>
              <w:rPr>
                <w:highlight w:val="none"/>
              </w:rPr>
            </w:pPr>
            <w:r>
              <w:rPr>
                <w:highlight w:val="none"/>
              </w:rPr>
              <w:t>25%</w:t>
            </w:r>
          </w:p>
        </w:tc>
        <w:tc>
          <w:tcPr>
            <w:tcW w:w="2835" w:type="dxa"/>
            <w:vAlign w:val="center"/>
          </w:tcPr>
          <w:p>
            <w:pPr>
              <w:pStyle w:val="13"/>
              <w:rPr>
                <w:highlight w:val="none"/>
              </w:rPr>
            </w:pPr>
            <w:r>
              <w:rPr>
                <w:highlight w:val="none"/>
              </w:rPr>
              <w:t>50%</w:t>
            </w:r>
          </w:p>
        </w:tc>
        <w:tc>
          <w:tcPr>
            <w:tcW w:w="2551" w:type="dxa"/>
            <w:vAlign w:val="center"/>
          </w:tcPr>
          <w:p>
            <w:pPr>
              <w:pStyle w:val="13"/>
              <w:rPr>
                <w:highlight w:val="none"/>
              </w:rPr>
            </w:pPr>
            <w:r>
              <w:rPr>
                <w:highlight w:val="none"/>
              </w:rPr>
              <w:t>75%</w:t>
            </w:r>
          </w:p>
        </w:tc>
        <w:tc>
          <w:tcPr>
            <w:tcW w:w="3544" w:type="dxa"/>
            <w:gridSpan w:val="2"/>
            <w:vAlign w:val="center"/>
          </w:tcPr>
          <w:p>
            <w:pPr>
              <w:pStyle w:val="13"/>
              <w:rPr>
                <w:highlight w:val="none"/>
              </w:rPr>
            </w:pPr>
            <w:r>
              <w:rPr>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rPr>
                <w:highlight w:val="none"/>
              </w:rPr>
            </w:pPr>
            <w:r>
              <w:rPr>
                <w:highlight w:val="none"/>
              </w:rPr>
              <w:t>绩效目标</w:t>
            </w:r>
          </w:p>
        </w:tc>
        <w:tc>
          <w:tcPr>
            <w:tcW w:w="14033" w:type="dxa"/>
            <w:gridSpan w:val="6"/>
            <w:vAlign w:val="center"/>
          </w:tcPr>
          <w:p>
            <w:pPr>
              <w:pStyle w:val="12"/>
              <w:rPr>
                <w:highlight w:val="none"/>
              </w:rPr>
            </w:pPr>
            <w:r>
              <w:rPr>
                <w:highlight w:val="none"/>
              </w:rPr>
              <w:t>1.确保管理系统及信息化建设等费用及时支付，保证单位的正常运转</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4"/>
        <w:tblW w:w="153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94"/>
        <w:gridCol w:w="1562"/>
        <w:gridCol w:w="2339"/>
        <w:gridCol w:w="5888"/>
        <w:gridCol w:w="3246"/>
        <w:gridCol w:w="12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0" w:type="auto"/>
            <w:vAlign w:val="center"/>
          </w:tcPr>
          <w:p>
            <w:pPr>
              <w:pStyle w:val="10"/>
              <w:rPr>
                <w:highlight w:val="none"/>
              </w:rPr>
            </w:pPr>
            <w:r>
              <w:rPr>
                <w:highlight w:val="none"/>
              </w:rPr>
              <w:t>一级指标</w:t>
            </w:r>
          </w:p>
        </w:tc>
        <w:tc>
          <w:tcPr>
            <w:tcW w:w="0" w:type="auto"/>
            <w:vAlign w:val="center"/>
          </w:tcPr>
          <w:p>
            <w:pPr>
              <w:pStyle w:val="10"/>
              <w:rPr>
                <w:highlight w:val="none"/>
              </w:rPr>
            </w:pPr>
            <w:r>
              <w:rPr>
                <w:highlight w:val="none"/>
              </w:rPr>
              <w:t>二级指标</w:t>
            </w:r>
          </w:p>
        </w:tc>
        <w:tc>
          <w:tcPr>
            <w:tcW w:w="0" w:type="auto"/>
            <w:vAlign w:val="center"/>
          </w:tcPr>
          <w:p>
            <w:pPr>
              <w:pStyle w:val="10"/>
              <w:rPr>
                <w:highlight w:val="none"/>
              </w:rPr>
            </w:pPr>
            <w:r>
              <w:rPr>
                <w:highlight w:val="none"/>
              </w:rPr>
              <w:t>三级指标</w:t>
            </w:r>
          </w:p>
        </w:tc>
        <w:tc>
          <w:tcPr>
            <w:tcW w:w="0" w:type="auto"/>
            <w:vAlign w:val="center"/>
          </w:tcPr>
          <w:p>
            <w:pPr>
              <w:pStyle w:val="10"/>
              <w:rPr>
                <w:highlight w:val="none"/>
              </w:rPr>
            </w:pPr>
            <w:r>
              <w:rPr>
                <w:highlight w:val="none"/>
              </w:rPr>
              <w:t>绩效指标描述</w:t>
            </w:r>
          </w:p>
        </w:tc>
        <w:tc>
          <w:tcPr>
            <w:tcW w:w="0" w:type="auto"/>
            <w:vAlign w:val="center"/>
          </w:tcPr>
          <w:p>
            <w:pPr>
              <w:pStyle w:val="10"/>
              <w:rPr>
                <w:highlight w:val="none"/>
              </w:rPr>
            </w:pPr>
            <w:r>
              <w:rPr>
                <w:highlight w:val="none"/>
              </w:rPr>
              <w:t>指标值</w:t>
            </w:r>
          </w:p>
        </w:tc>
        <w:tc>
          <w:tcPr>
            <w:tcW w:w="0" w:type="auto"/>
            <w:vAlign w:val="center"/>
          </w:tcPr>
          <w:p>
            <w:pPr>
              <w:pStyle w:val="10"/>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0" w:type="auto"/>
            <w:vMerge w:val="restart"/>
            <w:vAlign w:val="center"/>
          </w:tcPr>
          <w:p>
            <w:pPr>
              <w:pStyle w:val="13"/>
              <w:rPr>
                <w:highlight w:val="none"/>
              </w:rPr>
            </w:pPr>
            <w:r>
              <w:rPr>
                <w:highlight w:val="none"/>
              </w:rPr>
              <w:t>产出指标</w:t>
            </w:r>
          </w:p>
        </w:tc>
        <w:tc>
          <w:tcPr>
            <w:tcW w:w="0" w:type="auto"/>
            <w:vAlign w:val="center"/>
          </w:tcPr>
          <w:p>
            <w:pPr>
              <w:pStyle w:val="12"/>
              <w:rPr>
                <w:highlight w:val="none"/>
              </w:rPr>
            </w:pPr>
            <w:r>
              <w:rPr>
                <w:highlight w:val="none"/>
              </w:rPr>
              <w:t>数量指标</w:t>
            </w:r>
          </w:p>
        </w:tc>
        <w:tc>
          <w:tcPr>
            <w:tcW w:w="0" w:type="auto"/>
            <w:vAlign w:val="center"/>
          </w:tcPr>
          <w:p>
            <w:pPr>
              <w:pStyle w:val="12"/>
              <w:rPr>
                <w:highlight w:val="none"/>
              </w:rPr>
            </w:pPr>
            <w:r>
              <w:rPr>
                <w:highlight w:val="none"/>
              </w:rPr>
              <w:t>支付6人业务经费</w:t>
            </w:r>
          </w:p>
        </w:tc>
        <w:tc>
          <w:tcPr>
            <w:tcW w:w="0" w:type="auto"/>
            <w:vAlign w:val="center"/>
          </w:tcPr>
          <w:p>
            <w:pPr>
              <w:pStyle w:val="12"/>
              <w:rPr>
                <w:highlight w:val="none"/>
              </w:rPr>
            </w:pPr>
            <w:r>
              <w:rPr>
                <w:highlight w:val="none"/>
              </w:rPr>
              <w:t>支付业务经费人数</w:t>
            </w:r>
          </w:p>
        </w:tc>
        <w:tc>
          <w:tcPr>
            <w:tcW w:w="0" w:type="auto"/>
            <w:vAlign w:val="center"/>
          </w:tcPr>
          <w:p>
            <w:pPr>
              <w:pStyle w:val="12"/>
              <w:rPr>
                <w:highlight w:val="none"/>
              </w:rPr>
            </w:pPr>
            <w:r>
              <w:rPr>
                <w:highlight w:val="none"/>
              </w:rPr>
              <w:t>6人</w:t>
            </w:r>
          </w:p>
        </w:tc>
        <w:tc>
          <w:tcPr>
            <w:tcW w:w="0" w:type="auto"/>
            <w:vAlign w:val="center"/>
          </w:tcPr>
          <w:p>
            <w:pPr>
              <w:pStyle w:val="12"/>
              <w:rPr>
                <w:highlight w:val="none"/>
              </w:rPr>
            </w:pPr>
            <w:r>
              <w:rPr>
                <w:highlight w:val="none"/>
              </w:rP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质量指标</w:t>
            </w:r>
          </w:p>
        </w:tc>
        <w:tc>
          <w:tcPr>
            <w:tcW w:w="0" w:type="auto"/>
            <w:vAlign w:val="center"/>
          </w:tcPr>
          <w:p>
            <w:pPr>
              <w:pStyle w:val="12"/>
              <w:rPr>
                <w:highlight w:val="none"/>
              </w:rPr>
            </w:pPr>
            <w:r>
              <w:rPr>
                <w:highlight w:val="none"/>
              </w:rPr>
              <w:t>管理系统正常运行率</w:t>
            </w:r>
          </w:p>
        </w:tc>
        <w:tc>
          <w:tcPr>
            <w:tcW w:w="0" w:type="auto"/>
            <w:vAlign w:val="center"/>
          </w:tcPr>
          <w:p>
            <w:pPr>
              <w:pStyle w:val="12"/>
              <w:rPr>
                <w:highlight w:val="none"/>
              </w:rPr>
            </w:pPr>
            <w:r>
              <w:rPr>
                <w:highlight w:val="none"/>
              </w:rPr>
              <w:t>管理系统正常运行天数占总工作日比例</w:t>
            </w:r>
          </w:p>
        </w:tc>
        <w:tc>
          <w:tcPr>
            <w:tcW w:w="0" w:type="auto"/>
            <w:vAlign w:val="center"/>
          </w:tcPr>
          <w:p>
            <w:pPr>
              <w:pStyle w:val="12"/>
              <w:rPr>
                <w:highlight w:val="none"/>
              </w:rPr>
            </w:pPr>
            <w:r>
              <w:rPr>
                <w:highlight w:val="none"/>
              </w:rPr>
              <w:t>100%</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时效指标</w:t>
            </w:r>
          </w:p>
        </w:tc>
        <w:tc>
          <w:tcPr>
            <w:tcW w:w="0" w:type="auto"/>
            <w:vAlign w:val="center"/>
          </w:tcPr>
          <w:p>
            <w:pPr>
              <w:pStyle w:val="12"/>
              <w:rPr>
                <w:highlight w:val="none"/>
              </w:rPr>
            </w:pPr>
            <w:r>
              <w:rPr>
                <w:highlight w:val="none"/>
              </w:rPr>
              <w:t>支付及时率</w:t>
            </w:r>
          </w:p>
        </w:tc>
        <w:tc>
          <w:tcPr>
            <w:tcW w:w="0" w:type="auto"/>
            <w:vAlign w:val="center"/>
          </w:tcPr>
          <w:p>
            <w:pPr>
              <w:pStyle w:val="12"/>
              <w:rPr>
                <w:highlight w:val="none"/>
              </w:rPr>
            </w:pPr>
            <w:r>
              <w:rPr>
                <w:highlight w:val="none"/>
              </w:rPr>
              <w:t>单位业务经费等及时支付的比例</w:t>
            </w:r>
          </w:p>
        </w:tc>
        <w:tc>
          <w:tcPr>
            <w:tcW w:w="0" w:type="auto"/>
            <w:vAlign w:val="center"/>
          </w:tcPr>
          <w:p>
            <w:pPr>
              <w:pStyle w:val="12"/>
              <w:rPr>
                <w:highlight w:val="none"/>
              </w:rPr>
            </w:pPr>
            <w:r>
              <w:rPr>
                <w:highlight w:val="none"/>
              </w:rPr>
              <w:t>100%</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成本指标</w:t>
            </w:r>
          </w:p>
        </w:tc>
        <w:tc>
          <w:tcPr>
            <w:tcW w:w="0" w:type="auto"/>
            <w:vAlign w:val="center"/>
          </w:tcPr>
          <w:p>
            <w:pPr>
              <w:pStyle w:val="12"/>
              <w:rPr>
                <w:highlight w:val="none"/>
              </w:rPr>
            </w:pPr>
            <w:r>
              <w:rPr>
                <w:highlight w:val="none"/>
              </w:rPr>
              <w:t>业务经费</w:t>
            </w:r>
          </w:p>
        </w:tc>
        <w:tc>
          <w:tcPr>
            <w:tcW w:w="0" w:type="auto"/>
            <w:vAlign w:val="center"/>
          </w:tcPr>
          <w:p>
            <w:pPr>
              <w:pStyle w:val="12"/>
              <w:rPr>
                <w:highlight w:val="none"/>
              </w:rPr>
            </w:pPr>
            <w:r>
              <w:rPr>
                <w:highlight w:val="none"/>
              </w:rPr>
              <w:t>业务经费</w:t>
            </w:r>
          </w:p>
        </w:tc>
        <w:tc>
          <w:tcPr>
            <w:tcW w:w="0" w:type="auto"/>
            <w:vAlign w:val="center"/>
          </w:tcPr>
          <w:p>
            <w:pPr>
              <w:pStyle w:val="12"/>
              <w:rPr>
                <w:highlight w:val="none"/>
              </w:rPr>
            </w:pPr>
            <w:r>
              <w:rPr>
                <w:highlight w:val="none"/>
              </w:rPr>
              <w:t>14万元</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restart"/>
            <w:vAlign w:val="center"/>
          </w:tcPr>
          <w:p>
            <w:pPr>
              <w:pStyle w:val="13"/>
              <w:rPr>
                <w:highlight w:val="none"/>
              </w:rPr>
            </w:pPr>
            <w:r>
              <w:rPr>
                <w:highlight w:val="none"/>
              </w:rPr>
              <w:t>效益指标</w:t>
            </w:r>
          </w:p>
        </w:tc>
        <w:tc>
          <w:tcPr>
            <w:tcW w:w="0" w:type="auto"/>
            <w:vAlign w:val="center"/>
          </w:tcPr>
          <w:p>
            <w:pPr>
              <w:pStyle w:val="12"/>
              <w:rPr>
                <w:highlight w:val="none"/>
              </w:rPr>
            </w:pPr>
            <w:r>
              <w:rPr>
                <w:highlight w:val="none"/>
              </w:rPr>
              <w:t>经济效益指标</w:t>
            </w:r>
          </w:p>
        </w:tc>
        <w:tc>
          <w:tcPr>
            <w:tcW w:w="0" w:type="auto"/>
            <w:vAlign w:val="center"/>
          </w:tcPr>
          <w:p>
            <w:pPr>
              <w:pStyle w:val="12"/>
              <w:rPr>
                <w:highlight w:val="none"/>
              </w:rPr>
            </w:pPr>
            <w:r>
              <w:rPr>
                <w:highlight w:val="none"/>
              </w:rPr>
              <w:t>按照预算指标完成</w:t>
            </w:r>
          </w:p>
        </w:tc>
        <w:tc>
          <w:tcPr>
            <w:tcW w:w="0" w:type="auto"/>
            <w:vAlign w:val="center"/>
          </w:tcPr>
          <w:p>
            <w:pPr>
              <w:pStyle w:val="12"/>
              <w:rPr>
                <w:highlight w:val="none"/>
              </w:rPr>
            </w:pPr>
            <w:r>
              <w:rPr>
                <w:highlight w:val="none"/>
              </w:rPr>
              <w:t>通过科学编制预算，严格遵守各项规章制度，提高财政资金的使用效率，做到节俭高效。</w:t>
            </w:r>
          </w:p>
        </w:tc>
        <w:tc>
          <w:tcPr>
            <w:tcW w:w="0" w:type="auto"/>
            <w:vAlign w:val="center"/>
          </w:tcPr>
          <w:p>
            <w:pPr>
              <w:pStyle w:val="12"/>
              <w:rPr>
                <w:highlight w:val="none"/>
              </w:rPr>
            </w:pPr>
            <w:r>
              <w:rPr>
                <w:highlight w:val="none"/>
              </w:rPr>
              <w:t>提高财政资金的使用效率，做到节俭高效。</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社会效益指标</w:t>
            </w:r>
          </w:p>
        </w:tc>
        <w:tc>
          <w:tcPr>
            <w:tcW w:w="0" w:type="auto"/>
            <w:vAlign w:val="center"/>
          </w:tcPr>
          <w:p>
            <w:pPr>
              <w:pStyle w:val="12"/>
              <w:rPr>
                <w:highlight w:val="none"/>
              </w:rPr>
            </w:pPr>
            <w:r>
              <w:rPr>
                <w:highlight w:val="none"/>
              </w:rPr>
              <w:t>保持工作稳定、持续开展实现率</w:t>
            </w:r>
          </w:p>
        </w:tc>
        <w:tc>
          <w:tcPr>
            <w:tcW w:w="0" w:type="auto"/>
            <w:vAlign w:val="center"/>
          </w:tcPr>
          <w:p>
            <w:pPr>
              <w:pStyle w:val="12"/>
              <w:rPr>
                <w:highlight w:val="none"/>
              </w:rPr>
            </w:pPr>
            <w:r>
              <w:rPr>
                <w:highlight w:val="none"/>
              </w:rPr>
              <w:t>有效保证业务工作顺利开展</w:t>
            </w:r>
          </w:p>
        </w:tc>
        <w:tc>
          <w:tcPr>
            <w:tcW w:w="0" w:type="auto"/>
            <w:vAlign w:val="center"/>
          </w:tcPr>
          <w:p>
            <w:pPr>
              <w:pStyle w:val="12"/>
              <w:rPr>
                <w:highlight w:val="none"/>
              </w:rPr>
            </w:pPr>
            <w:r>
              <w:rPr>
                <w:highlight w:val="none"/>
              </w:rPr>
              <w:t>有效保证业务工作顺利开展</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生态效益指标</w:t>
            </w:r>
          </w:p>
        </w:tc>
        <w:tc>
          <w:tcPr>
            <w:tcW w:w="0" w:type="auto"/>
            <w:vAlign w:val="center"/>
          </w:tcPr>
          <w:p>
            <w:pPr>
              <w:pStyle w:val="12"/>
              <w:rPr>
                <w:highlight w:val="none"/>
              </w:rPr>
            </w:pPr>
            <w:r>
              <w:rPr>
                <w:highlight w:val="none"/>
              </w:rPr>
              <w:t>节约成本</w:t>
            </w:r>
          </w:p>
        </w:tc>
        <w:tc>
          <w:tcPr>
            <w:tcW w:w="0" w:type="auto"/>
            <w:vAlign w:val="center"/>
          </w:tcPr>
          <w:p>
            <w:pPr>
              <w:pStyle w:val="12"/>
              <w:rPr>
                <w:highlight w:val="none"/>
              </w:rPr>
            </w:pPr>
            <w:r>
              <w:rPr>
                <w:highlight w:val="none"/>
              </w:rPr>
              <w:t>节约水、电等资源，降低能耗，实现绿色办公</w:t>
            </w:r>
          </w:p>
        </w:tc>
        <w:tc>
          <w:tcPr>
            <w:tcW w:w="0" w:type="auto"/>
            <w:vAlign w:val="center"/>
          </w:tcPr>
          <w:p>
            <w:pPr>
              <w:pStyle w:val="12"/>
              <w:rPr>
                <w:highlight w:val="none"/>
              </w:rPr>
            </w:pPr>
            <w:r>
              <w:rPr>
                <w:highlight w:val="none"/>
              </w:rPr>
              <w:t>节约水、电等资源，降低能耗，实现绿色办公</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Merge w:val="continue"/>
            <w:vAlign w:val="center"/>
          </w:tcPr>
          <w:p>
            <w:pPr>
              <w:rPr>
                <w:highlight w:val="none"/>
              </w:rPr>
            </w:pPr>
          </w:p>
        </w:tc>
        <w:tc>
          <w:tcPr>
            <w:tcW w:w="0" w:type="auto"/>
            <w:vAlign w:val="center"/>
          </w:tcPr>
          <w:p>
            <w:pPr>
              <w:pStyle w:val="12"/>
              <w:rPr>
                <w:highlight w:val="none"/>
              </w:rPr>
            </w:pPr>
            <w:r>
              <w:rPr>
                <w:highlight w:val="none"/>
              </w:rPr>
              <w:t>可持续影响指标</w:t>
            </w:r>
          </w:p>
        </w:tc>
        <w:tc>
          <w:tcPr>
            <w:tcW w:w="0" w:type="auto"/>
            <w:vAlign w:val="center"/>
          </w:tcPr>
          <w:p>
            <w:pPr>
              <w:pStyle w:val="12"/>
              <w:rPr>
                <w:highlight w:val="none"/>
              </w:rPr>
            </w:pPr>
            <w:r>
              <w:rPr>
                <w:highlight w:val="none"/>
              </w:rPr>
              <w:t>业务工作可持续性</w:t>
            </w:r>
          </w:p>
        </w:tc>
        <w:tc>
          <w:tcPr>
            <w:tcW w:w="0" w:type="auto"/>
            <w:vAlign w:val="center"/>
          </w:tcPr>
          <w:p>
            <w:pPr>
              <w:pStyle w:val="12"/>
              <w:rPr>
                <w:highlight w:val="none"/>
              </w:rPr>
            </w:pPr>
            <w:r>
              <w:rPr>
                <w:highlight w:val="none"/>
              </w:rPr>
              <w:t>保障日常工作的有序运转</w:t>
            </w:r>
          </w:p>
        </w:tc>
        <w:tc>
          <w:tcPr>
            <w:tcW w:w="0" w:type="auto"/>
            <w:vAlign w:val="center"/>
          </w:tcPr>
          <w:p>
            <w:pPr>
              <w:pStyle w:val="12"/>
              <w:rPr>
                <w:highlight w:val="none"/>
              </w:rPr>
            </w:pPr>
            <w:r>
              <w:rPr>
                <w:highlight w:val="none"/>
              </w:rPr>
              <w:t>日常工作持续有效用转</w:t>
            </w:r>
          </w:p>
        </w:tc>
        <w:tc>
          <w:tcPr>
            <w:tcW w:w="0" w:type="auto"/>
            <w:vAlign w:val="center"/>
          </w:tcPr>
          <w:p>
            <w:pPr>
              <w:pStyle w:val="12"/>
              <w:rPr>
                <w:highlight w:val="none"/>
              </w:rPr>
            </w:pPr>
            <w:r>
              <w:rPr>
                <w:highlight w:val="none"/>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0" w:type="auto"/>
            <w:vAlign w:val="center"/>
          </w:tcPr>
          <w:p>
            <w:pPr>
              <w:pStyle w:val="13"/>
              <w:rPr>
                <w:highlight w:val="none"/>
              </w:rPr>
            </w:pPr>
            <w:r>
              <w:rPr>
                <w:highlight w:val="none"/>
              </w:rPr>
              <w:t>满意度指标</w:t>
            </w:r>
          </w:p>
        </w:tc>
        <w:tc>
          <w:tcPr>
            <w:tcW w:w="0" w:type="auto"/>
            <w:vAlign w:val="center"/>
          </w:tcPr>
          <w:p>
            <w:pPr>
              <w:pStyle w:val="12"/>
              <w:rPr>
                <w:highlight w:val="none"/>
              </w:rPr>
            </w:pPr>
            <w:r>
              <w:rPr>
                <w:highlight w:val="none"/>
              </w:rPr>
              <w:t>服务对象满意度指标</w:t>
            </w:r>
          </w:p>
        </w:tc>
        <w:tc>
          <w:tcPr>
            <w:tcW w:w="0" w:type="auto"/>
            <w:vAlign w:val="center"/>
          </w:tcPr>
          <w:p>
            <w:pPr>
              <w:pStyle w:val="12"/>
              <w:rPr>
                <w:highlight w:val="none"/>
              </w:rPr>
            </w:pPr>
            <w:r>
              <w:rPr>
                <w:highlight w:val="none"/>
              </w:rPr>
              <w:t>职工满意度指标</w:t>
            </w:r>
          </w:p>
        </w:tc>
        <w:tc>
          <w:tcPr>
            <w:tcW w:w="0" w:type="auto"/>
            <w:vAlign w:val="center"/>
          </w:tcPr>
          <w:p>
            <w:pPr>
              <w:pStyle w:val="12"/>
              <w:rPr>
                <w:highlight w:val="none"/>
              </w:rPr>
            </w:pPr>
            <w:r>
              <w:rPr>
                <w:highlight w:val="none"/>
              </w:rPr>
              <w:t>通过问卷调查，满意和较满意的受益对象占全部调研对象的比例</w:t>
            </w:r>
          </w:p>
        </w:tc>
        <w:tc>
          <w:tcPr>
            <w:tcW w:w="0" w:type="auto"/>
            <w:vAlign w:val="center"/>
          </w:tcPr>
          <w:p>
            <w:pPr>
              <w:pStyle w:val="12"/>
              <w:rPr>
                <w:highlight w:val="none"/>
              </w:rPr>
            </w:pPr>
            <w:r>
              <w:rPr>
                <w:highlight w:val="none"/>
              </w:rPr>
              <w:t>≥95%</w:t>
            </w:r>
          </w:p>
        </w:tc>
        <w:tc>
          <w:tcPr>
            <w:tcW w:w="0" w:type="auto"/>
            <w:vAlign w:val="center"/>
          </w:tcPr>
          <w:p>
            <w:pPr>
              <w:pStyle w:val="12"/>
              <w:rPr>
                <w:highlight w:val="none"/>
              </w:rPr>
            </w:pPr>
            <w:r>
              <w:rPr>
                <w:highlight w:val="none"/>
              </w:rPr>
              <w:t>历史经验</w:t>
            </w:r>
          </w:p>
        </w:tc>
      </w:tr>
    </w:tbl>
    <w:p>
      <w:pPr>
        <w:rPr>
          <w:highlight w:val="none"/>
        </w:rPr>
        <w:sectPr>
          <w:pgSz w:w="16840" w:h="11900" w:orient="landscape"/>
          <w:pgMar w:top="1361" w:right="1020" w:bottom="1134" w:left="1020" w:header="720" w:footer="720" w:gutter="0"/>
          <w:cols w:space="720" w:num="1"/>
        </w:sectPr>
      </w:pPr>
    </w:p>
    <w:p>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8676" w:type="dxa"/>
            <w:gridSpan w:val="9"/>
            <w:tcBorders>
              <w:top w:val="single" w:color="FFFFFF" w:sz="6" w:space="0"/>
              <w:left w:val="single" w:color="FFFFFF" w:sz="6" w:space="0"/>
              <w:right w:val="single" w:color="FFFFFF" w:sz="6" w:space="0"/>
            </w:tcBorders>
            <w:vAlign w:val="center"/>
          </w:tcPr>
          <w:p>
            <w:pPr>
              <w:pStyle w:val="21"/>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rPr>
                <w:highlight w:val="none"/>
              </w:rPr>
            </w:pPr>
            <w:r>
              <w:rPr>
                <w:highlight w:val="none"/>
              </w:rPr>
              <w:t>政府采购项目来源</w:t>
            </w:r>
          </w:p>
        </w:tc>
        <w:tc>
          <w:tcPr>
            <w:tcW w:w="1134" w:type="dxa"/>
            <w:vMerge w:val="restart"/>
            <w:vAlign w:val="center"/>
          </w:tcPr>
          <w:p>
            <w:pPr>
              <w:pStyle w:val="10"/>
              <w:rPr>
                <w:highlight w:val="none"/>
              </w:rPr>
            </w:pPr>
            <w:r>
              <w:rPr>
                <w:highlight w:val="none"/>
              </w:rPr>
              <w:t>采购物品名称</w:t>
            </w:r>
          </w:p>
        </w:tc>
        <w:tc>
          <w:tcPr>
            <w:tcW w:w="1134" w:type="dxa"/>
            <w:vMerge w:val="restart"/>
            <w:vAlign w:val="center"/>
          </w:tcPr>
          <w:p>
            <w:pPr>
              <w:pStyle w:val="10"/>
              <w:rPr>
                <w:highlight w:val="none"/>
              </w:rPr>
            </w:pPr>
            <w:r>
              <w:rPr>
                <w:highlight w:val="none"/>
              </w:rPr>
              <w:t>政府采购目录序号</w:t>
            </w:r>
          </w:p>
        </w:tc>
        <w:tc>
          <w:tcPr>
            <w:tcW w:w="709" w:type="dxa"/>
            <w:vMerge w:val="restart"/>
            <w:vAlign w:val="center"/>
          </w:tcPr>
          <w:p>
            <w:pPr>
              <w:pStyle w:val="10"/>
              <w:rPr>
                <w:highlight w:val="none"/>
              </w:rPr>
            </w:pPr>
            <w:r>
              <w:rPr>
                <w:highlight w:val="none"/>
              </w:rPr>
              <w:t>计量  单位</w:t>
            </w:r>
          </w:p>
        </w:tc>
        <w:tc>
          <w:tcPr>
            <w:tcW w:w="850" w:type="dxa"/>
            <w:vMerge w:val="restart"/>
            <w:vAlign w:val="center"/>
          </w:tcPr>
          <w:p>
            <w:pPr>
              <w:pStyle w:val="10"/>
              <w:rPr>
                <w:highlight w:val="none"/>
              </w:rPr>
            </w:pPr>
            <w:r>
              <w:rPr>
                <w:highlight w:val="none"/>
              </w:rPr>
              <w:t>数量</w:t>
            </w:r>
          </w:p>
        </w:tc>
        <w:tc>
          <w:tcPr>
            <w:tcW w:w="850" w:type="dxa"/>
            <w:vMerge w:val="restart"/>
            <w:vAlign w:val="center"/>
          </w:tcPr>
          <w:p>
            <w:pPr>
              <w:pStyle w:val="10"/>
              <w:rPr>
                <w:highlight w:val="none"/>
              </w:rPr>
            </w:pPr>
            <w:r>
              <w:rPr>
                <w:highlight w:val="none"/>
              </w:rPr>
              <w:t>单价</w:t>
            </w:r>
          </w:p>
        </w:tc>
        <w:tc>
          <w:tcPr>
            <w:tcW w:w="7712" w:type="dxa"/>
            <w:gridSpan w:val="8"/>
            <w:vAlign w:val="center"/>
          </w:tcPr>
          <w:p>
            <w:pPr>
              <w:pStyle w:val="10"/>
              <w:rPr>
                <w:highlight w:val="none"/>
              </w:rPr>
            </w:pPr>
            <w:r>
              <w:rPr>
                <w:highlight w:val="none"/>
              </w:rPr>
              <w:t>政府采购金额（当年部门预算安排资金）</w:t>
            </w:r>
          </w:p>
        </w:tc>
        <w:tc>
          <w:tcPr>
            <w:tcW w:w="964" w:type="dxa"/>
            <w:vMerge w:val="restart"/>
            <w:vAlign w:val="center"/>
          </w:tcPr>
          <w:p>
            <w:pPr>
              <w:pStyle w:val="10"/>
              <w:rPr>
                <w:highlight w:val="none"/>
              </w:rPr>
            </w:pPr>
            <w:r>
              <w:rPr>
                <w:highlight w:val="none"/>
              </w:rP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rPr>
                <w:highlight w:val="none"/>
              </w:rPr>
            </w:pPr>
            <w:r>
              <w:rPr>
                <w:highlight w:val="none"/>
              </w:rPr>
              <w:t>项目名称</w:t>
            </w:r>
          </w:p>
        </w:tc>
        <w:tc>
          <w:tcPr>
            <w:tcW w:w="964" w:type="dxa"/>
            <w:vAlign w:val="center"/>
          </w:tcPr>
          <w:p>
            <w:pPr>
              <w:pStyle w:val="10"/>
              <w:rPr>
                <w:highlight w:val="none"/>
              </w:rPr>
            </w:pPr>
            <w:r>
              <w:rPr>
                <w:highlight w:val="none"/>
              </w:rPr>
              <w:t>预算    资金</w:t>
            </w:r>
          </w:p>
        </w:tc>
        <w:tc>
          <w:tcPr>
            <w:tcW w:w="1134" w:type="dxa"/>
            <w:vMerge w:val="continue"/>
          </w:tcPr>
          <w:p>
            <w:pPr>
              <w:rPr>
                <w:highlight w:val="none"/>
              </w:rPr>
            </w:pPr>
          </w:p>
        </w:tc>
        <w:tc>
          <w:tcPr>
            <w:tcW w:w="1134" w:type="dxa"/>
            <w:vMerge w:val="continue"/>
          </w:tcPr>
          <w:p>
            <w:pPr>
              <w:rPr>
                <w:highlight w:val="none"/>
              </w:rPr>
            </w:pPr>
          </w:p>
        </w:tc>
        <w:tc>
          <w:tcPr>
            <w:tcW w:w="709" w:type="dxa"/>
            <w:vMerge w:val="continue"/>
          </w:tcPr>
          <w:p>
            <w:pPr>
              <w:rPr>
                <w:highlight w:val="none"/>
              </w:rPr>
            </w:pPr>
          </w:p>
        </w:tc>
        <w:tc>
          <w:tcPr>
            <w:tcW w:w="850" w:type="dxa"/>
            <w:vMerge w:val="continue"/>
          </w:tcPr>
          <w:p>
            <w:pPr>
              <w:rPr>
                <w:highlight w:val="none"/>
              </w:rPr>
            </w:pPr>
          </w:p>
        </w:tc>
        <w:tc>
          <w:tcPr>
            <w:tcW w:w="850" w:type="dxa"/>
            <w:vMerge w:val="continue"/>
          </w:tcPr>
          <w:p>
            <w:pPr>
              <w:rPr>
                <w:highlight w:val="none"/>
              </w:rPr>
            </w:pPr>
          </w:p>
        </w:tc>
        <w:tc>
          <w:tcPr>
            <w:tcW w:w="964" w:type="dxa"/>
            <w:vAlign w:val="center"/>
          </w:tcPr>
          <w:p>
            <w:pPr>
              <w:pStyle w:val="10"/>
              <w:rPr>
                <w:highlight w:val="none"/>
              </w:rPr>
            </w:pPr>
            <w:r>
              <w:rPr>
                <w:highlight w:val="none"/>
              </w:rPr>
              <w:t>合计</w:t>
            </w:r>
          </w:p>
        </w:tc>
        <w:tc>
          <w:tcPr>
            <w:tcW w:w="964" w:type="dxa"/>
            <w:vAlign w:val="center"/>
          </w:tcPr>
          <w:p>
            <w:pPr>
              <w:pStyle w:val="10"/>
              <w:rPr>
                <w:highlight w:val="none"/>
              </w:rPr>
            </w:pPr>
            <w:r>
              <w:rPr>
                <w:highlight w:val="none"/>
              </w:rPr>
              <w:t>一般公共预算拨款</w:t>
            </w:r>
          </w:p>
        </w:tc>
        <w:tc>
          <w:tcPr>
            <w:tcW w:w="964" w:type="dxa"/>
            <w:vAlign w:val="center"/>
          </w:tcPr>
          <w:p>
            <w:pPr>
              <w:pStyle w:val="10"/>
              <w:rPr>
                <w:highlight w:val="none"/>
              </w:rPr>
            </w:pPr>
            <w:r>
              <w:rPr>
                <w:highlight w:val="none"/>
              </w:rPr>
              <w:t>基金预算拨款</w:t>
            </w:r>
          </w:p>
        </w:tc>
        <w:tc>
          <w:tcPr>
            <w:tcW w:w="964" w:type="dxa"/>
            <w:vAlign w:val="center"/>
          </w:tcPr>
          <w:p>
            <w:pPr>
              <w:pStyle w:val="10"/>
              <w:rPr>
                <w:highlight w:val="none"/>
              </w:rPr>
            </w:pPr>
            <w:r>
              <w:rPr>
                <w:highlight w:val="none"/>
              </w:rPr>
              <w:t>国有资本经营预算拨款</w:t>
            </w:r>
          </w:p>
        </w:tc>
        <w:tc>
          <w:tcPr>
            <w:tcW w:w="964" w:type="dxa"/>
            <w:vAlign w:val="center"/>
          </w:tcPr>
          <w:p>
            <w:pPr>
              <w:pStyle w:val="10"/>
              <w:rPr>
                <w:highlight w:val="none"/>
              </w:rPr>
            </w:pPr>
            <w:r>
              <w:rPr>
                <w:highlight w:val="none"/>
              </w:rPr>
              <w:t>财政专户核拨</w:t>
            </w:r>
          </w:p>
        </w:tc>
        <w:tc>
          <w:tcPr>
            <w:tcW w:w="964" w:type="dxa"/>
            <w:vAlign w:val="center"/>
          </w:tcPr>
          <w:p>
            <w:pPr>
              <w:pStyle w:val="10"/>
              <w:rPr>
                <w:highlight w:val="none"/>
              </w:rPr>
            </w:pPr>
            <w:r>
              <w:rPr>
                <w:highlight w:val="none"/>
              </w:rPr>
              <w:t>单位    资金</w:t>
            </w:r>
          </w:p>
        </w:tc>
        <w:tc>
          <w:tcPr>
            <w:tcW w:w="964" w:type="dxa"/>
            <w:vAlign w:val="center"/>
          </w:tcPr>
          <w:p>
            <w:pPr>
              <w:pStyle w:val="10"/>
              <w:rPr>
                <w:highlight w:val="none"/>
              </w:rPr>
            </w:pPr>
            <w:r>
              <w:rPr>
                <w:highlight w:val="none"/>
              </w:rPr>
              <w:t>财政拨款结转</w:t>
            </w:r>
          </w:p>
        </w:tc>
        <w:tc>
          <w:tcPr>
            <w:tcW w:w="964" w:type="dxa"/>
            <w:vAlign w:val="center"/>
          </w:tcPr>
          <w:p>
            <w:pPr>
              <w:pStyle w:val="10"/>
              <w:rPr>
                <w:highlight w:val="none"/>
              </w:rPr>
            </w:pPr>
            <w:r>
              <w:rPr>
                <w:highlight w:val="none"/>
              </w:rPr>
              <w:t>非财政拨款结余</w:t>
            </w:r>
          </w:p>
        </w:tc>
        <w:tc>
          <w:tcPr>
            <w:tcW w:w="964" w:type="dxa"/>
            <w:vMerge w:val="continue"/>
          </w:tcPr>
          <w:p>
            <w:pPr>
              <w:rPr>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rPr>
                <w:highlight w:val="none"/>
              </w:rPr>
            </w:pPr>
          </w:p>
        </w:tc>
        <w:tc>
          <w:tcPr>
            <w:tcW w:w="964" w:type="dxa"/>
            <w:vAlign w:val="center"/>
          </w:tcPr>
          <w:p>
            <w:pPr>
              <w:pStyle w:val="11"/>
              <w:rPr>
                <w:highlight w:val="none"/>
              </w:rPr>
            </w:pPr>
          </w:p>
        </w:tc>
        <w:tc>
          <w:tcPr>
            <w:tcW w:w="1134" w:type="dxa"/>
            <w:vAlign w:val="center"/>
          </w:tcPr>
          <w:p>
            <w:pPr>
              <w:pStyle w:val="12"/>
              <w:rPr>
                <w:highlight w:val="none"/>
              </w:rPr>
            </w:pPr>
          </w:p>
        </w:tc>
        <w:tc>
          <w:tcPr>
            <w:tcW w:w="1134" w:type="dxa"/>
            <w:vAlign w:val="center"/>
          </w:tcPr>
          <w:p>
            <w:pPr>
              <w:pStyle w:val="12"/>
              <w:rPr>
                <w:highlight w:val="none"/>
              </w:rPr>
            </w:pPr>
          </w:p>
        </w:tc>
        <w:tc>
          <w:tcPr>
            <w:tcW w:w="709" w:type="dxa"/>
            <w:vAlign w:val="center"/>
          </w:tcPr>
          <w:p>
            <w:pPr>
              <w:pStyle w:val="13"/>
              <w:rPr>
                <w:highlight w:val="none"/>
              </w:rPr>
            </w:pPr>
          </w:p>
        </w:tc>
        <w:tc>
          <w:tcPr>
            <w:tcW w:w="850" w:type="dxa"/>
            <w:vAlign w:val="center"/>
          </w:tcPr>
          <w:p>
            <w:pPr>
              <w:pStyle w:val="11"/>
              <w:rPr>
                <w:highlight w:val="none"/>
              </w:rPr>
            </w:pPr>
          </w:p>
        </w:tc>
        <w:tc>
          <w:tcPr>
            <w:tcW w:w="850"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c>
          <w:tcPr>
            <w:tcW w:w="964" w:type="dxa"/>
            <w:vAlign w:val="center"/>
          </w:tcPr>
          <w:p>
            <w:pPr>
              <w:pStyle w:val="11"/>
              <w:rPr>
                <w:highlight w:val="none"/>
              </w:rPr>
            </w:pPr>
          </w:p>
        </w:tc>
      </w:tr>
    </w:tbl>
    <w:p>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注：无政府采购预算，空表列示。</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秦皇岛生命健康产业科技创新服务中心上年末固定资产金额为0.00万元（详见下表）。本年度拟购置固定资产总额为0.00万元，已按要求列入政府采购预算，详见政府采购预算表。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rPr>
                <w:highlight w:val="none"/>
              </w:rPr>
            </w:pPr>
            <w:r>
              <w:rPr>
                <w:highlight w:val="none"/>
              </w:rPr>
              <w:t>361010秦皇岛生命健康产业科技创新服务中心</w:t>
            </w:r>
          </w:p>
        </w:tc>
        <w:tc>
          <w:tcPr>
            <w:tcW w:w="5670" w:type="dxa"/>
            <w:gridSpan w:val="2"/>
            <w:tcBorders>
              <w:top w:val="single" w:color="FFFFFF" w:sz="6" w:space="0"/>
              <w:left w:val="single" w:color="FFFFFF" w:sz="6" w:space="0"/>
              <w:right w:val="single" w:color="FFFFFF" w:sz="6" w:space="0"/>
            </w:tcBorders>
            <w:vAlign w:val="center"/>
          </w:tcPr>
          <w:p>
            <w:pPr>
              <w:pStyle w:val="7"/>
              <w:rPr>
                <w:highlight w:val="none"/>
              </w:rPr>
            </w:pPr>
            <w:r>
              <w:rPr>
                <w:highlight w:val="none"/>
              </w:rP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rPr>
                <w:highlight w:val="none"/>
              </w:rPr>
            </w:pPr>
            <w:r>
              <w:rPr>
                <w:highlight w:val="none"/>
              </w:rPr>
              <w:t>项   目</w:t>
            </w:r>
          </w:p>
        </w:tc>
        <w:tc>
          <w:tcPr>
            <w:tcW w:w="2835" w:type="dxa"/>
            <w:vAlign w:val="center"/>
          </w:tcPr>
          <w:p>
            <w:pPr>
              <w:pStyle w:val="10"/>
              <w:rPr>
                <w:highlight w:val="none"/>
              </w:rPr>
            </w:pPr>
            <w:r>
              <w:rPr>
                <w:highlight w:val="none"/>
              </w:rPr>
              <w:t>数量</w:t>
            </w:r>
          </w:p>
        </w:tc>
        <w:tc>
          <w:tcPr>
            <w:tcW w:w="2835" w:type="dxa"/>
            <w:vAlign w:val="center"/>
          </w:tcPr>
          <w:p>
            <w:pPr>
              <w:pStyle w:val="10"/>
              <w:rPr>
                <w:highlight w:val="none"/>
              </w:rPr>
            </w:pPr>
            <w:r>
              <w:rPr>
                <w:highlight w:val="none"/>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highlight w:val="none"/>
              </w:rPr>
            </w:pPr>
          </w:p>
        </w:tc>
        <w:tc>
          <w:tcPr>
            <w:tcW w:w="2835" w:type="dxa"/>
            <w:vAlign w:val="center"/>
          </w:tcPr>
          <w:p>
            <w:pPr>
              <w:pStyle w:val="13"/>
              <w:rPr>
                <w:highlight w:val="none"/>
              </w:rPr>
            </w:pPr>
          </w:p>
        </w:tc>
        <w:tc>
          <w:tcPr>
            <w:tcW w:w="2835" w:type="dxa"/>
            <w:vAlign w:val="center"/>
          </w:tcPr>
          <w:p>
            <w:pPr>
              <w:pStyle w:val="11"/>
              <w:rPr>
                <w:highlight w:val="none"/>
              </w:rPr>
            </w:pPr>
          </w:p>
        </w:tc>
      </w:tr>
    </w:tbl>
    <w:p>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注：无固定资产占用情况，空表列示。</w:t>
      </w:r>
    </w:p>
    <w:p>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290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467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467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BD8BE9"/>
    <w:multiLevelType w:val="singleLevel"/>
    <w:tmpl w:val="FBBD8BE9"/>
    <w:lvl w:ilvl="0" w:tentative="0">
      <w:start w:val="2"/>
      <w:numFmt w:val="chineseCounting"/>
      <w:suff w:val="nothing"/>
      <w:lvlText w:val="%1、"/>
      <w:lvlJc w:val="left"/>
      <w:rPr>
        <w:rFonts w:hint="eastAsia"/>
      </w:rPr>
    </w:lvl>
  </w:abstractNum>
  <w:abstractNum w:abstractNumId="1">
    <w:nsid w:val="FE80CA41"/>
    <w:multiLevelType w:val="singleLevel"/>
    <w:tmpl w:val="FE80CA41"/>
    <w:lvl w:ilvl="0" w:tentative="0">
      <w:start w:val="4"/>
      <w:numFmt w:val="chineseCounting"/>
      <w:suff w:val="nothing"/>
      <w:lvlText w:val="%1、"/>
      <w:lvlJc w:val="left"/>
      <w:rPr>
        <w:rFonts w:hint="eastAsia"/>
      </w:rPr>
    </w:lvl>
  </w:abstractNum>
  <w:abstractNum w:abstractNumId="2">
    <w:nsid w:val="6FE47C00"/>
    <w:multiLevelType w:val="singleLevel"/>
    <w:tmpl w:val="6FE47C0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1955409D"/>
    <w:rsid w:val="1F073C8C"/>
    <w:rsid w:val="247F0845"/>
    <w:rsid w:val="24BB7DED"/>
    <w:rsid w:val="268E3B95"/>
    <w:rsid w:val="2C3754AE"/>
    <w:rsid w:val="2DF114E1"/>
    <w:rsid w:val="3D6F0C23"/>
    <w:rsid w:val="40777885"/>
    <w:rsid w:val="4ACC3E2B"/>
    <w:rsid w:val="55721F0C"/>
    <w:rsid w:val="5E5166CA"/>
    <w:rsid w:val="60F65306"/>
    <w:rsid w:val="65840370"/>
    <w:rsid w:val="67C14F27"/>
    <w:rsid w:val="69E52516"/>
    <w:rsid w:val="72EC3FF4"/>
    <w:rsid w:val="7D9E0D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210</Pages>
  <Words>1773</Words>
  <Characters>3201</Characters>
  <TotalTime>0</TotalTime>
  <ScaleCrop>false</ScaleCrop>
  <LinksUpToDate>false</LinksUpToDate>
  <CharactersWithSpaces>3227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2026-03-10T10:44:00Z</dcterms:created>
  <dc:creator>Administrator</dc:creator>
  <cp:lastModifiedBy>XQZW</cp:lastModifiedBy>
  <dcterms:modified xsi:type="dcterms:W3CDTF">2026-03-16T08:15:46Z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eyJoZGlkIjoiNGE3NjI5NTEzYWJkOGQ2N2Y1OGMyMmMwNmVlZjc2OTIiLCJ1c2VySWQiOiIyNzA3NzE1MDEifQ==</vt:lpwstr>
  </property>
  <property fmtid="{D5CDD505-2E9C-101B-9397-08002B2CF9AE}" pid="3" name="KSOProductBuildVer">
    <vt:lpwstr>2052-11.8.2.9067</vt:lpwstr>
  </property>
  <property fmtid="{D5CDD505-2E9C-101B-9397-08002B2CF9AE}" pid="4" name="ICV">
    <vt:lpwstr>230F5D91A0C54B02BBE7C72C20C19EEA_12</vt:lpwstr>
  </property>
</Properties>
</file>