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C6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4"/>
          <w:szCs w:val="44"/>
          <w:highlight w:val="none"/>
          <w:u w:val="none"/>
        </w:rPr>
        <w:t>秦皇岛北戴河新区</w:t>
      </w:r>
    </w:p>
    <w:p w14:paraId="65F1A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8"/>
          <w:sz w:val="44"/>
          <w:szCs w:val="44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4"/>
          <w:szCs w:val="44"/>
          <w:highlight w:val="none"/>
          <w:u w:val="none"/>
        </w:rPr>
        <w:t>凤栖梧桐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8"/>
          <w:sz w:val="44"/>
          <w:szCs w:val="44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4"/>
          <w:szCs w:val="44"/>
          <w:highlight w:val="none"/>
          <w:u w:val="none"/>
        </w:rPr>
        <w:t>人才安居工程实施办法</w:t>
      </w:r>
    </w:p>
    <w:p w14:paraId="7F33C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-10"/>
          <w:sz w:val="36"/>
          <w:szCs w:val="36"/>
          <w:highlight w:val="none"/>
          <w:u w:val="none"/>
        </w:rPr>
      </w:pPr>
      <w:r>
        <w:rPr>
          <w:rFonts w:hint="eastAsia" w:ascii="楷体" w:hAnsi="楷体" w:eastAsia="楷体" w:cs="楷体"/>
          <w:b w:val="0"/>
          <w:bCs w:val="0"/>
          <w:spacing w:val="8"/>
          <w:sz w:val="36"/>
          <w:szCs w:val="36"/>
          <w:highlight w:val="none"/>
          <w:u w:val="none"/>
          <w:lang w:val="en-US" w:eastAsia="zh-CN"/>
        </w:rPr>
        <w:t>（征求意见稿）</w:t>
      </w:r>
    </w:p>
    <w:p w14:paraId="6B7CF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第一章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总则</w:t>
      </w:r>
    </w:p>
    <w:p w14:paraId="55A1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第一条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为深入实施人才强区战略，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进一步优化人才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发展环境，充分发挥住房在吸引集聚人才方面的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保障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作用，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规范人才安居工作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，结合新区实际，制定本办法。</w:t>
      </w:r>
    </w:p>
    <w:p w14:paraId="2DAF5E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649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第二条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本办法所称人才安居工程是指使用财政资金、国有资产或提供优惠政策，为新区经济社会发展所需要的各类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优秀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人才提供的安居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保障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服务。</w:t>
      </w:r>
    </w:p>
    <w:p w14:paraId="152FA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21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第三条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安居工作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，坚持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普惠性、开放性和持续性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原则，充分体现公开、公平、公正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主要适用于服务新区且在新区无住房的各类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优秀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人才周转使用，在新区已购买过住房后出售的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属于无住房范畴，已申请且享受市、县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区）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人才安居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保障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服务的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再纳入新区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范围。</w:t>
      </w:r>
    </w:p>
    <w:p w14:paraId="001D9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第二章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对象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标准</w:t>
      </w:r>
    </w:p>
    <w:p w14:paraId="7E88D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第四条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按照人才层次分为A、B、C、D、 E 五个类别，具体划分如下：</w:t>
      </w:r>
    </w:p>
    <w:p w14:paraId="0CCF0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诺贝尔奖、菲尔兹奖、图灵奖等世界知名奖项获得者；国家最高科学技术奖获得者；中国科学院、中国工程院院士和发达国家院士；其他相当于该层次的顶尖人才。</w:t>
      </w:r>
    </w:p>
    <w:p w14:paraId="66BFF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国家有突出贡献的中青年专家；长江学者；中国科学院百人计划人选；国家千人计划、国家特支计划人选；科技部重大计划项目主要负责人；新世纪百千万人才工程国家级人选；国家杰出青年科学基金获得者；国家级教学名师；获国家自然科学奖、国家技术发明奖、国家科学技术进步奖一二等奖的前3位完成人；入选国家创新人才推进计划的高层次人才；国内外知名经济学家、大师级文化艺术名家；国际产业技术体系首席科学家；全国自然科学奖、技术发明奖、科技进步奖获得者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排名前3位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/>
        </w:rPr>
        <w:t>）；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国内外知名经济学家；围绕新区主要产业体系，新引进的国际顶尖人才；其他相当于该层次的领军人才。</w:t>
      </w:r>
    </w:p>
    <w:p w14:paraId="030D8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享受国务院政府特殊津贴人员；省部级有突出贡献的中青年专家；省“巨人计划”团队领军人才；省“百人计划”专家；省管优秀专家；一级演职人员；培养出在奥运会或世锦赛上夺得金牌运动员的国家级教练员；获省自然科学奖、技术发明奖、科学技术进步奖一等奖的前2位完成人；获中华技能大奖或全国技术能手的高技能人才；中国500强企业主要经营管理人才；其他相当于该层次的高层次人才。</w:t>
      </w:r>
    </w:p>
    <w:p w14:paraId="512B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围绕新区主要产业体系，新引进的国家级、省级产业领军人才；对创新创业团队、海内外高端人才团队带技术、带成果、带项目来新区创新创业和转化成果的领军人才；学科带头人符合国家级杰出人才、领军人才、海外高层次人才认定标准的；在新区注册企业并投入运营的产业类项目，且累计投资额超过亿元或纳税额超过500万元的企业或项目高级经营管理人才、专业技术人才；被新区聘为专家、顾问或智囊的高级人才；国际旅游、生命健康等领域发展急需的紧缺人才；拥有独特优势、能够充分发挥一技之长、通过营销策划等手段、有效提升新区美誉度、知名度和影响力的优秀人才；其他相当于该层次的优秀人才。</w:t>
      </w:r>
    </w:p>
    <w:p w14:paraId="1DCE5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市管优秀专家、杰出工匠等经过认定的市级以上的各类专家、人才；文化、卫生领域高层次人才；公共事业急需高层次人才；正高职称人员；其他相当于该层次的拔尖人才。</w:t>
      </w:r>
    </w:p>
    <w:p w14:paraId="41B8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副高职称人员；博士；高级技师；其他相当于该层次的人才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/>
        </w:rPr>
        <w:t>。</w:t>
      </w:r>
    </w:p>
    <w:p w14:paraId="46337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硕士；985、211双一流重点院校全日制大学本科生及其他急需专业人才。</w:t>
      </w:r>
    </w:p>
    <w:p w14:paraId="71A4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八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全日制大学本科生及其他各类实用型高技能人才。</w:t>
      </w:r>
    </w:p>
    <w:p w14:paraId="319CB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为A类人才，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为B类人才，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为C类人才，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为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/>
        </w:rPr>
        <w:t>D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类人才，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八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为E类人才。</w:t>
      </w:r>
    </w:p>
    <w:p w14:paraId="6B8F1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第五条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人才安居工程主要以人才公寓为载体，分为产权型和租赁型两种类型，以租赁型为主。其中：</w:t>
      </w:r>
    </w:p>
    <w:p w14:paraId="7A6B3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产权型人才公寓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。主要面向国际顶尖人才，具体包括：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诺贝尔奖、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菲尔兹奖、图灵奖等世界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知名奖项获得者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国家最高科学技术奖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获得者；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中国科学院院士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中国工程院院士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和发达国家院士等，由双方友好协商确定。</w:t>
      </w:r>
    </w:p>
    <w:p w14:paraId="74514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租赁型人才公寓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租金标准由新区人才公寓运营单位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参照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市场租金确定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租赁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费用主要包含租金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以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及水、电、暖、燃气、网络、物业等费用。根据人才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对应类别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，执行以下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标准：</w:t>
      </w:r>
    </w:p>
    <w:p w14:paraId="6E5D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A类人才可免费使用人才公寓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；</w:t>
      </w:r>
    </w:p>
    <w:p w14:paraId="424E3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B类人才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租赁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费用由管委负担60%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用人单位负担40%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；</w:t>
      </w:r>
    </w:p>
    <w:p w14:paraId="74450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C类人才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租赁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费用由管委和用人单位各负担40%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个人负担20%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；</w:t>
      </w:r>
    </w:p>
    <w:p w14:paraId="5C1B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D类人才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租赁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费用由管委和用人单位各负担30%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个人负担40%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；</w:t>
      </w:r>
    </w:p>
    <w:p w14:paraId="265D2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E类人才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租赁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费用由管委和用人单位各负担25%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个人负担50%。</w:t>
      </w:r>
    </w:p>
    <w:p w14:paraId="716A7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8"/>
          <w:sz w:val="31"/>
          <w:szCs w:val="31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以上人才原则上应租住在由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新区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管委提供的人才公寓。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对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有特殊需要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，经本人申请，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报请新区党工委人才工作领导小组办公室（以下简称“人才办”，设在党群工作部）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同意后，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可按照便捷便利原则，对应参照上述补贴标准，综合市场价格等因素，就近租住。</w:t>
      </w:r>
    </w:p>
    <w:p w14:paraId="6A12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第三章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 xml:space="preserve">    申请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程序</w:t>
      </w:r>
    </w:p>
    <w:p w14:paraId="7AC7A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第六条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人才安居申请时间以6个月起。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按以下程序办理：</w:t>
      </w:r>
    </w:p>
    <w:p w14:paraId="1A94D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</w:rPr>
        <w:t>一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</w:rPr>
        <w:t>申请。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申请人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向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党群工作部（人才办）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提出安居申请，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提交下列资料：</w:t>
      </w:r>
    </w:p>
    <w:p w14:paraId="08108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1.《秦皇岛北戴河新区人才公寓租赁申请表》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附件1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一式三份；</w:t>
      </w:r>
    </w:p>
    <w:p w14:paraId="3BCDC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2.申请人及家庭成员在新区无房承诺书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附件2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和住房保障部门提供的无住房证明；</w:t>
      </w:r>
    </w:p>
    <w:p w14:paraId="40009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3.申请人学历证书、职称证书、身份证、在新区工作签订劳动合同及其他相关证明材料的原件及复印件。</w:t>
      </w:r>
    </w:p>
    <w:p w14:paraId="2B3A2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审查。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党群工作部（人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才办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会同住房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和城乡建设局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、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党群工作部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等部门对申请人提供的申请材料进行资格审查，审查合格后，出具《人才公寓入住通知书》。</w:t>
      </w:r>
    </w:p>
    <w:p w14:paraId="7BC40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公示。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申请结果在新区官方网站公布，公示期为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5个工作日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。</w:t>
      </w:r>
    </w:p>
    <w:p w14:paraId="5B40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签约。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申请人持《人才公寓入住通知书》在规定时间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到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人才公寓运营管理单位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办理签约入住手续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逾期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未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办理的，视为自动放弃。</w:t>
      </w:r>
    </w:p>
    <w:p w14:paraId="6ED29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人按以下程序办理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退出手续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：</w:t>
      </w:r>
    </w:p>
    <w:p w14:paraId="75E0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一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申报。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人向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党群工作部（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人才办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提出书面申请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根据工作实际，党群工作部（人才办）出具《退房通知书》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。</w:t>
      </w:r>
    </w:p>
    <w:p w14:paraId="066E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退房。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持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《退房通知书》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在规定时间内到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人才公寓运营管理单位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办理房屋退出手续并结算各项费用，终止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合同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关系。</w:t>
      </w:r>
    </w:p>
    <w:p w14:paraId="45412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第四章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 xml:space="preserve">    使用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管理</w:t>
      </w:r>
    </w:p>
    <w:p w14:paraId="64803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第八条  党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工委人才工作领导小组为人才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安居工作的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组织领导机构，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负责人才安居工作的统筹协调、整体推进等工作，党群工作部（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人才办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负责人才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安居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工作的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日常管理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等工作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，每年会同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住房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和城乡建设局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党群工作部，以及人才公寓运营管理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等有关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职能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部门进行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监督检查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住房和城乡建设局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负责房产核查工作；财政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金融局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负责补贴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保障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工作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部门负责社会保险和劳动用工核查工作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人才公寓运营管理单位负责人才公寓分配、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签约、日常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管理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及维护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等工作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。</w:t>
      </w:r>
    </w:p>
    <w:p w14:paraId="40206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人有下列行为之一的，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人才公寓运营管理单位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有权终止合同：</w:t>
      </w:r>
    </w:p>
    <w:p w14:paraId="248F2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一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有违法违纪行为的；</w:t>
      </w:r>
    </w:p>
    <w:p w14:paraId="3FBAB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无正当理由闲置住房达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个月以上的；</w:t>
      </w:r>
    </w:p>
    <w:p w14:paraId="2CD8C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三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将住房转租、出借、合租或者用于违法活动的；</w:t>
      </w:r>
    </w:p>
    <w:p w14:paraId="03ED5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四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所在单位已解决住房或个人已购买自住商品房的；</w:t>
      </w:r>
    </w:p>
    <w:p w14:paraId="0BB7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五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调离新区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含辞职、辞退、自动离职等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情形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的；</w:t>
      </w:r>
    </w:p>
    <w:p w14:paraId="39A84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六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擅自装修或者改变房屋结构，影响房屋使用安全的；</w:t>
      </w:r>
    </w:p>
    <w:p w14:paraId="66852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七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不符合管理规定的其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它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行为。</w:t>
      </w:r>
    </w:p>
    <w:p w14:paraId="362BC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第十条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人负有保证房屋及其设备完好并合理使用的义务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因使用不当或其他人为原因造成房屋及其设备损坏的，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人要负责修复并依法承担相关费用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。</w:t>
      </w:r>
    </w:p>
    <w:p w14:paraId="3D018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人出现下列情形之一的，应主动退出：</w:t>
      </w:r>
    </w:p>
    <w:p w14:paraId="76158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一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合同到期且未申请续租的；</w:t>
      </w:r>
    </w:p>
    <w:p w14:paraId="0F892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期间拥有其他住房的；</w:t>
      </w:r>
    </w:p>
    <w:p w14:paraId="70A74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三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其他需要退出的情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形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。</w:t>
      </w:r>
    </w:p>
    <w:p w14:paraId="1BAA9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十一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依法依规收回人才公寓住房的，应当为原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人提供合理的搬迁期限。搬迁期满，原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人无正当理由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拒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不搬迁的，人才公寓运营管理单位责令限期搬迁，并作出限期搬迁决定书；当事人逾期不搬迁的，由人才公寓运营管理单位申请人民法院强制执行。</w:t>
      </w:r>
    </w:p>
    <w:p w14:paraId="2D3F4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第十二条  人才公寓租赁实行“先垫后补”资金保障运行机制，申请人先行垫付租金。期满后，党群工作部（人才办）向新区管委申请补贴资金，并拨付至运营管理单位，由其向申请人拨付个人租金补贴。</w:t>
      </w:r>
    </w:p>
    <w:p w14:paraId="116B3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章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 xml:space="preserve">    责任追究</w:t>
      </w:r>
    </w:p>
    <w:p w14:paraId="0D8ADF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十三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对弄虚作假骗取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人才安居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资格的单位和个人，一经查实取消其资格，收回人才公寓，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年内不得再申请人才公寓。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入住人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工作及住房情况发生改变，用人单位未按规定通知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党群工作部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人才办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的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1年内不得再申请人才公寓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。</w:t>
      </w:r>
    </w:p>
    <w:p w14:paraId="75A9A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十四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党群工作部、财政金融局、住房和城乡建设局等相关职能部门，以及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人才公寓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运营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管理部门工作人员在管理工作中滥用职权、玩忽职守、徇私舞弊的，依法给予处分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构成犯罪的，依法追究刑事责任。</w:t>
      </w:r>
    </w:p>
    <w:p w14:paraId="25B63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章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附则</w:t>
      </w:r>
    </w:p>
    <w:p w14:paraId="614D0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十五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对符合新区经济社会高质量发展需要的人才，其人才公寓申请、租赁期限、配套服务等事项，实行“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一人一策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一事一议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”管理。 </w:t>
      </w:r>
    </w:p>
    <w:p w14:paraId="0243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第十六条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本办法由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党群工作部（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人才办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会同相关单位负责解释。</w:t>
      </w:r>
    </w:p>
    <w:p w14:paraId="1EFE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1"/>
          <w:szCs w:val="31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十七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本办法自发布之日起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施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，此前发布的《北戴河新区“凤栖梧桐”人才安居工程实施办法（试行）》（秦北新规</w:t>
      </w:r>
      <w:r>
        <w:rPr>
          <w:rFonts w:hint="eastAsia" w:ascii="微软雅黑" w:hAnsi="微软雅黑" w:eastAsia="微软雅黑" w:cs="微软雅黑"/>
          <w:spacing w:val="-8"/>
          <w:sz w:val="32"/>
          <w:szCs w:val="32"/>
          <w:highlight w:val="none"/>
          <w:u w:val="none"/>
          <w:lang w:val="en-US" w:eastAsia="zh-CN"/>
        </w:rPr>
        <w:t>〔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spacing w:val="-8"/>
          <w:sz w:val="32"/>
          <w:szCs w:val="32"/>
          <w:highlight w:val="none"/>
          <w:u w:val="none"/>
          <w:lang w:val="en-US" w:eastAsia="zh-CN"/>
        </w:rPr>
        <w:t>〕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2号）同时废止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。</w:t>
      </w:r>
    </w:p>
    <w:p w14:paraId="4A8E6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1"/>
          <w:szCs w:val="31"/>
          <w:highlight w:val="none"/>
          <w:u w:val="none"/>
        </w:rPr>
      </w:pPr>
    </w:p>
    <w:p w14:paraId="0A926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附件：1.秦皇岛北戴河新区人才公寓租赁申请表</w:t>
      </w:r>
    </w:p>
    <w:p w14:paraId="00BA5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1"/>
          <w:szCs w:val="31"/>
          <w:highlight w:val="none"/>
          <w:u w:val="none"/>
        </w:rPr>
        <w:sectPr>
          <w:footerReference r:id="rId5" w:type="default"/>
          <w:pgSz w:w="11860" w:h="16780"/>
          <w:pgMar w:top="2098" w:right="1474" w:bottom="1984" w:left="1587" w:header="0" w:footer="699" w:gutter="0"/>
          <w:pgNumType w:fmt="decimal"/>
          <w:cols w:space="720" w:num="1"/>
        </w:sectPr>
      </w:pPr>
      <w:r>
        <w:rPr>
          <w:rFonts w:hint="default" w:ascii="Times New Roman" w:hAnsi="Times New Roman" w:eastAsia="方正仿宋简体" w:cs="Times New Roman"/>
          <w:color w:val="FFFFFF" w:themeColor="background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bg1"/>
            </w14:solidFill>
          </w14:textFill>
        </w:rPr>
        <w:t>附件：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2.在北戴河新区无房承诺书</w:t>
      </w:r>
      <w:bookmarkStart w:id="0" w:name="_GoBack"/>
      <w:bookmarkEnd w:id="0"/>
    </w:p>
    <w:p w14:paraId="277DF7A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4" w:lineRule="auto"/>
        <w:rPr>
          <w:rFonts w:hint="default" w:ascii="Times New Roman Regular" w:hAnsi="Times New Roman Regular" w:eastAsia="黑体" w:cs="Times New Roman Regular"/>
          <w:spacing w:val="28"/>
          <w:sz w:val="32"/>
          <w:szCs w:val="32"/>
          <w:highlight w:val="none"/>
          <w:u w:val="none"/>
        </w:rPr>
      </w:pPr>
      <w:r>
        <w:rPr>
          <w:rFonts w:hint="default" w:ascii="Times New Roman Regular" w:hAnsi="Times New Roman Regular" w:eastAsia="黑体" w:cs="Times New Roman Regular"/>
          <w:spacing w:val="28"/>
          <w:sz w:val="32"/>
          <w:szCs w:val="32"/>
          <w:highlight w:val="none"/>
          <w:u w:val="none"/>
        </w:rPr>
        <w:t>附件1</w:t>
      </w:r>
    </w:p>
    <w:p w14:paraId="2EF869C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219" w:lineRule="auto"/>
        <w:ind w:left="1131"/>
        <w:rPr>
          <w:rFonts w:hint="default" w:ascii="Times New Roman Regular" w:hAnsi="Times New Roman Regular" w:eastAsia="宋体" w:cs="Times New Roman Regular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highlight w:val="none"/>
          <w:u w:val="none"/>
        </w:rPr>
        <w:t>秦皇岛北戴河新区人才公寓租赁申请表</w:t>
      </w:r>
    </w:p>
    <w:p w14:paraId="37E028B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/>
        <w:jc w:val="right"/>
        <w:textAlignment w:val="baseline"/>
        <w:rPr>
          <w:rFonts w:hint="default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</w:rPr>
      </w:pPr>
      <w:r>
        <w:rPr>
          <w:rFonts w:hint="default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</w:rPr>
        <w:t>填表日期：</w:t>
      </w: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</w:rPr>
        <w:t>年</w:t>
      </w: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</w:rPr>
        <w:t>月</w:t>
      </w: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</w:rPr>
        <w:t>日</w:t>
      </w:r>
    </w:p>
    <w:p w14:paraId="4FDA8A4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"/>
        <w:textAlignment w:val="baseline"/>
        <w:rPr>
          <w:rFonts w:hint="eastAsia" w:ascii="黑体" w:hAnsi="黑体" w:eastAsia="楷体" w:cs="黑体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</w:rPr>
        <w:t>申请人类别：</w:t>
      </w: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  <w:lang w:val="en-US" w:eastAsia="zh-CN"/>
        </w:rPr>
        <w:t xml:space="preserve">    （</w:t>
      </w: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</w:rPr>
        <w:t>对应填写A、B、C、D、E五个类别</w:t>
      </w: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  <w:lang w:eastAsia="zh-CN"/>
        </w:rPr>
        <w:t>）</w:t>
      </w:r>
    </w:p>
    <w:p w14:paraId="25FF09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51" w:lineRule="exact"/>
        <w:rPr>
          <w:rFonts w:hint="default" w:ascii="Times New Roman Regular" w:hAnsi="Times New Roman Regular" w:cs="Times New Roman Regular"/>
          <w:highlight w:val="none"/>
          <w:u w:val="none"/>
        </w:rPr>
      </w:pPr>
    </w:p>
    <w:tbl>
      <w:tblPr>
        <w:tblStyle w:val="6"/>
        <w:tblW w:w="95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218"/>
        <w:gridCol w:w="1242"/>
        <w:gridCol w:w="780"/>
        <w:gridCol w:w="1514"/>
        <w:gridCol w:w="1129"/>
        <w:gridCol w:w="714"/>
        <w:gridCol w:w="932"/>
        <w:gridCol w:w="1561"/>
      </w:tblGrid>
      <w:tr w14:paraId="47EA4A6A">
        <w:trPr>
          <w:trHeight w:val="556" w:hRule="atLeast"/>
          <w:jc w:val="center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F2D4C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  <w:t>申请人基本情况</w:t>
            </w:r>
          </w:p>
        </w:tc>
        <w:tc>
          <w:tcPr>
            <w:tcW w:w="1218" w:type="dxa"/>
            <w:vAlign w:val="center"/>
          </w:tcPr>
          <w:p w14:paraId="2E1395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highlight w:val="none"/>
                <w:u w:val="none"/>
              </w:rPr>
              <w:t>姓名</w:t>
            </w:r>
          </w:p>
        </w:tc>
        <w:tc>
          <w:tcPr>
            <w:tcW w:w="1242" w:type="dxa"/>
            <w:vAlign w:val="center"/>
          </w:tcPr>
          <w:p w14:paraId="608D1F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80" w:type="dxa"/>
            <w:vAlign w:val="center"/>
          </w:tcPr>
          <w:p w14:paraId="42E943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9"/>
                <w:sz w:val="28"/>
                <w:szCs w:val="28"/>
                <w:highlight w:val="none"/>
                <w:u w:val="none"/>
              </w:rPr>
              <w:t>性别</w:t>
            </w:r>
          </w:p>
        </w:tc>
        <w:tc>
          <w:tcPr>
            <w:tcW w:w="1514" w:type="dxa"/>
            <w:vAlign w:val="center"/>
          </w:tcPr>
          <w:p w14:paraId="2E737F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9" w:type="dxa"/>
            <w:vAlign w:val="center"/>
          </w:tcPr>
          <w:p w14:paraId="426EBD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highlight w:val="none"/>
                <w:u w:val="none"/>
              </w:rPr>
              <w:t>联系电话</w:t>
            </w:r>
          </w:p>
        </w:tc>
        <w:tc>
          <w:tcPr>
            <w:tcW w:w="1646" w:type="dxa"/>
            <w:gridSpan w:val="2"/>
            <w:vAlign w:val="top"/>
          </w:tcPr>
          <w:p w14:paraId="1B7030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61" w:type="dxa"/>
            <w:vMerge w:val="restart"/>
            <w:tcBorders>
              <w:bottom w:val="nil"/>
            </w:tcBorders>
            <w:vAlign w:val="center"/>
          </w:tcPr>
          <w:p w14:paraId="06E0CD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  <w:t>照片</w:t>
            </w:r>
          </w:p>
        </w:tc>
      </w:tr>
      <w:tr w14:paraId="32E4D985">
        <w:trPr>
          <w:trHeight w:val="767" w:hRule="atLeast"/>
          <w:jc w:val="center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CC79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8" w:type="dxa"/>
            <w:vAlign w:val="top"/>
          </w:tcPr>
          <w:p w14:paraId="35021C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身份证</w:t>
            </w:r>
          </w:p>
          <w:p w14:paraId="2D5E5D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号码</w:t>
            </w:r>
          </w:p>
        </w:tc>
        <w:tc>
          <w:tcPr>
            <w:tcW w:w="2022" w:type="dxa"/>
            <w:gridSpan w:val="2"/>
            <w:vAlign w:val="top"/>
          </w:tcPr>
          <w:p w14:paraId="129B61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14" w:type="dxa"/>
            <w:vAlign w:val="top"/>
          </w:tcPr>
          <w:p w14:paraId="053D1E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户籍</w:t>
            </w:r>
          </w:p>
          <w:p w14:paraId="1C04D0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所在地</w:t>
            </w:r>
          </w:p>
        </w:tc>
        <w:tc>
          <w:tcPr>
            <w:tcW w:w="2775" w:type="dxa"/>
            <w:gridSpan w:val="3"/>
            <w:vAlign w:val="top"/>
          </w:tcPr>
          <w:p w14:paraId="24F517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nil"/>
              <w:bottom w:val="nil"/>
            </w:tcBorders>
            <w:vAlign w:val="top"/>
          </w:tcPr>
          <w:p w14:paraId="2D72AE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</w:tr>
      <w:tr w14:paraId="2A7EC0BD">
        <w:trPr>
          <w:trHeight w:val="805" w:hRule="atLeast"/>
          <w:jc w:val="center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1D25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8" w:type="dxa"/>
            <w:vAlign w:val="top"/>
          </w:tcPr>
          <w:p w14:paraId="3D2688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工作单位及职务</w:t>
            </w:r>
          </w:p>
        </w:tc>
        <w:tc>
          <w:tcPr>
            <w:tcW w:w="2022" w:type="dxa"/>
            <w:gridSpan w:val="2"/>
            <w:vAlign w:val="top"/>
          </w:tcPr>
          <w:p w14:paraId="33FF49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14" w:type="dxa"/>
            <w:vAlign w:val="top"/>
          </w:tcPr>
          <w:p w14:paraId="1E38EF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到新区</w:t>
            </w:r>
          </w:p>
          <w:p w14:paraId="1AB0E1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工作时间</w:t>
            </w:r>
          </w:p>
        </w:tc>
        <w:tc>
          <w:tcPr>
            <w:tcW w:w="1129" w:type="dxa"/>
            <w:vAlign w:val="top"/>
          </w:tcPr>
          <w:p w14:paraId="69B625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14" w:type="dxa"/>
            <w:vAlign w:val="center"/>
          </w:tcPr>
          <w:p w14:paraId="44EA1D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  <w:t>婚否</w:t>
            </w:r>
          </w:p>
        </w:tc>
        <w:tc>
          <w:tcPr>
            <w:tcW w:w="932" w:type="dxa"/>
            <w:vAlign w:val="center"/>
          </w:tcPr>
          <w:p w14:paraId="519FA1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4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highlight w:val="none"/>
                <w:u w:val="none"/>
              </w:rPr>
              <w:t>是□</w:t>
            </w:r>
          </w:p>
          <w:p w14:paraId="0F5C81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highlight w:val="none"/>
                <w:u w:val="none"/>
              </w:rPr>
              <w:t>否□</w:t>
            </w:r>
          </w:p>
        </w:tc>
        <w:tc>
          <w:tcPr>
            <w:tcW w:w="1561" w:type="dxa"/>
            <w:vMerge w:val="continue"/>
            <w:tcBorders>
              <w:top w:val="nil"/>
            </w:tcBorders>
            <w:vAlign w:val="top"/>
          </w:tcPr>
          <w:p w14:paraId="15CF19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</w:tr>
      <w:tr w14:paraId="1269939B">
        <w:trPr>
          <w:trHeight w:val="845" w:hRule="atLeast"/>
          <w:jc w:val="center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1D6D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8" w:type="dxa"/>
            <w:vAlign w:val="top"/>
          </w:tcPr>
          <w:p w14:paraId="23FA54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专业技术</w:t>
            </w: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  <w:lang w:val="en-US" w:eastAsia="zh-CN"/>
              </w:rPr>
              <w:t>职称</w:t>
            </w:r>
          </w:p>
        </w:tc>
        <w:tc>
          <w:tcPr>
            <w:tcW w:w="1242" w:type="dxa"/>
            <w:vAlign w:val="top"/>
          </w:tcPr>
          <w:p w14:paraId="017185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80" w:type="dxa"/>
            <w:vAlign w:val="top"/>
          </w:tcPr>
          <w:p w14:paraId="5B10F1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学历</w:t>
            </w:r>
          </w:p>
          <w:p w14:paraId="148E8F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学位</w:t>
            </w:r>
          </w:p>
        </w:tc>
        <w:tc>
          <w:tcPr>
            <w:tcW w:w="1514" w:type="dxa"/>
            <w:vAlign w:val="top"/>
          </w:tcPr>
          <w:p w14:paraId="06A6DA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9" w:type="dxa"/>
            <w:vAlign w:val="top"/>
          </w:tcPr>
          <w:p w14:paraId="609DB6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3"/>
                <w:sz w:val="28"/>
                <w:szCs w:val="28"/>
                <w:highlight w:val="none"/>
                <w:u w:val="none"/>
              </w:rPr>
              <w:t>毕业院校及专业</w:t>
            </w:r>
          </w:p>
        </w:tc>
        <w:tc>
          <w:tcPr>
            <w:tcW w:w="3207" w:type="dxa"/>
            <w:gridSpan w:val="3"/>
            <w:vAlign w:val="top"/>
          </w:tcPr>
          <w:p w14:paraId="63751E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</w:tr>
      <w:tr w14:paraId="4F6073A7">
        <w:trPr>
          <w:trHeight w:val="4487" w:hRule="atLeast"/>
          <w:jc w:val="center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 w14:paraId="0609B3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8" w:type="dxa"/>
            <w:vAlign w:val="center"/>
          </w:tcPr>
          <w:p w14:paraId="1469A4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5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主要业绩</w:t>
            </w:r>
          </w:p>
        </w:tc>
        <w:tc>
          <w:tcPr>
            <w:tcW w:w="7872" w:type="dxa"/>
            <w:gridSpan w:val="7"/>
            <w:vAlign w:val="top"/>
          </w:tcPr>
          <w:p w14:paraId="7B11AD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</w:tr>
      <w:tr w14:paraId="2B4B65CE">
        <w:trPr>
          <w:trHeight w:val="90" w:hRule="atLeast"/>
          <w:jc w:val="center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top"/>
          </w:tcPr>
          <w:p w14:paraId="289C5B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  <w:t>配偶及子女情况</w:t>
            </w:r>
          </w:p>
        </w:tc>
        <w:tc>
          <w:tcPr>
            <w:tcW w:w="1218" w:type="dxa"/>
            <w:vAlign w:val="center"/>
          </w:tcPr>
          <w:p w14:paraId="43D85F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1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  <w:t>称谓</w:t>
            </w:r>
          </w:p>
        </w:tc>
        <w:tc>
          <w:tcPr>
            <w:tcW w:w="1242" w:type="dxa"/>
            <w:vAlign w:val="center"/>
          </w:tcPr>
          <w:p w14:paraId="2E53C7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12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highlight w:val="none"/>
                <w:u w:val="none"/>
              </w:rPr>
              <w:t>姓名</w:t>
            </w:r>
          </w:p>
        </w:tc>
        <w:tc>
          <w:tcPr>
            <w:tcW w:w="780" w:type="dxa"/>
            <w:vAlign w:val="center"/>
          </w:tcPr>
          <w:p w14:paraId="32C6BE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  <w:t>年龄</w:t>
            </w:r>
          </w:p>
        </w:tc>
        <w:tc>
          <w:tcPr>
            <w:tcW w:w="3357" w:type="dxa"/>
            <w:gridSpan w:val="3"/>
            <w:vAlign w:val="center"/>
          </w:tcPr>
          <w:p w14:paraId="39B7BD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  <w:t>身份证号码</w:t>
            </w:r>
          </w:p>
        </w:tc>
        <w:tc>
          <w:tcPr>
            <w:tcW w:w="2493" w:type="dxa"/>
            <w:gridSpan w:val="2"/>
            <w:vAlign w:val="center"/>
          </w:tcPr>
          <w:p w14:paraId="1FC52D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  <w:t>工作单位</w:t>
            </w:r>
          </w:p>
        </w:tc>
      </w:tr>
      <w:tr w14:paraId="299E68B0">
        <w:trPr>
          <w:trHeight w:val="617" w:hRule="atLeast"/>
          <w:jc w:val="center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E2AA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8" w:type="dxa"/>
            <w:vAlign w:val="top"/>
          </w:tcPr>
          <w:p w14:paraId="51AF7A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42" w:type="dxa"/>
            <w:vAlign w:val="top"/>
          </w:tcPr>
          <w:p w14:paraId="03A9DE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80" w:type="dxa"/>
            <w:vAlign w:val="top"/>
          </w:tcPr>
          <w:p w14:paraId="11BA37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57" w:type="dxa"/>
            <w:gridSpan w:val="3"/>
            <w:vAlign w:val="top"/>
          </w:tcPr>
          <w:p w14:paraId="0571FB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93" w:type="dxa"/>
            <w:gridSpan w:val="2"/>
            <w:vAlign w:val="top"/>
          </w:tcPr>
          <w:p w14:paraId="21F950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</w:tr>
      <w:tr w14:paraId="7C735039">
        <w:trPr>
          <w:trHeight w:val="617" w:hRule="atLeast"/>
          <w:jc w:val="center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C550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8" w:type="dxa"/>
            <w:vAlign w:val="top"/>
          </w:tcPr>
          <w:p w14:paraId="6FFC89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42" w:type="dxa"/>
            <w:vAlign w:val="top"/>
          </w:tcPr>
          <w:p w14:paraId="003F0F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80" w:type="dxa"/>
            <w:vAlign w:val="top"/>
          </w:tcPr>
          <w:p w14:paraId="4E6B79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57" w:type="dxa"/>
            <w:gridSpan w:val="3"/>
            <w:vAlign w:val="top"/>
          </w:tcPr>
          <w:p w14:paraId="496293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93" w:type="dxa"/>
            <w:gridSpan w:val="2"/>
            <w:vAlign w:val="top"/>
          </w:tcPr>
          <w:p w14:paraId="64F38C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</w:tr>
      <w:tr w14:paraId="38E88B8C">
        <w:trPr>
          <w:trHeight w:val="617" w:hRule="atLeast"/>
          <w:jc w:val="center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 w14:paraId="3FF94F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8" w:type="dxa"/>
            <w:vAlign w:val="top"/>
          </w:tcPr>
          <w:p w14:paraId="1CC549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42" w:type="dxa"/>
            <w:vAlign w:val="top"/>
          </w:tcPr>
          <w:p w14:paraId="7D7EF0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80" w:type="dxa"/>
            <w:vAlign w:val="top"/>
          </w:tcPr>
          <w:p w14:paraId="2B420D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57" w:type="dxa"/>
            <w:gridSpan w:val="3"/>
            <w:vAlign w:val="top"/>
          </w:tcPr>
          <w:p w14:paraId="4D90F1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93" w:type="dxa"/>
            <w:gridSpan w:val="2"/>
            <w:vAlign w:val="top"/>
          </w:tcPr>
          <w:p w14:paraId="4E6C5A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66B6AF9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hint="eastAsia" w:ascii="黑体" w:hAnsi="黑体" w:eastAsia="黑体" w:cs="黑体"/>
          <w:sz w:val="28"/>
          <w:szCs w:val="28"/>
          <w:highlight w:val="none"/>
          <w:u w:val="none"/>
        </w:rPr>
        <w:sectPr>
          <w:footerReference r:id="rId6" w:type="default"/>
          <w:pgSz w:w="11850" w:h="16700"/>
          <w:pgMar w:top="2098" w:right="1474" w:bottom="1984" w:left="1587" w:header="0" w:footer="647" w:gutter="0"/>
          <w:pgNumType w:fmt="decimal"/>
          <w:cols w:space="720" w:num="1"/>
        </w:sectPr>
      </w:pPr>
    </w:p>
    <w:tbl>
      <w:tblPr>
        <w:tblStyle w:val="6"/>
        <w:tblpPr w:leftFromText="180" w:rightFromText="180" w:vertAnchor="text" w:horzAnchor="page" w:tblpX="1202" w:tblpY="14"/>
        <w:tblOverlap w:val="never"/>
        <w:tblW w:w="95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8411"/>
      </w:tblGrid>
      <w:tr w14:paraId="04790086">
        <w:trPr>
          <w:trHeight w:val="4032" w:hRule="atLeast"/>
        </w:trPr>
        <w:tc>
          <w:tcPr>
            <w:tcW w:w="1165" w:type="dxa"/>
            <w:vAlign w:val="top"/>
          </w:tcPr>
          <w:p w14:paraId="1298EF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663F72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306559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078124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5E3E01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5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3"/>
                <w:position w:val="24"/>
                <w:sz w:val="28"/>
                <w:szCs w:val="28"/>
                <w:highlight w:val="none"/>
                <w:u w:val="none"/>
              </w:rPr>
              <w:t>申请人</w:t>
            </w:r>
          </w:p>
          <w:p w14:paraId="15F1B8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74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  <w:highlight w:val="none"/>
                <w:u w:val="none"/>
              </w:rPr>
              <w:t>承诺</w:t>
            </w:r>
          </w:p>
        </w:tc>
        <w:tc>
          <w:tcPr>
            <w:tcW w:w="8411" w:type="dxa"/>
            <w:vAlign w:val="center"/>
          </w:tcPr>
          <w:p w14:paraId="534FA3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9"/>
                <w:position w:val="26"/>
                <w:sz w:val="28"/>
                <w:szCs w:val="28"/>
                <w:highlight w:val="none"/>
                <w:u w:val="none"/>
              </w:rPr>
            </w:pPr>
          </w:p>
          <w:p w14:paraId="6ED8E2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9"/>
                <w:position w:val="26"/>
                <w:sz w:val="28"/>
                <w:szCs w:val="28"/>
                <w:highlight w:val="none"/>
                <w:u w:val="none"/>
              </w:rPr>
            </w:pPr>
          </w:p>
          <w:p w14:paraId="15921B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firstLine="588" w:firstLineChars="200"/>
              <w:jc w:val="both"/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  <w:t>申请人及共同申请人承诺严格遵守《秦皇岛北戴河新区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  <w:t>凤栖梧桐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  <w:t>人才安居工程实施办法》有关规定，对所提供资料的真实性负责。</w:t>
            </w:r>
          </w:p>
          <w:p w14:paraId="1A637C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343FE6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0CF63E1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申请人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签字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highlight w:val="none"/>
                <w:u w:val="none"/>
              </w:rPr>
              <w:t>年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highlight w:val="none"/>
                <w:u w:val="none"/>
              </w:rPr>
              <w:t>日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 w14:paraId="6CF1978D">
        <w:trPr>
          <w:trHeight w:val="3902" w:hRule="atLeast"/>
        </w:trPr>
        <w:tc>
          <w:tcPr>
            <w:tcW w:w="1165" w:type="dxa"/>
            <w:vAlign w:val="center"/>
          </w:tcPr>
          <w:p w14:paraId="7A0CA6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58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用人单位</w:t>
            </w:r>
          </w:p>
          <w:p w14:paraId="4E671F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5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意见</w:t>
            </w:r>
          </w:p>
        </w:tc>
        <w:tc>
          <w:tcPr>
            <w:tcW w:w="8411" w:type="dxa"/>
            <w:vAlign w:val="top"/>
          </w:tcPr>
          <w:p w14:paraId="46A88A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center"/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</w:pPr>
          </w:p>
          <w:p w14:paraId="327205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both"/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</w:pPr>
          </w:p>
          <w:p w14:paraId="1C55F5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center"/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</w:pPr>
          </w:p>
          <w:p w14:paraId="5F7AF5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firstLine="588" w:firstLineChars="200"/>
              <w:jc w:val="both"/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  <w:t>经审核，以上情况属实，同意申请。</w:t>
            </w:r>
          </w:p>
          <w:p w14:paraId="34162A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19" w:lineRule="auto"/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</w:pPr>
          </w:p>
          <w:p w14:paraId="23CF6D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320" w:lineRule="exact"/>
              <w:ind w:firstLine="3650" w:firstLineChars="1250"/>
              <w:textAlignment w:val="baseline"/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审核人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签字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>：</w:t>
            </w:r>
          </w:p>
          <w:p w14:paraId="3C0A8B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320" w:lineRule="exact"/>
              <w:ind w:firstLine="3650" w:firstLineChars="1250"/>
              <w:textAlignment w:val="baseline"/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单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位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盖章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年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日</w:t>
            </w:r>
          </w:p>
          <w:p w14:paraId="5E4BAA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26" w:lineRule="auto"/>
              <w:ind w:right="294"/>
              <w:jc w:val="right"/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u w:val="none"/>
              </w:rPr>
            </w:pPr>
          </w:p>
        </w:tc>
      </w:tr>
      <w:tr w14:paraId="620AA2C6">
        <w:trPr>
          <w:trHeight w:val="4364" w:hRule="atLeast"/>
        </w:trPr>
        <w:tc>
          <w:tcPr>
            <w:tcW w:w="1165" w:type="dxa"/>
            <w:vAlign w:val="center"/>
          </w:tcPr>
          <w:p w14:paraId="32C042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5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人才部门意见</w:t>
            </w:r>
          </w:p>
        </w:tc>
        <w:tc>
          <w:tcPr>
            <w:tcW w:w="8411" w:type="dxa"/>
            <w:vAlign w:val="top"/>
          </w:tcPr>
          <w:p w14:paraId="769920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11147D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01F85F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158EB5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42B844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00AB15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</w:pPr>
          </w:p>
          <w:p w14:paraId="2FAC58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4590"/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</w:pPr>
          </w:p>
          <w:p w14:paraId="382163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320" w:lineRule="exact"/>
              <w:ind w:firstLine="3650" w:firstLineChars="1250"/>
              <w:textAlignment w:val="baseline"/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审核人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签字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>：</w:t>
            </w:r>
          </w:p>
          <w:p w14:paraId="65B4B3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320" w:lineRule="exact"/>
              <w:ind w:right="304"/>
              <w:jc w:val="right"/>
              <w:textAlignment w:val="baseline"/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</w:rPr>
              <w:t>单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</w:rPr>
              <w:t>位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</w:rPr>
              <w:t>盖章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黑体" w:hAnsi="黑体" w:eastAsia="黑体" w:cs="黑体"/>
                <w:spacing w:val="2"/>
                <w:sz w:val="28"/>
                <w:szCs w:val="28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</w:rPr>
              <w:t>年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u w:val="none"/>
              </w:rPr>
              <w:t>日</w:t>
            </w:r>
          </w:p>
          <w:p w14:paraId="0E7C74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320" w:lineRule="exact"/>
              <w:ind w:right="304"/>
              <w:jc w:val="right"/>
              <w:textAlignment w:val="baseline"/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45CB674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hint="default" w:ascii="Times New Roman Regular" w:hAnsi="Times New Roman Regular" w:cs="Times New Roman Regular"/>
          <w:highlight w:val="none"/>
          <w:u w:val="none"/>
        </w:rPr>
        <w:sectPr>
          <w:footerReference r:id="rId7" w:type="default"/>
          <w:pgSz w:w="11870" w:h="16780"/>
          <w:pgMar w:top="2098" w:right="1474" w:bottom="1984" w:left="1587" w:header="0" w:footer="705" w:gutter="0"/>
          <w:pgNumType w:fmt="decimal"/>
          <w:cols w:space="720" w:num="1"/>
        </w:sectPr>
      </w:pPr>
    </w:p>
    <w:p w14:paraId="1F0342B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4" w:lineRule="auto"/>
        <w:rPr>
          <w:rFonts w:hint="default" w:ascii="Times New Roman Regular" w:hAnsi="Times New Roman Regular" w:cs="Times New Roman Regular"/>
          <w:sz w:val="21"/>
          <w:highlight w:val="none"/>
          <w:u w:val="none"/>
        </w:rPr>
      </w:pPr>
      <w:r>
        <w:rPr>
          <w:rFonts w:hint="default" w:ascii="Times New Roman Regular" w:hAnsi="Times New Roman Regular" w:eastAsia="黑体" w:cs="Times New Roman Regular"/>
          <w:spacing w:val="28"/>
          <w:sz w:val="32"/>
          <w:szCs w:val="32"/>
          <w:highlight w:val="none"/>
          <w:u w:val="none"/>
        </w:rPr>
        <w:t>附件2</w:t>
      </w:r>
    </w:p>
    <w:p w14:paraId="471CDB5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19" w:lineRule="auto"/>
        <w:ind w:left="1996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highlight w:val="none"/>
          <w:u w:val="none"/>
        </w:rPr>
        <w:t>在北戴河新区无房承诺书</w:t>
      </w:r>
    </w:p>
    <w:p w14:paraId="5BF50B6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7" w:lineRule="auto"/>
        <w:rPr>
          <w:rFonts w:hint="default" w:ascii="Times New Roman Regular" w:hAnsi="Times New Roman Regular" w:cs="Times New Roman Regular"/>
          <w:sz w:val="21"/>
          <w:highlight w:val="none"/>
          <w:u w:val="none"/>
        </w:rPr>
      </w:pPr>
    </w:p>
    <w:p w14:paraId="4AEB0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本人申请秦皇岛北戴河新区租赁型人才公寓，已经知晓《秦皇岛北戴河新区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凤栖梧桐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人才安居工程实施办法》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**〔202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〕**号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），理解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并认可文件所有内容，现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作出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如下承诺：</w:t>
      </w:r>
    </w:p>
    <w:p w14:paraId="2A78C79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" w:firstLine="64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本人承诺，在北戴河新区本人及家属成员名下均无住房及其他类用房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包括私房、公房、工作单位安排的暂住房等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），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且未享受各级政府、部门或单位提供的安家费、租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购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房补贴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val="en-US" w:eastAsia="zh-CN"/>
        </w:rPr>
        <w:t>等各项安居服务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。如经核实事实与此承诺不符，自愿退出安居保障范围，并承担相应法律责任。</w:t>
      </w:r>
    </w:p>
    <w:p w14:paraId="2045FFA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" w:firstLine="628" w:firstLineChars="200"/>
        <w:jc w:val="both"/>
        <w:textAlignment w:val="baseline"/>
        <w:rPr>
          <w:rFonts w:hint="default" w:ascii="Times New Roman Regular" w:hAnsi="Times New Roman Regular" w:eastAsia="仿宋_GB2312" w:cs="Times New Roman Regular"/>
          <w:spacing w:val="2"/>
          <w:sz w:val="31"/>
          <w:szCs w:val="31"/>
          <w:highlight w:val="none"/>
          <w:u w:val="none"/>
        </w:rPr>
      </w:pPr>
    </w:p>
    <w:p w14:paraId="53AF5BC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" w:firstLine="628" w:firstLineChars="200"/>
        <w:jc w:val="both"/>
        <w:textAlignment w:val="baseline"/>
        <w:rPr>
          <w:rFonts w:hint="default" w:ascii="Times New Roman Regular" w:hAnsi="Times New Roman Regular" w:eastAsia="仿宋_GB2312" w:cs="Times New Roman Regular"/>
          <w:spacing w:val="2"/>
          <w:sz w:val="31"/>
          <w:szCs w:val="31"/>
          <w:highlight w:val="none"/>
          <w:u w:val="none"/>
        </w:rPr>
      </w:pPr>
    </w:p>
    <w:p w14:paraId="3E666BC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" w:firstLine="628" w:firstLineChars="200"/>
        <w:jc w:val="both"/>
        <w:textAlignment w:val="baseline"/>
        <w:rPr>
          <w:rFonts w:hint="default" w:ascii="Times New Roman Regular" w:hAnsi="Times New Roman Regular" w:eastAsia="仿宋_GB2312" w:cs="Times New Roman Regular"/>
          <w:spacing w:val="2"/>
          <w:sz w:val="31"/>
          <w:szCs w:val="31"/>
          <w:highlight w:val="none"/>
          <w:u w:val="none"/>
        </w:rPr>
      </w:pPr>
    </w:p>
    <w:p w14:paraId="0E71AEF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" w:firstLine="5508" w:firstLineChars="1700"/>
        <w:jc w:val="both"/>
        <w:textAlignment w:val="baseline"/>
        <w:rPr>
          <w:rFonts w:hint="eastAsia" w:ascii="方正仿宋简体" w:hAnsi="方正仿宋简体" w:eastAsia="方正仿宋简体" w:cs="方正仿宋简体"/>
          <w:spacing w:val="2"/>
          <w:sz w:val="32"/>
          <w:szCs w:val="32"/>
          <w:highlight w:val="none"/>
          <w:u w:val="none"/>
        </w:rPr>
      </w:pPr>
      <w:r>
        <w:rPr>
          <w:rFonts w:hint="eastAsia" w:ascii="方正仿宋简体" w:hAnsi="方正仿宋简体" w:eastAsia="方正仿宋简体" w:cs="方正仿宋简体"/>
          <w:spacing w:val="2"/>
          <w:sz w:val="32"/>
          <w:szCs w:val="32"/>
          <w:highlight w:val="none"/>
          <w:u w:val="none"/>
        </w:rPr>
        <w:t>申请人：</w:t>
      </w:r>
    </w:p>
    <w:p w14:paraId="2AA4291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" w:firstLine="6480" w:firstLineChars="20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1"/>
          <w:szCs w:val="31"/>
          <w:highlight w:val="none"/>
          <w:u w:val="none"/>
        </w:rPr>
      </w:pPr>
      <w:r>
        <w:rPr>
          <w:rFonts w:hint="eastAsia" w:ascii="方正仿宋简体" w:hAnsi="方正仿宋简体" w:eastAsia="方正仿宋简体" w:cs="方正仿宋简体"/>
          <w:spacing w:val="2"/>
          <w:sz w:val="32"/>
          <w:szCs w:val="32"/>
          <w:highlight w:val="none"/>
          <w:u w:val="none"/>
        </w:rPr>
        <w:t>年</w:t>
      </w:r>
      <w:r>
        <w:rPr>
          <w:rFonts w:hint="eastAsia" w:ascii="方正仿宋简体" w:hAnsi="方正仿宋简体" w:eastAsia="方正仿宋简体" w:cs="方正仿宋简体"/>
          <w:spacing w:val="2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pacing w:val="2"/>
          <w:sz w:val="32"/>
          <w:szCs w:val="32"/>
          <w:highlight w:val="none"/>
          <w:u w:val="none"/>
        </w:rPr>
        <w:t>月</w:t>
      </w:r>
      <w:r>
        <w:rPr>
          <w:rFonts w:hint="eastAsia" w:ascii="方正仿宋简体" w:hAnsi="方正仿宋简体" w:eastAsia="方正仿宋简体" w:cs="方正仿宋简体"/>
          <w:spacing w:val="2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pacing w:val="2"/>
          <w:sz w:val="32"/>
          <w:szCs w:val="32"/>
          <w:highlight w:val="none"/>
          <w:u w:val="none"/>
        </w:rPr>
        <w:t>日</w:t>
      </w:r>
    </w:p>
    <w:sectPr>
      <w:footerReference r:id="rId8" w:type="default"/>
      <w:pgSz w:w="11860" w:h="16730"/>
      <w:pgMar w:top="2098" w:right="1474" w:bottom="1984" w:left="1587" w:header="0" w:footer="71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FFED9">
    <w:pPr>
      <w:spacing w:before="1" w:line="183" w:lineRule="auto"/>
      <w:ind w:left="29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2973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2973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4C4CE">
    <w:pPr>
      <w:spacing w:line="183" w:lineRule="auto"/>
      <w:ind w:left="7914"/>
      <w:rPr>
        <w:rFonts w:ascii="宋体" w:hAnsi="宋体" w:eastAsia="宋体" w:cs="宋体"/>
        <w:sz w:val="25"/>
        <w:szCs w:val="2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D0750">
    <w:pPr>
      <w:spacing w:before="1" w:line="183" w:lineRule="auto"/>
      <w:ind w:left="855"/>
      <w:rPr>
        <w:rFonts w:ascii="宋体" w:hAnsi="宋体" w:eastAsia="宋体" w:cs="宋体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4D626">
    <w:pPr>
      <w:spacing w:before="1" w:line="183" w:lineRule="auto"/>
      <w:ind w:left="31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D269B"/>
    <w:rsid w:val="005C4F5D"/>
    <w:rsid w:val="00934767"/>
    <w:rsid w:val="00CC7727"/>
    <w:rsid w:val="00ED3BD8"/>
    <w:rsid w:val="03FD05D6"/>
    <w:rsid w:val="0532353C"/>
    <w:rsid w:val="05B42F17"/>
    <w:rsid w:val="08CD7953"/>
    <w:rsid w:val="08D3254A"/>
    <w:rsid w:val="0A1641A0"/>
    <w:rsid w:val="0C405504"/>
    <w:rsid w:val="0CE86325"/>
    <w:rsid w:val="0F040A6B"/>
    <w:rsid w:val="122E0F99"/>
    <w:rsid w:val="12831010"/>
    <w:rsid w:val="12952239"/>
    <w:rsid w:val="136F66CF"/>
    <w:rsid w:val="14952EAD"/>
    <w:rsid w:val="14DC7D94"/>
    <w:rsid w:val="1A5D55A5"/>
    <w:rsid w:val="1ACB068F"/>
    <w:rsid w:val="1CAC6131"/>
    <w:rsid w:val="1D7C3E8C"/>
    <w:rsid w:val="1DA13C0E"/>
    <w:rsid w:val="1E592455"/>
    <w:rsid w:val="1EA21EC6"/>
    <w:rsid w:val="1FAB6CE1"/>
    <w:rsid w:val="20984C17"/>
    <w:rsid w:val="20C02438"/>
    <w:rsid w:val="213351E0"/>
    <w:rsid w:val="22034BB2"/>
    <w:rsid w:val="225934C5"/>
    <w:rsid w:val="230230BC"/>
    <w:rsid w:val="263846A3"/>
    <w:rsid w:val="2AAA4765"/>
    <w:rsid w:val="2D085772"/>
    <w:rsid w:val="2EA94D33"/>
    <w:rsid w:val="33294694"/>
    <w:rsid w:val="3593340B"/>
    <w:rsid w:val="35BB5A78"/>
    <w:rsid w:val="38683569"/>
    <w:rsid w:val="397F6DBC"/>
    <w:rsid w:val="3AA666D3"/>
    <w:rsid w:val="3ABE13C9"/>
    <w:rsid w:val="3DA037A5"/>
    <w:rsid w:val="3F9849A1"/>
    <w:rsid w:val="3FCAB18F"/>
    <w:rsid w:val="43BF2BD7"/>
    <w:rsid w:val="44044A8E"/>
    <w:rsid w:val="44224C8E"/>
    <w:rsid w:val="44703ED1"/>
    <w:rsid w:val="44A678F3"/>
    <w:rsid w:val="47174AD8"/>
    <w:rsid w:val="48390A7E"/>
    <w:rsid w:val="48C04CFB"/>
    <w:rsid w:val="4C8D19D3"/>
    <w:rsid w:val="4DA60964"/>
    <w:rsid w:val="4E753947"/>
    <w:rsid w:val="4F18763F"/>
    <w:rsid w:val="525A16BF"/>
    <w:rsid w:val="52943481"/>
    <w:rsid w:val="55CE6D33"/>
    <w:rsid w:val="560F1140"/>
    <w:rsid w:val="593B28A8"/>
    <w:rsid w:val="5A511C57"/>
    <w:rsid w:val="5BB15953"/>
    <w:rsid w:val="5C040674"/>
    <w:rsid w:val="5C4B4675"/>
    <w:rsid w:val="5CB2227E"/>
    <w:rsid w:val="60AD1DFC"/>
    <w:rsid w:val="616951E1"/>
    <w:rsid w:val="62826B2B"/>
    <w:rsid w:val="62906FB9"/>
    <w:rsid w:val="66BA6DC1"/>
    <w:rsid w:val="681F15E7"/>
    <w:rsid w:val="69474951"/>
    <w:rsid w:val="6A8E00CC"/>
    <w:rsid w:val="6AD77F57"/>
    <w:rsid w:val="6E3556C0"/>
    <w:rsid w:val="6EE60768"/>
    <w:rsid w:val="709F32C5"/>
    <w:rsid w:val="70BD199D"/>
    <w:rsid w:val="73E07E7C"/>
    <w:rsid w:val="74AB66DC"/>
    <w:rsid w:val="74F6722B"/>
    <w:rsid w:val="75023E22"/>
    <w:rsid w:val="7513069A"/>
    <w:rsid w:val="76E47C83"/>
    <w:rsid w:val="78454752"/>
    <w:rsid w:val="794B24E7"/>
    <w:rsid w:val="79650E3E"/>
    <w:rsid w:val="7A410DB3"/>
    <w:rsid w:val="7A9419C0"/>
    <w:rsid w:val="7DE41949"/>
    <w:rsid w:val="7F4A2805"/>
    <w:rsid w:val="BF7F7C6C"/>
    <w:rsid w:val="FB7434C5"/>
    <w:rsid w:val="FDFF0436"/>
    <w:rsid w:val="FFFFE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2779</Words>
  <Characters>2818</Characters>
  <TotalTime>65</TotalTime>
  <ScaleCrop>false</ScaleCrop>
  <LinksUpToDate>false</LinksUpToDate>
  <CharactersWithSpaces>2931</CharactersWithSpaces>
  <Application>WPS Office_12.1.23141.23141_F1E327BC-269C-435d-A152-05C5408002CA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2022-12-01T00:44:00Z</dcterms:created>
  <dc:creator>Kingsoft-PDF</dc:creator>
  <cp:lastModifiedBy>天天向上</cp:lastModifiedBy>
  <cp:lastPrinted>2025-11-25T17:28:00Z</cp:lastPrinted>
  <dcterms:modified xsi:type="dcterms:W3CDTF">2025-12-02T13:48:53Z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2022-11-30T00:44:22Z</vt:filetime>
  </property>
  <property fmtid="{D5CDD505-2E9C-101B-9397-08002B2CF9AE}" pid="4" name="UsrData">
    <vt:lpwstr>638636dcdb524f0015865f55</vt:lpwstr>
  </property>
  <property fmtid="{D5CDD505-2E9C-101B-9397-08002B2CF9AE}" pid="5" name="KSOProductBuildVer">
    <vt:lpwstr>2052-12.1.23141.23141</vt:lpwstr>
  </property>
  <property fmtid="{D5CDD505-2E9C-101B-9397-08002B2CF9AE}" pid="6" name="ICV">
    <vt:lpwstr>D67D7167C55E8743C57D2E6985E7ADA8_43</vt:lpwstr>
  </property>
  <property fmtid="{D5CDD505-2E9C-101B-9397-08002B2CF9AE}" pid="7" name="KSOTemplateDocerSaveRecord">
    <vt:lpwstr>eyJoZGlkIjoiY2FiNDAyY2Y3Y2Q3MWY4MjM0NzYxZTk5NzhlMTYyYTMiLCJ1c2VySWQiOiI1ODIxMTA3NTUifQ==</vt:lpwstr>
  </property>
</Properties>
</file>