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一、秦皇岛北戴河新区党群工作部本级收支预算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一、秦皇岛北戴河新区党群工作部本级收支预算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15579.19</w:t>
            </w:r>
          </w:p>
        </w:tc>
        <w:tc>
          <w:tcPr>
            <w:tcW w:w="4535" w:type="dxa"/>
            <w:vAlign w:val="center"/>
          </w:tcPr>
          <w:p>
            <w:pPr>
              <w:pStyle w:val="12"/>
            </w:pPr>
            <w:r>
              <w:t>一、一般公共服务支出</w:t>
            </w:r>
          </w:p>
        </w:tc>
        <w:tc>
          <w:tcPr>
            <w:tcW w:w="2126" w:type="dxa"/>
            <w:vAlign w:val="center"/>
          </w:tcPr>
          <w:p>
            <w:pPr>
              <w:pStyle w:val="11"/>
            </w:pPr>
            <w:r>
              <w:t>1342.99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3000.00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273.02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12862.58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910.24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18579.19</w:t>
            </w:r>
          </w:p>
        </w:tc>
        <w:tc>
          <w:tcPr>
            <w:tcW w:w="4535" w:type="dxa"/>
            <w:vAlign w:val="center"/>
          </w:tcPr>
          <w:p>
            <w:pPr>
              <w:pStyle w:val="14"/>
            </w:pPr>
            <w:r>
              <w:t>本年支出合计</w:t>
            </w:r>
          </w:p>
        </w:tc>
        <w:tc>
          <w:tcPr>
            <w:tcW w:w="2126" w:type="dxa"/>
            <w:vAlign w:val="center"/>
          </w:tcPr>
          <w:p>
            <w:pPr>
              <w:pStyle w:val="15"/>
            </w:pPr>
            <w:r>
              <w:t>18596.93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17.74</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18596.93</w:t>
            </w:r>
          </w:p>
        </w:tc>
        <w:tc>
          <w:tcPr>
            <w:tcW w:w="4535" w:type="dxa"/>
            <w:vAlign w:val="center"/>
          </w:tcPr>
          <w:p>
            <w:pPr>
              <w:pStyle w:val="14"/>
            </w:pPr>
            <w:r>
              <w:t>支出总计</w:t>
            </w:r>
          </w:p>
        </w:tc>
        <w:tc>
          <w:tcPr>
            <w:tcW w:w="2126" w:type="dxa"/>
            <w:vAlign w:val="center"/>
          </w:tcPr>
          <w:p>
            <w:pPr>
              <w:pStyle w:val="15"/>
            </w:pPr>
            <w:r>
              <w:t>18596.93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18596.93</w:t>
            </w:r>
          </w:p>
        </w:tc>
        <w:tc>
          <w:tcPr>
            <w:tcW w:w="1134" w:type="dxa"/>
            <w:vAlign w:val="center"/>
          </w:tcPr>
          <w:p>
            <w:pPr>
              <w:pStyle w:val="15"/>
            </w:pPr>
            <w:r>
              <w:t>18579.19</w:t>
            </w:r>
          </w:p>
        </w:tc>
        <w:tc>
          <w:tcPr>
            <w:tcW w:w="1134" w:type="dxa"/>
            <w:vAlign w:val="center"/>
          </w:tcPr>
          <w:p>
            <w:pPr>
              <w:pStyle w:val="15"/>
            </w:pPr>
            <w:r>
              <w:t>18579.19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1342.99</w:t>
            </w:r>
          </w:p>
        </w:tc>
        <w:tc>
          <w:tcPr>
            <w:tcW w:w="1134" w:type="dxa"/>
            <w:vAlign w:val="center"/>
          </w:tcPr>
          <w:p>
            <w:pPr>
              <w:pStyle w:val="11"/>
            </w:pPr>
            <w:r>
              <w:t>1342.99</w:t>
            </w:r>
          </w:p>
        </w:tc>
        <w:tc>
          <w:tcPr>
            <w:tcW w:w="1134" w:type="dxa"/>
            <w:vAlign w:val="center"/>
          </w:tcPr>
          <w:p>
            <w:pPr>
              <w:pStyle w:val="11"/>
            </w:pPr>
            <w:r>
              <w:t>1342.99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r>
              <w:t>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20133</w:t>
            </w:r>
          </w:p>
        </w:tc>
        <w:tc>
          <w:tcPr>
            <w:tcW w:w="1559" w:type="dxa"/>
            <w:vAlign w:val="center"/>
          </w:tcPr>
          <w:p>
            <w:pPr>
              <w:pStyle w:val="12"/>
            </w:pPr>
            <w:r>
              <w:t>宣传事务</w:t>
            </w:r>
          </w:p>
        </w:tc>
        <w:tc>
          <w:tcPr>
            <w:tcW w:w="1134" w:type="dxa"/>
            <w:vAlign w:val="center"/>
          </w:tcPr>
          <w:p>
            <w:pPr>
              <w:pStyle w:val="11"/>
            </w:pPr>
            <w:r>
              <w:t>273.00</w:t>
            </w:r>
          </w:p>
        </w:tc>
        <w:tc>
          <w:tcPr>
            <w:tcW w:w="1134" w:type="dxa"/>
            <w:vAlign w:val="center"/>
          </w:tcPr>
          <w:p>
            <w:pPr>
              <w:pStyle w:val="11"/>
            </w:pPr>
            <w:r>
              <w:t>273.00</w:t>
            </w:r>
          </w:p>
        </w:tc>
        <w:tc>
          <w:tcPr>
            <w:tcW w:w="1134" w:type="dxa"/>
            <w:vAlign w:val="center"/>
          </w:tcPr>
          <w:p>
            <w:pPr>
              <w:pStyle w:val="11"/>
            </w:pPr>
            <w:r>
              <w:t>273.00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2013399</w:t>
            </w:r>
          </w:p>
        </w:tc>
        <w:tc>
          <w:tcPr>
            <w:tcW w:w="1559" w:type="dxa"/>
            <w:vAlign w:val="center"/>
          </w:tcPr>
          <w:p>
            <w:pPr>
              <w:pStyle w:val="12"/>
            </w:pPr>
            <w:r>
              <w:t>其他宣传事务支出</w:t>
            </w:r>
          </w:p>
        </w:tc>
        <w:tc>
          <w:tcPr>
            <w:tcW w:w="1134" w:type="dxa"/>
            <w:vAlign w:val="center"/>
          </w:tcPr>
          <w:p>
            <w:pPr>
              <w:pStyle w:val="11"/>
            </w:pPr>
            <w:r>
              <w:t>273.00</w:t>
            </w:r>
          </w:p>
        </w:tc>
        <w:tc>
          <w:tcPr>
            <w:tcW w:w="1134" w:type="dxa"/>
            <w:vAlign w:val="center"/>
          </w:tcPr>
          <w:p>
            <w:pPr>
              <w:pStyle w:val="11"/>
            </w:pPr>
            <w:r>
              <w:t>273.00</w:t>
            </w:r>
          </w:p>
        </w:tc>
        <w:tc>
          <w:tcPr>
            <w:tcW w:w="1134" w:type="dxa"/>
            <w:vAlign w:val="center"/>
          </w:tcPr>
          <w:p>
            <w:pPr>
              <w:pStyle w:val="11"/>
            </w:pPr>
            <w:r>
              <w:t>273.00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1008.99</w:t>
            </w:r>
          </w:p>
        </w:tc>
        <w:tc>
          <w:tcPr>
            <w:tcW w:w="1134" w:type="dxa"/>
            <w:vAlign w:val="center"/>
          </w:tcPr>
          <w:p>
            <w:pPr>
              <w:pStyle w:val="11"/>
            </w:pPr>
            <w:r>
              <w:t>1008.99</w:t>
            </w:r>
          </w:p>
        </w:tc>
        <w:tc>
          <w:tcPr>
            <w:tcW w:w="1134" w:type="dxa"/>
            <w:vAlign w:val="center"/>
          </w:tcPr>
          <w:p>
            <w:pPr>
              <w:pStyle w:val="11"/>
            </w:pPr>
            <w:r>
              <w:t>1008.99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1008.99</w:t>
            </w:r>
          </w:p>
        </w:tc>
        <w:tc>
          <w:tcPr>
            <w:tcW w:w="1134" w:type="dxa"/>
            <w:vAlign w:val="center"/>
          </w:tcPr>
          <w:p>
            <w:pPr>
              <w:pStyle w:val="11"/>
            </w:pPr>
            <w:r>
              <w:t>1008.99</w:t>
            </w:r>
          </w:p>
        </w:tc>
        <w:tc>
          <w:tcPr>
            <w:tcW w:w="1134" w:type="dxa"/>
            <w:vAlign w:val="center"/>
          </w:tcPr>
          <w:p>
            <w:pPr>
              <w:pStyle w:val="11"/>
            </w:pPr>
            <w:r>
              <w:t>1008.99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273.02</w:t>
            </w:r>
          </w:p>
        </w:tc>
        <w:tc>
          <w:tcPr>
            <w:tcW w:w="1134" w:type="dxa"/>
            <w:vAlign w:val="center"/>
          </w:tcPr>
          <w:p>
            <w:pPr>
              <w:pStyle w:val="11"/>
            </w:pPr>
            <w:r>
              <w:t>255.52</w:t>
            </w:r>
          </w:p>
        </w:tc>
        <w:tc>
          <w:tcPr>
            <w:tcW w:w="1134" w:type="dxa"/>
            <w:vAlign w:val="center"/>
          </w:tcPr>
          <w:p>
            <w:pPr>
              <w:pStyle w:val="11"/>
            </w:pPr>
            <w:r>
              <w:t>255.52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11.44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11.44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20706</w:t>
            </w:r>
          </w:p>
        </w:tc>
        <w:tc>
          <w:tcPr>
            <w:tcW w:w="1559" w:type="dxa"/>
            <w:vAlign w:val="center"/>
          </w:tcPr>
          <w:p>
            <w:pPr>
              <w:pStyle w:val="12"/>
            </w:pPr>
            <w:r>
              <w:t>新闻出版电影</w:t>
            </w:r>
          </w:p>
        </w:tc>
        <w:tc>
          <w:tcPr>
            <w:tcW w:w="1134" w:type="dxa"/>
            <w:vAlign w:val="center"/>
          </w:tcPr>
          <w:p>
            <w:pPr>
              <w:pStyle w:val="11"/>
            </w:pPr>
            <w:r>
              <w:t>240.00</w:t>
            </w:r>
          </w:p>
        </w:tc>
        <w:tc>
          <w:tcPr>
            <w:tcW w:w="1134" w:type="dxa"/>
            <w:vAlign w:val="center"/>
          </w:tcPr>
          <w:p>
            <w:pPr>
              <w:pStyle w:val="11"/>
            </w:pPr>
            <w:r>
              <w:t>240.00</w:t>
            </w:r>
          </w:p>
        </w:tc>
        <w:tc>
          <w:tcPr>
            <w:tcW w:w="1134" w:type="dxa"/>
            <w:vAlign w:val="center"/>
          </w:tcPr>
          <w:p>
            <w:pPr>
              <w:pStyle w:val="11"/>
            </w:pPr>
            <w:r>
              <w:t>240.00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2070601</w:t>
            </w:r>
          </w:p>
        </w:tc>
        <w:tc>
          <w:tcPr>
            <w:tcW w:w="1559" w:type="dxa"/>
            <w:vAlign w:val="center"/>
          </w:tcPr>
          <w:p>
            <w:pPr>
              <w:pStyle w:val="12"/>
            </w:pPr>
            <w:r>
              <w:t>行政运行</w:t>
            </w:r>
          </w:p>
        </w:tc>
        <w:tc>
          <w:tcPr>
            <w:tcW w:w="1134" w:type="dxa"/>
            <w:vAlign w:val="center"/>
          </w:tcPr>
          <w:p>
            <w:pPr>
              <w:pStyle w:val="11"/>
            </w:pPr>
            <w:r>
              <w:t>240.00</w:t>
            </w:r>
          </w:p>
        </w:tc>
        <w:tc>
          <w:tcPr>
            <w:tcW w:w="1134" w:type="dxa"/>
            <w:vAlign w:val="center"/>
          </w:tcPr>
          <w:p>
            <w:pPr>
              <w:pStyle w:val="11"/>
            </w:pPr>
            <w:r>
              <w:t>240.00</w:t>
            </w:r>
          </w:p>
        </w:tc>
        <w:tc>
          <w:tcPr>
            <w:tcW w:w="1134" w:type="dxa"/>
            <w:vAlign w:val="center"/>
          </w:tcPr>
          <w:p>
            <w:pPr>
              <w:pStyle w:val="11"/>
            </w:pPr>
            <w:r>
              <w:t>240.00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20707</w:t>
            </w:r>
          </w:p>
        </w:tc>
        <w:tc>
          <w:tcPr>
            <w:tcW w:w="1559" w:type="dxa"/>
            <w:vAlign w:val="center"/>
          </w:tcPr>
          <w:p>
            <w:pPr>
              <w:pStyle w:val="12"/>
            </w:pPr>
            <w:r>
              <w:t>国家电影事业发展专项资金安排的支出</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2070701</w:t>
            </w:r>
          </w:p>
        </w:tc>
        <w:tc>
          <w:tcPr>
            <w:tcW w:w="1559" w:type="dxa"/>
            <w:vAlign w:val="center"/>
          </w:tcPr>
          <w:p>
            <w:pPr>
              <w:pStyle w:val="12"/>
            </w:pPr>
            <w:r>
              <w:t>资助国产影片放映</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2070799</w:t>
            </w:r>
          </w:p>
        </w:tc>
        <w:tc>
          <w:tcPr>
            <w:tcW w:w="1559" w:type="dxa"/>
            <w:vAlign w:val="center"/>
          </w:tcPr>
          <w:p>
            <w:pPr>
              <w:pStyle w:val="12"/>
            </w:pPr>
            <w:r>
              <w:t>其他国家电影事业发展专项资金支出</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17.58</w:t>
            </w:r>
          </w:p>
        </w:tc>
        <w:tc>
          <w:tcPr>
            <w:tcW w:w="1134" w:type="dxa"/>
            <w:vAlign w:val="center"/>
          </w:tcPr>
          <w:p>
            <w:pPr>
              <w:pStyle w:val="11"/>
            </w:pPr>
            <w:r>
              <w:t>15.52</w:t>
            </w:r>
          </w:p>
        </w:tc>
        <w:tc>
          <w:tcPr>
            <w:tcW w:w="1134" w:type="dxa"/>
            <w:vAlign w:val="center"/>
          </w:tcPr>
          <w:p>
            <w:pPr>
              <w:pStyle w:val="11"/>
            </w:pPr>
            <w:r>
              <w:t>15.52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17.58</w:t>
            </w:r>
          </w:p>
        </w:tc>
        <w:tc>
          <w:tcPr>
            <w:tcW w:w="1134" w:type="dxa"/>
            <w:vAlign w:val="center"/>
          </w:tcPr>
          <w:p>
            <w:pPr>
              <w:pStyle w:val="11"/>
            </w:pPr>
            <w:r>
              <w:t>15.52</w:t>
            </w:r>
          </w:p>
        </w:tc>
        <w:tc>
          <w:tcPr>
            <w:tcW w:w="1134" w:type="dxa"/>
            <w:vAlign w:val="center"/>
          </w:tcPr>
          <w:p>
            <w:pPr>
              <w:pStyle w:val="11"/>
            </w:pPr>
            <w:r>
              <w:t>15.52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12862.58</w:t>
            </w:r>
          </w:p>
        </w:tc>
        <w:tc>
          <w:tcPr>
            <w:tcW w:w="1134" w:type="dxa"/>
            <w:vAlign w:val="center"/>
          </w:tcPr>
          <w:p>
            <w:pPr>
              <w:pStyle w:val="11"/>
            </w:pPr>
            <w:r>
              <w:t>12862.58</w:t>
            </w:r>
          </w:p>
        </w:tc>
        <w:tc>
          <w:tcPr>
            <w:tcW w:w="1134" w:type="dxa"/>
            <w:vAlign w:val="center"/>
          </w:tcPr>
          <w:p>
            <w:pPr>
              <w:pStyle w:val="11"/>
            </w:pPr>
            <w:r>
              <w:t>12862.58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4027.00</w:t>
            </w:r>
          </w:p>
        </w:tc>
        <w:tc>
          <w:tcPr>
            <w:tcW w:w="1134" w:type="dxa"/>
            <w:vAlign w:val="center"/>
          </w:tcPr>
          <w:p>
            <w:pPr>
              <w:pStyle w:val="11"/>
            </w:pPr>
            <w:r>
              <w:t>4027.00</w:t>
            </w:r>
          </w:p>
        </w:tc>
        <w:tc>
          <w:tcPr>
            <w:tcW w:w="1134" w:type="dxa"/>
            <w:vAlign w:val="center"/>
          </w:tcPr>
          <w:p>
            <w:pPr>
              <w:pStyle w:val="11"/>
            </w:pPr>
            <w:r>
              <w:t>4027.00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2080104</w:t>
            </w:r>
          </w:p>
        </w:tc>
        <w:tc>
          <w:tcPr>
            <w:tcW w:w="1559" w:type="dxa"/>
            <w:vAlign w:val="center"/>
          </w:tcPr>
          <w:p>
            <w:pPr>
              <w:pStyle w:val="12"/>
            </w:pPr>
            <w:r>
              <w:t>综合业务管理</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2080105</w:t>
            </w:r>
          </w:p>
        </w:tc>
        <w:tc>
          <w:tcPr>
            <w:tcW w:w="1559" w:type="dxa"/>
            <w:vAlign w:val="center"/>
          </w:tcPr>
          <w:p>
            <w:pPr>
              <w:pStyle w:val="12"/>
            </w:pPr>
            <w:r>
              <w:t>劳动保障监察</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2080116</w:t>
            </w:r>
          </w:p>
        </w:tc>
        <w:tc>
          <w:tcPr>
            <w:tcW w:w="1559" w:type="dxa"/>
            <w:vAlign w:val="center"/>
          </w:tcPr>
          <w:p>
            <w:pPr>
              <w:pStyle w:val="12"/>
            </w:pPr>
            <w:r>
              <w:t>引进人才费用</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3960.00</w:t>
            </w:r>
          </w:p>
        </w:tc>
        <w:tc>
          <w:tcPr>
            <w:tcW w:w="1134" w:type="dxa"/>
            <w:vAlign w:val="center"/>
          </w:tcPr>
          <w:p>
            <w:pPr>
              <w:pStyle w:val="11"/>
            </w:pPr>
            <w:r>
              <w:t>3960.00</w:t>
            </w:r>
          </w:p>
        </w:tc>
        <w:tc>
          <w:tcPr>
            <w:tcW w:w="1134" w:type="dxa"/>
            <w:vAlign w:val="center"/>
          </w:tcPr>
          <w:p>
            <w:pPr>
              <w:pStyle w:val="11"/>
            </w:pPr>
            <w:r>
              <w:t>3960.00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4245.58</w:t>
            </w:r>
          </w:p>
        </w:tc>
        <w:tc>
          <w:tcPr>
            <w:tcW w:w="1134" w:type="dxa"/>
            <w:vAlign w:val="center"/>
          </w:tcPr>
          <w:p>
            <w:pPr>
              <w:pStyle w:val="11"/>
            </w:pPr>
            <w:r>
              <w:t>4245.58</w:t>
            </w:r>
          </w:p>
        </w:tc>
        <w:tc>
          <w:tcPr>
            <w:tcW w:w="1134" w:type="dxa"/>
            <w:vAlign w:val="center"/>
          </w:tcPr>
          <w:p>
            <w:pPr>
              <w:pStyle w:val="11"/>
            </w:pPr>
            <w:r>
              <w:t>4245.58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19.73</w:t>
            </w:r>
          </w:p>
        </w:tc>
        <w:tc>
          <w:tcPr>
            <w:tcW w:w="1134" w:type="dxa"/>
            <w:vAlign w:val="center"/>
          </w:tcPr>
          <w:p>
            <w:pPr>
              <w:pStyle w:val="11"/>
            </w:pPr>
            <w:r>
              <w:t>19.73</w:t>
            </w:r>
          </w:p>
        </w:tc>
        <w:tc>
          <w:tcPr>
            <w:tcW w:w="1134" w:type="dxa"/>
            <w:vAlign w:val="center"/>
          </w:tcPr>
          <w:p>
            <w:pPr>
              <w:pStyle w:val="11"/>
            </w:pPr>
            <w:r>
              <w:t>19.73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119.90</w:t>
            </w:r>
          </w:p>
        </w:tc>
        <w:tc>
          <w:tcPr>
            <w:tcW w:w="1134" w:type="dxa"/>
            <w:vAlign w:val="center"/>
          </w:tcPr>
          <w:p>
            <w:pPr>
              <w:pStyle w:val="11"/>
            </w:pPr>
            <w:r>
              <w:t>119.90</w:t>
            </w:r>
          </w:p>
        </w:tc>
        <w:tc>
          <w:tcPr>
            <w:tcW w:w="1134" w:type="dxa"/>
            <w:vAlign w:val="center"/>
          </w:tcPr>
          <w:p>
            <w:pPr>
              <w:pStyle w:val="11"/>
            </w:pPr>
            <w:r>
              <w:t>119.90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488.95</w:t>
            </w:r>
          </w:p>
        </w:tc>
        <w:tc>
          <w:tcPr>
            <w:tcW w:w="1134" w:type="dxa"/>
            <w:vAlign w:val="center"/>
          </w:tcPr>
          <w:p>
            <w:pPr>
              <w:pStyle w:val="11"/>
            </w:pPr>
            <w:r>
              <w:t>488.95</w:t>
            </w:r>
          </w:p>
        </w:tc>
        <w:tc>
          <w:tcPr>
            <w:tcW w:w="1134" w:type="dxa"/>
            <w:vAlign w:val="center"/>
          </w:tcPr>
          <w:p>
            <w:pPr>
              <w:pStyle w:val="11"/>
            </w:pPr>
            <w:r>
              <w:t>488.95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2080507</w:t>
            </w:r>
          </w:p>
        </w:tc>
        <w:tc>
          <w:tcPr>
            <w:tcW w:w="1559" w:type="dxa"/>
            <w:vAlign w:val="center"/>
          </w:tcPr>
          <w:p>
            <w:pPr>
              <w:pStyle w:val="12"/>
            </w:pPr>
            <w:r>
              <w:t>对机关事业单位基本养老保险基金的补助</w:t>
            </w:r>
          </w:p>
        </w:tc>
        <w:tc>
          <w:tcPr>
            <w:tcW w:w="1134" w:type="dxa"/>
            <w:vAlign w:val="center"/>
          </w:tcPr>
          <w:p>
            <w:pPr>
              <w:pStyle w:val="11"/>
            </w:pPr>
            <w:r>
              <w:t>3617.00</w:t>
            </w:r>
          </w:p>
        </w:tc>
        <w:tc>
          <w:tcPr>
            <w:tcW w:w="1134" w:type="dxa"/>
            <w:vAlign w:val="center"/>
          </w:tcPr>
          <w:p>
            <w:pPr>
              <w:pStyle w:val="11"/>
            </w:pPr>
            <w:r>
              <w:t>3617.00</w:t>
            </w:r>
          </w:p>
        </w:tc>
        <w:tc>
          <w:tcPr>
            <w:tcW w:w="1134" w:type="dxa"/>
            <w:vAlign w:val="center"/>
          </w:tcPr>
          <w:p>
            <w:pPr>
              <w:pStyle w:val="11"/>
            </w:pPr>
            <w:r>
              <w:t>3617.00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666.00</w:t>
            </w:r>
          </w:p>
        </w:tc>
        <w:tc>
          <w:tcPr>
            <w:tcW w:w="1134" w:type="dxa"/>
            <w:vAlign w:val="center"/>
          </w:tcPr>
          <w:p>
            <w:pPr>
              <w:pStyle w:val="11"/>
            </w:pPr>
            <w:r>
              <w:t>666.00</w:t>
            </w:r>
          </w:p>
        </w:tc>
        <w:tc>
          <w:tcPr>
            <w:tcW w:w="1134" w:type="dxa"/>
            <w:vAlign w:val="center"/>
          </w:tcPr>
          <w:p>
            <w:pPr>
              <w:pStyle w:val="11"/>
            </w:pPr>
            <w:r>
              <w:t>666.00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666.00</w:t>
            </w:r>
          </w:p>
        </w:tc>
        <w:tc>
          <w:tcPr>
            <w:tcW w:w="1134" w:type="dxa"/>
            <w:vAlign w:val="center"/>
          </w:tcPr>
          <w:p>
            <w:pPr>
              <w:pStyle w:val="11"/>
            </w:pPr>
            <w:r>
              <w:t>666.00</w:t>
            </w:r>
          </w:p>
        </w:tc>
        <w:tc>
          <w:tcPr>
            <w:tcW w:w="1134" w:type="dxa"/>
            <w:vAlign w:val="center"/>
          </w:tcPr>
          <w:p>
            <w:pPr>
              <w:pStyle w:val="11"/>
            </w:pPr>
            <w:r>
              <w:t>666.00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20826</w:t>
            </w:r>
          </w:p>
        </w:tc>
        <w:tc>
          <w:tcPr>
            <w:tcW w:w="1559" w:type="dxa"/>
            <w:vAlign w:val="center"/>
          </w:tcPr>
          <w:p>
            <w:pPr>
              <w:pStyle w:val="12"/>
            </w:pPr>
            <w:r>
              <w:t>财政对基本养老保险基金的补助</w:t>
            </w:r>
          </w:p>
        </w:tc>
        <w:tc>
          <w:tcPr>
            <w:tcW w:w="1134" w:type="dxa"/>
            <w:vAlign w:val="center"/>
          </w:tcPr>
          <w:p>
            <w:pPr>
              <w:pStyle w:val="11"/>
            </w:pPr>
            <w:r>
              <w:t>3922.00</w:t>
            </w:r>
          </w:p>
        </w:tc>
        <w:tc>
          <w:tcPr>
            <w:tcW w:w="1134" w:type="dxa"/>
            <w:vAlign w:val="center"/>
          </w:tcPr>
          <w:p>
            <w:pPr>
              <w:pStyle w:val="11"/>
            </w:pPr>
            <w:r>
              <w:t>3922.00</w:t>
            </w:r>
          </w:p>
        </w:tc>
        <w:tc>
          <w:tcPr>
            <w:tcW w:w="1134" w:type="dxa"/>
            <w:vAlign w:val="center"/>
          </w:tcPr>
          <w:p>
            <w:pPr>
              <w:pStyle w:val="11"/>
            </w:pPr>
            <w:r>
              <w:t>3922.00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2082601</w:t>
            </w:r>
          </w:p>
        </w:tc>
        <w:tc>
          <w:tcPr>
            <w:tcW w:w="1559" w:type="dxa"/>
            <w:vAlign w:val="center"/>
          </w:tcPr>
          <w:p>
            <w:pPr>
              <w:pStyle w:val="12"/>
            </w:pPr>
            <w:r>
              <w:t>财政对企业职工基本养老保险基金的补助</w:t>
            </w:r>
          </w:p>
        </w:tc>
        <w:tc>
          <w:tcPr>
            <w:tcW w:w="1134" w:type="dxa"/>
            <w:vAlign w:val="center"/>
          </w:tcPr>
          <w:p>
            <w:pPr>
              <w:pStyle w:val="11"/>
            </w:pPr>
            <w:r>
              <w:t>720.00</w:t>
            </w:r>
          </w:p>
        </w:tc>
        <w:tc>
          <w:tcPr>
            <w:tcW w:w="1134" w:type="dxa"/>
            <w:vAlign w:val="center"/>
          </w:tcPr>
          <w:p>
            <w:pPr>
              <w:pStyle w:val="11"/>
            </w:pPr>
            <w:r>
              <w:t>720.00</w:t>
            </w:r>
          </w:p>
        </w:tc>
        <w:tc>
          <w:tcPr>
            <w:tcW w:w="1134" w:type="dxa"/>
            <w:vAlign w:val="center"/>
          </w:tcPr>
          <w:p>
            <w:pPr>
              <w:pStyle w:val="11"/>
            </w:pPr>
            <w:r>
              <w:t>720.00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2082602</w:t>
            </w:r>
          </w:p>
        </w:tc>
        <w:tc>
          <w:tcPr>
            <w:tcW w:w="1559" w:type="dxa"/>
            <w:vAlign w:val="center"/>
          </w:tcPr>
          <w:p>
            <w:pPr>
              <w:pStyle w:val="12"/>
            </w:pPr>
            <w:r>
              <w:t>财政对城乡居民基本养老保险基金的补助</w:t>
            </w:r>
          </w:p>
        </w:tc>
        <w:tc>
          <w:tcPr>
            <w:tcW w:w="1134" w:type="dxa"/>
            <w:vAlign w:val="center"/>
          </w:tcPr>
          <w:p>
            <w:pPr>
              <w:pStyle w:val="11"/>
            </w:pPr>
            <w:r>
              <w:t>3202.00</w:t>
            </w:r>
          </w:p>
        </w:tc>
        <w:tc>
          <w:tcPr>
            <w:tcW w:w="1134" w:type="dxa"/>
            <w:vAlign w:val="center"/>
          </w:tcPr>
          <w:p>
            <w:pPr>
              <w:pStyle w:val="11"/>
            </w:pPr>
            <w:r>
              <w:t>3202.00</w:t>
            </w:r>
          </w:p>
        </w:tc>
        <w:tc>
          <w:tcPr>
            <w:tcW w:w="1134" w:type="dxa"/>
            <w:vAlign w:val="center"/>
          </w:tcPr>
          <w:p>
            <w:pPr>
              <w:pStyle w:val="11"/>
            </w:pPr>
            <w:r>
              <w:t>3202.00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20830</w:t>
            </w:r>
          </w:p>
        </w:tc>
        <w:tc>
          <w:tcPr>
            <w:tcW w:w="1559" w:type="dxa"/>
            <w:vAlign w:val="center"/>
          </w:tcPr>
          <w:p>
            <w:pPr>
              <w:pStyle w:val="12"/>
            </w:pPr>
            <w:r>
              <w:t>财政代缴社会保险费支出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2083001</w:t>
            </w:r>
          </w:p>
        </w:tc>
        <w:tc>
          <w:tcPr>
            <w:tcW w:w="1559" w:type="dxa"/>
            <w:vAlign w:val="center"/>
          </w:tcPr>
          <w:p>
            <w:pPr>
              <w:pStyle w:val="12"/>
            </w:pPr>
            <w:r>
              <w:t>财政代缴城乡居民基本养老保险费支出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112.47</w:t>
            </w:r>
          </w:p>
        </w:tc>
        <w:tc>
          <w:tcPr>
            <w:tcW w:w="1134" w:type="dxa"/>
            <w:vAlign w:val="center"/>
          </w:tcPr>
          <w:p>
            <w:pPr>
              <w:pStyle w:val="11"/>
            </w:pPr>
            <w:r>
              <w:t>112.47</w:t>
            </w:r>
          </w:p>
        </w:tc>
        <w:tc>
          <w:tcPr>
            <w:tcW w:w="1134" w:type="dxa"/>
            <w:vAlign w:val="center"/>
          </w:tcPr>
          <w:p>
            <w:pPr>
              <w:pStyle w:val="11"/>
            </w:pPr>
            <w:r>
              <w:t>112.47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112.47</w:t>
            </w:r>
          </w:p>
        </w:tc>
        <w:tc>
          <w:tcPr>
            <w:tcW w:w="1134" w:type="dxa"/>
            <w:vAlign w:val="center"/>
          </w:tcPr>
          <w:p>
            <w:pPr>
              <w:pStyle w:val="11"/>
            </w:pPr>
            <w:r>
              <w:t>112.47</w:t>
            </w:r>
          </w:p>
        </w:tc>
        <w:tc>
          <w:tcPr>
            <w:tcW w:w="1134" w:type="dxa"/>
            <w:vAlign w:val="center"/>
          </w:tcPr>
          <w:p>
            <w:pPr>
              <w:pStyle w:val="11"/>
            </w:pPr>
            <w:r>
              <w:t>112.47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97.47</w:t>
            </w:r>
          </w:p>
        </w:tc>
        <w:tc>
          <w:tcPr>
            <w:tcW w:w="1134" w:type="dxa"/>
            <w:vAlign w:val="center"/>
          </w:tcPr>
          <w:p>
            <w:pPr>
              <w:pStyle w:val="11"/>
            </w:pPr>
            <w:r>
              <w:t>97.47</w:t>
            </w:r>
          </w:p>
        </w:tc>
        <w:tc>
          <w:tcPr>
            <w:tcW w:w="1134" w:type="dxa"/>
            <w:vAlign w:val="center"/>
          </w:tcPr>
          <w:p>
            <w:pPr>
              <w:pStyle w:val="11"/>
            </w:pPr>
            <w:r>
              <w:t>97.47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2120805</w:t>
            </w:r>
          </w:p>
        </w:tc>
        <w:tc>
          <w:tcPr>
            <w:tcW w:w="1559" w:type="dxa"/>
            <w:vAlign w:val="center"/>
          </w:tcPr>
          <w:p>
            <w:pPr>
              <w:pStyle w:val="12"/>
            </w:pPr>
            <w:r>
              <w:t>补助被征地农民支出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910.24</w:t>
            </w:r>
          </w:p>
        </w:tc>
        <w:tc>
          <w:tcPr>
            <w:tcW w:w="1134" w:type="dxa"/>
            <w:vAlign w:val="center"/>
          </w:tcPr>
          <w:p>
            <w:pPr>
              <w:pStyle w:val="11"/>
            </w:pPr>
            <w:r>
              <w:t>910.00</w:t>
            </w:r>
          </w:p>
        </w:tc>
        <w:tc>
          <w:tcPr>
            <w:tcW w:w="1134" w:type="dxa"/>
            <w:vAlign w:val="center"/>
          </w:tcPr>
          <w:p>
            <w:pPr>
              <w:pStyle w:val="11"/>
            </w:pPr>
            <w:r>
              <w:t>910.00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896.00</w:t>
            </w:r>
          </w:p>
        </w:tc>
        <w:tc>
          <w:tcPr>
            <w:tcW w:w="1134" w:type="dxa"/>
            <w:vAlign w:val="center"/>
          </w:tcPr>
          <w:p>
            <w:pPr>
              <w:pStyle w:val="11"/>
            </w:pPr>
            <w:r>
              <w:t>896.00</w:t>
            </w:r>
          </w:p>
        </w:tc>
        <w:tc>
          <w:tcPr>
            <w:tcW w:w="1134" w:type="dxa"/>
            <w:vAlign w:val="center"/>
          </w:tcPr>
          <w:p>
            <w:pPr>
              <w:pStyle w:val="11"/>
            </w:pPr>
            <w:r>
              <w:t>896.00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880.00</w:t>
            </w:r>
          </w:p>
        </w:tc>
        <w:tc>
          <w:tcPr>
            <w:tcW w:w="1134" w:type="dxa"/>
            <w:vAlign w:val="center"/>
          </w:tcPr>
          <w:p>
            <w:pPr>
              <w:pStyle w:val="11"/>
            </w:pPr>
            <w:r>
              <w:t>880.00</w:t>
            </w:r>
          </w:p>
        </w:tc>
        <w:tc>
          <w:tcPr>
            <w:tcW w:w="1134" w:type="dxa"/>
            <w:vAlign w:val="center"/>
          </w:tcPr>
          <w:p>
            <w:pPr>
              <w:pStyle w:val="11"/>
            </w:pPr>
            <w:r>
              <w:t>880.00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2130707</w:t>
            </w:r>
          </w:p>
        </w:tc>
        <w:tc>
          <w:tcPr>
            <w:tcW w:w="1559" w:type="dxa"/>
            <w:vAlign w:val="center"/>
          </w:tcPr>
          <w:p>
            <w:pPr>
              <w:pStyle w:val="12"/>
            </w:pPr>
            <w:r>
              <w:t>农村综合改革示范试点补助</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14.24</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53</w:t>
            </w:r>
          </w:p>
        </w:tc>
        <w:tc>
          <w:tcPr>
            <w:tcW w:w="992" w:type="dxa"/>
            <w:vAlign w:val="center"/>
          </w:tcPr>
          <w:p>
            <w:pPr>
              <w:pStyle w:val="12"/>
            </w:pPr>
            <w:r>
              <w:t>2130804</w:t>
            </w:r>
          </w:p>
        </w:tc>
        <w:tc>
          <w:tcPr>
            <w:tcW w:w="1559" w:type="dxa"/>
            <w:vAlign w:val="center"/>
          </w:tcPr>
          <w:p>
            <w:pPr>
              <w:pStyle w:val="12"/>
            </w:pPr>
            <w:r>
              <w:t>创业担保贷款贴息及奖补</w:t>
            </w:r>
          </w:p>
        </w:tc>
        <w:tc>
          <w:tcPr>
            <w:tcW w:w="1134" w:type="dxa"/>
            <w:vAlign w:val="center"/>
          </w:tcPr>
          <w:p>
            <w:pPr>
              <w:pStyle w:val="11"/>
            </w:pPr>
            <w:r>
              <w:t>14.24</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95.64</w:t>
            </w:r>
          </w:p>
        </w:tc>
        <w:tc>
          <w:tcPr>
            <w:tcW w:w="1134" w:type="dxa"/>
            <w:vAlign w:val="center"/>
          </w:tcPr>
          <w:p>
            <w:pPr>
              <w:pStyle w:val="11"/>
            </w:pPr>
            <w:r>
              <w:t>95.64</w:t>
            </w:r>
          </w:p>
        </w:tc>
        <w:tc>
          <w:tcPr>
            <w:tcW w:w="1134" w:type="dxa"/>
            <w:vAlign w:val="center"/>
          </w:tcPr>
          <w:p>
            <w:pPr>
              <w:pStyle w:val="11"/>
            </w:pPr>
            <w:r>
              <w:t>95.64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95.64</w:t>
            </w:r>
          </w:p>
        </w:tc>
        <w:tc>
          <w:tcPr>
            <w:tcW w:w="1134" w:type="dxa"/>
            <w:vAlign w:val="center"/>
          </w:tcPr>
          <w:p>
            <w:pPr>
              <w:pStyle w:val="11"/>
            </w:pPr>
            <w:r>
              <w:t>95.64</w:t>
            </w:r>
          </w:p>
        </w:tc>
        <w:tc>
          <w:tcPr>
            <w:tcW w:w="1134" w:type="dxa"/>
            <w:vAlign w:val="center"/>
          </w:tcPr>
          <w:p>
            <w:pPr>
              <w:pStyle w:val="11"/>
            </w:pPr>
            <w:r>
              <w:t>95.64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95.64</w:t>
            </w:r>
          </w:p>
        </w:tc>
        <w:tc>
          <w:tcPr>
            <w:tcW w:w="1134" w:type="dxa"/>
            <w:vAlign w:val="center"/>
          </w:tcPr>
          <w:p>
            <w:pPr>
              <w:pStyle w:val="11"/>
            </w:pPr>
            <w:r>
              <w:t>95.64</w:t>
            </w:r>
          </w:p>
        </w:tc>
        <w:tc>
          <w:tcPr>
            <w:tcW w:w="1134" w:type="dxa"/>
            <w:vAlign w:val="center"/>
          </w:tcPr>
          <w:p>
            <w:pPr>
              <w:pStyle w:val="11"/>
            </w:pPr>
            <w:r>
              <w:t>95.64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18596.93</w:t>
            </w:r>
          </w:p>
        </w:tc>
        <w:tc>
          <w:tcPr>
            <w:tcW w:w="1361" w:type="dxa"/>
            <w:vAlign w:val="center"/>
          </w:tcPr>
          <w:p>
            <w:pPr>
              <w:pStyle w:val="15"/>
            </w:pPr>
            <w:r>
              <w:t>1282.34</w:t>
            </w:r>
          </w:p>
        </w:tc>
        <w:tc>
          <w:tcPr>
            <w:tcW w:w="1361" w:type="dxa"/>
            <w:vAlign w:val="center"/>
          </w:tcPr>
          <w:p>
            <w:pPr>
              <w:pStyle w:val="15"/>
            </w:pPr>
            <w:r>
              <w:t>17314.59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1342.99</w:t>
            </w:r>
          </w:p>
        </w:tc>
        <w:tc>
          <w:tcPr>
            <w:tcW w:w="1361" w:type="dxa"/>
            <w:vAlign w:val="center"/>
          </w:tcPr>
          <w:p>
            <w:pPr>
              <w:pStyle w:val="11"/>
            </w:pPr>
            <w:r>
              <w:t>932.66</w:t>
            </w:r>
          </w:p>
        </w:tc>
        <w:tc>
          <w:tcPr>
            <w:tcW w:w="1361" w:type="dxa"/>
            <w:vAlign w:val="center"/>
          </w:tcPr>
          <w:p>
            <w:pPr>
              <w:pStyle w:val="11"/>
            </w:pPr>
            <w:r>
              <w:t>410.33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r>
              <w:t>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20133</w:t>
            </w:r>
          </w:p>
        </w:tc>
        <w:tc>
          <w:tcPr>
            <w:tcW w:w="4535" w:type="dxa"/>
            <w:vAlign w:val="center"/>
          </w:tcPr>
          <w:p>
            <w:pPr>
              <w:pStyle w:val="12"/>
            </w:pPr>
            <w:r>
              <w:t>宣传事务</w:t>
            </w:r>
          </w:p>
        </w:tc>
        <w:tc>
          <w:tcPr>
            <w:tcW w:w="1361" w:type="dxa"/>
            <w:vAlign w:val="center"/>
          </w:tcPr>
          <w:p>
            <w:pPr>
              <w:pStyle w:val="11"/>
            </w:pPr>
            <w:r>
              <w:t>273.00</w:t>
            </w:r>
          </w:p>
        </w:tc>
        <w:tc>
          <w:tcPr>
            <w:tcW w:w="1361" w:type="dxa"/>
            <w:vAlign w:val="center"/>
          </w:tcPr>
          <w:p>
            <w:pPr>
              <w:pStyle w:val="11"/>
            </w:pPr>
          </w:p>
        </w:tc>
        <w:tc>
          <w:tcPr>
            <w:tcW w:w="1361" w:type="dxa"/>
            <w:vAlign w:val="center"/>
          </w:tcPr>
          <w:p>
            <w:pPr>
              <w:pStyle w:val="11"/>
            </w:pPr>
            <w:r>
              <w:t>273.00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2013399</w:t>
            </w:r>
          </w:p>
        </w:tc>
        <w:tc>
          <w:tcPr>
            <w:tcW w:w="4535" w:type="dxa"/>
            <w:vAlign w:val="center"/>
          </w:tcPr>
          <w:p>
            <w:pPr>
              <w:pStyle w:val="12"/>
            </w:pPr>
            <w:r>
              <w:t>其他宣传事务支出</w:t>
            </w:r>
          </w:p>
        </w:tc>
        <w:tc>
          <w:tcPr>
            <w:tcW w:w="1361" w:type="dxa"/>
            <w:vAlign w:val="center"/>
          </w:tcPr>
          <w:p>
            <w:pPr>
              <w:pStyle w:val="11"/>
            </w:pPr>
            <w:r>
              <w:t>273.00</w:t>
            </w:r>
          </w:p>
        </w:tc>
        <w:tc>
          <w:tcPr>
            <w:tcW w:w="1361" w:type="dxa"/>
            <w:vAlign w:val="center"/>
          </w:tcPr>
          <w:p>
            <w:pPr>
              <w:pStyle w:val="11"/>
            </w:pPr>
          </w:p>
        </w:tc>
        <w:tc>
          <w:tcPr>
            <w:tcW w:w="1361" w:type="dxa"/>
            <w:vAlign w:val="center"/>
          </w:tcPr>
          <w:p>
            <w:pPr>
              <w:pStyle w:val="11"/>
            </w:pPr>
            <w:r>
              <w:t>273.00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1008.99</w:t>
            </w:r>
          </w:p>
        </w:tc>
        <w:tc>
          <w:tcPr>
            <w:tcW w:w="1361" w:type="dxa"/>
            <w:vAlign w:val="center"/>
          </w:tcPr>
          <w:p>
            <w:pPr>
              <w:pStyle w:val="11"/>
            </w:pPr>
            <w:r>
              <w:t>932.66</w:t>
            </w:r>
          </w:p>
        </w:tc>
        <w:tc>
          <w:tcPr>
            <w:tcW w:w="1361" w:type="dxa"/>
            <w:vAlign w:val="center"/>
          </w:tcPr>
          <w:p>
            <w:pPr>
              <w:pStyle w:val="11"/>
            </w:pPr>
            <w:r>
              <w:t>76.33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1008.99</w:t>
            </w:r>
          </w:p>
        </w:tc>
        <w:tc>
          <w:tcPr>
            <w:tcW w:w="1361" w:type="dxa"/>
            <w:vAlign w:val="center"/>
          </w:tcPr>
          <w:p>
            <w:pPr>
              <w:pStyle w:val="11"/>
            </w:pPr>
            <w:r>
              <w:t>932.66</w:t>
            </w:r>
          </w:p>
        </w:tc>
        <w:tc>
          <w:tcPr>
            <w:tcW w:w="1361" w:type="dxa"/>
            <w:vAlign w:val="center"/>
          </w:tcPr>
          <w:p>
            <w:pPr>
              <w:pStyle w:val="11"/>
            </w:pPr>
            <w:r>
              <w:t>76.33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273.02</w:t>
            </w:r>
          </w:p>
        </w:tc>
        <w:tc>
          <w:tcPr>
            <w:tcW w:w="1361" w:type="dxa"/>
            <w:vAlign w:val="center"/>
          </w:tcPr>
          <w:p>
            <w:pPr>
              <w:pStyle w:val="11"/>
            </w:pPr>
          </w:p>
        </w:tc>
        <w:tc>
          <w:tcPr>
            <w:tcW w:w="1361" w:type="dxa"/>
            <w:vAlign w:val="center"/>
          </w:tcPr>
          <w:p>
            <w:pPr>
              <w:pStyle w:val="11"/>
            </w:pPr>
            <w:r>
              <w:t>273.02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11.44</w:t>
            </w:r>
          </w:p>
        </w:tc>
        <w:tc>
          <w:tcPr>
            <w:tcW w:w="1361" w:type="dxa"/>
            <w:vAlign w:val="center"/>
          </w:tcPr>
          <w:p>
            <w:pPr>
              <w:pStyle w:val="11"/>
            </w:pPr>
          </w:p>
        </w:tc>
        <w:tc>
          <w:tcPr>
            <w:tcW w:w="1361" w:type="dxa"/>
            <w:vAlign w:val="center"/>
          </w:tcPr>
          <w:p>
            <w:pPr>
              <w:pStyle w:val="11"/>
            </w:pPr>
            <w:r>
              <w:t>11.44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11.44</w:t>
            </w:r>
          </w:p>
        </w:tc>
        <w:tc>
          <w:tcPr>
            <w:tcW w:w="1361" w:type="dxa"/>
            <w:vAlign w:val="center"/>
          </w:tcPr>
          <w:p>
            <w:pPr>
              <w:pStyle w:val="11"/>
            </w:pPr>
          </w:p>
        </w:tc>
        <w:tc>
          <w:tcPr>
            <w:tcW w:w="1361" w:type="dxa"/>
            <w:vAlign w:val="center"/>
          </w:tcPr>
          <w:p>
            <w:pPr>
              <w:pStyle w:val="11"/>
            </w:pPr>
            <w:r>
              <w:t>11.44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20706</w:t>
            </w:r>
          </w:p>
        </w:tc>
        <w:tc>
          <w:tcPr>
            <w:tcW w:w="4535" w:type="dxa"/>
            <w:vAlign w:val="center"/>
          </w:tcPr>
          <w:p>
            <w:pPr>
              <w:pStyle w:val="12"/>
            </w:pPr>
            <w:r>
              <w:t>新闻出版电影</w:t>
            </w:r>
          </w:p>
        </w:tc>
        <w:tc>
          <w:tcPr>
            <w:tcW w:w="1361" w:type="dxa"/>
            <w:vAlign w:val="center"/>
          </w:tcPr>
          <w:p>
            <w:pPr>
              <w:pStyle w:val="11"/>
            </w:pPr>
            <w:r>
              <w:t>240.00</w:t>
            </w:r>
          </w:p>
        </w:tc>
        <w:tc>
          <w:tcPr>
            <w:tcW w:w="1361" w:type="dxa"/>
            <w:vAlign w:val="center"/>
          </w:tcPr>
          <w:p>
            <w:pPr>
              <w:pStyle w:val="11"/>
            </w:pPr>
          </w:p>
        </w:tc>
        <w:tc>
          <w:tcPr>
            <w:tcW w:w="1361" w:type="dxa"/>
            <w:vAlign w:val="center"/>
          </w:tcPr>
          <w:p>
            <w:pPr>
              <w:pStyle w:val="11"/>
            </w:pPr>
            <w:r>
              <w:t>240.00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2070601</w:t>
            </w:r>
          </w:p>
        </w:tc>
        <w:tc>
          <w:tcPr>
            <w:tcW w:w="4535" w:type="dxa"/>
            <w:vAlign w:val="center"/>
          </w:tcPr>
          <w:p>
            <w:pPr>
              <w:pStyle w:val="12"/>
            </w:pPr>
            <w:r>
              <w:t>行政运行</w:t>
            </w:r>
          </w:p>
        </w:tc>
        <w:tc>
          <w:tcPr>
            <w:tcW w:w="1361" w:type="dxa"/>
            <w:vAlign w:val="center"/>
          </w:tcPr>
          <w:p>
            <w:pPr>
              <w:pStyle w:val="11"/>
            </w:pPr>
            <w:r>
              <w:t>240.00</w:t>
            </w:r>
          </w:p>
        </w:tc>
        <w:tc>
          <w:tcPr>
            <w:tcW w:w="1361" w:type="dxa"/>
            <w:vAlign w:val="center"/>
          </w:tcPr>
          <w:p>
            <w:pPr>
              <w:pStyle w:val="11"/>
            </w:pPr>
          </w:p>
        </w:tc>
        <w:tc>
          <w:tcPr>
            <w:tcW w:w="1361" w:type="dxa"/>
            <w:vAlign w:val="center"/>
          </w:tcPr>
          <w:p>
            <w:pPr>
              <w:pStyle w:val="11"/>
            </w:pPr>
            <w:r>
              <w:t>240.00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20707</w:t>
            </w:r>
          </w:p>
        </w:tc>
        <w:tc>
          <w:tcPr>
            <w:tcW w:w="4535" w:type="dxa"/>
            <w:vAlign w:val="center"/>
          </w:tcPr>
          <w:p>
            <w:pPr>
              <w:pStyle w:val="12"/>
            </w:pPr>
            <w:r>
              <w:t>国家电影事业发展专项资金安排的支出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2070701</w:t>
            </w:r>
          </w:p>
        </w:tc>
        <w:tc>
          <w:tcPr>
            <w:tcW w:w="4535" w:type="dxa"/>
            <w:vAlign w:val="center"/>
          </w:tcPr>
          <w:p>
            <w:pPr>
              <w:pStyle w:val="12"/>
            </w:pPr>
            <w:r>
              <w:t>资助国产影片放映</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2070799</w:t>
            </w:r>
          </w:p>
        </w:tc>
        <w:tc>
          <w:tcPr>
            <w:tcW w:w="4535" w:type="dxa"/>
            <w:vAlign w:val="center"/>
          </w:tcPr>
          <w:p>
            <w:pPr>
              <w:pStyle w:val="12"/>
            </w:pPr>
            <w:r>
              <w:t>其他国家电影事业发展专项资金支出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17.58</w:t>
            </w:r>
          </w:p>
        </w:tc>
        <w:tc>
          <w:tcPr>
            <w:tcW w:w="1361" w:type="dxa"/>
            <w:vAlign w:val="center"/>
          </w:tcPr>
          <w:p>
            <w:pPr>
              <w:pStyle w:val="11"/>
            </w:pPr>
          </w:p>
        </w:tc>
        <w:tc>
          <w:tcPr>
            <w:tcW w:w="1361" w:type="dxa"/>
            <w:vAlign w:val="center"/>
          </w:tcPr>
          <w:p>
            <w:pPr>
              <w:pStyle w:val="11"/>
            </w:pPr>
            <w:r>
              <w:t>17.58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17.58</w:t>
            </w:r>
          </w:p>
        </w:tc>
        <w:tc>
          <w:tcPr>
            <w:tcW w:w="1361" w:type="dxa"/>
            <w:vAlign w:val="center"/>
          </w:tcPr>
          <w:p>
            <w:pPr>
              <w:pStyle w:val="11"/>
            </w:pPr>
          </w:p>
        </w:tc>
        <w:tc>
          <w:tcPr>
            <w:tcW w:w="1361" w:type="dxa"/>
            <w:vAlign w:val="center"/>
          </w:tcPr>
          <w:p>
            <w:pPr>
              <w:pStyle w:val="11"/>
            </w:pPr>
            <w:r>
              <w:t>17.58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12862.58</w:t>
            </w:r>
          </w:p>
        </w:tc>
        <w:tc>
          <w:tcPr>
            <w:tcW w:w="1361" w:type="dxa"/>
            <w:vAlign w:val="center"/>
          </w:tcPr>
          <w:p>
            <w:pPr>
              <w:pStyle w:val="11"/>
            </w:pPr>
            <w:r>
              <w:t>156.58</w:t>
            </w:r>
          </w:p>
        </w:tc>
        <w:tc>
          <w:tcPr>
            <w:tcW w:w="1361" w:type="dxa"/>
            <w:vAlign w:val="center"/>
          </w:tcPr>
          <w:p>
            <w:pPr>
              <w:pStyle w:val="11"/>
            </w:pPr>
            <w:r>
              <w:t>12706.00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4027.00</w:t>
            </w:r>
          </w:p>
        </w:tc>
        <w:tc>
          <w:tcPr>
            <w:tcW w:w="1361" w:type="dxa"/>
            <w:vAlign w:val="center"/>
          </w:tcPr>
          <w:p>
            <w:pPr>
              <w:pStyle w:val="11"/>
            </w:pPr>
          </w:p>
        </w:tc>
        <w:tc>
          <w:tcPr>
            <w:tcW w:w="1361" w:type="dxa"/>
            <w:vAlign w:val="center"/>
          </w:tcPr>
          <w:p>
            <w:pPr>
              <w:pStyle w:val="11"/>
            </w:pPr>
            <w:r>
              <w:t>4027.00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2080104</w:t>
            </w:r>
          </w:p>
        </w:tc>
        <w:tc>
          <w:tcPr>
            <w:tcW w:w="4535" w:type="dxa"/>
            <w:vAlign w:val="center"/>
          </w:tcPr>
          <w:p>
            <w:pPr>
              <w:pStyle w:val="12"/>
            </w:pPr>
            <w:r>
              <w:t>综合业务管理</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2080105</w:t>
            </w:r>
          </w:p>
        </w:tc>
        <w:tc>
          <w:tcPr>
            <w:tcW w:w="4535" w:type="dxa"/>
            <w:vAlign w:val="center"/>
          </w:tcPr>
          <w:p>
            <w:pPr>
              <w:pStyle w:val="12"/>
            </w:pPr>
            <w:r>
              <w:t>劳动保障监察</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2080116</w:t>
            </w:r>
          </w:p>
        </w:tc>
        <w:tc>
          <w:tcPr>
            <w:tcW w:w="4535" w:type="dxa"/>
            <w:vAlign w:val="center"/>
          </w:tcPr>
          <w:p>
            <w:pPr>
              <w:pStyle w:val="12"/>
            </w:pPr>
            <w:r>
              <w:t>引进人才费用</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3960.00</w:t>
            </w:r>
          </w:p>
        </w:tc>
        <w:tc>
          <w:tcPr>
            <w:tcW w:w="1361" w:type="dxa"/>
            <w:vAlign w:val="center"/>
          </w:tcPr>
          <w:p>
            <w:pPr>
              <w:pStyle w:val="11"/>
            </w:pPr>
          </w:p>
        </w:tc>
        <w:tc>
          <w:tcPr>
            <w:tcW w:w="1361" w:type="dxa"/>
            <w:vAlign w:val="center"/>
          </w:tcPr>
          <w:p>
            <w:pPr>
              <w:pStyle w:val="11"/>
            </w:pPr>
            <w:r>
              <w:t>3960.00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4245.58</w:t>
            </w:r>
          </w:p>
        </w:tc>
        <w:tc>
          <w:tcPr>
            <w:tcW w:w="1361" w:type="dxa"/>
            <w:vAlign w:val="center"/>
          </w:tcPr>
          <w:p>
            <w:pPr>
              <w:pStyle w:val="11"/>
            </w:pPr>
            <w:r>
              <w:t>156.58</w:t>
            </w:r>
          </w:p>
        </w:tc>
        <w:tc>
          <w:tcPr>
            <w:tcW w:w="1361" w:type="dxa"/>
            <w:vAlign w:val="center"/>
          </w:tcPr>
          <w:p>
            <w:pPr>
              <w:pStyle w:val="11"/>
            </w:pPr>
            <w:r>
              <w:t>4089.00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19.73</w:t>
            </w:r>
          </w:p>
        </w:tc>
        <w:tc>
          <w:tcPr>
            <w:tcW w:w="1361" w:type="dxa"/>
            <w:vAlign w:val="center"/>
          </w:tcPr>
          <w:p>
            <w:pPr>
              <w:pStyle w:val="11"/>
            </w:pPr>
            <w:r>
              <w:t>19.73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119.90</w:t>
            </w:r>
          </w:p>
        </w:tc>
        <w:tc>
          <w:tcPr>
            <w:tcW w:w="1361" w:type="dxa"/>
            <w:vAlign w:val="center"/>
          </w:tcPr>
          <w:p>
            <w:pPr>
              <w:pStyle w:val="11"/>
            </w:pPr>
            <w:r>
              <w:t>119.90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488.95</w:t>
            </w:r>
          </w:p>
        </w:tc>
        <w:tc>
          <w:tcPr>
            <w:tcW w:w="1361" w:type="dxa"/>
            <w:vAlign w:val="center"/>
          </w:tcPr>
          <w:p>
            <w:pPr>
              <w:pStyle w:val="11"/>
            </w:pPr>
            <w:r>
              <w:t>16.95</w:t>
            </w:r>
          </w:p>
        </w:tc>
        <w:tc>
          <w:tcPr>
            <w:tcW w:w="1361" w:type="dxa"/>
            <w:vAlign w:val="center"/>
          </w:tcPr>
          <w:p>
            <w:pPr>
              <w:pStyle w:val="11"/>
            </w:pPr>
            <w:r>
              <w:t>472.00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2080507</w:t>
            </w:r>
          </w:p>
        </w:tc>
        <w:tc>
          <w:tcPr>
            <w:tcW w:w="4535" w:type="dxa"/>
            <w:vAlign w:val="center"/>
          </w:tcPr>
          <w:p>
            <w:pPr>
              <w:pStyle w:val="12"/>
            </w:pPr>
            <w:r>
              <w:t>对机关事业单位基本养老保险基金的补助</w:t>
            </w:r>
          </w:p>
        </w:tc>
        <w:tc>
          <w:tcPr>
            <w:tcW w:w="1361" w:type="dxa"/>
            <w:vAlign w:val="center"/>
          </w:tcPr>
          <w:p>
            <w:pPr>
              <w:pStyle w:val="11"/>
            </w:pPr>
            <w:r>
              <w:t>3617.00</w:t>
            </w:r>
          </w:p>
        </w:tc>
        <w:tc>
          <w:tcPr>
            <w:tcW w:w="1361" w:type="dxa"/>
            <w:vAlign w:val="center"/>
          </w:tcPr>
          <w:p>
            <w:pPr>
              <w:pStyle w:val="11"/>
            </w:pPr>
          </w:p>
        </w:tc>
        <w:tc>
          <w:tcPr>
            <w:tcW w:w="1361" w:type="dxa"/>
            <w:vAlign w:val="center"/>
          </w:tcPr>
          <w:p>
            <w:pPr>
              <w:pStyle w:val="11"/>
            </w:pPr>
            <w:r>
              <w:t>3617.00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666.00</w:t>
            </w:r>
          </w:p>
        </w:tc>
        <w:tc>
          <w:tcPr>
            <w:tcW w:w="1361" w:type="dxa"/>
            <w:vAlign w:val="center"/>
          </w:tcPr>
          <w:p>
            <w:pPr>
              <w:pStyle w:val="11"/>
            </w:pPr>
          </w:p>
        </w:tc>
        <w:tc>
          <w:tcPr>
            <w:tcW w:w="1361" w:type="dxa"/>
            <w:vAlign w:val="center"/>
          </w:tcPr>
          <w:p>
            <w:pPr>
              <w:pStyle w:val="11"/>
            </w:pPr>
            <w:r>
              <w:t>666.00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666.00</w:t>
            </w:r>
          </w:p>
        </w:tc>
        <w:tc>
          <w:tcPr>
            <w:tcW w:w="1361" w:type="dxa"/>
            <w:vAlign w:val="center"/>
          </w:tcPr>
          <w:p>
            <w:pPr>
              <w:pStyle w:val="11"/>
            </w:pPr>
          </w:p>
        </w:tc>
        <w:tc>
          <w:tcPr>
            <w:tcW w:w="1361" w:type="dxa"/>
            <w:vAlign w:val="center"/>
          </w:tcPr>
          <w:p>
            <w:pPr>
              <w:pStyle w:val="11"/>
            </w:pPr>
            <w:r>
              <w:t>666.00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20826</w:t>
            </w:r>
          </w:p>
        </w:tc>
        <w:tc>
          <w:tcPr>
            <w:tcW w:w="4535" w:type="dxa"/>
            <w:vAlign w:val="center"/>
          </w:tcPr>
          <w:p>
            <w:pPr>
              <w:pStyle w:val="12"/>
            </w:pPr>
            <w:r>
              <w:t>财政对基本养老保险基金的补助</w:t>
            </w:r>
          </w:p>
        </w:tc>
        <w:tc>
          <w:tcPr>
            <w:tcW w:w="1361" w:type="dxa"/>
            <w:vAlign w:val="center"/>
          </w:tcPr>
          <w:p>
            <w:pPr>
              <w:pStyle w:val="11"/>
            </w:pPr>
            <w:r>
              <w:t>3922.00</w:t>
            </w:r>
          </w:p>
        </w:tc>
        <w:tc>
          <w:tcPr>
            <w:tcW w:w="1361" w:type="dxa"/>
            <w:vAlign w:val="center"/>
          </w:tcPr>
          <w:p>
            <w:pPr>
              <w:pStyle w:val="11"/>
            </w:pPr>
          </w:p>
        </w:tc>
        <w:tc>
          <w:tcPr>
            <w:tcW w:w="1361" w:type="dxa"/>
            <w:vAlign w:val="center"/>
          </w:tcPr>
          <w:p>
            <w:pPr>
              <w:pStyle w:val="11"/>
            </w:pPr>
            <w:r>
              <w:t>3922.00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2082601</w:t>
            </w:r>
          </w:p>
        </w:tc>
        <w:tc>
          <w:tcPr>
            <w:tcW w:w="4535" w:type="dxa"/>
            <w:vAlign w:val="center"/>
          </w:tcPr>
          <w:p>
            <w:pPr>
              <w:pStyle w:val="12"/>
            </w:pPr>
            <w:r>
              <w:t>财政对企业职工基本养老保险基金的补助</w:t>
            </w:r>
          </w:p>
        </w:tc>
        <w:tc>
          <w:tcPr>
            <w:tcW w:w="1361" w:type="dxa"/>
            <w:vAlign w:val="center"/>
          </w:tcPr>
          <w:p>
            <w:pPr>
              <w:pStyle w:val="11"/>
            </w:pPr>
            <w:r>
              <w:t>720.00</w:t>
            </w:r>
          </w:p>
        </w:tc>
        <w:tc>
          <w:tcPr>
            <w:tcW w:w="1361" w:type="dxa"/>
            <w:vAlign w:val="center"/>
          </w:tcPr>
          <w:p>
            <w:pPr>
              <w:pStyle w:val="11"/>
            </w:pPr>
          </w:p>
        </w:tc>
        <w:tc>
          <w:tcPr>
            <w:tcW w:w="1361" w:type="dxa"/>
            <w:vAlign w:val="center"/>
          </w:tcPr>
          <w:p>
            <w:pPr>
              <w:pStyle w:val="11"/>
            </w:pPr>
            <w:r>
              <w:t>720.00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2082602</w:t>
            </w:r>
          </w:p>
        </w:tc>
        <w:tc>
          <w:tcPr>
            <w:tcW w:w="4535" w:type="dxa"/>
            <w:vAlign w:val="center"/>
          </w:tcPr>
          <w:p>
            <w:pPr>
              <w:pStyle w:val="12"/>
            </w:pPr>
            <w:r>
              <w:t>财政对城乡居民基本养老保险基金的补助</w:t>
            </w:r>
          </w:p>
        </w:tc>
        <w:tc>
          <w:tcPr>
            <w:tcW w:w="1361" w:type="dxa"/>
            <w:vAlign w:val="center"/>
          </w:tcPr>
          <w:p>
            <w:pPr>
              <w:pStyle w:val="11"/>
            </w:pPr>
            <w:r>
              <w:t>3202.00</w:t>
            </w:r>
          </w:p>
        </w:tc>
        <w:tc>
          <w:tcPr>
            <w:tcW w:w="1361" w:type="dxa"/>
            <w:vAlign w:val="center"/>
          </w:tcPr>
          <w:p>
            <w:pPr>
              <w:pStyle w:val="11"/>
            </w:pPr>
          </w:p>
        </w:tc>
        <w:tc>
          <w:tcPr>
            <w:tcW w:w="1361" w:type="dxa"/>
            <w:vAlign w:val="center"/>
          </w:tcPr>
          <w:p>
            <w:pPr>
              <w:pStyle w:val="11"/>
            </w:pPr>
            <w:r>
              <w:t>3202.00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20830</w:t>
            </w:r>
          </w:p>
        </w:tc>
        <w:tc>
          <w:tcPr>
            <w:tcW w:w="4535" w:type="dxa"/>
            <w:vAlign w:val="center"/>
          </w:tcPr>
          <w:p>
            <w:pPr>
              <w:pStyle w:val="12"/>
            </w:pPr>
            <w:r>
              <w:t>财政代缴社会保险费支出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2083001</w:t>
            </w:r>
          </w:p>
        </w:tc>
        <w:tc>
          <w:tcPr>
            <w:tcW w:w="4535" w:type="dxa"/>
            <w:vAlign w:val="center"/>
          </w:tcPr>
          <w:p>
            <w:pPr>
              <w:pStyle w:val="12"/>
            </w:pPr>
            <w:r>
              <w:t>财政代缴城乡居民基本养老保险费支出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112.47</w:t>
            </w:r>
          </w:p>
        </w:tc>
        <w:tc>
          <w:tcPr>
            <w:tcW w:w="1361" w:type="dxa"/>
            <w:vAlign w:val="center"/>
          </w:tcPr>
          <w:p>
            <w:pPr>
              <w:pStyle w:val="11"/>
            </w:pPr>
            <w:r>
              <w:t>97.47</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112.47</w:t>
            </w:r>
          </w:p>
        </w:tc>
        <w:tc>
          <w:tcPr>
            <w:tcW w:w="1361" w:type="dxa"/>
            <w:vAlign w:val="center"/>
          </w:tcPr>
          <w:p>
            <w:pPr>
              <w:pStyle w:val="11"/>
            </w:pPr>
            <w:r>
              <w:t>97.47</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97.47</w:t>
            </w:r>
          </w:p>
        </w:tc>
        <w:tc>
          <w:tcPr>
            <w:tcW w:w="1361" w:type="dxa"/>
            <w:vAlign w:val="center"/>
          </w:tcPr>
          <w:p>
            <w:pPr>
              <w:pStyle w:val="11"/>
            </w:pPr>
            <w:r>
              <w:t>97.47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2120805</w:t>
            </w:r>
          </w:p>
        </w:tc>
        <w:tc>
          <w:tcPr>
            <w:tcW w:w="4535" w:type="dxa"/>
            <w:vAlign w:val="center"/>
          </w:tcPr>
          <w:p>
            <w:pPr>
              <w:pStyle w:val="12"/>
            </w:pPr>
            <w:r>
              <w:t>补助被征地农民支出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910.24</w:t>
            </w:r>
          </w:p>
        </w:tc>
        <w:tc>
          <w:tcPr>
            <w:tcW w:w="1361" w:type="dxa"/>
            <w:vAlign w:val="center"/>
          </w:tcPr>
          <w:p>
            <w:pPr>
              <w:pStyle w:val="11"/>
            </w:pPr>
          </w:p>
        </w:tc>
        <w:tc>
          <w:tcPr>
            <w:tcW w:w="1361" w:type="dxa"/>
            <w:vAlign w:val="center"/>
          </w:tcPr>
          <w:p>
            <w:pPr>
              <w:pStyle w:val="11"/>
            </w:pPr>
            <w:r>
              <w:t>910.24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896.00</w:t>
            </w:r>
          </w:p>
        </w:tc>
        <w:tc>
          <w:tcPr>
            <w:tcW w:w="1361" w:type="dxa"/>
            <w:vAlign w:val="center"/>
          </w:tcPr>
          <w:p>
            <w:pPr>
              <w:pStyle w:val="11"/>
            </w:pPr>
          </w:p>
        </w:tc>
        <w:tc>
          <w:tcPr>
            <w:tcW w:w="1361" w:type="dxa"/>
            <w:vAlign w:val="center"/>
          </w:tcPr>
          <w:p>
            <w:pPr>
              <w:pStyle w:val="11"/>
            </w:pPr>
            <w:r>
              <w:t>896.00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880.00</w:t>
            </w:r>
          </w:p>
        </w:tc>
        <w:tc>
          <w:tcPr>
            <w:tcW w:w="1361" w:type="dxa"/>
            <w:vAlign w:val="center"/>
          </w:tcPr>
          <w:p>
            <w:pPr>
              <w:pStyle w:val="11"/>
            </w:pPr>
          </w:p>
        </w:tc>
        <w:tc>
          <w:tcPr>
            <w:tcW w:w="1361" w:type="dxa"/>
            <w:vAlign w:val="center"/>
          </w:tcPr>
          <w:p>
            <w:pPr>
              <w:pStyle w:val="11"/>
            </w:pPr>
            <w:r>
              <w:t>880.00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2130707</w:t>
            </w:r>
          </w:p>
        </w:tc>
        <w:tc>
          <w:tcPr>
            <w:tcW w:w="4535" w:type="dxa"/>
            <w:vAlign w:val="center"/>
          </w:tcPr>
          <w:p>
            <w:pPr>
              <w:pStyle w:val="12"/>
            </w:pPr>
            <w:r>
              <w:t>农村综合改革示范试点补助</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21308</w:t>
            </w:r>
          </w:p>
        </w:tc>
        <w:tc>
          <w:tcPr>
            <w:tcW w:w="4535" w:type="dxa"/>
            <w:vAlign w:val="center"/>
          </w:tcPr>
          <w:p>
            <w:pPr>
              <w:pStyle w:val="12"/>
            </w:pPr>
            <w:r>
              <w:t>普惠金融发展支出</w:t>
            </w:r>
          </w:p>
        </w:tc>
        <w:tc>
          <w:tcPr>
            <w:tcW w:w="1361" w:type="dxa"/>
            <w:vAlign w:val="center"/>
          </w:tcPr>
          <w:p>
            <w:pPr>
              <w:pStyle w:val="11"/>
            </w:pPr>
            <w:r>
              <w:t>14.24</w:t>
            </w:r>
          </w:p>
        </w:tc>
        <w:tc>
          <w:tcPr>
            <w:tcW w:w="1361" w:type="dxa"/>
            <w:vAlign w:val="center"/>
          </w:tcPr>
          <w:p>
            <w:pPr>
              <w:pStyle w:val="11"/>
            </w:pPr>
          </w:p>
        </w:tc>
        <w:tc>
          <w:tcPr>
            <w:tcW w:w="1361" w:type="dxa"/>
            <w:vAlign w:val="center"/>
          </w:tcPr>
          <w:p>
            <w:pPr>
              <w:pStyle w:val="11"/>
            </w:pPr>
            <w:r>
              <w:t>14.24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992" w:type="dxa"/>
            <w:vAlign w:val="center"/>
          </w:tcPr>
          <w:p>
            <w:pPr>
              <w:pStyle w:val="12"/>
            </w:pPr>
            <w:r>
              <w:t>2130804</w:t>
            </w:r>
          </w:p>
        </w:tc>
        <w:tc>
          <w:tcPr>
            <w:tcW w:w="4535" w:type="dxa"/>
            <w:vAlign w:val="center"/>
          </w:tcPr>
          <w:p>
            <w:pPr>
              <w:pStyle w:val="12"/>
            </w:pPr>
            <w:r>
              <w:t>创业担保贷款贴息及奖补</w:t>
            </w:r>
          </w:p>
        </w:tc>
        <w:tc>
          <w:tcPr>
            <w:tcW w:w="1361" w:type="dxa"/>
            <w:vAlign w:val="center"/>
          </w:tcPr>
          <w:p>
            <w:pPr>
              <w:pStyle w:val="11"/>
            </w:pPr>
            <w:r>
              <w:t>14.24</w:t>
            </w:r>
          </w:p>
        </w:tc>
        <w:tc>
          <w:tcPr>
            <w:tcW w:w="1361" w:type="dxa"/>
            <w:vAlign w:val="center"/>
          </w:tcPr>
          <w:p>
            <w:pPr>
              <w:pStyle w:val="11"/>
            </w:pPr>
          </w:p>
        </w:tc>
        <w:tc>
          <w:tcPr>
            <w:tcW w:w="1361" w:type="dxa"/>
            <w:vAlign w:val="center"/>
          </w:tcPr>
          <w:p>
            <w:pPr>
              <w:pStyle w:val="11"/>
            </w:pPr>
            <w:r>
              <w:t>14.24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95.64</w:t>
            </w:r>
          </w:p>
        </w:tc>
        <w:tc>
          <w:tcPr>
            <w:tcW w:w="1361" w:type="dxa"/>
            <w:vAlign w:val="center"/>
          </w:tcPr>
          <w:p>
            <w:pPr>
              <w:pStyle w:val="11"/>
            </w:pPr>
            <w:r>
              <w:t>95.64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95.64</w:t>
            </w:r>
          </w:p>
        </w:tc>
        <w:tc>
          <w:tcPr>
            <w:tcW w:w="1361" w:type="dxa"/>
            <w:vAlign w:val="center"/>
          </w:tcPr>
          <w:p>
            <w:pPr>
              <w:pStyle w:val="11"/>
            </w:pPr>
            <w:r>
              <w:t>95.64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95.64</w:t>
            </w:r>
          </w:p>
        </w:tc>
        <w:tc>
          <w:tcPr>
            <w:tcW w:w="1361" w:type="dxa"/>
            <w:vAlign w:val="center"/>
          </w:tcPr>
          <w:p>
            <w:pPr>
              <w:pStyle w:val="11"/>
            </w:pPr>
            <w:r>
              <w:t>95.64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15579.19</w:t>
            </w:r>
          </w:p>
        </w:tc>
        <w:tc>
          <w:tcPr>
            <w:tcW w:w="3402" w:type="dxa"/>
            <w:vAlign w:val="center"/>
          </w:tcPr>
          <w:p>
            <w:pPr>
              <w:pStyle w:val="12"/>
            </w:pPr>
            <w:r>
              <w:t>一、一般公共服务支出</w:t>
            </w:r>
          </w:p>
        </w:tc>
        <w:tc>
          <w:tcPr>
            <w:tcW w:w="1474" w:type="dxa"/>
            <w:vAlign w:val="center"/>
          </w:tcPr>
          <w:p>
            <w:pPr>
              <w:pStyle w:val="11"/>
            </w:pPr>
            <w:r>
              <w:t>1342.99</w:t>
            </w:r>
          </w:p>
        </w:tc>
        <w:tc>
          <w:tcPr>
            <w:tcW w:w="1474" w:type="dxa"/>
            <w:vAlign w:val="center"/>
          </w:tcPr>
          <w:p>
            <w:pPr>
              <w:pStyle w:val="11"/>
            </w:pPr>
            <w:r>
              <w:t>1342.99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273.02</w:t>
            </w:r>
          </w:p>
        </w:tc>
        <w:tc>
          <w:tcPr>
            <w:tcW w:w="1474" w:type="dxa"/>
            <w:vAlign w:val="center"/>
          </w:tcPr>
          <w:p>
            <w:pPr>
              <w:pStyle w:val="11"/>
            </w:pPr>
            <w:r>
              <w:t>269.02</w:t>
            </w:r>
          </w:p>
        </w:tc>
        <w:tc>
          <w:tcPr>
            <w:tcW w:w="1474" w:type="dxa"/>
            <w:vAlign w:val="center"/>
          </w:tcPr>
          <w:p>
            <w:pPr>
              <w:pStyle w:val="11"/>
            </w:pPr>
            <w:r>
              <w:t>4.00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12862.58</w:t>
            </w:r>
          </w:p>
        </w:tc>
        <w:tc>
          <w:tcPr>
            <w:tcW w:w="1474" w:type="dxa"/>
            <w:vAlign w:val="center"/>
          </w:tcPr>
          <w:p>
            <w:pPr>
              <w:pStyle w:val="11"/>
            </w:pPr>
            <w:r>
              <w:t>12862.58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112.47</w:t>
            </w:r>
          </w:p>
        </w:tc>
        <w:tc>
          <w:tcPr>
            <w:tcW w:w="1474" w:type="dxa"/>
            <w:vAlign w:val="center"/>
          </w:tcPr>
          <w:p>
            <w:pPr>
              <w:pStyle w:val="11"/>
            </w:pPr>
            <w:r>
              <w:t>112.47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3000.00</w:t>
            </w:r>
          </w:p>
        </w:tc>
        <w:tc>
          <w:tcPr>
            <w:tcW w:w="1474" w:type="dxa"/>
            <w:vAlign w:val="center"/>
          </w:tcPr>
          <w:p>
            <w:pPr>
              <w:pStyle w:val="11"/>
            </w:pPr>
          </w:p>
        </w:tc>
        <w:tc>
          <w:tcPr>
            <w:tcW w:w="1474" w:type="dxa"/>
            <w:vAlign w:val="center"/>
          </w:tcPr>
          <w:p>
            <w:pPr>
              <w:pStyle w:val="11"/>
            </w:pPr>
            <w:r>
              <w:t>3000.00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910.24</w:t>
            </w:r>
          </w:p>
        </w:tc>
        <w:tc>
          <w:tcPr>
            <w:tcW w:w="1474" w:type="dxa"/>
            <w:vAlign w:val="center"/>
          </w:tcPr>
          <w:p>
            <w:pPr>
              <w:pStyle w:val="11"/>
            </w:pPr>
            <w:r>
              <w:t>910.24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95.64</w:t>
            </w:r>
          </w:p>
        </w:tc>
        <w:tc>
          <w:tcPr>
            <w:tcW w:w="1474" w:type="dxa"/>
            <w:vAlign w:val="center"/>
          </w:tcPr>
          <w:p>
            <w:pPr>
              <w:pStyle w:val="11"/>
            </w:pPr>
            <w:r>
              <w:t>95.64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18579.19</w:t>
            </w:r>
          </w:p>
        </w:tc>
        <w:tc>
          <w:tcPr>
            <w:tcW w:w="3402" w:type="dxa"/>
            <w:vAlign w:val="center"/>
          </w:tcPr>
          <w:p>
            <w:pPr>
              <w:pStyle w:val="14"/>
            </w:pPr>
            <w:r>
              <w:t>本年支出合计</w:t>
            </w:r>
          </w:p>
        </w:tc>
        <w:tc>
          <w:tcPr>
            <w:tcW w:w="1474" w:type="dxa"/>
            <w:vAlign w:val="center"/>
          </w:tcPr>
          <w:p>
            <w:pPr>
              <w:pStyle w:val="15"/>
            </w:pPr>
            <w:r>
              <w:t>18596.93</w:t>
            </w:r>
          </w:p>
        </w:tc>
        <w:tc>
          <w:tcPr>
            <w:tcW w:w="1474" w:type="dxa"/>
            <w:vAlign w:val="center"/>
          </w:tcPr>
          <w:p>
            <w:pPr>
              <w:pStyle w:val="15"/>
            </w:pPr>
            <w:r>
              <w:t>15592.93</w:t>
            </w:r>
          </w:p>
        </w:tc>
        <w:tc>
          <w:tcPr>
            <w:tcW w:w="1474" w:type="dxa"/>
            <w:vAlign w:val="center"/>
          </w:tcPr>
          <w:p>
            <w:pPr>
              <w:pStyle w:val="15"/>
            </w:pPr>
            <w:r>
              <w:t>3004.00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17.74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13.74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4.00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18596.93</w:t>
            </w:r>
          </w:p>
        </w:tc>
        <w:tc>
          <w:tcPr>
            <w:tcW w:w="3402" w:type="dxa"/>
            <w:vAlign w:val="center"/>
          </w:tcPr>
          <w:p>
            <w:pPr>
              <w:pStyle w:val="14"/>
            </w:pPr>
            <w:r>
              <w:t>支出总计</w:t>
            </w:r>
          </w:p>
        </w:tc>
        <w:tc>
          <w:tcPr>
            <w:tcW w:w="1474" w:type="dxa"/>
            <w:vAlign w:val="center"/>
          </w:tcPr>
          <w:p>
            <w:pPr>
              <w:pStyle w:val="15"/>
            </w:pPr>
            <w:r>
              <w:t>18596.93</w:t>
            </w:r>
          </w:p>
        </w:tc>
        <w:tc>
          <w:tcPr>
            <w:tcW w:w="1474" w:type="dxa"/>
            <w:vAlign w:val="center"/>
          </w:tcPr>
          <w:p>
            <w:pPr>
              <w:pStyle w:val="15"/>
            </w:pPr>
            <w:r>
              <w:t>15592.93</w:t>
            </w:r>
          </w:p>
        </w:tc>
        <w:tc>
          <w:tcPr>
            <w:tcW w:w="1474" w:type="dxa"/>
            <w:vAlign w:val="center"/>
          </w:tcPr>
          <w:p>
            <w:pPr>
              <w:pStyle w:val="15"/>
            </w:pPr>
            <w:r>
              <w:t>3004.00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15592.93</w:t>
            </w:r>
          </w:p>
        </w:tc>
        <w:tc>
          <w:tcPr>
            <w:tcW w:w="2551" w:type="dxa"/>
            <w:vAlign w:val="center"/>
          </w:tcPr>
          <w:p>
            <w:pPr>
              <w:pStyle w:val="15"/>
            </w:pPr>
            <w:r>
              <w:t>1282.34</w:t>
            </w:r>
          </w:p>
        </w:tc>
        <w:tc>
          <w:tcPr>
            <w:tcW w:w="2551" w:type="dxa"/>
            <w:vAlign w:val="center"/>
          </w:tcPr>
          <w:p>
            <w:pPr>
              <w:pStyle w:val="15"/>
            </w:pPr>
            <w:r>
              <w:t>14310.59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1342.99</w:t>
            </w:r>
          </w:p>
        </w:tc>
        <w:tc>
          <w:tcPr>
            <w:tcW w:w="2551" w:type="dxa"/>
            <w:vAlign w:val="center"/>
          </w:tcPr>
          <w:p>
            <w:pPr>
              <w:pStyle w:val="11"/>
            </w:pPr>
            <w:r>
              <w:t>932.66</w:t>
            </w:r>
          </w:p>
        </w:tc>
        <w:tc>
          <w:tcPr>
            <w:tcW w:w="2551" w:type="dxa"/>
            <w:vAlign w:val="center"/>
          </w:tcPr>
          <w:p>
            <w:pPr>
              <w:pStyle w:val="11"/>
            </w:pPr>
            <w:r>
              <w:t>410.33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36.00</w:t>
            </w:r>
          </w:p>
        </w:tc>
        <w:tc>
          <w:tcPr>
            <w:tcW w:w="2551" w:type="dxa"/>
            <w:vAlign w:val="center"/>
          </w:tcPr>
          <w:p>
            <w:pPr>
              <w:pStyle w:val="11"/>
            </w:pPr>
          </w:p>
        </w:tc>
        <w:tc>
          <w:tcPr>
            <w:tcW w:w="2551"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36.00</w:t>
            </w:r>
          </w:p>
        </w:tc>
        <w:tc>
          <w:tcPr>
            <w:tcW w:w="2551" w:type="dxa"/>
            <w:vAlign w:val="center"/>
          </w:tcPr>
          <w:p>
            <w:pPr>
              <w:pStyle w:val="11"/>
            </w:pPr>
          </w:p>
        </w:tc>
        <w:tc>
          <w:tcPr>
            <w:tcW w:w="2551"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1"/>
            </w:pPr>
            <w:r>
              <w:t>273.00</w:t>
            </w:r>
          </w:p>
        </w:tc>
        <w:tc>
          <w:tcPr>
            <w:tcW w:w="2551" w:type="dxa"/>
            <w:vAlign w:val="center"/>
          </w:tcPr>
          <w:p>
            <w:pPr>
              <w:pStyle w:val="11"/>
            </w:pPr>
          </w:p>
        </w:tc>
        <w:tc>
          <w:tcPr>
            <w:tcW w:w="2551" w:type="dxa"/>
            <w:vAlign w:val="center"/>
          </w:tcPr>
          <w:p>
            <w:pPr>
              <w:pStyle w:val="11"/>
            </w:pPr>
            <w:r>
              <w:t>273.00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2013399</w:t>
            </w:r>
          </w:p>
        </w:tc>
        <w:tc>
          <w:tcPr>
            <w:tcW w:w="4535" w:type="dxa"/>
            <w:vAlign w:val="center"/>
          </w:tcPr>
          <w:p>
            <w:pPr>
              <w:pStyle w:val="12"/>
            </w:pPr>
            <w:r>
              <w:t>其他宣传事务支出</w:t>
            </w:r>
          </w:p>
        </w:tc>
        <w:tc>
          <w:tcPr>
            <w:tcW w:w="2551" w:type="dxa"/>
            <w:vAlign w:val="center"/>
          </w:tcPr>
          <w:p>
            <w:pPr>
              <w:pStyle w:val="11"/>
            </w:pPr>
            <w:r>
              <w:t>273.00</w:t>
            </w:r>
          </w:p>
        </w:tc>
        <w:tc>
          <w:tcPr>
            <w:tcW w:w="2551" w:type="dxa"/>
            <w:vAlign w:val="center"/>
          </w:tcPr>
          <w:p>
            <w:pPr>
              <w:pStyle w:val="11"/>
            </w:pPr>
          </w:p>
        </w:tc>
        <w:tc>
          <w:tcPr>
            <w:tcW w:w="2551" w:type="dxa"/>
            <w:vAlign w:val="center"/>
          </w:tcPr>
          <w:p>
            <w:pPr>
              <w:pStyle w:val="11"/>
            </w:pPr>
            <w:r>
              <w:t>273.00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1008.99</w:t>
            </w:r>
          </w:p>
        </w:tc>
        <w:tc>
          <w:tcPr>
            <w:tcW w:w="2551" w:type="dxa"/>
            <w:vAlign w:val="center"/>
          </w:tcPr>
          <w:p>
            <w:pPr>
              <w:pStyle w:val="11"/>
            </w:pPr>
            <w:r>
              <w:t>932.66</w:t>
            </w:r>
          </w:p>
        </w:tc>
        <w:tc>
          <w:tcPr>
            <w:tcW w:w="2551" w:type="dxa"/>
            <w:vAlign w:val="center"/>
          </w:tcPr>
          <w:p>
            <w:pPr>
              <w:pStyle w:val="11"/>
            </w:pPr>
            <w:r>
              <w:t>76.33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1008.99</w:t>
            </w:r>
          </w:p>
        </w:tc>
        <w:tc>
          <w:tcPr>
            <w:tcW w:w="2551" w:type="dxa"/>
            <w:vAlign w:val="center"/>
          </w:tcPr>
          <w:p>
            <w:pPr>
              <w:pStyle w:val="11"/>
            </w:pPr>
            <w:r>
              <w:t>932.66</w:t>
            </w:r>
          </w:p>
        </w:tc>
        <w:tc>
          <w:tcPr>
            <w:tcW w:w="2551" w:type="dxa"/>
            <w:vAlign w:val="center"/>
          </w:tcPr>
          <w:p>
            <w:pPr>
              <w:pStyle w:val="11"/>
            </w:pPr>
            <w:r>
              <w:t>76.33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269.02</w:t>
            </w:r>
          </w:p>
        </w:tc>
        <w:tc>
          <w:tcPr>
            <w:tcW w:w="2551" w:type="dxa"/>
            <w:vAlign w:val="center"/>
          </w:tcPr>
          <w:p>
            <w:pPr>
              <w:pStyle w:val="11"/>
            </w:pPr>
          </w:p>
        </w:tc>
        <w:tc>
          <w:tcPr>
            <w:tcW w:w="2551" w:type="dxa"/>
            <w:vAlign w:val="center"/>
          </w:tcPr>
          <w:p>
            <w:pPr>
              <w:pStyle w:val="11"/>
            </w:pPr>
            <w:r>
              <w:t>269.02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11.44</w:t>
            </w:r>
          </w:p>
        </w:tc>
        <w:tc>
          <w:tcPr>
            <w:tcW w:w="2551" w:type="dxa"/>
            <w:vAlign w:val="center"/>
          </w:tcPr>
          <w:p>
            <w:pPr>
              <w:pStyle w:val="11"/>
            </w:pPr>
          </w:p>
        </w:tc>
        <w:tc>
          <w:tcPr>
            <w:tcW w:w="2551" w:type="dxa"/>
            <w:vAlign w:val="center"/>
          </w:tcPr>
          <w:p>
            <w:pPr>
              <w:pStyle w:val="11"/>
            </w:pPr>
            <w:r>
              <w:t>11.44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11.44</w:t>
            </w:r>
          </w:p>
        </w:tc>
        <w:tc>
          <w:tcPr>
            <w:tcW w:w="2551" w:type="dxa"/>
            <w:vAlign w:val="center"/>
          </w:tcPr>
          <w:p>
            <w:pPr>
              <w:pStyle w:val="11"/>
            </w:pPr>
          </w:p>
        </w:tc>
        <w:tc>
          <w:tcPr>
            <w:tcW w:w="2551" w:type="dxa"/>
            <w:vAlign w:val="center"/>
          </w:tcPr>
          <w:p>
            <w:pPr>
              <w:pStyle w:val="11"/>
            </w:pPr>
            <w:r>
              <w:t>11.44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20706</w:t>
            </w:r>
          </w:p>
        </w:tc>
        <w:tc>
          <w:tcPr>
            <w:tcW w:w="4535" w:type="dxa"/>
            <w:vAlign w:val="center"/>
          </w:tcPr>
          <w:p>
            <w:pPr>
              <w:pStyle w:val="12"/>
            </w:pPr>
            <w:r>
              <w:t>新闻出版电影</w:t>
            </w:r>
          </w:p>
        </w:tc>
        <w:tc>
          <w:tcPr>
            <w:tcW w:w="2551" w:type="dxa"/>
            <w:vAlign w:val="center"/>
          </w:tcPr>
          <w:p>
            <w:pPr>
              <w:pStyle w:val="11"/>
            </w:pPr>
            <w:r>
              <w:t>240.00</w:t>
            </w:r>
          </w:p>
        </w:tc>
        <w:tc>
          <w:tcPr>
            <w:tcW w:w="2551" w:type="dxa"/>
            <w:vAlign w:val="center"/>
          </w:tcPr>
          <w:p>
            <w:pPr>
              <w:pStyle w:val="11"/>
            </w:pPr>
          </w:p>
        </w:tc>
        <w:tc>
          <w:tcPr>
            <w:tcW w:w="2551" w:type="dxa"/>
            <w:vAlign w:val="center"/>
          </w:tcPr>
          <w:p>
            <w:pPr>
              <w:pStyle w:val="11"/>
            </w:pPr>
            <w:r>
              <w:t>240.00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2070601</w:t>
            </w:r>
          </w:p>
        </w:tc>
        <w:tc>
          <w:tcPr>
            <w:tcW w:w="4535" w:type="dxa"/>
            <w:vAlign w:val="center"/>
          </w:tcPr>
          <w:p>
            <w:pPr>
              <w:pStyle w:val="12"/>
            </w:pPr>
            <w:r>
              <w:t>行政运行</w:t>
            </w:r>
          </w:p>
        </w:tc>
        <w:tc>
          <w:tcPr>
            <w:tcW w:w="2551" w:type="dxa"/>
            <w:vAlign w:val="center"/>
          </w:tcPr>
          <w:p>
            <w:pPr>
              <w:pStyle w:val="11"/>
            </w:pPr>
            <w:r>
              <w:t>240.00</w:t>
            </w:r>
          </w:p>
        </w:tc>
        <w:tc>
          <w:tcPr>
            <w:tcW w:w="2551" w:type="dxa"/>
            <w:vAlign w:val="center"/>
          </w:tcPr>
          <w:p>
            <w:pPr>
              <w:pStyle w:val="11"/>
            </w:pPr>
          </w:p>
        </w:tc>
        <w:tc>
          <w:tcPr>
            <w:tcW w:w="2551" w:type="dxa"/>
            <w:vAlign w:val="center"/>
          </w:tcPr>
          <w:p>
            <w:pPr>
              <w:pStyle w:val="11"/>
            </w:pPr>
            <w:r>
              <w:t>240.00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17.58</w:t>
            </w:r>
          </w:p>
        </w:tc>
        <w:tc>
          <w:tcPr>
            <w:tcW w:w="2551" w:type="dxa"/>
            <w:vAlign w:val="center"/>
          </w:tcPr>
          <w:p>
            <w:pPr>
              <w:pStyle w:val="11"/>
            </w:pPr>
          </w:p>
        </w:tc>
        <w:tc>
          <w:tcPr>
            <w:tcW w:w="2551" w:type="dxa"/>
            <w:vAlign w:val="center"/>
          </w:tcPr>
          <w:p>
            <w:pPr>
              <w:pStyle w:val="11"/>
            </w:pPr>
            <w:r>
              <w:t>17.58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17.58</w:t>
            </w:r>
          </w:p>
        </w:tc>
        <w:tc>
          <w:tcPr>
            <w:tcW w:w="2551" w:type="dxa"/>
            <w:vAlign w:val="center"/>
          </w:tcPr>
          <w:p>
            <w:pPr>
              <w:pStyle w:val="11"/>
            </w:pPr>
          </w:p>
        </w:tc>
        <w:tc>
          <w:tcPr>
            <w:tcW w:w="2551" w:type="dxa"/>
            <w:vAlign w:val="center"/>
          </w:tcPr>
          <w:p>
            <w:pPr>
              <w:pStyle w:val="11"/>
            </w:pPr>
            <w:r>
              <w:t>17.58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12862.58</w:t>
            </w:r>
          </w:p>
        </w:tc>
        <w:tc>
          <w:tcPr>
            <w:tcW w:w="2551" w:type="dxa"/>
            <w:vAlign w:val="center"/>
          </w:tcPr>
          <w:p>
            <w:pPr>
              <w:pStyle w:val="11"/>
            </w:pPr>
            <w:r>
              <w:t>156.58</w:t>
            </w:r>
          </w:p>
        </w:tc>
        <w:tc>
          <w:tcPr>
            <w:tcW w:w="2551" w:type="dxa"/>
            <w:vAlign w:val="center"/>
          </w:tcPr>
          <w:p>
            <w:pPr>
              <w:pStyle w:val="11"/>
            </w:pPr>
            <w:r>
              <w:t>12706.00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4027.00</w:t>
            </w:r>
          </w:p>
        </w:tc>
        <w:tc>
          <w:tcPr>
            <w:tcW w:w="2551" w:type="dxa"/>
            <w:vAlign w:val="center"/>
          </w:tcPr>
          <w:p>
            <w:pPr>
              <w:pStyle w:val="11"/>
            </w:pPr>
          </w:p>
        </w:tc>
        <w:tc>
          <w:tcPr>
            <w:tcW w:w="2551" w:type="dxa"/>
            <w:vAlign w:val="center"/>
          </w:tcPr>
          <w:p>
            <w:pPr>
              <w:pStyle w:val="11"/>
            </w:pPr>
            <w:r>
              <w:t>4027.00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2080104</w:t>
            </w:r>
          </w:p>
        </w:tc>
        <w:tc>
          <w:tcPr>
            <w:tcW w:w="4535" w:type="dxa"/>
            <w:vAlign w:val="center"/>
          </w:tcPr>
          <w:p>
            <w:pPr>
              <w:pStyle w:val="12"/>
            </w:pPr>
            <w:r>
              <w:t>综合业务管理</w:t>
            </w:r>
          </w:p>
        </w:tc>
        <w:tc>
          <w:tcPr>
            <w:tcW w:w="2551" w:type="dxa"/>
            <w:vAlign w:val="center"/>
          </w:tcPr>
          <w:p>
            <w:pPr>
              <w:pStyle w:val="11"/>
            </w:pPr>
            <w:r>
              <w:t>44.00</w:t>
            </w:r>
          </w:p>
        </w:tc>
        <w:tc>
          <w:tcPr>
            <w:tcW w:w="2551" w:type="dxa"/>
            <w:vAlign w:val="center"/>
          </w:tcPr>
          <w:p>
            <w:pPr>
              <w:pStyle w:val="11"/>
            </w:pPr>
          </w:p>
        </w:tc>
        <w:tc>
          <w:tcPr>
            <w:tcW w:w="2551" w:type="dxa"/>
            <w:vAlign w:val="center"/>
          </w:tcPr>
          <w:p>
            <w:pPr>
              <w:pStyle w:val="11"/>
            </w:pPr>
            <w:r>
              <w:t>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2080105</w:t>
            </w:r>
          </w:p>
        </w:tc>
        <w:tc>
          <w:tcPr>
            <w:tcW w:w="4535" w:type="dxa"/>
            <w:vAlign w:val="center"/>
          </w:tcPr>
          <w:p>
            <w:pPr>
              <w:pStyle w:val="12"/>
            </w:pPr>
            <w:r>
              <w:t>劳动保障监察</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2080116</w:t>
            </w:r>
          </w:p>
        </w:tc>
        <w:tc>
          <w:tcPr>
            <w:tcW w:w="4535" w:type="dxa"/>
            <w:vAlign w:val="center"/>
          </w:tcPr>
          <w:p>
            <w:pPr>
              <w:pStyle w:val="12"/>
            </w:pPr>
            <w:r>
              <w:t>引进人才费用</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3960.00</w:t>
            </w:r>
          </w:p>
        </w:tc>
        <w:tc>
          <w:tcPr>
            <w:tcW w:w="2551" w:type="dxa"/>
            <w:vAlign w:val="center"/>
          </w:tcPr>
          <w:p>
            <w:pPr>
              <w:pStyle w:val="11"/>
            </w:pPr>
          </w:p>
        </w:tc>
        <w:tc>
          <w:tcPr>
            <w:tcW w:w="2551" w:type="dxa"/>
            <w:vAlign w:val="center"/>
          </w:tcPr>
          <w:p>
            <w:pPr>
              <w:pStyle w:val="11"/>
            </w:pPr>
            <w:r>
              <w:t>3960.00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4245.58</w:t>
            </w:r>
          </w:p>
        </w:tc>
        <w:tc>
          <w:tcPr>
            <w:tcW w:w="2551" w:type="dxa"/>
            <w:vAlign w:val="center"/>
          </w:tcPr>
          <w:p>
            <w:pPr>
              <w:pStyle w:val="11"/>
            </w:pPr>
            <w:r>
              <w:t>156.58</w:t>
            </w:r>
          </w:p>
        </w:tc>
        <w:tc>
          <w:tcPr>
            <w:tcW w:w="2551" w:type="dxa"/>
            <w:vAlign w:val="center"/>
          </w:tcPr>
          <w:p>
            <w:pPr>
              <w:pStyle w:val="11"/>
            </w:pPr>
            <w:r>
              <w:t>4089.00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19.73</w:t>
            </w:r>
          </w:p>
        </w:tc>
        <w:tc>
          <w:tcPr>
            <w:tcW w:w="2551" w:type="dxa"/>
            <w:vAlign w:val="center"/>
          </w:tcPr>
          <w:p>
            <w:pPr>
              <w:pStyle w:val="11"/>
            </w:pPr>
            <w:r>
              <w:t>19.73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119.90</w:t>
            </w:r>
          </w:p>
        </w:tc>
        <w:tc>
          <w:tcPr>
            <w:tcW w:w="2551" w:type="dxa"/>
            <w:vAlign w:val="center"/>
          </w:tcPr>
          <w:p>
            <w:pPr>
              <w:pStyle w:val="11"/>
            </w:pPr>
            <w:r>
              <w:t>119.90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488.95</w:t>
            </w:r>
          </w:p>
        </w:tc>
        <w:tc>
          <w:tcPr>
            <w:tcW w:w="2551" w:type="dxa"/>
            <w:vAlign w:val="center"/>
          </w:tcPr>
          <w:p>
            <w:pPr>
              <w:pStyle w:val="11"/>
            </w:pPr>
            <w:r>
              <w:t>16.95</w:t>
            </w:r>
          </w:p>
        </w:tc>
        <w:tc>
          <w:tcPr>
            <w:tcW w:w="2551" w:type="dxa"/>
            <w:vAlign w:val="center"/>
          </w:tcPr>
          <w:p>
            <w:pPr>
              <w:pStyle w:val="11"/>
            </w:pPr>
            <w:r>
              <w:t>472.00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2080507</w:t>
            </w:r>
          </w:p>
        </w:tc>
        <w:tc>
          <w:tcPr>
            <w:tcW w:w="4535" w:type="dxa"/>
            <w:vAlign w:val="center"/>
          </w:tcPr>
          <w:p>
            <w:pPr>
              <w:pStyle w:val="12"/>
            </w:pPr>
            <w:r>
              <w:t>对机关事业单位基本养老保险基金的补助</w:t>
            </w:r>
          </w:p>
        </w:tc>
        <w:tc>
          <w:tcPr>
            <w:tcW w:w="2551" w:type="dxa"/>
            <w:vAlign w:val="center"/>
          </w:tcPr>
          <w:p>
            <w:pPr>
              <w:pStyle w:val="11"/>
            </w:pPr>
            <w:r>
              <w:t>3617.00</w:t>
            </w:r>
          </w:p>
        </w:tc>
        <w:tc>
          <w:tcPr>
            <w:tcW w:w="2551" w:type="dxa"/>
            <w:vAlign w:val="center"/>
          </w:tcPr>
          <w:p>
            <w:pPr>
              <w:pStyle w:val="11"/>
            </w:pPr>
          </w:p>
        </w:tc>
        <w:tc>
          <w:tcPr>
            <w:tcW w:w="2551" w:type="dxa"/>
            <w:vAlign w:val="center"/>
          </w:tcPr>
          <w:p>
            <w:pPr>
              <w:pStyle w:val="11"/>
            </w:pPr>
            <w:r>
              <w:t>3617.00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666.00</w:t>
            </w:r>
          </w:p>
        </w:tc>
        <w:tc>
          <w:tcPr>
            <w:tcW w:w="2551" w:type="dxa"/>
            <w:vAlign w:val="center"/>
          </w:tcPr>
          <w:p>
            <w:pPr>
              <w:pStyle w:val="11"/>
            </w:pPr>
          </w:p>
        </w:tc>
        <w:tc>
          <w:tcPr>
            <w:tcW w:w="2551" w:type="dxa"/>
            <w:vAlign w:val="center"/>
          </w:tcPr>
          <w:p>
            <w:pPr>
              <w:pStyle w:val="11"/>
            </w:pPr>
            <w:r>
              <w:t>666.00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666.00</w:t>
            </w:r>
          </w:p>
        </w:tc>
        <w:tc>
          <w:tcPr>
            <w:tcW w:w="2551" w:type="dxa"/>
            <w:vAlign w:val="center"/>
          </w:tcPr>
          <w:p>
            <w:pPr>
              <w:pStyle w:val="11"/>
            </w:pPr>
          </w:p>
        </w:tc>
        <w:tc>
          <w:tcPr>
            <w:tcW w:w="2551" w:type="dxa"/>
            <w:vAlign w:val="center"/>
          </w:tcPr>
          <w:p>
            <w:pPr>
              <w:pStyle w:val="11"/>
            </w:pPr>
            <w:r>
              <w:t>666.00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20826</w:t>
            </w:r>
          </w:p>
        </w:tc>
        <w:tc>
          <w:tcPr>
            <w:tcW w:w="4535" w:type="dxa"/>
            <w:vAlign w:val="center"/>
          </w:tcPr>
          <w:p>
            <w:pPr>
              <w:pStyle w:val="12"/>
            </w:pPr>
            <w:r>
              <w:t>财政对基本养老保险基金的补助</w:t>
            </w:r>
          </w:p>
        </w:tc>
        <w:tc>
          <w:tcPr>
            <w:tcW w:w="2551" w:type="dxa"/>
            <w:vAlign w:val="center"/>
          </w:tcPr>
          <w:p>
            <w:pPr>
              <w:pStyle w:val="11"/>
            </w:pPr>
            <w:r>
              <w:t>3922.00</w:t>
            </w:r>
          </w:p>
        </w:tc>
        <w:tc>
          <w:tcPr>
            <w:tcW w:w="2551" w:type="dxa"/>
            <w:vAlign w:val="center"/>
          </w:tcPr>
          <w:p>
            <w:pPr>
              <w:pStyle w:val="11"/>
            </w:pPr>
          </w:p>
        </w:tc>
        <w:tc>
          <w:tcPr>
            <w:tcW w:w="2551" w:type="dxa"/>
            <w:vAlign w:val="center"/>
          </w:tcPr>
          <w:p>
            <w:pPr>
              <w:pStyle w:val="11"/>
            </w:pPr>
            <w:r>
              <w:t>3922.00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2082601</w:t>
            </w:r>
          </w:p>
        </w:tc>
        <w:tc>
          <w:tcPr>
            <w:tcW w:w="4535" w:type="dxa"/>
            <w:vAlign w:val="center"/>
          </w:tcPr>
          <w:p>
            <w:pPr>
              <w:pStyle w:val="12"/>
            </w:pPr>
            <w:r>
              <w:t>财政对企业职工基本养老保险基金的补助</w:t>
            </w:r>
          </w:p>
        </w:tc>
        <w:tc>
          <w:tcPr>
            <w:tcW w:w="2551" w:type="dxa"/>
            <w:vAlign w:val="center"/>
          </w:tcPr>
          <w:p>
            <w:pPr>
              <w:pStyle w:val="11"/>
            </w:pPr>
            <w:r>
              <w:t>720.00</w:t>
            </w:r>
          </w:p>
        </w:tc>
        <w:tc>
          <w:tcPr>
            <w:tcW w:w="2551" w:type="dxa"/>
            <w:vAlign w:val="center"/>
          </w:tcPr>
          <w:p>
            <w:pPr>
              <w:pStyle w:val="11"/>
            </w:pPr>
          </w:p>
        </w:tc>
        <w:tc>
          <w:tcPr>
            <w:tcW w:w="2551" w:type="dxa"/>
            <w:vAlign w:val="center"/>
          </w:tcPr>
          <w:p>
            <w:pPr>
              <w:pStyle w:val="11"/>
            </w:pPr>
            <w:r>
              <w:t>720.00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2082602</w:t>
            </w:r>
          </w:p>
        </w:tc>
        <w:tc>
          <w:tcPr>
            <w:tcW w:w="4535" w:type="dxa"/>
            <w:vAlign w:val="center"/>
          </w:tcPr>
          <w:p>
            <w:pPr>
              <w:pStyle w:val="12"/>
            </w:pPr>
            <w:r>
              <w:t>财政对城乡居民基本养老保险基金的补助</w:t>
            </w:r>
          </w:p>
        </w:tc>
        <w:tc>
          <w:tcPr>
            <w:tcW w:w="2551" w:type="dxa"/>
            <w:vAlign w:val="center"/>
          </w:tcPr>
          <w:p>
            <w:pPr>
              <w:pStyle w:val="11"/>
            </w:pPr>
            <w:r>
              <w:t>3202.00</w:t>
            </w:r>
          </w:p>
        </w:tc>
        <w:tc>
          <w:tcPr>
            <w:tcW w:w="2551" w:type="dxa"/>
            <w:vAlign w:val="center"/>
          </w:tcPr>
          <w:p>
            <w:pPr>
              <w:pStyle w:val="11"/>
            </w:pPr>
          </w:p>
        </w:tc>
        <w:tc>
          <w:tcPr>
            <w:tcW w:w="2551" w:type="dxa"/>
            <w:vAlign w:val="center"/>
          </w:tcPr>
          <w:p>
            <w:pPr>
              <w:pStyle w:val="11"/>
            </w:pPr>
            <w:r>
              <w:t>3202.00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20830</w:t>
            </w:r>
          </w:p>
        </w:tc>
        <w:tc>
          <w:tcPr>
            <w:tcW w:w="4535" w:type="dxa"/>
            <w:vAlign w:val="center"/>
          </w:tcPr>
          <w:p>
            <w:pPr>
              <w:pStyle w:val="12"/>
            </w:pPr>
            <w:r>
              <w:t>财政代缴社会保险费支出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2083001</w:t>
            </w:r>
          </w:p>
        </w:tc>
        <w:tc>
          <w:tcPr>
            <w:tcW w:w="4535" w:type="dxa"/>
            <w:vAlign w:val="center"/>
          </w:tcPr>
          <w:p>
            <w:pPr>
              <w:pStyle w:val="12"/>
            </w:pPr>
            <w:r>
              <w:t>财政代缴城乡居民基本养老保险费支出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112.47</w:t>
            </w:r>
          </w:p>
        </w:tc>
        <w:tc>
          <w:tcPr>
            <w:tcW w:w="2551" w:type="dxa"/>
            <w:vAlign w:val="center"/>
          </w:tcPr>
          <w:p>
            <w:pPr>
              <w:pStyle w:val="11"/>
            </w:pPr>
            <w:r>
              <w:t>97.47</w:t>
            </w: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112.47</w:t>
            </w:r>
          </w:p>
        </w:tc>
        <w:tc>
          <w:tcPr>
            <w:tcW w:w="2551" w:type="dxa"/>
            <w:vAlign w:val="center"/>
          </w:tcPr>
          <w:p>
            <w:pPr>
              <w:pStyle w:val="11"/>
            </w:pPr>
            <w:r>
              <w:t>97.47</w:t>
            </w: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97.47</w:t>
            </w:r>
          </w:p>
        </w:tc>
        <w:tc>
          <w:tcPr>
            <w:tcW w:w="2551" w:type="dxa"/>
            <w:vAlign w:val="center"/>
          </w:tcPr>
          <w:p>
            <w:pPr>
              <w:pStyle w:val="11"/>
            </w:pPr>
            <w:r>
              <w:t>97.47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910.24</w:t>
            </w:r>
          </w:p>
        </w:tc>
        <w:tc>
          <w:tcPr>
            <w:tcW w:w="2551" w:type="dxa"/>
            <w:vAlign w:val="center"/>
          </w:tcPr>
          <w:p>
            <w:pPr>
              <w:pStyle w:val="11"/>
            </w:pPr>
          </w:p>
        </w:tc>
        <w:tc>
          <w:tcPr>
            <w:tcW w:w="2551" w:type="dxa"/>
            <w:vAlign w:val="center"/>
          </w:tcPr>
          <w:p>
            <w:pPr>
              <w:pStyle w:val="11"/>
            </w:pPr>
            <w:r>
              <w:t>910.24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896.00</w:t>
            </w:r>
          </w:p>
        </w:tc>
        <w:tc>
          <w:tcPr>
            <w:tcW w:w="2551" w:type="dxa"/>
            <w:vAlign w:val="center"/>
          </w:tcPr>
          <w:p>
            <w:pPr>
              <w:pStyle w:val="11"/>
            </w:pPr>
          </w:p>
        </w:tc>
        <w:tc>
          <w:tcPr>
            <w:tcW w:w="2551" w:type="dxa"/>
            <w:vAlign w:val="center"/>
          </w:tcPr>
          <w:p>
            <w:pPr>
              <w:pStyle w:val="11"/>
            </w:pPr>
            <w:r>
              <w:t>896.00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880.00</w:t>
            </w:r>
          </w:p>
        </w:tc>
        <w:tc>
          <w:tcPr>
            <w:tcW w:w="2551" w:type="dxa"/>
            <w:vAlign w:val="center"/>
          </w:tcPr>
          <w:p>
            <w:pPr>
              <w:pStyle w:val="11"/>
            </w:pPr>
          </w:p>
        </w:tc>
        <w:tc>
          <w:tcPr>
            <w:tcW w:w="2551" w:type="dxa"/>
            <w:vAlign w:val="center"/>
          </w:tcPr>
          <w:p>
            <w:pPr>
              <w:pStyle w:val="11"/>
            </w:pPr>
            <w:r>
              <w:t>880.00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2130707</w:t>
            </w:r>
          </w:p>
        </w:tc>
        <w:tc>
          <w:tcPr>
            <w:tcW w:w="4535" w:type="dxa"/>
            <w:vAlign w:val="center"/>
          </w:tcPr>
          <w:p>
            <w:pPr>
              <w:pStyle w:val="12"/>
            </w:pPr>
            <w:r>
              <w:t>农村综合改革示范试点补助</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14.24</w:t>
            </w:r>
          </w:p>
        </w:tc>
        <w:tc>
          <w:tcPr>
            <w:tcW w:w="2551" w:type="dxa"/>
            <w:vAlign w:val="center"/>
          </w:tcPr>
          <w:p>
            <w:pPr>
              <w:pStyle w:val="11"/>
            </w:pPr>
          </w:p>
        </w:tc>
        <w:tc>
          <w:tcPr>
            <w:tcW w:w="2551" w:type="dxa"/>
            <w:vAlign w:val="center"/>
          </w:tcPr>
          <w:p>
            <w:pPr>
              <w:pStyle w:val="11"/>
            </w:pPr>
            <w:r>
              <w:t>14.24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2130804</w:t>
            </w:r>
          </w:p>
        </w:tc>
        <w:tc>
          <w:tcPr>
            <w:tcW w:w="4535" w:type="dxa"/>
            <w:vAlign w:val="center"/>
          </w:tcPr>
          <w:p>
            <w:pPr>
              <w:pStyle w:val="12"/>
            </w:pPr>
            <w:r>
              <w:t>创业担保贷款贴息及奖补</w:t>
            </w:r>
          </w:p>
        </w:tc>
        <w:tc>
          <w:tcPr>
            <w:tcW w:w="2551" w:type="dxa"/>
            <w:vAlign w:val="center"/>
          </w:tcPr>
          <w:p>
            <w:pPr>
              <w:pStyle w:val="11"/>
            </w:pPr>
            <w:r>
              <w:t>14.24</w:t>
            </w:r>
          </w:p>
        </w:tc>
        <w:tc>
          <w:tcPr>
            <w:tcW w:w="2551" w:type="dxa"/>
            <w:vAlign w:val="center"/>
          </w:tcPr>
          <w:p>
            <w:pPr>
              <w:pStyle w:val="11"/>
            </w:pPr>
          </w:p>
        </w:tc>
        <w:tc>
          <w:tcPr>
            <w:tcW w:w="2551" w:type="dxa"/>
            <w:vAlign w:val="center"/>
          </w:tcPr>
          <w:p>
            <w:pPr>
              <w:pStyle w:val="11"/>
            </w:pPr>
            <w:r>
              <w:t>14.24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95.64</w:t>
            </w:r>
          </w:p>
        </w:tc>
        <w:tc>
          <w:tcPr>
            <w:tcW w:w="2551" w:type="dxa"/>
            <w:vAlign w:val="center"/>
          </w:tcPr>
          <w:p>
            <w:pPr>
              <w:pStyle w:val="11"/>
            </w:pPr>
            <w:r>
              <w:t>95.64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95.64</w:t>
            </w:r>
          </w:p>
        </w:tc>
        <w:tc>
          <w:tcPr>
            <w:tcW w:w="2551" w:type="dxa"/>
            <w:vAlign w:val="center"/>
          </w:tcPr>
          <w:p>
            <w:pPr>
              <w:pStyle w:val="11"/>
            </w:pPr>
            <w:r>
              <w:t>95.64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95.64</w:t>
            </w:r>
          </w:p>
        </w:tc>
        <w:tc>
          <w:tcPr>
            <w:tcW w:w="2551" w:type="dxa"/>
            <w:vAlign w:val="center"/>
          </w:tcPr>
          <w:p>
            <w:pPr>
              <w:pStyle w:val="11"/>
            </w:pPr>
            <w:r>
              <w:t>95.64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1282.34</w:t>
            </w:r>
          </w:p>
        </w:tc>
        <w:tc>
          <w:tcPr>
            <w:tcW w:w="2551" w:type="dxa"/>
            <w:vAlign w:val="center"/>
          </w:tcPr>
          <w:p>
            <w:pPr>
              <w:pStyle w:val="15"/>
            </w:pPr>
            <w:r>
              <w:t>1198.50</w:t>
            </w:r>
          </w:p>
        </w:tc>
        <w:tc>
          <w:tcPr>
            <w:tcW w:w="2551" w:type="dxa"/>
            <w:vAlign w:val="center"/>
          </w:tcPr>
          <w:p>
            <w:pPr>
              <w:pStyle w:val="15"/>
            </w:pPr>
            <w:r>
              <w:t>83.84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1178.77</w:t>
            </w:r>
          </w:p>
        </w:tc>
        <w:tc>
          <w:tcPr>
            <w:tcW w:w="2551" w:type="dxa"/>
            <w:vAlign w:val="center"/>
          </w:tcPr>
          <w:p>
            <w:pPr>
              <w:pStyle w:val="11"/>
            </w:pPr>
            <w:r>
              <w:t>1178.77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450.66</w:t>
            </w:r>
          </w:p>
        </w:tc>
        <w:tc>
          <w:tcPr>
            <w:tcW w:w="2551" w:type="dxa"/>
            <w:vAlign w:val="center"/>
          </w:tcPr>
          <w:p>
            <w:pPr>
              <w:pStyle w:val="11"/>
            </w:pPr>
            <w:r>
              <w:t>450.66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71.22</w:t>
            </w:r>
          </w:p>
        </w:tc>
        <w:tc>
          <w:tcPr>
            <w:tcW w:w="2551" w:type="dxa"/>
            <w:vAlign w:val="center"/>
          </w:tcPr>
          <w:p>
            <w:pPr>
              <w:pStyle w:val="11"/>
            </w:pPr>
            <w:r>
              <w:t>71.22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24.21</w:t>
            </w:r>
          </w:p>
        </w:tc>
        <w:tc>
          <w:tcPr>
            <w:tcW w:w="2551" w:type="dxa"/>
            <w:vAlign w:val="center"/>
          </w:tcPr>
          <w:p>
            <w:pPr>
              <w:pStyle w:val="11"/>
            </w:pPr>
            <w:r>
              <w:t>24.21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295.81</w:t>
            </w:r>
          </w:p>
        </w:tc>
        <w:tc>
          <w:tcPr>
            <w:tcW w:w="2551" w:type="dxa"/>
            <w:vAlign w:val="center"/>
          </w:tcPr>
          <w:p>
            <w:pPr>
              <w:pStyle w:val="11"/>
            </w:pPr>
            <w:r>
              <w:t>295.81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119.90</w:t>
            </w:r>
          </w:p>
        </w:tc>
        <w:tc>
          <w:tcPr>
            <w:tcW w:w="2551" w:type="dxa"/>
            <w:vAlign w:val="center"/>
          </w:tcPr>
          <w:p>
            <w:pPr>
              <w:pStyle w:val="11"/>
            </w:pPr>
            <w:r>
              <w:t>119.90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16.95</w:t>
            </w:r>
          </w:p>
        </w:tc>
        <w:tc>
          <w:tcPr>
            <w:tcW w:w="2551" w:type="dxa"/>
            <w:vAlign w:val="center"/>
          </w:tcPr>
          <w:p>
            <w:pPr>
              <w:pStyle w:val="11"/>
            </w:pPr>
            <w:r>
              <w:t>16.95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50.73</w:t>
            </w:r>
          </w:p>
        </w:tc>
        <w:tc>
          <w:tcPr>
            <w:tcW w:w="2551" w:type="dxa"/>
            <w:vAlign w:val="center"/>
          </w:tcPr>
          <w:p>
            <w:pPr>
              <w:pStyle w:val="11"/>
            </w:pPr>
            <w:r>
              <w:t>50.73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46.74</w:t>
            </w:r>
          </w:p>
        </w:tc>
        <w:tc>
          <w:tcPr>
            <w:tcW w:w="2551" w:type="dxa"/>
            <w:vAlign w:val="center"/>
          </w:tcPr>
          <w:p>
            <w:pPr>
              <w:pStyle w:val="11"/>
            </w:pPr>
            <w:r>
              <w:t>46.74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6.91</w:t>
            </w:r>
          </w:p>
        </w:tc>
        <w:tc>
          <w:tcPr>
            <w:tcW w:w="2551" w:type="dxa"/>
            <w:vAlign w:val="center"/>
          </w:tcPr>
          <w:p>
            <w:pPr>
              <w:pStyle w:val="11"/>
            </w:pPr>
            <w:r>
              <w:t>6.91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95.64</w:t>
            </w:r>
          </w:p>
        </w:tc>
        <w:tc>
          <w:tcPr>
            <w:tcW w:w="2551" w:type="dxa"/>
            <w:vAlign w:val="center"/>
          </w:tcPr>
          <w:p>
            <w:pPr>
              <w:pStyle w:val="11"/>
            </w:pPr>
            <w:r>
              <w:t>95.64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80.84</w:t>
            </w:r>
          </w:p>
        </w:tc>
        <w:tc>
          <w:tcPr>
            <w:tcW w:w="2551" w:type="dxa"/>
            <w:vAlign w:val="center"/>
          </w:tcPr>
          <w:p>
            <w:pPr>
              <w:pStyle w:val="11"/>
            </w:pPr>
          </w:p>
        </w:tc>
        <w:tc>
          <w:tcPr>
            <w:tcW w:w="2551" w:type="dxa"/>
            <w:vAlign w:val="center"/>
          </w:tcPr>
          <w:p>
            <w:pPr>
              <w:pStyle w:val="11"/>
            </w:pPr>
            <w:r>
              <w:t>80.84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21.75</w:t>
            </w:r>
          </w:p>
        </w:tc>
        <w:tc>
          <w:tcPr>
            <w:tcW w:w="2551" w:type="dxa"/>
            <w:vAlign w:val="center"/>
          </w:tcPr>
          <w:p>
            <w:pPr>
              <w:pStyle w:val="11"/>
            </w:pPr>
          </w:p>
        </w:tc>
        <w:tc>
          <w:tcPr>
            <w:tcW w:w="2551" w:type="dxa"/>
            <w:vAlign w:val="center"/>
          </w:tcPr>
          <w:p>
            <w:pPr>
              <w:pStyle w:val="11"/>
            </w:pPr>
            <w:r>
              <w:t>21.75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4.68</w:t>
            </w:r>
          </w:p>
        </w:tc>
        <w:tc>
          <w:tcPr>
            <w:tcW w:w="2551" w:type="dxa"/>
            <w:vAlign w:val="center"/>
          </w:tcPr>
          <w:p>
            <w:pPr>
              <w:pStyle w:val="11"/>
            </w:pPr>
          </w:p>
        </w:tc>
        <w:tc>
          <w:tcPr>
            <w:tcW w:w="2551" w:type="dxa"/>
            <w:vAlign w:val="center"/>
          </w:tcPr>
          <w:p>
            <w:pPr>
              <w:pStyle w:val="11"/>
            </w:pPr>
            <w:r>
              <w:t>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7.65</w:t>
            </w:r>
          </w:p>
        </w:tc>
        <w:tc>
          <w:tcPr>
            <w:tcW w:w="2551" w:type="dxa"/>
            <w:vAlign w:val="center"/>
          </w:tcPr>
          <w:p>
            <w:pPr>
              <w:pStyle w:val="11"/>
            </w:pPr>
          </w:p>
        </w:tc>
        <w:tc>
          <w:tcPr>
            <w:tcW w:w="2551" w:type="dxa"/>
            <w:vAlign w:val="center"/>
          </w:tcPr>
          <w:p>
            <w:pPr>
              <w:pStyle w:val="11"/>
            </w:pPr>
            <w:r>
              <w:t>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0.87</w:t>
            </w:r>
          </w:p>
        </w:tc>
        <w:tc>
          <w:tcPr>
            <w:tcW w:w="2551" w:type="dxa"/>
            <w:vAlign w:val="center"/>
          </w:tcPr>
          <w:p>
            <w:pPr>
              <w:pStyle w:val="11"/>
            </w:pPr>
          </w:p>
        </w:tc>
        <w:tc>
          <w:tcPr>
            <w:tcW w:w="2551" w:type="dxa"/>
            <w:vAlign w:val="center"/>
          </w:tcPr>
          <w:p>
            <w:pPr>
              <w:pStyle w:val="11"/>
            </w:pPr>
            <w:r>
              <w:t>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10.20</w:t>
            </w:r>
          </w:p>
        </w:tc>
        <w:tc>
          <w:tcPr>
            <w:tcW w:w="2551" w:type="dxa"/>
            <w:vAlign w:val="center"/>
          </w:tcPr>
          <w:p>
            <w:pPr>
              <w:pStyle w:val="11"/>
            </w:pPr>
          </w:p>
        </w:tc>
        <w:tc>
          <w:tcPr>
            <w:tcW w:w="2551" w:type="dxa"/>
            <w:vAlign w:val="center"/>
          </w:tcPr>
          <w:p>
            <w:pPr>
              <w:pStyle w:val="11"/>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5.37</w:t>
            </w:r>
          </w:p>
        </w:tc>
        <w:tc>
          <w:tcPr>
            <w:tcW w:w="2551" w:type="dxa"/>
            <w:vAlign w:val="center"/>
          </w:tcPr>
          <w:p>
            <w:pPr>
              <w:pStyle w:val="11"/>
            </w:pPr>
          </w:p>
        </w:tc>
        <w:tc>
          <w:tcPr>
            <w:tcW w:w="2551" w:type="dxa"/>
            <w:vAlign w:val="center"/>
          </w:tcPr>
          <w:p>
            <w:pPr>
              <w:pStyle w:val="11"/>
            </w:pPr>
            <w:r>
              <w:t>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19.73</w:t>
            </w:r>
          </w:p>
        </w:tc>
        <w:tc>
          <w:tcPr>
            <w:tcW w:w="2551" w:type="dxa"/>
            <w:vAlign w:val="center"/>
          </w:tcPr>
          <w:p>
            <w:pPr>
              <w:pStyle w:val="11"/>
            </w:pPr>
            <w:r>
              <w:t>19.73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18.71</w:t>
            </w:r>
          </w:p>
        </w:tc>
        <w:tc>
          <w:tcPr>
            <w:tcW w:w="2551" w:type="dxa"/>
            <w:vAlign w:val="center"/>
          </w:tcPr>
          <w:p>
            <w:pPr>
              <w:pStyle w:val="11"/>
            </w:pPr>
            <w:r>
              <w:t>18.71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3004.00</w:t>
            </w:r>
          </w:p>
        </w:tc>
        <w:tc>
          <w:tcPr>
            <w:tcW w:w="2551" w:type="dxa"/>
            <w:vAlign w:val="center"/>
          </w:tcPr>
          <w:p>
            <w:pPr>
              <w:pStyle w:val="15"/>
            </w:pPr>
          </w:p>
        </w:tc>
        <w:tc>
          <w:tcPr>
            <w:tcW w:w="2551" w:type="dxa"/>
            <w:vAlign w:val="center"/>
          </w:tcPr>
          <w:p>
            <w:pPr>
              <w:pStyle w:val="15"/>
            </w:pPr>
            <w:r>
              <w:t>3004.00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20707</w:t>
            </w:r>
          </w:p>
        </w:tc>
        <w:tc>
          <w:tcPr>
            <w:tcW w:w="4535" w:type="dxa"/>
            <w:vAlign w:val="center"/>
          </w:tcPr>
          <w:p>
            <w:pPr>
              <w:pStyle w:val="12"/>
            </w:pPr>
            <w:r>
              <w:t>国家电影事业发展专项资金安排的支出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2070701</w:t>
            </w:r>
          </w:p>
        </w:tc>
        <w:tc>
          <w:tcPr>
            <w:tcW w:w="4535" w:type="dxa"/>
            <w:vAlign w:val="center"/>
          </w:tcPr>
          <w:p>
            <w:pPr>
              <w:pStyle w:val="12"/>
            </w:pPr>
            <w:r>
              <w:t>资助国产影片放映</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2070799</w:t>
            </w:r>
          </w:p>
        </w:tc>
        <w:tc>
          <w:tcPr>
            <w:tcW w:w="4535" w:type="dxa"/>
            <w:vAlign w:val="center"/>
          </w:tcPr>
          <w:p>
            <w:pPr>
              <w:pStyle w:val="12"/>
            </w:pPr>
            <w:r>
              <w:t>其他国家电影事业发展专项资金支出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2120805</w:t>
            </w:r>
          </w:p>
        </w:tc>
        <w:tc>
          <w:tcPr>
            <w:tcW w:w="4535" w:type="dxa"/>
            <w:vAlign w:val="center"/>
          </w:tcPr>
          <w:p>
            <w:pPr>
              <w:pStyle w:val="12"/>
            </w:pPr>
            <w:r>
              <w:t>补助被征地农民支出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3.17</w:t>
            </w:r>
          </w:p>
        </w:tc>
        <w:tc>
          <w:tcPr>
            <w:tcW w:w="2381" w:type="dxa"/>
            <w:vAlign w:val="center"/>
          </w:tcPr>
          <w:p>
            <w:pPr>
              <w:pStyle w:val="15"/>
            </w:pPr>
            <w:r>
              <w:t>3.17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3.17</w:t>
            </w:r>
          </w:p>
        </w:tc>
        <w:tc>
          <w:tcPr>
            <w:tcW w:w="2381" w:type="dxa"/>
            <w:vAlign w:val="center"/>
          </w:tcPr>
          <w:p>
            <w:pPr>
              <w:pStyle w:val="11"/>
            </w:pPr>
            <w:r>
              <w:t>3.17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0.87</w:t>
            </w:r>
          </w:p>
        </w:tc>
        <w:tc>
          <w:tcPr>
            <w:tcW w:w="2381" w:type="dxa"/>
            <w:vAlign w:val="center"/>
          </w:tcPr>
          <w:p>
            <w:pPr>
              <w:pStyle w:val="11"/>
            </w:pPr>
            <w:r>
              <w:t>0.87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秦皇岛北戴河新区党群工作部本级2025年单位预算信息公开情况说明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按照《中华人民共和国预算法》、《地方预决算公开操作规程》和《关于进一步推进预算公开工作的实施意见》规定，现将秦皇岛北戴河新区党群工作部本级2025年单位预算公开如下：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根据《秦皇岛北戴河新区党群工作部职能配置、内设机构和人员编制规定》，秦皇岛北戴河新区党群工作部的主要职责是：</w:t>
      </w:r>
    </w:p>
    <w:p>
      <w:pPr>
        <w:pStyle w:val="17"/>
      </w:pPr>
      <w:r>
        <w:t>（一）负责基层党建、组织人事和机构编制管理工作。</w:t>
      </w:r>
    </w:p>
    <w:p>
      <w:pPr>
        <w:pStyle w:val="17"/>
      </w:pPr>
      <w:r>
        <w:t>（二）负责年度编内及人事代理招聘工作，规范新区人事管理工作；确保新区机关事业单位工资管理信息系统正常运行；负责制定实施吸引一流管理人才和高端创新创业人才的特殊人才政策，创新选人用人机制，实行全员聘用和委任、选任、聘任相结合的选人用人方式，建立完善激励机制。</w:t>
      </w:r>
    </w:p>
    <w:p>
      <w:pPr>
        <w:pStyle w:val="17"/>
      </w:pPr>
      <w:r>
        <w:t>（三）负责新闻宣传、意识形态、理论学习、网络信息管理和精神文明建设的组织、指导和协调工作；负责宣传思想工作的调查研究、舆情信息工作。</w:t>
      </w:r>
    </w:p>
    <w:p>
      <w:pPr>
        <w:pStyle w:val="17"/>
      </w:pPr>
      <w:r>
        <w:t>（四）负责统一战线、港澳台事务、侨务、工商联、民族宗教、工会、共青团、妇联工作。</w:t>
      </w:r>
    </w:p>
    <w:p>
      <w:pPr>
        <w:pStyle w:val="17"/>
      </w:pPr>
      <w:r>
        <w:t>（五）负责社会保险保障工作。</w:t>
      </w:r>
    </w:p>
    <w:p>
      <w:pPr>
        <w:pStyle w:val="17"/>
      </w:pPr>
      <w:r>
        <w:t>（六）负责就业促进工作目标管理及考核，推动更高质量就业再就业，提供就业见习、公益性等就业创业服务，对就业困难群体和重点群体提供就业创业服务；负责劳动人事争议仲裁工作。</w:t>
      </w:r>
    </w:p>
    <w:p>
      <w:pPr>
        <w:pStyle w:val="17"/>
      </w:pPr>
      <w:r>
        <w:t>（七）负责宣传劳动保障法律、法规和规章，督促用人单位贯彻执行等工作；负责维护农民工合法权益，构建和谐劳动关系工作。</w:t>
      </w:r>
    </w:p>
    <w:p>
      <w:pPr>
        <w:pStyle w:val="17"/>
      </w:pPr>
      <w:r>
        <w:t>（八）负责联系人大、政协工作。</w:t>
      </w:r>
    </w:p>
    <w:p>
      <w:pPr>
        <w:pStyle w:val="17"/>
      </w:pPr>
      <w:r>
        <w:t>（九）完成新区工委、管委交办的其他任务。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秦皇岛北戴河新区党群工作部本级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18596.93万元，其中：一般公共预算收入15579.19万元，基金预算收入3000.00万元，国有资本经营预算收入0.00万元，财政专户核拨收入0.00万元，单位资金收入0.00万元，上年结转结余17.74万元。</w:t>
      </w:r>
    </w:p>
    <w:p>
      <w:pPr>
        <w:pStyle w:val="18"/>
      </w:pPr>
      <w:r>
        <w:t>2、支出说明</w:t>
      </w:r>
    </w:p>
    <w:p>
      <w:pPr>
        <w:pStyle w:val="18"/>
      </w:pPr>
      <w:r>
        <w:t>收支预算总表支出栏、基本支出表、项目支出表按经济分类和支出功能分类科目编制，反映秦皇岛北戴河新区党群工作部本级年度单位预算中支出预算的总体情况。2025年支出预算18596.93万元，其中基本支出1282.34万元，包括人员经费1198.50万元和日常公用经费83.84万元；项目支出17314.59万元，主要为项目主要包括财政对企业职工养老保险的补助、机关事业单位养老保险的补助等。</w:t>
      </w:r>
    </w:p>
    <w:p>
      <w:pPr>
        <w:pStyle w:val="18"/>
      </w:pPr>
      <w:r>
        <w:t>3、比上年增减情况</w:t>
      </w:r>
    </w:p>
    <w:p>
      <w:pPr>
        <w:pStyle w:val="18"/>
      </w:pPr>
      <w:r>
        <w:t>2025年预算收支安排18596.93万元，较2024年预算增加5599.05万元，其中：基本支出减少43.44万元，主要为其中新增项目机关事业养老保险补助等，和人员减少变化。项目支出增加5642.50万元，主要为项目预算中城乡居民基本养老保险区级补助资金等项目预算增加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2025年，我单位机关运行经费共计安排83.84万元，主要用于日常维修、办公用房水电费、办公用房取暖费、办公用房物业管理费等日常运行支出。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3.17万元，其中因公出国（境）费0.00万元；公务用车购置及运维费2.30万元（其中：公务用车购置费为0.00万元，公务用车运维费2.30万元)；公务接待费0.87万元。与2024年相比减少0.15万元，增减变化的主要原因是其中用车，接待上有所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1、党群事务经费绩效目标表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13031325P00880510450R</w:t>
            </w:r>
          </w:p>
        </w:tc>
        <w:tc>
          <w:tcPr>
            <w:tcW w:w="2835" w:type="dxa"/>
            <w:vAlign w:val="center"/>
          </w:tcPr>
          <w:p>
            <w:pPr>
              <w:pStyle w:val="10"/>
            </w:pPr>
            <w:r>
              <w:t>项目名称</w:t>
            </w:r>
          </w:p>
        </w:tc>
        <w:tc>
          <w:tcPr>
            <w:tcW w:w="6095" w:type="dxa"/>
            <w:gridSpan w:val="3"/>
            <w:vAlign w:val="center"/>
          </w:tcPr>
          <w:p>
            <w:pPr>
              <w:pStyle w:val="12"/>
            </w:pPr>
            <w:r>
              <w:t>党群事务经费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（一）干部教育培训讲课费、场地费等费用；</w:t>
            </w:r>
          </w:p>
          <w:p>
            <w:pPr>
              <w:pStyle w:val="12"/>
            </w:pPr>
            <w:r>
              <w:t>（二）对机关党员干部、青少年、妇女儿童开展长期性宣传教育；对困难群体开展常态化帮扶慰问；不断加大党员活动室、妇女之家、美丽庭院建设力度；</w:t>
            </w:r>
          </w:p>
          <w:p>
            <w:pPr>
              <w:pStyle w:val="12"/>
            </w:pPr>
            <w:r>
              <w:t>（三）主要用于组织开展党员培训、加强全区党员教育与管理、加大党员专题片制作力度，推进参加全国专题片评选。</w:t>
            </w:r>
          </w:p>
          <w:p>
            <w:pPr>
              <w:pStyle w:val="12"/>
            </w:pPr>
            <w:r>
              <w:t>（四）1.支持统战部门、各民主党派推动各级各方面党组织通过座谈、学习、考察等多种方式在党外知识分子和新的社会阶层人士中开展思想政治工作，搭建服务社会平台。加大新的社会阶层联络站建设。  2.贯彻执行国家关于少数民族工作和宗教工作的方针政策，协调处理涉及民族关系，监督办理少数民族权益保障事宜及监督检查宗教活动场所，教育、培训各大宗教教职人员和信教群众，培养各大宗教爱国爱教人士，促进社会和谐稳定。 3.开展内容丰富、形式多样的科普宣传活动。4.开展困难侨眷帮扶工作。5.配合人大、政协各种调研活动。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1.加强非公党组织“六有”标准党建活动阵地建设力度。组织村两委班子成员各领域党务工作者开展专题辅导班、外训班，组织开展党员培训，新区干部培训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提升基层党务干部素质，强化队伍建设</w:t>
            </w:r>
          </w:p>
        </w:tc>
        <w:tc>
          <w:tcPr>
            <w:tcW w:w="5386" w:type="dxa"/>
            <w:vAlign w:val="center"/>
          </w:tcPr>
          <w:p>
            <w:pPr>
              <w:pStyle w:val="12"/>
            </w:pPr>
            <w:r>
              <w:t>组织开展专题辅导班、外训班等</w:t>
            </w:r>
          </w:p>
        </w:tc>
        <w:tc>
          <w:tcPr>
            <w:tcW w:w="2268" w:type="dxa"/>
            <w:vAlign w:val="center"/>
          </w:tcPr>
          <w:p>
            <w:pPr>
              <w:pStyle w:val="12"/>
            </w:pPr>
            <w:r>
              <w:t>≥5次</w:t>
            </w:r>
          </w:p>
        </w:tc>
        <w:tc>
          <w:tcPr>
            <w:tcW w:w="1276" w:type="dxa"/>
            <w:vAlign w:val="center"/>
          </w:tcPr>
          <w:p>
            <w:pPr>
              <w:pStyle w:val="12"/>
            </w:pPr>
            <w:r>
              <w:t>秦皇岛市市级机关培训费管理办法（秦财行【2020】87号）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党建重点工作落实情况</w:t>
            </w:r>
          </w:p>
        </w:tc>
        <w:tc>
          <w:tcPr>
            <w:tcW w:w="5386" w:type="dxa"/>
            <w:vAlign w:val="center"/>
          </w:tcPr>
          <w:p>
            <w:pPr>
              <w:pStyle w:val="12"/>
            </w:pPr>
            <w:r>
              <w:t>年底前党建年度重点工作落实情况</w:t>
            </w:r>
          </w:p>
        </w:tc>
        <w:tc>
          <w:tcPr>
            <w:tcW w:w="2268" w:type="dxa"/>
            <w:vAlign w:val="center"/>
          </w:tcPr>
          <w:p>
            <w:pPr>
              <w:pStyle w:val="12"/>
            </w:pPr>
            <w:r>
              <w:t>≥90%</w:t>
            </w:r>
          </w:p>
        </w:tc>
        <w:tc>
          <w:tcPr>
            <w:tcW w:w="1276" w:type="dxa"/>
            <w:vAlign w:val="center"/>
          </w:tcPr>
          <w:p>
            <w:pPr>
              <w:pStyle w:val="12"/>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监督检查次数</w:t>
            </w:r>
          </w:p>
        </w:tc>
        <w:tc>
          <w:tcPr>
            <w:tcW w:w="5386" w:type="dxa"/>
            <w:vAlign w:val="center"/>
          </w:tcPr>
          <w:p>
            <w:pPr>
              <w:pStyle w:val="12"/>
            </w:pPr>
            <w:r>
              <w:t>定期对党建年度重点工作落实情况</w:t>
            </w:r>
          </w:p>
        </w:tc>
        <w:tc>
          <w:tcPr>
            <w:tcW w:w="2268" w:type="dxa"/>
            <w:vAlign w:val="center"/>
          </w:tcPr>
          <w:p>
            <w:pPr>
              <w:pStyle w:val="12"/>
            </w:pPr>
            <w:r>
              <w:t>≥12次</w:t>
            </w:r>
          </w:p>
        </w:tc>
        <w:tc>
          <w:tcPr>
            <w:tcW w:w="1276" w:type="dxa"/>
            <w:vAlign w:val="center"/>
          </w:tcPr>
          <w:p>
            <w:pPr>
              <w:pStyle w:val="12"/>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各项成本</w:t>
            </w:r>
          </w:p>
        </w:tc>
        <w:tc>
          <w:tcPr>
            <w:tcW w:w="5386" w:type="dxa"/>
            <w:vAlign w:val="center"/>
          </w:tcPr>
          <w:p>
            <w:pPr>
              <w:pStyle w:val="12"/>
            </w:pPr>
            <w:r>
              <w:t>成本不超预算</w:t>
            </w:r>
          </w:p>
        </w:tc>
        <w:tc>
          <w:tcPr>
            <w:tcW w:w="2268" w:type="dxa"/>
            <w:vAlign w:val="center"/>
          </w:tcPr>
          <w:p>
            <w:pPr>
              <w:pStyle w:val="12"/>
            </w:pPr>
            <w:r>
              <w:t>≤100%</w:t>
            </w:r>
          </w:p>
        </w:tc>
        <w:tc>
          <w:tcPr>
            <w:tcW w:w="1276" w:type="dxa"/>
            <w:vAlign w:val="center"/>
          </w:tcPr>
          <w:p>
            <w:pPr>
              <w:pStyle w:val="12"/>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有效推进新区基层党建工作</w:t>
            </w:r>
          </w:p>
        </w:tc>
        <w:tc>
          <w:tcPr>
            <w:tcW w:w="5386" w:type="dxa"/>
            <w:vAlign w:val="center"/>
          </w:tcPr>
          <w:p>
            <w:pPr>
              <w:pStyle w:val="12"/>
            </w:pPr>
            <w:r>
              <w:t>扎实推进新区基层党建提质创新</w:t>
            </w:r>
          </w:p>
        </w:tc>
        <w:tc>
          <w:tcPr>
            <w:tcW w:w="2268" w:type="dxa"/>
            <w:vAlign w:val="center"/>
          </w:tcPr>
          <w:p>
            <w:pPr>
              <w:pStyle w:val="12"/>
            </w:pPr>
            <w:r>
              <w:t>有效保障</w:t>
            </w:r>
          </w:p>
        </w:tc>
        <w:tc>
          <w:tcPr>
            <w:tcW w:w="1276" w:type="dxa"/>
            <w:vAlign w:val="center"/>
          </w:tcPr>
          <w:p>
            <w:pPr>
              <w:pStyle w:val="12"/>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困难群众基本生活救助</w:t>
            </w:r>
          </w:p>
        </w:tc>
        <w:tc>
          <w:tcPr>
            <w:tcW w:w="5386" w:type="dxa"/>
            <w:vAlign w:val="center"/>
          </w:tcPr>
          <w:p>
            <w:pPr>
              <w:pStyle w:val="12"/>
            </w:pPr>
            <w:r>
              <w:t>团结和动员广大群众，为改革开放和经济建设</w:t>
            </w:r>
          </w:p>
        </w:tc>
        <w:tc>
          <w:tcPr>
            <w:tcW w:w="2268" w:type="dxa"/>
            <w:vAlign w:val="center"/>
          </w:tcPr>
          <w:p>
            <w:pPr>
              <w:pStyle w:val="12"/>
            </w:pPr>
            <w:r>
              <w:t>有效保障</w:t>
            </w:r>
          </w:p>
        </w:tc>
        <w:tc>
          <w:tcPr>
            <w:tcW w:w="1276" w:type="dxa"/>
            <w:vAlign w:val="center"/>
          </w:tcPr>
          <w:p>
            <w:pPr>
              <w:pStyle w:val="12"/>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有效保证业务工作持续顺利开展</w:t>
            </w:r>
          </w:p>
        </w:tc>
        <w:tc>
          <w:tcPr>
            <w:tcW w:w="2268" w:type="dxa"/>
            <w:vAlign w:val="center"/>
          </w:tcPr>
          <w:p>
            <w:pPr>
              <w:pStyle w:val="12"/>
            </w:pPr>
            <w:r>
              <w:t>有效保障</w:t>
            </w:r>
          </w:p>
        </w:tc>
        <w:tc>
          <w:tcPr>
            <w:tcW w:w="1276" w:type="dxa"/>
            <w:vAlign w:val="center"/>
          </w:tcPr>
          <w:p>
            <w:pPr>
              <w:pStyle w:val="12"/>
            </w:pPr>
            <w:r>
              <w:t>2024年基层党建工作谋划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参加培训人员满意度</w:t>
            </w:r>
          </w:p>
        </w:tc>
        <w:tc>
          <w:tcPr>
            <w:tcW w:w="5386" w:type="dxa"/>
            <w:vAlign w:val="center"/>
          </w:tcPr>
          <w:p>
            <w:pPr>
              <w:pStyle w:val="12"/>
            </w:pPr>
            <w:r>
              <w:t>反映满意人数占总人数之比</w:t>
            </w:r>
          </w:p>
        </w:tc>
        <w:tc>
          <w:tcPr>
            <w:tcW w:w="2268" w:type="dxa"/>
            <w:vAlign w:val="center"/>
          </w:tcPr>
          <w:p>
            <w:pPr>
              <w:pStyle w:val="12"/>
            </w:pPr>
            <w:r>
              <w:t>≥95%</w:t>
            </w:r>
          </w:p>
        </w:tc>
        <w:tc>
          <w:tcPr>
            <w:tcW w:w="1276" w:type="dxa"/>
            <w:vAlign w:val="center"/>
          </w:tcPr>
          <w:p>
            <w:pPr>
              <w:pStyle w:val="12"/>
            </w:pPr>
            <w:r>
              <w:t>秦皇岛市市级机关培训费管理办法（秦财行【2020】87号）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2、劳动仲裁办案业务经费绩效目标表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13031325P008805104573</w:t>
            </w:r>
          </w:p>
        </w:tc>
        <w:tc>
          <w:tcPr>
            <w:tcW w:w="2835" w:type="dxa"/>
            <w:vAlign w:val="center"/>
          </w:tcPr>
          <w:p>
            <w:pPr>
              <w:pStyle w:val="10"/>
            </w:pPr>
            <w:r>
              <w:t>项目名称</w:t>
            </w:r>
          </w:p>
        </w:tc>
        <w:tc>
          <w:tcPr>
            <w:tcW w:w="6095" w:type="dxa"/>
            <w:gridSpan w:val="3"/>
            <w:vAlign w:val="center"/>
          </w:tcPr>
          <w:p>
            <w:pPr>
              <w:pStyle w:val="12"/>
            </w:pPr>
            <w:r>
              <w:t>劳动仲裁办案业务经费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保障工作有序运转，解决劳动争议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1.及时解决劳动争议、保护当事人合法权益，全部按期结案，结果率达到100%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结案率</w:t>
            </w:r>
          </w:p>
        </w:tc>
        <w:tc>
          <w:tcPr>
            <w:tcW w:w="2268" w:type="dxa"/>
            <w:vAlign w:val="center"/>
          </w:tcPr>
          <w:p>
            <w:pPr>
              <w:pStyle w:val="12"/>
            </w:pPr>
            <w:r>
              <w:t>≥90%</w:t>
            </w:r>
          </w:p>
        </w:tc>
        <w:tc>
          <w:tcPr>
            <w:tcW w:w="1276" w:type="dxa"/>
            <w:vAlign w:val="center"/>
          </w:tcPr>
          <w:p>
            <w:pPr>
              <w:pStyle w:val="12"/>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结案质量</w:t>
            </w:r>
          </w:p>
        </w:tc>
        <w:tc>
          <w:tcPr>
            <w:tcW w:w="5386" w:type="dxa"/>
            <w:vAlign w:val="center"/>
          </w:tcPr>
          <w:p>
            <w:pPr>
              <w:pStyle w:val="12"/>
            </w:pPr>
            <w:r>
              <w:t>结案率</w:t>
            </w:r>
          </w:p>
        </w:tc>
        <w:tc>
          <w:tcPr>
            <w:tcW w:w="2268" w:type="dxa"/>
            <w:vAlign w:val="center"/>
          </w:tcPr>
          <w:p>
            <w:pPr>
              <w:pStyle w:val="12"/>
            </w:pPr>
            <w:r>
              <w:t>≥90%</w:t>
            </w:r>
          </w:p>
        </w:tc>
        <w:tc>
          <w:tcPr>
            <w:tcW w:w="1276" w:type="dxa"/>
            <w:vAlign w:val="center"/>
          </w:tcPr>
          <w:p>
            <w:pPr>
              <w:pStyle w:val="12"/>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办案时效</w:t>
            </w:r>
          </w:p>
        </w:tc>
        <w:tc>
          <w:tcPr>
            <w:tcW w:w="5386" w:type="dxa"/>
            <w:vAlign w:val="center"/>
          </w:tcPr>
          <w:p>
            <w:pPr>
              <w:pStyle w:val="12"/>
            </w:pPr>
            <w:r>
              <w:t>办案时效</w:t>
            </w:r>
          </w:p>
        </w:tc>
        <w:tc>
          <w:tcPr>
            <w:tcW w:w="2268" w:type="dxa"/>
            <w:vAlign w:val="center"/>
          </w:tcPr>
          <w:p>
            <w:pPr>
              <w:pStyle w:val="12"/>
            </w:pPr>
            <w:r>
              <w:t>100%</w:t>
            </w:r>
          </w:p>
        </w:tc>
        <w:tc>
          <w:tcPr>
            <w:tcW w:w="1276" w:type="dxa"/>
            <w:vAlign w:val="center"/>
          </w:tcPr>
          <w:p>
            <w:pPr>
              <w:pStyle w:val="12"/>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仲裁庭建设</w:t>
            </w:r>
          </w:p>
        </w:tc>
        <w:tc>
          <w:tcPr>
            <w:tcW w:w="5386" w:type="dxa"/>
            <w:vAlign w:val="center"/>
          </w:tcPr>
          <w:p>
            <w:pPr>
              <w:pStyle w:val="12"/>
            </w:pPr>
            <w:r>
              <w:t>劳动仲裁庭建设</w:t>
            </w:r>
          </w:p>
        </w:tc>
        <w:tc>
          <w:tcPr>
            <w:tcW w:w="2268" w:type="dxa"/>
            <w:vAlign w:val="center"/>
          </w:tcPr>
          <w:p>
            <w:pPr>
              <w:pStyle w:val="12"/>
            </w:pPr>
            <w:r>
              <w:t>仲裁庭建设完成</w:t>
            </w:r>
          </w:p>
        </w:tc>
        <w:tc>
          <w:tcPr>
            <w:tcW w:w="1276" w:type="dxa"/>
            <w:vAlign w:val="center"/>
          </w:tcPr>
          <w:p>
            <w:pPr>
              <w:pStyle w:val="12"/>
            </w:pPr>
            <w:r>
              <w:t>仲裁庭建设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促进劳动关系和谐稳定</w:t>
            </w:r>
          </w:p>
        </w:tc>
        <w:tc>
          <w:tcPr>
            <w:tcW w:w="5386" w:type="dxa"/>
            <w:vAlign w:val="center"/>
          </w:tcPr>
          <w:p>
            <w:pPr>
              <w:pStyle w:val="12"/>
            </w:pPr>
            <w:r>
              <w:t>公正及时解决劳动争议，促进劳动关系和谐稳定</w:t>
            </w:r>
          </w:p>
        </w:tc>
        <w:tc>
          <w:tcPr>
            <w:tcW w:w="2268" w:type="dxa"/>
            <w:vAlign w:val="center"/>
          </w:tcPr>
          <w:p>
            <w:pPr>
              <w:pStyle w:val="12"/>
            </w:pPr>
            <w:r>
              <w:t>有效促进</w:t>
            </w:r>
          </w:p>
        </w:tc>
        <w:tc>
          <w:tcPr>
            <w:tcW w:w="1276" w:type="dxa"/>
            <w:vAlign w:val="center"/>
          </w:tcPr>
          <w:p>
            <w:pPr>
              <w:pStyle w:val="12"/>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解决劳动争议</w:t>
            </w:r>
          </w:p>
        </w:tc>
        <w:tc>
          <w:tcPr>
            <w:tcW w:w="5386" w:type="dxa"/>
            <w:vAlign w:val="center"/>
          </w:tcPr>
          <w:p>
            <w:pPr>
              <w:pStyle w:val="12"/>
            </w:pPr>
            <w:r>
              <w:t>有效保护当事人合法权益</w:t>
            </w:r>
          </w:p>
        </w:tc>
        <w:tc>
          <w:tcPr>
            <w:tcW w:w="2268" w:type="dxa"/>
            <w:vAlign w:val="center"/>
          </w:tcPr>
          <w:p>
            <w:pPr>
              <w:pStyle w:val="12"/>
            </w:pPr>
            <w:r>
              <w:t>有效保护</w:t>
            </w:r>
          </w:p>
        </w:tc>
        <w:tc>
          <w:tcPr>
            <w:tcW w:w="1276" w:type="dxa"/>
            <w:vAlign w:val="center"/>
          </w:tcPr>
          <w:p>
            <w:pPr>
              <w:pStyle w:val="12"/>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保障工作有序运转，解决劳动争议</w:t>
            </w:r>
          </w:p>
        </w:tc>
        <w:tc>
          <w:tcPr>
            <w:tcW w:w="2268" w:type="dxa"/>
            <w:vAlign w:val="center"/>
          </w:tcPr>
          <w:p>
            <w:pPr>
              <w:pStyle w:val="12"/>
            </w:pPr>
            <w:r>
              <w:t>有效保障</w:t>
            </w:r>
          </w:p>
        </w:tc>
        <w:tc>
          <w:tcPr>
            <w:tcW w:w="1276" w:type="dxa"/>
            <w:vAlign w:val="center"/>
          </w:tcPr>
          <w:p>
            <w:pPr>
              <w:pStyle w:val="12"/>
            </w:pPr>
            <w:r>
              <w:t>《中华人民共和劳动争议仲裁调解法》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对案件的满意度</w:t>
            </w:r>
          </w:p>
        </w:tc>
        <w:tc>
          <w:tcPr>
            <w:tcW w:w="5386" w:type="dxa"/>
            <w:vAlign w:val="center"/>
          </w:tcPr>
          <w:p>
            <w:pPr>
              <w:pStyle w:val="12"/>
            </w:pPr>
            <w:r>
              <w:t>当事人对案件的满意度</w:t>
            </w:r>
          </w:p>
        </w:tc>
        <w:tc>
          <w:tcPr>
            <w:tcW w:w="2268" w:type="dxa"/>
            <w:vAlign w:val="center"/>
          </w:tcPr>
          <w:p>
            <w:pPr>
              <w:pStyle w:val="12"/>
            </w:pPr>
            <w:r>
              <w:t>≥90%</w:t>
            </w:r>
          </w:p>
        </w:tc>
        <w:tc>
          <w:tcPr>
            <w:tcW w:w="1276" w:type="dxa"/>
            <w:vAlign w:val="center"/>
          </w:tcPr>
          <w:p>
            <w:pPr>
              <w:pStyle w:val="12"/>
            </w:pPr>
            <w:r>
              <w:t>对案件的满意度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3、欠薪联合调处小组工作经费绩效目标表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13031325P00880510456F</w:t>
            </w:r>
          </w:p>
        </w:tc>
        <w:tc>
          <w:tcPr>
            <w:tcW w:w="2835" w:type="dxa"/>
            <w:vAlign w:val="center"/>
          </w:tcPr>
          <w:p>
            <w:pPr>
              <w:pStyle w:val="10"/>
            </w:pPr>
            <w:r>
              <w:t>项目名称</w:t>
            </w:r>
          </w:p>
        </w:tc>
        <w:tc>
          <w:tcPr>
            <w:tcW w:w="6095" w:type="dxa"/>
            <w:gridSpan w:val="3"/>
            <w:vAlign w:val="center"/>
          </w:tcPr>
          <w:p>
            <w:pPr>
              <w:pStyle w:val="12"/>
            </w:pPr>
            <w:r>
              <w:t>欠薪联合调处小组工作经费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《保障农民工工资支付条例》、《秦皇岛市人民政府办公室关于进一步加强根治拖欠农民工工资工作的实施意见》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1.欠薪问题动态清零，保证工作顺利完成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重点化解工程建筑领域欠薪问题数量</w:t>
            </w:r>
          </w:p>
        </w:tc>
        <w:tc>
          <w:tcPr>
            <w:tcW w:w="5386" w:type="dxa"/>
            <w:vAlign w:val="center"/>
          </w:tcPr>
          <w:p>
            <w:pPr>
              <w:pStyle w:val="12"/>
            </w:pPr>
            <w:r>
              <w:t>化解工程建设领域欠薪问题数量</w:t>
            </w:r>
          </w:p>
        </w:tc>
        <w:tc>
          <w:tcPr>
            <w:tcW w:w="2268" w:type="dxa"/>
            <w:vAlign w:val="center"/>
          </w:tcPr>
          <w:p>
            <w:pPr>
              <w:pStyle w:val="12"/>
            </w:pPr>
            <w:r>
              <w:t>≥90%</w:t>
            </w:r>
          </w:p>
        </w:tc>
        <w:tc>
          <w:tcPr>
            <w:tcW w:w="1276" w:type="dxa"/>
            <w:vAlign w:val="center"/>
          </w:tcPr>
          <w:p>
            <w:pPr>
              <w:pStyle w:val="12"/>
            </w:pPr>
            <w:r>
              <w:t>化解工程建设领域欠薪问题数量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欠薪问题动态化解率</w:t>
            </w:r>
          </w:p>
        </w:tc>
        <w:tc>
          <w:tcPr>
            <w:tcW w:w="5386" w:type="dxa"/>
            <w:vAlign w:val="center"/>
          </w:tcPr>
          <w:p>
            <w:pPr>
              <w:pStyle w:val="12"/>
            </w:pPr>
            <w:r>
              <w:t>欠薪问题动态化解率</w:t>
            </w:r>
          </w:p>
        </w:tc>
        <w:tc>
          <w:tcPr>
            <w:tcW w:w="2268" w:type="dxa"/>
            <w:vAlign w:val="center"/>
          </w:tcPr>
          <w:p>
            <w:pPr>
              <w:pStyle w:val="12"/>
            </w:pPr>
            <w:r>
              <w:t>≥90%</w:t>
            </w:r>
          </w:p>
        </w:tc>
        <w:tc>
          <w:tcPr>
            <w:tcW w:w="1276" w:type="dxa"/>
            <w:vAlign w:val="center"/>
          </w:tcPr>
          <w:p>
            <w:pPr>
              <w:pStyle w:val="12"/>
            </w:pPr>
            <w:r>
              <w:t>欠薪问题动态化解率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处理欠薪问题及时性</w:t>
            </w:r>
          </w:p>
        </w:tc>
        <w:tc>
          <w:tcPr>
            <w:tcW w:w="5386" w:type="dxa"/>
            <w:vAlign w:val="center"/>
          </w:tcPr>
          <w:p>
            <w:pPr>
              <w:pStyle w:val="12"/>
            </w:pPr>
            <w:r>
              <w:t>及时化解欠薪问题</w:t>
            </w:r>
          </w:p>
        </w:tc>
        <w:tc>
          <w:tcPr>
            <w:tcW w:w="2268" w:type="dxa"/>
            <w:vAlign w:val="center"/>
          </w:tcPr>
          <w:p>
            <w:pPr>
              <w:pStyle w:val="12"/>
            </w:pPr>
            <w:r>
              <w:t>≥90%</w:t>
            </w:r>
          </w:p>
        </w:tc>
        <w:tc>
          <w:tcPr>
            <w:tcW w:w="1276" w:type="dxa"/>
            <w:vAlign w:val="center"/>
          </w:tcPr>
          <w:p>
            <w:pPr>
              <w:pStyle w:val="12"/>
            </w:pPr>
            <w:r>
              <w:t>及时化解欠薪问题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联合调处小组日常办公</w:t>
            </w:r>
          </w:p>
        </w:tc>
        <w:tc>
          <w:tcPr>
            <w:tcW w:w="2268" w:type="dxa"/>
            <w:vAlign w:val="center"/>
          </w:tcPr>
          <w:p>
            <w:pPr>
              <w:pStyle w:val="12"/>
            </w:pPr>
            <w:r>
              <w:t>≤3万元</w:t>
            </w:r>
          </w:p>
        </w:tc>
        <w:tc>
          <w:tcPr>
            <w:tcW w:w="1276" w:type="dxa"/>
            <w:vAlign w:val="center"/>
          </w:tcPr>
          <w:p>
            <w:pPr>
              <w:pStyle w:val="12"/>
            </w:pPr>
            <w:r>
              <w:t>联合调处小组日常办公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维护和谐劳动关系</w:t>
            </w:r>
          </w:p>
        </w:tc>
        <w:tc>
          <w:tcPr>
            <w:tcW w:w="5386" w:type="dxa"/>
            <w:vAlign w:val="center"/>
          </w:tcPr>
          <w:p>
            <w:pPr>
              <w:pStyle w:val="12"/>
            </w:pPr>
            <w:r>
              <w:t>维护企业和农民工和谐的劳动关系</w:t>
            </w:r>
          </w:p>
        </w:tc>
        <w:tc>
          <w:tcPr>
            <w:tcW w:w="2268" w:type="dxa"/>
            <w:vAlign w:val="center"/>
          </w:tcPr>
          <w:p>
            <w:pPr>
              <w:pStyle w:val="12"/>
            </w:pPr>
            <w:r>
              <w:t>≥90%</w:t>
            </w:r>
          </w:p>
        </w:tc>
        <w:tc>
          <w:tcPr>
            <w:tcW w:w="1276" w:type="dxa"/>
            <w:vAlign w:val="center"/>
          </w:tcPr>
          <w:p>
            <w:pPr>
              <w:pStyle w:val="12"/>
            </w:pPr>
            <w:r>
              <w:t>维护企业和农民工和谐的劳动关系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提升农民工工资收入</w:t>
            </w:r>
          </w:p>
        </w:tc>
        <w:tc>
          <w:tcPr>
            <w:tcW w:w="5386" w:type="dxa"/>
            <w:vAlign w:val="center"/>
          </w:tcPr>
          <w:p>
            <w:pPr>
              <w:pStyle w:val="12"/>
            </w:pPr>
            <w:r>
              <w:t>化解农民工欠薪问题</w:t>
            </w:r>
          </w:p>
        </w:tc>
        <w:tc>
          <w:tcPr>
            <w:tcW w:w="2268" w:type="dxa"/>
            <w:vAlign w:val="center"/>
          </w:tcPr>
          <w:p>
            <w:pPr>
              <w:pStyle w:val="12"/>
            </w:pPr>
            <w:r>
              <w:t>≥90%</w:t>
            </w:r>
          </w:p>
        </w:tc>
        <w:tc>
          <w:tcPr>
            <w:tcW w:w="1276" w:type="dxa"/>
            <w:vAlign w:val="center"/>
          </w:tcPr>
          <w:p>
            <w:pPr>
              <w:pStyle w:val="12"/>
            </w:pPr>
            <w:r>
              <w:t>化解农民工欠薪问题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排查化解相关领域欠薪问题</w:t>
            </w:r>
          </w:p>
        </w:tc>
        <w:tc>
          <w:tcPr>
            <w:tcW w:w="5386" w:type="dxa"/>
            <w:vAlign w:val="center"/>
          </w:tcPr>
          <w:p>
            <w:pPr>
              <w:pStyle w:val="12"/>
            </w:pPr>
            <w:r>
              <w:t>排查化解相关领域欠薪问题</w:t>
            </w:r>
          </w:p>
        </w:tc>
        <w:tc>
          <w:tcPr>
            <w:tcW w:w="2268" w:type="dxa"/>
            <w:vAlign w:val="center"/>
          </w:tcPr>
          <w:p>
            <w:pPr>
              <w:pStyle w:val="12"/>
            </w:pPr>
            <w:r>
              <w:t>≥90%</w:t>
            </w:r>
          </w:p>
        </w:tc>
        <w:tc>
          <w:tcPr>
            <w:tcW w:w="1276" w:type="dxa"/>
            <w:vAlign w:val="center"/>
          </w:tcPr>
          <w:p>
            <w:pPr>
              <w:pStyle w:val="12"/>
            </w:pPr>
            <w:r>
              <w:t>相关领域欠薪问题动态化解率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对欠薪问题处理的满意度</w:t>
            </w:r>
          </w:p>
        </w:tc>
        <w:tc>
          <w:tcPr>
            <w:tcW w:w="2268" w:type="dxa"/>
            <w:vAlign w:val="center"/>
          </w:tcPr>
          <w:p>
            <w:pPr>
              <w:pStyle w:val="12"/>
            </w:pPr>
            <w:r>
              <w:t>≥90%</w:t>
            </w:r>
          </w:p>
        </w:tc>
        <w:tc>
          <w:tcPr>
            <w:tcW w:w="1276" w:type="dxa"/>
            <w:vAlign w:val="center"/>
          </w:tcPr>
          <w:p>
            <w:pPr>
              <w:pStyle w:val="12"/>
            </w:pPr>
            <w:r>
              <w:t>对欠薪问题处理的满意度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4、人力资源和社会保障事务经费绩效目标表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13031325P00880510458N</w:t>
            </w:r>
          </w:p>
        </w:tc>
        <w:tc>
          <w:tcPr>
            <w:tcW w:w="2835" w:type="dxa"/>
            <w:vAlign w:val="center"/>
          </w:tcPr>
          <w:p>
            <w:pPr>
              <w:pStyle w:val="10"/>
            </w:pPr>
            <w:r>
              <w:t>项目名称</w:t>
            </w:r>
          </w:p>
        </w:tc>
        <w:tc>
          <w:tcPr>
            <w:tcW w:w="6095" w:type="dxa"/>
            <w:gridSpan w:val="3"/>
            <w:vAlign w:val="center"/>
          </w:tcPr>
          <w:p>
            <w:pPr>
              <w:pStyle w:val="12"/>
            </w:pPr>
            <w:r>
              <w:t>人力资源和社会保障事务经费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（一）干部科：1.《秦皇岛市2024年事业单位公开招聘工作人员公告》；2.2020年3月5日《中共秦皇岛市委组织部工作提示》</w:t>
            </w:r>
          </w:p>
          <w:p>
            <w:pPr>
              <w:pStyle w:val="12"/>
            </w:pPr>
            <w:r>
              <w:t>（二）监察与仲裁：《劳动保障监察条例》</w:t>
            </w:r>
          </w:p>
          <w:p>
            <w:pPr>
              <w:pStyle w:val="12"/>
            </w:pPr>
            <w:r>
              <w:t>（三）社保中心：为群众办理社会保障卡；将社保政策宣传到位；聘请第三方稽核新区范围内参保企业</w:t>
            </w:r>
          </w:p>
          <w:p>
            <w:pPr>
              <w:pStyle w:val="12"/>
            </w:pPr>
            <w:r>
              <w:t>（四）《关于离休、退休干部管理服务暂行规定》（秦发【1998】10号）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1.为村级协办员发放补助资金，完成年度编内人事代理招聘工作，规范新区人事管理工作；确保新区机关事业单位工资管理信息系统正常运行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制卡人数</w:t>
            </w:r>
          </w:p>
        </w:tc>
        <w:tc>
          <w:tcPr>
            <w:tcW w:w="5386" w:type="dxa"/>
            <w:vAlign w:val="center"/>
          </w:tcPr>
          <w:p>
            <w:pPr>
              <w:pStyle w:val="12"/>
            </w:pPr>
            <w:r>
              <w:t>对符合条件的人员制卡</w:t>
            </w:r>
          </w:p>
        </w:tc>
        <w:tc>
          <w:tcPr>
            <w:tcW w:w="2268" w:type="dxa"/>
            <w:vAlign w:val="center"/>
          </w:tcPr>
          <w:p>
            <w:pPr>
              <w:pStyle w:val="12"/>
            </w:pPr>
            <w:r>
              <w:t>100%</w:t>
            </w:r>
          </w:p>
        </w:tc>
        <w:tc>
          <w:tcPr>
            <w:tcW w:w="1276" w:type="dxa"/>
            <w:vAlign w:val="center"/>
          </w:tcPr>
          <w:p>
            <w:pPr>
              <w:pStyle w:val="12"/>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资金使用额</w:t>
            </w:r>
          </w:p>
        </w:tc>
        <w:tc>
          <w:tcPr>
            <w:tcW w:w="5386" w:type="dxa"/>
            <w:vAlign w:val="center"/>
          </w:tcPr>
          <w:p>
            <w:pPr>
              <w:pStyle w:val="12"/>
            </w:pPr>
            <w:r>
              <w:t>资金使用不超限额</w:t>
            </w:r>
          </w:p>
        </w:tc>
        <w:tc>
          <w:tcPr>
            <w:tcW w:w="2268" w:type="dxa"/>
            <w:vAlign w:val="center"/>
          </w:tcPr>
          <w:p>
            <w:pPr>
              <w:pStyle w:val="12"/>
            </w:pPr>
            <w:r>
              <w:t>≤100%</w:t>
            </w:r>
          </w:p>
        </w:tc>
        <w:tc>
          <w:tcPr>
            <w:tcW w:w="1276" w:type="dxa"/>
            <w:vAlign w:val="center"/>
          </w:tcPr>
          <w:p>
            <w:pPr>
              <w:pStyle w:val="12"/>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制卡完成率</w:t>
            </w:r>
          </w:p>
        </w:tc>
        <w:tc>
          <w:tcPr>
            <w:tcW w:w="5386" w:type="dxa"/>
            <w:vAlign w:val="center"/>
          </w:tcPr>
          <w:p>
            <w:pPr>
              <w:pStyle w:val="12"/>
            </w:pPr>
            <w:r>
              <w:t>成功记实人数与符合条件人员记实金额比</w:t>
            </w:r>
          </w:p>
        </w:tc>
        <w:tc>
          <w:tcPr>
            <w:tcW w:w="2268" w:type="dxa"/>
            <w:vAlign w:val="center"/>
          </w:tcPr>
          <w:p>
            <w:pPr>
              <w:pStyle w:val="12"/>
            </w:pPr>
            <w:r>
              <w:t>100%</w:t>
            </w:r>
          </w:p>
        </w:tc>
        <w:tc>
          <w:tcPr>
            <w:tcW w:w="1276" w:type="dxa"/>
            <w:vAlign w:val="center"/>
          </w:tcPr>
          <w:p>
            <w:pPr>
              <w:pStyle w:val="12"/>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公开招聘数量完成率</w:t>
            </w:r>
          </w:p>
        </w:tc>
        <w:tc>
          <w:tcPr>
            <w:tcW w:w="5386" w:type="dxa"/>
            <w:vAlign w:val="center"/>
          </w:tcPr>
          <w:p>
            <w:pPr>
              <w:pStyle w:val="12"/>
            </w:pPr>
            <w:r>
              <w:t>各类公开招聘考试完成数量占计划完成数量的比例</w:t>
            </w:r>
          </w:p>
        </w:tc>
        <w:tc>
          <w:tcPr>
            <w:tcW w:w="2268" w:type="dxa"/>
            <w:vAlign w:val="center"/>
          </w:tcPr>
          <w:p>
            <w:pPr>
              <w:pStyle w:val="12"/>
            </w:pPr>
            <w:r>
              <w:t>100%</w:t>
            </w:r>
          </w:p>
        </w:tc>
        <w:tc>
          <w:tcPr>
            <w:tcW w:w="1276" w:type="dxa"/>
            <w:vAlign w:val="center"/>
          </w:tcPr>
          <w:p>
            <w:pPr>
              <w:pStyle w:val="12"/>
            </w:pPr>
            <w:r>
              <w:t>《秦皇岛市2023年事业单位公开招聘工作人员公告》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确保完成率</w:t>
            </w:r>
          </w:p>
        </w:tc>
        <w:tc>
          <w:tcPr>
            <w:tcW w:w="5386" w:type="dxa"/>
            <w:vAlign w:val="center"/>
          </w:tcPr>
          <w:p>
            <w:pPr>
              <w:pStyle w:val="12"/>
            </w:pPr>
            <w:r>
              <w:t>按时完成工作任务</w:t>
            </w:r>
          </w:p>
        </w:tc>
        <w:tc>
          <w:tcPr>
            <w:tcW w:w="2268" w:type="dxa"/>
            <w:vAlign w:val="center"/>
          </w:tcPr>
          <w:p>
            <w:pPr>
              <w:pStyle w:val="12"/>
            </w:pPr>
            <w:r>
              <w:t>100%</w:t>
            </w:r>
          </w:p>
        </w:tc>
        <w:tc>
          <w:tcPr>
            <w:tcW w:w="1276" w:type="dxa"/>
            <w:vAlign w:val="center"/>
          </w:tcPr>
          <w:p>
            <w:pPr>
              <w:pStyle w:val="12"/>
            </w:pPr>
            <w:r>
              <w:t>《秦皇岛市2023年事业单位公开招聘工作人员公告》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确保发放及时率</w:t>
            </w:r>
          </w:p>
        </w:tc>
        <w:tc>
          <w:tcPr>
            <w:tcW w:w="5386" w:type="dxa"/>
            <w:vAlign w:val="center"/>
          </w:tcPr>
          <w:p>
            <w:pPr>
              <w:pStyle w:val="12"/>
            </w:pPr>
            <w:r>
              <w:t>年底完成发放工作</w:t>
            </w:r>
          </w:p>
        </w:tc>
        <w:tc>
          <w:tcPr>
            <w:tcW w:w="2268" w:type="dxa"/>
            <w:vAlign w:val="center"/>
          </w:tcPr>
          <w:p>
            <w:pPr>
              <w:pStyle w:val="12"/>
            </w:pPr>
            <w:r>
              <w:t>100%</w:t>
            </w:r>
          </w:p>
        </w:tc>
        <w:tc>
          <w:tcPr>
            <w:tcW w:w="1276" w:type="dxa"/>
            <w:vAlign w:val="center"/>
          </w:tcPr>
          <w:p>
            <w:pPr>
              <w:pStyle w:val="12"/>
            </w:pPr>
            <w:r>
              <w:t>《秦皇岛市2023年事业单位公开招聘工作人员公告》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促进新区人员及时领取养老金</w:t>
            </w:r>
          </w:p>
        </w:tc>
        <w:tc>
          <w:tcPr>
            <w:tcW w:w="5386" w:type="dxa"/>
            <w:vAlign w:val="center"/>
          </w:tcPr>
          <w:p>
            <w:pPr>
              <w:pStyle w:val="12"/>
            </w:pPr>
            <w:r>
              <w:t>通过社保卡，使退休人员及时领取养老待遇</w:t>
            </w:r>
          </w:p>
        </w:tc>
        <w:tc>
          <w:tcPr>
            <w:tcW w:w="2268" w:type="dxa"/>
            <w:vAlign w:val="center"/>
          </w:tcPr>
          <w:p>
            <w:pPr>
              <w:pStyle w:val="12"/>
            </w:pPr>
            <w:r>
              <w:t>有效保障</w:t>
            </w:r>
          </w:p>
        </w:tc>
        <w:tc>
          <w:tcPr>
            <w:tcW w:w="1276" w:type="dxa"/>
            <w:vAlign w:val="center"/>
          </w:tcPr>
          <w:p>
            <w:pPr>
              <w:pStyle w:val="12"/>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保证业务顺利开展</w:t>
            </w:r>
          </w:p>
        </w:tc>
        <w:tc>
          <w:tcPr>
            <w:tcW w:w="2268" w:type="dxa"/>
            <w:vAlign w:val="center"/>
          </w:tcPr>
          <w:p>
            <w:pPr>
              <w:pStyle w:val="12"/>
            </w:pPr>
            <w:r>
              <w:t>有效保障</w:t>
            </w:r>
          </w:p>
        </w:tc>
        <w:tc>
          <w:tcPr>
            <w:tcW w:w="1276" w:type="dxa"/>
            <w:vAlign w:val="center"/>
          </w:tcPr>
          <w:p>
            <w:pPr>
              <w:pStyle w:val="12"/>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保障日常工作持续有序运转</w:t>
            </w:r>
          </w:p>
        </w:tc>
        <w:tc>
          <w:tcPr>
            <w:tcW w:w="2268" w:type="dxa"/>
            <w:vAlign w:val="center"/>
          </w:tcPr>
          <w:p>
            <w:pPr>
              <w:pStyle w:val="12"/>
            </w:pPr>
            <w:r>
              <w:t>有效保障</w:t>
            </w:r>
          </w:p>
        </w:tc>
        <w:tc>
          <w:tcPr>
            <w:tcW w:w="1276" w:type="dxa"/>
            <w:vAlign w:val="center"/>
          </w:tcPr>
          <w:p>
            <w:pPr>
              <w:pStyle w:val="12"/>
            </w:pPr>
            <w:r>
              <w:t>按照省市相关政策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5386" w:type="dxa"/>
            <w:vAlign w:val="center"/>
          </w:tcPr>
          <w:p>
            <w:pPr>
              <w:pStyle w:val="12"/>
            </w:pPr>
            <w:r>
              <w:t>服务对象对此项工作的满意度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13031325P00880510396M</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76.33</w:t>
            </w:r>
          </w:p>
        </w:tc>
        <w:tc>
          <w:tcPr>
            <w:tcW w:w="2835" w:type="dxa"/>
            <w:vAlign w:val="center"/>
          </w:tcPr>
          <w:p>
            <w:pPr>
              <w:pStyle w:val="10"/>
            </w:pPr>
            <w:r>
              <w:t>其中：财政    资金</w:t>
            </w:r>
          </w:p>
        </w:tc>
        <w:tc>
          <w:tcPr>
            <w:tcW w:w="2551" w:type="dxa"/>
            <w:vAlign w:val="center"/>
          </w:tcPr>
          <w:p>
            <w:pPr>
              <w:pStyle w:val="12"/>
            </w:pPr>
            <w:r>
              <w:t>76.33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用于发放人事代理人员工资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1.1、发放工资。2、缴纳各项社会保险。3、发放人员各项补贴。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≥5人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76.33万元</w:t>
            </w:r>
          </w:p>
        </w:tc>
        <w:tc>
          <w:tcPr>
            <w:tcW w:w="1276" w:type="dxa"/>
            <w:vAlign w:val="center"/>
          </w:tcPr>
          <w:p>
            <w:pPr>
              <w:pStyle w:val="12"/>
            </w:pPr>
            <w:r>
              <w:t>工作实绩标准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工作人员办事水平</w:t>
            </w:r>
          </w:p>
        </w:tc>
        <w:tc>
          <w:tcPr>
            <w:tcW w:w="5386" w:type="dxa"/>
            <w:vAlign w:val="center"/>
          </w:tcPr>
          <w:p>
            <w:pPr>
              <w:pStyle w:val="12"/>
            </w:pPr>
            <w:r>
              <w:t>促进工作人员办事水平</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受益群众数</w:t>
            </w:r>
          </w:p>
        </w:tc>
        <w:tc>
          <w:tcPr>
            <w:tcW w:w="5386" w:type="dxa"/>
            <w:vAlign w:val="center"/>
          </w:tcPr>
          <w:p>
            <w:pPr>
              <w:pStyle w:val="12"/>
            </w:pPr>
            <w:r>
              <w:t>工作人员办事水平提升受益群体</w:t>
            </w:r>
          </w:p>
        </w:tc>
        <w:tc>
          <w:tcPr>
            <w:tcW w:w="2268" w:type="dxa"/>
            <w:vAlign w:val="center"/>
          </w:tcPr>
          <w:p>
            <w:pPr>
              <w:pStyle w:val="12"/>
            </w:pPr>
            <w:r>
              <w:t>≥100人</w:t>
            </w:r>
          </w:p>
        </w:tc>
        <w:tc>
          <w:tcPr>
            <w:tcW w:w="1276" w:type="dxa"/>
            <w:vAlign w:val="center"/>
          </w:tcPr>
          <w:p>
            <w:pPr>
              <w:pStyle w:val="12"/>
            </w:pPr>
            <w:r>
              <w:t>工作实绩标准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稳定提升</w:t>
            </w:r>
          </w:p>
        </w:tc>
        <w:tc>
          <w:tcPr>
            <w:tcW w:w="1276" w:type="dxa"/>
            <w:vAlign w:val="center"/>
          </w:tcPr>
          <w:p>
            <w:pPr>
              <w:pStyle w:val="12"/>
            </w:pPr>
            <w:r>
              <w:t>工作实绩标准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6、融媒体中心（网信办）运维及网信工作经费绩效目标表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13031325P008805104548</w:t>
            </w:r>
          </w:p>
        </w:tc>
        <w:tc>
          <w:tcPr>
            <w:tcW w:w="2835" w:type="dxa"/>
            <w:vAlign w:val="center"/>
          </w:tcPr>
          <w:p>
            <w:pPr>
              <w:pStyle w:val="10"/>
            </w:pPr>
            <w:r>
              <w:t>项目名称</w:t>
            </w:r>
          </w:p>
        </w:tc>
        <w:tc>
          <w:tcPr>
            <w:tcW w:w="6095" w:type="dxa"/>
            <w:gridSpan w:val="3"/>
            <w:vAlign w:val="center"/>
          </w:tcPr>
          <w:p>
            <w:pPr>
              <w:pStyle w:val="12"/>
            </w:pPr>
            <w:r>
              <w:t>融媒体中心（网信办）运维及网信工作经费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融媒体运转维护等费用。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1.建设北戴河新区宣传队伍，持续开展政务讲解活动，增强宣传主动性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刊发新区信息</w:t>
            </w:r>
          </w:p>
        </w:tc>
        <w:tc>
          <w:tcPr>
            <w:tcW w:w="5386" w:type="dxa"/>
            <w:vAlign w:val="center"/>
          </w:tcPr>
          <w:p>
            <w:pPr>
              <w:pStyle w:val="12"/>
            </w:pPr>
            <w:r>
              <w:t>刊登新区信息专栏</w:t>
            </w:r>
          </w:p>
        </w:tc>
        <w:tc>
          <w:tcPr>
            <w:tcW w:w="2268" w:type="dxa"/>
            <w:vAlign w:val="center"/>
          </w:tcPr>
          <w:p>
            <w:pPr>
              <w:pStyle w:val="12"/>
            </w:pPr>
            <w:r>
              <w:t>≥7篇</w:t>
            </w:r>
          </w:p>
        </w:tc>
        <w:tc>
          <w:tcPr>
            <w:tcW w:w="1276" w:type="dxa"/>
            <w:vAlign w:val="center"/>
          </w:tcPr>
          <w:p>
            <w:pPr>
              <w:pStyle w:val="12"/>
            </w:pPr>
            <w:r>
              <w:t>网络评论和社会工作月度考核情况的通报》的暂行办法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项目成本不超预算</w:t>
            </w:r>
          </w:p>
        </w:tc>
        <w:tc>
          <w:tcPr>
            <w:tcW w:w="2268" w:type="dxa"/>
            <w:vAlign w:val="center"/>
          </w:tcPr>
          <w:p>
            <w:pPr>
              <w:pStyle w:val="12"/>
            </w:pPr>
            <w:r>
              <w:t>≤100%</w:t>
            </w:r>
          </w:p>
        </w:tc>
        <w:tc>
          <w:tcPr>
            <w:tcW w:w="1276" w:type="dxa"/>
            <w:vAlign w:val="center"/>
          </w:tcPr>
          <w:p>
            <w:pPr>
              <w:pStyle w:val="12"/>
            </w:pPr>
            <w:r>
              <w:t>网络评论和社会工作月度考核情况的通报》的暂行办法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按计划完成相关工作</w:t>
            </w:r>
          </w:p>
        </w:tc>
        <w:tc>
          <w:tcPr>
            <w:tcW w:w="2268" w:type="dxa"/>
            <w:vAlign w:val="center"/>
          </w:tcPr>
          <w:p>
            <w:pPr>
              <w:pStyle w:val="12"/>
            </w:pPr>
            <w:r>
              <w:t>≥95%</w:t>
            </w:r>
          </w:p>
        </w:tc>
        <w:tc>
          <w:tcPr>
            <w:tcW w:w="1276" w:type="dxa"/>
            <w:vAlign w:val="center"/>
          </w:tcPr>
          <w:p>
            <w:pPr>
              <w:pStyle w:val="12"/>
            </w:pPr>
            <w:r>
              <w:t>网络评论和社会工作月度考核情况的通报》的暂行办法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融媒体中心建设验收合格率</w:t>
            </w:r>
          </w:p>
        </w:tc>
        <w:tc>
          <w:tcPr>
            <w:tcW w:w="5386" w:type="dxa"/>
            <w:vAlign w:val="center"/>
          </w:tcPr>
          <w:p>
            <w:pPr>
              <w:pStyle w:val="12"/>
            </w:pPr>
            <w:r>
              <w:t>验收工作质量情况</w:t>
            </w:r>
          </w:p>
        </w:tc>
        <w:tc>
          <w:tcPr>
            <w:tcW w:w="2268" w:type="dxa"/>
            <w:vAlign w:val="center"/>
          </w:tcPr>
          <w:p>
            <w:pPr>
              <w:pStyle w:val="12"/>
            </w:pPr>
            <w:r>
              <w:t>100%</w:t>
            </w:r>
          </w:p>
        </w:tc>
        <w:tc>
          <w:tcPr>
            <w:tcW w:w="1276" w:type="dxa"/>
            <w:vAlign w:val="center"/>
          </w:tcPr>
          <w:p>
            <w:pPr>
              <w:pStyle w:val="12"/>
            </w:pPr>
            <w:r>
              <w:t>网络评论和社会工作月度考核情况的通报》的暂行办法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服务群众、引导群众</w:t>
            </w:r>
          </w:p>
        </w:tc>
        <w:tc>
          <w:tcPr>
            <w:tcW w:w="5386" w:type="dxa"/>
            <w:vAlign w:val="center"/>
          </w:tcPr>
          <w:p>
            <w:pPr>
              <w:pStyle w:val="12"/>
            </w:pPr>
            <w:r>
              <w:t>打造新区主流媒体舆论阵地，不断提高媒体的传播力、影响力、引导力、公信力</w:t>
            </w:r>
          </w:p>
        </w:tc>
        <w:tc>
          <w:tcPr>
            <w:tcW w:w="2268" w:type="dxa"/>
            <w:vAlign w:val="center"/>
          </w:tcPr>
          <w:p>
            <w:pPr>
              <w:pStyle w:val="12"/>
            </w:pPr>
            <w:r>
              <w:t>不断提高区媒体的传播</w:t>
            </w:r>
          </w:p>
        </w:tc>
        <w:tc>
          <w:tcPr>
            <w:tcW w:w="1276" w:type="dxa"/>
            <w:vAlign w:val="center"/>
          </w:tcPr>
          <w:p>
            <w:pPr>
              <w:pStyle w:val="12"/>
            </w:pPr>
            <w:r>
              <w:t>中共秦皇岛北戴河新区工委宣传部关于我区融媒体中心建设的报告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促进区域影响力发展</w:t>
            </w:r>
          </w:p>
        </w:tc>
        <w:tc>
          <w:tcPr>
            <w:tcW w:w="2268" w:type="dxa"/>
            <w:vAlign w:val="center"/>
          </w:tcPr>
          <w:p>
            <w:pPr>
              <w:pStyle w:val="12"/>
            </w:pPr>
            <w:r>
              <w:t>有效促进</w:t>
            </w:r>
          </w:p>
        </w:tc>
        <w:tc>
          <w:tcPr>
            <w:tcW w:w="1276" w:type="dxa"/>
            <w:vAlign w:val="center"/>
          </w:tcPr>
          <w:p>
            <w:pPr>
              <w:pStyle w:val="12"/>
            </w:pPr>
            <w:r>
              <w:t>区域影响力有所提升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保持可持续性服务，保证业务顺利开展</w:t>
            </w:r>
          </w:p>
        </w:tc>
        <w:tc>
          <w:tcPr>
            <w:tcW w:w="2268" w:type="dxa"/>
            <w:vAlign w:val="center"/>
          </w:tcPr>
          <w:p>
            <w:pPr>
              <w:pStyle w:val="12"/>
            </w:pPr>
            <w:r>
              <w:t>工作持续有效运转</w:t>
            </w:r>
          </w:p>
        </w:tc>
        <w:tc>
          <w:tcPr>
            <w:tcW w:w="1276" w:type="dxa"/>
            <w:vAlign w:val="center"/>
          </w:tcPr>
          <w:p>
            <w:pPr>
              <w:pStyle w:val="12"/>
            </w:pPr>
            <w:r>
              <w:t>网络评论和社会工作月度考核情况的通报》的暂行办法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服务对象对系统的满意程度</w:t>
            </w:r>
          </w:p>
        </w:tc>
        <w:tc>
          <w:tcPr>
            <w:tcW w:w="5386" w:type="dxa"/>
            <w:vAlign w:val="center"/>
          </w:tcPr>
          <w:p>
            <w:pPr>
              <w:pStyle w:val="12"/>
            </w:pPr>
            <w:r>
              <w:t>新媒体运营效果达到满意</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7、下沉工作经费绩效目标表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13031325P00880510455U</w:t>
            </w:r>
          </w:p>
        </w:tc>
        <w:tc>
          <w:tcPr>
            <w:tcW w:w="2835" w:type="dxa"/>
            <w:vAlign w:val="center"/>
          </w:tcPr>
          <w:p>
            <w:pPr>
              <w:pStyle w:val="10"/>
            </w:pPr>
            <w:r>
              <w:t>项目名称</w:t>
            </w:r>
          </w:p>
        </w:tc>
        <w:tc>
          <w:tcPr>
            <w:tcW w:w="6095" w:type="dxa"/>
            <w:gridSpan w:val="3"/>
            <w:vAlign w:val="center"/>
          </w:tcPr>
          <w:p>
            <w:pPr>
              <w:pStyle w:val="12"/>
            </w:pPr>
            <w:r>
              <w:t>下沉工作经费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《关于加强新形势下农村基层党组织建设的意见》（冀组发〔2023〕10号）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1.推动实现班子强、产业兴、社会稳，全面推进乡村振兴，提升基层治理水平。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每月驻村时间</w:t>
            </w:r>
          </w:p>
        </w:tc>
        <w:tc>
          <w:tcPr>
            <w:tcW w:w="5386" w:type="dxa"/>
            <w:vAlign w:val="center"/>
          </w:tcPr>
          <w:p>
            <w:pPr>
              <w:pStyle w:val="12"/>
            </w:pPr>
            <w:r>
              <w:t>每月驻村时间不少于20天</w:t>
            </w:r>
          </w:p>
        </w:tc>
        <w:tc>
          <w:tcPr>
            <w:tcW w:w="2268" w:type="dxa"/>
            <w:vAlign w:val="center"/>
          </w:tcPr>
          <w:p>
            <w:pPr>
              <w:pStyle w:val="12"/>
            </w:pPr>
            <w:r>
              <w:t>≥20天</w:t>
            </w:r>
          </w:p>
        </w:tc>
        <w:tc>
          <w:tcPr>
            <w:tcW w:w="1276" w:type="dxa"/>
            <w:vAlign w:val="center"/>
          </w:tcPr>
          <w:p>
            <w:pPr>
              <w:pStyle w:val="12"/>
            </w:pPr>
            <w:r>
              <w:t>完成的驻村天数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对提交的申请材料进行审核</w:t>
            </w:r>
          </w:p>
        </w:tc>
        <w:tc>
          <w:tcPr>
            <w:tcW w:w="5386" w:type="dxa"/>
            <w:vAlign w:val="center"/>
          </w:tcPr>
          <w:p>
            <w:pPr>
              <w:pStyle w:val="12"/>
            </w:pPr>
            <w:r>
              <w:t>严格按照《北戴河新区开展加强干部下沉派驻村工作经费管理办法》，对申报材料进行审批</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及时拨付率</w:t>
            </w:r>
          </w:p>
        </w:tc>
        <w:tc>
          <w:tcPr>
            <w:tcW w:w="5386" w:type="dxa"/>
            <w:vAlign w:val="center"/>
          </w:tcPr>
          <w:p>
            <w:pPr>
              <w:pStyle w:val="12"/>
            </w:pPr>
            <w:r>
              <w:t>按规定时间足额拨付</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拨款保障率</w:t>
            </w:r>
          </w:p>
        </w:tc>
        <w:tc>
          <w:tcPr>
            <w:tcW w:w="5386" w:type="dxa"/>
            <w:vAlign w:val="center"/>
          </w:tcPr>
          <w:p>
            <w:pPr>
              <w:pStyle w:val="12"/>
            </w:pPr>
            <w:r>
              <w:t>保证拨款额度</w:t>
            </w:r>
          </w:p>
        </w:tc>
        <w:tc>
          <w:tcPr>
            <w:tcW w:w="2268" w:type="dxa"/>
            <w:vAlign w:val="center"/>
          </w:tcPr>
          <w:p>
            <w:pPr>
              <w:pStyle w:val="12"/>
            </w:pPr>
            <w:r>
              <w:t>16万元</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推进乡村振兴工作</w:t>
            </w:r>
          </w:p>
        </w:tc>
        <w:tc>
          <w:tcPr>
            <w:tcW w:w="5386" w:type="dxa"/>
            <w:vAlign w:val="center"/>
          </w:tcPr>
          <w:p>
            <w:pPr>
              <w:pStyle w:val="12"/>
            </w:pPr>
            <w:r>
              <w:t>全面推进乡村振兴，提升基层治理水平</w:t>
            </w:r>
          </w:p>
        </w:tc>
        <w:tc>
          <w:tcPr>
            <w:tcW w:w="2268" w:type="dxa"/>
            <w:vAlign w:val="center"/>
          </w:tcPr>
          <w:p>
            <w:pPr>
              <w:pStyle w:val="12"/>
            </w:pPr>
            <w:r>
              <w:t>有效推进</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保障工作有效开展</w:t>
            </w:r>
          </w:p>
        </w:tc>
        <w:tc>
          <w:tcPr>
            <w:tcW w:w="5386" w:type="dxa"/>
            <w:vAlign w:val="center"/>
          </w:tcPr>
          <w:p>
            <w:pPr>
              <w:pStyle w:val="12"/>
            </w:pPr>
            <w:r>
              <w:t>保障工作有效开展，进一步巩固党的执政基础</w:t>
            </w:r>
          </w:p>
        </w:tc>
        <w:tc>
          <w:tcPr>
            <w:tcW w:w="2268" w:type="dxa"/>
            <w:vAlign w:val="center"/>
          </w:tcPr>
          <w:p>
            <w:pPr>
              <w:pStyle w:val="12"/>
            </w:pPr>
            <w:r>
              <w:t>有效保障</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持续开展驻村工作</w:t>
            </w:r>
          </w:p>
        </w:tc>
        <w:tc>
          <w:tcPr>
            <w:tcW w:w="5386" w:type="dxa"/>
            <w:vAlign w:val="center"/>
          </w:tcPr>
          <w:p>
            <w:pPr>
              <w:pStyle w:val="12"/>
            </w:pPr>
            <w:r>
              <w:t>持续开展驻村工作，稳步推进农业农村各项政策落实</w:t>
            </w:r>
          </w:p>
        </w:tc>
        <w:tc>
          <w:tcPr>
            <w:tcW w:w="2268" w:type="dxa"/>
            <w:vAlign w:val="center"/>
          </w:tcPr>
          <w:p>
            <w:pPr>
              <w:pStyle w:val="12"/>
            </w:pPr>
            <w:r>
              <w:t>稳步开展</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服务对象对驻村效果的满意程度</w:t>
            </w:r>
          </w:p>
        </w:tc>
        <w:tc>
          <w:tcPr>
            <w:tcW w:w="2268" w:type="dxa"/>
            <w:vAlign w:val="center"/>
          </w:tcPr>
          <w:p>
            <w:pPr>
              <w:pStyle w:val="12"/>
            </w:pPr>
            <w:r>
              <w:t>≥95%</w:t>
            </w:r>
          </w:p>
        </w:tc>
        <w:tc>
          <w:tcPr>
            <w:tcW w:w="1276"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8、宣传工作（含创城）经费绩效目标表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13031325P00880510453L</w:t>
            </w:r>
          </w:p>
        </w:tc>
        <w:tc>
          <w:tcPr>
            <w:tcW w:w="2835" w:type="dxa"/>
            <w:vAlign w:val="center"/>
          </w:tcPr>
          <w:p>
            <w:pPr>
              <w:pStyle w:val="10"/>
            </w:pPr>
            <w:r>
              <w:t>项目名称</w:t>
            </w:r>
          </w:p>
        </w:tc>
        <w:tc>
          <w:tcPr>
            <w:tcW w:w="6095" w:type="dxa"/>
            <w:gridSpan w:val="3"/>
            <w:vAlign w:val="center"/>
          </w:tcPr>
          <w:p>
            <w:pPr>
              <w:pStyle w:val="12"/>
            </w:pPr>
            <w:r>
              <w:t>宣传工作（含创城）经费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宣传工作经费（含十九大宣传、网络安全及信息化管理等）项目的实施主体是宣传科，用途为充分展示新区良好形象，不断提高知名度、美誉度。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1.不断加强新区宣传力度，逐步提升区域影响力，打造新区区域品牌。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新闻媒体宣传的数量</w:t>
            </w:r>
          </w:p>
        </w:tc>
        <w:tc>
          <w:tcPr>
            <w:tcW w:w="5386" w:type="dxa"/>
            <w:vAlign w:val="center"/>
          </w:tcPr>
          <w:p>
            <w:pPr>
              <w:pStyle w:val="12"/>
            </w:pPr>
            <w:r>
              <w:t>在新闻媒体理论宣传3（次）</w:t>
            </w:r>
          </w:p>
        </w:tc>
        <w:tc>
          <w:tcPr>
            <w:tcW w:w="2268" w:type="dxa"/>
            <w:vAlign w:val="center"/>
          </w:tcPr>
          <w:p>
            <w:pPr>
              <w:pStyle w:val="12"/>
            </w:pPr>
            <w:r>
              <w:t>≥3次</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新闻发布</w:t>
            </w:r>
          </w:p>
        </w:tc>
        <w:tc>
          <w:tcPr>
            <w:tcW w:w="5386" w:type="dxa"/>
            <w:vAlign w:val="center"/>
          </w:tcPr>
          <w:p>
            <w:pPr>
              <w:pStyle w:val="12"/>
            </w:pPr>
            <w:r>
              <w:t>举办新闻发布会</w:t>
            </w:r>
          </w:p>
        </w:tc>
        <w:tc>
          <w:tcPr>
            <w:tcW w:w="2268" w:type="dxa"/>
            <w:vAlign w:val="center"/>
          </w:tcPr>
          <w:p>
            <w:pPr>
              <w:pStyle w:val="12"/>
            </w:pPr>
            <w:r>
              <w:t>≥1次</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公益广告占比</w:t>
            </w:r>
          </w:p>
        </w:tc>
        <w:tc>
          <w:tcPr>
            <w:tcW w:w="5386" w:type="dxa"/>
            <w:vAlign w:val="center"/>
          </w:tcPr>
          <w:p>
            <w:pPr>
              <w:pStyle w:val="12"/>
            </w:pPr>
            <w:r>
              <w:t>公益广告占广告总量的比例</w:t>
            </w:r>
          </w:p>
        </w:tc>
        <w:tc>
          <w:tcPr>
            <w:tcW w:w="2268" w:type="dxa"/>
            <w:vAlign w:val="center"/>
          </w:tcPr>
          <w:p>
            <w:pPr>
              <w:pStyle w:val="12"/>
            </w:pPr>
            <w:r>
              <w:t>≥30%</w:t>
            </w:r>
          </w:p>
        </w:tc>
        <w:tc>
          <w:tcPr>
            <w:tcW w:w="1276" w:type="dxa"/>
            <w:vAlign w:val="center"/>
          </w:tcPr>
          <w:p>
            <w:pPr>
              <w:pStyle w:val="12"/>
            </w:pPr>
            <w:r>
              <w:t>市委宣传部字第85号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户外广告排查整治率</w:t>
            </w:r>
          </w:p>
        </w:tc>
        <w:tc>
          <w:tcPr>
            <w:tcW w:w="5386" w:type="dxa"/>
            <w:vAlign w:val="center"/>
          </w:tcPr>
          <w:p>
            <w:pPr>
              <w:pStyle w:val="12"/>
            </w:pPr>
            <w:r>
              <w:t>对公益广告设施隐含进行排查整治</w:t>
            </w:r>
          </w:p>
        </w:tc>
        <w:tc>
          <w:tcPr>
            <w:tcW w:w="2268" w:type="dxa"/>
            <w:vAlign w:val="center"/>
          </w:tcPr>
          <w:p>
            <w:pPr>
              <w:pStyle w:val="12"/>
            </w:pPr>
            <w:r>
              <w:t>≥90%</w:t>
            </w:r>
          </w:p>
        </w:tc>
        <w:tc>
          <w:tcPr>
            <w:tcW w:w="1276" w:type="dxa"/>
            <w:vAlign w:val="center"/>
          </w:tcPr>
          <w:p>
            <w:pPr>
              <w:pStyle w:val="12"/>
            </w:pPr>
            <w:r>
              <w:t>市委宣传部字第36号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正版覆盖率</w:t>
            </w:r>
          </w:p>
        </w:tc>
        <w:tc>
          <w:tcPr>
            <w:tcW w:w="5386" w:type="dxa"/>
            <w:vAlign w:val="center"/>
          </w:tcPr>
          <w:p>
            <w:pPr>
              <w:pStyle w:val="12"/>
            </w:pPr>
            <w:r>
              <w:t>政府机关办公软件正版全覆盖</w:t>
            </w:r>
          </w:p>
        </w:tc>
        <w:tc>
          <w:tcPr>
            <w:tcW w:w="2268" w:type="dxa"/>
            <w:vAlign w:val="center"/>
          </w:tcPr>
          <w:p>
            <w:pPr>
              <w:pStyle w:val="12"/>
            </w:pPr>
            <w:r>
              <w:t>≥90%</w:t>
            </w:r>
          </w:p>
        </w:tc>
        <w:tc>
          <w:tcPr>
            <w:tcW w:w="1276" w:type="dxa"/>
            <w:vAlign w:val="center"/>
          </w:tcPr>
          <w:p>
            <w:pPr>
              <w:pStyle w:val="12"/>
            </w:pPr>
            <w:r>
              <w:t>秦新出发【2019】6号秦皇岛市新闻出版局《关于进一步做好政府机关软件正版化工作》的通知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宣传科宣传活动预期效果实现率</w:t>
            </w:r>
          </w:p>
        </w:tc>
        <w:tc>
          <w:tcPr>
            <w:tcW w:w="5386" w:type="dxa"/>
            <w:vAlign w:val="center"/>
          </w:tcPr>
          <w:p>
            <w:pPr>
              <w:pStyle w:val="12"/>
            </w:pPr>
            <w:r>
              <w:t>宣传科宣传活动预期效果实现情况</w:t>
            </w:r>
          </w:p>
        </w:tc>
        <w:tc>
          <w:tcPr>
            <w:tcW w:w="2268" w:type="dxa"/>
            <w:vAlign w:val="center"/>
          </w:tcPr>
          <w:p>
            <w:pPr>
              <w:pStyle w:val="12"/>
            </w:pPr>
            <w:r>
              <w:t>100%</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宣传经费</w:t>
            </w:r>
          </w:p>
        </w:tc>
        <w:tc>
          <w:tcPr>
            <w:tcW w:w="5386" w:type="dxa"/>
            <w:vAlign w:val="center"/>
          </w:tcPr>
          <w:p>
            <w:pPr>
              <w:pStyle w:val="12"/>
            </w:pPr>
            <w:r>
              <w:t>各项经费不超预算</w:t>
            </w:r>
          </w:p>
        </w:tc>
        <w:tc>
          <w:tcPr>
            <w:tcW w:w="2268" w:type="dxa"/>
            <w:vAlign w:val="center"/>
          </w:tcPr>
          <w:p>
            <w:pPr>
              <w:pStyle w:val="12"/>
            </w:pPr>
            <w:r>
              <w:t>≤55万元</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按照时间节点推进公益广告制作进度</w:t>
            </w:r>
          </w:p>
        </w:tc>
        <w:tc>
          <w:tcPr>
            <w:tcW w:w="2268" w:type="dxa"/>
            <w:vAlign w:val="center"/>
          </w:tcPr>
          <w:p>
            <w:pPr>
              <w:pStyle w:val="12"/>
            </w:pPr>
            <w:r>
              <w:t>≥90%</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创造良好的舆论环境</w:t>
            </w:r>
          </w:p>
        </w:tc>
        <w:tc>
          <w:tcPr>
            <w:tcW w:w="5386" w:type="dxa"/>
            <w:vAlign w:val="center"/>
          </w:tcPr>
          <w:p>
            <w:pPr>
              <w:pStyle w:val="12"/>
            </w:pPr>
            <w:r>
              <w:t>保持民主团结、生动活泼、安定和谐的政治局面，创造良好的思想舆论环境</w:t>
            </w:r>
          </w:p>
        </w:tc>
        <w:tc>
          <w:tcPr>
            <w:tcW w:w="2268" w:type="dxa"/>
            <w:vAlign w:val="center"/>
          </w:tcPr>
          <w:p>
            <w:pPr>
              <w:pStyle w:val="12"/>
            </w:pPr>
            <w:r>
              <w:t>有效提升</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社会风气、公民素质显著提升</w:t>
            </w:r>
          </w:p>
        </w:tc>
        <w:tc>
          <w:tcPr>
            <w:tcW w:w="5386" w:type="dxa"/>
            <w:vAlign w:val="center"/>
          </w:tcPr>
          <w:p>
            <w:pPr>
              <w:pStyle w:val="12"/>
            </w:pPr>
            <w:r>
              <w:t>全区城乡文明程度显著提升，和谐向善的社会风气逐步形成</w:t>
            </w:r>
          </w:p>
        </w:tc>
        <w:tc>
          <w:tcPr>
            <w:tcW w:w="2268" w:type="dxa"/>
            <w:vAlign w:val="center"/>
          </w:tcPr>
          <w:p>
            <w:pPr>
              <w:pStyle w:val="12"/>
            </w:pPr>
            <w:r>
              <w:t>显著提升</w:t>
            </w:r>
          </w:p>
        </w:tc>
        <w:tc>
          <w:tcPr>
            <w:tcW w:w="1276" w:type="dxa"/>
            <w:vAlign w:val="center"/>
          </w:tcPr>
          <w:p>
            <w:pPr>
              <w:pStyle w:val="12"/>
            </w:pPr>
            <w:r>
              <w:t>河北省委政府关于开展省级文明城市创建的意见》（冀发【2016】13号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推进软件正版化工作深入开展</w:t>
            </w:r>
          </w:p>
        </w:tc>
        <w:tc>
          <w:tcPr>
            <w:tcW w:w="5386" w:type="dxa"/>
            <w:vAlign w:val="center"/>
          </w:tcPr>
          <w:p>
            <w:pPr>
              <w:pStyle w:val="12"/>
            </w:pPr>
            <w:r>
              <w:t>实现政府机关办公软件全覆盖，提升软件正版化工作水平，推进正版化工作深入开展</w:t>
            </w:r>
          </w:p>
        </w:tc>
        <w:tc>
          <w:tcPr>
            <w:tcW w:w="2268" w:type="dxa"/>
            <w:vAlign w:val="center"/>
          </w:tcPr>
          <w:p>
            <w:pPr>
              <w:pStyle w:val="12"/>
            </w:pPr>
            <w:r>
              <w:t>有效推进</w:t>
            </w:r>
          </w:p>
        </w:tc>
        <w:tc>
          <w:tcPr>
            <w:tcW w:w="1276" w:type="dxa"/>
            <w:vAlign w:val="center"/>
          </w:tcPr>
          <w:p>
            <w:pPr>
              <w:pStyle w:val="12"/>
            </w:pPr>
            <w:r>
              <w:t>秦新出发【2019】6号秦皇岛市新闻出版局《关于进一步做好政府机关软件正版化工作》的通知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民众满意度达到100%</w:t>
            </w:r>
          </w:p>
        </w:tc>
        <w:tc>
          <w:tcPr>
            <w:tcW w:w="2268" w:type="dxa"/>
            <w:vAlign w:val="center"/>
          </w:tcPr>
          <w:p>
            <w:pPr>
              <w:pStyle w:val="12"/>
            </w:pPr>
            <w:r>
              <w:t>100%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全区市民对创建省级文明城市的认可程度</w:t>
            </w:r>
          </w:p>
        </w:tc>
        <w:tc>
          <w:tcPr>
            <w:tcW w:w="2268" w:type="dxa"/>
            <w:vAlign w:val="center"/>
          </w:tcPr>
          <w:p>
            <w:pPr>
              <w:pStyle w:val="12"/>
            </w:pPr>
            <w:r>
              <w:t>≥80%</w:t>
            </w:r>
          </w:p>
        </w:tc>
        <w:tc>
          <w:tcPr>
            <w:tcW w:w="1276" w:type="dxa"/>
            <w:vAlign w:val="center"/>
          </w:tcPr>
          <w:p>
            <w:pPr>
              <w:pStyle w:val="12"/>
            </w:pPr>
            <w:r>
              <w:t>河北省委政府关于开展省级文明城市创建的意见》（冀发【2016】13号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增强干部职工使用正版软件意识</w:t>
            </w:r>
          </w:p>
        </w:tc>
        <w:tc>
          <w:tcPr>
            <w:tcW w:w="5386" w:type="dxa"/>
            <w:vAlign w:val="center"/>
          </w:tcPr>
          <w:p>
            <w:pPr>
              <w:pStyle w:val="12"/>
            </w:pPr>
            <w:r>
              <w:t>宣传推广正版软件应用，推进软件正版化在广大干部职工全面覆盖</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9、巡察办工作经费绩效目标表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13031325P00880510451D</w:t>
            </w:r>
          </w:p>
        </w:tc>
        <w:tc>
          <w:tcPr>
            <w:tcW w:w="2835" w:type="dxa"/>
            <w:vAlign w:val="center"/>
          </w:tcPr>
          <w:p>
            <w:pPr>
              <w:pStyle w:val="10"/>
            </w:pPr>
            <w:r>
              <w:t>项目名称</w:t>
            </w:r>
          </w:p>
        </w:tc>
        <w:tc>
          <w:tcPr>
            <w:tcW w:w="6095" w:type="dxa"/>
            <w:gridSpan w:val="3"/>
            <w:vAlign w:val="center"/>
          </w:tcPr>
          <w:p>
            <w:pPr>
              <w:pStyle w:val="12"/>
            </w:pPr>
            <w:r>
              <w:t>巡察办工作经费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全年拟开展4轮巡察工作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1.全年拟开展4轮新区党工委巡察工作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党工委巡察次数</w:t>
            </w:r>
          </w:p>
        </w:tc>
        <w:tc>
          <w:tcPr>
            <w:tcW w:w="5386" w:type="dxa"/>
            <w:vAlign w:val="center"/>
          </w:tcPr>
          <w:p>
            <w:pPr>
              <w:pStyle w:val="12"/>
            </w:pPr>
            <w:r>
              <w:t>根据五年规划和年度巡察计划，开展新区党工委巡查工作</w:t>
            </w:r>
          </w:p>
        </w:tc>
        <w:tc>
          <w:tcPr>
            <w:tcW w:w="2268" w:type="dxa"/>
            <w:vAlign w:val="center"/>
          </w:tcPr>
          <w:p>
            <w:pPr>
              <w:pStyle w:val="12"/>
            </w:pPr>
            <w:r>
              <w:t>≥4轮</w:t>
            </w:r>
          </w:p>
        </w:tc>
        <w:tc>
          <w:tcPr>
            <w:tcW w:w="1276" w:type="dxa"/>
            <w:vAlign w:val="center"/>
          </w:tcPr>
          <w:p>
            <w:pPr>
              <w:pStyle w:val="12"/>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巡察完成质量</w:t>
            </w:r>
          </w:p>
        </w:tc>
        <w:tc>
          <w:tcPr>
            <w:tcW w:w="5386" w:type="dxa"/>
            <w:vAlign w:val="center"/>
          </w:tcPr>
          <w:p>
            <w:pPr>
              <w:pStyle w:val="12"/>
            </w:pPr>
            <w:r>
              <w:t>根据五年规划和年度巡查计划，开展新区党工委巡察工作</w:t>
            </w:r>
          </w:p>
        </w:tc>
        <w:tc>
          <w:tcPr>
            <w:tcW w:w="2268" w:type="dxa"/>
            <w:vAlign w:val="center"/>
          </w:tcPr>
          <w:p>
            <w:pPr>
              <w:pStyle w:val="12"/>
            </w:pPr>
            <w:r>
              <w:t>≥4轮</w:t>
            </w:r>
          </w:p>
        </w:tc>
        <w:tc>
          <w:tcPr>
            <w:tcW w:w="1276" w:type="dxa"/>
            <w:vAlign w:val="center"/>
          </w:tcPr>
          <w:p>
            <w:pPr>
              <w:pStyle w:val="12"/>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党工委巡察完成时效</w:t>
            </w:r>
          </w:p>
        </w:tc>
        <w:tc>
          <w:tcPr>
            <w:tcW w:w="5386" w:type="dxa"/>
            <w:vAlign w:val="center"/>
          </w:tcPr>
          <w:p>
            <w:pPr>
              <w:pStyle w:val="12"/>
            </w:pPr>
            <w:r>
              <w:t>全年拟开展4轮新区党工委巡察工作</w:t>
            </w:r>
          </w:p>
        </w:tc>
        <w:tc>
          <w:tcPr>
            <w:tcW w:w="2268" w:type="dxa"/>
            <w:vAlign w:val="center"/>
          </w:tcPr>
          <w:p>
            <w:pPr>
              <w:pStyle w:val="12"/>
            </w:pPr>
            <w:r>
              <w:t>≥4轮</w:t>
            </w:r>
          </w:p>
        </w:tc>
        <w:tc>
          <w:tcPr>
            <w:tcW w:w="1276" w:type="dxa"/>
            <w:vAlign w:val="center"/>
          </w:tcPr>
          <w:p>
            <w:pPr>
              <w:pStyle w:val="12"/>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经费成本</w:t>
            </w:r>
          </w:p>
        </w:tc>
        <w:tc>
          <w:tcPr>
            <w:tcW w:w="5386" w:type="dxa"/>
            <w:vAlign w:val="center"/>
          </w:tcPr>
          <w:p>
            <w:pPr>
              <w:pStyle w:val="12"/>
            </w:pPr>
            <w:r>
              <w:t>成本不超预算</w:t>
            </w:r>
          </w:p>
        </w:tc>
        <w:tc>
          <w:tcPr>
            <w:tcW w:w="2268" w:type="dxa"/>
            <w:vAlign w:val="center"/>
          </w:tcPr>
          <w:p>
            <w:pPr>
              <w:pStyle w:val="12"/>
            </w:pPr>
            <w:r>
              <w:t>≤15万元</w:t>
            </w:r>
          </w:p>
        </w:tc>
        <w:tc>
          <w:tcPr>
            <w:tcW w:w="1276" w:type="dxa"/>
            <w:vAlign w:val="center"/>
          </w:tcPr>
          <w:p>
            <w:pPr>
              <w:pStyle w:val="12"/>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全面贯彻巡视工作方针</w:t>
            </w:r>
          </w:p>
        </w:tc>
        <w:tc>
          <w:tcPr>
            <w:tcW w:w="5386" w:type="dxa"/>
            <w:vAlign w:val="center"/>
          </w:tcPr>
          <w:p>
            <w:pPr>
              <w:pStyle w:val="12"/>
            </w:pPr>
            <w:r>
              <w:t>紧盯被巡察组织优化营商环境职能职责，深入查找政治偏差</w:t>
            </w:r>
          </w:p>
        </w:tc>
        <w:tc>
          <w:tcPr>
            <w:tcW w:w="2268" w:type="dxa"/>
            <w:vAlign w:val="center"/>
          </w:tcPr>
          <w:p>
            <w:pPr>
              <w:pStyle w:val="12"/>
            </w:pPr>
            <w:r>
              <w:t>有效保障</w:t>
            </w:r>
          </w:p>
        </w:tc>
        <w:tc>
          <w:tcPr>
            <w:tcW w:w="1276" w:type="dxa"/>
            <w:vAlign w:val="center"/>
          </w:tcPr>
          <w:p>
            <w:pPr>
              <w:pStyle w:val="12"/>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巡察党组织优化营商环境职能职责</w:t>
            </w:r>
          </w:p>
        </w:tc>
        <w:tc>
          <w:tcPr>
            <w:tcW w:w="5386" w:type="dxa"/>
            <w:vAlign w:val="center"/>
          </w:tcPr>
          <w:p>
            <w:pPr>
              <w:pStyle w:val="12"/>
            </w:pPr>
            <w:r>
              <w:t>巡察党组织优化营商环境职能职责</w:t>
            </w:r>
          </w:p>
        </w:tc>
        <w:tc>
          <w:tcPr>
            <w:tcW w:w="2268" w:type="dxa"/>
            <w:vAlign w:val="center"/>
          </w:tcPr>
          <w:p>
            <w:pPr>
              <w:pStyle w:val="12"/>
            </w:pPr>
            <w:r>
              <w:t>有效提升</w:t>
            </w:r>
          </w:p>
        </w:tc>
        <w:tc>
          <w:tcPr>
            <w:tcW w:w="1276" w:type="dxa"/>
            <w:vAlign w:val="center"/>
          </w:tcPr>
          <w:p>
            <w:pPr>
              <w:pStyle w:val="12"/>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生态文明建设</w:t>
            </w:r>
          </w:p>
        </w:tc>
        <w:tc>
          <w:tcPr>
            <w:tcW w:w="5386" w:type="dxa"/>
            <w:vAlign w:val="center"/>
          </w:tcPr>
          <w:p>
            <w:pPr>
              <w:pStyle w:val="12"/>
            </w:pPr>
            <w:r>
              <w:t>促进生态文明建设，推动绿色发展</w:t>
            </w:r>
          </w:p>
        </w:tc>
        <w:tc>
          <w:tcPr>
            <w:tcW w:w="2268" w:type="dxa"/>
            <w:vAlign w:val="center"/>
          </w:tcPr>
          <w:p>
            <w:pPr>
              <w:pStyle w:val="12"/>
            </w:pPr>
            <w:r>
              <w:t>有效提升</w:t>
            </w:r>
          </w:p>
        </w:tc>
        <w:tc>
          <w:tcPr>
            <w:tcW w:w="1276" w:type="dxa"/>
            <w:vAlign w:val="center"/>
          </w:tcPr>
          <w:p>
            <w:pPr>
              <w:pStyle w:val="12"/>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有效保障</w:t>
            </w:r>
          </w:p>
        </w:tc>
        <w:tc>
          <w:tcPr>
            <w:tcW w:w="1276" w:type="dxa"/>
            <w:vAlign w:val="center"/>
          </w:tcPr>
          <w:p>
            <w:pPr>
              <w:pStyle w:val="12"/>
            </w:pPr>
            <w:r>
              <w:t>秦皇岛北戴河新区党工委巡察工作规划（2022-2026年）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党工委满意度</w:t>
            </w:r>
          </w:p>
        </w:tc>
        <w:tc>
          <w:tcPr>
            <w:tcW w:w="5386" w:type="dxa"/>
            <w:vAlign w:val="center"/>
          </w:tcPr>
          <w:p>
            <w:pPr>
              <w:pStyle w:val="12"/>
            </w:pPr>
            <w:r>
              <w:t>对巡察成果满意度</w:t>
            </w:r>
          </w:p>
        </w:tc>
        <w:tc>
          <w:tcPr>
            <w:tcW w:w="2268" w:type="dxa"/>
            <w:vAlign w:val="center"/>
          </w:tcPr>
          <w:p>
            <w:pPr>
              <w:pStyle w:val="12"/>
            </w:pPr>
            <w:r>
              <w:t>≥90%</w:t>
            </w:r>
          </w:p>
        </w:tc>
        <w:tc>
          <w:tcPr>
            <w:tcW w:w="1276" w:type="dxa"/>
            <w:vAlign w:val="center"/>
          </w:tcPr>
          <w:p>
            <w:pPr>
              <w:pStyle w:val="12"/>
            </w:pPr>
            <w:r>
              <w:t>对巡察成果满意度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10、2024年国家电影事业发展专项资金绩效目标表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13031324P005358110869</w:t>
            </w:r>
          </w:p>
        </w:tc>
        <w:tc>
          <w:tcPr>
            <w:tcW w:w="2835" w:type="dxa"/>
            <w:vAlign w:val="center"/>
          </w:tcPr>
          <w:p>
            <w:pPr>
              <w:pStyle w:val="10"/>
            </w:pPr>
            <w:r>
              <w:t>项目名称</w:t>
            </w:r>
          </w:p>
        </w:tc>
        <w:tc>
          <w:tcPr>
            <w:tcW w:w="6095" w:type="dxa"/>
            <w:gridSpan w:val="3"/>
            <w:vAlign w:val="center"/>
          </w:tcPr>
          <w:p>
            <w:pPr>
              <w:pStyle w:val="12"/>
            </w:pPr>
            <w:r>
              <w:t>2024年国家电影事业发展专项资金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用于拨付阿那亚影视传媒有限公司国产影片放映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1.用于拨付阿那亚影视传媒有限公司国产影片放映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资助影院数量</w:t>
            </w:r>
          </w:p>
        </w:tc>
        <w:tc>
          <w:tcPr>
            <w:tcW w:w="5386" w:type="dxa"/>
            <w:vAlign w:val="center"/>
          </w:tcPr>
          <w:p>
            <w:pPr>
              <w:pStyle w:val="12"/>
            </w:pPr>
            <w:r>
              <w:t>放映国资助加入“人民院线”“艺术影片放映联盟”影院数量</w:t>
            </w:r>
          </w:p>
        </w:tc>
        <w:tc>
          <w:tcPr>
            <w:tcW w:w="2268" w:type="dxa"/>
            <w:vAlign w:val="center"/>
          </w:tcPr>
          <w:p>
            <w:pPr>
              <w:pStyle w:val="12"/>
            </w:pPr>
            <w:r>
              <w:t>1家</w:t>
            </w:r>
          </w:p>
        </w:tc>
        <w:tc>
          <w:tcPr>
            <w:tcW w:w="1276" w:type="dxa"/>
            <w:vAlign w:val="center"/>
          </w:tcPr>
          <w:p>
            <w:pPr>
              <w:pStyle w:val="12"/>
            </w:pPr>
            <w:r>
              <w:t>政策文件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放映特色影片影院数量</w:t>
            </w:r>
          </w:p>
        </w:tc>
        <w:tc>
          <w:tcPr>
            <w:tcW w:w="5386" w:type="dxa"/>
            <w:vAlign w:val="center"/>
          </w:tcPr>
          <w:p>
            <w:pPr>
              <w:pStyle w:val="12"/>
            </w:pPr>
            <w:r>
              <w:t>放映文化特色、艺术创新影片的影院数量</w:t>
            </w:r>
          </w:p>
        </w:tc>
        <w:tc>
          <w:tcPr>
            <w:tcW w:w="2268" w:type="dxa"/>
            <w:vAlign w:val="center"/>
          </w:tcPr>
          <w:p>
            <w:pPr>
              <w:pStyle w:val="12"/>
            </w:pPr>
            <w:r>
              <w:t>1家</w:t>
            </w:r>
          </w:p>
        </w:tc>
        <w:tc>
          <w:tcPr>
            <w:tcW w:w="1276" w:type="dxa"/>
            <w:vAlign w:val="center"/>
          </w:tcPr>
          <w:p>
            <w:pPr>
              <w:pStyle w:val="12"/>
            </w:pPr>
            <w:r>
              <w:t>工作要求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资助金额</w:t>
            </w:r>
          </w:p>
        </w:tc>
        <w:tc>
          <w:tcPr>
            <w:tcW w:w="5386" w:type="dxa"/>
            <w:vAlign w:val="center"/>
          </w:tcPr>
          <w:p>
            <w:pPr>
              <w:pStyle w:val="12"/>
            </w:pPr>
            <w:r>
              <w:t>资助加入“艺术影片放映联盟”影院的金额</w:t>
            </w:r>
          </w:p>
        </w:tc>
        <w:tc>
          <w:tcPr>
            <w:tcW w:w="2268" w:type="dxa"/>
            <w:vAlign w:val="center"/>
          </w:tcPr>
          <w:p>
            <w:pPr>
              <w:pStyle w:val="12"/>
            </w:pPr>
            <w:r>
              <w:t>≤2万元</w:t>
            </w:r>
          </w:p>
        </w:tc>
        <w:tc>
          <w:tcPr>
            <w:tcW w:w="1276" w:type="dxa"/>
            <w:vAlign w:val="center"/>
          </w:tcPr>
          <w:p>
            <w:pPr>
              <w:pStyle w:val="12"/>
            </w:pPr>
            <w:r>
              <w:t>计划目标值、历史数据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按时完成播放</w:t>
            </w:r>
          </w:p>
        </w:tc>
        <w:tc>
          <w:tcPr>
            <w:tcW w:w="5386" w:type="dxa"/>
            <w:vAlign w:val="center"/>
          </w:tcPr>
          <w:p>
            <w:pPr>
              <w:pStyle w:val="12"/>
            </w:pPr>
            <w:r>
              <w:t>通过各村电影播放，丰富农村文化生活</w:t>
            </w:r>
          </w:p>
        </w:tc>
        <w:tc>
          <w:tcPr>
            <w:tcW w:w="2268" w:type="dxa"/>
            <w:vAlign w:val="center"/>
          </w:tcPr>
          <w:p>
            <w:pPr>
              <w:pStyle w:val="12"/>
            </w:pPr>
            <w:r>
              <w:t>≥95%</w:t>
            </w:r>
          </w:p>
        </w:tc>
        <w:tc>
          <w:tcPr>
            <w:tcW w:w="1276" w:type="dxa"/>
            <w:vAlign w:val="center"/>
          </w:tcPr>
          <w:p>
            <w:pPr>
              <w:pStyle w:val="12"/>
            </w:pPr>
            <w:r>
              <w:t>工作职责</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国产影片票房收入比</w:t>
            </w:r>
          </w:p>
        </w:tc>
        <w:tc>
          <w:tcPr>
            <w:tcW w:w="5386" w:type="dxa"/>
            <w:vAlign w:val="center"/>
          </w:tcPr>
          <w:p>
            <w:pPr>
              <w:pStyle w:val="12"/>
            </w:pPr>
            <w:r>
              <w:t>国产影片票房收入比</w:t>
            </w:r>
          </w:p>
        </w:tc>
        <w:tc>
          <w:tcPr>
            <w:tcW w:w="2268" w:type="dxa"/>
            <w:vAlign w:val="center"/>
          </w:tcPr>
          <w:p>
            <w:pPr>
              <w:pStyle w:val="12"/>
            </w:pPr>
            <w:r>
              <w:t>≥80%</w:t>
            </w:r>
          </w:p>
        </w:tc>
        <w:tc>
          <w:tcPr>
            <w:tcW w:w="1276" w:type="dxa"/>
            <w:vAlign w:val="center"/>
          </w:tcPr>
          <w:p>
            <w:pPr>
              <w:pStyle w:val="12"/>
            </w:pPr>
            <w:r>
              <w:t>计划目标值、历史数据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r>
              <w:t>工作职责</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营造良好氛围</w:t>
            </w:r>
          </w:p>
        </w:tc>
        <w:tc>
          <w:tcPr>
            <w:tcW w:w="5386" w:type="dxa"/>
            <w:vAlign w:val="center"/>
          </w:tcPr>
          <w:p>
            <w:pPr>
              <w:pStyle w:val="12"/>
            </w:pPr>
            <w:r>
              <w:t>营造良好氛围，促进社会发展</w:t>
            </w:r>
          </w:p>
        </w:tc>
        <w:tc>
          <w:tcPr>
            <w:tcW w:w="2268" w:type="dxa"/>
            <w:vAlign w:val="center"/>
          </w:tcPr>
          <w:p>
            <w:pPr>
              <w:pStyle w:val="12"/>
            </w:pPr>
            <w:r>
              <w:t>有效提升</w:t>
            </w:r>
          </w:p>
        </w:tc>
        <w:tc>
          <w:tcPr>
            <w:tcW w:w="1276" w:type="dxa"/>
            <w:vAlign w:val="center"/>
          </w:tcPr>
          <w:p>
            <w:pPr>
              <w:pStyle w:val="12"/>
            </w:pPr>
            <w:r>
              <w:t>工作职责</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观众对影院放映国产影片满意度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11、2024年中央支持公共文化服务体系建设补助资金绩效目标表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13031324P005358110527</w:t>
            </w:r>
          </w:p>
        </w:tc>
        <w:tc>
          <w:tcPr>
            <w:tcW w:w="2835" w:type="dxa"/>
            <w:vAlign w:val="center"/>
          </w:tcPr>
          <w:p>
            <w:pPr>
              <w:pStyle w:val="10"/>
            </w:pPr>
            <w:r>
              <w:t>项目名称</w:t>
            </w:r>
          </w:p>
        </w:tc>
        <w:tc>
          <w:tcPr>
            <w:tcW w:w="6095" w:type="dxa"/>
            <w:gridSpan w:val="3"/>
            <w:vAlign w:val="center"/>
          </w:tcPr>
          <w:p>
            <w:pPr>
              <w:pStyle w:val="12"/>
            </w:pPr>
            <w:r>
              <w:t>2024年中央支持公共文化服务体系建设补助资金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11.44</w:t>
            </w:r>
          </w:p>
        </w:tc>
        <w:tc>
          <w:tcPr>
            <w:tcW w:w="2835" w:type="dxa"/>
            <w:vAlign w:val="center"/>
          </w:tcPr>
          <w:p>
            <w:pPr>
              <w:pStyle w:val="10"/>
            </w:pPr>
            <w:r>
              <w:t>其中：财政    资金</w:t>
            </w:r>
          </w:p>
        </w:tc>
        <w:tc>
          <w:tcPr>
            <w:tcW w:w="2551" w:type="dxa"/>
            <w:vAlign w:val="center"/>
          </w:tcPr>
          <w:p>
            <w:pPr>
              <w:pStyle w:val="12"/>
            </w:pPr>
            <w:r>
              <w:t>11.44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用于公益电影放映、农家书屋支出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公益电影播放场次</w:t>
            </w:r>
          </w:p>
        </w:tc>
        <w:tc>
          <w:tcPr>
            <w:tcW w:w="5386" w:type="dxa"/>
            <w:vAlign w:val="center"/>
          </w:tcPr>
          <w:p>
            <w:pPr>
              <w:pStyle w:val="12"/>
            </w:pPr>
            <w:r>
              <w:t>52个村每月播放1场</w:t>
            </w:r>
          </w:p>
        </w:tc>
        <w:tc>
          <w:tcPr>
            <w:tcW w:w="2268" w:type="dxa"/>
            <w:vAlign w:val="center"/>
          </w:tcPr>
          <w:p>
            <w:pPr>
              <w:pStyle w:val="12"/>
            </w:pPr>
            <w:r>
              <w:t>≥624场/年</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观影人次</w:t>
            </w:r>
          </w:p>
        </w:tc>
        <w:tc>
          <w:tcPr>
            <w:tcW w:w="5386" w:type="dxa"/>
            <w:vAlign w:val="center"/>
          </w:tcPr>
          <w:p>
            <w:pPr>
              <w:pStyle w:val="12"/>
            </w:pPr>
            <w:r>
              <w:t>全年农村公益电影放映总观影人次</w:t>
            </w:r>
          </w:p>
        </w:tc>
        <w:tc>
          <w:tcPr>
            <w:tcW w:w="2268" w:type="dxa"/>
            <w:vAlign w:val="center"/>
          </w:tcPr>
          <w:p>
            <w:pPr>
              <w:pStyle w:val="12"/>
            </w:pPr>
            <w:r>
              <w:t>≥3000人</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农家书屋的数量</w:t>
            </w:r>
          </w:p>
        </w:tc>
        <w:tc>
          <w:tcPr>
            <w:tcW w:w="5386" w:type="dxa"/>
            <w:vAlign w:val="center"/>
          </w:tcPr>
          <w:p>
            <w:pPr>
              <w:pStyle w:val="12"/>
            </w:pPr>
            <w:r>
              <w:t>农村书屋的建设数量</w:t>
            </w:r>
          </w:p>
        </w:tc>
        <w:tc>
          <w:tcPr>
            <w:tcW w:w="2268" w:type="dxa"/>
            <w:vAlign w:val="center"/>
          </w:tcPr>
          <w:p>
            <w:pPr>
              <w:pStyle w:val="12"/>
            </w:pPr>
            <w:r>
              <w:t>≥30个</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成本指标</w:t>
            </w:r>
          </w:p>
        </w:tc>
        <w:tc>
          <w:tcPr>
            <w:tcW w:w="2835" w:type="dxa"/>
            <w:vAlign w:val="center"/>
          </w:tcPr>
          <w:p>
            <w:pPr>
              <w:pStyle w:val="12"/>
            </w:pPr>
            <w:r>
              <w:t>建设资金</w:t>
            </w:r>
          </w:p>
        </w:tc>
        <w:tc>
          <w:tcPr>
            <w:tcW w:w="5386" w:type="dxa"/>
            <w:vAlign w:val="center"/>
          </w:tcPr>
          <w:p>
            <w:pPr>
              <w:pStyle w:val="12"/>
            </w:pPr>
            <w:r>
              <w:t>成本不超预算</w:t>
            </w:r>
          </w:p>
        </w:tc>
        <w:tc>
          <w:tcPr>
            <w:tcW w:w="2268" w:type="dxa"/>
            <w:vAlign w:val="center"/>
          </w:tcPr>
          <w:p>
            <w:pPr>
              <w:pStyle w:val="12"/>
            </w:pPr>
            <w:r>
              <w:t>≤16万元</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场次补贴足额发放率</w:t>
            </w:r>
          </w:p>
        </w:tc>
        <w:tc>
          <w:tcPr>
            <w:tcW w:w="5386" w:type="dxa"/>
            <w:vAlign w:val="center"/>
          </w:tcPr>
          <w:p>
            <w:pPr>
              <w:pStyle w:val="12"/>
            </w:pPr>
            <w:r>
              <w:t>通过各村电影播放，丰富农村文化生活</w:t>
            </w:r>
          </w:p>
        </w:tc>
        <w:tc>
          <w:tcPr>
            <w:tcW w:w="2268" w:type="dxa"/>
            <w:vAlign w:val="center"/>
          </w:tcPr>
          <w:p>
            <w:pPr>
              <w:pStyle w:val="12"/>
            </w:pPr>
            <w:r>
              <w:t>≥90%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生活补助足额发放率</w:t>
            </w:r>
          </w:p>
        </w:tc>
        <w:tc>
          <w:tcPr>
            <w:tcW w:w="5386" w:type="dxa"/>
            <w:vAlign w:val="center"/>
          </w:tcPr>
          <w:p>
            <w:pPr>
              <w:pStyle w:val="12"/>
            </w:pPr>
            <w:r>
              <w:t>按照规定足额发放老放映员的生活补助</w:t>
            </w:r>
          </w:p>
        </w:tc>
        <w:tc>
          <w:tcPr>
            <w:tcW w:w="2268" w:type="dxa"/>
            <w:vAlign w:val="center"/>
          </w:tcPr>
          <w:p>
            <w:pPr>
              <w:pStyle w:val="12"/>
            </w:pPr>
            <w:r>
              <w:t>≥90%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各项工作及时完成</w:t>
            </w:r>
          </w:p>
        </w:tc>
        <w:tc>
          <w:tcPr>
            <w:tcW w:w="2268" w:type="dxa"/>
            <w:vAlign w:val="center"/>
          </w:tcPr>
          <w:p>
            <w:pPr>
              <w:pStyle w:val="12"/>
            </w:pPr>
            <w:r>
              <w:t>100%</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5386" w:type="dxa"/>
            <w:vAlign w:val="center"/>
          </w:tcPr>
          <w:p>
            <w:pPr>
              <w:pStyle w:val="12"/>
            </w:pPr>
            <w:r>
              <w:t>为老放映员解决生活问题，积极保障和改善民生</w:t>
            </w:r>
          </w:p>
        </w:tc>
        <w:tc>
          <w:tcPr>
            <w:tcW w:w="2268" w:type="dxa"/>
            <w:vAlign w:val="center"/>
          </w:tcPr>
          <w:p>
            <w:pPr>
              <w:pStyle w:val="12"/>
            </w:pPr>
            <w:r>
              <w:t>有效保障</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对农村公共文化建设工作满意度达到90%</w:t>
            </w:r>
          </w:p>
        </w:tc>
        <w:tc>
          <w:tcPr>
            <w:tcW w:w="5386" w:type="dxa"/>
            <w:vAlign w:val="center"/>
          </w:tcPr>
          <w:p>
            <w:pPr>
              <w:pStyle w:val="12"/>
            </w:pPr>
            <w:r>
              <w:t>对公益电影播放工作满意度为100%</w:t>
            </w:r>
          </w:p>
        </w:tc>
        <w:tc>
          <w:tcPr>
            <w:tcW w:w="2268" w:type="dxa"/>
            <w:vAlign w:val="center"/>
          </w:tcPr>
          <w:p>
            <w:pPr>
              <w:pStyle w:val="12"/>
            </w:pPr>
            <w:r>
              <w:t>≥0.9%</w:t>
            </w:r>
          </w:p>
        </w:tc>
        <w:tc>
          <w:tcPr>
            <w:tcW w:w="127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老放映员满意度</w:t>
            </w:r>
          </w:p>
        </w:tc>
        <w:tc>
          <w:tcPr>
            <w:tcW w:w="5386" w:type="dxa"/>
            <w:vAlign w:val="center"/>
          </w:tcPr>
          <w:p>
            <w:pPr>
              <w:pStyle w:val="12"/>
            </w:pPr>
            <w:r>
              <w:t>为老放映员解决生活问题，积极保障和改善民生</w:t>
            </w:r>
          </w:p>
        </w:tc>
        <w:tc>
          <w:tcPr>
            <w:tcW w:w="2268" w:type="dxa"/>
            <w:vAlign w:val="center"/>
          </w:tcPr>
          <w:p>
            <w:pPr>
              <w:pStyle w:val="12"/>
            </w:pPr>
            <w:r>
              <w:t>100%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12、“凤栖梧桐”人才安居补贴资金绩效目标表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13031325P00880111039R</w:t>
            </w:r>
          </w:p>
        </w:tc>
        <w:tc>
          <w:tcPr>
            <w:tcW w:w="2835" w:type="dxa"/>
            <w:vAlign w:val="center"/>
          </w:tcPr>
          <w:p>
            <w:pPr>
              <w:pStyle w:val="10"/>
            </w:pPr>
            <w:r>
              <w:t>项目名称</w:t>
            </w:r>
          </w:p>
        </w:tc>
        <w:tc>
          <w:tcPr>
            <w:tcW w:w="6095" w:type="dxa"/>
            <w:gridSpan w:val="3"/>
            <w:vAlign w:val="center"/>
          </w:tcPr>
          <w:p>
            <w:pPr>
              <w:pStyle w:val="12"/>
            </w:pPr>
            <w:r>
              <w:t>“凤栖梧桐”人才安居补贴资金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深入实施人才强区战略，新区与2019年启动人才安居项目，2021年人才公寓达到入住条件，2022年新区出台《秦皇岛北戴河新区“凤栖梧桐”人才安居工程实施办法（试行）》，为充分发挥住房在吸引集聚人才方面的作用，努力为各类人才提供安居服务，2023年，新区启动申请入住北戴河新区人才公寓工作。2024年，新区已审核通过并入住人才公寓6人。（其中，A类2人，B类1人，D类3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1.11月底前完成入住人才公寓政府补贴发放工作</w:t>
            </w:r>
          </w:p>
          <w:p>
            <w:pPr>
              <w:pStyle w:val="12"/>
            </w:pPr>
            <w:r>
              <w:t>2.10月完成入住人才公寓资格审核工作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政府补贴发放率</w:t>
            </w:r>
          </w:p>
        </w:tc>
        <w:tc>
          <w:tcPr>
            <w:tcW w:w="5386" w:type="dxa"/>
            <w:vAlign w:val="center"/>
          </w:tcPr>
          <w:p>
            <w:pPr>
              <w:pStyle w:val="12"/>
            </w:pPr>
            <w:r>
              <w:t>按照补贴标准发放补贴</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按时发放政府补贴</w:t>
            </w:r>
          </w:p>
        </w:tc>
        <w:tc>
          <w:tcPr>
            <w:tcW w:w="5386" w:type="dxa"/>
            <w:vAlign w:val="center"/>
          </w:tcPr>
          <w:p>
            <w:pPr>
              <w:pStyle w:val="12"/>
            </w:pPr>
            <w:r>
              <w:t>各项工作及时完成</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不超额发放</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服务人数</w:t>
            </w:r>
          </w:p>
        </w:tc>
        <w:tc>
          <w:tcPr>
            <w:tcW w:w="5386" w:type="dxa"/>
            <w:vAlign w:val="center"/>
          </w:tcPr>
          <w:p>
            <w:pPr>
              <w:pStyle w:val="12"/>
            </w:pPr>
            <w:r>
              <w:t>人才公寓申请人数</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按规定按时发放</w:t>
            </w:r>
          </w:p>
        </w:tc>
        <w:tc>
          <w:tcPr>
            <w:tcW w:w="5386" w:type="dxa"/>
            <w:vAlign w:val="center"/>
          </w:tcPr>
          <w:p>
            <w:pPr>
              <w:pStyle w:val="12"/>
            </w:pPr>
            <w:r>
              <w:t>按规定流程发放各项补贴执行情况</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发挥住房在吸引集聚人才方面作用</w:t>
            </w:r>
          </w:p>
        </w:tc>
        <w:tc>
          <w:tcPr>
            <w:tcW w:w="5386" w:type="dxa"/>
            <w:vAlign w:val="center"/>
          </w:tcPr>
          <w:p>
            <w:pPr>
              <w:pStyle w:val="12"/>
            </w:pPr>
            <w:r>
              <w:t>以人才安居吸纳更多人才到新区创新创业</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推动人才公寓入住工作落实</w:t>
            </w:r>
          </w:p>
        </w:tc>
        <w:tc>
          <w:tcPr>
            <w:tcW w:w="5386" w:type="dxa"/>
            <w:vAlign w:val="center"/>
          </w:tcPr>
          <w:p>
            <w:pPr>
              <w:pStyle w:val="12"/>
            </w:pPr>
            <w:r>
              <w:t>按照规定开展年度人才入住人才公寓工作</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吸纳人才到新区创新创业</w:t>
            </w:r>
          </w:p>
        </w:tc>
        <w:tc>
          <w:tcPr>
            <w:tcW w:w="5386" w:type="dxa"/>
            <w:vAlign w:val="center"/>
          </w:tcPr>
          <w:p>
            <w:pPr>
              <w:pStyle w:val="12"/>
            </w:pPr>
            <w:r>
              <w:t>人才安居吸纳人才助推新区经济建设发张</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各人才对人才安居工作满意情况</w:t>
            </w:r>
          </w:p>
        </w:tc>
        <w:tc>
          <w:tcPr>
            <w:tcW w:w="5386" w:type="dxa"/>
            <w:vAlign w:val="center"/>
          </w:tcPr>
          <w:p>
            <w:pPr>
              <w:pStyle w:val="12"/>
            </w:pPr>
            <w:r>
              <w:t>及时发放政府补贴</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13、报刊杂志征订费绩效目标表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13031325P008801110334</w:t>
            </w:r>
          </w:p>
        </w:tc>
        <w:tc>
          <w:tcPr>
            <w:tcW w:w="2835" w:type="dxa"/>
            <w:vAlign w:val="center"/>
          </w:tcPr>
          <w:p>
            <w:pPr>
              <w:pStyle w:val="10"/>
            </w:pPr>
            <w:r>
              <w:t>项目名称</w:t>
            </w:r>
          </w:p>
        </w:tc>
        <w:tc>
          <w:tcPr>
            <w:tcW w:w="6095" w:type="dxa"/>
            <w:gridSpan w:val="3"/>
            <w:vAlign w:val="center"/>
          </w:tcPr>
          <w:p>
            <w:pPr>
              <w:pStyle w:val="12"/>
            </w:pPr>
            <w:r>
              <w:t>报刊杂志征订费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深入实施马克思主义理论研究和建设工程，深化中国特色社会主义和中国梦研究；深入学习宣传习近平总书记系列重要讲话；广泛开展理论宣传活动。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1.完成党报党刊和理论学习书籍征订数量，理论学习中心组学习教育用书、学习辅导材料，提高干部、职工理论水平。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征订党刊及学习书籍册数</w:t>
            </w:r>
          </w:p>
        </w:tc>
        <w:tc>
          <w:tcPr>
            <w:tcW w:w="5386" w:type="dxa"/>
            <w:vAlign w:val="center"/>
          </w:tcPr>
          <w:p>
            <w:pPr>
              <w:pStyle w:val="12"/>
            </w:pPr>
            <w:r>
              <w:t>完成征订任务</w:t>
            </w:r>
          </w:p>
        </w:tc>
        <w:tc>
          <w:tcPr>
            <w:tcW w:w="2268" w:type="dxa"/>
            <w:vAlign w:val="center"/>
          </w:tcPr>
          <w:p>
            <w:pPr>
              <w:pStyle w:val="12"/>
            </w:pPr>
            <w:r>
              <w:t>≥100册</w:t>
            </w:r>
          </w:p>
        </w:tc>
        <w:tc>
          <w:tcPr>
            <w:tcW w:w="1276" w:type="dxa"/>
            <w:vAlign w:val="center"/>
          </w:tcPr>
          <w:p>
            <w:pPr>
              <w:pStyle w:val="12"/>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征订资料有用性</w:t>
            </w:r>
          </w:p>
        </w:tc>
        <w:tc>
          <w:tcPr>
            <w:tcW w:w="5386" w:type="dxa"/>
            <w:vAlign w:val="center"/>
          </w:tcPr>
          <w:p>
            <w:pPr>
              <w:pStyle w:val="12"/>
            </w:pPr>
            <w:r>
              <w:t>保证征订质量</w:t>
            </w:r>
          </w:p>
        </w:tc>
        <w:tc>
          <w:tcPr>
            <w:tcW w:w="2268" w:type="dxa"/>
            <w:vAlign w:val="center"/>
          </w:tcPr>
          <w:p>
            <w:pPr>
              <w:pStyle w:val="12"/>
            </w:pPr>
            <w:r>
              <w:t>100%</w:t>
            </w:r>
          </w:p>
        </w:tc>
        <w:tc>
          <w:tcPr>
            <w:tcW w:w="1276" w:type="dxa"/>
            <w:vAlign w:val="center"/>
          </w:tcPr>
          <w:p>
            <w:pPr>
              <w:pStyle w:val="12"/>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征订完成及时率</w:t>
            </w:r>
          </w:p>
        </w:tc>
        <w:tc>
          <w:tcPr>
            <w:tcW w:w="5386" w:type="dxa"/>
            <w:vAlign w:val="center"/>
          </w:tcPr>
          <w:p>
            <w:pPr>
              <w:pStyle w:val="12"/>
            </w:pPr>
            <w:r>
              <w:t>按时完成征订任务</w:t>
            </w:r>
          </w:p>
        </w:tc>
        <w:tc>
          <w:tcPr>
            <w:tcW w:w="2268" w:type="dxa"/>
            <w:vAlign w:val="center"/>
          </w:tcPr>
          <w:p>
            <w:pPr>
              <w:pStyle w:val="12"/>
            </w:pPr>
            <w:r>
              <w:t>100%</w:t>
            </w:r>
          </w:p>
        </w:tc>
        <w:tc>
          <w:tcPr>
            <w:tcW w:w="1276" w:type="dxa"/>
            <w:vAlign w:val="center"/>
          </w:tcPr>
          <w:p>
            <w:pPr>
              <w:pStyle w:val="12"/>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征订成本</w:t>
            </w:r>
          </w:p>
        </w:tc>
        <w:tc>
          <w:tcPr>
            <w:tcW w:w="5386" w:type="dxa"/>
            <w:vAlign w:val="center"/>
          </w:tcPr>
          <w:p>
            <w:pPr>
              <w:pStyle w:val="12"/>
            </w:pPr>
            <w:r>
              <w:t>成本不超预算</w:t>
            </w:r>
          </w:p>
        </w:tc>
        <w:tc>
          <w:tcPr>
            <w:tcW w:w="2268" w:type="dxa"/>
            <w:vAlign w:val="center"/>
          </w:tcPr>
          <w:p>
            <w:pPr>
              <w:pStyle w:val="12"/>
            </w:pPr>
            <w:r>
              <w:t>≤100%</w:t>
            </w:r>
          </w:p>
        </w:tc>
        <w:tc>
          <w:tcPr>
            <w:tcW w:w="1276" w:type="dxa"/>
            <w:vAlign w:val="center"/>
          </w:tcPr>
          <w:p>
            <w:pPr>
              <w:pStyle w:val="12"/>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进一步提升政治理论能力</w:t>
            </w:r>
          </w:p>
        </w:tc>
        <w:tc>
          <w:tcPr>
            <w:tcW w:w="5386" w:type="dxa"/>
            <w:vAlign w:val="center"/>
          </w:tcPr>
          <w:p>
            <w:pPr>
              <w:pStyle w:val="12"/>
            </w:pPr>
            <w:r>
              <w:t>干部职工政治理论能力有明显提升</w:t>
            </w:r>
          </w:p>
        </w:tc>
        <w:tc>
          <w:tcPr>
            <w:tcW w:w="2268" w:type="dxa"/>
            <w:vAlign w:val="center"/>
          </w:tcPr>
          <w:p>
            <w:pPr>
              <w:pStyle w:val="12"/>
            </w:pPr>
            <w:r>
              <w:t>有效提升</w:t>
            </w:r>
          </w:p>
        </w:tc>
        <w:tc>
          <w:tcPr>
            <w:tcW w:w="1276" w:type="dxa"/>
            <w:vAlign w:val="center"/>
          </w:tcPr>
          <w:p>
            <w:pPr>
              <w:pStyle w:val="12"/>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规范报刊发行秩序</w:t>
            </w:r>
          </w:p>
        </w:tc>
        <w:tc>
          <w:tcPr>
            <w:tcW w:w="5386" w:type="dxa"/>
            <w:vAlign w:val="center"/>
          </w:tcPr>
          <w:p>
            <w:pPr>
              <w:pStyle w:val="12"/>
            </w:pPr>
            <w:r>
              <w:t>有效提高报刊发行秩序</w:t>
            </w:r>
          </w:p>
        </w:tc>
        <w:tc>
          <w:tcPr>
            <w:tcW w:w="2268" w:type="dxa"/>
            <w:vAlign w:val="center"/>
          </w:tcPr>
          <w:p>
            <w:pPr>
              <w:pStyle w:val="12"/>
            </w:pPr>
            <w:r>
              <w:t>有效规范</w:t>
            </w:r>
          </w:p>
        </w:tc>
        <w:tc>
          <w:tcPr>
            <w:tcW w:w="1276" w:type="dxa"/>
            <w:vAlign w:val="center"/>
          </w:tcPr>
          <w:p>
            <w:pPr>
              <w:pStyle w:val="12"/>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持续提升理论水平</w:t>
            </w:r>
          </w:p>
        </w:tc>
        <w:tc>
          <w:tcPr>
            <w:tcW w:w="5386" w:type="dxa"/>
            <w:vAlign w:val="center"/>
          </w:tcPr>
          <w:p>
            <w:pPr>
              <w:pStyle w:val="12"/>
            </w:pPr>
            <w:r>
              <w:t>提升工作人员理论水平，提高工作效率</w:t>
            </w:r>
          </w:p>
        </w:tc>
        <w:tc>
          <w:tcPr>
            <w:tcW w:w="2268" w:type="dxa"/>
            <w:vAlign w:val="center"/>
          </w:tcPr>
          <w:p>
            <w:pPr>
              <w:pStyle w:val="12"/>
            </w:pPr>
            <w:r>
              <w:t>工作持续有效运转</w:t>
            </w:r>
          </w:p>
        </w:tc>
        <w:tc>
          <w:tcPr>
            <w:tcW w:w="1276" w:type="dxa"/>
            <w:vAlign w:val="center"/>
          </w:tcPr>
          <w:p>
            <w:pPr>
              <w:pStyle w:val="12"/>
            </w:pPr>
            <w:r>
              <w:t>党报党刊征订目标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 xml:space="preserve"> 广大党员、群众满意度</w:t>
            </w:r>
          </w:p>
        </w:tc>
        <w:tc>
          <w:tcPr>
            <w:tcW w:w="2268" w:type="dxa"/>
            <w:vAlign w:val="center"/>
          </w:tcPr>
          <w:p>
            <w:pPr>
              <w:pStyle w:val="12"/>
            </w:pPr>
            <w:r>
              <w:t>≥95%</w:t>
            </w:r>
          </w:p>
        </w:tc>
        <w:tc>
          <w:tcPr>
            <w:tcW w:w="1276" w:type="dxa"/>
            <w:vAlign w:val="center"/>
          </w:tcPr>
          <w:p>
            <w:pPr>
              <w:pStyle w:val="12"/>
            </w:pPr>
            <w:r>
              <w:t>通过问卷调查，满意和较满意对象占全部调研对象的比例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14、被征地农民参加养老保险财政补助资金绩效目标表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13031325P00880410305H</w:t>
            </w:r>
          </w:p>
        </w:tc>
        <w:tc>
          <w:tcPr>
            <w:tcW w:w="2835" w:type="dxa"/>
            <w:vAlign w:val="center"/>
          </w:tcPr>
          <w:p>
            <w:pPr>
              <w:pStyle w:val="10"/>
            </w:pPr>
            <w:r>
              <w:t>项目名称</w:t>
            </w:r>
          </w:p>
        </w:tc>
        <w:tc>
          <w:tcPr>
            <w:tcW w:w="6095" w:type="dxa"/>
            <w:gridSpan w:val="3"/>
            <w:vAlign w:val="center"/>
          </w:tcPr>
          <w:p>
            <w:pPr>
              <w:pStyle w:val="12"/>
            </w:pPr>
            <w:r>
              <w:t>被征地农民参加养老保险财政补助资金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土地被储备的被征地农民享受待遇与土地被征收的被征地农民享受待遇一致，该款项由新区财政保障土地被储备的被征地农民养老待遇。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1.保障秦皇岛北戴河新区被征地农民的基本生活来源，使被征地农民老有所养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享受农民参保补贴的被征地农民</w:t>
            </w:r>
          </w:p>
        </w:tc>
        <w:tc>
          <w:tcPr>
            <w:tcW w:w="5386" w:type="dxa"/>
            <w:vAlign w:val="center"/>
          </w:tcPr>
          <w:p>
            <w:pPr>
              <w:pStyle w:val="12"/>
            </w:pPr>
            <w:r>
              <w:t>按照各管理处申报的材料复核享受</w:t>
            </w:r>
          </w:p>
        </w:tc>
        <w:tc>
          <w:tcPr>
            <w:tcW w:w="2268" w:type="dxa"/>
            <w:vAlign w:val="center"/>
          </w:tcPr>
          <w:p>
            <w:pPr>
              <w:pStyle w:val="12"/>
            </w:pPr>
            <w:r>
              <w:t>≥10000人</w:t>
            </w:r>
          </w:p>
        </w:tc>
        <w:tc>
          <w:tcPr>
            <w:tcW w:w="1276" w:type="dxa"/>
            <w:vAlign w:val="center"/>
          </w:tcPr>
          <w:p>
            <w:pPr>
              <w:pStyle w:val="12"/>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补助资金足额发放率</w:t>
            </w:r>
          </w:p>
        </w:tc>
        <w:tc>
          <w:tcPr>
            <w:tcW w:w="5386" w:type="dxa"/>
            <w:vAlign w:val="center"/>
          </w:tcPr>
          <w:p>
            <w:pPr>
              <w:pStyle w:val="12"/>
            </w:pPr>
            <w:r>
              <w:t>不在土地征收范围的被征地农民</w:t>
            </w:r>
          </w:p>
        </w:tc>
        <w:tc>
          <w:tcPr>
            <w:tcW w:w="2268" w:type="dxa"/>
            <w:vAlign w:val="center"/>
          </w:tcPr>
          <w:p>
            <w:pPr>
              <w:pStyle w:val="12"/>
            </w:pPr>
            <w:r>
              <w:t>100%</w:t>
            </w:r>
          </w:p>
        </w:tc>
        <w:tc>
          <w:tcPr>
            <w:tcW w:w="1276" w:type="dxa"/>
            <w:vAlign w:val="center"/>
          </w:tcPr>
          <w:p>
            <w:pPr>
              <w:pStyle w:val="12"/>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参保补贴发放及时性</w:t>
            </w:r>
          </w:p>
        </w:tc>
        <w:tc>
          <w:tcPr>
            <w:tcW w:w="5386" w:type="dxa"/>
            <w:vAlign w:val="center"/>
          </w:tcPr>
          <w:p>
            <w:pPr>
              <w:pStyle w:val="12"/>
            </w:pPr>
            <w:r>
              <w:t>按时发放财政补助</w:t>
            </w:r>
          </w:p>
        </w:tc>
        <w:tc>
          <w:tcPr>
            <w:tcW w:w="2268" w:type="dxa"/>
            <w:vAlign w:val="center"/>
          </w:tcPr>
          <w:p>
            <w:pPr>
              <w:pStyle w:val="12"/>
            </w:pPr>
            <w:r>
              <w:t>≥95%</w:t>
            </w:r>
          </w:p>
        </w:tc>
        <w:tc>
          <w:tcPr>
            <w:tcW w:w="1276" w:type="dxa"/>
            <w:vAlign w:val="center"/>
          </w:tcPr>
          <w:p>
            <w:pPr>
              <w:pStyle w:val="12"/>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被征地农民参加养老保险参保补贴</w:t>
            </w:r>
          </w:p>
        </w:tc>
        <w:tc>
          <w:tcPr>
            <w:tcW w:w="5386" w:type="dxa"/>
            <w:vAlign w:val="center"/>
          </w:tcPr>
          <w:p>
            <w:pPr>
              <w:pStyle w:val="12"/>
            </w:pPr>
            <w:r>
              <w:t>将符合条件的被征地农民登记</w:t>
            </w:r>
          </w:p>
        </w:tc>
        <w:tc>
          <w:tcPr>
            <w:tcW w:w="2268" w:type="dxa"/>
            <w:vAlign w:val="center"/>
          </w:tcPr>
          <w:p>
            <w:pPr>
              <w:pStyle w:val="12"/>
            </w:pPr>
            <w:r>
              <w:t>≤3000万元</w:t>
            </w:r>
          </w:p>
        </w:tc>
        <w:tc>
          <w:tcPr>
            <w:tcW w:w="1276" w:type="dxa"/>
            <w:vAlign w:val="center"/>
          </w:tcPr>
          <w:p>
            <w:pPr>
              <w:pStyle w:val="12"/>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被征地农民养老保障率</w:t>
            </w:r>
          </w:p>
        </w:tc>
        <w:tc>
          <w:tcPr>
            <w:tcW w:w="5386" w:type="dxa"/>
            <w:vAlign w:val="center"/>
          </w:tcPr>
          <w:p>
            <w:pPr>
              <w:pStyle w:val="12"/>
            </w:pPr>
            <w:r>
              <w:t>保障被征地农民的基本生活来源</w:t>
            </w:r>
          </w:p>
        </w:tc>
        <w:tc>
          <w:tcPr>
            <w:tcW w:w="2268" w:type="dxa"/>
            <w:vAlign w:val="center"/>
          </w:tcPr>
          <w:p>
            <w:pPr>
              <w:pStyle w:val="12"/>
            </w:pPr>
            <w:r>
              <w:t>有效保障</w:t>
            </w:r>
          </w:p>
        </w:tc>
        <w:tc>
          <w:tcPr>
            <w:tcW w:w="1276" w:type="dxa"/>
            <w:vAlign w:val="center"/>
          </w:tcPr>
          <w:p>
            <w:pPr>
              <w:pStyle w:val="12"/>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确保被征地农民老有所养</w:t>
            </w:r>
          </w:p>
        </w:tc>
        <w:tc>
          <w:tcPr>
            <w:tcW w:w="5386" w:type="dxa"/>
            <w:vAlign w:val="center"/>
          </w:tcPr>
          <w:p>
            <w:pPr>
              <w:pStyle w:val="12"/>
            </w:pPr>
            <w:r>
              <w:t>确保被征地农民生活有保障</w:t>
            </w:r>
          </w:p>
        </w:tc>
        <w:tc>
          <w:tcPr>
            <w:tcW w:w="2268" w:type="dxa"/>
            <w:vAlign w:val="center"/>
          </w:tcPr>
          <w:p>
            <w:pPr>
              <w:pStyle w:val="12"/>
            </w:pPr>
            <w:r>
              <w:t>持续有效</w:t>
            </w:r>
          </w:p>
        </w:tc>
        <w:tc>
          <w:tcPr>
            <w:tcW w:w="1276" w:type="dxa"/>
            <w:vAlign w:val="center"/>
          </w:tcPr>
          <w:p>
            <w:pPr>
              <w:pStyle w:val="12"/>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使被征地农民老有所养</w:t>
            </w:r>
          </w:p>
        </w:tc>
        <w:tc>
          <w:tcPr>
            <w:tcW w:w="2268" w:type="dxa"/>
            <w:vAlign w:val="center"/>
          </w:tcPr>
          <w:p>
            <w:pPr>
              <w:pStyle w:val="12"/>
            </w:pPr>
            <w:r>
              <w:t>有效保障</w:t>
            </w:r>
          </w:p>
        </w:tc>
        <w:tc>
          <w:tcPr>
            <w:tcW w:w="1276" w:type="dxa"/>
            <w:vAlign w:val="center"/>
          </w:tcPr>
          <w:p>
            <w:pPr>
              <w:pStyle w:val="12"/>
            </w:pPr>
            <w:r>
              <w:t>秦北新字【2020】22号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受益人群满意度</w:t>
            </w:r>
          </w:p>
        </w:tc>
        <w:tc>
          <w:tcPr>
            <w:tcW w:w="5386" w:type="dxa"/>
            <w:vAlign w:val="center"/>
          </w:tcPr>
          <w:p>
            <w:pPr>
              <w:pStyle w:val="12"/>
            </w:pPr>
            <w:r>
              <w:t>被征地农民满意度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15、标语口号规范管理集中整治行动工作经费绩效目标表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13031325P00880111034P</w:t>
            </w:r>
          </w:p>
        </w:tc>
        <w:tc>
          <w:tcPr>
            <w:tcW w:w="2835" w:type="dxa"/>
            <w:vAlign w:val="center"/>
          </w:tcPr>
          <w:p>
            <w:pPr>
              <w:pStyle w:val="10"/>
            </w:pPr>
            <w:r>
              <w:t>项目名称</w:t>
            </w:r>
          </w:p>
        </w:tc>
        <w:tc>
          <w:tcPr>
            <w:tcW w:w="6095" w:type="dxa"/>
            <w:gridSpan w:val="3"/>
            <w:vAlign w:val="center"/>
          </w:tcPr>
          <w:p>
            <w:pPr>
              <w:pStyle w:val="12"/>
            </w:pPr>
            <w:r>
              <w:t>标语口号规范管理集中整治行动工作经费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123.00</w:t>
            </w:r>
          </w:p>
        </w:tc>
        <w:tc>
          <w:tcPr>
            <w:tcW w:w="2835" w:type="dxa"/>
            <w:vAlign w:val="center"/>
          </w:tcPr>
          <w:p>
            <w:pPr>
              <w:pStyle w:val="10"/>
            </w:pPr>
            <w:r>
              <w:t>其中：财政    资金</w:t>
            </w:r>
          </w:p>
        </w:tc>
        <w:tc>
          <w:tcPr>
            <w:tcW w:w="2551" w:type="dxa"/>
            <w:vAlign w:val="center"/>
          </w:tcPr>
          <w:p>
            <w:pPr>
              <w:pStyle w:val="12"/>
            </w:pPr>
            <w:r>
              <w:t>123.00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标语口号规范管理集中整治行动工作经费123万元：设置广告内容包括文字、画面、小品景观等114条，每条单价不等，已通过政府采购总计123万元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1.对存在问题的标语口号进行全面整改，并按照标语口号设置规定密度进行查漏补缺，设计制作安装精品标语口号，确保全部问题整改到位。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排查标语口号数量</w:t>
            </w:r>
          </w:p>
        </w:tc>
        <w:tc>
          <w:tcPr>
            <w:tcW w:w="5386" w:type="dxa"/>
            <w:vAlign w:val="center"/>
          </w:tcPr>
          <w:p>
            <w:pPr>
              <w:pStyle w:val="12"/>
            </w:pPr>
            <w:r>
              <w:t>对全区所有标语口号排查数量</w:t>
            </w:r>
          </w:p>
        </w:tc>
        <w:tc>
          <w:tcPr>
            <w:tcW w:w="2268" w:type="dxa"/>
            <w:vAlign w:val="center"/>
          </w:tcPr>
          <w:p>
            <w:pPr>
              <w:pStyle w:val="12"/>
            </w:pPr>
            <w:r>
              <w:t>≥2000条</w:t>
            </w:r>
          </w:p>
        </w:tc>
        <w:tc>
          <w:tcPr>
            <w:tcW w:w="1276" w:type="dxa"/>
            <w:vAlign w:val="center"/>
          </w:tcPr>
          <w:p>
            <w:pPr>
              <w:pStyle w:val="12"/>
            </w:pPr>
            <w:r>
              <w:t>实际排查数量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拆除标语口号数量</w:t>
            </w:r>
          </w:p>
        </w:tc>
        <w:tc>
          <w:tcPr>
            <w:tcW w:w="5386" w:type="dxa"/>
            <w:vAlign w:val="center"/>
          </w:tcPr>
          <w:p>
            <w:pPr>
              <w:pStyle w:val="12"/>
            </w:pPr>
            <w:r>
              <w:t>拆除老旧破损、内容过时等问题标语口号数量</w:t>
            </w:r>
          </w:p>
        </w:tc>
        <w:tc>
          <w:tcPr>
            <w:tcW w:w="2268" w:type="dxa"/>
            <w:vAlign w:val="center"/>
          </w:tcPr>
          <w:p>
            <w:pPr>
              <w:pStyle w:val="12"/>
            </w:pPr>
            <w:r>
              <w:t>≥552条</w:t>
            </w:r>
          </w:p>
        </w:tc>
        <w:tc>
          <w:tcPr>
            <w:tcW w:w="1276" w:type="dxa"/>
            <w:vAlign w:val="center"/>
          </w:tcPr>
          <w:p>
            <w:pPr>
              <w:pStyle w:val="12"/>
            </w:pPr>
            <w:r>
              <w:t>实际拆除数量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新增标语口号数量</w:t>
            </w:r>
          </w:p>
        </w:tc>
        <w:tc>
          <w:tcPr>
            <w:tcW w:w="5386" w:type="dxa"/>
            <w:vAlign w:val="center"/>
          </w:tcPr>
          <w:p>
            <w:pPr>
              <w:pStyle w:val="12"/>
            </w:pPr>
            <w:r>
              <w:t>按照密度要求新增标语口号数量</w:t>
            </w:r>
          </w:p>
        </w:tc>
        <w:tc>
          <w:tcPr>
            <w:tcW w:w="2268" w:type="dxa"/>
            <w:vAlign w:val="center"/>
          </w:tcPr>
          <w:p>
            <w:pPr>
              <w:pStyle w:val="12"/>
            </w:pPr>
            <w:r>
              <w:t>≥200条</w:t>
            </w:r>
          </w:p>
        </w:tc>
        <w:tc>
          <w:tcPr>
            <w:tcW w:w="1276" w:type="dxa"/>
            <w:vAlign w:val="center"/>
          </w:tcPr>
          <w:p>
            <w:pPr>
              <w:pStyle w:val="12"/>
            </w:pPr>
            <w:r>
              <w:t>制作方案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标语口号拆除、设计制作安装费用</w:t>
            </w:r>
          </w:p>
        </w:tc>
        <w:tc>
          <w:tcPr>
            <w:tcW w:w="5386" w:type="dxa"/>
            <w:vAlign w:val="center"/>
          </w:tcPr>
          <w:p>
            <w:pPr>
              <w:pStyle w:val="12"/>
            </w:pPr>
            <w:r>
              <w:t>不超项目预算</w:t>
            </w:r>
          </w:p>
        </w:tc>
        <w:tc>
          <w:tcPr>
            <w:tcW w:w="2268" w:type="dxa"/>
            <w:vAlign w:val="center"/>
          </w:tcPr>
          <w:p>
            <w:pPr>
              <w:pStyle w:val="12"/>
            </w:pPr>
            <w:r>
              <w:t>≤123万</w:t>
            </w:r>
          </w:p>
        </w:tc>
        <w:tc>
          <w:tcPr>
            <w:tcW w:w="1276" w:type="dxa"/>
            <w:vAlign w:val="center"/>
          </w:tcPr>
          <w:p>
            <w:pPr>
              <w:pStyle w:val="12"/>
            </w:pPr>
            <w:r>
              <w:t>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完成此次排查整改</w:t>
            </w:r>
          </w:p>
        </w:tc>
        <w:tc>
          <w:tcPr>
            <w:tcW w:w="5386" w:type="dxa"/>
            <w:vAlign w:val="center"/>
          </w:tcPr>
          <w:p>
            <w:pPr>
              <w:pStyle w:val="12"/>
            </w:pPr>
            <w:r>
              <w:t>按计划完成标语口号排查整改工作</w:t>
            </w:r>
          </w:p>
        </w:tc>
        <w:tc>
          <w:tcPr>
            <w:tcW w:w="2268" w:type="dxa"/>
            <w:vAlign w:val="center"/>
          </w:tcPr>
          <w:p>
            <w:pPr>
              <w:pStyle w:val="12"/>
            </w:pPr>
            <w:r>
              <w:t>100%</w:t>
            </w:r>
          </w:p>
        </w:tc>
        <w:tc>
          <w:tcPr>
            <w:tcW w:w="1276" w:type="dxa"/>
            <w:vAlign w:val="center"/>
          </w:tcPr>
          <w:p>
            <w:pPr>
              <w:pStyle w:val="12"/>
            </w:pPr>
            <w:r>
              <w:t>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5386" w:type="dxa"/>
            <w:vAlign w:val="center"/>
          </w:tcPr>
          <w:p>
            <w:pPr>
              <w:pStyle w:val="12"/>
            </w:pPr>
            <w:r>
              <w:t>及时完成各项工作</w:t>
            </w:r>
          </w:p>
        </w:tc>
        <w:tc>
          <w:tcPr>
            <w:tcW w:w="2268" w:type="dxa"/>
            <w:vAlign w:val="center"/>
          </w:tcPr>
          <w:p>
            <w:pPr>
              <w:pStyle w:val="12"/>
            </w:pPr>
            <w:r>
              <w:t>100%</w:t>
            </w:r>
          </w:p>
        </w:tc>
        <w:tc>
          <w:tcPr>
            <w:tcW w:w="1276" w:type="dxa"/>
            <w:vAlign w:val="center"/>
          </w:tcPr>
          <w:p>
            <w:pPr>
              <w:pStyle w:val="12"/>
            </w:pPr>
            <w:r>
              <w:t>行动实施方案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经济效益增加值</w:t>
            </w:r>
          </w:p>
        </w:tc>
        <w:tc>
          <w:tcPr>
            <w:tcW w:w="5386" w:type="dxa"/>
            <w:vAlign w:val="center"/>
          </w:tcPr>
          <w:p>
            <w:pPr>
              <w:pStyle w:val="12"/>
            </w:pPr>
            <w:r>
              <w:t>通过项目开展对经济效益提升值</w:t>
            </w:r>
          </w:p>
        </w:tc>
        <w:tc>
          <w:tcPr>
            <w:tcW w:w="2268" w:type="dxa"/>
            <w:vAlign w:val="center"/>
          </w:tcPr>
          <w:p>
            <w:pPr>
              <w:pStyle w:val="12"/>
            </w:pPr>
            <w:r>
              <w:t>有效提升</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按照密度要求将政治类标语、社会主义核心价值观和文明风尚公益宣传内容有机融入到各类生活场景，使户外公益广告成为新区亮丽风景线。</w:t>
            </w:r>
          </w:p>
        </w:tc>
        <w:tc>
          <w:tcPr>
            <w:tcW w:w="5386" w:type="dxa"/>
            <w:vAlign w:val="center"/>
          </w:tcPr>
          <w:p>
            <w:pPr>
              <w:pStyle w:val="12"/>
            </w:pPr>
            <w:r>
              <w:t>以宣传党的路线方针政策、国家法律法规、社会主义核心价值体系为主题，大力推进公益广告管理法制化、制度化和长效化，为优化发展环境、促进精神文明建设营造良好社会环境。</w:t>
            </w:r>
          </w:p>
        </w:tc>
        <w:tc>
          <w:tcPr>
            <w:tcW w:w="2268" w:type="dxa"/>
            <w:vAlign w:val="center"/>
          </w:tcPr>
          <w:p>
            <w:pPr>
              <w:pStyle w:val="12"/>
            </w:pPr>
            <w:r>
              <w:t>有效提升</w:t>
            </w:r>
          </w:p>
        </w:tc>
        <w:tc>
          <w:tcPr>
            <w:tcW w:w="1276" w:type="dxa"/>
            <w:vAlign w:val="center"/>
          </w:tcPr>
          <w:p>
            <w:pPr>
              <w:pStyle w:val="12"/>
            </w:pPr>
            <w:r>
              <w:t>对公益广告台账实行动态化管理，及时更新新增和拆除情况确保及时、全面、准确发现和掌握公益广告实时情况，实现高标准规范管理。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有效提升</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社会宣传满意度</w:t>
            </w:r>
          </w:p>
        </w:tc>
        <w:tc>
          <w:tcPr>
            <w:tcW w:w="5386" w:type="dxa"/>
            <w:vAlign w:val="center"/>
          </w:tcPr>
          <w:p>
            <w:pPr>
              <w:pStyle w:val="12"/>
            </w:pPr>
            <w:r>
              <w:t>对本次标语口号规范管理“集中整治月”活动满意度</w:t>
            </w:r>
          </w:p>
        </w:tc>
        <w:tc>
          <w:tcPr>
            <w:tcW w:w="2268" w:type="dxa"/>
            <w:vAlign w:val="center"/>
          </w:tcPr>
          <w:p>
            <w:pPr>
              <w:pStyle w:val="12"/>
            </w:pPr>
            <w:r>
              <w:t>≥99%</w:t>
            </w:r>
          </w:p>
        </w:tc>
        <w:tc>
          <w:tcPr>
            <w:tcW w:w="1276" w:type="dxa"/>
            <w:vAlign w:val="center"/>
          </w:tcPr>
          <w:p>
            <w:pPr>
              <w:pStyle w:val="12"/>
            </w:pPr>
            <w:r>
              <w:t>通过省督导组督导检查验收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16、城乡居民基本养老保险区级补助资金绩效目标表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13031325P00000510001A</w:t>
            </w:r>
          </w:p>
        </w:tc>
        <w:tc>
          <w:tcPr>
            <w:tcW w:w="2835" w:type="dxa"/>
            <w:vAlign w:val="center"/>
          </w:tcPr>
          <w:p>
            <w:pPr>
              <w:pStyle w:val="10"/>
            </w:pPr>
            <w:r>
              <w:t>项目名称</w:t>
            </w:r>
          </w:p>
        </w:tc>
        <w:tc>
          <w:tcPr>
            <w:tcW w:w="6095" w:type="dxa"/>
            <w:gridSpan w:val="3"/>
            <w:vAlign w:val="center"/>
          </w:tcPr>
          <w:p>
            <w:pPr>
              <w:pStyle w:val="12"/>
            </w:pPr>
            <w:r>
              <w:t>城乡居民基本养老保险区级补助资金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按照省市人社系统文件规定，按照时间节点为城乡居民享受待遇人员发放养老金补贴及缴费人员政府补贴、困难群体政府代缴资金等，资金由国家，省，市，县（区）三级分担。该费用为区级补贴。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1.保障水平适度的城乡居民基本养老保险待遇，建立基础养老金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享受城乡居民养老保险待遇人数</w:t>
            </w:r>
          </w:p>
        </w:tc>
        <w:tc>
          <w:tcPr>
            <w:tcW w:w="5386" w:type="dxa"/>
            <w:vAlign w:val="center"/>
          </w:tcPr>
          <w:p>
            <w:pPr>
              <w:pStyle w:val="12"/>
            </w:pPr>
            <w:r>
              <w:t>年满60周岁以上，符合城乡居民养老保险领取待遇条件的参保人员</w:t>
            </w:r>
          </w:p>
        </w:tc>
        <w:tc>
          <w:tcPr>
            <w:tcW w:w="2268" w:type="dxa"/>
            <w:vAlign w:val="center"/>
          </w:tcPr>
          <w:p>
            <w:pPr>
              <w:pStyle w:val="12"/>
            </w:pPr>
            <w:r>
              <w:t>≥15000人</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完成足额发放率</w:t>
            </w:r>
          </w:p>
        </w:tc>
        <w:tc>
          <w:tcPr>
            <w:tcW w:w="5386" w:type="dxa"/>
            <w:vAlign w:val="center"/>
          </w:tcPr>
          <w:p>
            <w:pPr>
              <w:pStyle w:val="12"/>
            </w:pPr>
            <w:r>
              <w:t>各项区级补助资金足额发放到位</w:t>
            </w:r>
          </w:p>
        </w:tc>
        <w:tc>
          <w:tcPr>
            <w:tcW w:w="2268" w:type="dxa"/>
            <w:vAlign w:val="center"/>
          </w:tcPr>
          <w:p>
            <w:pPr>
              <w:pStyle w:val="12"/>
            </w:pPr>
            <w:r>
              <w:t>100%</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按时申请区级补贴，并逐人发放到位</w:t>
            </w:r>
          </w:p>
        </w:tc>
        <w:tc>
          <w:tcPr>
            <w:tcW w:w="2268" w:type="dxa"/>
            <w:vAlign w:val="center"/>
          </w:tcPr>
          <w:p>
            <w:pPr>
              <w:pStyle w:val="12"/>
            </w:pPr>
            <w:r>
              <w:t>100%</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区级补助资金</w:t>
            </w:r>
          </w:p>
        </w:tc>
        <w:tc>
          <w:tcPr>
            <w:tcW w:w="5386" w:type="dxa"/>
            <w:vAlign w:val="center"/>
          </w:tcPr>
          <w:p>
            <w:pPr>
              <w:pStyle w:val="12"/>
            </w:pPr>
            <w:r>
              <w:t>按照标准发放，不超预算</w:t>
            </w:r>
          </w:p>
        </w:tc>
        <w:tc>
          <w:tcPr>
            <w:tcW w:w="2268" w:type="dxa"/>
            <w:vAlign w:val="center"/>
          </w:tcPr>
          <w:p>
            <w:pPr>
              <w:pStyle w:val="12"/>
            </w:pPr>
            <w:r>
              <w:t>≤343万元</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保障城乡居民待遇发放</w:t>
            </w:r>
          </w:p>
        </w:tc>
        <w:tc>
          <w:tcPr>
            <w:tcW w:w="5386" w:type="dxa"/>
            <w:vAlign w:val="center"/>
          </w:tcPr>
          <w:p>
            <w:pPr>
              <w:pStyle w:val="12"/>
            </w:pPr>
            <w:r>
              <w:t>确保国家惠民政策落实，促进社会公平正义，改善民生</w:t>
            </w:r>
          </w:p>
        </w:tc>
        <w:tc>
          <w:tcPr>
            <w:tcW w:w="2268" w:type="dxa"/>
            <w:vAlign w:val="center"/>
          </w:tcPr>
          <w:p>
            <w:pPr>
              <w:pStyle w:val="12"/>
            </w:pPr>
            <w:r>
              <w:t>有效保障</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确保城乡居民参保人员老有所养</w:t>
            </w:r>
          </w:p>
        </w:tc>
        <w:tc>
          <w:tcPr>
            <w:tcW w:w="5386" w:type="dxa"/>
            <w:vAlign w:val="center"/>
          </w:tcPr>
          <w:p>
            <w:pPr>
              <w:pStyle w:val="12"/>
            </w:pPr>
            <w:r>
              <w:t>达到退休年龄，享受养老待遇</w:t>
            </w:r>
          </w:p>
        </w:tc>
        <w:tc>
          <w:tcPr>
            <w:tcW w:w="2268" w:type="dxa"/>
            <w:vAlign w:val="center"/>
          </w:tcPr>
          <w:p>
            <w:pPr>
              <w:pStyle w:val="12"/>
            </w:pPr>
            <w:r>
              <w:t>持续有效</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区级待遇人员满意度</w:t>
            </w:r>
          </w:p>
        </w:tc>
        <w:tc>
          <w:tcPr>
            <w:tcW w:w="2268" w:type="dxa"/>
            <w:vAlign w:val="center"/>
          </w:tcPr>
          <w:p>
            <w:pPr>
              <w:pStyle w:val="12"/>
            </w:pPr>
            <w:r>
              <w:t>≥100</w:t>
            </w:r>
          </w:p>
        </w:tc>
        <w:tc>
          <w:tcPr>
            <w:tcW w:w="1276" w:type="dxa"/>
            <w:vAlign w:val="center"/>
          </w:tcPr>
          <w:p>
            <w:pPr>
              <w:pStyle w:val="12"/>
            </w:pPr>
            <w:r>
              <w:t>冀人社规〔2019〕2号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17、创业担保贷款贴息资金绩效目标表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13031325P00880110845E</w:t>
            </w:r>
          </w:p>
        </w:tc>
        <w:tc>
          <w:tcPr>
            <w:tcW w:w="2835" w:type="dxa"/>
            <w:vAlign w:val="center"/>
          </w:tcPr>
          <w:p>
            <w:pPr>
              <w:pStyle w:val="10"/>
            </w:pPr>
            <w:r>
              <w:t>项目名称</w:t>
            </w:r>
          </w:p>
        </w:tc>
        <w:tc>
          <w:tcPr>
            <w:tcW w:w="6095" w:type="dxa"/>
            <w:gridSpan w:val="3"/>
            <w:vAlign w:val="center"/>
          </w:tcPr>
          <w:p>
            <w:pPr>
              <w:pStyle w:val="12"/>
            </w:pPr>
            <w:r>
              <w:t>创业担保贷款贴息资金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w:t>
            </w:r>
          </w:p>
        </w:tc>
        <w:tc>
          <w:tcPr>
            <w:tcW w:w="2835" w:type="dxa"/>
            <w:vAlign w:val="center"/>
          </w:tcPr>
          <w:p>
            <w:pPr>
              <w:pStyle w:val="10"/>
            </w:pPr>
            <w:r>
              <w:t>其中：财政    资金</w:t>
            </w:r>
          </w:p>
        </w:tc>
        <w:tc>
          <w:tcPr>
            <w:tcW w:w="2551" w:type="dxa"/>
            <w:vAlign w:val="center"/>
          </w:tcPr>
          <w:p>
            <w:pPr>
              <w:pStyle w:val="12"/>
            </w:pPr>
            <w:r>
              <w:t>14.00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为创业者提供创业担保贷款，以创业带动就业。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1.预计完成发放贷款14万元，提高自主创业成功率，优化营商环境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受理咨询人次</w:t>
            </w:r>
          </w:p>
        </w:tc>
        <w:tc>
          <w:tcPr>
            <w:tcW w:w="5386" w:type="dxa"/>
            <w:vAlign w:val="center"/>
          </w:tcPr>
          <w:p>
            <w:pPr>
              <w:pStyle w:val="12"/>
            </w:pPr>
            <w:r>
              <w:t>年受理创业贷款咨询人次数</w:t>
            </w:r>
          </w:p>
        </w:tc>
        <w:tc>
          <w:tcPr>
            <w:tcW w:w="2268" w:type="dxa"/>
            <w:vAlign w:val="center"/>
          </w:tcPr>
          <w:p>
            <w:pPr>
              <w:pStyle w:val="12"/>
            </w:pPr>
            <w:r>
              <w:t>≥100人次</w:t>
            </w:r>
          </w:p>
        </w:tc>
        <w:tc>
          <w:tcPr>
            <w:tcW w:w="1276" w:type="dxa"/>
            <w:vAlign w:val="center"/>
          </w:tcPr>
          <w:p>
            <w:pPr>
              <w:pStyle w:val="12"/>
            </w:pPr>
            <w:r>
              <w:t>财金【2020】21号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放款率</w:t>
            </w:r>
          </w:p>
        </w:tc>
        <w:tc>
          <w:tcPr>
            <w:tcW w:w="5386" w:type="dxa"/>
            <w:vAlign w:val="center"/>
          </w:tcPr>
          <w:p>
            <w:pPr>
              <w:pStyle w:val="12"/>
            </w:pPr>
            <w:r>
              <w:t>成功办理创业贷款人数占申请人数的比到90%</w:t>
            </w:r>
          </w:p>
        </w:tc>
        <w:tc>
          <w:tcPr>
            <w:tcW w:w="2268" w:type="dxa"/>
            <w:vAlign w:val="center"/>
          </w:tcPr>
          <w:p>
            <w:pPr>
              <w:pStyle w:val="12"/>
            </w:pPr>
            <w:r>
              <w:t>≥90%</w:t>
            </w:r>
          </w:p>
        </w:tc>
        <w:tc>
          <w:tcPr>
            <w:tcW w:w="1276" w:type="dxa"/>
            <w:vAlign w:val="center"/>
          </w:tcPr>
          <w:p>
            <w:pPr>
              <w:pStyle w:val="12"/>
            </w:pPr>
            <w:r>
              <w:t>财金【2020】21号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足额放款率</w:t>
            </w:r>
          </w:p>
        </w:tc>
        <w:tc>
          <w:tcPr>
            <w:tcW w:w="5386" w:type="dxa"/>
            <w:vAlign w:val="center"/>
          </w:tcPr>
          <w:p>
            <w:pPr>
              <w:pStyle w:val="12"/>
            </w:pPr>
            <w:r>
              <w:t>严格按照有关规定使用资金、确保专款专用</w:t>
            </w:r>
          </w:p>
        </w:tc>
        <w:tc>
          <w:tcPr>
            <w:tcW w:w="2268" w:type="dxa"/>
            <w:vAlign w:val="center"/>
          </w:tcPr>
          <w:p>
            <w:pPr>
              <w:pStyle w:val="12"/>
            </w:pPr>
            <w:r>
              <w:t>100%</w:t>
            </w:r>
          </w:p>
        </w:tc>
        <w:tc>
          <w:tcPr>
            <w:tcW w:w="1276" w:type="dxa"/>
            <w:vAlign w:val="center"/>
          </w:tcPr>
          <w:p>
            <w:pPr>
              <w:pStyle w:val="12"/>
            </w:pPr>
            <w:r>
              <w:t>下户调查贷款人经营情况是否属实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受理审批及时性</w:t>
            </w:r>
          </w:p>
        </w:tc>
        <w:tc>
          <w:tcPr>
            <w:tcW w:w="5386" w:type="dxa"/>
            <w:vAlign w:val="center"/>
          </w:tcPr>
          <w:p>
            <w:pPr>
              <w:pStyle w:val="12"/>
            </w:pPr>
            <w:r>
              <w:t>及时受理、整理贴息申请卷宗，完成审核</w:t>
            </w:r>
          </w:p>
        </w:tc>
        <w:tc>
          <w:tcPr>
            <w:tcW w:w="2268" w:type="dxa"/>
            <w:vAlign w:val="center"/>
          </w:tcPr>
          <w:p>
            <w:pPr>
              <w:pStyle w:val="12"/>
            </w:pPr>
            <w:r>
              <w:t>≤7天</w:t>
            </w:r>
          </w:p>
        </w:tc>
        <w:tc>
          <w:tcPr>
            <w:tcW w:w="1276" w:type="dxa"/>
            <w:vAlign w:val="center"/>
          </w:tcPr>
          <w:p>
            <w:pPr>
              <w:pStyle w:val="12"/>
            </w:pPr>
            <w:r>
              <w:t>是否在规定时间内完成受理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贴息标准</w:t>
            </w:r>
          </w:p>
        </w:tc>
        <w:tc>
          <w:tcPr>
            <w:tcW w:w="5386" w:type="dxa"/>
            <w:vAlign w:val="center"/>
          </w:tcPr>
          <w:p>
            <w:pPr>
              <w:pStyle w:val="12"/>
            </w:pPr>
            <w:r>
              <w:t>创业担保贷款贴息标准</w:t>
            </w:r>
          </w:p>
        </w:tc>
        <w:tc>
          <w:tcPr>
            <w:tcW w:w="2268" w:type="dxa"/>
            <w:vAlign w:val="center"/>
          </w:tcPr>
          <w:p>
            <w:pPr>
              <w:pStyle w:val="12"/>
            </w:pPr>
            <w:r>
              <w:t>14万元</w:t>
            </w:r>
          </w:p>
        </w:tc>
        <w:tc>
          <w:tcPr>
            <w:tcW w:w="1276" w:type="dxa"/>
            <w:vAlign w:val="center"/>
          </w:tcPr>
          <w:p>
            <w:pPr>
              <w:pStyle w:val="12"/>
            </w:pPr>
            <w:r>
              <w:t>创业担保贷款政策规定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促进区域经济发展</w:t>
            </w:r>
          </w:p>
        </w:tc>
        <w:tc>
          <w:tcPr>
            <w:tcW w:w="5386" w:type="dxa"/>
            <w:vAlign w:val="center"/>
          </w:tcPr>
          <w:p>
            <w:pPr>
              <w:pStyle w:val="12"/>
            </w:pPr>
            <w:r>
              <w:t>通过自主创业，提供经济效益</w:t>
            </w:r>
          </w:p>
        </w:tc>
        <w:tc>
          <w:tcPr>
            <w:tcW w:w="2268" w:type="dxa"/>
            <w:vAlign w:val="center"/>
          </w:tcPr>
          <w:p>
            <w:pPr>
              <w:pStyle w:val="12"/>
            </w:pPr>
            <w:r>
              <w:t>有效促进</w:t>
            </w:r>
          </w:p>
        </w:tc>
        <w:tc>
          <w:tcPr>
            <w:tcW w:w="1276" w:type="dxa"/>
            <w:vAlign w:val="center"/>
          </w:tcPr>
          <w:p>
            <w:pPr>
              <w:pStyle w:val="12"/>
            </w:pPr>
            <w:r>
              <w:t>财金【2020】21号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带动就业，稳定社会发展</w:t>
            </w:r>
          </w:p>
        </w:tc>
        <w:tc>
          <w:tcPr>
            <w:tcW w:w="5386" w:type="dxa"/>
            <w:vAlign w:val="center"/>
          </w:tcPr>
          <w:p>
            <w:pPr>
              <w:pStyle w:val="12"/>
            </w:pPr>
            <w:r>
              <w:t>通过提供创业支持，提高自主创业成功率，稳定社会发展</w:t>
            </w:r>
          </w:p>
        </w:tc>
        <w:tc>
          <w:tcPr>
            <w:tcW w:w="2268" w:type="dxa"/>
            <w:vAlign w:val="center"/>
          </w:tcPr>
          <w:p>
            <w:pPr>
              <w:pStyle w:val="12"/>
            </w:pPr>
            <w:r>
              <w:t>有效提升</w:t>
            </w:r>
          </w:p>
        </w:tc>
        <w:tc>
          <w:tcPr>
            <w:tcW w:w="1276" w:type="dxa"/>
            <w:vAlign w:val="center"/>
          </w:tcPr>
          <w:p>
            <w:pPr>
              <w:pStyle w:val="12"/>
            </w:pPr>
            <w:r>
              <w:t>财金【2020】21号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带动就业</w:t>
            </w:r>
          </w:p>
        </w:tc>
        <w:tc>
          <w:tcPr>
            <w:tcW w:w="5386" w:type="dxa"/>
            <w:vAlign w:val="center"/>
          </w:tcPr>
          <w:p>
            <w:pPr>
              <w:pStyle w:val="12"/>
            </w:pPr>
            <w:r>
              <w:t>提高自主创业成功率，稳定社会发展</w:t>
            </w:r>
          </w:p>
        </w:tc>
        <w:tc>
          <w:tcPr>
            <w:tcW w:w="2268" w:type="dxa"/>
            <w:vAlign w:val="center"/>
          </w:tcPr>
          <w:p>
            <w:pPr>
              <w:pStyle w:val="12"/>
            </w:pPr>
            <w:r>
              <w:t>有效促进</w:t>
            </w:r>
          </w:p>
        </w:tc>
        <w:tc>
          <w:tcPr>
            <w:tcW w:w="1276" w:type="dxa"/>
            <w:vAlign w:val="center"/>
          </w:tcPr>
          <w:p>
            <w:pPr>
              <w:pStyle w:val="12"/>
            </w:pPr>
            <w:r>
              <w:t>财金【2020】21号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办事者对此项工作的满意度</w:t>
            </w:r>
          </w:p>
        </w:tc>
        <w:tc>
          <w:tcPr>
            <w:tcW w:w="2268" w:type="dxa"/>
            <w:vAlign w:val="center"/>
          </w:tcPr>
          <w:p>
            <w:pPr>
              <w:pStyle w:val="12"/>
            </w:pPr>
            <w:r>
              <w:t>≥90%</w:t>
            </w:r>
          </w:p>
        </w:tc>
        <w:tc>
          <w:tcPr>
            <w:tcW w:w="1276" w:type="dxa"/>
            <w:vAlign w:val="center"/>
          </w:tcPr>
          <w:p>
            <w:pPr>
              <w:pStyle w:val="12"/>
            </w:pPr>
            <w:r>
              <w:t>贷款人对工作人员工作认可度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18、村级组织运转经费（村干部基础职务补贴）绩效目标表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13031325P00000210013C</w:t>
            </w:r>
          </w:p>
        </w:tc>
        <w:tc>
          <w:tcPr>
            <w:tcW w:w="2835" w:type="dxa"/>
            <w:vAlign w:val="center"/>
          </w:tcPr>
          <w:p>
            <w:pPr>
              <w:pStyle w:val="10"/>
            </w:pPr>
            <w:r>
              <w:t>项目名称</w:t>
            </w:r>
          </w:p>
        </w:tc>
        <w:tc>
          <w:tcPr>
            <w:tcW w:w="6095" w:type="dxa"/>
            <w:gridSpan w:val="3"/>
            <w:vAlign w:val="center"/>
          </w:tcPr>
          <w:p>
            <w:pPr>
              <w:pStyle w:val="12"/>
            </w:pPr>
            <w:r>
              <w:t>村级组织运转经费（村干部基础职务补贴）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360.00</w:t>
            </w:r>
          </w:p>
        </w:tc>
        <w:tc>
          <w:tcPr>
            <w:tcW w:w="2835" w:type="dxa"/>
            <w:vAlign w:val="center"/>
          </w:tcPr>
          <w:p>
            <w:pPr>
              <w:pStyle w:val="10"/>
            </w:pPr>
            <w:r>
              <w:t>其中：财政    资金</w:t>
            </w:r>
          </w:p>
        </w:tc>
        <w:tc>
          <w:tcPr>
            <w:tcW w:w="2551" w:type="dxa"/>
            <w:vAlign w:val="center"/>
          </w:tcPr>
          <w:p>
            <w:pPr>
              <w:pStyle w:val="12"/>
            </w:pPr>
            <w:r>
              <w:t>360.00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主要用于村两委班子成员的基础职务补贴发放。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1.加强农村基层党组织建设，规范村两委干部的管理，提高村两委干部干事创业的积极性</w:t>
            </w:r>
          </w:p>
          <w:p>
            <w:pPr>
              <w:pStyle w:val="12"/>
            </w:pPr>
            <w:r>
              <w:t>2.切实加快支出进度，强化项目资金监督，确保资金管理规范运行安全使用高效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确保符合条件的村两委干部能够正常发放</w:t>
            </w:r>
          </w:p>
        </w:tc>
        <w:tc>
          <w:tcPr>
            <w:tcW w:w="5386" w:type="dxa"/>
            <w:vAlign w:val="center"/>
          </w:tcPr>
          <w:p>
            <w:pPr>
              <w:pStyle w:val="12"/>
            </w:pPr>
            <w:r>
              <w:t>基础职务补贴正常发放到位率</w:t>
            </w:r>
          </w:p>
        </w:tc>
        <w:tc>
          <w:tcPr>
            <w:tcW w:w="2268" w:type="dxa"/>
            <w:vAlign w:val="center"/>
          </w:tcPr>
          <w:p>
            <w:pPr>
              <w:pStyle w:val="12"/>
            </w:pPr>
            <w:r>
              <w:t>100%</w:t>
            </w:r>
          </w:p>
        </w:tc>
        <w:tc>
          <w:tcPr>
            <w:tcW w:w="1276" w:type="dxa"/>
            <w:vAlign w:val="center"/>
          </w:tcPr>
          <w:p>
            <w:pPr>
              <w:pStyle w:val="12"/>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职务补贴及时发放率</w:t>
            </w:r>
          </w:p>
        </w:tc>
        <w:tc>
          <w:tcPr>
            <w:tcW w:w="5386" w:type="dxa"/>
            <w:vAlign w:val="center"/>
          </w:tcPr>
          <w:p>
            <w:pPr>
              <w:pStyle w:val="12"/>
            </w:pPr>
            <w:r>
              <w:t>按要求如期发放基础职务补贴</w:t>
            </w:r>
          </w:p>
        </w:tc>
        <w:tc>
          <w:tcPr>
            <w:tcW w:w="2268" w:type="dxa"/>
            <w:vAlign w:val="center"/>
          </w:tcPr>
          <w:p>
            <w:pPr>
              <w:pStyle w:val="12"/>
            </w:pPr>
            <w:r>
              <w:t>100%</w:t>
            </w:r>
          </w:p>
        </w:tc>
        <w:tc>
          <w:tcPr>
            <w:tcW w:w="1276" w:type="dxa"/>
            <w:vAlign w:val="center"/>
          </w:tcPr>
          <w:p>
            <w:pPr>
              <w:pStyle w:val="12"/>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符合条件的村两委干部人数</w:t>
            </w:r>
          </w:p>
        </w:tc>
        <w:tc>
          <w:tcPr>
            <w:tcW w:w="5386" w:type="dxa"/>
            <w:vAlign w:val="center"/>
          </w:tcPr>
          <w:p>
            <w:pPr>
              <w:pStyle w:val="12"/>
            </w:pPr>
            <w:r>
              <w:t>符合发放条件的村两委干部人数</w:t>
            </w:r>
          </w:p>
        </w:tc>
        <w:tc>
          <w:tcPr>
            <w:tcW w:w="2268" w:type="dxa"/>
            <w:vAlign w:val="center"/>
          </w:tcPr>
          <w:p>
            <w:pPr>
              <w:pStyle w:val="12"/>
            </w:pPr>
            <w:r>
              <w:t>100%</w:t>
            </w:r>
          </w:p>
        </w:tc>
        <w:tc>
          <w:tcPr>
            <w:tcW w:w="1276" w:type="dxa"/>
            <w:vAlign w:val="center"/>
          </w:tcPr>
          <w:p>
            <w:pPr>
              <w:pStyle w:val="12"/>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发放经费总额</w:t>
            </w:r>
          </w:p>
        </w:tc>
        <w:tc>
          <w:tcPr>
            <w:tcW w:w="5386" w:type="dxa"/>
            <w:vAlign w:val="center"/>
          </w:tcPr>
          <w:p>
            <w:pPr>
              <w:pStyle w:val="12"/>
            </w:pPr>
            <w:r>
              <w:t>基础职务补贴发放金额</w:t>
            </w:r>
          </w:p>
        </w:tc>
        <w:tc>
          <w:tcPr>
            <w:tcW w:w="2268" w:type="dxa"/>
            <w:vAlign w:val="center"/>
          </w:tcPr>
          <w:p>
            <w:pPr>
              <w:pStyle w:val="12"/>
            </w:pPr>
            <w:r>
              <w:t>≤360万元</w:t>
            </w:r>
          </w:p>
        </w:tc>
        <w:tc>
          <w:tcPr>
            <w:tcW w:w="1276" w:type="dxa"/>
            <w:vAlign w:val="center"/>
          </w:tcPr>
          <w:p>
            <w:pPr>
              <w:pStyle w:val="12"/>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确保资金足额按月发放至村两委</w:t>
            </w:r>
          </w:p>
        </w:tc>
        <w:tc>
          <w:tcPr>
            <w:tcW w:w="2268" w:type="dxa"/>
            <w:vAlign w:val="center"/>
          </w:tcPr>
          <w:p>
            <w:pPr>
              <w:pStyle w:val="12"/>
            </w:pPr>
            <w:r>
              <w:t>100%</w:t>
            </w:r>
          </w:p>
        </w:tc>
        <w:tc>
          <w:tcPr>
            <w:tcW w:w="1276" w:type="dxa"/>
            <w:vAlign w:val="center"/>
          </w:tcPr>
          <w:p>
            <w:pPr>
              <w:pStyle w:val="12"/>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稳定农村干部队伍</w:t>
            </w:r>
          </w:p>
        </w:tc>
        <w:tc>
          <w:tcPr>
            <w:tcW w:w="5386" w:type="dxa"/>
            <w:vAlign w:val="center"/>
          </w:tcPr>
          <w:p>
            <w:pPr>
              <w:pStyle w:val="12"/>
            </w:pPr>
            <w:r>
              <w:t>保障农村干部队伍的合法补贴</w:t>
            </w:r>
          </w:p>
        </w:tc>
        <w:tc>
          <w:tcPr>
            <w:tcW w:w="2268" w:type="dxa"/>
            <w:vAlign w:val="center"/>
          </w:tcPr>
          <w:p>
            <w:pPr>
              <w:pStyle w:val="12"/>
            </w:pPr>
            <w:r>
              <w:t>100%</w:t>
            </w:r>
          </w:p>
        </w:tc>
        <w:tc>
          <w:tcPr>
            <w:tcW w:w="1276" w:type="dxa"/>
            <w:vAlign w:val="center"/>
          </w:tcPr>
          <w:p>
            <w:pPr>
              <w:pStyle w:val="12"/>
            </w:pPr>
            <w:r>
              <w:t>按月完成每月村干部基础职务补贴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有效保障</w:t>
            </w:r>
          </w:p>
        </w:tc>
        <w:tc>
          <w:tcPr>
            <w:tcW w:w="1276" w:type="dxa"/>
            <w:vAlign w:val="center"/>
          </w:tcPr>
          <w:p>
            <w:pPr>
              <w:pStyle w:val="12"/>
            </w:pPr>
            <w:r>
              <w:t>秦组【2020】20号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村两委干部满意度</w:t>
            </w:r>
          </w:p>
        </w:tc>
        <w:tc>
          <w:tcPr>
            <w:tcW w:w="2268" w:type="dxa"/>
            <w:vAlign w:val="center"/>
          </w:tcPr>
          <w:p>
            <w:pPr>
              <w:pStyle w:val="12"/>
            </w:pPr>
            <w:r>
              <w:t>100%</w:t>
            </w:r>
          </w:p>
        </w:tc>
        <w:tc>
          <w:tcPr>
            <w:tcW w:w="1276" w:type="dxa"/>
            <w:vAlign w:val="center"/>
          </w:tcPr>
          <w:p>
            <w:pPr>
              <w:pStyle w:val="12"/>
            </w:pPr>
            <w:r>
              <w:t>秦组【2020】20号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19、党内关爱帮扶专项资金绩效目标表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13031325P00880111031W</w:t>
            </w:r>
          </w:p>
        </w:tc>
        <w:tc>
          <w:tcPr>
            <w:tcW w:w="2835" w:type="dxa"/>
            <w:vAlign w:val="center"/>
          </w:tcPr>
          <w:p>
            <w:pPr>
              <w:pStyle w:val="10"/>
            </w:pPr>
            <w:r>
              <w:t>项目名称</w:t>
            </w:r>
          </w:p>
        </w:tc>
        <w:tc>
          <w:tcPr>
            <w:tcW w:w="6095" w:type="dxa"/>
            <w:gridSpan w:val="3"/>
            <w:vAlign w:val="center"/>
          </w:tcPr>
          <w:p>
            <w:pPr>
              <w:pStyle w:val="12"/>
            </w:pPr>
            <w:r>
              <w:t>党内关爱帮扶专项资金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主要用于困难党员的常态化帮扶救助，开展党内慰问活动，激励做出突出贡献的优秀党员和党务工作者。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1.建立健全党内关怀帮扶长效机制，进一步增强基层党员干部荣誉感、归属感、使命感，调动全区党员积极性、主动性、创造性。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如期正常发放相应申领金额。</w:t>
            </w:r>
          </w:p>
        </w:tc>
        <w:tc>
          <w:tcPr>
            <w:tcW w:w="5386" w:type="dxa"/>
            <w:vAlign w:val="center"/>
          </w:tcPr>
          <w:p>
            <w:pPr>
              <w:pStyle w:val="12"/>
            </w:pPr>
            <w:r>
              <w:t>严格按照文件要求对符合申请条件的帮扶对象给予相应的资金帮扶。发放帮扶资金的人数占符合发放标准的申请人总数。</w:t>
            </w:r>
          </w:p>
        </w:tc>
        <w:tc>
          <w:tcPr>
            <w:tcW w:w="2268" w:type="dxa"/>
            <w:vAlign w:val="center"/>
          </w:tcPr>
          <w:p>
            <w:pPr>
              <w:pStyle w:val="12"/>
            </w:pPr>
            <w:r>
              <w:t>100%</w:t>
            </w:r>
          </w:p>
        </w:tc>
        <w:tc>
          <w:tcPr>
            <w:tcW w:w="1276" w:type="dxa"/>
            <w:vAlign w:val="center"/>
          </w:tcPr>
          <w:p>
            <w:pPr>
              <w:pStyle w:val="12"/>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帮扶资金足额发放率</w:t>
            </w:r>
          </w:p>
        </w:tc>
        <w:tc>
          <w:tcPr>
            <w:tcW w:w="5386" w:type="dxa"/>
            <w:vAlign w:val="center"/>
          </w:tcPr>
          <w:p>
            <w:pPr>
              <w:pStyle w:val="12"/>
            </w:pPr>
            <w:r>
              <w:t>按照规定精准足额发放帮扶资金的比率</w:t>
            </w:r>
          </w:p>
        </w:tc>
        <w:tc>
          <w:tcPr>
            <w:tcW w:w="2268" w:type="dxa"/>
            <w:vAlign w:val="center"/>
          </w:tcPr>
          <w:p>
            <w:pPr>
              <w:pStyle w:val="12"/>
            </w:pPr>
            <w:r>
              <w:t>100%</w:t>
            </w:r>
          </w:p>
        </w:tc>
        <w:tc>
          <w:tcPr>
            <w:tcW w:w="1276" w:type="dxa"/>
            <w:vAlign w:val="center"/>
          </w:tcPr>
          <w:p>
            <w:pPr>
              <w:pStyle w:val="12"/>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帮扶资金及时发放率</w:t>
            </w:r>
          </w:p>
        </w:tc>
        <w:tc>
          <w:tcPr>
            <w:tcW w:w="5386" w:type="dxa"/>
            <w:vAlign w:val="center"/>
          </w:tcPr>
          <w:p>
            <w:pPr>
              <w:pStyle w:val="12"/>
            </w:pPr>
            <w:r>
              <w:t>严格按照标准如期帮扶落实资金情况</w:t>
            </w:r>
          </w:p>
        </w:tc>
        <w:tc>
          <w:tcPr>
            <w:tcW w:w="2268" w:type="dxa"/>
            <w:vAlign w:val="center"/>
          </w:tcPr>
          <w:p>
            <w:pPr>
              <w:pStyle w:val="12"/>
            </w:pPr>
            <w:r>
              <w:t>≥95%</w:t>
            </w:r>
          </w:p>
        </w:tc>
        <w:tc>
          <w:tcPr>
            <w:tcW w:w="1276" w:type="dxa"/>
            <w:vAlign w:val="center"/>
          </w:tcPr>
          <w:p>
            <w:pPr>
              <w:pStyle w:val="12"/>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帮扶资金金额</w:t>
            </w:r>
          </w:p>
        </w:tc>
        <w:tc>
          <w:tcPr>
            <w:tcW w:w="5386" w:type="dxa"/>
            <w:vAlign w:val="center"/>
          </w:tcPr>
          <w:p>
            <w:pPr>
              <w:pStyle w:val="12"/>
            </w:pPr>
            <w:r>
              <w:t>帮扶资金总额</w:t>
            </w:r>
          </w:p>
        </w:tc>
        <w:tc>
          <w:tcPr>
            <w:tcW w:w="2268" w:type="dxa"/>
            <w:vAlign w:val="center"/>
          </w:tcPr>
          <w:p>
            <w:pPr>
              <w:pStyle w:val="12"/>
            </w:pPr>
            <w:r>
              <w:t>≤10万元</w:t>
            </w:r>
          </w:p>
        </w:tc>
        <w:tc>
          <w:tcPr>
            <w:tcW w:w="1276" w:type="dxa"/>
            <w:vAlign w:val="center"/>
          </w:tcPr>
          <w:p>
            <w:pPr>
              <w:pStyle w:val="12"/>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确保党内关怀帮扶专项资金实行专户管理、专款专用。</w:t>
            </w:r>
          </w:p>
        </w:tc>
        <w:tc>
          <w:tcPr>
            <w:tcW w:w="5386" w:type="dxa"/>
            <w:vAlign w:val="center"/>
          </w:tcPr>
          <w:p>
            <w:pPr>
              <w:pStyle w:val="12"/>
            </w:pPr>
            <w:r>
              <w:t>严格按照《北戴河新区党内关怀帮扶专项资金管理办法》，对申报材料进行审批。</w:t>
            </w:r>
          </w:p>
        </w:tc>
        <w:tc>
          <w:tcPr>
            <w:tcW w:w="2268" w:type="dxa"/>
            <w:vAlign w:val="center"/>
          </w:tcPr>
          <w:p>
            <w:pPr>
              <w:pStyle w:val="12"/>
            </w:pPr>
            <w:r>
              <w:t>100%</w:t>
            </w:r>
          </w:p>
        </w:tc>
        <w:tc>
          <w:tcPr>
            <w:tcW w:w="1276" w:type="dxa"/>
            <w:vAlign w:val="center"/>
          </w:tcPr>
          <w:p>
            <w:pPr>
              <w:pStyle w:val="12"/>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对困难党员的常态化帮扶救助</w:t>
            </w:r>
          </w:p>
        </w:tc>
        <w:tc>
          <w:tcPr>
            <w:tcW w:w="5386" w:type="dxa"/>
            <w:vAlign w:val="center"/>
          </w:tcPr>
          <w:p>
            <w:pPr>
              <w:pStyle w:val="12"/>
            </w:pPr>
            <w:r>
              <w:t>为符合帮扶标准的困难党员提供帮扶保障</w:t>
            </w:r>
          </w:p>
        </w:tc>
        <w:tc>
          <w:tcPr>
            <w:tcW w:w="2268" w:type="dxa"/>
            <w:vAlign w:val="center"/>
          </w:tcPr>
          <w:p>
            <w:pPr>
              <w:pStyle w:val="12"/>
            </w:pPr>
            <w:r>
              <w:t>有效保障</w:t>
            </w:r>
          </w:p>
        </w:tc>
        <w:tc>
          <w:tcPr>
            <w:tcW w:w="1276" w:type="dxa"/>
            <w:vAlign w:val="center"/>
          </w:tcPr>
          <w:p>
            <w:pPr>
              <w:pStyle w:val="12"/>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党员工作可持续性</w:t>
            </w:r>
          </w:p>
        </w:tc>
        <w:tc>
          <w:tcPr>
            <w:tcW w:w="5386" w:type="dxa"/>
            <w:vAlign w:val="center"/>
          </w:tcPr>
          <w:p>
            <w:pPr>
              <w:pStyle w:val="12"/>
            </w:pPr>
            <w:r>
              <w:t>持续调动全区党员积极性、主动性、创造性</w:t>
            </w:r>
          </w:p>
        </w:tc>
        <w:tc>
          <w:tcPr>
            <w:tcW w:w="2268" w:type="dxa"/>
            <w:vAlign w:val="center"/>
          </w:tcPr>
          <w:p>
            <w:pPr>
              <w:pStyle w:val="12"/>
            </w:pPr>
            <w:r>
              <w:t>有效保障</w:t>
            </w:r>
          </w:p>
        </w:tc>
        <w:tc>
          <w:tcPr>
            <w:tcW w:w="1276" w:type="dxa"/>
            <w:vAlign w:val="center"/>
          </w:tcPr>
          <w:p>
            <w:pPr>
              <w:pStyle w:val="12"/>
            </w:pPr>
            <w:r>
              <w:t>《北戴河新区基层党员干部关怀帮扶专项资金管理办法(试行)》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帮扶受益党员满意度</w:t>
            </w:r>
          </w:p>
        </w:tc>
        <w:tc>
          <w:tcPr>
            <w:tcW w:w="5386" w:type="dxa"/>
            <w:vAlign w:val="center"/>
          </w:tcPr>
          <w:p>
            <w:pPr>
              <w:pStyle w:val="12"/>
            </w:pPr>
            <w:r>
              <w:t>对满足申请条件的困难党员进行帮扶，取得一定的改善效果。</w:t>
            </w:r>
          </w:p>
        </w:tc>
        <w:tc>
          <w:tcPr>
            <w:tcW w:w="2268" w:type="dxa"/>
            <w:vAlign w:val="center"/>
          </w:tcPr>
          <w:p>
            <w:pPr>
              <w:pStyle w:val="12"/>
            </w:pPr>
            <w:r>
              <w:t>≥100%</w:t>
            </w:r>
          </w:p>
        </w:tc>
        <w:tc>
          <w:tcPr>
            <w:tcW w:w="1276" w:type="dxa"/>
            <w:vAlign w:val="center"/>
          </w:tcPr>
          <w:p>
            <w:pPr>
              <w:pStyle w:val="12"/>
            </w:pPr>
            <w:r>
              <w:t>《北戴河新区基层党员干部关怀帮扶专项资金管理办法(试行)》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20、公共文化服务体系建设（农村文化建设）资金绩效目标表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13031325P00880111036Y</w:t>
            </w:r>
          </w:p>
        </w:tc>
        <w:tc>
          <w:tcPr>
            <w:tcW w:w="2835" w:type="dxa"/>
            <w:vAlign w:val="center"/>
          </w:tcPr>
          <w:p>
            <w:pPr>
              <w:pStyle w:val="10"/>
            </w:pPr>
            <w:r>
              <w:t>项目名称</w:t>
            </w:r>
          </w:p>
        </w:tc>
        <w:tc>
          <w:tcPr>
            <w:tcW w:w="6095" w:type="dxa"/>
            <w:gridSpan w:val="3"/>
            <w:vAlign w:val="center"/>
          </w:tcPr>
          <w:p>
            <w:pPr>
              <w:pStyle w:val="12"/>
            </w:pPr>
            <w:r>
              <w:t>公共文化服务体系建设（农村文化建设）资金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构建现代公共文化服务体系，加强精神文化产品创作生产，传承和保护优秀传统文化，推动文化艺术健康发展。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公益电影播放场次</w:t>
            </w:r>
          </w:p>
        </w:tc>
        <w:tc>
          <w:tcPr>
            <w:tcW w:w="5386" w:type="dxa"/>
            <w:vAlign w:val="center"/>
          </w:tcPr>
          <w:p>
            <w:pPr>
              <w:pStyle w:val="12"/>
            </w:pPr>
            <w:r>
              <w:t>52个村每月播放1场</w:t>
            </w:r>
          </w:p>
        </w:tc>
        <w:tc>
          <w:tcPr>
            <w:tcW w:w="2268" w:type="dxa"/>
            <w:vAlign w:val="center"/>
          </w:tcPr>
          <w:p>
            <w:pPr>
              <w:pStyle w:val="12"/>
            </w:pPr>
            <w:r>
              <w:t>≥624场/年</w:t>
            </w:r>
          </w:p>
        </w:tc>
        <w:tc>
          <w:tcPr>
            <w:tcW w:w="1276" w:type="dxa"/>
            <w:vAlign w:val="center"/>
          </w:tcPr>
          <w:p>
            <w:pPr>
              <w:pStyle w:val="12"/>
            </w:pPr>
            <w:r>
              <w:t>广发【2010】7号、农村数字化电影工作指南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观影人次</w:t>
            </w:r>
          </w:p>
        </w:tc>
        <w:tc>
          <w:tcPr>
            <w:tcW w:w="5386" w:type="dxa"/>
            <w:vAlign w:val="center"/>
          </w:tcPr>
          <w:p>
            <w:pPr>
              <w:pStyle w:val="12"/>
            </w:pPr>
            <w:r>
              <w:t>全年农村公益电影放映总观影人次</w:t>
            </w:r>
          </w:p>
        </w:tc>
        <w:tc>
          <w:tcPr>
            <w:tcW w:w="2268" w:type="dxa"/>
            <w:vAlign w:val="center"/>
          </w:tcPr>
          <w:p>
            <w:pPr>
              <w:pStyle w:val="12"/>
            </w:pPr>
            <w:r>
              <w:t>≥3000人</w:t>
            </w:r>
          </w:p>
        </w:tc>
        <w:tc>
          <w:tcPr>
            <w:tcW w:w="1276" w:type="dxa"/>
            <w:vAlign w:val="center"/>
          </w:tcPr>
          <w:p>
            <w:pPr>
              <w:pStyle w:val="12"/>
            </w:pPr>
            <w:r>
              <w:t>广发【2010】8号、农村数字化电影工作指南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农家书屋的数量</w:t>
            </w:r>
          </w:p>
        </w:tc>
        <w:tc>
          <w:tcPr>
            <w:tcW w:w="5386" w:type="dxa"/>
            <w:vAlign w:val="center"/>
          </w:tcPr>
          <w:p>
            <w:pPr>
              <w:pStyle w:val="12"/>
            </w:pPr>
            <w:r>
              <w:t>农村书屋的建设数量</w:t>
            </w:r>
          </w:p>
        </w:tc>
        <w:tc>
          <w:tcPr>
            <w:tcW w:w="2268" w:type="dxa"/>
            <w:vAlign w:val="center"/>
          </w:tcPr>
          <w:p>
            <w:pPr>
              <w:pStyle w:val="12"/>
            </w:pPr>
            <w:r>
              <w:t>≥30个</w:t>
            </w:r>
          </w:p>
        </w:tc>
        <w:tc>
          <w:tcPr>
            <w:tcW w:w="1276" w:type="dxa"/>
            <w:vAlign w:val="center"/>
          </w:tcPr>
          <w:p>
            <w:pPr>
              <w:pStyle w:val="12"/>
            </w:pPr>
            <w:r>
              <w:t>关于做好农家书屋相关工作的通知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建设资金</w:t>
            </w:r>
          </w:p>
        </w:tc>
        <w:tc>
          <w:tcPr>
            <w:tcW w:w="5386" w:type="dxa"/>
            <w:vAlign w:val="center"/>
          </w:tcPr>
          <w:p>
            <w:pPr>
              <w:pStyle w:val="12"/>
            </w:pPr>
            <w:r>
              <w:t>成本不超预算</w:t>
            </w:r>
          </w:p>
        </w:tc>
        <w:tc>
          <w:tcPr>
            <w:tcW w:w="2268" w:type="dxa"/>
            <w:vAlign w:val="center"/>
          </w:tcPr>
          <w:p>
            <w:pPr>
              <w:pStyle w:val="12"/>
            </w:pPr>
            <w:r>
              <w:t>≤13万元</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场次补贴足额发放率</w:t>
            </w:r>
          </w:p>
        </w:tc>
        <w:tc>
          <w:tcPr>
            <w:tcW w:w="5386" w:type="dxa"/>
            <w:vAlign w:val="center"/>
          </w:tcPr>
          <w:p>
            <w:pPr>
              <w:pStyle w:val="12"/>
            </w:pPr>
            <w:r>
              <w:t>通过各村电影播放，丰富农村文化生活</w:t>
            </w:r>
          </w:p>
        </w:tc>
        <w:tc>
          <w:tcPr>
            <w:tcW w:w="2268" w:type="dxa"/>
            <w:vAlign w:val="center"/>
          </w:tcPr>
          <w:p>
            <w:pPr>
              <w:pStyle w:val="12"/>
            </w:pPr>
            <w:r>
              <w:t>≥90%</w:t>
            </w:r>
          </w:p>
        </w:tc>
        <w:tc>
          <w:tcPr>
            <w:tcW w:w="1276" w:type="dxa"/>
            <w:vAlign w:val="center"/>
          </w:tcPr>
          <w:p>
            <w:pPr>
              <w:pStyle w:val="12"/>
            </w:pPr>
            <w:r>
              <w:t>广发【2010】7号、农村数字化电影工作指南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生活补助足额发放率</w:t>
            </w:r>
          </w:p>
        </w:tc>
        <w:tc>
          <w:tcPr>
            <w:tcW w:w="5386" w:type="dxa"/>
            <w:vAlign w:val="center"/>
          </w:tcPr>
          <w:p>
            <w:pPr>
              <w:pStyle w:val="12"/>
            </w:pPr>
            <w:r>
              <w:t>按照规定足额发放老放映员的生活补助</w:t>
            </w:r>
          </w:p>
        </w:tc>
        <w:tc>
          <w:tcPr>
            <w:tcW w:w="2268" w:type="dxa"/>
            <w:vAlign w:val="center"/>
          </w:tcPr>
          <w:p>
            <w:pPr>
              <w:pStyle w:val="12"/>
            </w:pPr>
            <w:r>
              <w:t>≥90%</w:t>
            </w:r>
          </w:p>
        </w:tc>
        <w:tc>
          <w:tcPr>
            <w:tcW w:w="1276" w:type="dxa"/>
            <w:vAlign w:val="center"/>
          </w:tcPr>
          <w:p>
            <w:pPr>
              <w:pStyle w:val="12"/>
            </w:pPr>
            <w:r>
              <w:t>冀政办函【2013】17号、秦新广发【2018】178号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各项工作及时完成</w:t>
            </w:r>
          </w:p>
        </w:tc>
        <w:tc>
          <w:tcPr>
            <w:tcW w:w="2268" w:type="dxa"/>
            <w:vAlign w:val="center"/>
          </w:tcPr>
          <w:p>
            <w:pPr>
              <w:pStyle w:val="12"/>
            </w:pPr>
            <w:r>
              <w:t>100%</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严格遵守各项规章制度，按照预算指标完成工作任务</w:t>
            </w:r>
          </w:p>
        </w:tc>
        <w:tc>
          <w:tcPr>
            <w:tcW w:w="2268" w:type="dxa"/>
            <w:vAlign w:val="center"/>
          </w:tcPr>
          <w:p>
            <w:pPr>
              <w:pStyle w:val="12"/>
            </w:pPr>
            <w:r>
              <w:t>按照预算指标完成工作任务</w:t>
            </w:r>
          </w:p>
        </w:tc>
        <w:tc>
          <w:tcPr>
            <w:tcW w:w="1276" w:type="dxa"/>
            <w:vAlign w:val="center"/>
          </w:tcPr>
          <w:p>
            <w:pPr>
              <w:pStyle w:val="12"/>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保障社会稳定</w:t>
            </w:r>
          </w:p>
        </w:tc>
        <w:tc>
          <w:tcPr>
            <w:tcW w:w="5386" w:type="dxa"/>
            <w:vAlign w:val="center"/>
          </w:tcPr>
          <w:p>
            <w:pPr>
              <w:pStyle w:val="12"/>
            </w:pPr>
            <w:r>
              <w:t>为老放映员解决生活问题，积极保障和改善民生</w:t>
            </w:r>
          </w:p>
        </w:tc>
        <w:tc>
          <w:tcPr>
            <w:tcW w:w="2268" w:type="dxa"/>
            <w:vAlign w:val="center"/>
          </w:tcPr>
          <w:p>
            <w:pPr>
              <w:pStyle w:val="12"/>
            </w:pPr>
            <w:r>
              <w:t>有效保障</w:t>
            </w:r>
          </w:p>
        </w:tc>
        <w:tc>
          <w:tcPr>
            <w:tcW w:w="1276" w:type="dxa"/>
            <w:vAlign w:val="center"/>
          </w:tcPr>
          <w:p>
            <w:pPr>
              <w:pStyle w:val="12"/>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对农村公共文化建设工作满意度达到90%</w:t>
            </w:r>
          </w:p>
        </w:tc>
        <w:tc>
          <w:tcPr>
            <w:tcW w:w="5386" w:type="dxa"/>
            <w:vAlign w:val="center"/>
          </w:tcPr>
          <w:p>
            <w:pPr>
              <w:pStyle w:val="12"/>
            </w:pPr>
            <w:r>
              <w:t>对公益电影播放工作满意度为100%</w:t>
            </w:r>
          </w:p>
        </w:tc>
        <w:tc>
          <w:tcPr>
            <w:tcW w:w="2268" w:type="dxa"/>
            <w:vAlign w:val="center"/>
          </w:tcPr>
          <w:p>
            <w:pPr>
              <w:pStyle w:val="12"/>
            </w:pPr>
            <w:r>
              <w:t>≥90%</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老放映员满意度</w:t>
            </w:r>
          </w:p>
        </w:tc>
        <w:tc>
          <w:tcPr>
            <w:tcW w:w="5386" w:type="dxa"/>
            <w:vAlign w:val="center"/>
          </w:tcPr>
          <w:p>
            <w:pPr>
              <w:pStyle w:val="12"/>
            </w:pPr>
            <w:r>
              <w:t>为老放映员解决生活问题，积极保障和改善民生</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21、机关事业单位养老保险区级补贴资金绩效目标表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13031325P00002610001E</w:t>
            </w:r>
          </w:p>
        </w:tc>
        <w:tc>
          <w:tcPr>
            <w:tcW w:w="2835" w:type="dxa"/>
            <w:vAlign w:val="center"/>
          </w:tcPr>
          <w:p>
            <w:pPr>
              <w:pStyle w:val="10"/>
            </w:pPr>
            <w:r>
              <w:t>项目名称</w:t>
            </w:r>
          </w:p>
        </w:tc>
        <w:tc>
          <w:tcPr>
            <w:tcW w:w="6095" w:type="dxa"/>
            <w:gridSpan w:val="3"/>
            <w:vAlign w:val="center"/>
          </w:tcPr>
          <w:p>
            <w:pPr>
              <w:pStyle w:val="12"/>
            </w:pPr>
            <w:r>
              <w:t>机关事业单位养老保险区级补贴资金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保障机关事业单位退休人员正常领取退休待遇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1.保障机关事业单位2024年退休中人调整补发资金充足</w:t>
            </w:r>
          </w:p>
          <w:p>
            <w:pPr>
              <w:pStyle w:val="12"/>
            </w:pPr>
            <w:r>
              <w:t>2.保障机关事业单位退休人员正常领取退休待遇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新增退休人员</w:t>
            </w:r>
          </w:p>
        </w:tc>
        <w:tc>
          <w:tcPr>
            <w:tcW w:w="5386" w:type="dxa"/>
            <w:vAlign w:val="center"/>
          </w:tcPr>
          <w:p>
            <w:pPr>
              <w:pStyle w:val="12"/>
            </w:pPr>
            <w:r>
              <w:t>保障2025年退休人员养老待遇落实</w:t>
            </w:r>
          </w:p>
        </w:tc>
        <w:tc>
          <w:tcPr>
            <w:tcW w:w="2268" w:type="dxa"/>
            <w:vAlign w:val="center"/>
          </w:tcPr>
          <w:p>
            <w:pPr>
              <w:pStyle w:val="12"/>
            </w:pPr>
            <w:r>
              <w:t>≥30人</w:t>
            </w:r>
          </w:p>
        </w:tc>
        <w:tc>
          <w:tcPr>
            <w:tcW w:w="1276" w:type="dxa"/>
            <w:vAlign w:val="center"/>
          </w:tcPr>
          <w:p>
            <w:pPr>
              <w:pStyle w:val="12"/>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月平均养老金</w:t>
            </w:r>
          </w:p>
        </w:tc>
        <w:tc>
          <w:tcPr>
            <w:tcW w:w="5386" w:type="dxa"/>
            <w:vAlign w:val="center"/>
          </w:tcPr>
          <w:p>
            <w:pPr>
              <w:pStyle w:val="12"/>
            </w:pPr>
            <w:r>
              <w:t>对符合条件的人员发放养老金</w:t>
            </w:r>
          </w:p>
        </w:tc>
        <w:tc>
          <w:tcPr>
            <w:tcW w:w="2268" w:type="dxa"/>
            <w:vAlign w:val="center"/>
          </w:tcPr>
          <w:p>
            <w:pPr>
              <w:pStyle w:val="12"/>
            </w:pPr>
            <w:r>
              <w:t>≥570万元</w:t>
            </w:r>
          </w:p>
        </w:tc>
        <w:tc>
          <w:tcPr>
            <w:tcW w:w="1276" w:type="dxa"/>
            <w:vAlign w:val="center"/>
          </w:tcPr>
          <w:p>
            <w:pPr>
              <w:pStyle w:val="12"/>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保质保量发放养老金</w:t>
            </w:r>
          </w:p>
        </w:tc>
        <w:tc>
          <w:tcPr>
            <w:tcW w:w="5386" w:type="dxa"/>
            <w:vAlign w:val="center"/>
          </w:tcPr>
          <w:p>
            <w:pPr>
              <w:pStyle w:val="12"/>
            </w:pPr>
            <w:r>
              <w:t>养老金发放月平均成功率</w:t>
            </w:r>
          </w:p>
        </w:tc>
        <w:tc>
          <w:tcPr>
            <w:tcW w:w="2268" w:type="dxa"/>
            <w:vAlign w:val="center"/>
          </w:tcPr>
          <w:p>
            <w:pPr>
              <w:pStyle w:val="12"/>
            </w:pPr>
            <w:r>
              <w:t>≥95%</w:t>
            </w:r>
          </w:p>
        </w:tc>
        <w:tc>
          <w:tcPr>
            <w:tcW w:w="1276" w:type="dxa"/>
            <w:vAlign w:val="center"/>
          </w:tcPr>
          <w:p>
            <w:pPr>
              <w:pStyle w:val="12"/>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记实及时性</w:t>
            </w:r>
          </w:p>
        </w:tc>
        <w:tc>
          <w:tcPr>
            <w:tcW w:w="5386" w:type="dxa"/>
            <w:vAlign w:val="center"/>
          </w:tcPr>
          <w:p>
            <w:pPr>
              <w:pStyle w:val="12"/>
            </w:pPr>
            <w:r>
              <w:t>及时完成工作</w:t>
            </w:r>
          </w:p>
        </w:tc>
        <w:tc>
          <w:tcPr>
            <w:tcW w:w="2268" w:type="dxa"/>
            <w:vAlign w:val="center"/>
          </w:tcPr>
          <w:p>
            <w:pPr>
              <w:pStyle w:val="12"/>
            </w:pPr>
            <w:r>
              <w:t>有效保障</w:t>
            </w:r>
          </w:p>
        </w:tc>
        <w:tc>
          <w:tcPr>
            <w:tcW w:w="1276" w:type="dxa"/>
            <w:vAlign w:val="center"/>
          </w:tcPr>
          <w:p>
            <w:pPr>
              <w:pStyle w:val="12"/>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促进新区人员薪酬待遇落实</w:t>
            </w:r>
          </w:p>
        </w:tc>
        <w:tc>
          <w:tcPr>
            <w:tcW w:w="5386" w:type="dxa"/>
            <w:vAlign w:val="center"/>
          </w:tcPr>
          <w:p>
            <w:pPr>
              <w:pStyle w:val="12"/>
            </w:pPr>
            <w:r>
              <w:t>通过退休金发放，提高新区机关事业单位工作人员福利</w:t>
            </w:r>
          </w:p>
        </w:tc>
        <w:tc>
          <w:tcPr>
            <w:tcW w:w="2268" w:type="dxa"/>
            <w:vAlign w:val="center"/>
          </w:tcPr>
          <w:p>
            <w:pPr>
              <w:pStyle w:val="12"/>
            </w:pPr>
            <w:r>
              <w:t>有效保障</w:t>
            </w:r>
          </w:p>
        </w:tc>
        <w:tc>
          <w:tcPr>
            <w:tcW w:w="1276" w:type="dxa"/>
            <w:vAlign w:val="center"/>
          </w:tcPr>
          <w:p>
            <w:pPr>
              <w:pStyle w:val="12"/>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维持新区稳定</w:t>
            </w:r>
          </w:p>
        </w:tc>
        <w:tc>
          <w:tcPr>
            <w:tcW w:w="5386" w:type="dxa"/>
            <w:vAlign w:val="center"/>
          </w:tcPr>
          <w:p>
            <w:pPr>
              <w:pStyle w:val="12"/>
            </w:pPr>
            <w:r>
              <w:t>保障退休人员情绪稳定</w:t>
            </w:r>
          </w:p>
        </w:tc>
        <w:tc>
          <w:tcPr>
            <w:tcW w:w="2268" w:type="dxa"/>
            <w:vAlign w:val="center"/>
          </w:tcPr>
          <w:p>
            <w:pPr>
              <w:pStyle w:val="12"/>
            </w:pPr>
            <w:r>
              <w:t>有效保障</w:t>
            </w:r>
          </w:p>
        </w:tc>
        <w:tc>
          <w:tcPr>
            <w:tcW w:w="1276" w:type="dxa"/>
            <w:vAlign w:val="center"/>
          </w:tcPr>
          <w:p>
            <w:pPr>
              <w:pStyle w:val="12"/>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提高新区形象</w:t>
            </w:r>
          </w:p>
        </w:tc>
        <w:tc>
          <w:tcPr>
            <w:tcW w:w="5386" w:type="dxa"/>
            <w:vAlign w:val="center"/>
          </w:tcPr>
          <w:p>
            <w:pPr>
              <w:pStyle w:val="12"/>
            </w:pPr>
            <w:r>
              <w:t>提高新区形象</w:t>
            </w:r>
          </w:p>
        </w:tc>
        <w:tc>
          <w:tcPr>
            <w:tcW w:w="2268" w:type="dxa"/>
            <w:vAlign w:val="center"/>
          </w:tcPr>
          <w:p>
            <w:pPr>
              <w:pStyle w:val="12"/>
            </w:pPr>
            <w:r>
              <w:t>有效保障</w:t>
            </w:r>
          </w:p>
        </w:tc>
        <w:tc>
          <w:tcPr>
            <w:tcW w:w="1276" w:type="dxa"/>
            <w:vAlign w:val="center"/>
          </w:tcPr>
          <w:p>
            <w:pPr>
              <w:pStyle w:val="12"/>
            </w:pPr>
            <w:r>
              <w:t>机关事业单位养老保险发放实际情况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机关事业单位满意度</w:t>
            </w:r>
          </w:p>
        </w:tc>
        <w:tc>
          <w:tcPr>
            <w:tcW w:w="5386" w:type="dxa"/>
            <w:vAlign w:val="center"/>
          </w:tcPr>
          <w:p>
            <w:pPr>
              <w:pStyle w:val="12"/>
            </w:pPr>
            <w:r>
              <w:t>机关事业单位对此项工作的满意度</w:t>
            </w:r>
          </w:p>
        </w:tc>
        <w:tc>
          <w:tcPr>
            <w:tcW w:w="2268" w:type="dxa"/>
            <w:vAlign w:val="center"/>
          </w:tcPr>
          <w:p>
            <w:pPr>
              <w:pStyle w:val="12"/>
            </w:pPr>
            <w:r>
              <w:t>≥90%</w:t>
            </w:r>
          </w:p>
        </w:tc>
        <w:tc>
          <w:tcPr>
            <w:tcW w:w="1276" w:type="dxa"/>
            <w:vAlign w:val="center"/>
          </w:tcPr>
          <w:p>
            <w:pPr>
              <w:pStyle w:val="12"/>
            </w:pPr>
            <w:r>
              <w:t>机关事业单位养老保险发放实际情况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22、机关事业工作人员年度考核奖金绩效目标表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13031325P00880111037J</w:t>
            </w:r>
          </w:p>
        </w:tc>
        <w:tc>
          <w:tcPr>
            <w:tcW w:w="2835" w:type="dxa"/>
            <w:vAlign w:val="center"/>
          </w:tcPr>
          <w:p>
            <w:pPr>
              <w:pStyle w:val="10"/>
            </w:pPr>
            <w:r>
              <w:t>项目名称</w:t>
            </w:r>
          </w:p>
        </w:tc>
        <w:tc>
          <w:tcPr>
            <w:tcW w:w="6095" w:type="dxa"/>
            <w:gridSpan w:val="3"/>
            <w:vAlign w:val="center"/>
          </w:tcPr>
          <w:p>
            <w:pPr>
              <w:pStyle w:val="12"/>
            </w:pPr>
            <w:r>
              <w:t>机关事业工作人员年度考核奖金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w:t>
            </w:r>
          </w:p>
        </w:tc>
        <w:tc>
          <w:tcPr>
            <w:tcW w:w="2835" w:type="dxa"/>
            <w:vAlign w:val="center"/>
          </w:tcPr>
          <w:p>
            <w:pPr>
              <w:pStyle w:val="10"/>
            </w:pPr>
            <w:r>
              <w:t>其中：财政    资金</w:t>
            </w:r>
          </w:p>
        </w:tc>
        <w:tc>
          <w:tcPr>
            <w:tcW w:w="2551" w:type="dxa"/>
            <w:vAlign w:val="center"/>
          </w:tcPr>
          <w:p>
            <w:pPr>
              <w:pStyle w:val="12"/>
            </w:pPr>
            <w:r>
              <w:t>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根据2024年度考核结果发放考核奖金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1.按规定发放机关事业工作人员年度考核奖金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实际考核人数占应考核人数的比例</w:t>
            </w:r>
          </w:p>
        </w:tc>
        <w:tc>
          <w:tcPr>
            <w:tcW w:w="5386" w:type="dxa"/>
            <w:vAlign w:val="center"/>
          </w:tcPr>
          <w:p>
            <w:pPr>
              <w:pStyle w:val="12"/>
            </w:pPr>
            <w:r>
              <w:t>实际考核人数占应考核人数的比例</w:t>
            </w:r>
          </w:p>
        </w:tc>
        <w:tc>
          <w:tcPr>
            <w:tcW w:w="2268" w:type="dxa"/>
            <w:vAlign w:val="center"/>
          </w:tcPr>
          <w:p>
            <w:pPr>
              <w:pStyle w:val="12"/>
            </w:pPr>
            <w:r>
              <w:t>≥95百分比</w:t>
            </w:r>
          </w:p>
        </w:tc>
        <w:tc>
          <w:tcPr>
            <w:tcW w:w="1276" w:type="dxa"/>
            <w:vAlign w:val="center"/>
          </w:tcPr>
          <w:p>
            <w:pPr>
              <w:pStyle w:val="12"/>
            </w:pPr>
            <w:r>
              <w:t>秦北新字【2020】4号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考核奖金发放到位率</w:t>
            </w:r>
          </w:p>
        </w:tc>
        <w:tc>
          <w:tcPr>
            <w:tcW w:w="5386" w:type="dxa"/>
            <w:vAlign w:val="center"/>
          </w:tcPr>
          <w:p>
            <w:pPr>
              <w:pStyle w:val="12"/>
            </w:pPr>
            <w:r>
              <w:t>考核奖金发放到位率</w:t>
            </w:r>
          </w:p>
        </w:tc>
        <w:tc>
          <w:tcPr>
            <w:tcW w:w="2268" w:type="dxa"/>
            <w:vAlign w:val="center"/>
          </w:tcPr>
          <w:p>
            <w:pPr>
              <w:pStyle w:val="12"/>
            </w:pPr>
            <w:r>
              <w:t>100百分比</w:t>
            </w:r>
          </w:p>
        </w:tc>
        <w:tc>
          <w:tcPr>
            <w:tcW w:w="1276" w:type="dxa"/>
            <w:vAlign w:val="center"/>
          </w:tcPr>
          <w:p>
            <w:pPr>
              <w:pStyle w:val="12"/>
            </w:pPr>
            <w:r>
              <w:t>秦北新字【2020】4号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奖金发放及时率</w:t>
            </w:r>
          </w:p>
        </w:tc>
        <w:tc>
          <w:tcPr>
            <w:tcW w:w="5386" w:type="dxa"/>
            <w:vAlign w:val="center"/>
          </w:tcPr>
          <w:p>
            <w:pPr>
              <w:pStyle w:val="12"/>
            </w:pPr>
            <w:r>
              <w:t>按规定发放绩效奖金</w:t>
            </w:r>
          </w:p>
        </w:tc>
        <w:tc>
          <w:tcPr>
            <w:tcW w:w="2268" w:type="dxa"/>
            <w:vAlign w:val="center"/>
          </w:tcPr>
          <w:p>
            <w:pPr>
              <w:pStyle w:val="12"/>
            </w:pPr>
            <w:r>
              <w:t>≥95百分比</w:t>
            </w:r>
          </w:p>
        </w:tc>
        <w:tc>
          <w:tcPr>
            <w:tcW w:w="1276" w:type="dxa"/>
            <w:vAlign w:val="center"/>
          </w:tcPr>
          <w:p>
            <w:pPr>
              <w:pStyle w:val="12"/>
            </w:pPr>
            <w:r>
              <w:t>秦北新字【2020】4号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奖金成本</w:t>
            </w:r>
          </w:p>
        </w:tc>
        <w:tc>
          <w:tcPr>
            <w:tcW w:w="5386" w:type="dxa"/>
            <w:vAlign w:val="center"/>
          </w:tcPr>
          <w:p>
            <w:pPr>
              <w:pStyle w:val="12"/>
            </w:pPr>
            <w:r>
              <w:t>按规定发放绩效奖金</w:t>
            </w:r>
          </w:p>
        </w:tc>
        <w:tc>
          <w:tcPr>
            <w:tcW w:w="2268" w:type="dxa"/>
            <w:vAlign w:val="center"/>
          </w:tcPr>
          <w:p>
            <w:pPr>
              <w:pStyle w:val="12"/>
            </w:pPr>
            <w:r>
              <w:t>≤85万元</w:t>
            </w:r>
          </w:p>
        </w:tc>
        <w:tc>
          <w:tcPr>
            <w:tcW w:w="1276" w:type="dxa"/>
            <w:vAlign w:val="center"/>
          </w:tcPr>
          <w:p>
            <w:pPr>
              <w:pStyle w:val="12"/>
            </w:pPr>
            <w:r>
              <w:t>秦北新字【2020】4号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提高干部梯队整体素质</w:t>
            </w:r>
          </w:p>
        </w:tc>
        <w:tc>
          <w:tcPr>
            <w:tcW w:w="5386" w:type="dxa"/>
            <w:vAlign w:val="center"/>
          </w:tcPr>
          <w:p>
            <w:pPr>
              <w:pStyle w:val="12"/>
            </w:pPr>
            <w:r>
              <w:t>开展各级干部考核，提高干部队伍综合实力</w:t>
            </w:r>
          </w:p>
        </w:tc>
        <w:tc>
          <w:tcPr>
            <w:tcW w:w="2268" w:type="dxa"/>
            <w:vAlign w:val="center"/>
          </w:tcPr>
          <w:p>
            <w:pPr>
              <w:pStyle w:val="12"/>
            </w:pPr>
            <w:r>
              <w:t>有效提高</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稳定干部队伍</w:t>
            </w:r>
          </w:p>
        </w:tc>
        <w:tc>
          <w:tcPr>
            <w:tcW w:w="5386" w:type="dxa"/>
            <w:vAlign w:val="center"/>
          </w:tcPr>
          <w:p>
            <w:pPr>
              <w:pStyle w:val="12"/>
            </w:pPr>
            <w:r>
              <w:t>通过考核，优秀人得更加受重视，稳定干部队伍</w:t>
            </w:r>
          </w:p>
        </w:tc>
        <w:tc>
          <w:tcPr>
            <w:tcW w:w="2268" w:type="dxa"/>
            <w:vAlign w:val="center"/>
          </w:tcPr>
          <w:p>
            <w:pPr>
              <w:pStyle w:val="12"/>
            </w:pPr>
            <w:r>
              <w:t>有效稳定</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确保资金按规定足额发放</w:t>
            </w:r>
          </w:p>
        </w:tc>
        <w:tc>
          <w:tcPr>
            <w:tcW w:w="2268" w:type="dxa"/>
            <w:vAlign w:val="center"/>
          </w:tcPr>
          <w:p>
            <w:pPr>
              <w:pStyle w:val="12"/>
            </w:pPr>
            <w:r>
              <w:t>100百分比</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被考核单位的满意度</w:t>
            </w:r>
          </w:p>
        </w:tc>
        <w:tc>
          <w:tcPr>
            <w:tcW w:w="5386" w:type="dxa"/>
            <w:vAlign w:val="center"/>
          </w:tcPr>
          <w:p>
            <w:pPr>
              <w:pStyle w:val="12"/>
            </w:pPr>
            <w:r>
              <w:t>被考核单位对考核工作满意情况</w:t>
            </w:r>
          </w:p>
        </w:tc>
        <w:tc>
          <w:tcPr>
            <w:tcW w:w="2268" w:type="dxa"/>
            <w:vAlign w:val="center"/>
          </w:tcPr>
          <w:p>
            <w:pPr>
              <w:pStyle w:val="12"/>
            </w:pPr>
            <w:r>
              <w:t>100百分比</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23、就业创业资金绩效目标表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13031325P000024100013</w:t>
            </w:r>
          </w:p>
        </w:tc>
        <w:tc>
          <w:tcPr>
            <w:tcW w:w="2835" w:type="dxa"/>
            <w:vAlign w:val="center"/>
          </w:tcPr>
          <w:p>
            <w:pPr>
              <w:pStyle w:val="10"/>
            </w:pPr>
            <w:r>
              <w:t>项目名称</w:t>
            </w:r>
          </w:p>
        </w:tc>
        <w:tc>
          <w:tcPr>
            <w:tcW w:w="6095" w:type="dxa"/>
            <w:gridSpan w:val="3"/>
            <w:vAlign w:val="center"/>
          </w:tcPr>
          <w:p>
            <w:pPr>
              <w:pStyle w:val="12"/>
            </w:pPr>
            <w:r>
              <w:t>就业创业资金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370.00</w:t>
            </w:r>
          </w:p>
        </w:tc>
        <w:tc>
          <w:tcPr>
            <w:tcW w:w="2835" w:type="dxa"/>
            <w:vAlign w:val="center"/>
          </w:tcPr>
          <w:p>
            <w:pPr>
              <w:pStyle w:val="10"/>
            </w:pPr>
            <w:r>
              <w:t>其中：财政    资金</w:t>
            </w:r>
          </w:p>
        </w:tc>
        <w:tc>
          <w:tcPr>
            <w:tcW w:w="2551" w:type="dxa"/>
            <w:vAlign w:val="center"/>
          </w:tcPr>
          <w:p>
            <w:pPr>
              <w:pStyle w:val="12"/>
            </w:pPr>
            <w:r>
              <w:t>370.00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全面落实就业创业政策，为离校未就业高校毕业生、就业困难人员等群体提供就业创业帮扶。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社会保险补贴、岗位补贴、就业见习补贴等相关就业创业政策；根据实际申报情况完成社会保险补贴、岗位补贴、就业见习补贴等补贴资金的审核与发放。通过项目的实施，带动就业创业，提升就业率，稳定社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受理社会保险补贴、岗位补贴、就业见习补贴等相关就业创业政策受理就业补助资金的人次。</w:t>
            </w:r>
          </w:p>
        </w:tc>
        <w:tc>
          <w:tcPr>
            <w:tcW w:w="5386" w:type="dxa"/>
            <w:vAlign w:val="center"/>
          </w:tcPr>
          <w:p>
            <w:pPr>
              <w:pStyle w:val="12"/>
            </w:pPr>
            <w:r>
              <w:t>年受理社会保险补贴、岗位补贴、就业见习补贴等相关就业创业政策咨询人次人数</w:t>
            </w:r>
          </w:p>
        </w:tc>
        <w:tc>
          <w:tcPr>
            <w:tcW w:w="2268" w:type="dxa"/>
            <w:vAlign w:val="center"/>
          </w:tcPr>
          <w:p>
            <w:pPr>
              <w:pStyle w:val="12"/>
            </w:pPr>
            <w:r>
              <w:t>≥200人</w:t>
            </w:r>
          </w:p>
        </w:tc>
        <w:tc>
          <w:tcPr>
            <w:tcW w:w="1276" w:type="dxa"/>
            <w:vAlign w:val="center"/>
          </w:tcPr>
          <w:p>
            <w:pPr>
              <w:pStyle w:val="12"/>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落实社会保险补贴、岗位补贴、就业见习补贴等相关就业创业政策的足额发放率</w:t>
            </w:r>
          </w:p>
        </w:tc>
        <w:tc>
          <w:tcPr>
            <w:tcW w:w="5386" w:type="dxa"/>
            <w:vAlign w:val="center"/>
          </w:tcPr>
          <w:p>
            <w:pPr>
              <w:pStyle w:val="12"/>
            </w:pPr>
            <w:r>
              <w:t>严格按照有关规定落实社会保险补贴、岗位补贴、就业见习补贴，确保资金专款专用。</w:t>
            </w:r>
          </w:p>
        </w:tc>
        <w:tc>
          <w:tcPr>
            <w:tcW w:w="2268" w:type="dxa"/>
            <w:vAlign w:val="center"/>
          </w:tcPr>
          <w:p>
            <w:pPr>
              <w:pStyle w:val="12"/>
            </w:pPr>
            <w:r>
              <w:t>5天</w:t>
            </w:r>
          </w:p>
        </w:tc>
        <w:tc>
          <w:tcPr>
            <w:tcW w:w="1276" w:type="dxa"/>
            <w:vAlign w:val="center"/>
          </w:tcPr>
          <w:p>
            <w:pPr>
              <w:pStyle w:val="12"/>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受理、整理及时性</w:t>
            </w:r>
          </w:p>
        </w:tc>
        <w:tc>
          <w:tcPr>
            <w:tcW w:w="5386" w:type="dxa"/>
            <w:vAlign w:val="center"/>
          </w:tcPr>
          <w:p>
            <w:pPr>
              <w:pStyle w:val="12"/>
            </w:pPr>
            <w:r>
              <w:t>受理申请材料后及时完成审核</w:t>
            </w:r>
          </w:p>
        </w:tc>
        <w:tc>
          <w:tcPr>
            <w:tcW w:w="2268" w:type="dxa"/>
            <w:vAlign w:val="center"/>
          </w:tcPr>
          <w:p>
            <w:pPr>
              <w:pStyle w:val="12"/>
            </w:pPr>
            <w:r>
              <w:t>≥500元/人</w:t>
            </w:r>
          </w:p>
        </w:tc>
        <w:tc>
          <w:tcPr>
            <w:tcW w:w="1276" w:type="dxa"/>
            <w:vAlign w:val="center"/>
          </w:tcPr>
          <w:p>
            <w:pPr>
              <w:pStyle w:val="12"/>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实际支出资金标准是否符合相关规定</w:t>
            </w:r>
          </w:p>
        </w:tc>
        <w:tc>
          <w:tcPr>
            <w:tcW w:w="5386" w:type="dxa"/>
            <w:vAlign w:val="center"/>
          </w:tcPr>
          <w:p>
            <w:pPr>
              <w:pStyle w:val="12"/>
            </w:pPr>
            <w:r>
              <w:t>在既定成本下，是否能使目标效果实现最大化。</w:t>
            </w:r>
          </w:p>
        </w:tc>
        <w:tc>
          <w:tcPr>
            <w:tcW w:w="2268" w:type="dxa"/>
            <w:vAlign w:val="center"/>
          </w:tcPr>
          <w:p>
            <w:pPr>
              <w:pStyle w:val="12"/>
            </w:pPr>
            <w:r>
              <w:t>≥100有效提升综合素质水平</w:t>
            </w:r>
          </w:p>
        </w:tc>
        <w:tc>
          <w:tcPr>
            <w:tcW w:w="1276" w:type="dxa"/>
            <w:vAlign w:val="center"/>
          </w:tcPr>
          <w:p>
            <w:pPr>
              <w:pStyle w:val="12"/>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促进区域经济发展</w:t>
            </w:r>
          </w:p>
        </w:tc>
        <w:tc>
          <w:tcPr>
            <w:tcW w:w="5386" w:type="dxa"/>
            <w:vAlign w:val="center"/>
          </w:tcPr>
          <w:p>
            <w:pPr>
              <w:pStyle w:val="12"/>
            </w:pPr>
            <w:r>
              <w:t>通过自主创业，提供经济效益</w:t>
            </w:r>
          </w:p>
        </w:tc>
        <w:tc>
          <w:tcPr>
            <w:tcW w:w="2268" w:type="dxa"/>
            <w:vAlign w:val="center"/>
          </w:tcPr>
          <w:p>
            <w:pPr>
              <w:pStyle w:val="12"/>
            </w:pPr>
            <w:r>
              <w:t>有效促进</w:t>
            </w:r>
          </w:p>
        </w:tc>
        <w:tc>
          <w:tcPr>
            <w:tcW w:w="1276" w:type="dxa"/>
            <w:vAlign w:val="center"/>
          </w:tcPr>
          <w:p>
            <w:pPr>
              <w:pStyle w:val="12"/>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带动就业，稳定社会发展</w:t>
            </w:r>
          </w:p>
        </w:tc>
        <w:tc>
          <w:tcPr>
            <w:tcW w:w="5386" w:type="dxa"/>
            <w:vAlign w:val="center"/>
          </w:tcPr>
          <w:p>
            <w:pPr>
              <w:pStyle w:val="12"/>
            </w:pPr>
            <w:r>
              <w:t>通过提供创业支持，提高自主创业成功率，稳定社会发展</w:t>
            </w:r>
          </w:p>
        </w:tc>
        <w:tc>
          <w:tcPr>
            <w:tcW w:w="2268" w:type="dxa"/>
            <w:vAlign w:val="center"/>
          </w:tcPr>
          <w:p>
            <w:pPr>
              <w:pStyle w:val="12"/>
            </w:pPr>
            <w:r>
              <w:t>有效提升</w:t>
            </w:r>
          </w:p>
        </w:tc>
        <w:tc>
          <w:tcPr>
            <w:tcW w:w="1276" w:type="dxa"/>
            <w:vAlign w:val="center"/>
          </w:tcPr>
          <w:p>
            <w:pPr>
              <w:pStyle w:val="12"/>
            </w:pPr>
            <w:r>
              <w:t>冀财规〔2018〕21号、秦政发〔2018〕27号、《河北省就业创业资金管理办法》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对此项工作的办理情况</w:t>
            </w:r>
          </w:p>
        </w:tc>
        <w:tc>
          <w:tcPr>
            <w:tcW w:w="2268" w:type="dxa"/>
            <w:vAlign w:val="center"/>
          </w:tcPr>
          <w:p>
            <w:pPr>
              <w:pStyle w:val="12"/>
            </w:pPr>
            <w:r>
              <w:t>≥95%</w:t>
            </w:r>
          </w:p>
        </w:tc>
        <w:tc>
          <w:tcPr>
            <w:tcW w:w="1276" w:type="dxa"/>
            <w:vAlign w:val="center"/>
          </w:tcPr>
          <w:p>
            <w:pPr>
              <w:pStyle w:val="12"/>
            </w:pPr>
            <w:r>
              <w:t>申请人对此项工作满意认可度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13031325P00880110849W</w:t>
            </w:r>
          </w:p>
        </w:tc>
        <w:tc>
          <w:tcPr>
            <w:tcW w:w="2835" w:type="dxa"/>
            <w:vAlign w:val="center"/>
          </w:tcPr>
          <w:p>
            <w:pPr>
              <w:pStyle w:val="10"/>
            </w:pPr>
            <w:r>
              <w:t>项目名称</w:t>
            </w:r>
          </w:p>
        </w:tc>
        <w:tc>
          <w:tcPr>
            <w:tcW w:w="6095" w:type="dxa"/>
            <w:gridSpan w:val="3"/>
            <w:vAlign w:val="center"/>
          </w:tcPr>
          <w:p>
            <w:pPr>
              <w:pStyle w:val="12"/>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3875.00</w:t>
            </w:r>
          </w:p>
        </w:tc>
        <w:tc>
          <w:tcPr>
            <w:tcW w:w="2835" w:type="dxa"/>
            <w:vAlign w:val="center"/>
          </w:tcPr>
          <w:p>
            <w:pPr>
              <w:pStyle w:val="10"/>
            </w:pPr>
            <w:r>
              <w:t>其中：财政    资金</w:t>
            </w:r>
          </w:p>
        </w:tc>
        <w:tc>
          <w:tcPr>
            <w:tcW w:w="2551" w:type="dxa"/>
            <w:vAlign w:val="center"/>
          </w:tcPr>
          <w:p>
            <w:pPr>
              <w:pStyle w:val="12"/>
            </w:pPr>
            <w:r>
              <w:t>3875.00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发放劳务派遣人员工资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1.完成全区劳务派遣人员待遇发放工作</w:t>
            </w:r>
          </w:p>
          <w:p>
            <w:pPr>
              <w:pStyle w:val="12"/>
            </w:pPr>
            <w:r>
              <w:t>2.完成劳务派遣人员考核、管理工作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考核奖金发放到位率</w:t>
            </w:r>
          </w:p>
        </w:tc>
        <w:tc>
          <w:tcPr>
            <w:tcW w:w="5386" w:type="dxa"/>
            <w:vAlign w:val="center"/>
          </w:tcPr>
          <w:p>
            <w:pPr>
              <w:pStyle w:val="12"/>
            </w:pPr>
            <w:r>
              <w:t>全区劳务派遣人员工资考核奖励</w:t>
            </w:r>
          </w:p>
        </w:tc>
        <w:tc>
          <w:tcPr>
            <w:tcW w:w="2268" w:type="dxa"/>
            <w:vAlign w:val="center"/>
          </w:tcPr>
          <w:p>
            <w:pPr>
              <w:pStyle w:val="12"/>
            </w:pPr>
            <w:r>
              <w:t>≥95%</w:t>
            </w:r>
          </w:p>
        </w:tc>
        <w:tc>
          <w:tcPr>
            <w:tcW w:w="1276" w:type="dxa"/>
            <w:vAlign w:val="center"/>
          </w:tcPr>
          <w:p>
            <w:pPr>
              <w:pStyle w:val="12"/>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按时发放各项费用</w:t>
            </w:r>
          </w:p>
        </w:tc>
        <w:tc>
          <w:tcPr>
            <w:tcW w:w="5386" w:type="dxa"/>
            <w:vAlign w:val="center"/>
          </w:tcPr>
          <w:p>
            <w:pPr>
              <w:pStyle w:val="12"/>
            </w:pPr>
            <w:r>
              <w:t>按时发放全区劳务派遣人员工资</w:t>
            </w:r>
          </w:p>
        </w:tc>
        <w:tc>
          <w:tcPr>
            <w:tcW w:w="2268" w:type="dxa"/>
            <w:vAlign w:val="center"/>
          </w:tcPr>
          <w:p>
            <w:pPr>
              <w:pStyle w:val="12"/>
            </w:pPr>
            <w:r>
              <w:t>≥95%</w:t>
            </w:r>
          </w:p>
        </w:tc>
        <w:tc>
          <w:tcPr>
            <w:tcW w:w="1276" w:type="dxa"/>
            <w:vAlign w:val="center"/>
          </w:tcPr>
          <w:p>
            <w:pPr>
              <w:pStyle w:val="12"/>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工资奖金与规定相符</w:t>
            </w:r>
          </w:p>
        </w:tc>
        <w:tc>
          <w:tcPr>
            <w:tcW w:w="5386" w:type="dxa"/>
            <w:vAlign w:val="center"/>
          </w:tcPr>
          <w:p>
            <w:pPr>
              <w:pStyle w:val="12"/>
            </w:pPr>
            <w:r>
              <w:t>严格按照考核奖金的补贴标准发放</w:t>
            </w:r>
          </w:p>
        </w:tc>
        <w:tc>
          <w:tcPr>
            <w:tcW w:w="2268" w:type="dxa"/>
            <w:vAlign w:val="center"/>
          </w:tcPr>
          <w:p>
            <w:pPr>
              <w:pStyle w:val="12"/>
            </w:pPr>
            <w:r>
              <w:t>≥95%</w:t>
            </w:r>
          </w:p>
        </w:tc>
        <w:tc>
          <w:tcPr>
            <w:tcW w:w="1276" w:type="dxa"/>
            <w:vAlign w:val="center"/>
          </w:tcPr>
          <w:p>
            <w:pPr>
              <w:pStyle w:val="12"/>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服务人数</w:t>
            </w:r>
          </w:p>
        </w:tc>
        <w:tc>
          <w:tcPr>
            <w:tcW w:w="5386" w:type="dxa"/>
            <w:vAlign w:val="center"/>
          </w:tcPr>
          <w:p>
            <w:pPr>
              <w:pStyle w:val="12"/>
            </w:pPr>
            <w:r>
              <w:t>劳务派遣人员人数</w:t>
            </w:r>
          </w:p>
        </w:tc>
        <w:tc>
          <w:tcPr>
            <w:tcW w:w="2268" w:type="dxa"/>
            <w:vAlign w:val="center"/>
          </w:tcPr>
          <w:p>
            <w:pPr>
              <w:pStyle w:val="12"/>
            </w:pPr>
            <w:r>
              <w:t>≥95%</w:t>
            </w:r>
          </w:p>
        </w:tc>
        <w:tc>
          <w:tcPr>
            <w:tcW w:w="1276" w:type="dxa"/>
            <w:vAlign w:val="center"/>
          </w:tcPr>
          <w:p>
            <w:pPr>
              <w:pStyle w:val="12"/>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有效保证业务顺利开展</w:t>
            </w:r>
          </w:p>
        </w:tc>
        <w:tc>
          <w:tcPr>
            <w:tcW w:w="2268" w:type="dxa"/>
            <w:vAlign w:val="center"/>
          </w:tcPr>
          <w:p>
            <w:pPr>
              <w:pStyle w:val="12"/>
            </w:pPr>
            <w:r>
              <w:t>有效保证业务顺利开展</w:t>
            </w:r>
          </w:p>
        </w:tc>
        <w:tc>
          <w:tcPr>
            <w:tcW w:w="1276" w:type="dxa"/>
            <w:vAlign w:val="center"/>
          </w:tcPr>
          <w:p>
            <w:pPr>
              <w:pStyle w:val="12"/>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工作可持续性</w:t>
            </w:r>
          </w:p>
        </w:tc>
        <w:tc>
          <w:tcPr>
            <w:tcW w:w="5386" w:type="dxa"/>
            <w:vAlign w:val="center"/>
          </w:tcPr>
          <w:p>
            <w:pPr>
              <w:pStyle w:val="12"/>
            </w:pPr>
            <w:r>
              <w:t>保障日常工作的有序运转</w:t>
            </w:r>
          </w:p>
        </w:tc>
        <w:tc>
          <w:tcPr>
            <w:tcW w:w="2268" w:type="dxa"/>
            <w:vAlign w:val="center"/>
          </w:tcPr>
          <w:p>
            <w:pPr>
              <w:pStyle w:val="12"/>
            </w:pPr>
            <w:r>
              <w:t>日常工作的有序运转</w:t>
            </w:r>
          </w:p>
        </w:tc>
        <w:tc>
          <w:tcPr>
            <w:tcW w:w="1276" w:type="dxa"/>
            <w:vAlign w:val="center"/>
          </w:tcPr>
          <w:p>
            <w:pPr>
              <w:pStyle w:val="12"/>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通过科学编制预算，提高财政资金</w:t>
            </w:r>
          </w:p>
        </w:tc>
        <w:tc>
          <w:tcPr>
            <w:tcW w:w="2268" w:type="dxa"/>
            <w:vAlign w:val="center"/>
          </w:tcPr>
          <w:p>
            <w:pPr>
              <w:pStyle w:val="12"/>
            </w:pPr>
            <w:r>
              <w:t>提高财政资金使用率</w:t>
            </w:r>
          </w:p>
        </w:tc>
        <w:tc>
          <w:tcPr>
            <w:tcW w:w="1276" w:type="dxa"/>
            <w:vAlign w:val="center"/>
          </w:tcPr>
          <w:p>
            <w:pPr>
              <w:pStyle w:val="12"/>
            </w:pPr>
            <w:r>
              <w:t>《秦皇岛北戴河新区劳务派遣人员管理办法（试行）》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满意和较满意对象占全部</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25、离休干部医药费绩效目标表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13031325P008801110386</w:t>
            </w:r>
          </w:p>
        </w:tc>
        <w:tc>
          <w:tcPr>
            <w:tcW w:w="2835" w:type="dxa"/>
            <w:vAlign w:val="center"/>
          </w:tcPr>
          <w:p>
            <w:pPr>
              <w:pStyle w:val="10"/>
            </w:pPr>
            <w:r>
              <w:t>项目名称</w:t>
            </w:r>
          </w:p>
        </w:tc>
        <w:tc>
          <w:tcPr>
            <w:tcW w:w="6095" w:type="dxa"/>
            <w:gridSpan w:val="3"/>
            <w:vAlign w:val="center"/>
          </w:tcPr>
          <w:p>
            <w:pPr>
              <w:pStyle w:val="12"/>
            </w:pPr>
            <w:r>
              <w:t>离休干部医药费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审批并发放离休人员医药费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1.及时报销医药费，让每位老干部感受到政治上的关心，生活上的爱护。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发放范围内所有人员</w:t>
            </w:r>
          </w:p>
        </w:tc>
        <w:tc>
          <w:tcPr>
            <w:tcW w:w="5386" w:type="dxa"/>
            <w:vAlign w:val="center"/>
          </w:tcPr>
          <w:p>
            <w:pPr>
              <w:pStyle w:val="12"/>
            </w:pPr>
            <w:r>
              <w:t>发放人数</w:t>
            </w:r>
          </w:p>
        </w:tc>
        <w:tc>
          <w:tcPr>
            <w:tcW w:w="2268" w:type="dxa"/>
            <w:vAlign w:val="center"/>
          </w:tcPr>
          <w:p>
            <w:pPr>
              <w:pStyle w:val="12"/>
            </w:pPr>
            <w:r>
              <w:t>2人</w:t>
            </w:r>
          </w:p>
        </w:tc>
        <w:tc>
          <w:tcPr>
            <w:tcW w:w="1276" w:type="dxa"/>
            <w:vAlign w:val="center"/>
          </w:tcPr>
          <w:p>
            <w:pPr>
              <w:pStyle w:val="12"/>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足额发放率</w:t>
            </w:r>
          </w:p>
        </w:tc>
        <w:tc>
          <w:tcPr>
            <w:tcW w:w="5386" w:type="dxa"/>
            <w:vAlign w:val="center"/>
          </w:tcPr>
          <w:p>
            <w:pPr>
              <w:pStyle w:val="12"/>
            </w:pPr>
            <w:r>
              <w:t>按照文件规定，确保足额发放</w:t>
            </w:r>
          </w:p>
        </w:tc>
        <w:tc>
          <w:tcPr>
            <w:tcW w:w="2268" w:type="dxa"/>
            <w:vAlign w:val="center"/>
          </w:tcPr>
          <w:p>
            <w:pPr>
              <w:pStyle w:val="12"/>
            </w:pPr>
            <w:r>
              <w:t>100%</w:t>
            </w:r>
          </w:p>
        </w:tc>
        <w:tc>
          <w:tcPr>
            <w:tcW w:w="1276" w:type="dxa"/>
            <w:vAlign w:val="center"/>
          </w:tcPr>
          <w:p>
            <w:pPr>
              <w:pStyle w:val="12"/>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5386" w:type="dxa"/>
            <w:vAlign w:val="center"/>
          </w:tcPr>
          <w:p>
            <w:pPr>
              <w:pStyle w:val="12"/>
            </w:pPr>
            <w:r>
              <w:t>医药费及时发放到位</w:t>
            </w:r>
          </w:p>
        </w:tc>
        <w:tc>
          <w:tcPr>
            <w:tcW w:w="2268" w:type="dxa"/>
            <w:vAlign w:val="center"/>
          </w:tcPr>
          <w:p>
            <w:pPr>
              <w:pStyle w:val="12"/>
            </w:pPr>
            <w:r>
              <w:t>100%</w:t>
            </w:r>
          </w:p>
        </w:tc>
        <w:tc>
          <w:tcPr>
            <w:tcW w:w="1276" w:type="dxa"/>
            <w:vAlign w:val="center"/>
          </w:tcPr>
          <w:p>
            <w:pPr>
              <w:pStyle w:val="12"/>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发放成本</w:t>
            </w:r>
          </w:p>
        </w:tc>
        <w:tc>
          <w:tcPr>
            <w:tcW w:w="5386" w:type="dxa"/>
            <w:vAlign w:val="center"/>
          </w:tcPr>
          <w:p>
            <w:pPr>
              <w:pStyle w:val="12"/>
            </w:pPr>
            <w:r>
              <w:t>及时报销医药费</w:t>
            </w:r>
          </w:p>
        </w:tc>
        <w:tc>
          <w:tcPr>
            <w:tcW w:w="2268" w:type="dxa"/>
            <w:vAlign w:val="center"/>
          </w:tcPr>
          <w:p>
            <w:pPr>
              <w:pStyle w:val="12"/>
            </w:pPr>
            <w:r>
              <w:t>≤15万元</w:t>
            </w:r>
          </w:p>
        </w:tc>
        <w:tc>
          <w:tcPr>
            <w:tcW w:w="1276" w:type="dxa"/>
            <w:vAlign w:val="center"/>
          </w:tcPr>
          <w:p>
            <w:pPr>
              <w:pStyle w:val="12"/>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按规定及时报销</w:t>
            </w:r>
          </w:p>
        </w:tc>
        <w:tc>
          <w:tcPr>
            <w:tcW w:w="5386" w:type="dxa"/>
            <w:vAlign w:val="center"/>
          </w:tcPr>
          <w:p>
            <w:pPr>
              <w:pStyle w:val="12"/>
            </w:pPr>
            <w:r>
              <w:t>及时报销离休干部医药费</w:t>
            </w:r>
          </w:p>
        </w:tc>
        <w:tc>
          <w:tcPr>
            <w:tcW w:w="2268" w:type="dxa"/>
            <w:vAlign w:val="center"/>
          </w:tcPr>
          <w:p>
            <w:pPr>
              <w:pStyle w:val="12"/>
            </w:pPr>
            <w:r>
              <w:t>100%</w:t>
            </w:r>
          </w:p>
        </w:tc>
        <w:tc>
          <w:tcPr>
            <w:tcW w:w="1276" w:type="dxa"/>
            <w:vAlign w:val="center"/>
          </w:tcPr>
          <w:p>
            <w:pPr>
              <w:pStyle w:val="12"/>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w:t>
            </w:r>
          </w:p>
        </w:tc>
        <w:tc>
          <w:tcPr>
            <w:tcW w:w="5386" w:type="dxa"/>
            <w:vAlign w:val="center"/>
          </w:tcPr>
          <w:p>
            <w:pPr>
              <w:pStyle w:val="12"/>
            </w:pPr>
            <w:r>
              <w:t>保证离休干部医药费顺利发放</w:t>
            </w:r>
          </w:p>
        </w:tc>
        <w:tc>
          <w:tcPr>
            <w:tcW w:w="2268" w:type="dxa"/>
            <w:vAlign w:val="center"/>
          </w:tcPr>
          <w:p>
            <w:pPr>
              <w:pStyle w:val="12"/>
            </w:pPr>
            <w:r>
              <w:t>有效保证</w:t>
            </w:r>
          </w:p>
        </w:tc>
        <w:tc>
          <w:tcPr>
            <w:tcW w:w="1276" w:type="dxa"/>
            <w:vAlign w:val="center"/>
          </w:tcPr>
          <w:p>
            <w:pPr>
              <w:pStyle w:val="12"/>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持续关注离休干部</w:t>
            </w:r>
          </w:p>
        </w:tc>
        <w:tc>
          <w:tcPr>
            <w:tcW w:w="5386" w:type="dxa"/>
            <w:vAlign w:val="center"/>
          </w:tcPr>
          <w:p>
            <w:pPr>
              <w:pStyle w:val="12"/>
            </w:pPr>
            <w:r>
              <w:t>让每位老干部感受到政治上的关心，生活上的爱护</w:t>
            </w:r>
          </w:p>
        </w:tc>
        <w:tc>
          <w:tcPr>
            <w:tcW w:w="2268" w:type="dxa"/>
            <w:vAlign w:val="center"/>
          </w:tcPr>
          <w:p>
            <w:pPr>
              <w:pStyle w:val="12"/>
            </w:pPr>
            <w:r>
              <w:t>有效提升</w:t>
            </w:r>
          </w:p>
        </w:tc>
        <w:tc>
          <w:tcPr>
            <w:tcW w:w="1276" w:type="dxa"/>
            <w:vAlign w:val="center"/>
          </w:tcPr>
          <w:p>
            <w:pPr>
              <w:pStyle w:val="12"/>
            </w:pPr>
            <w:r>
              <w:t>秦人社〔2011〕137号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离休干部满意度</w:t>
            </w:r>
          </w:p>
        </w:tc>
        <w:tc>
          <w:tcPr>
            <w:tcW w:w="5386" w:type="dxa"/>
            <w:vAlign w:val="center"/>
          </w:tcPr>
          <w:p>
            <w:pPr>
              <w:pStyle w:val="12"/>
            </w:pPr>
            <w:r>
              <w:t>离休干部对医药费报销速度的满意度</w:t>
            </w:r>
          </w:p>
        </w:tc>
        <w:tc>
          <w:tcPr>
            <w:tcW w:w="2268" w:type="dxa"/>
            <w:vAlign w:val="center"/>
          </w:tcPr>
          <w:p>
            <w:pPr>
              <w:pStyle w:val="12"/>
            </w:pPr>
            <w:r>
              <w:t>≥100%</w:t>
            </w:r>
          </w:p>
        </w:tc>
        <w:tc>
          <w:tcPr>
            <w:tcW w:w="1276" w:type="dxa"/>
            <w:vAlign w:val="center"/>
          </w:tcPr>
          <w:p>
            <w:pPr>
              <w:pStyle w:val="12"/>
            </w:pPr>
            <w:r>
              <w:t>秦人社〔2011〕137号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26、媒体合作费用绩效目标表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13031325P00880111035B</w:t>
            </w:r>
          </w:p>
        </w:tc>
        <w:tc>
          <w:tcPr>
            <w:tcW w:w="2835" w:type="dxa"/>
            <w:vAlign w:val="center"/>
          </w:tcPr>
          <w:p>
            <w:pPr>
              <w:pStyle w:val="10"/>
            </w:pPr>
            <w:r>
              <w:t>项目名称</w:t>
            </w:r>
          </w:p>
        </w:tc>
        <w:tc>
          <w:tcPr>
            <w:tcW w:w="6095" w:type="dxa"/>
            <w:gridSpan w:val="3"/>
            <w:vAlign w:val="center"/>
          </w:tcPr>
          <w:p>
            <w:pPr>
              <w:pStyle w:val="12"/>
            </w:pPr>
            <w:r>
              <w:t>媒体合作费用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一、中央级媒体</w:t>
            </w:r>
          </w:p>
          <w:p>
            <w:pPr>
              <w:pStyle w:val="12"/>
            </w:pPr>
            <w:r>
              <w:t>1、与中国新闻社合作，15万元/年。</w:t>
            </w:r>
          </w:p>
          <w:p>
            <w:pPr>
              <w:pStyle w:val="12"/>
            </w:pPr>
            <w:r>
              <w:t>2、与新华网合作，10万元/年。</w:t>
            </w:r>
          </w:p>
          <w:p>
            <w:pPr>
              <w:pStyle w:val="12"/>
            </w:pPr>
            <w:r>
              <w:t>3、与人民网合作，20万元/年（含负面舆情引导处置）。</w:t>
            </w:r>
          </w:p>
          <w:p>
            <w:pPr>
              <w:pStyle w:val="12"/>
            </w:pPr>
            <w:r>
              <w:t>二、省级媒体</w:t>
            </w:r>
          </w:p>
          <w:p>
            <w:pPr>
              <w:pStyle w:val="12"/>
            </w:pPr>
            <w:r>
              <w:t>1、与河北广播电视台合作项目，23万元/年（含地方记者站合作项目16万元/年、广播电台意识形态工作“六进”发稿7万元/年）。</w:t>
            </w:r>
          </w:p>
          <w:p>
            <w:pPr>
              <w:pStyle w:val="12"/>
            </w:pPr>
            <w:r>
              <w:t>2、河北电视台《今日资讯》栏目合作，该栏目为我省目前运行的唯一涉及负面信息曝光的新闻栏目，5万元/年。</w:t>
            </w:r>
          </w:p>
          <w:p>
            <w:pPr>
              <w:pStyle w:val="12"/>
            </w:pPr>
            <w:r>
              <w:t>3、长城新媒体集团合作项目，15万元/年（含学习强国平台合作和年度合作）。</w:t>
            </w:r>
          </w:p>
          <w:p>
            <w:pPr>
              <w:pStyle w:val="12"/>
            </w:pPr>
            <w:r>
              <w:t>4、河北日报合作项目，15万元/年。</w:t>
            </w:r>
          </w:p>
          <w:p>
            <w:pPr>
              <w:pStyle w:val="12"/>
            </w:pPr>
            <w:r>
              <w:t>三、市级媒体</w:t>
            </w:r>
          </w:p>
          <w:p>
            <w:pPr>
              <w:pStyle w:val="12"/>
            </w:pPr>
            <w:r>
              <w:t>1、秦皇岛市电视台（含记者站建设费用），100 万元/年。</w:t>
            </w:r>
          </w:p>
          <w:p>
            <w:pPr>
              <w:pStyle w:val="12"/>
            </w:pPr>
            <w:r>
              <w:t>2、秦皇岛市日报社，30万元/年。</w:t>
            </w:r>
          </w:p>
          <w:p>
            <w:pPr>
              <w:pStyle w:val="12"/>
            </w:pPr>
            <w:r>
              <w:t>四、重点商业媒体</w:t>
            </w:r>
          </w:p>
          <w:p>
            <w:pPr>
              <w:pStyle w:val="12"/>
            </w:pPr>
            <w:r>
              <w:t>1、与今日头条（抖音）合作项目，12万元/年。</w:t>
            </w:r>
          </w:p>
          <w:p>
            <w:pPr>
              <w:pStyle w:val="12"/>
            </w:pPr>
            <w:r>
              <w:t>2、与凤凰网合作项目，5万元/年。</w:t>
            </w:r>
          </w:p>
          <w:p>
            <w:pPr>
              <w:pStyle w:val="12"/>
            </w:pPr>
            <w:r>
              <w:t>五、2024年与秦皇岛市电视台（含记者站建设费用）政府采购欠款，50 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1.不断加强新区宣传力度，逐步提升区域影响力，打造新区区域品牌。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日常宣传</w:t>
            </w:r>
          </w:p>
        </w:tc>
        <w:tc>
          <w:tcPr>
            <w:tcW w:w="5386" w:type="dxa"/>
            <w:vAlign w:val="center"/>
          </w:tcPr>
          <w:p>
            <w:pPr>
              <w:pStyle w:val="12"/>
            </w:pPr>
            <w:r>
              <w:t>建立动态宣传机制</w:t>
            </w:r>
          </w:p>
        </w:tc>
        <w:tc>
          <w:tcPr>
            <w:tcW w:w="2268" w:type="dxa"/>
            <w:vAlign w:val="center"/>
          </w:tcPr>
          <w:p>
            <w:pPr>
              <w:pStyle w:val="12"/>
            </w:pPr>
            <w:r>
              <w:t>≥50条</w:t>
            </w:r>
          </w:p>
        </w:tc>
        <w:tc>
          <w:tcPr>
            <w:tcW w:w="1276" w:type="dxa"/>
            <w:vAlign w:val="center"/>
          </w:tcPr>
          <w:p>
            <w:pPr>
              <w:pStyle w:val="12"/>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驻站采编团队</w:t>
            </w:r>
          </w:p>
        </w:tc>
        <w:tc>
          <w:tcPr>
            <w:tcW w:w="5386" w:type="dxa"/>
            <w:vAlign w:val="center"/>
          </w:tcPr>
          <w:p>
            <w:pPr>
              <w:pStyle w:val="12"/>
            </w:pPr>
            <w:r>
              <w:t>策划 采访 拍摄 制作</w:t>
            </w:r>
          </w:p>
        </w:tc>
        <w:tc>
          <w:tcPr>
            <w:tcW w:w="2268" w:type="dxa"/>
            <w:vAlign w:val="center"/>
          </w:tcPr>
          <w:p>
            <w:pPr>
              <w:pStyle w:val="12"/>
            </w:pPr>
            <w:r>
              <w:t>≥2人</w:t>
            </w:r>
          </w:p>
        </w:tc>
        <w:tc>
          <w:tcPr>
            <w:tcW w:w="1276" w:type="dxa"/>
            <w:vAlign w:val="center"/>
          </w:tcPr>
          <w:p>
            <w:pPr>
              <w:pStyle w:val="12"/>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电视台编导团队</w:t>
            </w:r>
          </w:p>
        </w:tc>
        <w:tc>
          <w:tcPr>
            <w:tcW w:w="5386" w:type="dxa"/>
            <w:vAlign w:val="center"/>
          </w:tcPr>
          <w:p>
            <w:pPr>
              <w:pStyle w:val="12"/>
            </w:pPr>
            <w:r>
              <w:t>电视台内涉及新区所有宣传的后期制作、统筹</w:t>
            </w:r>
          </w:p>
        </w:tc>
        <w:tc>
          <w:tcPr>
            <w:tcW w:w="2268" w:type="dxa"/>
            <w:vAlign w:val="center"/>
          </w:tcPr>
          <w:p>
            <w:pPr>
              <w:pStyle w:val="12"/>
            </w:pPr>
            <w:r>
              <w:t>≥6人</w:t>
            </w:r>
          </w:p>
        </w:tc>
        <w:tc>
          <w:tcPr>
            <w:tcW w:w="1276" w:type="dxa"/>
            <w:vAlign w:val="center"/>
          </w:tcPr>
          <w:p>
            <w:pPr>
              <w:pStyle w:val="12"/>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电视台设备使用</w:t>
            </w:r>
          </w:p>
        </w:tc>
        <w:tc>
          <w:tcPr>
            <w:tcW w:w="5386" w:type="dxa"/>
            <w:vAlign w:val="center"/>
          </w:tcPr>
          <w:p>
            <w:pPr>
              <w:pStyle w:val="12"/>
            </w:pPr>
            <w:r>
              <w:t>非线编辑机 配音机房       演播室</w:t>
            </w:r>
          </w:p>
        </w:tc>
        <w:tc>
          <w:tcPr>
            <w:tcW w:w="2268" w:type="dxa"/>
            <w:vAlign w:val="center"/>
          </w:tcPr>
          <w:p>
            <w:pPr>
              <w:pStyle w:val="12"/>
            </w:pPr>
            <w:r>
              <w:t>≥2套</w:t>
            </w:r>
          </w:p>
        </w:tc>
        <w:tc>
          <w:tcPr>
            <w:tcW w:w="1276" w:type="dxa"/>
            <w:vAlign w:val="center"/>
          </w:tcPr>
          <w:p>
            <w:pPr>
              <w:pStyle w:val="12"/>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融媒体平台推送</w:t>
            </w:r>
          </w:p>
        </w:tc>
        <w:tc>
          <w:tcPr>
            <w:tcW w:w="5386" w:type="dxa"/>
            <w:vAlign w:val="center"/>
          </w:tcPr>
          <w:p>
            <w:pPr>
              <w:pStyle w:val="12"/>
            </w:pPr>
            <w:r>
              <w:t>最具影响力新媒体平台推送</w:t>
            </w:r>
          </w:p>
        </w:tc>
        <w:tc>
          <w:tcPr>
            <w:tcW w:w="2268" w:type="dxa"/>
            <w:vAlign w:val="center"/>
          </w:tcPr>
          <w:p>
            <w:pPr>
              <w:pStyle w:val="12"/>
            </w:pPr>
            <w:r>
              <w:t>≥50条</w:t>
            </w:r>
          </w:p>
        </w:tc>
        <w:tc>
          <w:tcPr>
            <w:tcW w:w="1276" w:type="dxa"/>
            <w:vAlign w:val="center"/>
          </w:tcPr>
          <w:p>
            <w:pPr>
              <w:pStyle w:val="12"/>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重大及重点工作报道</w:t>
            </w:r>
          </w:p>
        </w:tc>
        <w:tc>
          <w:tcPr>
            <w:tcW w:w="5386" w:type="dxa"/>
            <w:vAlign w:val="center"/>
          </w:tcPr>
          <w:p>
            <w:pPr>
              <w:pStyle w:val="12"/>
            </w:pPr>
            <w:r>
              <w:t>策划、拍摄、制作、电视台全媒体宣发</w:t>
            </w:r>
          </w:p>
        </w:tc>
        <w:tc>
          <w:tcPr>
            <w:tcW w:w="2268" w:type="dxa"/>
            <w:vAlign w:val="center"/>
          </w:tcPr>
          <w:p>
            <w:pPr>
              <w:pStyle w:val="12"/>
            </w:pPr>
            <w:r>
              <w:t>≥95%</w:t>
            </w:r>
          </w:p>
        </w:tc>
        <w:tc>
          <w:tcPr>
            <w:tcW w:w="1276" w:type="dxa"/>
            <w:vAlign w:val="center"/>
          </w:tcPr>
          <w:p>
            <w:pPr>
              <w:pStyle w:val="12"/>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学习强国推送</w:t>
            </w:r>
          </w:p>
        </w:tc>
        <w:tc>
          <w:tcPr>
            <w:tcW w:w="5386" w:type="dxa"/>
            <w:vAlign w:val="center"/>
          </w:tcPr>
          <w:p>
            <w:pPr>
              <w:pStyle w:val="12"/>
            </w:pPr>
            <w:r>
              <w:t>百分之百推送学习强国平台</w:t>
            </w:r>
          </w:p>
        </w:tc>
        <w:tc>
          <w:tcPr>
            <w:tcW w:w="2268" w:type="dxa"/>
            <w:vAlign w:val="center"/>
          </w:tcPr>
          <w:p>
            <w:pPr>
              <w:pStyle w:val="12"/>
            </w:pPr>
            <w:r>
              <w:t>≥95%</w:t>
            </w:r>
          </w:p>
        </w:tc>
        <w:tc>
          <w:tcPr>
            <w:tcW w:w="1276" w:type="dxa"/>
            <w:vAlign w:val="center"/>
          </w:tcPr>
          <w:p>
            <w:pPr>
              <w:pStyle w:val="12"/>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中央、省级媒体宣发</w:t>
            </w:r>
          </w:p>
        </w:tc>
        <w:tc>
          <w:tcPr>
            <w:tcW w:w="5386" w:type="dxa"/>
            <w:vAlign w:val="center"/>
          </w:tcPr>
          <w:p>
            <w:pPr>
              <w:pStyle w:val="12"/>
            </w:pPr>
            <w:r>
              <w:t>策划 采访 拍摄 制作</w:t>
            </w:r>
          </w:p>
        </w:tc>
        <w:tc>
          <w:tcPr>
            <w:tcW w:w="2268" w:type="dxa"/>
            <w:vAlign w:val="center"/>
          </w:tcPr>
          <w:p>
            <w:pPr>
              <w:pStyle w:val="12"/>
            </w:pPr>
            <w:r>
              <w:t>≥95%</w:t>
            </w:r>
          </w:p>
        </w:tc>
        <w:tc>
          <w:tcPr>
            <w:tcW w:w="1276" w:type="dxa"/>
            <w:vAlign w:val="center"/>
          </w:tcPr>
          <w:p>
            <w:pPr>
              <w:pStyle w:val="12"/>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合同各项内容</w:t>
            </w:r>
          </w:p>
        </w:tc>
        <w:tc>
          <w:tcPr>
            <w:tcW w:w="5386" w:type="dxa"/>
            <w:vAlign w:val="center"/>
          </w:tcPr>
          <w:p>
            <w:pPr>
              <w:pStyle w:val="12"/>
            </w:pPr>
            <w:r>
              <w:t>不超项目预算</w:t>
            </w:r>
          </w:p>
        </w:tc>
        <w:tc>
          <w:tcPr>
            <w:tcW w:w="2268" w:type="dxa"/>
            <w:vAlign w:val="center"/>
          </w:tcPr>
          <w:p>
            <w:pPr>
              <w:pStyle w:val="12"/>
            </w:pPr>
            <w:r>
              <w:t>≤200万元</w:t>
            </w:r>
          </w:p>
        </w:tc>
        <w:tc>
          <w:tcPr>
            <w:tcW w:w="1276" w:type="dxa"/>
            <w:vAlign w:val="center"/>
          </w:tcPr>
          <w:p>
            <w:pPr>
              <w:pStyle w:val="12"/>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按计划完成</w:t>
            </w:r>
          </w:p>
        </w:tc>
        <w:tc>
          <w:tcPr>
            <w:tcW w:w="2268" w:type="dxa"/>
            <w:vAlign w:val="center"/>
          </w:tcPr>
          <w:p>
            <w:pPr>
              <w:pStyle w:val="12"/>
            </w:pPr>
            <w:r>
              <w:t>100%</w:t>
            </w:r>
          </w:p>
        </w:tc>
        <w:tc>
          <w:tcPr>
            <w:tcW w:w="1276" w:type="dxa"/>
            <w:vAlign w:val="center"/>
          </w:tcPr>
          <w:p>
            <w:pPr>
              <w:pStyle w:val="12"/>
            </w:pPr>
            <w:r>
              <w:t>项目计划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提升新区影响力</w:t>
            </w:r>
          </w:p>
        </w:tc>
        <w:tc>
          <w:tcPr>
            <w:tcW w:w="5386" w:type="dxa"/>
            <w:vAlign w:val="center"/>
          </w:tcPr>
          <w:p>
            <w:pPr>
              <w:pStyle w:val="12"/>
            </w:pPr>
            <w:r>
              <w:t>有效提升</w:t>
            </w:r>
          </w:p>
        </w:tc>
        <w:tc>
          <w:tcPr>
            <w:tcW w:w="2268" w:type="dxa"/>
            <w:vAlign w:val="center"/>
          </w:tcPr>
          <w:p>
            <w:pPr>
              <w:pStyle w:val="12"/>
            </w:pPr>
            <w:r>
              <w:t>有效提升</w:t>
            </w:r>
          </w:p>
        </w:tc>
        <w:tc>
          <w:tcPr>
            <w:tcW w:w="1276" w:type="dxa"/>
            <w:vAlign w:val="center"/>
          </w:tcPr>
          <w:p>
            <w:pPr>
              <w:pStyle w:val="12"/>
            </w:pPr>
            <w:r>
              <w:t>工作实效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借力电视台优势构建多样化、专业化、精品化宣传新模式</w:t>
            </w:r>
          </w:p>
        </w:tc>
        <w:tc>
          <w:tcPr>
            <w:tcW w:w="5386" w:type="dxa"/>
            <w:vAlign w:val="center"/>
          </w:tcPr>
          <w:p>
            <w:pPr>
              <w:pStyle w:val="12"/>
            </w:pPr>
            <w:r>
              <w:t>显著提升</w:t>
            </w:r>
          </w:p>
        </w:tc>
        <w:tc>
          <w:tcPr>
            <w:tcW w:w="2268" w:type="dxa"/>
            <w:vAlign w:val="center"/>
          </w:tcPr>
          <w:p>
            <w:pPr>
              <w:pStyle w:val="12"/>
            </w:pPr>
            <w:r>
              <w:t>有效提升</w:t>
            </w:r>
          </w:p>
        </w:tc>
        <w:tc>
          <w:tcPr>
            <w:tcW w:w="1276" w:type="dxa"/>
            <w:vAlign w:val="center"/>
          </w:tcPr>
          <w:p>
            <w:pPr>
              <w:pStyle w:val="12"/>
            </w:pPr>
            <w:r>
              <w:t>工作实效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提升新区知名度</w:t>
            </w:r>
          </w:p>
        </w:tc>
        <w:tc>
          <w:tcPr>
            <w:tcW w:w="5386" w:type="dxa"/>
            <w:vAlign w:val="center"/>
          </w:tcPr>
          <w:p>
            <w:pPr>
              <w:pStyle w:val="12"/>
            </w:pPr>
            <w:r>
              <w:t>有效提升知名度</w:t>
            </w:r>
          </w:p>
        </w:tc>
        <w:tc>
          <w:tcPr>
            <w:tcW w:w="2268" w:type="dxa"/>
            <w:vAlign w:val="center"/>
          </w:tcPr>
          <w:p>
            <w:pPr>
              <w:pStyle w:val="12"/>
            </w:pPr>
            <w:r>
              <w:t>有效提升</w:t>
            </w:r>
          </w:p>
        </w:tc>
        <w:tc>
          <w:tcPr>
            <w:tcW w:w="1276" w:type="dxa"/>
            <w:vAlign w:val="center"/>
          </w:tcPr>
          <w:p>
            <w:pPr>
              <w:pStyle w:val="12"/>
            </w:pPr>
            <w:r>
              <w:t>工作实效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27、企业职工基本养老保险区级补贴资金绩效目标表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13031325P00002510001Q</w:t>
            </w:r>
          </w:p>
        </w:tc>
        <w:tc>
          <w:tcPr>
            <w:tcW w:w="2835" w:type="dxa"/>
            <w:vAlign w:val="center"/>
          </w:tcPr>
          <w:p>
            <w:pPr>
              <w:pStyle w:val="10"/>
            </w:pPr>
            <w:r>
              <w:t>项目名称</w:t>
            </w:r>
          </w:p>
        </w:tc>
        <w:tc>
          <w:tcPr>
            <w:tcW w:w="6095" w:type="dxa"/>
            <w:gridSpan w:val="3"/>
            <w:vAlign w:val="center"/>
          </w:tcPr>
          <w:p>
            <w:pPr>
              <w:pStyle w:val="12"/>
            </w:pPr>
            <w:r>
              <w:t>企业职工基本养老保险区级补贴资金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720.00</w:t>
            </w:r>
          </w:p>
        </w:tc>
        <w:tc>
          <w:tcPr>
            <w:tcW w:w="2835" w:type="dxa"/>
            <w:vAlign w:val="center"/>
          </w:tcPr>
          <w:p>
            <w:pPr>
              <w:pStyle w:val="10"/>
            </w:pPr>
            <w:r>
              <w:t>其中：财政    资金</w:t>
            </w:r>
          </w:p>
        </w:tc>
        <w:tc>
          <w:tcPr>
            <w:tcW w:w="2551" w:type="dxa"/>
            <w:vAlign w:val="center"/>
          </w:tcPr>
          <w:p>
            <w:pPr>
              <w:pStyle w:val="12"/>
            </w:pPr>
            <w:r>
              <w:t>720.00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企业职工基本养老保险区级补贴预留资金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1.保证养老金按时足额发放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享受企业养老保险待遇人数</w:t>
            </w:r>
          </w:p>
        </w:tc>
        <w:tc>
          <w:tcPr>
            <w:tcW w:w="5386" w:type="dxa"/>
            <w:vAlign w:val="center"/>
          </w:tcPr>
          <w:p>
            <w:pPr>
              <w:pStyle w:val="12"/>
            </w:pPr>
            <w:r>
              <w:t>确保养老金按人足额发放</w:t>
            </w:r>
          </w:p>
        </w:tc>
        <w:tc>
          <w:tcPr>
            <w:tcW w:w="2268" w:type="dxa"/>
            <w:vAlign w:val="center"/>
          </w:tcPr>
          <w:p>
            <w:pPr>
              <w:pStyle w:val="12"/>
            </w:pPr>
            <w:r>
              <w:t>≥3700人</w:t>
            </w:r>
          </w:p>
        </w:tc>
        <w:tc>
          <w:tcPr>
            <w:tcW w:w="1276" w:type="dxa"/>
            <w:vAlign w:val="center"/>
          </w:tcPr>
          <w:p>
            <w:pPr>
              <w:pStyle w:val="12"/>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养老金在规定时间内及时发放情况</w:t>
            </w:r>
          </w:p>
        </w:tc>
        <w:tc>
          <w:tcPr>
            <w:tcW w:w="5386" w:type="dxa"/>
            <w:vAlign w:val="center"/>
          </w:tcPr>
          <w:p>
            <w:pPr>
              <w:pStyle w:val="12"/>
            </w:pPr>
            <w:r>
              <w:t>确保养老金按时足额发放</w:t>
            </w:r>
          </w:p>
        </w:tc>
        <w:tc>
          <w:tcPr>
            <w:tcW w:w="2268" w:type="dxa"/>
            <w:vAlign w:val="center"/>
          </w:tcPr>
          <w:p>
            <w:pPr>
              <w:pStyle w:val="12"/>
            </w:pPr>
            <w:r>
              <w:t>每月15之前</w:t>
            </w:r>
          </w:p>
        </w:tc>
        <w:tc>
          <w:tcPr>
            <w:tcW w:w="1276" w:type="dxa"/>
            <w:vAlign w:val="center"/>
          </w:tcPr>
          <w:p>
            <w:pPr>
              <w:pStyle w:val="12"/>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完成足额发放率</w:t>
            </w:r>
          </w:p>
        </w:tc>
        <w:tc>
          <w:tcPr>
            <w:tcW w:w="5386" w:type="dxa"/>
            <w:vAlign w:val="center"/>
          </w:tcPr>
          <w:p>
            <w:pPr>
              <w:pStyle w:val="12"/>
            </w:pPr>
            <w:r>
              <w:t>保证足额发放率</w:t>
            </w:r>
          </w:p>
        </w:tc>
        <w:tc>
          <w:tcPr>
            <w:tcW w:w="2268" w:type="dxa"/>
            <w:vAlign w:val="center"/>
          </w:tcPr>
          <w:p>
            <w:pPr>
              <w:pStyle w:val="12"/>
            </w:pPr>
            <w:r>
              <w:t>100%</w:t>
            </w:r>
          </w:p>
        </w:tc>
        <w:tc>
          <w:tcPr>
            <w:tcW w:w="1276" w:type="dxa"/>
            <w:vAlign w:val="center"/>
          </w:tcPr>
          <w:p>
            <w:pPr>
              <w:pStyle w:val="12"/>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区级补助资金</w:t>
            </w:r>
          </w:p>
        </w:tc>
        <w:tc>
          <w:tcPr>
            <w:tcW w:w="5386" w:type="dxa"/>
            <w:vAlign w:val="center"/>
          </w:tcPr>
          <w:p>
            <w:pPr>
              <w:pStyle w:val="12"/>
            </w:pPr>
            <w:r>
              <w:t>按照标准发放，不超预算</w:t>
            </w:r>
          </w:p>
        </w:tc>
        <w:tc>
          <w:tcPr>
            <w:tcW w:w="2268" w:type="dxa"/>
            <w:vAlign w:val="center"/>
          </w:tcPr>
          <w:p>
            <w:pPr>
              <w:pStyle w:val="12"/>
            </w:pPr>
            <w:r>
              <w:t>100%</w:t>
            </w:r>
          </w:p>
        </w:tc>
        <w:tc>
          <w:tcPr>
            <w:tcW w:w="1276" w:type="dxa"/>
            <w:vAlign w:val="center"/>
          </w:tcPr>
          <w:p>
            <w:pPr>
              <w:pStyle w:val="12"/>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完成养老保险扩面征缴任务</w:t>
            </w:r>
          </w:p>
        </w:tc>
        <w:tc>
          <w:tcPr>
            <w:tcW w:w="5386" w:type="dxa"/>
            <w:vAlign w:val="center"/>
          </w:tcPr>
          <w:p>
            <w:pPr>
              <w:pStyle w:val="12"/>
            </w:pPr>
            <w:r>
              <w:t>确保养老金按时足额发放，防范基金风险，确保参保人员权益</w:t>
            </w:r>
          </w:p>
        </w:tc>
        <w:tc>
          <w:tcPr>
            <w:tcW w:w="2268" w:type="dxa"/>
            <w:vAlign w:val="center"/>
          </w:tcPr>
          <w:p>
            <w:pPr>
              <w:pStyle w:val="12"/>
            </w:pPr>
            <w:r>
              <w:t>≥100%</w:t>
            </w:r>
          </w:p>
        </w:tc>
        <w:tc>
          <w:tcPr>
            <w:tcW w:w="1276" w:type="dxa"/>
            <w:vAlign w:val="center"/>
          </w:tcPr>
          <w:p>
            <w:pPr>
              <w:pStyle w:val="12"/>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确保养老金按时足额发放，防范基金风险，确保参保人员权益</w:t>
            </w:r>
          </w:p>
        </w:tc>
        <w:tc>
          <w:tcPr>
            <w:tcW w:w="2268" w:type="dxa"/>
            <w:vAlign w:val="center"/>
          </w:tcPr>
          <w:p>
            <w:pPr>
              <w:pStyle w:val="12"/>
            </w:pPr>
            <w:r>
              <w:t>有效保障</w:t>
            </w:r>
          </w:p>
        </w:tc>
        <w:tc>
          <w:tcPr>
            <w:tcW w:w="1276" w:type="dxa"/>
            <w:vAlign w:val="center"/>
          </w:tcPr>
          <w:p>
            <w:pPr>
              <w:pStyle w:val="12"/>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确保养老金按时发放</w:t>
            </w:r>
          </w:p>
        </w:tc>
        <w:tc>
          <w:tcPr>
            <w:tcW w:w="5386" w:type="dxa"/>
            <w:vAlign w:val="center"/>
          </w:tcPr>
          <w:p>
            <w:pPr>
              <w:pStyle w:val="12"/>
            </w:pPr>
            <w:r>
              <w:t>确保退休人员生活基本保障</w:t>
            </w:r>
          </w:p>
        </w:tc>
        <w:tc>
          <w:tcPr>
            <w:tcW w:w="2268" w:type="dxa"/>
            <w:vAlign w:val="center"/>
          </w:tcPr>
          <w:p>
            <w:pPr>
              <w:pStyle w:val="12"/>
            </w:pPr>
            <w:r>
              <w:t>有效保障</w:t>
            </w:r>
          </w:p>
        </w:tc>
        <w:tc>
          <w:tcPr>
            <w:tcW w:w="1276" w:type="dxa"/>
            <w:vAlign w:val="center"/>
          </w:tcPr>
          <w:p>
            <w:pPr>
              <w:pStyle w:val="12"/>
            </w:pPr>
            <w:r>
              <w:t>秦政字【2017】35号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区级待遇人员</w:t>
            </w:r>
          </w:p>
        </w:tc>
        <w:tc>
          <w:tcPr>
            <w:tcW w:w="2268" w:type="dxa"/>
            <w:vAlign w:val="center"/>
          </w:tcPr>
          <w:p>
            <w:pPr>
              <w:pStyle w:val="12"/>
            </w:pPr>
            <w:r>
              <w:t>≥100%</w:t>
            </w:r>
          </w:p>
        </w:tc>
        <w:tc>
          <w:tcPr>
            <w:tcW w:w="1276" w:type="dxa"/>
            <w:vAlign w:val="center"/>
          </w:tcPr>
          <w:p>
            <w:pPr>
              <w:pStyle w:val="12"/>
            </w:pPr>
            <w:r>
              <w:t>秦政字【2017】35号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28、秦财教[2024]627号关于提前下达2025年省级公共文化服务体系建设补助资金的通知绩效目标表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13031325P00880111086A</w:t>
            </w:r>
          </w:p>
        </w:tc>
        <w:tc>
          <w:tcPr>
            <w:tcW w:w="2835" w:type="dxa"/>
            <w:vAlign w:val="center"/>
          </w:tcPr>
          <w:p>
            <w:pPr>
              <w:pStyle w:val="10"/>
            </w:pPr>
            <w:r>
              <w:t>项目名称</w:t>
            </w:r>
          </w:p>
        </w:tc>
        <w:tc>
          <w:tcPr>
            <w:tcW w:w="6095" w:type="dxa"/>
            <w:gridSpan w:val="3"/>
            <w:vAlign w:val="center"/>
          </w:tcPr>
          <w:p>
            <w:pPr>
              <w:pStyle w:val="12"/>
            </w:pPr>
            <w:r>
              <w:t>秦财教[2024]627号关于提前下达2025年省级公共文化服务体系建设补助资金的通知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0.18</w:t>
            </w:r>
          </w:p>
        </w:tc>
        <w:tc>
          <w:tcPr>
            <w:tcW w:w="2835" w:type="dxa"/>
            <w:vAlign w:val="center"/>
          </w:tcPr>
          <w:p>
            <w:pPr>
              <w:pStyle w:val="10"/>
            </w:pPr>
            <w:r>
              <w:t>其中：财政    资金</w:t>
            </w:r>
          </w:p>
        </w:tc>
        <w:tc>
          <w:tcPr>
            <w:tcW w:w="2551" w:type="dxa"/>
            <w:vAlign w:val="center"/>
          </w:tcPr>
          <w:p>
            <w:pPr>
              <w:pStyle w:val="12"/>
            </w:pPr>
            <w:r>
              <w:t>0.18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老电影放映员补助发放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1.不断提高农村公共文化服务，做好老电影放映员补助发放工作。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公益电影播放场次</w:t>
            </w:r>
          </w:p>
        </w:tc>
        <w:tc>
          <w:tcPr>
            <w:tcW w:w="5386" w:type="dxa"/>
            <w:vAlign w:val="center"/>
          </w:tcPr>
          <w:p>
            <w:pPr>
              <w:pStyle w:val="12"/>
            </w:pPr>
            <w:r>
              <w:t>52个村每月播放1场</w:t>
            </w:r>
          </w:p>
        </w:tc>
        <w:tc>
          <w:tcPr>
            <w:tcW w:w="2268" w:type="dxa"/>
            <w:vAlign w:val="center"/>
          </w:tcPr>
          <w:p>
            <w:pPr>
              <w:pStyle w:val="12"/>
            </w:pPr>
            <w:r>
              <w:t>≥624场/年</w:t>
            </w:r>
          </w:p>
        </w:tc>
        <w:tc>
          <w:tcPr>
            <w:tcW w:w="1276" w:type="dxa"/>
            <w:vAlign w:val="center"/>
          </w:tcPr>
          <w:p>
            <w:pPr>
              <w:pStyle w:val="12"/>
            </w:pPr>
            <w:r>
              <w:t>广发【2010】7号、农村数字化电影工作指南</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观影人次</w:t>
            </w:r>
          </w:p>
        </w:tc>
        <w:tc>
          <w:tcPr>
            <w:tcW w:w="5386" w:type="dxa"/>
            <w:vAlign w:val="center"/>
          </w:tcPr>
          <w:p>
            <w:pPr>
              <w:pStyle w:val="12"/>
            </w:pPr>
            <w:r>
              <w:t>全年农村公益电影放映总观影人次</w:t>
            </w:r>
          </w:p>
        </w:tc>
        <w:tc>
          <w:tcPr>
            <w:tcW w:w="2268" w:type="dxa"/>
            <w:vAlign w:val="center"/>
          </w:tcPr>
          <w:p>
            <w:pPr>
              <w:pStyle w:val="12"/>
            </w:pPr>
            <w:r>
              <w:t>≥3000人</w:t>
            </w:r>
          </w:p>
        </w:tc>
        <w:tc>
          <w:tcPr>
            <w:tcW w:w="1276" w:type="dxa"/>
            <w:vAlign w:val="center"/>
          </w:tcPr>
          <w:p>
            <w:pPr>
              <w:pStyle w:val="12"/>
            </w:pPr>
            <w:r>
              <w:t>广发【2010】7号、农村数字化电影工作指南</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建设资金</w:t>
            </w:r>
          </w:p>
        </w:tc>
        <w:tc>
          <w:tcPr>
            <w:tcW w:w="5386" w:type="dxa"/>
            <w:vAlign w:val="center"/>
          </w:tcPr>
          <w:p>
            <w:pPr>
              <w:pStyle w:val="12"/>
            </w:pPr>
            <w:r>
              <w:t>成本不超预算</w:t>
            </w:r>
          </w:p>
        </w:tc>
        <w:tc>
          <w:tcPr>
            <w:tcW w:w="2268" w:type="dxa"/>
            <w:vAlign w:val="center"/>
          </w:tcPr>
          <w:p>
            <w:pPr>
              <w:pStyle w:val="12"/>
            </w:pPr>
            <w:r>
              <w:t>≤0.19万元</w:t>
            </w:r>
          </w:p>
        </w:tc>
        <w:tc>
          <w:tcPr>
            <w:tcW w:w="1276" w:type="dxa"/>
            <w:vAlign w:val="center"/>
          </w:tcPr>
          <w:p>
            <w:pPr>
              <w:pStyle w:val="12"/>
            </w:pPr>
            <w:r>
              <w:t>广发【2010】7号、农村数字化电影工作指南</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场次补贴足额发放率</w:t>
            </w:r>
          </w:p>
        </w:tc>
        <w:tc>
          <w:tcPr>
            <w:tcW w:w="5386" w:type="dxa"/>
            <w:vAlign w:val="center"/>
          </w:tcPr>
          <w:p>
            <w:pPr>
              <w:pStyle w:val="12"/>
            </w:pPr>
            <w:r>
              <w:t>通过各村电影播放，丰富农村文化生活</w:t>
            </w:r>
          </w:p>
        </w:tc>
        <w:tc>
          <w:tcPr>
            <w:tcW w:w="2268" w:type="dxa"/>
            <w:vAlign w:val="center"/>
          </w:tcPr>
          <w:p>
            <w:pPr>
              <w:pStyle w:val="12"/>
            </w:pPr>
            <w:r>
              <w:t>≥90%</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生活补助足额发放率</w:t>
            </w:r>
          </w:p>
        </w:tc>
        <w:tc>
          <w:tcPr>
            <w:tcW w:w="5386" w:type="dxa"/>
            <w:vAlign w:val="center"/>
          </w:tcPr>
          <w:p>
            <w:pPr>
              <w:pStyle w:val="12"/>
            </w:pPr>
            <w:r>
              <w:t>按照规定足额发放老放映员的生活补助</w:t>
            </w:r>
          </w:p>
        </w:tc>
        <w:tc>
          <w:tcPr>
            <w:tcW w:w="2268" w:type="dxa"/>
            <w:vAlign w:val="center"/>
          </w:tcPr>
          <w:p>
            <w:pPr>
              <w:pStyle w:val="12"/>
            </w:pPr>
            <w:r>
              <w:t>≥90%</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各项工作及时完成</w:t>
            </w:r>
          </w:p>
        </w:tc>
        <w:tc>
          <w:tcPr>
            <w:tcW w:w="2268" w:type="dxa"/>
            <w:vAlign w:val="center"/>
          </w:tcPr>
          <w:p>
            <w:pPr>
              <w:pStyle w:val="12"/>
            </w:pPr>
            <w:r>
              <w:t>90%</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5386" w:type="dxa"/>
            <w:vAlign w:val="center"/>
          </w:tcPr>
          <w:p>
            <w:pPr>
              <w:pStyle w:val="12"/>
            </w:pPr>
            <w:r>
              <w:t>为老放映员解决生活问题，积极保障和改善民生</w:t>
            </w:r>
          </w:p>
        </w:tc>
        <w:tc>
          <w:tcPr>
            <w:tcW w:w="2268" w:type="dxa"/>
            <w:vAlign w:val="center"/>
          </w:tcPr>
          <w:p>
            <w:pPr>
              <w:pStyle w:val="12"/>
            </w:pPr>
            <w:r>
              <w:t>≥90%</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对农村公共文化建设工作满意度达到90%</w:t>
            </w:r>
          </w:p>
        </w:tc>
        <w:tc>
          <w:tcPr>
            <w:tcW w:w="5386" w:type="dxa"/>
            <w:vAlign w:val="center"/>
          </w:tcPr>
          <w:p>
            <w:pPr>
              <w:pStyle w:val="12"/>
            </w:pPr>
            <w:r>
              <w:t>对公益电影播放工作满意度为100%</w:t>
            </w:r>
          </w:p>
        </w:tc>
        <w:tc>
          <w:tcPr>
            <w:tcW w:w="2268" w:type="dxa"/>
            <w:vAlign w:val="center"/>
          </w:tcPr>
          <w:p>
            <w:pPr>
              <w:pStyle w:val="12"/>
            </w:pPr>
            <w:r>
              <w:t>≥90%</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老放映员满意度</w:t>
            </w:r>
          </w:p>
        </w:tc>
        <w:tc>
          <w:tcPr>
            <w:tcW w:w="5386" w:type="dxa"/>
            <w:vAlign w:val="center"/>
          </w:tcPr>
          <w:p>
            <w:pPr>
              <w:pStyle w:val="12"/>
            </w:pPr>
            <w:r>
              <w:t>为老放映员解决生活问题，积极保障和改善民生</w:t>
            </w:r>
          </w:p>
        </w:tc>
        <w:tc>
          <w:tcPr>
            <w:tcW w:w="2268" w:type="dxa"/>
            <w:vAlign w:val="center"/>
          </w:tcPr>
          <w:p>
            <w:pPr>
              <w:pStyle w:val="12"/>
            </w:pPr>
            <w:r>
              <w:t>90%</w:t>
            </w:r>
          </w:p>
        </w:tc>
        <w:tc>
          <w:tcPr>
            <w:tcW w:w="1276" w:type="dxa"/>
            <w:vAlign w:val="center"/>
          </w:tcPr>
          <w:p>
            <w:pPr>
              <w:pStyle w:val="12"/>
            </w:pPr>
            <w:r>
              <w:t>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29、秦财教[2024]627号关于提前下达2025年省级公共文化服务体系建设补助资金的通知绩效目标表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13031325P00880111087X</w:t>
            </w:r>
          </w:p>
        </w:tc>
        <w:tc>
          <w:tcPr>
            <w:tcW w:w="2835" w:type="dxa"/>
            <w:vAlign w:val="center"/>
          </w:tcPr>
          <w:p>
            <w:pPr>
              <w:pStyle w:val="10"/>
            </w:pPr>
            <w:r>
              <w:t>项目名称</w:t>
            </w:r>
          </w:p>
        </w:tc>
        <w:tc>
          <w:tcPr>
            <w:tcW w:w="6095" w:type="dxa"/>
            <w:gridSpan w:val="3"/>
            <w:vAlign w:val="center"/>
          </w:tcPr>
          <w:p>
            <w:pPr>
              <w:pStyle w:val="12"/>
            </w:pPr>
            <w:r>
              <w:t>秦财教[2024]627号关于提前下达2025年省级公共文化服务体系建设补助资金的通知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2.06</w:t>
            </w:r>
          </w:p>
        </w:tc>
        <w:tc>
          <w:tcPr>
            <w:tcW w:w="2835" w:type="dxa"/>
            <w:vAlign w:val="center"/>
          </w:tcPr>
          <w:p>
            <w:pPr>
              <w:pStyle w:val="10"/>
            </w:pPr>
            <w:r>
              <w:t>其中：财政    资金</w:t>
            </w:r>
          </w:p>
        </w:tc>
        <w:tc>
          <w:tcPr>
            <w:tcW w:w="2551" w:type="dxa"/>
            <w:vAlign w:val="center"/>
          </w:tcPr>
          <w:p>
            <w:pPr>
              <w:pStyle w:val="12"/>
            </w:pPr>
            <w:r>
              <w:t>2.06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播放农村公益电影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1.播放农村公益电影放映工作经费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公益电影播放场次</w:t>
            </w:r>
          </w:p>
        </w:tc>
        <w:tc>
          <w:tcPr>
            <w:tcW w:w="5386" w:type="dxa"/>
            <w:vAlign w:val="center"/>
          </w:tcPr>
          <w:p>
            <w:pPr>
              <w:pStyle w:val="12"/>
            </w:pPr>
            <w:r>
              <w:t>52个村每月播放1场</w:t>
            </w:r>
          </w:p>
        </w:tc>
        <w:tc>
          <w:tcPr>
            <w:tcW w:w="2268" w:type="dxa"/>
            <w:vAlign w:val="center"/>
          </w:tcPr>
          <w:p>
            <w:pPr>
              <w:pStyle w:val="12"/>
            </w:pPr>
            <w:r>
              <w:t>≥624场/年</w:t>
            </w:r>
          </w:p>
        </w:tc>
        <w:tc>
          <w:tcPr>
            <w:tcW w:w="1276" w:type="dxa"/>
            <w:vAlign w:val="center"/>
          </w:tcPr>
          <w:p>
            <w:pPr>
              <w:pStyle w:val="12"/>
            </w:pPr>
            <w:r>
              <w:t>广发【2010】7号、农村数字化电影工作指南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观影人次</w:t>
            </w:r>
          </w:p>
        </w:tc>
        <w:tc>
          <w:tcPr>
            <w:tcW w:w="5386" w:type="dxa"/>
            <w:vAlign w:val="center"/>
          </w:tcPr>
          <w:p>
            <w:pPr>
              <w:pStyle w:val="12"/>
            </w:pPr>
            <w:r>
              <w:t>全年农村公益电影放映总观影人次</w:t>
            </w:r>
          </w:p>
        </w:tc>
        <w:tc>
          <w:tcPr>
            <w:tcW w:w="2268" w:type="dxa"/>
            <w:vAlign w:val="center"/>
          </w:tcPr>
          <w:p>
            <w:pPr>
              <w:pStyle w:val="12"/>
            </w:pPr>
            <w:r>
              <w:t>≥3000人</w:t>
            </w:r>
          </w:p>
        </w:tc>
        <w:tc>
          <w:tcPr>
            <w:tcW w:w="1276" w:type="dxa"/>
            <w:vAlign w:val="center"/>
          </w:tcPr>
          <w:p>
            <w:pPr>
              <w:pStyle w:val="12"/>
            </w:pPr>
            <w:r>
              <w:t>广发【2010】7号、农村数字化电影工作指南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建设资金</w:t>
            </w:r>
          </w:p>
        </w:tc>
        <w:tc>
          <w:tcPr>
            <w:tcW w:w="5386" w:type="dxa"/>
            <w:vAlign w:val="center"/>
          </w:tcPr>
          <w:p>
            <w:pPr>
              <w:pStyle w:val="12"/>
            </w:pPr>
            <w:r>
              <w:t>成本不超预算</w:t>
            </w:r>
          </w:p>
        </w:tc>
        <w:tc>
          <w:tcPr>
            <w:tcW w:w="2268" w:type="dxa"/>
            <w:vAlign w:val="center"/>
          </w:tcPr>
          <w:p>
            <w:pPr>
              <w:pStyle w:val="12"/>
            </w:pPr>
            <w:r>
              <w:t>≤2.06万元</w:t>
            </w:r>
          </w:p>
        </w:tc>
        <w:tc>
          <w:tcPr>
            <w:tcW w:w="1276" w:type="dxa"/>
            <w:vAlign w:val="center"/>
          </w:tcPr>
          <w:p>
            <w:pPr>
              <w:pStyle w:val="12"/>
            </w:pPr>
            <w:r>
              <w:t>广发【2010】7号、农村数字化电影工作指南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场次补贴足额发放率</w:t>
            </w:r>
          </w:p>
        </w:tc>
        <w:tc>
          <w:tcPr>
            <w:tcW w:w="5386" w:type="dxa"/>
            <w:vAlign w:val="center"/>
          </w:tcPr>
          <w:p>
            <w:pPr>
              <w:pStyle w:val="12"/>
            </w:pPr>
            <w:r>
              <w:t>通过各村电影播放，丰富农村文化生活</w:t>
            </w:r>
          </w:p>
        </w:tc>
        <w:tc>
          <w:tcPr>
            <w:tcW w:w="2268" w:type="dxa"/>
            <w:vAlign w:val="center"/>
          </w:tcPr>
          <w:p>
            <w:pPr>
              <w:pStyle w:val="12"/>
            </w:pPr>
            <w:r>
              <w:t>≥90%</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生活补助足额发放率</w:t>
            </w:r>
          </w:p>
        </w:tc>
        <w:tc>
          <w:tcPr>
            <w:tcW w:w="5386" w:type="dxa"/>
            <w:vAlign w:val="center"/>
          </w:tcPr>
          <w:p>
            <w:pPr>
              <w:pStyle w:val="12"/>
            </w:pPr>
            <w:r>
              <w:t>按照规定足额发放老放映员的生活补助</w:t>
            </w:r>
          </w:p>
        </w:tc>
        <w:tc>
          <w:tcPr>
            <w:tcW w:w="2268" w:type="dxa"/>
            <w:vAlign w:val="center"/>
          </w:tcPr>
          <w:p>
            <w:pPr>
              <w:pStyle w:val="12"/>
            </w:pPr>
            <w:r>
              <w:t>≥90%</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各项工作及时完成</w:t>
            </w:r>
          </w:p>
        </w:tc>
        <w:tc>
          <w:tcPr>
            <w:tcW w:w="2268" w:type="dxa"/>
            <w:vAlign w:val="center"/>
          </w:tcPr>
          <w:p>
            <w:pPr>
              <w:pStyle w:val="12"/>
            </w:pPr>
            <w:r>
              <w:t>100%</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5386" w:type="dxa"/>
            <w:vAlign w:val="center"/>
          </w:tcPr>
          <w:p>
            <w:pPr>
              <w:pStyle w:val="12"/>
            </w:pPr>
            <w:r>
              <w:t>为老放映员解决生活问题，积极保障和改善民生</w:t>
            </w:r>
          </w:p>
        </w:tc>
        <w:tc>
          <w:tcPr>
            <w:tcW w:w="2268" w:type="dxa"/>
            <w:vAlign w:val="center"/>
          </w:tcPr>
          <w:p>
            <w:pPr>
              <w:pStyle w:val="12"/>
            </w:pPr>
            <w:r>
              <w:t>≥100%</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对农村公共文化建设工作满意度达到90%</w:t>
            </w:r>
          </w:p>
        </w:tc>
        <w:tc>
          <w:tcPr>
            <w:tcW w:w="5386" w:type="dxa"/>
            <w:vAlign w:val="center"/>
          </w:tcPr>
          <w:p>
            <w:pPr>
              <w:pStyle w:val="12"/>
            </w:pPr>
            <w:r>
              <w:t>对公益电影播放工作满意度为100%</w:t>
            </w:r>
          </w:p>
        </w:tc>
        <w:tc>
          <w:tcPr>
            <w:tcW w:w="2268" w:type="dxa"/>
            <w:vAlign w:val="center"/>
          </w:tcPr>
          <w:p>
            <w:pPr>
              <w:pStyle w:val="12"/>
            </w:pPr>
            <w:r>
              <w:t>≥90%</w:t>
            </w:r>
          </w:p>
        </w:tc>
        <w:tc>
          <w:tcPr>
            <w:tcW w:w="1276" w:type="dxa"/>
            <w:vAlign w:val="center"/>
          </w:tcPr>
          <w:p>
            <w:pPr>
              <w:pStyle w:val="12"/>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老放映员满意度</w:t>
            </w:r>
          </w:p>
        </w:tc>
        <w:tc>
          <w:tcPr>
            <w:tcW w:w="5386" w:type="dxa"/>
            <w:vAlign w:val="center"/>
          </w:tcPr>
          <w:p>
            <w:pPr>
              <w:pStyle w:val="12"/>
            </w:pPr>
            <w:r>
              <w:t>为老放映员解决生活问题，积极保障和改善民生</w:t>
            </w:r>
          </w:p>
        </w:tc>
        <w:tc>
          <w:tcPr>
            <w:tcW w:w="2268" w:type="dxa"/>
            <w:vAlign w:val="center"/>
          </w:tcPr>
          <w:p>
            <w:pPr>
              <w:pStyle w:val="12"/>
            </w:pPr>
            <w:r>
              <w:t>100%</w:t>
            </w:r>
          </w:p>
        </w:tc>
        <w:tc>
          <w:tcPr>
            <w:tcW w:w="1276" w:type="dxa"/>
            <w:vAlign w:val="center"/>
          </w:tcPr>
          <w:p>
            <w:pPr>
              <w:pStyle w:val="12"/>
            </w:pPr>
            <w:r>
              <w:t>工作实际</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30、秦财教[2024]706号2025年原乡镇（公社）老电影放映员生活补贴市级配套资金绩效目标表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13031325P008801111754</w:t>
            </w:r>
          </w:p>
        </w:tc>
        <w:tc>
          <w:tcPr>
            <w:tcW w:w="2835" w:type="dxa"/>
            <w:vAlign w:val="center"/>
          </w:tcPr>
          <w:p>
            <w:pPr>
              <w:pStyle w:val="10"/>
            </w:pPr>
            <w:r>
              <w:t>项目名称</w:t>
            </w:r>
          </w:p>
        </w:tc>
        <w:tc>
          <w:tcPr>
            <w:tcW w:w="6095" w:type="dxa"/>
            <w:gridSpan w:val="3"/>
            <w:vAlign w:val="center"/>
          </w:tcPr>
          <w:p>
            <w:pPr>
              <w:pStyle w:val="12"/>
            </w:pPr>
            <w:r>
              <w:t>秦财教[2024]706号2025年原乡镇（公社）老电影放映员生活补贴市级配套资金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0.27</w:t>
            </w:r>
          </w:p>
        </w:tc>
        <w:tc>
          <w:tcPr>
            <w:tcW w:w="2835" w:type="dxa"/>
            <w:vAlign w:val="center"/>
          </w:tcPr>
          <w:p>
            <w:pPr>
              <w:pStyle w:val="10"/>
            </w:pPr>
            <w:r>
              <w:t>其中：财政    资金</w:t>
            </w:r>
          </w:p>
        </w:tc>
        <w:tc>
          <w:tcPr>
            <w:tcW w:w="2551" w:type="dxa"/>
            <w:vAlign w:val="center"/>
          </w:tcPr>
          <w:p>
            <w:pPr>
              <w:pStyle w:val="12"/>
            </w:pPr>
            <w:r>
              <w:t>0.27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发放老电影放映员补助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1.不断提高农村公共文化服务，做好老电影放映员补贴工作。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公益电影播放场次</w:t>
            </w:r>
          </w:p>
        </w:tc>
        <w:tc>
          <w:tcPr>
            <w:tcW w:w="5386" w:type="dxa"/>
            <w:vAlign w:val="center"/>
          </w:tcPr>
          <w:p>
            <w:pPr>
              <w:pStyle w:val="12"/>
            </w:pPr>
            <w:r>
              <w:t>52个村每月播放1场</w:t>
            </w:r>
          </w:p>
        </w:tc>
        <w:tc>
          <w:tcPr>
            <w:tcW w:w="2268" w:type="dxa"/>
            <w:vAlign w:val="center"/>
          </w:tcPr>
          <w:p>
            <w:pPr>
              <w:pStyle w:val="12"/>
            </w:pPr>
            <w:r>
              <w:t>≥624场/年</w:t>
            </w:r>
          </w:p>
        </w:tc>
        <w:tc>
          <w:tcPr>
            <w:tcW w:w="1276" w:type="dxa"/>
            <w:vAlign w:val="center"/>
          </w:tcPr>
          <w:p>
            <w:pPr>
              <w:pStyle w:val="12"/>
            </w:pPr>
            <w:r>
              <w:t>广发【2010】7号、农村数字化电影工作指南</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观影人次</w:t>
            </w:r>
          </w:p>
        </w:tc>
        <w:tc>
          <w:tcPr>
            <w:tcW w:w="5386" w:type="dxa"/>
            <w:vAlign w:val="center"/>
          </w:tcPr>
          <w:p>
            <w:pPr>
              <w:pStyle w:val="12"/>
            </w:pPr>
            <w:r>
              <w:t>全年农村公益电影放映总观影人次</w:t>
            </w:r>
          </w:p>
        </w:tc>
        <w:tc>
          <w:tcPr>
            <w:tcW w:w="2268" w:type="dxa"/>
            <w:vAlign w:val="center"/>
          </w:tcPr>
          <w:p>
            <w:pPr>
              <w:pStyle w:val="12"/>
            </w:pPr>
            <w:r>
              <w:t>≥3000人</w:t>
            </w:r>
          </w:p>
        </w:tc>
        <w:tc>
          <w:tcPr>
            <w:tcW w:w="1276" w:type="dxa"/>
            <w:vAlign w:val="center"/>
          </w:tcPr>
          <w:p>
            <w:pPr>
              <w:pStyle w:val="12"/>
            </w:pPr>
            <w:r>
              <w:t>广发【2010】8号、农村数字化电影工作指南</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农家书屋的数量</w:t>
            </w:r>
          </w:p>
        </w:tc>
        <w:tc>
          <w:tcPr>
            <w:tcW w:w="5386" w:type="dxa"/>
            <w:vAlign w:val="center"/>
          </w:tcPr>
          <w:p>
            <w:pPr>
              <w:pStyle w:val="12"/>
            </w:pPr>
            <w:r>
              <w:t>农村书屋的建设数量</w:t>
            </w:r>
          </w:p>
        </w:tc>
        <w:tc>
          <w:tcPr>
            <w:tcW w:w="2268" w:type="dxa"/>
            <w:vAlign w:val="center"/>
          </w:tcPr>
          <w:p>
            <w:pPr>
              <w:pStyle w:val="12"/>
            </w:pPr>
            <w:r>
              <w:t>≥30个</w:t>
            </w:r>
          </w:p>
        </w:tc>
        <w:tc>
          <w:tcPr>
            <w:tcW w:w="1276" w:type="dxa"/>
            <w:vAlign w:val="center"/>
          </w:tcPr>
          <w:p>
            <w:pPr>
              <w:pStyle w:val="12"/>
            </w:pPr>
            <w:r>
              <w:t>关于做好农家书屋相关工作的通知</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建设资金</w:t>
            </w:r>
          </w:p>
        </w:tc>
        <w:tc>
          <w:tcPr>
            <w:tcW w:w="5386" w:type="dxa"/>
            <w:vAlign w:val="center"/>
          </w:tcPr>
          <w:p>
            <w:pPr>
              <w:pStyle w:val="12"/>
            </w:pPr>
            <w:r>
              <w:t>成本不超预算</w:t>
            </w:r>
          </w:p>
        </w:tc>
        <w:tc>
          <w:tcPr>
            <w:tcW w:w="2268" w:type="dxa"/>
            <w:vAlign w:val="center"/>
          </w:tcPr>
          <w:p>
            <w:pPr>
              <w:pStyle w:val="12"/>
            </w:pPr>
            <w:r>
              <w:t>≤0.28万元</w:t>
            </w:r>
          </w:p>
        </w:tc>
        <w:tc>
          <w:tcPr>
            <w:tcW w:w="1276" w:type="dxa"/>
            <w:vAlign w:val="center"/>
          </w:tcPr>
          <w:p>
            <w:pPr>
              <w:pStyle w:val="12"/>
            </w:pPr>
            <w:r>
              <w:t>计划目标值、历史数据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场次补贴足额发放率</w:t>
            </w:r>
          </w:p>
        </w:tc>
        <w:tc>
          <w:tcPr>
            <w:tcW w:w="5386" w:type="dxa"/>
            <w:vAlign w:val="center"/>
          </w:tcPr>
          <w:p>
            <w:pPr>
              <w:pStyle w:val="12"/>
            </w:pPr>
            <w:r>
              <w:t>通过各村电影播放，丰富农村文化生活</w:t>
            </w:r>
          </w:p>
        </w:tc>
        <w:tc>
          <w:tcPr>
            <w:tcW w:w="2268" w:type="dxa"/>
            <w:vAlign w:val="center"/>
          </w:tcPr>
          <w:p>
            <w:pPr>
              <w:pStyle w:val="12"/>
            </w:pPr>
            <w:r>
              <w:t>≥90%</w:t>
            </w:r>
          </w:p>
        </w:tc>
        <w:tc>
          <w:tcPr>
            <w:tcW w:w="1276" w:type="dxa"/>
            <w:vAlign w:val="center"/>
          </w:tcPr>
          <w:p>
            <w:pPr>
              <w:pStyle w:val="12"/>
            </w:pPr>
            <w:r>
              <w:t>广发【2010】7号、农村数字化电影工作指南</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生活补助足额发放率</w:t>
            </w:r>
          </w:p>
        </w:tc>
        <w:tc>
          <w:tcPr>
            <w:tcW w:w="5386" w:type="dxa"/>
            <w:vAlign w:val="center"/>
          </w:tcPr>
          <w:p>
            <w:pPr>
              <w:pStyle w:val="12"/>
            </w:pPr>
            <w:r>
              <w:t>按照规定足额发放老放映员的生活补助</w:t>
            </w:r>
          </w:p>
        </w:tc>
        <w:tc>
          <w:tcPr>
            <w:tcW w:w="2268" w:type="dxa"/>
            <w:vAlign w:val="center"/>
          </w:tcPr>
          <w:p>
            <w:pPr>
              <w:pStyle w:val="12"/>
            </w:pPr>
            <w:r>
              <w:t>≥90%</w:t>
            </w:r>
          </w:p>
        </w:tc>
        <w:tc>
          <w:tcPr>
            <w:tcW w:w="1276" w:type="dxa"/>
            <w:vAlign w:val="center"/>
          </w:tcPr>
          <w:p>
            <w:pPr>
              <w:pStyle w:val="12"/>
            </w:pPr>
            <w:r>
              <w:t>冀政办函【2013】17号、秦新广发【2018】178号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各项工作及时完成</w:t>
            </w:r>
          </w:p>
        </w:tc>
        <w:tc>
          <w:tcPr>
            <w:tcW w:w="2268" w:type="dxa"/>
            <w:vAlign w:val="center"/>
          </w:tcPr>
          <w:p>
            <w:pPr>
              <w:pStyle w:val="12"/>
            </w:pPr>
            <w:r>
              <w:t>100%</w:t>
            </w:r>
          </w:p>
        </w:tc>
        <w:tc>
          <w:tcPr>
            <w:tcW w:w="1276" w:type="dxa"/>
            <w:vAlign w:val="center"/>
          </w:tcPr>
          <w:p>
            <w:pPr>
              <w:pStyle w:val="12"/>
            </w:pPr>
            <w:r>
              <w:t>计划目标值、历史数据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r>
              <w:tab/>
            </w: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保障社会稳定</w:t>
            </w:r>
          </w:p>
        </w:tc>
        <w:tc>
          <w:tcPr>
            <w:tcW w:w="5386" w:type="dxa"/>
            <w:vAlign w:val="center"/>
          </w:tcPr>
          <w:p>
            <w:pPr>
              <w:pStyle w:val="12"/>
            </w:pPr>
            <w:r>
              <w:t>为老放映员解决生活问题，积极保障和改善民生</w:t>
            </w:r>
          </w:p>
        </w:tc>
        <w:tc>
          <w:tcPr>
            <w:tcW w:w="2268" w:type="dxa"/>
            <w:vAlign w:val="center"/>
          </w:tcPr>
          <w:p>
            <w:pPr>
              <w:pStyle w:val="12"/>
            </w:pPr>
            <w:r>
              <w:t>≥90有效保障</w:t>
            </w:r>
          </w:p>
        </w:tc>
        <w:tc>
          <w:tcPr>
            <w:tcW w:w="1276" w:type="dxa"/>
            <w:vAlign w:val="center"/>
          </w:tcPr>
          <w:p>
            <w:pPr>
              <w:pStyle w:val="12"/>
            </w:pPr>
            <w:r>
              <w:t>工作实际</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对农村公共文化建设工作满意度达到90%</w:t>
            </w:r>
          </w:p>
        </w:tc>
        <w:tc>
          <w:tcPr>
            <w:tcW w:w="5386" w:type="dxa"/>
            <w:vAlign w:val="center"/>
          </w:tcPr>
          <w:p>
            <w:pPr>
              <w:pStyle w:val="12"/>
            </w:pPr>
            <w:r>
              <w:t>对公益电影播放工作满意度为100%</w:t>
            </w:r>
          </w:p>
        </w:tc>
        <w:tc>
          <w:tcPr>
            <w:tcW w:w="2268" w:type="dxa"/>
            <w:vAlign w:val="center"/>
          </w:tcPr>
          <w:p>
            <w:pPr>
              <w:pStyle w:val="12"/>
            </w:pPr>
            <w:r>
              <w:t>≥90</w:t>
            </w:r>
          </w:p>
        </w:tc>
        <w:tc>
          <w:tcPr>
            <w:tcW w:w="1276" w:type="dxa"/>
            <w:vAlign w:val="center"/>
          </w:tcPr>
          <w:p>
            <w:pPr>
              <w:pStyle w:val="12"/>
            </w:pPr>
            <w:r>
              <w:tab/>
            </w: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老放映员满意度</w:t>
            </w:r>
          </w:p>
        </w:tc>
        <w:tc>
          <w:tcPr>
            <w:tcW w:w="5386" w:type="dxa"/>
            <w:vAlign w:val="center"/>
          </w:tcPr>
          <w:p>
            <w:pPr>
              <w:pStyle w:val="12"/>
            </w:pPr>
            <w:r>
              <w:t>为老放映员解决生活问题，积极保障和改善民生</w:t>
            </w:r>
          </w:p>
        </w:tc>
        <w:tc>
          <w:tcPr>
            <w:tcW w:w="2268" w:type="dxa"/>
            <w:vAlign w:val="center"/>
          </w:tcPr>
          <w:p>
            <w:pPr>
              <w:pStyle w:val="12"/>
            </w:pPr>
            <w:r>
              <w:t>100%</w:t>
            </w:r>
          </w:p>
        </w:tc>
        <w:tc>
          <w:tcPr>
            <w:tcW w:w="1276" w:type="dxa"/>
            <w:vAlign w:val="center"/>
          </w:tcPr>
          <w:p>
            <w:pPr>
              <w:pStyle w:val="12"/>
            </w:pPr>
            <w:r>
              <w:t>工作实际</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31、秦财企[2024]2号下达2022年度创业担保贷款奖励资金绩效目标表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13031324P005358109637</w:t>
            </w:r>
          </w:p>
        </w:tc>
        <w:tc>
          <w:tcPr>
            <w:tcW w:w="2835" w:type="dxa"/>
            <w:vAlign w:val="center"/>
          </w:tcPr>
          <w:p>
            <w:pPr>
              <w:pStyle w:val="10"/>
            </w:pPr>
            <w:r>
              <w:t>项目名称</w:t>
            </w:r>
          </w:p>
        </w:tc>
        <w:tc>
          <w:tcPr>
            <w:tcW w:w="6095" w:type="dxa"/>
            <w:gridSpan w:val="3"/>
            <w:vAlign w:val="center"/>
          </w:tcPr>
          <w:p>
            <w:pPr>
              <w:pStyle w:val="12"/>
            </w:pPr>
            <w:r>
              <w:t>秦财企[2024]2号下达2022年度创业担保贷款奖励资金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0.24</w:t>
            </w:r>
          </w:p>
        </w:tc>
        <w:tc>
          <w:tcPr>
            <w:tcW w:w="2835" w:type="dxa"/>
            <w:vAlign w:val="center"/>
          </w:tcPr>
          <w:p>
            <w:pPr>
              <w:pStyle w:val="10"/>
            </w:pPr>
            <w:r>
              <w:t>其中：财政    资金</w:t>
            </w:r>
          </w:p>
        </w:tc>
        <w:tc>
          <w:tcPr>
            <w:tcW w:w="2551" w:type="dxa"/>
            <w:vAlign w:val="center"/>
          </w:tcPr>
          <w:p>
            <w:pPr>
              <w:pStyle w:val="12"/>
            </w:pPr>
            <w:r>
              <w:t>0.24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用于创业贷款政策清单印刷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1.促进我区有创业意愿的群体成功创业，提高创业积极性。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宣传资料印刷</w:t>
            </w:r>
          </w:p>
        </w:tc>
        <w:tc>
          <w:tcPr>
            <w:tcW w:w="5386" w:type="dxa"/>
            <w:vAlign w:val="center"/>
          </w:tcPr>
          <w:p>
            <w:pPr>
              <w:pStyle w:val="12"/>
            </w:pPr>
            <w:r>
              <w:t>宣传资料印刷数量</w:t>
            </w:r>
          </w:p>
        </w:tc>
        <w:tc>
          <w:tcPr>
            <w:tcW w:w="2268" w:type="dxa"/>
            <w:vAlign w:val="center"/>
          </w:tcPr>
          <w:p>
            <w:pPr>
              <w:pStyle w:val="12"/>
            </w:pPr>
            <w:r>
              <w:t>≥2000个</w:t>
            </w:r>
          </w:p>
        </w:tc>
        <w:tc>
          <w:tcPr>
            <w:tcW w:w="1276" w:type="dxa"/>
            <w:vAlign w:val="center"/>
          </w:tcPr>
          <w:p>
            <w:pPr>
              <w:pStyle w:val="12"/>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严格按照有关规定使用资金、确保专款专用</w:t>
            </w:r>
          </w:p>
        </w:tc>
        <w:tc>
          <w:tcPr>
            <w:tcW w:w="2268" w:type="dxa"/>
            <w:vAlign w:val="center"/>
          </w:tcPr>
          <w:p>
            <w:pPr>
              <w:pStyle w:val="12"/>
            </w:pPr>
            <w:r>
              <w:t>100%</w:t>
            </w:r>
          </w:p>
        </w:tc>
        <w:tc>
          <w:tcPr>
            <w:tcW w:w="1276" w:type="dxa"/>
            <w:vAlign w:val="center"/>
          </w:tcPr>
          <w:p>
            <w:pPr>
              <w:pStyle w:val="12"/>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5386" w:type="dxa"/>
            <w:vAlign w:val="center"/>
          </w:tcPr>
          <w:p>
            <w:pPr>
              <w:pStyle w:val="12"/>
            </w:pPr>
            <w:r>
              <w:t>确保资金及时拨付到位</w:t>
            </w:r>
          </w:p>
        </w:tc>
        <w:tc>
          <w:tcPr>
            <w:tcW w:w="2268" w:type="dxa"/>
            <w:vAlign w:val="center"/>
          </w:tcPr>
          <w:p>
            <w:pPr>
              <w:pStyle w:val="12"/>
            </w:pPr>
            <w:r>
              <w:t>100%</w:t>
            </w:r>
          </w:p>
        </w:tc>
        <w:tc>
          <w:tcPr>
            <w:tcW w:w="1276" w:type="dxa"/>
            <w:vAlign w:val="center"/>
          </w:tcPr>
          <w:p>
            <w:pPr>
              <w:pStyle w:val="12"/>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支出不超预算</w:t>
            </w:r>
          </w:p>
        </w:tc>
        <w:tc>
          <w:tcPr>
            <w:tcW w:w="2268" w:type="dxa"/>
            <w:vAlign w:val="center"/>
          </w:tcPr>
          <w:p>
            <w:pPr>
              <w:pStyle w:val="12"/>
            </w:pPr>
            <w:r>
              <w:t>100%</w:t>
            </w:r>
          </w:p>
        </w:tc>
        <w:tc>
          <w:tcPr>
            <w:tcW w:w="1276" w:type="dxa"/>
            <w:vAlign w:val="center"/>
          </w:tcPr>
          <w:p>
            <w:pPr>
              <w:pStyle w:val="12"/>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通过自主创业，提高经济效益</w:t>
            </w:r>
          </w:p>
        </w:tc>
        <w:tc>
          <w:tcPr>
            <w:tcW w:w="2268" w:type="dxa"/>
            <w:vAlign w:val="center"/>
          </w:tcPr>
          <w:p>
            <w:pPr>
              <w:pStyle w:val="12"/>
            </w:pPr>
            <w:r>
              <w:t>有效促进</w:t>
            </w:r>
          </w:p>
        </w:tc>
        <w:tc>
          <w:tcPr>
            <w:tcW w:w="1276" w:type="dxa"/>
            <w:vAlign w:val="center"/>
          </w:tcPr>
          <w:p>
            <w:pPr>
              <w:pStyle w:val="12"/>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对社会发展带来的促进作用</w:t>
            </w:r>
          </w:p>
        </w:tc>
        <w:tc>
          <w:tcPr>
            <w:tcW w:w="5386" w:type="dxa"/>
            <w:vAlign w:val="center"/>
          </w:tcPr>
          <w:p>
            <w:pPr>
              <w:pStyle w:val="12"/>
            </w:pPr>
            <w:r>
              <w:t>通过提供创业支持，提高自主创业成功率，稳定社会发展</w:t>
            </w:r>
          </w:p>
        </w:tc>
        <w:tc>
          <w:tcPr>
            <w:tcW w:w="2268" w:type="dxa"/>
            <w:vAlign w:val="center"/>
          </w:tcPr>
          <w:p>
            <w:pPr>
              <w:pStyle w:val="12"/>
            </w:pPr>
            <w:r>
              <w:t>有效促进</w:t>
            </w:r>
          </w:p>
        </w:tc>
        <w:tc>
          <w:tcPr>
            <w:tcW w:w="1276" w:type="dxa"/>
            <w:vAlign w:val="center"/>
          </w:tcPr>
          <w:p>
            <w:pPr>
              <w:pStyle w:val="12"/>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业务能力增强</w:t>
            </w:r>
          </w:p>
        </w:tc>
        <w:tc>
          <w:tcPr>
            <w:tcW w:w="5386" w:type="dxa"/>
            <w:vAlign w:val="center"/>
          </w:tcPr>
          <w:p>
            <w:pPr>
              <w:pStyle w:val="12"/>
            </w:pPr>
            <w:r>
              <w:t>持续提升业务能力</w:t>
            </w:r>
          </w:p>
        </w:tc>
        <w:tc>
          <w:tcPr>
            <w:tcW w:w="2268" w:type="dxa"/>
            <w:vAlign w:val="center"/>
          </w:tcPr>
          <w:p>
            <w:pPr>
              <w:pStyle w:val="12"/>
            </w:pPr>
            <w:r>
              <w:t>持续提升</w:t>
            </w:r>
          </w:p>
        </w:tc>
        <w:tc>
          <w:tcPr>
            <w:tcW w:w="1276" w:type="dxa"/>
            <w:vAlign w:val="center"/>
          </w:tcPr>
          <w:p>
            <w:pPr>
              <w:pStyle w:val="12"/>
            </w:pPr>
            <w:r>
              <w:t>秦企财[2024]2号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秦企财[2024]2号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32、秦财社[2024]492号-提前下达2025年中央财政城乡居民基本养老保险补助资金绩效目标表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13031325P00000510002X</w:t>
            </w:r>
          </w:p>
        </w:tc>
        <w:tc>
          <w:tcPr>
            <w:tcW w:w="2835" w:type="dxa"/>
            <w:vAlign w:val="center"/>
          </w:tcPr>
          <w:p>
            <w:pPr>
              <w:pStyle w:val="10"/>
            </w:pPr>
            <w:r>
              <w:t>项目名称</w:t>
            </w:r>
          </w:p>
        </w:tc>
        <w:tc>
          <w:tcPr>
            <w:tcW w:w="6095" w:type="dxa"/>
            <w:gridSpan w:val="3"/>
            <w:vAlign w:val="center"/>
          </w:tcPr>
          <w:p>
            <w:pPr>
              <w:pStyle w:val="12"/>
            </w:pPr>
            <w:r>
              <w:t>秦财社[2024]492号-提前下达2025年中央财政城乡居民基本养老保险补助资金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2220.00</w:t>
            </w:r>
          </w:p>
        </w:tc>
        <w:tc>
          <w:tcPr>
            <w:tcW w:w="2835" w:type="dxa"/>
            <w:vAlign w:val="center"/>
          </w:tcPr>
          <w:p>
            <w:pPr>
              <w:pStyle w:val="10"/>
            </w:pPr>
            <w:r>
              <w:t>其中：财政    资金</w:t>
            </w:r>
          </w:p>
        </w:tc>
        <w:tc>
          <w:tcPr>
            <w:tcW w:w="2551" w:type="dxa"/>
            <w:vAlign w:val="center"/>
          </w:tcPr>
          <w:p>
            <w:pPr>
              <w:pStyle w:val="12"/>
            </w:pPr>
            <w:r>
              <w:t>2220.00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用于城乡居民养老保险待遇发放等财政补贴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1.用于城乡居民养老保险待遇发放等财政补贴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享受城乡居民养老保险的待遇人数</w:t>
            </w:r>
          </w:p>
        </w:tc>
        <w:tc>
          <w:tcPr>
            <w:tcW w:w="5386" w:type="dxa"/>
            <w:vAlign w:val="center"/>
          </w:tcPr>
          <w:p>
            <w:pPr>
              <w:pStyle w:val="12"/>
            </w:pPr>
            <w:r>
              <w:t>年满60周岁的，符合规定的</w:t>
            </w:r>
          </w:p>
        </w:tc>
        <w:tc>
          <w:tcPr>
            <w:tcW w:w="2268" w:type="dxa"/>
            <w:vAlign w:val="center"/>
          </w:tcPr>
          <w:p>
            <w:pPr>
              <w:pStyle w:val="12"/>
            </w:pPr>
            <w:r>
              <w:t>≥18000人</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完成足额发放率</w:t>
            </w:r>
          </w:p>
        </w:tc>
        <w:tc>
          <w:tcPr>
            <w:tcW w:w="5386" w:type="dxa"/>
            <w:vAlign w:val="center"/>
          </w:tcPr>
          <w:p>
            <w:pPr>
              <w:pStyle w:val="12"/>
            </w:pPr>
            <w:r>
              <w:t>补贴足额发放到位</w:t>
            </w:r>
          </w:p>
        </w:tc>
        <w:tc>
          <w:tcPr>
            <w:tcW w:w="2268" w:type="dxa"/>
            <w:vAlign w:val="center"/>
          </w:tcPr>
          <w:p>
            <w:pPr>
              <w:pStyle w:val="12"/>
            </w:pPr>
            <w:r>
              <w:t>100%</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按时申请，逐人发放到位</w:t>
            </w:r>
          </w:p>
        </w:tc>
        <w:tc>
          <w:tcPr>
            <w:tcW w:w="2268" w:type="dxa"/>
            <w:vAlign w:val="center"/>
          </w:tcPr>
          <w:p>
            <w:pPr>
              <w:pStyle w:val="12"/>
            </w:pPr>
            <w:r>
              <w:t>100%</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中央补贴资金</w:t>
            </w:r>
          </w:p>
        </w:tc>
        <w:tc>
          <w:tcPr>
            <w:tcW w:w="5386" w:type="dxa"/>
            <w:vAlign w:val="center"/>
          </w:tcPr>
          <w:p>
            <w:pPr>
              <w:pStyle w:val="12"/>
            </w:pPr>
            <w:r>
              <w:t>按照标准发放</w:t>
            </w:r>
          </w:p>
        </w:tc>
        <w:tc>
          <w:tcPr>
            <w:tcW w:w="2268" w:type="dxa"/>
            <w:vAlign w:val="center"/>
          </w:tcPr>
          <w:p>
            <w:pPr>
              <w:pStyle w:val="12"/>
            </w:pPr>
            <w:r>
              <w:t>≤2220万元</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保障城乡居民待遇发放</w:t>
            </w:r>
          </w:p>
        </w:tc>
        <w:tc>
          <w:tcPr>
            <w:tcW w:w="5386" w:type="dxa"/>
            <w:vAlign w:val="center"/>
          </w:tcPr>
          <w:p>
            <w:pPr>
              <w:pStyle w:val="12"/>
            </w:pPr>
            <w:r>
              <w:t>确保国家政策落实</w:t>
            </w:r>
          </w:p>
        </w:tc>
        <w:tc>
          <w:tcPr>
            <w:tcW w:w="2268" w:type="dxa"/>
            <w:vAlign w:val="center"/>
          </w:tcPr>
          <w:p>
            <w:pPr>
              <w:pStyle w:val="12"/>
            </w:pPr>
            <w:r>
              <w:t>有效保障</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确保城乡居民老有所养</w:t>
            </w:r>
          </w:p>
        </w:tc>
        <w:tc>
          <w:tcPr>
            <w:tcW w:w="5386" w:type="dxa"/>
            <w:vAlign w:val="center"/>
          </w:tcPr>
          <w:p>
            <w:pPr>
              <w:pStyle w:val="12"/>
            </w:pPr>
            <w:r>
              <w:t>达到退休年龄，享受待遇</w:t>
            </w:r>
          </w:p>
        </w:tc>
        <w:tc>
          <w:tcPr>
            <w:tcW w:w="2268" w:type="dxa"/>
            <w:vAlign w:val="center"/>
          </w:tcPr>
          <w:p>
            <w:pPr>
              <w:pStyle w:val="12"/>
            </w:pPr>
            <w:r>
              <w:t>持续有效</w:t>
            </w:r>
          </w:p>
        </w:tc>
        <w:tc>
          <w:tcPr>
            <w:tcW w:w="1276" w:type="dxa"/>
            <w:vAlign w:val="center"/>
          </w:tcPr>
          <w:p>
            <w:pPr>
              <w:pStyle w:val="12"/>
            </w:pPr>
            <w:r>
              <w:t>冀人社规【2019】2号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待遇人员满意度</w:t>
            </w:r>
          </w:p>
        </w:tc>
        <w:tc>
          <w:tcPr>
            <w:tcW w:w="2268" w:type="dxa"/>
            <w:vAlign w:val="center"/>
          </w:tcPr>
          <w:p>
            <w:pPr>
              <w:pStyle w:val="12"/>
            </w:pPr>
            <w:r>
              <w:t>100%</w:t>
            </w:r>
          </w:p>
        </w:tc>
        <w:tc>
          <w:tcPr>
            <w:tcW w:w="1276" w:type="dxa"/>
            <w:vAlign w:val="center"/>
          </w:tcPr>
          <w:p>
            <w:pPr>
              <w:pStyle w:val="12"/>
            </w:pPr>
            <w:r>
              <w:t>冀人社规【2019】2号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33、秦财社[2024]528号-提前下达2025年中央财政机关事业单位养老保险制度改革补助经费绩效目标表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13031325P000026100022</w:t>
            </w:r>
          </w:p>
        </w:tc>
        <w:tc>
          <w:tcPr>
            <w:tcW w:w="2835" w:type="dxa"/>
            <w:vAlign w:val="center"/>
          </w:tcPr>
          <w:p>
            <w:pPr>
              <w:pStyle w:val="10"/>
            </w:pPr>
            <w:r>
              <w:t>项目名称</w:t>
            </w:r>
          </w:p>
        </w:tc>
        <w:tc>
          <w:tcPr>
            <w:tcW w:w="6095" w:type="dxa"/>
            <w:gridSpan w:val="3"/>
            <w:vAlign w:val="center"/>
          </w:tcPr>
          <w:p>
            <w:pPr>
              <w:pStyle w:val="12"/>
            </w:pPr>
            <w:r>
              <w:t>秦财社[2024]528号-提前下达2025年中央财政机关事业单位养老保险制度改革补助经费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617.00</w:t>
            </w:r>
          </w:p>
        </w:tc>
        <w:tc>
          <w:tcPr>
            <w:tcW w:w="2835" w:type="dxa"/>
            <w:vAlign w:val="center"/>
          </w:tcPr>
          <w:p>
            <w:pPr>
              <w:pStyle w:val="10"/>
            </w:pPr>
            <w:r>
              <w:t>其中：财政    资金</w:t>
            </w:r>
          </w:p>
        </w:tc>
        <w:tc>
          <w:tcPr>
            <w:tcW w:w="2551" w:type="dxa"/>
            <w:vAlign w:val="center"/>
          </w:tcPr>
          <w:p>
            <w:pPr>
              <w:pStyle w:val="12"/>
            </w:pPr>
            <w:r>
              <w:t>617.00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保障机关事业单位退休人员正常领取退休待遇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1.保障机关事业单位退休人员正常领取退休待遇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新增退休人员</w:t>
            </w:r>
          </w:p>
        </w:tc>
        <w:tc>
          <w:tcPr>
            <w:tcW w:w="5386" w:type="dxa"/>
            <w:vAlign w:val="center"/>
          </w:tcPr>
          <w:p>
            <w:pPr>
              <w:pStyle w:val="12"/>
            </w:pPr>
            <w:r>
              <w:t>保障2025年退休人员养老待遇落实</w:t>
            </w:r>
          </w:p>
        </w:tc>
        <w:tc>
          <w:tcPr>
            <w:tcW w:w="2268" w:type="dxa"/>
            <w:vAlign w:val="center"/>
          </w:tcPr>
          <w:p>
            <w:pPr>
              <w:pStyle w:val="12"/>
            </w:pPr>
            <w:r>
              <w:t>≥30人</w:t>
            </w:r>
          </w:p>
        </w:tc>
        <w:tc>
          <w:tcPr>
            <w:tcW w:w="1276" w:type="dxa"/>
            <w:vAlign w:val="center"/>
          </w:tcPr>
          <w:p>
            <w:pPr>
              <w:pStyle w:val="12"/>
            </w:pPr>
            <w:r>
              <w:t>机关事业单位养老保险发放实际情况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月平均养老金</w:t>
            </w:r>
          </w:p>
        </w:tc>
        <w:tc>
          <w:tcPr>
            <w:tcW w:w="5386" w:type="dxa"/>
            <w:vAlign w:val="center"/>
          </w:tcPr>
          <w:p>
            <w:pPr>
              <w:pStyle w:val="12"/>
            </w:pPr>
            <w:r>
              <w:t>对符合条件的人员发放养老金</w:t>
            </w:r>
          </w:p>
        </w:tc>
        <w:tc>
          <w:tcPr>
            <w:tcW w:w="2268" w:type="dxa"/>
            <w:vAlign w:val="center"/>
          </w:tcPr>
          <w:p>
            <w:pPr>
              <w:pStyle w:val="12"/>
            </w:pPr>
            <w:r>
              <w:t>≥570万元</w:t>
            </w:r>
          </w:p>
        </w:tc>
        <w:tc>
          <w:tcPr>
            <w:tcW w:w="1276" w:type="dxa"/>
            <w:vAlign w:val="center"/>
          </w:tcPr>
          <w:p>
            <w:pPr>
              <w:pStyle w:val="12"/>
            </w:pPr>
            <w:r>
              <w:t>机关事业单位养老保险发放实际情况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保质保量发放养老金</w:t>
            </w:r>
          </w:p>
        </w:tc>
        <w:tc>
          <w:tcPr>
            <w:tcW w:w="5386" w:type="dxa"/>
            <w:vAlign w:val="center"/>
          </w:tcPr>
          <w:p>
            <w:pPr>
              <w:pStyle w:val="12"/>
            </w:pPr>
            <w:r>
              <w:t>养老金发放月平均成功率</w:t>
            </w:r>
          </w:p>
        </w:tc>
        <w:tc>
          <w:tcPr>
            <w:tcW w:w="2268" w:type="dxa"/>
            <w:vAlign w:val="center"/>
          </w:tcPr>
          <w:p>
            <w:pPr>
              <w:pStyle w:val="12"/>
            </w:pPr>
            <w:r>
              <w:t>≥95%</w:t>
            </w:r>
          </w:p>
        </w:tc>
        <w:tc>
          <w:tcPr>
            <w:tcW w:w="1276" w:type="dxa"/>
            <w:vAlign w:val="center"/>
          </w:tcPr>
          <w:p>
            <w:pPr>
              <w:pStyle w:val="12"/>
            </w:pPr>
            <w:r>
              <w:t>机关事业单位养老保险发放实际情况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及时完成工作</w:t>
            </w:r>
          </w:p>
        </w:tc>
        <w:tc>
          <w:tcPr>
            <w:tcW w:w="2268" w:type="dxa"/>
            <w:vAlign w:val="center"/>
          </w:tcPr>
          <w:p>
            <w:pPr>
              <w:pStyle w:val="12"/>
            </w:pPr>
            <w:r>
              <w:t>有效保障</w:t>
            </w:r>
          </w:p>
        </w:tc>
        <w:tc>
          <w:tcPr>
            <w:tcW w:w="1276" w:type="dxa"/>
            <w:vAlign w:val="center"/>
          </w:tcPr>
          <w:p>
            <w:pPr>
              <w:pStyle w:val="12"/>
            </w:pPr>
            <w:r>
              <w:t>机关事业单位养老保险发放实际情况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促进新区人员薪酬待遇落实</w:t>
            </w:r>
          </w:p>
        </w:tc>
        <w:tc>
          <w:tcPr>
            <w:tcW w:w="5386" w:type="dxa"/>
            <w:vAlign w:val="center"/>
          </w:tcPr>
          <w:p>
            <w:pPr>
              <w:pStyle w:val="12"/>
            </w:pPr>
            <w:r>
              <w:t>通过退休金发放，提高新区机关事业单位工作人员福利</w:t>
            </w:r>
          </w:p>
        </w:tc>
        <w:tc>
          <w:tcPr>
            <w:tcW w:w="2268" w:type="dxa"/>
            <w:vAlign w:val="center"/>
          </w:tcPr>
          <w:p>
            <w:pPr>
              <w:pStyle w:val="12"/>
            </w:pPr>
            <w:r>
              <w:t>有效保障</w:t>
            </w:r>
          </w:p>
        </w:tc>
        <w:tc>
          <w:tcPr>
            <w:tcW w:w="1276" w:type="dxa"/>
            <w:vAlign w:val="center"/>
          </w:tcPr>
          <w:p>
            <w:pPr>
              <w:pStyle w:val="12"/>
            </w:pPr>
            <w:r>
              <w:t>机关事业单位养老保险发放实际情况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维持新区稳定</w:t>
            </w:r>
          </w:p>
        </w:tc>
        <w:tc>
          <w:tcPr>
            <w:tcW w:w="5386" w:type="dxa"/>
            <w:vAlign w:val="center"/>
          </w:tcPr>
          <w:p>
            <w:pPr>
              <w:pStyle w:val="12"/>
            </w:pPr>
            <w:r>
              <w:t>保障退休人员情绪稳定</w:t>
            </w:r>
          </w:p>
        </w:tc>
        <w:tc>
          <w:tcPr>
            <w:tcW w:w="2268" w:type="dxa"/>
            <w:vAlign w:val="center"/>
          </w:tcPr>
          <w:p>
            <w:pPr>
              <w:pStyle w:val="12"/>
            </w:pPr>
            <w:r>
              <w:t>有效保障</w:t>
            </w:r>
          </w:p>
        </w:tc>
        <w:tc>
          <w:tcPr>
            <w:tcW w:w="1276" w:type="dxa"/>
            <w:vAlign w:val="center"/>
          </w:tcPr>
          <w:p>
            <w:pPr>
              <w:pStyle w:val="12"/>
            </w:pPr>
            <w:r>
              <w:t>机关事业单位养老保险发放实际情况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有效保障</w:t>
            </w:r>
          </w:p>
        </w:tc>
        <w:tc>
          <w:tcPr>
            <w:tcW w:w="1276" w:type="dxa"/>
            <w:vAlign w:val="center"/>
          </w:tcPr>
          <w:p>
            <w:pPr>
              <w:pStyle w:val="12"/>
            </w:pPr>
            <w:r>
              <w:t>机关事业单位养老保险发放实际情况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提高新区形象</w:t>
            </w:r>
          </w:p>
        </w:tc>
        <w:tc>
          <w:tcPr>
            <w:tcW w:w="5386" w:type="dxa"/>
            <w:vAlign w:val="center"/>
          </w:tcPr>
          <w:p>
            <w:pPr>
              <w:pStyle w:val="12"/>
            </w:pPr>
            <w:r>
              <w:t>提高新区形象</w:t>
            </w:r>
          </w:p>
        </w:tc>
        <w:tc>
          <w:tcPr>
            <w:tcW w:w="2268" w:type="dxa"/>
            <w:vAlign w:val="center"/>
          </w:tcPr>
          <w:p>
            <w:pPr>
              <w:pStyle w:val="12"/>
            </w:pPr>
            <w:r>
              <w:t>有效保障</w:t>
            </w:r>
          </w:p>
        </w:tc>
        <w:tc>
          <w:tcPr>
            <w:tcW w:w="1276" w:type="dxa"/>
            <w:vAlign w:val="center"/>
          </w:tcPr>
          <w:p>
            <w:pPr>
              <w:pStyle w:val="12"/>
            </w:pPr>
            <w:r>
              <w:t>机关事业单位养老保险发放实际情况</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机关事业单位满意度</w:t>
            </w:r>
          </w:p>
        </w:tc>
        <w:tc>
          <w:tcPr>
            <w:tcW w:w="5386" w:type="dxa"/>
            <w:vAlign w:val="center"/>
          </w:tcPr>
          <w:p>
            <w:pPr>
              <w:pStyle w:val="12"/>
            </w:pPr>
            <w:r>
              <w:t>机关事业单位对此项工作的满意度</w:t>
            </w:r>
          </w:p>
        </w:tc>
        <w:tc>
          <w:tcPr>
            <w:tcW w:w="2268" w:type="dxa"/>
            <w:vAlign w:val="center"/>
          </w:tcPr>
          <w:p>
            <w:pPr>
              <w:pStyle w:val="12"/>
            </w:pPr>
            <w:r>
              <w:t>≥90%</w:t>
            </w:r>
          </w:p>
        </w:tc>
        <w:tc>
          <w:tcPr>
            <w:tcW w:w="1276" w:type="dxa"/>
            <w:vAlign w:val="center"/>
          </w:tcPr>
          <w:p>
            <w:pPr>
              <w:pStyle w:val="12"/>
            </w:pPr>
            <w:r>
              <w:t>机关事业单位养老保险发放实际情况</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34、秦财社[2024]541号-提前下达2025年省级城乡居民基本养老保险补助资金绩效目标表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13031325P00000510003H</w:t>
            </w:r>
          </w:p>
        </w:tc>
        <w:tc>
          <w:tcPr>
            <w:tcW w:w="2835" w:type="dxa"/>
            <w:vAlign w:val="center"/>
          </w:tcPr>
          <w:p>
            <w:pPr>
              <w:pStyle w:val="10"/>
            </w:pPr>
            <w:r>
              <w:t>项目名称</w:t>
            </w:r>
          </w:p>
        </w:tc>
        <w:tc>
          <w:tcPr>
            <w:tcW w:w="6095" w:type="dxa"/>
            <w:gridSpan w:val="3"/>
            <w:vAlign w:val="center"/>
          </w:tcPr>
          <w:p>
            <w:pPr>
              <w:pStyle w:val="12"/>
            </w:pPr>
            <w:r>
              <w:t>秦财社[2024]541号-提前下达2025年省级城乡居民基本养老保险补助资金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582.00</w:t>
            </w:r>
          </w:p>
        </w:tc>
        <w:tc>
          <w:tcPr>
            <w:tcW w:w="2835" w:type="dxa"/>
            <w:vAlign w:val="center"/>
          </w:tcPr>
          <w:p>
            <w:pPr>
              <w:pStyle w:val="10"/>
            </w:pPr>
            <w:r>
              <w:t>其中：财政    资金</w:t>
            </w:r>
          </w:p>
        </w:tc>
        <w:tc>
          <w:tcPr>
            <w:tcW w:w="2551" w:type="dxa"/>
            <w:vAlign w:val="center"/>
          </w:tcPr>
          <w:p>
            <w:pPr>
              <w:pStyle w:val="12"/>
            </w:pPr>
            <w:r>
              <w:t>582.00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保障水平适度的城乡居民基本养老保险待遇，建立基础养老金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1.保障水平适度的城乡居民基本养老保险待遇，建立基础养老金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享受城乡居民养老保险待遇人数和参保人社</w:t>
            </w:r>
          </w:p>
        </w:tc>
        <w:tc>
          <w:tcPr>
            <w:tcW w:w="5386" w:type="dxa"/>
            <w:vAlign w:val="center"/>
          </w:tcPr>
          <w:p>
            <w:pPr>
              <w:pStyle w:val="12"/>
            </w:pPr>
            <w:r>
              <w:t>年满60周岁以上，符合城乡居民养老保险领取待遇条件的参保人员和60周岁以下参保人员</w:t>
            </w:r>
          </w:p>
        </w:tc>
        <w:tc>
          <w:tcPr>
            <w:tcW w:w="2268" w:type="dxa"/>
            <w:vAlign w:val="center"/>
          </w:tcPr>
          <w:p>
            <w:pPr>
              <w:pStyle w:val="12"/>
            </w:pPr>
            <w:r>
              <w:t>≥39000人</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完成足额发放率</w:t>
            </w:r>
          </w:p>
        </w:tc>
        <w:tc>
          <w:tcPr>
            <w:tcW w:w="5386" w:type="dxa"/>
            <w:vAlign w:val="center"/>
          </w:tcPr>
          <w:p>
            <w:pPr>
              <w:pStyle w:val="12"/>
            </w:pPr>
            <w:r>
              <w:t>各项省级补助资金足额发放到位</w:t>
            </w:r>
          </w:p>
        </w:tc>
        <w:tc>
          <w:tcPr>
            <w:tcW w:w="2268" w:type="dxa"/>
            <w:vAlign w:val="center"/>
          </w:tcPr>
          <w:p>
            <w:pPr>
              <w:pStyle w:val="12"/>
            </w:pPr>
            <w:r>
              <w:t>100%</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按时申请省级补贴，并逐人发放到位</w:t>
            </w:r>
          </w:p>
        </w:tc>
        <w:tc>
          <w:tcPr>
            <w:tcW w:w="2268" w:type="dxa"/>
            <w:vAlign w:val="center"/>
          </w:tcPr>
          <w:p>
            <w:pPr>
              <w:pStyle w:val="12"/>
            </w:pPr>
            <w:r>
              <w:t>100%</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省级补助资金</w:t>
            </w:r>
          </w:p>
        </w:tc>
        <w:tc>
          <w:tcPr>
            <w:tcW w:w="5386" w:type="dxa"/>
            <w:vAlign w:val="center"/>
          </w:tcPr>
          <w:p>
            <w:pPr>
              <w:pStyle w:val="12"/>
            </w:pPr>
            <w:r>
              <w:t>按照标准发放，不超预算</w:t>
            </w:r>
          </w:p>
        </w:tc>
        <w:tc>
          <w:tcPr>
            <w:tcW w:w="2268" w:type="dxa"/>
            <w:vAlign w:val="center"/>
          </w:tcPr>
          <w:p>
            <w:pPr>
              <w:pStyle w:val="12"/>
            </w:pPr>
            <w:r>
              <w:t>≤582万元</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保障城乡居民待遇发放</w:t>
            </w:r>
          </w:p>
        </w:tc>
        <w:tc>
          <w:tcPr>
            <w:tcW w:w="5386" w:type="dxa"/>
            <w:vAlign w:val="center"/>
          </w:tcPr>
          <w:p>
            <w:pPr>
              <w:pStyle w:val="12"/>
            </w:pPr>
            <w:r>
              <w:t>确保国家惠民政策落实，促进社会公平正义，改善民生</w:t>
            </w:r>
          </w:p>
        </w:tc>
        <w:tc>
          <w:tcPr>
            <w:tcW w:w="2268" w:type="dxa"/>
            <w:vAlign w:val="center"/>
          </w:tcPr>
          <w:p>
            <w:pPr>
              <w:pStyle w:val="12"/>
            </w:pPr>
            <w:r>
              <w:t>有效保障</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确保城乡居民参保人员老有所养</w:t>
            </w:r>
          </w:p>
        </w:tc>
        <w:tc>
          <w:tcPr>
            <w:tcW w:w="5386" w:type="dxa"/>
            <w:vAlign w:val="center"/>
          </w:tcPr>
          <w:p>
            <w:pPr>
              <w:pStyle w:val="12"/>
            </w:pPr>
            <w:r>
              <w:t>达到退休年龄，享受养老待遇</w:t>
            </w:r>
          </w:p>
        </w:tc>
        <w:tc>
          <w:tcPr>
            <w:tcW w:w="2268" w:type="dxa"/>
            <w:vAlign w:val="center"/>
          </w:tcPr>
          <w:p>
            <w:pPr>
              <w:pStyle w:val="12"/>
            </w:pPr>
            <w:r>
              <w:t>持续有效</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待遇人员满意度</w:t>
            </w:r>
          </w:p>
        </w:tc>
        <w:tc>
          <w:tcPr>
            <w:tcW w:w="2268" w:type="dxa"/>
            <w:vAlign w:val="center"/>
          </w:tcPr>
          <w:p>
            <w:pPr>
              <w:pStyle w:val="12"/>
            </w:pPr>
            <w:r>
              <w:t>100%</w:t>
            </w:r>
          </w:p>
        </w:tc>
        <w:tc>
          <w:tcPr>
            <w:tcW w:w="1276" w:type="dxa"/>
            <w:vAlign w:val="center"/>
          </w:tcPr>
          <w:p>
            <w:pPr>
              <w:pStyle w:val="12"/>
            </w:pPr>
            <w:r>
              <w:t>冀人社规〔2019〕2号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35、秦财社[2024]541号-提前下达2025年省级城乡居民基本养老保险补助资金绩效目标表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13031325P008801111587</w:t>
            </w:r>
          </w:p>
        </w:tc>
        <w:tc>
          <w:tcPr>
            <w:tcW w:w="2835" w:type="dxa"/>
            <w:vAlign w:val="center"/>
          </w:tcPr>
          <w:p>
            <w:pPr>
              <w:pStyle w:val="10"/>
            </w:pPr>
            <w:r>
              <w:t>项目名称</w:t>
            </w:r>
          </w:p>
        </w:tc>
        <w:tc>
          <w:tcPr>
            <w:tcW w:w="6095" w:type="dxa"/>
            <w:gridSpan w:val="3"/>
            <w:vAlign w:val="center"/>
          </w:tcPr>
          <w:p>
            <w:pPr>
              <w:pStyle w:val="12"/>
            </w:pPr>
            <w:r>
              <w:t>秦财社[2024]541号-提前下达2025年省级城乡居民基本养老保险补助资金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保障水平适度的城乡居民基本养老保险待遇，建立基础养老金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1.保障水平适度的城乡居民基本养老保险待遇，建立基础养老金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享受城乡居民养老保险待遇人数和参保人社</w:t>
            </w:r>
          </w:p>
        </w:tc>
        <w:tc>
          <w:tcPr>
            <w:tcW w:w="5386" w:type="dxa"/>
            <w:vAlign w:val="center"/>
          </w:tcPr>
          <w:p>
            <w:pPr>
              <w:pStyle w:val="12"/>
            </w:pPr>
            <w:r>
              <w:t>年满60周岁以上，符合城乡居民养老保险领取待遇条件的参保人员和60周岁以下参保人员</w:t>
            </w:r>
          </w:p>
        </w:tc>
        <w:tc>
          <w:tcPr>
            <w:tcW w:w="2268" w:type="dxa"/>
            <w:vAlign w:val="center"/>
          </w:tcPr>
          <w:p>
            <w:pPr>
              <w:pStyle w:val="12"/>
            </w:pPr>
            <w:r>
              <w:t>≥39000人</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完成足额发放率</w:t>
            </w:r>
          </w:p>
        </w:tc>
        <w:tc>
          <w:tcPr>
            <w:tcW w:w="5386" w:type="dxa"/>
            <w:vAlign w:val="center"/>
          </w:tcPr>
          <w:p>
            <w:pPr>
              <w:pStyle w:val="12"/>
            </w:pPr>
            <w:r>
              <w:t>各项省级补助资金足额发放到位</w:t>
            </w:r>
          </w:p>
        </w:tc>
        <w:tc>
          <w:tcPr>
            <w:tcW w:w="2268" w:type="dxa"/>
            <w:vAlign w:val="center"/>
          </w:tcPr>
          <w:p>
            <w:pPr>
              <w:pStyle w:val="12"/>
            </w:pPr>
            <w:r>
              <w:t>100%</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按时申请省级补贴，并逐人发放到位</w:t>
            </w:r>
          </w:p>
        </w:tc>
        <w:tc>
          <w:tcPr>
            <w:tcW w:w="2268" w:type="dxa"/>
            <w:vAlign w:val="center"/>
          </w:tcPr>
          <w:p>
            <w:pPr>
              <w:pStyle w:val="12"/>
            </w:pPr>
            <w:r>
              <w:t>100%</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省级补助资金</w:t>
            </w:r>
          </w:p>
        </w:tc>
        <w:tc>
          <w:tcPr>
            <w:tcW w:w="5386" w:type="dxa"/>
            <w:vAlign w:val="center"/>
          </w:tcPr>
          <w:p>
            <w:pPr>
              <w:pStyle w:val="12"/>
            </w:pPr>
            <w:r>
              <w:t>按照标准发放，不超预算</w:t>
            </w:r>
          </w:p>
        </w:tc>
        <w:tc>
          <w:tcPr>
            <w:tcW w:w="2268" w:type="dxa"/>
            <w:vAlign w:val="center"/>
          </w:tcPr>
          <w:p>
            <w:pPr>
              <w:pStyle w:val="12"/>
            </w:pPr>
            <w:r>
              <w:t>≤2万元</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保障城乡居民待遇发放</w:t>
            </w:r>
          </w:p>
        </w:tc>
        <w:tc>
          <w:tcPr>
            <w:tcW w:w="5386" w:type="dxa"/>
            <w:vAlign w:val="center"/>
          </w:tcPr>
          <w:p>
            <w:pPr>
              <w:pStyle w:val="12"/>
            </w:pPr>
            <w:r>
              <w:t>确保国家惠民政策落实，促进社会公平正义，改善民生</w:t>
            </w:r>
          </w:p>
        </w:tc>
        <w:tc>
          <w:tcPr>
            <w:tcW w:w="2268" w:type="dxa"/>
            <w:vAlign w:val="center"/>
          </w:tcPr>
          <w:p>
            <w:pPr>
              <w:pStyle w:val="12"/>
            </w:pPr>
            <w:r>
              <w:t>有效保障</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确保城乡居民参保人员老有所养</w:t>
            </w:r>
          </w:p>
        </w:tc>
        <w:tc>
          <w:tcPr>
            <w:tcW w:w="5386" w:type="dxa"/>
            <w:vAlign w:val="center"/>
          </w:tcPr>
          <w:p>
            <w:pPr>
              <w:pStyle w:val="12"/>
            </w:pPr>
            <w:r>
              <w:t>达到退休年龄，享受养老待遇</w:t>
            </w:r>
          </w:p>
        </w:tc>
        <w:tc>
          <w:tcPr>
            <w:tcW w:w="2268" w:type="dxa"/>
            <w:vAlign w:val="center"/>
          </w:tcPr>
          <w:p>
            <w:pPr>
              <w:pStyle w:val="12"/>
            </w:pPr>
            <w:r>
              <w:t>持续有效</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待遇人员满意度</w:t>
            </w:r>
          </w:p>
        </w:tc>
        <w:tc>
          <w:tcPr>
            <w:tcW w:w="2268" w:type="dxa"/>
            <w:vAlign w:val="center"/>
          </w:tcPr>
          <w:p>
            <w:pPr>
              <w:pStyle w:val="12"/>
            </w:pPr>
            <w:r>
              <w:t>100%</w:t>
            </w:r>
          </w:p>
        </w:tc>
        <w:tc>
          <w:tcPr>
            <w:tcW w:w="1276" w:type="dxa"/>
            <w:vAlign w:val="center"/>
          </w:tcPr>
          <w:p>
            <w:pPr>
              <w:pStyle w:val="12"/>
            </w:pPr>
            <w:r>
              <w:t>冀人社规〔2019〕2号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36、秦财社[2024]659号提前下达2025年中央就业补助资金绩效目标表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13031325P00002410002N</w:t>
            </w:r>
          </w:p>
        </w:tc>
        <w:tc>
          <w:tcPr>
            <w:tcW w:w="2835" w:type="dxa"/>
            <w:vAlign w:val="center"/>
          </w:tcPr>
          <w:p>
            <w:pPr>
              <w:pStyle w:val="10"/>
            </w:pPr>
            <w:r>
              <w:t>项目名称</w:t>
            </w:r>
          </w:p>
        </w:tc>
        <w:tc>
          <w:tcPr>
            <w:tcW w:w="6095" w:type="dxa"/>
            <w:gridSpan w:val="3"/>
            <w:vAlign w:val="center"/>
          </w:tcPr>
          <w:p>
            <w:pPr>
              <w:pStyle w:val="12"/>
            </w:pPr>
            <w:r>
              <w:t>秦财社[2024]659号提前下达2025年中央就业补助资金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290.00</w:t>
            </w:r>
          </w:p>
        </w:tc>
        <w:tc>
          <w:tcPr>
            <w:tcW w:w="2835" w:type="dxa"/>
            <w:vAlign w:val="center"/>
          </w:tcPr>
          <w:p>
            <w:pPr>
              <w:pStyle w:val="10"/>
            </w:pPr>
            <w:r>
              <w:t>其中：财政    资金</w:t>
            </w:r>
          </w:p>
        </w:tc>
        <w:tc>
          <w:tcPr>
            <w:tcW w:w="2551" w:type="dxa"/>
            <w:vAlign w:val="center"/>
          </w:tcPr>
          <w:p>
            <w:pPr>
              <w:pStyle w:val="12"/>
            </w:pPr>
            <w:r>
              <w:t>290.00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落实就业见习、公益性岗位、社保补贴等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1.1.通过落实各项就业创业政策，进一步促进城镇新增就业。2.落实就业见习、公益性岗位、社保补贴等政策，确保符合条件的机关事业企业及相关人员应享尽享。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受理就业补助资金人次</w:t>
            </w:r>
          </w:p>
        </w:tc>
        <w:tc>
          <w:tcPr>
            <w:tcW w:w="5386" w:type="dxa"/>
            <w:vAlign w:val="center"/>
          </w:tcPr>
          <w:p>
            <w:pPr>
              <w:pStyle w:val="12"/>
            </w:pPr>
            <w:r>
              <w:t>年受理社会保险补贴、岗位补贴、就业见习补贴等相关就业创业政策受理就业补助资金的人次人数。</w:t>
            </w:r>
          </w:p>
        </w:tc>
        <w:tc>
          <w:tcPr>
            <w:tcW w:w="2268" w:type="dxa"/>
            <w:vAlign w:val="center"/>
          </w:tcPr>
          <w:p>
            <w:pPr>
              <w:pStyle w:val="12"/>
            </w:pPr>
            <w:r>
              <w:t>≥80人次</w:t>
            </w:r>
          </w:p>
        </w:tc>
        <w:tc>
          <w:tcPr>
            <w:tcW w:w="1276" w:type="dxa"/>
            <w:vAlign w:val="center"/>
          </w:tcPr>
          <w:p>
            <w:pPr>
              <w:pStyle w:val="12"/>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足额发放率</w:t>
            </w:r>
          </w:p>
        </w:tc>
        <w:tc>
          <w:tcPr>
            <w:tcW w:w="5386" w:type="dxa"/>
            <w:vAlign w:val="center"/>
          </w:tcPr>
          <w:p>
            <w:pPr>
              <w:pStyle w:val="12"/>
            </w:pPr>
            <w:r>
              <w:t>严格按照有关规定落实社会保险补贴、岗位补贴、就业见习补贴，确保专款专用，足额发放。</w:t>
            </w:r>
          </w:p>
        </w:tc>
        <w:tc>
          <w:tcPr>
            <w:tcW w:w="2268" w:type="dxa"/>
            <w:vAlign w:val="center"/>
          </w:tcPr>
          <w:p>
            <w:pPr>
              <w:pStyle w:val="12"/>
            </w:pPr>
            <w:r>
              <w:t>100%</w:t>
            </w:r>
          </w:p>
        </w:tc>
        <w:tc>
          <w:tcPr>
            <w:tcW w:w="1276" w:type="dxa"/>
            <w:vAlign w:val="center"/>
          </w:tcPr>
          <w:p>
            <w:pPr>
              <w:pStyle w:val="12"/>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受理、整理及时性</w:t>
            </w:r>
          </w:p>
        </w:tc>
        <w:tc>
          <w:tcPr>
            <w:tcW w:w="5386" w:type="dxa"/>
            <w:vAlign w:val="center"/>
          </w:tcPr>
          <w:p>
            <w:pPr>
              <w:pStyle w:val="12"/>
            </w:pPr>
            <w:r>
              <w:t>受理申请材料后及时完成审核</w:t>
            </w:r>
          </w:p>
        </w:tc>
        <w:tc>
          <w:tcPr>
            <w:tcW w:w="2268" w:type="dxa"/>
            <w:vAlign w:val="center"/>
          </w:tcPr>
          <w:p>
            <w:pPr>
              <w:pStyle w:val="12"/>
            </w:pPr>
            <w:r>
              <w:t>≤5天</w:t>
            </w:r>
          </w:p>
        </w:tc>
        <w:tc>
          <w:tcPr>
            <w:tcW w:w="1276" w:type="dxa"/>
            <w:vAlign w:val="center"/>
          </w:tcPr>
          <w:p>
            <w:pPr>
              <w:pStyle w:val="12"/>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就业补助资金标准</w:t>
            </w:r>
          </w:p>
        </w:tc>
        <w:tc>
          <w:tcPr>
            <w:tcW w:w="5386" w:type="dxa"/>
            <w:vAlign w:val="center"/>
          </w:tcPr>
          <w:p>
            <w:pPr>
              <w:pStyle w:val="12"/>
            </w:pPr>
            <w:r>
              <w:t>在既定成本下，是否能使目标效果实现最大化。</w:t>
            </w:r>
          </w:p>
        </w:tc>
        <w:tc>
          <w:tcPr>
            <w:tcW w:w="2268" w:type="dxa"/>
            <w:vAlign w:val="center"/>
          </w:tcPr>
          <w:p>
            <w:pPr>
              <w:pStyle w:val="12"/>
            </w:pPr>
            <w:r>
              <w:t>≥500元/人/月</w:t>
            </w:r>
          </w:p>
        </w:tc>
        <w:tc>
          <w:tcPr>
            <w:tcW w:w="1276" w:type="dxa"/>
            <w:vAlign w:val="center"/>
          </w:tcPr>
          <w:p>
            <w:pPr>
              <w:pStyle w:val="12"/>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促进区域经济发展</w:t>
            </w:r>
          </w:p>
        </w:tc>
        <w:tc>
          <w:tcPr>
            <w:tcW w:w="5386" w:type="dxa"/>
            <w:vAlign w:val="center"/>
          </w:tcPr>
          <w:p>
            <w:pPr>
              <w:pStyle w:val="12"/>
            </w:pPr>
            <w:r>
              <w:t>通过自主创业，提供经济效益</w:t>
            </w:r>
          </w:p>
        </w:tc>
        <w:tc>
          <w:tcPr>
            <w:tcW w:w="2268" w:type="dxa"/>
            <w:vAlign w:val="center"/>
          </w:tcPr>
          <w:p>
            <w:pPr>
              <w:pStyle w:val="12"/>
            </w:pPr>
            <w:r>
              <w:t>100有效促进</w:t>
            </w:r>
          </w:p>
        </w:tc>
        <w:tc>
          <w:tcPr>
            <w:tcW w:w="1276" w:type="dxa"/>
            <w:vAlign w:val="center"/>
          </w:tcPr>
          <w:p>
            <w:pPr>
              <w:pStyle w:val="12"/>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带动就业，稳定社会发展</w:t>
            </w:r>
          </w:p>
        </w:tc>
        <w:tc>
          <w:tcPr>
            <w:tcW w:w="5386" w:type="dxa"/>
            <w:vAlign w:val="center"/>
          </w:tcPr>
          <w:p>
            <w:pPr>
              <w:pStyle w:val="12"/>
            </w:pPr>
            <w:r>
              <w:t>通过提供创业支持，提高自主创业成功率，稳定社会发展</w:t>
            </w:r>
          </w:p>
        </w:tc>
        <w:tc>
          <w:tcPr>
            <w:tcW w:w="2268" w:type="dxa"/>
            <w:vAlign w:val="center"/>
          </w:tcPr>
          <w:p>
            <w:pPr>
              <w:pStyle w:val="12"/>
            </w:pPr>
            <w:r>
              <w:t>100有效提升</w:t>
            </w:r>
          </w:p>
        </w:tc>
        <w:tc>
          <w:tcPr>
            <w:tcW w:w="1276" w:type="dxa"/>
            <w:vAlign w:val="center"/>
          </w:tcPr>
          <w:p>
            <w:pPr>
              <w:pStyle w:val="12"/>
            </w:pPr>
            <w:r>
              <w:t>冀财规〔2018〕21号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办事者对此项工作的满意度</w:t>
            </w:r>
          </w:p>
        </w:tc>
        <w:tc>
          <w:tcPr>
            <w:tcW w:w="2268" w:type="dxa"/>
            <w:vAlign w:val="center"/>
          </w:tcPr>
          <w:p>
            <w:pPr>
              <w:pStyle w:val="12"/>
            </w:pPr>
            <w:r>
              <w:t>≥95%</w:t>
            </w:r>
          </w:p>
        </w:tc>
        <w:tc>
          <w:tcPr>
            <w:tcW w:w="1276" w:type="dxa"/>
            <w:vAlign w:val="center"/>
          </w:tcPr>
          <w:p>
            <w:pPr>
              <w:pStyle w:val="12"/>
            </w:pPr>
            <w:r>
              <w:t>申请人对此项工作满意认可度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37、秦财社[2024]663号-提前下达2025年市级城乡居民基本养老保险补助资金绩效目标表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13031325P000005100045</w:t>
            </w:r>
          </w:p>
        </w:tc>
        <w:tc>
          <w:tcPr>
            <w:tcW w:w="2835" w:type="dxa"/>
            <w:vAlign w:val="center"/>
          </w:tcPr>
          <w:p>
            <w:pPr>
              <w:pStyle w:val="10"/>
            </w:pPr>
            <w:r>
              <w:t>项目名称</w:t>
            </w:r>
          </w:p>
        </w:tc>
        <w:tc>
          <w:tcPr>
            <w:tcW w:w="6095" w:type="dxa"/>
            <w:gridSpan w:val="3"/>
            <w:vAlign w:val="center"/>
          </w:tcPr>
          <w:p>
            <w:pPr>
              <w:pStyle w:val="12"/>
            </w:pPr>
            <w:r>
              <w:t>秦财社[2024]663号-提前下达2025年市级城乡居民基本养老保险补助资金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用于城乡居民养老保险领取待遇、参保缴费、政府代缴三类人员市财政补贴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1.用于城乡居民养老保险领取待遇、参保缴费、政府代缴三类人员市财政补贴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享受城乡居民养老保险待遇人数和参保人社</w:t>
            </w:r>
          </w:p>
        </w:tc>
        <w:tc>
          <w:tcPr>
            <w:tcW w:w="5386" w:type="dxa"/>
            <w:vAlign w:val="center"/>
          </w:tcPr>
          <w:p>
            <w:pPr>
              <w:pStyle w:val="12"/>
            </w:pPr>
            <w:r>
              <w:t>年满60周岁以上，符合城乡居民养老保险领取待遇条件的参保人员和60周岁以下参保人员</w:t>
            </w:r>
          </w:p>
        </w:tc>
        <w:tc>
          <w:tcPr>
            <w:tcW w:w="2268" w:type="dxa"/>
            <w:vAlign w:val="center"/>
          </w:tcPr>
          <w:p>
            <w:pPr>
              <w:pStyle w:val="12"/>
            </w:pPr>
            <w:r>
              <w:t>≥39000人</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完成足额发放率</w:t>
            </w:r>
          </w:p>
        </w:tc>
        <w:tc>
          <w:tcPr>
            <w:tcW w:w="5386" w:type="dxa"/>
            <w:vAlign w:val="center"/>
          </w:tcPr>
          <w:p>
            <w:pPr>
              <w:pStyle w:val="12"/>
            </w:pPr>
            <w:r>
              <w:t>各项市级补助资金足额发放到位</w:t>
            </w:r>
          </w:p>
        </w:tc>
        <w:tc>
          <w:tcPr>
            <w:tcW w:w="2268" w:type="dxa"/>
            <w:vAlign w:val="center"/>
          </w:tcPr>
          <w:p>
            <w:pPr>
              <w:pStyle w:val="12"/>
            </w:pPr>
            <w:r>
              <w:t>100%</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按时申请市级补贴，并逐人发放到位</w:t>
            </w:r>
          </w:p>
        </w:tc>
        <w:tc>
          <w:tcPr>
            <w:tcW w:w="2268" w:type="dxa"/>
            <w:vAlign w:val="center"/>
          </w:tcPr>
          <w:p>
            <w:pPr>
              <w:pStyle w:val="12"/>
            </w:pPr>
            <w:r>
              <w:t>100%</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市级补助资金</w:t>
            </w:r>
          </w:p>
        </w:tc>
        <w:tc>
          <w:tcPr>
            <w:tcW w:w="5386" w:type="dxa"/>
            <w:vAlign w:val="center"/>
          </w:tcPr>
          <w:p>
            <w:pPr>
              <w:pStyle w:val="12"/>
            </w:pPr>
            <w:r>
              <w:t>按照标准发放，不超预算</w:t>
            </w:r>
          </w:p>
        </w:tc>
        <w:tc>
          <w:tcPr>
            <w:tcW w:w="2268" w:type="dxa"/>
            <w:vAlign w:val="center"/>
          </w:tcPr>
          <w:p>
            <w:pPr>
              <w:pStyle w:val="12"/>
            </w:pPr>
            <w:r>
              <w:t>≤100万元</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保障城乡居民待遇发放</w:t>
            </w:r>
          </w:p>
        </w:tc>
        <w:tc>
          <w:tcPr>
            <w:tcW w:w="5386" w:type="dxa"/>
            <w:vAlign w:val="center"/>
          </w:tcPr>
          <w:p>
            <w:pPr>
              <w:pStyle w:val="12"/>
            </w:pPr>
            <w:r>
              <w:t>确保国家惠民政策落实，促进社会公平正义，改善民生</w:t>
            </w:r>
          </w:p>
        </w:tc>
        <w:tc>
          <w:tcPr>
            <w:tcW w:w="2268" w:type="dxa"/>
            <w:vAlign w:val="center"/>
          </w:tcPr>
          <w:p>
            <w:pPr>
              <w:pStyle w:val="12"/>
            </w:pPr>
            <w:r>
              <w:t>有效保障</w:t>
            </w:r>
          </w:p>
          <w:p>
            <w:pPr>
              <w:pStyle w:val="12"/>
            </w:pP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确保城乡居民参保人员老有所养</w:t>
            </w:r>
          </w:p>
        </w:tc>
        <w:tc>
          <w:tcPr>
            <w:tcW w:w="5386" w:type="dxa"/>
            <w:vAlign w:val="center"/>
          </w:tcPr>
          <w:p>
            <w:pPr>
              <w:pStyle w:val="12"/>
            </w:pPr>
            <w:r>
              <w:t>达到退休年龄，享受养老待遇</w:t>
            </w:r>
          </w:p>
        </w:tc>
        <w:tc>
          <w:tcPr>
            <w:tcW w:w="2268" w:type="dxa"/>
            <w:vAlign w:val="center"/>
          </w:tcPr>
          <w:p>
            <w:pPr>
              <w:pStyle w:val="12"/>
            </w:pPr>
            <w:r>
              <w:t>持续有效</w:t>
            </w:r>
          </w:p>
        </w:tc>
        <w:tc>
          <w:tcPr>
            <w:tcW w:w="1276" w:type="dxa"/>
            <w:vAlign w:val="center"/>
          </w:tcPr>
          <w:p>
            <w:pPr>
              <w:pStyle w:val="12"/>
            </w:pPr>
            <w:r>
              <w:t>冀人社规〔2019〕2号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待遇人员满意度</w:t>
            </w:r>
          </w:p>
        </w:tc>
        <w:tc>
          <w:tcPr>
            <w:tcW w:w="2268" w:type="dxa"/>
            <w:vAlign w:val="center"/>
          </w:tcPr>
          <w:p>
            <w:pPr>
              <w:pStyle w:val="12"/>
            </w:pPr>
            <w:r>
              <w:t>100%</w:t>
            </w:r>
          </w:p>
        </w:tc>
        <w:tc>
          <w:tcPr>
            <w:tcW w:w="1276" w:type="dxa"/>
            <w:vAlign w:val="center"/>
          </w:tcPr>
          <w:p>
            <w:pPr>
              <w:pStyle w:val="12"/>
            </w:pPr>
            <w:r>
              <w:t>冀人社规〔2019〕2号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38、秦财行[2024]652号关于提前下达2025年村级组织运转经费市级补助资金的通知（村干部基础职务补贴）绩效目标表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13031325P008801110772</w:t>
            </w:r>
          </w:p>
        </w:tc>
        <w:tc>
          <w:tcPr>
            <w:tcW w:w="2835" w:type="dxa"/>
            <w:vAlign w:val="center"/>
          </w:tcPr>
          <w:p>
            <w:pPr>
              <w:pStyle w:val="10"/>
            </w:pPr>
            <w:r>
              <w:t>项目名称</w:t>
            </w:r>
          </w:p>
        </w:tc>
        <w:tc>
          <w:tcPr>
            <w:tcW w:w="6095" w:type="dxa"/>
            <w:gridSpan w:val="3"/>
            <w:vAlign w:val="center"/>
          </w:tcPr>
          <w:p>
            <w:pPr>
              <w:pStyle w:val="12"/>
            </w:pPr>
            <w:r>
              <w:t>秦财行[2024]652号关于提前下达2025年村级组织运转经费市级补助资金的通知（村干部基础职务补贴）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104.00</w:t>
            </w:r>
          </w:p>
        </w:tc>
        <w:tc>
          <w:tcPr>
            <w:tcW w:w="2835" w:type="dxa"/>
            <w:vAlign w:val="center"/>
          </w:tcPr>
          <w:p>
            <w:pPr>
              <w:pStyle w:val="10"/>
            </w:pPr>
            <w:r>
              <w:t>其中：财政    资金</w:t>
            </w:r>
          </w:p>
        </w:tc>
        <w:tc>
          <w:tcPr>
            <w:tcW w:w="2551" w:type="dxa"/>
            <w:vAlign w:val="center"/>
          </w:tcPr>
          <w:p>
            <w:pPr>
              <w:pStyle w:val="12"/>
            </w:pPr>
            <w:r>
              <w:t>104.00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落实村“两委”干部基础职务补贴待遇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1.落实村“两委”干部基础职务补贴待遇，解决村干部后顾之忧。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确保符合条件的村两委干部全部能够正常领取基础职务补贴</w:t>
            </w:r>
          </w:p>
        </w:tc>
        <w:tc>
          <w:tcPr>
            <w:tcW w:w="5386" w:type="dxa"/>
            <w:vAlign w:val="center"/>
          </w:tcPr>
          <w:p>
            <w:pPr>
              <w:pStyle w:val="12"/>
            </w:pPr>
            <w:r>
              <w:t>确保符合条件的村两委干部全部能够正常领取基础职务补贴</w:t>
            </w:r>
          </w:p>
        </w:tc>
        <w:tc>
          <w:tcPr>
            <w:tcW w:w="2268" w:type="dxa"/>
            <w:vAlign w:val="center"/>
          </w:tcPr>
          <w:p>
            <w:pPr>
              <w:pStyle w:val="12"/>
            </w:pPr>
            <w:r>
              <w:t>100</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职务补贴及时发放率</w:t>
            </w:r>
          </w:p>
        </w:tc>
        <w:tc>
          <w:tcPr>
            <w:tcW w:w="5386" w:type="dxa"/>
            <w:vAlign w:val="center"/>
          </w:tcPr>
          <w:p>
            <w:pPr>
              <w:pStyle w:val="12"/>
            </w:pPr>
            <w:r>
              <w:t>职务补贴及时发放率</w:t>
            </w:r>
          </w:p>
        </w:tc>
        <w:tc>
          <w:tcPr>
            <w:tcW w:w="2268" w:type="dxa"/>
            <w:vAlign w:val="center"/>
          </w:tcPr>
          <w:p>
            <w:pPr>
              <w:pStyle w:val="12"/>
            </w:pPr>
            <w:r>
              <w:t>100</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符合发放条件的村两委干部人数</w:t>
            </w:r>
          </w:p>
        </w:tc>
        <w:tc>
          <w:tcPr>
            <w:tcW w:w="5386" w:type="dxa"/>
            <w:vAlign w:val="center"/>
          </w:tcPr>
          <w:p>
            <w:pPr>
              <w:pStyle w:val="12"/>
            </w:pPr>
            <w:r>
              <w:t>符合发放条件的村两委干部人数</w:t>
            </w:r>
          </w:p>
        </w:tc>
        <w:tc>
          <w:tcPr>
            <w:tcW w:w="2268" w:type="dxa"/>
            <w:vAlign w:val="center"/>
          </w:tcPr>
          <w:p>
            <w:pPr>
              <w:pStyle w:val="12"/>
            </w:pPr>
            <w:r>
              <w:t>100</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发放经费总额</w:t>
            </w:r>
          </w:p>
        </w:tc>
        <w:tc>
          <w:tcPr>
            <w:tcW w:w="5386" w:type="dxa"/>
            <w:vAlign w:val="center"/>
          </w:tcPr>
          <w:p>
            <w:pPr>
              <w:pStyle w:val="12"/>
            </w:pPr>
            <w:r>
              <w:t>发放经费总额</w:t>
            </w:r>
          </w:p>
        </w:tc>
        <w:tc>
          <w:tcPr>
            <w:tcW w:w="2268" w:type="dxa"/>
            <w:vAlign w:val="center"/>
          </w:tcPr>
          <w:p>
            <w:pPr>
              <w:pStyle w:val="12"/>
            </w:pPr>
            <w:r>
              <w:t>100</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加强资金管理确保专款专用</w:t>
            </w:r>
          </w:p>
        </w:tc>
        <w:tc>
          <w:tcPr>
            <w:tcW w:w="2268" w:type="dxa"/>
            <w:vAlign w:val="center"/>
          </w:tcPr>
          <w:p>
            <w:pPr>
              <w:pStyle w:val="12"/>
            </w:pPr>
            <w:r>
              <w:t>100</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稳定农村干部队伍</w:t>
            </w:r>
          </w:p>
        </w:tc>
        <w:tc>
          <w:tcPr>
            <w:tcW w:w="5386" w:type="dxa"/>
            <w:vAlign w:val="center"/>
          </w:tcPr>
          <w:p>
            <w:pPr>
              <w:pStyle w:val="12"/>
            </w:pPr>
            <w:r>
              <w:t>稳定农村干部队伍</w:t>
            </w:r>
          </w:p>
        </w:tc>
        <w:tc>
          <w:tcPr>
            <w:tcW w:w="2268" w:type="dxa"/>
            <w:vAlign w:val="center"/>
          </w:tcPr>
          <w:p>
            <w:pPr>
              <w:pStyle w:val="12"/>
            </w:pPr>
            <w:r>
              <w:t>有效保障</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维护村级两委正常运转</w:t>
            </w:r>
          </w:p>
        </w:tc>
        <w:tc>
          <w:tcPr>
            <w:tcW w:w="5386" w:type="dxa"/>
            <w:vAlign w:val="center"/>
          </w:tcPr>
          <w:p>
            <w:pPr>
              <w:pStyle w:val="12"/>
            </w:pPr>
            <w:r>
              <w:t>维护村级两委正常运转</w:t>
            </w:r>
          </w:p>
        </w:tc>
        <w:tc>
          <w:tcPr>
            <w:tcW w:w="2268" w:type="dxa"/>
            <w:vAlign w:val="center"/>
          </w:tcPr>
          <w:p>
            <w:pPr>
              <w:pStyle w:val="12"/>
            </w:pPr>
            <w:r>
              <w:t>有效保障</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村干部满意度</w:t>
            </w:r>
          </w:p>
        </w:tc>
        <w:tc>
          <w:tcPr>
            <w:tcW w:w="2268" w:type="dxa"/>
            <w:vAlign w:val="center"/>
          </w:tcPr>
          <w:p>
            <w:pPr>
              <w:pStyle w:val="12"/>
            </w:pPr>
            <w:r>
              <w:t>≥90</w:t>
            </w:r>
          </w:p>
        </w:tc>
        <w:tc>
          <w:tcPr>
            <w:tcW w:w="1276" w:type="dxa"/>
            <w:vAlign w:val="center"/>
          </w:tcPr>
          <w:p>
            <w:pPr>
              <w:pStyle w:val="12"/>
            </w:pPr>
            <w:r>
              <w:t>根据实际情况确定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39、秦财预[2024]538号关于提前下达2025年均衡性转移支付的通知（村干部基础职务补贴）绩效目标表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13031325P00880111064B</w:t>
            </w:r>
          </w:p>
        </w:tc>
        <w:tc>
          <w:tcPr>
            <w:tcW w:w="2835" w:type="dxa"/>
            <w:vAlign w:val="center"/>
          </w:tcPr>
          <w:p>
            <w:pPr>
              <w:pStyle w:val="10"/>
            </w:pPr>
            <w:r>
              <w:t>项目名称</w:t>
            </w:r>
          </w:p>
        </w:tc>
        <w:tc>
          <w:tcPr>
            <w:tcW w:w="6095" w:type="dxa"/>
            <w:gridSpan w:val="3"/>
            <w:vAlign w:val="center"/>
          </w:tcPr>
          <w:p>
            <w:pPr>
              <w:pStyle w:val="12"/>
            </w:pPr>
            <w:r>
              <w:t>秦财预[2024]538号关于提前下达2025年均衡性转移支付的通知（村干部基础职务补贴）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416.00</w:t>
            </w:r>
          </w:p>
        </w:tc>
        <w:tc>
          <w:tcPr>
            <w:tcW w:w="2835" w:type="dxa"/>
            <w:vAlign w:val="center"/>
          </w:tcPr>
          <w:p>
            <w:pPr>
              <w:pStyle w:val="10"/>
            </w:pPr>
            <w:r>
              <w:t>其中：财政    资金</w:t>
            </w:r>
          </w:p>
        </w:tc>
        <w:tc>
          <w:tcPr>
            <w:tcW w:w="2551" w:type="dxa"/>
            <w:vAlign w:val="center"/>
          </w:tcPr>
          <w:p>
            <w:pPr>
              <w:pStyle w:val="12"/>
            </w:pPr>
            <w:r>
              <w:t>416.00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落实村“两委”干部基础职务补贴待遇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1.落实村“两委”干部基础职务补贴待遇，解决村干部后顾之忧。维护基层组织正常运转。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确保符合条件的村两委干部全部能够正常领取基础职务补贴</w:t>
            </w:r>
          </w:p>
        </w:tc>
        <w:tc>
          <w:tcPr>
            <w:tcW w:w="5386" w:type="dxa"/>
            <w:vAlign w:val="center"/>
          </w:tcPr>
          <w:p>
            <w:pPr>
              <w:pStyle w:val="12"/>
            </w:pPr>
            <w:r>
              <w:t>确保符合条件的村两委干部全部能够正常领取基础职务补贴</w:t>
            </w:r>
          </w:p>
        </w:tc>
        <w:tc>
          <w:tcPr>
            <w:tcW w:w="2268" w:type="dxa"/>
            <w:vAlign w:val="center"/>
          </w:tcPr>
          <w:p>
            <w:pPr>
              <w:pStyle w:val="12"/>
            </w:pPr>
            <w:r>
              <w:t>100%</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职务补贴及时发放率</w:t>
            </w:r>
          </w:p>
        </w:tc>
        <w:tc>
          <w:tcPr>
            <w:tcW w:w="5386" w:type="dxa"/>
            <w:vAlign w:val="center"/>
          </w:tcPr>
          <w:p>
            <w:pPr>
              <w:pStyle w:val="12"/>
            </w:pPr>
            <w:r>
              <w:t>职务补贴及时发放率</w:t>
            </w:r>
          </w:p>
        </w:tc>
        <w:tc>
          <w:tcPr>
            <w:tcW w:w="2268" w:type="dxa"/>
            <w:vAlign w:val="center"/>
          </w:tcPr>
          <w:p>
            <w:pPr>
              <w:pStyle w:val="12"/>
            </w:pPr>
            <w:r>
              <w:t>100%</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符合发放条件的村两委干部人数</w:t>
            </w:r>
          </w:p>
        </w:tc>
        <w:tc>
          <w:tcPr>
            <w:tcW w:w="5386" w:type="dxa"/>
            <w:vAlign w:val="center"/>
          </w:tcPr>
          <w:p>
            <w:pPr>
              <w:pStyle w:val="12"/>
            </w:pPr>
            <w:r>
              <w:t>符合发放条件的村两委干部人数</w:t>
            </w:r>
          </w:p>
        </w:tc>
        <w:tc>
          <w:tcPr>
            <w:tcW w:w="2268" w:type="dxa"/>
            <w:vAlign w:val="center"/>
          </w:tcPr>
          <w:p>
            <w:pPr>
              <w:pStyle w:val="12"/>
            </w:pPr>
            <w:r>
              <w:t>100%</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发放经费总额</w:t>
            </w:r>
          </w:p>
        </w:tc>
        <w:tc>
          <w:tcPr>
            <w:tcW w:w="5386" w:type="dxa"/>
            <w:vAlign w:val="center"/>
          </w:tcPr>
          <w:p>
            <w:pPr>
              <w:pStyle w:val="12"/>
            </w:pPr>
            <w:r>
              <w:t>发放经费总额</w:t>
            </w:r>
          </w:p>
        </w:tc>
        <w:tc>
          <w:tcPr>
            <w:tcW w:w="2268" w:type="dxa"/>
            <w:vAlign w:val="center"/>
          </w:tcPr>
          <w:p>
            <w:pPr>
              <w:pStyle w:val="12"/>
            </w:pPr>
            <w:r>
              <w:t>100%</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加强资金管理确保专款专用</w:t>
            </w:r>
          </w:p>
        </w:tc>
        <w:tc>
          <w:tcPr>
            <w:tcW w:w="2268" w:type="dxa"/>
            <w:vAlign w:val="center"/>
          </w:tcPr>
          <w:p>
            <w:pPr>
              <w:pStyle w:val="12"/>
            </w:pPr>
            <w:r>
              <w:t>100%</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稳定农村干部队伍</w:t>
            </w:r>
          </w:p>
        </w:tc>
        <w:tc>
          <w:tcPr>
            <w:tcW w:w="5386" w:type="dxa"/>
            <w:vAlign w:val="center"/>
          </w:tcPr>
          <w:p>
            <w:pPr>
              <w:pStyle w:val="12"/>
            </w:pPr>
            <w:r>
              <w:t>稳定农村干部队伍</w:t>
            </w:r>
          </w:p>
        </w:tc>
        <w:tc>
          <w:tcPr>
            <w:tcW w:w="2268" w:type="dxa"/>
            <w:vAlign w:val="center"/>
          </w:tcPr>
          <w:p>
            <w:pPr>
              <w:pStyle w:val="12"/>
            </w:pPr>
            <w:r>
              <w:t>有效保障</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维护村级两委正常运转</w:t>
            </w:r>
          </w:p>
        </w:tc>
        <w:tc>
          <w:tcPr>
            <w:tcW w:w="5386" w:type="dxa"/>
            <w:vAlign w:val="center"/>
          </w:tcPr>
          <w:p>
            <w:pPr>
              <w:pStyle w:val="12"/>
            </w:pPr>
            <w:r>
              <w:t>维护村级两委正常运转</w:t>
            </w:r>
          </w:p>
        </w:tc>
        <w:tc>
          <w:tcPr>
            <w:tcW w:w="2268" w:type="dxa"/>
            <w:vAlign w:val="center"/>
          </w:tcPr>
          <w:p>
            <w:pPr>
              <w:pStyle w:val="12"/>
            </w:pPr>
            <w:r>
              <w:t>有效保障</w:t>
            </w:r>
          </w:p>
        </w:tc>
        <w:tc>
          <w:tcPr>
            <w:tcW w:w="1276" w:type="dxa"/>
            <w:vAlign w:val="center"/>
          </w:tcPr>
          <w:p>
            <w:pPr>
              <w:pStyle w:val="12"/>
            </w:pPr>
            <w:r>
              <w:t>根据实际情况确定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村干部满意度</w:t>
            </w:r>
          </w:p>
        </w:tc>
        <w:tc>
          <w:tcPr>
            <w:tcW w:w="2268" w:type="dxa"/>
            <w:vAlign w:val="center"/>
          </w:tcPr>
          <w:p>
            <w:pPr>
              <w:pStyle w:val="12"/>
            </w:pPr>
            <w:r>
              <w:t>≥90%</w:t>
            </w:r>
          </w:p>
        </w:tc>
        <w:tc>
          <w:tcPr>
            <w:tcW w:w="1276" w:type="dxa"/>
            <w:vAlign w:val="center"/>
          </w:tcPr>
          <w:p>
            <w:pPr>
              <w:pStyle w:val="12"/>
            </w:pPr>
            <w:r>
              <w:t>根据实际情况确定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40、提前下达2024年省级公共文化服务体系建设补助资金绩效目标表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13031324P005358108390</w:t>
            </w:r>
          </w:p>
        </w:tc>
        <w:tc>
          <w:tcPr>
            <w:tcW w:w="2835" w:type="dxa"/>
            <w:vAlign w:val="center"/>
          </w:tcPr>
          <w:p>
            <w:pPr>
              <w:pStyle w:val="10"/>
            </w:pPr>
            <w:r>
              <w:t>项目名称</w:t>
            </w:r>
          </w:p>
        </w:tc>
        <w:tc>
          <w:tcPr>
            <w:tcW w:w="6095" w:type="dxa"/>
            <w:gridSpan w:val="3"/>
            <w:vAlign w:val="center"/>
          </w:tcPr>
          <w:p>
            <w:pPr>
              <w:pStyle w:val="12"/>
            </w:pPr>
            <w:r>
              <w:t>提前下达2024年省级公共文化服务体系建设补助资金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2.06</w:t>
            </w:r>
          </w:p>
        </w:tc>
        <w:tc>
          <w:tcPr>
            <w:tcW w:w="2835" w:type="dxa"/>
            <w:vAlign w:val="center"/>
          </w:tcPr>
          <w:p>
            <w:pPr>
              <w:pStyle w:val="10"/>
            </w:pPr>
            <w:r>
              <w:t>其中：财政    资金</w:t>
            </w:r>
          </w:p>
        </w:tc>
        <w:tc>
          <w:tcPr>
            <w:tcW w:w="2551" w:type="dxa"/>
            <w:vAlign w:val="center"/>
          </w:tcPr>
          <w:p>
            <w:pPr>
              <w:pStyle w:val="12"/>
            </w:pPr>
            <w:r>
              <w:t>2.06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用于老电影放映员补助0.1824万元和农村电影公益放映场次补贴2.06万元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w:t>
            </w:r>
          </w:p>
        </w:tc>
        <w:tc>
          <w:tcPr>
            <w:tcW w:w="2835" w:type="dxa"/>
            <w:vAlign w:val="center"/>
          </w:tcPr>
          <w:p>
            <w:pPr>
              <w:pStyle w:val="13"/>
            </w:pPr>
            <w:r>
              <w:t>4%</w:t>
            </w:r>
          </w:p>
        </w:tc>
        <w:tc>
          <w:tcPr>
            <w:tcW w:w="2551" w:type="dxa"/>
            <w:vAlign w:val="center"/>
          </w:tcPr>
          <w:p>
            <w:pPr>
              <w:pStyle w:val="13"/>
            </w:pPr>
            <w:r>
              <w:t>6%</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公益电影播放场次</w:t>
            </w:r>
          </w:p>
        </w:tc>
        <w:tc>
          <w:tcPr>
            <w:tcW w:w="5386" w:type="dxa"/>
            <w:vAlign w:val="center"/>
          </w:tcPr>
          <w:p>
            <w:pPr>
              <w:pStyle w:val="12"/>
            </w:pPr>
            <w:r>
              <w:t>52个村每月播放1场</w:t>
            </w:r>
          </w:p>
        </w:tc>
        <w:tc>
          <w:tcPr>
            <w:tcW w:w="2268" w:type="dxa"/>
            <w:vAlign w:val="center"/>
          </w:tcPr>
          <w:p>
            <w:pPr>
              <w:pStyle w:val="12"/>
            </w:pPr>
            <w:r>
              <w:t>≥624场次</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建设资金</w:t>
            </w:r>
          </w:p>
        </w:tc>
        <w:tc>
          <w:tcPr>
            <w:tcW w:w="5386" w:type="dxa"/>
            <w:vAlign w:val="center"/>
          </w:tcPr>
          <w:p>
            <w:pPr>
              <w:pStyle w:val="12"/>
            </w:pPr>
            <w:r>
              <w:t>成本不超预算</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场次补贴足额发放率</w:t>
            </w:r>
          </w:p>
        </w:tc>
        <w:tc>
          <w:tcPr>
            <w:tcW w:w="5386" w:type="dxa"/>
            <w:vAlign w:val="center"/>
          </w:tcPr>
          <w:p>
            <w:pPr>
              <w:pStyle w:val="12"/>
            </w:pPr>
            <w:r>
              <w:t>通过各村电影播放，丰富农村文化生活</w:t>
            </w:r>
          </w:p>
        </w:tc>
        <w:tc>
          <w:tcPr>
            <w:tcW w:w="2268" w:type="dxa"/>
            <w:vAlign w:val="center"/>
          </w:tcPr>
          <w:p>
            <w:pPr>
              <w:pStyle w:val="12"/>
            </w:pPr>
            <w:r>
              <w:t>100%</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各项工作及时完成</w:t>
            </w:r>
          </w:p>
        </w:tc>
        <w:tc>
          <w:tcPr>
            <w:tcW w:w="2268" w:type="dxa"/>
            <w:vAlign w:val="center"/>
          </w:tcPr>
          <w:p>
            <w:pPr>
              <w:pStyle w:val="12"/>
            </w:pPr>
            <w:r>
              <w:t>100%</w:t>
            </w:r>
          </w:p>
        </w:tc>
        <w:tc>
          <w:tcPr>
            <w:tcW w:w="1276" w:type="dxa"/>
            <w:vAlign w:val="center"/>
          </w:tcPr>
          <w:p>
            <w:pPr>
              <w:pStyle w:val="12"/>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群众文化活动参与人次</w:t>
            </w:r>
          </w:p>
        </w:tc>
        <w:tc>
          <w:tcPr>
            <w:tcW w:w="5386" w:type="dxa"/>
            <w:vAlign w:val="center"/>
          </w:tcPr>
          <w:p>
            <w:pPr>
              <w:pStyle w:val="12"/>
            </w:pPr>
            <w:r>
              <w:t>群众文化活动参与人次增长率</w:t>
            </w:r>
          </w:p>
        </w:tc>
        <w:tc>
          <w:tcPr>
            <w:tcW w:w="2268" w:type="dxa"/>
            <w:vAlign w:val="center"/>
          </w:tcPr>
          <w:p>
            <w:pPr>
              <w:pStyle w:val="12"/>
            </w:pPr>
            <w:r>
              <w:t>有效提升</w:t>
            </w:r>
          </w:p>
        </w:tc>
        <w:tc>
          <w:tcPr>
            <w:tcW w:w="1276" w:type="dxa"/>
            <w:vAlign w:val="center"/>
          </w:tcPr>
          <w:p>
            <w:pPr>
              <w:pStyle w:val="12"/>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保障社会稳定</w:t>
            </w:r>
          </w:p>
        </w:tc>
        <w:tc>
          <w:tcPr>
            <w:tcW w:w="5386" w:type="dxa"/>
            <w:vAlign w:val="center"/>
          </w:tcPr>
          <w:p>
            <w:pPr>
              <w:pStyle w:val="12"/>
            </w:pPr>
            <w:r>
              <w:t>为老放映员解决生活问题，积极保障和改善民生</w:t>
            </w:r>
          </w:p>
        </w:tc>
        <w:tc>
          <w:tcPr>
            <w:tcW w:w="2268" w:type="dxa"/>
            <w:vAlign w:val="center"/>
          </w:tcPr>
          <w:p>
            <w:pPr>
              <w:pStyle w:val="12"/>
            </w:pPr>
            <w:r>
              <w:t>有效保障</w:t>
            </w:r>
          </w:p>
        </w:tc>
        <w:tc>
          <w:tcPr>
            <w:tcW w:w="1276" w:type="dxa"/>
            <w:vAlign w:val="center"/>
          </w:tcPr>
          <w:p>
            <w:pPr>
              <w:pStyle w:val="12"/>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群众对农村公共文化建设工作满意度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41、提前下达2024年中央补助地方国家电影事业发展专项资金绩效目标表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13031324P00832510070M</w:t>
            </w:r>
          </w:p>
        </w:tc>
        <w:tc>
          <w:tcPr>
            <w:tcW w:w="2835" w:type="dxa"/>
            <w:vAlign w:val="center"/>
          </w:tcPr>
          <w:p>
            <w:pPr>
              <w:pStyle w:val="10"/>
            </w:pPr>
            <w:r>
              <w:t>项目名称</w:t>
            </w:r>
          </w:p>
        </w:tc>
        <w:tc>
          <w:tcPr>
            <w:tcW w:w="6095" w:type="dxa"/>
            <w:gridSpan w:val="3"/>
            <w:vAlign w:val="center"/>
          </w:tcPr>
          <w:p>
            <w:pPr>
              <w:pStyle w:val="12"/>
            </w:pPr>
            <w:r>
              <w:t>提前下达2024年中央补助地方国家电影事业发展专项资金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用于拨付阿那亚影视传媒有限公司国产影片放映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1.鼓励国产影片发展，促进电影事业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资助影院数量</w:t>
            </w:r>
          </w:p>
        </w:tc>
        <w:tc>
          <w:tcPr>
            <w:tcW w:w="5386" w:type="dxa"/>
            <w:vAlign w:val="center"/>
          </w:tcPr>
          <w:p>
            <w:pPr>
              <w:pStyle w:val="12"/>
            </w:pPr>
            <w:r>
              <w:t>放映国资助加入“人民院线”“艺术影片放映联盟”影院数量</w:t>
            </w:r>
          </w:p>
        </w:tc>
        <w:tc>
          <w:tcPr>
            <w:tcW w:w="2268" w:type="dxa"/>
            <w:vAlign w:val="center"/>
          </w:tcPr>
          <w:p>
            <w:pPr>
              <w:pStyle w:val="12"/>
            </w:pPr>
            <w:r>
              <w:t>1家</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放映特色影片影院数量</w:t>
            </w:r>
          </w:p>
        </w:tc>
        <w:tc>
          <w:tcPr>
            <w:tcW w:w="5386" w:type="dxa"/>
            <w:vAlign w:val="center"/>
          </w:tcPr>
          <w:p>
            <w:pPr>
              <w:pStyle w:val="12"/>
            </w:pPr>
            <w:r>
              <w:t>放映文化特色、艺术创新影片的影院数量</w:t>
            </w:r>
          </w:p>
        </w:tc>
        <w:tc>
          <w:tcPr>
            <w:tcW w:w="2268" w:type="dxa"/>
            <w:vAlign w:val="center"/>
          </w:tcPr>
          <w:p>
            <w:pPr>
              <w:pStyle w:val="12"/>
            </w:pPr>
            <w:r>
              <w:t>1家</w:t>
            </w:r>
          </w:p>
        </w:tc>
        <w:tc>
          <w:tcPr>
            <w:tcW w:w="1276" w:type="dxa"/>
            <w:vAlign w:val="center"/>
          </w:tcPr>
          <w:p>
            <w:pPr>
              <w:pStyle w:val="12"/>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资助金额</w:t>
            </w:r>
          </w:p>
        </w:tc>
        <w:tc>
          <w:tcPr>
            <w:tcW w:w="5386" w:type="dxa"/>
            <w:vAlign w:val="center"/>
          </w:tcPr>
          <w:p>
            <w:pPr>
              <w:pStyle w:val="12"/>
            </w:pPr>
            <w:r>
              <w:t>资助加入“艺术影片放映联盟”影院的金额</w:t>
            </w:r>
          </w:p>
        </w:tc>
        <w:tc>
          <w:tcPr>
            <w:tcW w:w="2268" w:type="dxa"/>
            <w:vAlign w:val="center"/>
          </w:tcPr>
          <w:p>
            <w:pPr>
              <w:pStyle w:val="12"/>
            </w:pPr>
            <w:r>
              <w:t>≤2万元</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按时完成播放</w:t>
            </w:r>
          </w:p>
        </w:tc>
        <w:tc>
          <w:tcPr>
            <w:tcW w:w="5386" w:type="dxa"/>
            <w:vAlign w:val="center"/>
          </w:tcPr>
          <w:p>
            <w:pPr>
              <w:pStyle w:val="12"/>
            </w:pPr>
            <w:r>
              <w:t>通过各村电影播放，丰富农村文化生活</w:t>
            </w:r>
          </w:p>
        </w:tc>
        <w:tc>
          <w:tcPr>
            <w:tcW w:w="2268" w:type="dxa"/>
            <w:vAlign w:val="center"/>
          </w:tcPr>
          <w:p>
            <w:pPr>
              <w:pStyle w:val="12"/>
            </w:pPr>
            <w:r>
              <w:t>≥95%</w:t>
            </w:r>
          </w:p>
        </w:tc>
        <w:tc>
          <w:tcPr>
            <w:tcW w:w="1276" w:type="dxa"/>
            <w:vAlign w:val="center"/>
          </w:tcPr>
          <w:p>
            <w:pPr>
              <w:pStyle w:val="12"/>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国产影片票房收入比</w:t>
            </w:r>
          </w:p>
        </w:tc>
        <w:tc>
          <w:tcPr>
            <w:tcW w:w="5386" w:type="dxa"/>
            <w:vAlign w:val="center"/>
          </w:tcPr>
          <w:p>
            <w:pPr>
              <w:pStyle w:val="12"/>
            </w:pPr>
            <w:r>
              <w:t>国产影片票房收入比</w:t>
            </w:r>
          </w:p>
        </w:tc>
        <w:tc>
          <w:tcPr>
            <w:tcW w:w="2268" w:type="dxa"/>
            <w:vAlign w:val="center"/>
          </w:tcPr>
          <w:p>
            <w:pPr>
              <w:pStyle w:val="12"/>
            </w:pPr>
            <w:r>
              <w:t>≥80%</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营造良好氛围</w:t>
            </w:r>
          </w:p>
        </w:tc>
        <w:tc>
          <w:tcPr>
            <w:tcW w:w="5386" w:type="dxa"/>
            <w:vAlign w:val="center"/>
          </w:tcPr>
          <w:p>
            <w:pPr>
              <w:pStyle w:val="12"/>
            </w:pPr>
            <w:r>
              <w:t>营造良好氛围，促进社会发展</w:t>
            </w:r>
          </w:p>
        </w:tc>
        <w:tc>
          <w:tcPr>
            <w:tcW w:w="2268" w:type="dxa"/>
            <w:vAlign w:val="center"/>
          </w:tcPr>
          <w:p>
            <w:pPr>
              <w:pStyle w:val="12"/>
            </w:pPr>
            <w:r>
              <w:t>有效促进</w:t>
            </w:r>
          </w:p>
        </w:tc>
        <w:tc>
          <w:tcPr>
            <w:tcW w:w="1276" w:type="dxa"/>
            <w:vAlign w:val="center"/>
          </w:tcPr>
          <w:p>
            <w:pPr>
              <w:pStyle w:val="12"/>
            </w:pPr>
            <w:r>
              <w:t>工作职责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观众对影院放映国产影片满意度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42、乡村公益岗位补贴资金绩效目标表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13031325P008801108489</w:t>
            </w:r>
          </w:p>
        </w:tc>
        <w:tc>
          <w:tcPr>
            <w:tcW w:w="2835" w:type="dxa"/>
            <w:vAlign w:val="center"/>
          </w:tcPr>
          <w:p>
            <w:pPr>
              <w:pStyle w:val="10"/>
            </w:pPr>
            <w:r>
              <w:t>项目名称</w:t>
            </w:r>
          </w:p>
        </w:tc>
        <w:tc>
          <w:tcPr>
            <w:tcW w:w="6095" w:type="dxa"/>
            <w:gridSpan w:val="3"/>
            <w:vAlign w:val="center"/>
          </w:tcPr>
          <w:p>
            <w:pPr>
              <w:pStyle w:val="12"/>
            </w:pPr>
            <w:r>
              <w:t>乡村公益岗位补贴资金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落实乡村公益性岗位政策。助力边缘贫困户通过就业增收。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1.为夯实乡村振兴基础帮助防贫监测户增加收入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活动受益人次（次）</w:t>
            </w:r>
          </w:p>
        </w:tc>
        <w:tc>
          <w:tcPr>
            <w:tcW w:w="5386" w:type="dxa"/>
            <w:vAlign w:val="center"/>
          </w:tcPr>
          <w:p>
            <w:pPr>
              <w:pStyle w:val="12"/>
            </w:pPr>
            <w:r>
              <w:t>活动受益人次（次）</w:t>
            </w:r>
          </w:p>
        </w:tc>
        <w:tc>
          <w:tcPr>
            <w:tcW w:w="2268" w:type="dxa"/>
            <w:vAlign w:val="center"/>
          </w:tcPr>
          <w:p>
            <w:pPr>
              <w:pStyle w:val="12"/>
            </w:pPr>
            <w:r>
              <w:t>≥4人</w:t>
            </w:r>
          </w:p>
        </w:tc>
        <w:tc>
          <w:tcPr>
            <w:tcW w:w="1276" w:type="dxa"/>
            <w:vAlign w:val="center"/>
          </w:tcPr>
          <w:p>
            <w:pPr>
              <w:pStyle w:val="12"/>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按期足额</w:t>
            </w:r>
          </w:p>
        </w:tc>
        <w:tc>
          <w:tcPr>
            <w:tcW w:w="5386" w:type="dxa"/>
            <w:vAlign w:val="center"/>
          </w:tcPr>
          <w:p>
            <w:pPr>
              <w:pStyle w:val="12"/>
            </w:pPr>
            <w:r>
              <w:t>按期足额</w:t>
            </w:r>
          </w:p>
        </w:tc>
        <w:tc>
          <w:tcPr>
            <w:tcW w:w="2268" w:type="dxa"/>
            <w:vAlign w:val="center"/>
          </w:tcPr>
          <w:p>
            <w:pPr>
              <w:pStyle w:val="12"/>
            </w:pPr>
            <w:r>
              <w:t>650元</w:t>
            </w:r>
          </w:p>
        </w:tc>
        <w:tc>
          <w:tcPr>
            <w:tcW w:w="1276" w:type="dxa"/>
            <w:vAlign w:val="center"/>
          </w:tcPr>
          <w:p>
            <w:pPr>
              <w:pStyle w:val="12"/>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受理时间</w:t>
            </w:r>
          </w:p>
        </w:tc>
        <w:tc>
          <w:tcPr>
            <w:tcW w:w="5386" w:type="dxa"/>
            <w:vAlign w:val="center"/>
          </w:tcPr>
          <w:p>
            <w:pPr>
              <w:pStyle w:val="12"/>
            </w:pPr>
            <w:r>
              <w:t>受理时间</w:t>
            </w:r>
          </w:p>
        </w:tc>
        <w:tc>
          <w:tcPr>
            <w:tcW w:w="2268" w:type="dxa"/>
            <w:vAlign w:val="center"/>
          </w:tcPr>
          <w:p>
            <w:pPr>
              <w:pStyle w:val="12"/>
            </w:pPr>
            <w:r>
              <w:t>≤7天</w:t>
            </w:r>
          </w:p>
        </w:tc>
        <w:tc>
          <w:tcPr>
            <w:tcW w:w="1276" w:type="dxa"/>
            <w:vAlign w:val="center"/>
          </w:tcPr>
          <w:p>
            <w:pPr>
              <w:pStyle w:val="12"/>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完成工作所需资金</w:t>
            </w:r>
          </w:p>
        </w:tc>
        <w:tc>
          <w:tcPr>
            <w:tcW w:w="5386" w:type="dxa"/>
            <w:vAlign w:val="center"/>
          </w:tcPr>
          <w:p>
            <w:pPr>
              <w:pStyle w:val="12"/>
            </w:pPr>
            <w:r>
              <w:t>完成工作所需资金</w:t>
            </w:r>
          </w:p>
        </w:tc>
        <w:tc>
          <w:tcPr>
            <w:tcW w:w="2268" w:type="dxa"/>
            <w:vAlign w:val="center"/>
          </w:tcPr>
          <w:p>
            <w:pPr>
              <w:pStyle w:val="12"/>
            </w:pPr>
            <w:r>
              <w:t>≤3万元</w:t>
            </w:r>
          </w:p>
        </w:tc>
        <w:tc>
          <w:tcPr>
            <w:tcW w:w="1276" w:type="dxa"/>
            <w:vAlign w:val="center"/>
          </w:tcPr>
          <w:p>
            <w:pPr>
              <w:pStyle w:val="12"/>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促进就业创业</w:t>
            </w:r>
          </w:p>
        </w:tc>
        <w:tc>
          <w:tcPr>
            <w:tcW w:w="5386" w:type="dxa"/>
            <w:vAlign w:val="center"/>
          </w:tcPr>
          <w:p>
            <w:pPr>
              <w:pStyle w:val="12"/>
            </w:pPr>
            <w:r>
              <w:t>促进区域经济社会发展情况</w:t>
            </w:r>
          </w:p>
        </w:tc>
        <w:tc>
          <w:tcPr>
            <w:tcW w:w="2268" w:type="dxa"/>
            <w:vAlign w:val="center"/>
          </w:tcPr>
          <w:p>
            <w:pPr>
              <w:pStyle w:val="12"/>
            </w:pPr>
            <w:r>
              <w:t>≥4人</w:t>
            </w:r>
          </w:p>
        </w:tc>
        <w:tc>
          <w:tcPr>
            <w:tcW w:w="1276" w:type="dxa"/>
            <w:vAlign w:val="center"/>
          </w:tcPr>
          <w:p>
            <w:pPr>
              <w:pStyle w:val="12"/>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项目带动就业能力</w:t>
            </w:r>
          </w:p>
        </w:tc>
        <w:tc>
          <w:tcPr>
            <w:tcW w:w="5386" w:type="dxa"/>
            <w:vAlign w:val="center"/>
          </w:tcPr>
          <w:p>
            <w:pPr>
              <w:pStyle w:val="12"/>
            </w:pPr>
            <w:r>
              <w:t>项目带动就业能力</w:t>
            </w:r>
          </w:p>
        </w:tc>
        <w:tc>
          <w:tcPr>
            <w:tcW w:w="2268" w:type="dxa"/>
            <w:vAlign w:val="center"/>
          </w:tcPr>
          <w:p>
            <w:pPr>
              <w:pStyle w:val="12"/>
            </w:pPr>
            <w:r>
              <w:t>≥4人</w:t>
            </w:r>
          </w:p>
        </w:tc>
        <w:tc>
          <w:tcPr>
            <w:tcW w:w="1276" w:type="dxa"/>
            <w:vAlign w:val="center"/>
          </w:tcPr>
          <w:p>
            <w:pPr>
              <w:pStyle w:val="12"/>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增加就业</w:t>
            </w:r>
          </w:p>
        </w:tc>
        <w:tc>
          <w:tcPr>
            <w:tcW w:w="5386" w:type="dxa"/>
            <w:vAlign w:val="center"/>
          </w:tcPr>
          <w:p>
            <w:pPr>
              <w:pStyle w:val="12"/>
            </w:pPr>
            <w:r>
              <w:t>促进就业创业</w:t>
            </w:r>
          </w:p>
        </w:tc>
        <w:tc>
          <w:tcPr>
            <w:tcW w:w="2268" w:type="dxa"/>
            <w:vAlign w:val="center"/>
          </w:tcPr>
          <w:p>
            <w:pPr>
              <w:pStyle w:val="12"/>
            </w:pPr>
            <w:r>
              <w:t>有效促进</w:t>
            </w:r>
          </w:p>
        </w:tc>
        <w:tc>
          <w:tcPr>
            <w:tcW w:w="1276" w:type="dxa"/>
            <w:vAlign w:val="center"/>
          </w:tcPr>
          <w:p>
            <w:pPr>
              <w:pStyle w:val="12"/>
            </w:pPr>
            <w:r>
              <w:t>秦皇岛北戴河新区党群工作部关于印发《北戴河新区乡村公益性岗位设立及管理办法》的通知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秦皇岛北戴河新区党群工作部关于印发《北戴河新区乡村公益性岗位设立及管理办法》的通知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43、职业年金记实资金绩效目标表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13031325P00880110851U</w:t>
            </w:r>
          </w:p>
        </w:tc>
        <w:tc>
          <w:tcPr>
            <w:tcW w:w="2835" w:type="dxa"/>
            <w:vAlign w:val="center"/>
          </w:tcPr>
          <w:p>
            <w:pPr>
              <w:pStyle w:val="10"/>
            </w:pPr>
            <w:r>
              <w:t>项目名称</w:t>
            </w:r>
          </w:p>
        </w:tc>
        <w:tc>
          <w:tcPr>
            <w:tcW w:w="6095" w:type="dxa"/>
            <w:gridSpan w:val="3"/>
            <w:vAlign w:val="center"/>
          </w:tcPr>
          <w:p>
            <w:pPr>
              <w:pStyle w:val="12"/>
            </w:pPr>
            <w:r>
              <w:t>职业年金记实资金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472.00</w:t>
            </w:r>
          </w:p>
        </w:tc>
        <w:tc>
          <w:tcPr>
            <w:tcW w:w="2835" w:type="dxa"/>
            <w:vAlign w:val="center"/>
          </w:tcPr>
          <w:p>
            <w:pPr>
              <w:pStyle w:val="10"/>
            </w:pPr>
            <w:r>
              <w:t>其中：财政    资金</w:t>
            </w:r>
          </w:p>
        </w:tc>
        <w:tc>
          <w:tcPr>
            <w:tcW w:w="2551" w:type="dxa"/>
            <w:vAlign w:val="center"/>
          </w:tcPr>
          <w:p>
            <w:pPr>
              <w:pStyle w:val="12"/>
            </w:pPr>
            <w:r>
              <w:t>472.00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为退休中人、在职死亡、出国留学等人员做职业年金虚账记实</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1.保障2025年退休中人和转出人员及时完成虚账记实业务</w:t>
            </w:r>
          </w:p>
          <w:p>
            <w:pPr>
              <w:pStyle w:val="12"/>
            </w:pPr>
            <w:r>
              <w:t>2.保障2024年年底以前退休中人及时完成虚账记实和新办法计算业务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记实人员</w:t>
            </w:r>
          </w:p>
        </w:tc>
        <w:tc>
          <w:tcPr>
            <w:tcW w:w="5386" w:type="dxa"/>
            <w:vAlign w:val="center"/>
          </w:tcPr>
          <w:p>
            <w:pPr>
              <w:pStyle w:val="12"/>
            </w:pPr>
            <w:r>
              <w:t>对符合条件的人员进行虚账记实</w:t>
            </w:r>
          </w:p>
        </w:tc>
        <w:tc>
          <w:tcPr>
            <w:tcW w:w="2268" w:type="dxa"/>
            <w:vAlign w:val="center"/>
          </w:tcPr>
          <w:p>
            <w:pPr>
              <w:pStyle w:val="12"/>
            </w:pPr>
            <w:r>
              <w:t>≥40人</w:t>
            </w:r>
          </w:p>
        </w:tc>
        <w:tc>
          <w:tcPr>
            <w:tcW w:w="1276" w:type="dxa"/>
            <w:vAlign w:val="center"/>
          </w:tcPr>
          <w:p>
            <w:pPr>
              <w:pStyle w:val="12"/>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记实金额</w:t>
            </w:r>
          </w:p>
        </w:tc>
        <w:tc>
          <w:tcPr>
            <w:tcW w:w="5386" w:type="dxa"/>
            <w:vAlign w:val="center"/>
          </w:tcPr>
          <w:p>
            <w:pPr>
              <w:pStyle w:val="12"/>
            </w:pPr>
            <w:r>
              <w:t>对符合条件的人员记实金额</w:t>
            </w:r>
          </w:p>
        </w:tc>
        <w:tc>
          <w:tcPr>
            <w:tcW w:w="2268" w:type="dxa"/>
            <w:vAlign w:val="center"/>
          </w:tcPr>
          <w:p>
            <w:pPr>
              <w:pStyle w:val="12"/>
            </w:pPr>
            <w:r>
              <w:t>≥472万元</w:t>
            </w:r>
          </w:p>
        </w:tc>
        <w:tc>
          <w:tcPr>
            <w:tcW w:w="1276" w:type="dxa"/>
            <w:vAlign w:val="center"/>
          </w:tcPr>
          <w:p>
            <w:pPr>
              <w:pStyle w:val="12"/>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记实完成率</w:t>
            </w:r>
          </w:p>
        </w:tc>
        <w:tc>
          <w:tcPr>
            <w:tcW w:w="5386" w:type="dxa"/>
            <w:vAlign w:val="center"/>
          </w:tcPr>
          <w:p>
            <w:pPr>
              <w:pStyle w:val="12"/>
            </w:pPr>
            <w:r>
              <w:t>成功记实人数与符合条件人员记实金额比</w:t>
            </w:r>
          </w:p>
        </w:tc>
        <w:tc>
          <w:tcPr>
            <w:tcW w:w="2268" w:type="dxa"/>
            <w:vAlign w:val="center"/>
          </w:tcPr>
          <w:p>
            <w:pPr>
              <w:pStyle w:val="12"/>
            </w:pPr>
            <w:r>
              <w:t>≥80%</w:t>
            </w:r>
          </w:p>
        </w:tc>
        <w:tc>
          <w:tcPr>
            <w:tcW w:w="1276" w:type="dxa"/>
            <w:vAlign w:val="center"/>
          </w:tcPr>
          <w:p>
            <w:pPr>
              <w:pStyle w:val="12"/>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记实及时性</w:t>
            </w:r>
          </w:p>
        </w:tc>
        <w:tc>
          <w:tcPr>
            <w:tcW w:w="5386" w:type="dxa"/>
            <w:vAlign w:val="center"/>
          </w:tcPr>
          <w:p>
            <w:pPr>
              <w:pStyle w:val="12"/>
            </w:pPr>
            <w:r>
              <w:t>及时完成发放工作</w:t>
            </w:r>
          </w:p>
        </w:tc>
        <w:tc>
          <w:tcPr>
            <w:tcW w:w="2268" w:type="dxa"/>
            <w:vAlign w:val="center"/>
          </w:tcPr>
          <w:p>
            <w:pPr>
              <w:pStyle w:val="12"/>
            </w:pPr>
            <w:r>
              <w:t>有效保障</w:t>
            </w:r>
          </w:p>
        </w:tc>
        <w:tc>
          <w:tcPr>
            <w:tcW w:w="1276" w:type="dxa"/>
            <w:vAlign w:val="center"/>
          </w:tcPr>
          <w:p>
            <w:pPr>
              <w:pStyle w:val="12"/>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促进新区人员薪酬待遇落实</w:t>
            </w:r>
          </w:p>
        </w:tc>
        <w:tc>
          <w:tcPr>
            <w:tcW w:w="5386" w:type="dxa"/>
            <w:vAlign w:val="center"/>
          </w:tcPr>
          <w:p>
            <w:pPr>
              <w:pStyle w:val="12"/>
            </w:pPr>
            <w:r>
              <w:t>通过职业年金虚账记实工作，提高新区机关事业单位工作人员福利</w:t>
            </w:r>
          </w:p>
        </w:tc>
        <w:tc>
          <w:tcPr>
            <w:tcW w:w="2268" w:type="dxa"/>
            <w:vAlign w:val="center"/>
          </w:tcPr>
          <w:p>
            <w:pPr>
              <w:pStyle w:val="12"/>
            </w:pPr>
            <w:r>
              <w:t>有效保障</w:t>
            </w:r>
          </w:p>
        </w:tc>
        <w:tc>
          <w:tcPr>
            <w:tcW w:w="1276" w:type="dxa"/>
            <w:vAlign w:val="center"/>
          </w:tcPr>
          <w:p>
            <w:pPr>
              <w:pStyle w:val="12"/>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维持新区稳定</w:t>
            </w:r>
          </w:p>
        </w:tc>
        <w:tc>
          <w:tcPr>
            <w:tcW w:w="5386" w:type="dxa"/>
            <w:vAlign w:val="center"/>
          </w:tcPr>
          <w:p>
            <w:pPr>
              <w:pStyle w:val="12"/>
            </w:pPr>
            <w:r>
              <w:t>保障退休中人情绪稳定</w:t>
            </w:r>
          </w:p>
        </w:tc>
        <w:tc>
          <w:tcPr>
            <w:tcW w:w="2268" w:type="dxa"/>
            <w:vAlign w:val="center"/>
          </w:tcPr>
          <w:p>
            <w:pPr>
              <w:pStyle w:val="12"/>
            </w:pPr>
            <w:r>
              <w:t>有效保障</w:t>
            </w:r>
          </w:p>
        </w:tc>
        <w:tc>
          <w:tcPr>
            <w:tcW w:w="1276" w:type="dxa"/>
            <w:vAlign w:val="center"/>
          </w:tcPr>
          <w:p>
            <w:pPr>
              <w:pStyle w:val="12"/>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提高新区形象</w:t>
            </w:r>
          </w:p>
        </w:tc>
        <w:tc>
          <w:tcPr>
            <w:tcW w:w="5386" w:type="dxa"/>
            <w:vAlign w:val="center"/>
          </w:tcPr>
          <w:p>
            <w:pPr>
              <w:pStyle w:val="12"/>
            </w:pPr>
            <w:r>
              <w:t>保证工作持续稳定运转，提高新区形象</w:t>
            </w:r>
          </w:p>
        </w:tc>
        <w:tc>
          <w:tcPr>
            <w:tcW w:w="2268" w:type="dxa"/>
            <w:vAlign w:val="center"/>
          </w:tcPr>
          <w:p>
            <w:pPr>
              <w:pStyle w:val="12"/>
            </w:pPr>
            <w:r>
              <w:t>有效保障</w:t>
            </w:r>
          </w:p>
        </w:tc>
        <w:tc>
          <w:tcPr>
            <w:tcW w:w="1276" w:type="dxa"/>
            <w:vAlign w:val="center"/>
          </w:tcPr>
          <w:p>
            <w:pPr>
              <w:pStyle w:val="12"/>
            </w:pPr>
            <w:r>
              <w:t>省市新办法计发工作推进进度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机关事业单位满意度</w:t>
            </w:r>
          </w:p>
        </w:tc>
        <w:tc>
          <w:tcPr>
            <w:tcW w:w="5386" w:type="dxa"/>
            <w:vAlign w:val="center"/>
          </w:tcPr>
          <w:p>
            <w:pPr>
              <w:pStyle w:val="12"/>
            </w:pPr>
            <w:r>
              <w:t>机关事业单位对此项工作的满意度</w:t>
            </w:r>
          </w:p>
        </w:tc>
        <w:tc>
          <w:tcPr>
            <w:tcW w:w="2268" w:type="dxa"/>
            <w:vAlign w:val="center"/>
          </w:tcPr>
          <w:p>
            <w:pPr>
              <w:pStyle w:val="12"/>
            </w:pPr>
            <w:r>
              <w:t>≥90%</w:t>
            </w:r>
          </w:p>
        </w:tc>
        <w:tc>
          <w:tcPr>
            <w:tcW w:w="1276" w:type="dxa"/>
            <w:vAlign w:val="center"/>
          </w:tcPr>
          <w:p>
            <w:pPr>
              <w:pStyle w:val="12"/>
            </w:pPr>
            <w:r>
              <w:t>省市新办法计发工作推进进度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100.49</w:t>
            </w:r>
          </w:p>
        </w:tc>
        <w:tc>
          <w:tcPr>
            <w:tcW w:w="964" w:type="dxa"/>
            <w:vAlign w:val="center"/>
          </w:tcPr>
          <w:p>
            <w:pPr>
              <w:pStyle w:val="15"/>
            </w:pPr>
            <w:r>
              <w:t>100.49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秦皇岛北戴河新区党群工作部本级小计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100.49</w:t>
            </w:r>
          </w:p>
        </w:tc>
        <w:tc>
          <w:tcPr>
            <w:tcW w:w="964" w:type="dxa"/>
            <w:vAlign w:val="center"/>
          </w:tcPr>
          <w:p>
            <w:pPr>
              <w:pStyle w:val="15"/>
            </w:pPr>
            <w:r>
              <w:t>100.49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44.09</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44.09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44.09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39.75</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39.75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w:t>
            </w:r>
          </w:p>
        </w:tc>
        <w:tc>
          <w:tcPr>
            <w:tcW w:w="850" w:type="dxa"/>
            <w:vAlign w:val="center"/>
          </w:tcPr>
          <w:p>
            <w:pPr>
              <w:pStyle w:val="11"/>
            </w:pPr>
            <w:r>
              <w:t>0.01</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39.75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媒体合作费用</w:t>
            </w:r>
          </w:p>
        </w:tc>
        <w:tc>
          <w:tcPr>
            <w:tcW w:w="964" w:type="dxa"/>
            <w:vAlign w:val="center"/>
          </w:tcPr>
          <w:p>
            <w:pPr>
              <w:pStyle w:val="11"/>
            </w:pPr>
            <w:r>
              <w:t>200.00</w:t>
            </w:r>
          </w:p>
        </w:tc>
        <w:tc>
          <w:tcPr>
            <w:tcW w:w="1134" w:type="dxa"/>
            <w:vAlign w:val="center"/>
          </w:tcPr>
          <w:p>
            <w:pPr>
              <w:pStyle w:val="12"/>
            </w:pPr>
            <w:r>
              <w:t>广告宣传服务</w:t>
            </w:r>
          </w:p>
        </w:tc>
        <w:tc>
          <w:tcPr>
            <w:tcW w:w="1134" w:type="dxa"/>
            <w:vAlign w:val="center"/>
          </w:tcPr>
          <w:p>
            <w:pPr>
              <w:pStyle w:val="12"/>
            </w:pPr>
            <w:r>
              <w:t>C23150000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highlight w:val="red"/>
        </w:rPr>
      </w:pPr>
      <w:r>
        <w:rPr>
          <w:rFonts w:ascii="黑体" w:hAnsi="黑体" w:eastAsia="黑体" w:cs="黑体"/>
          <w:color w:val="000000"/>
          <w:sz w:val="32"/>
          <w:highlight w:val="red"/>
        </w:rPr>
        <w:t>七、国有资产信息</w:t>
      </w:r>
    </w:p>
    <w:p>
      <w:pPr>
        <w:spacing w:before="0" w:after="0" w:line="500" w:lineRule="exact"/>
        <w:ind w:firstLine="560"/>
        <w:jc w:val="left"/>
        <w:outlineLvl w:val="9"/>
        <w:rPr>
          <w:highlight w:val="red"/>
        </w:rPr>
      </w:pPr>
      <w:r>
        <w:rPr>
          <w:rFonts w:ascii="Times New Roman" w:hAnsi="Times New Roman" w:eastAsia="方正仿宋_GBK" w:cs="Times New Roman"/>
          <w:b w:val="0"/>
          <w:color w:val="000000"/>
          <w:sz w:val="28"/>
          <w:highlight w:val="red"/>
        </w:rPr>
        <w:t>秦皇岛北戴河新区党群工作部本级上年末固定资产金额为331</w:t>
      </w:r>
      <w:r>
        <w:rPr>
          <w:rFonts w:hint="default" w:eastAsia="方正仿宋_GBK" w:cs="Times New Roman"/>
          <w:b w:val="0"/>
          <w:color w:val="000000"/>
          <w:sz w:val="28"/>
          <w:highlight w:val="red"/>
          <w:lang w:val="en-US"/>
        </w:rPr>
        <w:t>.</w:t>
      </w:r>
      <w:r>
        <w:rPr>
          <w:rFonts w:ascii="Times New Roman" w:hAnsi="Times New Roman" w:eastAsia="方正仿宋_GBK" w:cs="Times New Roman"/>
          <w:b w:val="0"/>
          <w:color w:val="000000"/>
          <w:sz w:val="28"/>
          <w:highlight w:val="red"/>
        </w:rPr>
        <w:t>829440万元（详见下表）。本年度拟购置固定资产总额为331</w:t>
      </w:r>
      <w:r>
        <w:rPr>
          <w:rFonts w:hint="default" w:eastAsia="方正仿宋_GBK" w:cs="Times New Roman"/>
          <w:b w:val="0"/>
          <w:color w:val="000000"/>
          <w:sz w:val="28"/>
          <w:highlight w:val="red"/>
          <w:lang w:val="en-US"/>
        </w:rPr>
        <w:t>.</w:t>
      </w:r>
      <w:r>
        <w:rPr>
          <w:rFonts w:ascii="Times New Roman" w:hAnsi="Times New Roman" w:eastAsia="方正仿宋_GBK" w:cs="Times New Roman"/>
          <w:b w:val="0"/>
          <w:color w:val="000000"/>
          <w:sz w:val="28"/>
          <w:highlight w:val="red"/>
        </w:rPr>
        <w:t>829440万元，已按要求列入政府采购预算，详见政府采购预算表。</w:t>
      </w:r>
    </w:p>
    <w:p>
      <w:pPr>
        <w:spacing w:before="0" w:after="0" w:line="240" w:lineRule="auto"/>
        <w:ind w:firstLine="0"/>
        <w:jc w:val="center"/>
        <w:outlineLvl w:val="9"/>
        <w:rPr>
          <w:highlight w:val="red"/>
        </w:rPr>
      </w:pPr>
      <w:r>
        <w:rPr>
          <w:rFonts w:ascii="方正小标宋_GBK" w:hAnsi="方正小标宋_GBK" w:eastAsia="方正小标宋_GBK" w:cs="方正小标宋_GBK"/>
          <w:color w:val="000000"/>
          <w:sz w:val="36"/>
          <w:highlight w:val="red"/>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rPr>
                <w:highlight w:val="red"/>
              </w:rPr>
            </w:pPr>
            <w:r>
              <w:rPr>
                <w:highlight w:val="red"/>
              </w:rPr>
              <w:t>203001秦皇岛北戴河新区党群工作部本级</w:t>
            </w:r>
          </w:p>
        </w:tc>
        <w:tc>
          <w:tcPr>
            <w:tcW w:w="5670" w:type="dxa"/>
            <w:gridSpan w:val="2"/>
            <w:tcBorders>
              <w:top w:val="single" w:color="FFFFFF" w:sz="6" w:space="0"/>
              <w:left w:val="single" w:color="FFFFFF" w:sz="6" w:space="0"/>
              <w:right w:val="single" w:color="FFFFFF" w:sz="6" w:space="0"/>
            </w:tcBorders>
            <w:vAlign w:val="center"/>
          </w:tcPr>
          <w:p>
            <w:pPr>
              <w:pStyle w:val="7"/>
              <w:rPr>
                <w:highlight w:val="red"/>
              </w:rPr>
            </w:pPr>
            <w:r>
              <w:rPr>
                <w:highlight w:val="red"/>
              </w:rP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rPr>
                <w:highlight w:val="red"/>
              </w:rPr>
            </w:pPr>
            <w:r>
              <w:rPr>
                <w:highlight w:val="red"/>
              </w:rPr>
              <w:t>项   目</w:t>
            </w:r>
          </w:p>
        </w:tc>
        <w:tc>
          <w:tcPr>
            <w:tcW w:w="2835" w:type="dxa"/>
            <w:vAlign w:val="center"/>
          </w:tcPr>
          <w:p>
            <w:pPr>
              <w:pStyle w:val="10"/>
              <w:rPr>
                <w:highlight w:val="red"/>
              </w:rPr>
            </w:pPr>
            <w:r>
              <w:rPr>
                <w:highlight w:val="red"/>
              </w:rPr>
              <w:t>数量</w:t>
            </w:r>
          </w:p>
        </w:tc>
        <w:tc>
          <w:tcPr>
            <w:tcW w:w="2835" w:type="dxa"/>
            <w:vAlign w:val="center"/>
          </w:tcPr>
          <w:p>
            <w:pPr>
              <w:pStyle w:val="10"/>
              <w:rPr>
                <w:highlight w:val="red"/>
              </w:rPr>
            </w:pPr>
            <w:r>
              <w:rPr>
                <w:highlight w:val="red"/>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rPr>
                <w:highlight w:val="red"/>
              </w:rPr>
            </w:pPr>
            <w:r>
              <w:rPr>
                <w:highlight w:val="red"/>
              </w:rPr>
              <w:t>资产总额</w:t>
            </w:r>
          </w:p>
        </w:tc>
        <w:tc>
          <w:tcPr>
            <w:tcW w:w="2835" w:type="dxa"/>
            <w:vAlign w:val="center"/>
          </w:tcPr>
          <w:p>
            <w:pPr>
              <w:pStyle w:val="13"/>
              <w:rPr>
                <w:highlight w:val="red"/>
              </w:rPr>
            </w:pPr>
          </w:p>
        </w:tc>
        <w:tc>
          <w:tcPr>
            <w:tcW w:w="2835" w:type="dxa"/>
            <w:vAlign w:val="center"/>
          </w:tcPr>
          <w:p>
            <w:pPr>
              <w:pStyle w:val="11"/>
              <w:rPr>
                <w:highlight w:val="red"/>
              </w:rPr>
            </w:pPr>
            <w:r>
              <w:rPr>
                <w:highlight w:val="red"/>
              </w:rPr>
              <w:t>331</w:t>
            </w:r>
            <w:r>
              <w:rPr>
                <w:rFonts w:hint="default"/>
                <w:highlight w:val="red"/>
                <w:lang w:val="en-US"/>
              </w:rPr>
              <w:t>.</w:t>
            </w:r>
            <w:r>
              <w:rPr>
                <w:highlight w:val="red"/>
              </w:rPr>
              <w:t>829440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rPr>
                <w:highlight w:val="red"/>
              </w:rPr>
            </w:pPr>
            <w:r>
              <w:rPr>
                <w:highlight w:val="red"/>
              </w:rPr>
              <w:t>1、房屋（平方米）</w:t>
            </w:r>
          </w:p>
        </w:tc>
        <w:tc>
          <w:tcPr>
            <w:tcW w:w="2835" w:type="dxa"/>
            <w:vAlign w:val="center"/>
          </w:tcPr>
          <w:p>
            <w:pPr>
              <w:pStyle w:val="13"/>
              <w:rPr>
                <w:highlight w:val="red"/>
              </w:rPr>
            </w:pPr>
          </w:p>
        </w:tc>
        <w:tc>
          <w:tcPr>
            <w:tcW w:w="2835" w:type="dxa"/>
            <w:vAlign w:val="center"/>
          </w:tcPr>
          <w:p>
            <w:pPr>
              <w:pStyle w:val="11"/>
              <w:rPr>
                <w:highlight w:val="red"/>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rPr>
                <w:highlight w:val="red"/>
              </w:rPr>
            </w:pPr>
            <w:r>
              <w:rPr>
                <w:highlight w:val="red"/>
              </w:rPr>
              <w:t>　　其中：办公用房（平方米）</w:t>
            </w:r>
          </w:p>
        </w:tc>
        <w:tc>
          <w:tcPr>
            <w:tcW w:w="2835" w:type="dxa"/>
            <w:vAlign w:val="center"/>
          </w:tcPr>
          <w:p>
            <w:pPr>
              <w:pStyle w:val="13"/>
              <w:rPr>
                <w:highlight w:val="red"/>
              </w:rPr>
            </w:pPr>
          </w:p>
        </w:tc>
        <w:tc>
          <w:tcPr>
            <w:tcW w:w="2835" w:type="dxa"/>
            <w:vAlign w:val="center"/>
          </w:tcPr>
          <w:p>
            <w:pPr>
              <w:pStyle w:val="11"/>
              <w:rPr>
                <w:highlight w:val="red"/>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rPr>
                <w:highlight w:val="red"/>
              </w:rPr>
            </w:pPr>
            <w:r>
              <w:rPr>
                <w:highlight w:val="red"/>
              </w:rPr>
              <w:t>2、车辆（台、辆）</w:t>
            </w:r>
          </w:p>
        </w:tc>
        <w:tc>
          <w:tcPr>
            <w:tcW w:w="2835" w:type="dxa"/>
            <w:vAlign w:val="center"/>
          </w:tcPr>
          <w:p>
            <w:pPr>
              <w:pStyle w:val="13"/>
              <w:rPr>
                <w:highlight w:val="red"/>
              </w:rPr>
            </w:pPr>
            <w:r>
              <w:rPr>
                <w:highlight w:val="red"/>
              </w:rPr>
              <w:t>1</w:t>
            </w:r>
          </w:p>
        </w:tc>
        <w:tc>
          <w:tcPr>
            <w:tcW w:w="2835" w:type="dxa"/>
            <w:vAlign w:val="center"/>
          </w:tcPr>
          <w:p>
            <w:pPr>
              <w:pStyle w:val="11"/>
              <w:rPr>
                <w:highlight w:val="red"/>
              </w:rPr>
            </w:pPr>
            <w:r>
              <w:rPr>
                <w:highlight w:val="red"/>
              </w:rPr>
              <w:t>13</w:t>
            </w:r>
            <w:r>
              <w:rPr>
                <w:rFonts w:hint="default"/>
                <w:highlight w:val="red"/>
                <w:lang w:val="en-US"/>
              </w:rPr>
              <w:t>.</w:t>
            </w:r>
            <w:r>
              <w:rPr>
                <w:highlight w:val="red"/>
              </w:rPr>
              <w:t>676900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rPr>
                <w:highlight w:val="red"/>
              </w:rPr>
            </w:pPr>
            <w:r>
              <w:rPr>
                <w:highlight w:val="red"/>
              </w:rPr>
              <w:t>3、单价在20万元以上的设备</w:t>
            </w:r>
          </w:p>
        </w:tc>
        <w:tc>
          <w:tcPr>
            <w:tcW w:w="2835" w:type="dxa"/>
            <w:vAlign w:val="center"/>
          </w:tcPr>
          <w:p>
            <w:pPr>
              <w:pStyle w:val="13"/>
              <w:rPr>
                <w:highlight w:val="red"/>
              </w:rPr>
            </w:pPr>
            <w:r>
              <w:rPr>
                <w:highlight w:val="red"/>
              </w:rPr>
              <w:t>2</w:t>
            </w:r>
          </w:p>
        </w:tc>
        <w:tc>
          <w:tcPr>
            <w:tcW w:w="2835" w:type="dxa"/>
            <w:vAlign w:val="center"/>
          </w:tcPr>
          <w:p>
            <w:pPr>
              <w:pStyle w:val="11"/>
              <w:rPr>
                <w:highlight w:val="red"/>
              </w:rPr>
            </w:pPr>
            <w:r>
              <w:rPr>
                <w:highlight w:val="red"/>
              </w:rPr>
              <w:t>57</w:t>
            </w:r>
            <w:r>
              <w:rPr>
                <w:rFonts w:hint="default"/>
                <w:highlight w:val="red"/>
                <w:lang w:val="en-US"/>
              </w:rPr>
              <w:t>.</w:t>
            </w:r>
            <w:r>
              <w:rPr>
                <w:highlight w:val="red"/>
              </w:rPr>
              <w:t>985000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rPr>
                <w:highlight w:val="red"/>
              </w:rPr>
            </w:pPr>
            <w:r>
              <w:rPr>
                <w:highlight w:val="red"/>
              </w:rPr>
              <w:t>4、其他固定资产</w:t>
            </w:r>
          </w:p>
        </w:tc>
        <w:tc>
          <w:tcPr>
            <w:tcW w:w="2835" w:type="dxa"/>
            <w:vAlign w:val="center"/>
          </w:tcPr>
          <w:p>
            <w:pPr>
              <w:pStyle w:val="13"/>
              <w:rPr>
                <w:highlight w:val="red"/>
              </w:rPr>
            </w:pPr>
            <w:r>
              <w:rPr>
                <w:highlight w:val="red"/>
              </w:rPr>
              <w:t>886</w:t>
            </w:r>
          </w:p>
        </w:tc>
        <w:tc>
          <w:tcPr>
            <w:tcW w:w="2835" w:type="dxa"/>
            <w:vAlign w:val="center"/>
          </w:tcPr>
          <w:p>
            <w:pPr>
              <w:pStyle w:val="11"/>
              <w:rPr>
                <w:highlight w:val="red"/>
              </w:rPr>
            </w:pPr>
            <w:r>
              <w:rPr>
                <w:highlight w:val="red"/>
              </w:rPr>
              <w:t>26</w:t>
            </w:r>
            <w:r>
              <w:rPr>
                <w:rFonts w:hint="default"/>
                <w:highlight w:val="red"/>
                <w:lang w:val="en-US"/>
              </w:rPr>
              <w:t>.</w:t>
            </w:r>
            <w:r>
              <w:rPr>
                <w:highlight w:val="red"/>
              </w:rPr>
              <w:t>016750</w:t>
            </w:r>
          </w:p>
        </w:tc>
      </w:tr>
    </w:tbl>
    <w:p>
      <w:pPr>
        <w:spacing w:before="0" w:after="0"/>
        <w:ind w:firstLine="640"/>
        <w:jc w:val="left"/>
        <w:outlineLvl w:val="9"/>
      </w:pPr>
      <w:bookmarkStart w:id="1" w:name="_GoBack"/>
      <w:bookmarkEnd w:id="1"/>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90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67764"/>
    <w:rsid w:val="40CE599D"/>
    <w:rsid w:val="5BCD36A2"/>
    <w:rsid w:val="77732DD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TotalTime>0</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2025-02-13T10:05:00Z</dcterms:created>
  <dc:creator>Administrator</dc:creator>
  <cp:lastModifiedBy>Administrator</cp:lastModifiedBy>
  <dcterms:modified xsi:type="dcterms:W3CDTF">2025-02-18T06:54:04Z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2E9CE9528AFC449EBB5839AA22F14D04</vt:lpwstr>
  </property>
</Properties>
</file>