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144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145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146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147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361秦皇岛北戴河新区健康产业创新促进局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30646.60</w:t>
            </w:r>
          </w:p>
        </w:tc>
        <w:tc>
          <w:tcPr>
            <w:tcW w:w="4535" w:type="dxa"/>
            <w:vAlign w:val="center"/>
          </w:tcPr>
          <w:p>
            <w:pPr>
              <w:pStyle w:val="13"/>
            </w:pPr>
            <w:r>
              <w:t>一、一般公共服务支出</w:t>
            </w:r>
          </w:p>
        </w:tc>
        <w:tc>
          <w:tcPr>
            <w:tcW w:w="2126" w:type="dxa"/>
            <w:vAlign w:val="center"/>
          </w:tcPr>
          <w:p>
            <w:pPr>
              <w:pStyle w:val="12"/>
            </w:pPr>
            <w:r>
              <w:t>186.30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3070.00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r>
              <w:t>966.30</w:t>
            </w: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618.90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27646.55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3070.00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199.59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71.01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34682.90</w:t>
            </w:r>
          </w:p>
        </w:tc>
        <w:tc>
          <w:tcPr>
            <w:tcW w:w="4535" w:type="dxa"/>
            <w:vAlign w:val="center"/>
          </w:tcPr>
          <w:p>
            <w:pPr>
              <w:pStyle w:val="15"/>
            </w:pPr>
            <w:r>
              <w:t>本年支出合计</w:t>
            </w:r>
          </w:p>
        </w:tc>
        <w:tc>
          <w:tcPr>
            <w:tcW w:w="2126" w:type="dxa"/>
            <w:vAlign w:val="center"/>
          </w:tcPr>
          <w:p>
            <w:pPr>
              <w:pStyle w:val="16"/>
            </w:pPr>
            <w:r>
              <w:t>34803.05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120.14</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34803.05</w:t>
            </w:r>
          </w:p>
        </w:tc>
        <w:tc>
          <w:tcPr>
            <w:tcW w:w="4535" w:type="dxa"/>
            <w:vAlign w:val="center"/>
          </w:tcPr>
          <w:p>
            <w:pPr>
              <w:pStyle w:val="15"/>
            </w:pPr>
            <w:r>
              <w:t>支出总计</w:t>
            </w:r>
          </w:p>
        </w:tc>
        <w:tc>
          <w:tcPr>
            <w:tcW w:w="2126" w:type="dxa"/>
            <w:vAlign w:val="center"/>
          </w:tcPr>
          <w:p>
            <w:pPr>
              <w:pStyle w:val="16"/>
            </w:pPr>
            <w:r>
              <w:t>34803.05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361秦皇岛北戴河新区健康产业创新促进局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34803.05</w:t>
            </w:r>
          </w:p>
        </w:tc>
        <w:tc>
          <w:tcPr>
            <w:tcW w:w="1134" w:type="dxa"/>
            <w:vAlign w:val="center"/>
          </w:tcPr>
          <w:p>
            <w:pPr>
              <w:pStyle w:val="16"/>
            </w:pPr>
            <w:r>
              <w:t>34682.90</w:t>
            </w:r>
          </w:p>
        </w:tc>
        <w:tc>
          <w:tcPr>
            <w:tcW w:w="1134" w:type="dxa"/>
            <w:vAlign w:val="center"/>
          </w:tcPr>
          <w:p>
            <w:pPr>
              <w:pStyle w:val="16"/>
            </w:pPr>
            <w:r>
              <w:t>33716.60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966.30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120.14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186.30</w:t>
            </w:r>
          </w:p>
        </w:tc>
        <w:tc>
          <w:tcPr>
            <w:tcW w:w="1134" w:type="dxa"/>
            <w:vAlign w:val="center"/>
          </w:tcPr>
          <w:p>
            <w:pPr>
              <w:pStyle w:val="12"/>
            </w:pPr>
            <w:r>
              <w:t>186.30</w:t>
            </w:r>
          </w:p>
        </w:tc>
        <w:tc>
          <w:tcPr>
            <w:tcW w:w="1134" w:type="dxa"/>
            <w:vAlign w:val="center"/>
          </w:tcPr>
          <w:p>
            <w:pPr>
              <w:pStyle w:val="12"/>
            </w:pPr>
            <w:r>
              <w:t>186.30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20113</w:t>
            </w:r>
          </w:p>
        </w:tc>
        <w:tc>
          <w:tcPr>
            <w:tcW w:w="1559" w:type="dxa"/>
            <w:vAlign w:val="center"/>
          </w:tcPr>
          <w:p>
            <w:pPr>
              <w:pStyle w:val="13"/>
            </w:pPr>
            <w:r>
              <w:t>商贸事务</w:t>
            </w:r>
          </w:p>
        </w:tc>
        <w:tc>
          <w:tcPr>
            <w:tcW w:w="1134" w:type="dxa"/>
            <w:vAlign w:val="center"/>
          </w:tcPr>
          <w:p>
            <w:pPr>
              <w:pStyle w:val="12"/>
            </w:pPr>
            <w:r>
              <w:t>186.30</w:t>
            </w:r>
          </w:p>
        </w:tc>
        <w:tc>
          <w:tcPr>
            <w:tcW w:w="1134" w:type="dxa"/>
            <w:vAlign w:val="center"/>
          </w:tcPr>
          <w:p>
            <w:pPr>
              <w:pStyle w:val="12"/>
            </w:pPr>
            <w:r>
              <w:t>186.30</w:t>
            </w:r>
          </w:p>
        </w:tc>
        <w:tc>
          <w:tcPr>
            <w:tcW w:w="1134" w:type="dxa"/>
            <w:vAlign w:val="center"/>
          </w:tcPr>
          <w:p>
            <w:pPr>
              <w:pStyle w:val="12"/>
            </w:pPr>
            <w:r>
              <w:t>186.30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2011308</w:t>
            </w:r>
          </w:p>
        </w:tc>
        <w:tc>
          <w:tcPr>
            <w:tcW w:w="1559" w:type="dxa"/>
            <w:vAlign w:val="center"/>
          </w:tcPr>
          <w:p>
            <w:pPr>
              <w:pStyle w:val="13"/>
            </w:pPr>
            <w:r>
              <w:t>招商引资</w:t>
            </w:r>
          </w:p>
        </w:tc>
        <w:tc>
          <w:tcPr>
            <w:tcW w:w="1134" w:type="dxa"/>
            <w:vAlign w:val="center"/>
          </w:tcPr>
          <w:p>
            <w:pPr>
              <w:pStyle w:val="12"/>
            </w:pPr>
            <w:r>
              <w:t>186.30</w:t>
            </w:r>
          </w:p>
        </w:tc>
        <w:tc>
          <w:tcPr>
            <w:tcW w:w="1134" w:type="dxa"/>
            <w:vAlign w:val="center"/>
          </w:tcPr>
          <w:p>
            <w:pPr>
              <w:pStyle w:val="12"/>
            </w:pPr>
            <w:r>
              <w:t>186.30</w:t>
            </w:r>
          </w:p>
        </w:tc>
        <w:tc>
          <w:tcPr>
            <w:tcW w:w="1134" w:type="dxa"/>
            <w:vAlign w:val="center"/>
          </w:tcPr>
          <w:p>
            <w:pPr>
              <w:pStyle w:val="12"/>
            </w:pPr>
            <w:r>
              <w:t>186.30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10.70</w:t>
            </w:r>
          </w:p>
        </w:tc>
        <w:tc>
          <w:tcPr>
            <w:tcW w:w="1134" w:type="dxa"/>
            <w:vAlign w:val="center"/>
          </w:tcPr>
          <w:p>
            <w:pPr>
              <w:pStyle w:val="12"/>
            </w:pPr>
            <w:r>
              <w:t>10.70</w:t>
            </w:r>
          </w:p>
        </w:tc>
        <w:tc>
          <w:tcPr>
            <w:tcW w:w="1134" w:type="dxa"/>
            <w:vAlign w:val="center"/>
          </w:tcPr>
          <w:p>
            <w:pPr>
              <w:pStyle w:val="12"/>
            </w:pPr>
            <w:r>
              <w:t>10.70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10.70</w:t>
            </w:r>
          </w:p>
        </w:tc>
        <w:tc>
          <w:tcPr>
            <w:tcW w:w="1134" w:type="dxa"/>
            <w:vAlign w:val="center"/>
          </w:tcPr>
          <w:p>
            <w:pPr>
              <w:pStyle w:val="12"/>
            </w:pPr>
            <w:r>
              <w:t>10.70</w:t>
            </w:r>
          </w:p>
        </w:tc>
        <w:tc>
          <w:tcPr>
            <w:tcW w:w="1134" w:type="dxa"/>
            <w:vAlign w:val="center"/>
          </w:tcPr>
          <w:p>
            <w:pPr>
              <w:pStyle w:val="12"/>
            </w:pPr>
            <w:r>
              <w:t>10.70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2040219</w:t>
            </w:r>
          </w:p>
        </w:tc>
        <w:tc>
          <w:tcPr>
            <w:tcW w:w="1559" w:type="dxa"/>
            <w:vAlign w:val="center"/>
          </w:tcPr>
          <w:p>
            <w:pPr>
              <w:pStyle w:val="13"/>
            </w:pPr>
            <w:r>
              <w:t>信息化建设</w:t>
            </w:r>
          </w:p>
        </w:tc>
        <w:tc>
          <w:tcPr>
            <w:tcW w:w="1134" w:type="dxa"/>
            <w:vAlign w:val="center"/>
          </w:tcPr>
          <w:p>
            <w:pPr>
              <w:pStyle w:val="12"/>
            </w:pPr>
            <w:r>
              <w:t>10.70</w:t>
            </w:r>
          </w:p>
        </w:tc>
        <w:tc>
          <w:tcPr>
            <w:tcW w:w="1134" w:type="dxa"/>
            <w:vAlign w:val="center"/>
          </w:tcPr>
          <w:p>
            <w:pPr>
              <w:pStyle w:val="12"/>
            </w:pPr>
            <w:r>
              <w:t>10.70</w:t>
            </w:r>
          </w:p>
        </w:tc>
        <w:tc>
          <w:tcPr>
            <w:tcW w:w="1134" w:type="dxa"/>
            <w:vAlign w:val="center"/>
          </w:tcPr>
          <w:p>
            <w:pPr>
              <w:pStyle w:val="12"/>
            </w:pPr>
            <w:r>
              <w:t>10.70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20601</w:t>
            </w:r>
          </w:p>
        </w:tc>
        <w:tc>
          <w:tcPr>
            <w:tcW w:w="1559" w:type="dxa"/>
            <w:vAlign w:val="center"/>
          </w:tcPr>
          <w:p>
            <w:pPr>
              <w:pStyle w:val="13"/>
            </w:pPr>
            <w:r>
              <w:t>科学技术管理事务</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2060199</w:t>
            </w:r>
          </w:p>
        </w:tc>
        <w:tc>
          <w:tcPr>
            <w:tcW w:w="1559" w:type="dxa"/>
            <w:vAlign w:val="center"/>
          </w:tcPr>
          <w:p>
            <w:pPr>
              <w:pStyle w:val="13"/>
            </w:pPr>
            <w:r>
              <w:t>其他科学技术管理事务支出</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618.90</w:t>
            </w:r>
          </w:p>
        </w:tc>
        <w:tc>
          <w:tcPr>
            <w:tcW w:w="1134" w:type="dxa"/>
            <w:vAlign w:val="center"/>
          </w:tcPr>
          <w:p>
            <w:pPr>
              <w:pStyle w:val="12"/>
            </w:pPr>
            <w:r>
              <w:t>618.90</w:t>
            </w:r>
          </w:p>
        </w:tc>
        <w:tc>
          <w:tcPr>
            <w:tcW w:w="1134" w:type="dxa"/>
            <w:vAlign w:val="center"/>
          </w:tcPr>
          <w:p>
            <w:pPr>
              <w:pStyle w:val="12"/>
            </w:pPr>
            <w:r>
              <w:t>618.90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20801</w:t>
            </w:r>
          </w:p>
        </w:tc>
        <w:tc>
          <w:tcPr>
            <w:tcW w:w="1559" w:type="dxa"/>
            <w:vAlign w:val="center"/>
          </w:tcPr>
          <w:p>
            <w:pPr>
              <w:pStyle w:val="13"/>
            </w:pPr>
            <w:r>
              <w:t>人力资源和社会保障管理事务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2080104</w:t>
            </w:r>
          </w:p>
        </w:tc>
        <w:tc>
          <w:tcPr>
            <w:tcW w:w="1559" w:type="dxa"/>
            <w:vAlign w:val="center"/>
          </w:tcPr>
          <w:p>
            <w:pPr>
              <w:pStyle w:val="13"/>
            </w:pPr>
            <w:r>
              <w:t>综合业务管理</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20802</w:t>
            </w:r>
          </w:p>
        </w:tc>
        <w:tc>
          <w:tcPr>
            <w:tcW w:w="1559" w:type="dxa"/>
            <w:vAlign w:val="center"/>
          </w:tcPr>
          <w:p>
            <w:pPr>
              <w:pStyle w:val="13"/>
            </w:pPr>
            <w:r>
              <w:t>民政管理事务</w:t>
            </w:r>
          </w:p>
        </w:tc>
        <w:tc>
          <w:tcPr>
            <w:tcW w:w="1134" w:type="dxa"/>
            <w:vAlign w:val="center"/>
          </w:tcPr>
          <w:p>
            <w:pPr>
              <w:pStyle w:val="12"/>
            </w:pPr>
            <w:r>
              <w:t>3.50</w:t>
            </w:r>
          </w:p>
        </w:tc>
        <w:tc>
          <w:tcPr>
            <w:tcW w:w="1134" w:type="dxa"/>
            <w:vAlign w:val="center"/>
          </w:tcPr>
          <w:p>
            <w:pPr>
              <w:pStyle w:val="12"/>
            </w:pPr>
            <w:r>
              <w:t>3.50</w:t>
            </w:r>
          </w:p>
        </w:tc>
        <w:tc>
          <w:tcPr>
            <w:tcW w:w="1134" w:type="dxa"/>
            <w:vAlign w:val="center"/>
          </w:tcPr>
          <w:p>
            <w:pPr>
              <w:pStyle w:val="12"/>
            </w:pPr>
            <w:r>
              <w:t>3.50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2080299</w:t>
            </w:r>
          </w:p>
        </w:tc>
        <w:tc>
          <w:tcPr>
            <w:tcW w:w="1559" w:type="dxa"/>
            <w:vAlign w:val="center"/>
          </w:tcPr>
          <w:p>
            <w:pPr>
              <w:pStyle w:val="13"/>
            </w:pPr>
            <w:r>
              <w:t>其他民政管理事务支出</w:t>
            </w:r>
          </w:p>
        </w:tc>
        <w:tc>
          <w:tcPr>
            <w:tcW w:w="1134" w:type="dxa"/>
            <w:vAlign w:val="center"/>
          </w:tcPr>
          <w:p>
            <w:pPr>
              <w:pStyle w:val="12"/>
            </w:pPr>
            <w:r>
              <w:t>3.50</w:t>
            </w:r>
          </w:p>
        </w:tc>
        <w:tc>
          <w:tcPr>
            <w:tcW w:w="1134" w:type="dxa"/>
            <w:vAlign w:val="center"/>
          </w:tcPr>
          <w:p>
            <w:pPr>
              <w:pStyle w:val="12"/>
            </w:pPr>
            <w:r>
              <w:t>3.50</w:t>
            </w:r>
          </w:p>
        </w:tc>
        <w:tc>
          <w:tcPr>
            <w:tcW w:w="1134" w:type="dxa"/>
            <w:vAlign w:val="center"/>
          </w:tcPr>
          <w:p>
            <w:pPr>
              <w:pStyle w:val="12"/>
            </w:pPr>
            <w:r>
              <w:t>3.50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612.40</w:t>
            </w:r>
          </w:p>
        </w:tc>
        <w:tc>
          <w:tcPr>
            <w:tcW w:w="1134" w:type="dxa"/>
            <w:vAlign w:val="center"/>
          </w:tcPr>
          <w:p>
            <w:pPr>
              <w:pStyle w:val="12"/>
            </w:pPr>
            <w:r>
              <w:t>612.40</w:t>
            </w:r>
          </w:p>
        </w:tc>
        <w:tc>
          <w:tcPr>
            <w:tcW w:w="1134" w:type="dxa"/>
            <w:vAlign w:val="center"/>
          </w:tcPr>
          <w:p>
            <w:pPr>
              <w:pStyle w:val="12"/>
            </w:pPr>
            <w:r>
              <w:t>612.40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6.18</w:t>
            </w:r>
          </w:p>
        </w:tc>
        <w:tc>
          <w:tcPr>
            <w:tcW w:w="1134" w:type="dxa"/>
            <w:vAlign w:val="center"/>
          </w:tcPr>
          <w:p>
            <w:pPr>
              <w:pStyle w:val="12"/>
            </w:pPr>
            <w:r>
              <w:t>6.18</w:t>
            </w:r>
          </w:p>
        </w:tc>
        <w:tc>
          <w:tcPr>
            <w:tcW w:w="1134" w:type="dxa"/>
            <w:vAlign w:val="center"/>
          </w:tcPr>
          <w:p>
            <w:pPr>
              <w:pStyle w:val="12"/>
            </w:pPr>
            <w:r>
              <w:t>6.18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243.85</w:t>
            </w:r>
          </w:p>
        </w:tc>
        <w:tc>
          <w:tcPr>
            <w:tcW w:w="1134" w:type="dxa"/>
            <w:vAlign w:val="center"/>
          </w:tcPr>
          <w:p>
            <w:pPr>
              <w:pStyle w:val="12"/>
            </w:pPr>
            <w:r>
              <w:t>243.85</w:t>
            </w:r>
          </w:p>
        </w:tc>
        <w:tc>
          <w:tcPr>
            <w:tcW w:w="1134" w:type="dxa"/>
            <w:vAlign w:val="center"/>
          </w:tcPr>
          <w:p>
            <w:pPr>
              <w:pStyle w:val="12"/>
            </w:pPr>
            <w:r>
              <w:t>243.85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243.40</w:t>
            </w:r>
          </w:p>
        </w:tc>
        <w:tc>
          <w:tcPr>
            <w:tcW w:w="1134" w:type="dxa"/>
            <w:vAlign w:val="center"/>
          </w:tcPr>
          <w:p>
            <w:pPr>
              <w:pStyle w:val="12"/>
            </w:pPr>
            <w:r>
              <w:t>243.40</w:t>
            </w:r>
          </w:p>
        </w:tc>
        <w:tc>
          <w:tcPr>
            <w:tcW w:w="1134" w:type="dxa"/>
            <w:vAlign w:val="center"/>
          </w:tcPr>
          <w:p>
            <w:pPr>
              <w:pStyle w:val="12"/>
            </w:pPr>
            <w:r>
              <w:t>243.40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118.98</w:t>
            </w:r>
          </w:p>
        </w:tc>
        <w:tc>
          <w:tcPr>
            <w:tcW w:w="1134" w:type="dxa"/>
            <w:vAlign w:val="center"/>
          </w:tcPr>
          <w:p>
            <w:pPr>
              <w:pStyle w:val="12"/>
            </w:pPr>
            <w:r>
              <w:t>118.98</w:t>
            </w:r>
          </w:p>
        </w:tc>
        <w:tc>
          <w:tcPr>
            <w:tcW w:w="1134" w:type="dxa"/>
            <w:vAlign w:val="center"/>
          </w:tcPr>
          <w:p>
            <w:pPr>
              <w:pStyle w:val="12"/>
            </w:pPr>
            <w:r>
              <w:t>118.98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27646.55</w:t>
            </w:r>
          </w:p>
        </w:tc>
        <w:tc>
          <w:tcPr>
            <w:tcW w:w="1134" w:type="dxa"/>
            <w:vAlign w:val="center"/>
          </w:tcPr>
          <w:p>
            <w:pPr>
              <w:pStyle w:val="12"/>
            </w:pPr>
            <w:r>
              <w:t>27597.41</w:t>
            </w:r>
          </w:p>
        </w:tc>
        <w:tc>
          <w:tcPr>
            <w:tcW w:w="1134" w:type="dxa"/>
            <w:vAlign w:val="center"/>
          </w:tcPr>
          <w:p>
            <w:pPr>
              <w:pStyle w:val="12"/>
            </w:pPr>
            <w:r>
              <w:t>26631.11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966.30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49.13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21001</w:t>
            </w:r>
          </w:p>
        </w:tc>
        <w:tc>
          <w:tcPr>
            <w:tcW w:w="1559" w:type="dxa"/>
            <w:vAlign w:val="center"/>
          </w:tcPr>
          <w:p>
            <w:pPr>
              <w:pStyle w:val="13"/>
            </w:pPr>
            <w:r>
              <w:t>卫生健康管理事务</w:t>
            </w:r>
          </w:p>
        </w:tc>
        <w:tc>
          <w:tcPr>
            <w:tcW w:w="1134" w:type="dxa"/>
            <w:vAlign w:val="center"/>
          </w:tcPr>
          <w:p>
            <w:pPr>
              <w:pStyle w:val="12"/>
            </w:pPr>
            <w:r>
              <w:t>507.28</w:t>
            </w:r>
          </w:p>
        </w:tc>
        <w:tc>
          <w:tcPr>
            <w:tcW w:w="1134" w:type="dxa"/>
            <w:vAlign w:val="center"/>
          </w:tcPr>
          <w:p>
            <w:pPr>
              <w:pStyle w:val="12"/>
            </w:pPr>
            <w:r>
              <w:t>504.60</w:t>
            </w:r>
          </w:p>
        </w:tc>
        <w:tc>
          <w:tcPr>
            <w:tcW w:w="1134" w:type="dxa"/>
            <w:vAlign w:val="center"/>
          </w:tcPr>
          <w:p>
            <w:pPr>
              <w:pStyle w:val="12"/>
            </w:pPr>
            <w:r>
              <w:t>504.60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2100101</w:t>
            </w:r>
          </w:p>
        </w:tc>
        <w:tc>
          <w:tcPr>
            <w:tcW w:w="1559" w:type="dxa"/>
            <w:vAlign w:val="center"/>
          </w:tcPr>
          <w:p>
            <w:pPr>
              <w:pStyle w:val="13"/>
            </w:pPr>
            <w:r>
              <w:t>行政运行</w:t>
            </w:r>
          </w:p>
        </w:tc>
        <w:tc>
          <w:tcPr>
            <w:tcW w:w="1134" w:type="dxa"/>
            <w:vAlign w:val="center"/>
          </w:tcPr>
          <w:p>
            <w:pPr>
              <w:pStyle w:val="12"/>
            </w:pPr>
            <w:r>
              <w:t>441.15</w:t>
            </w:r>
          </w:p>
        </w:tc>
        <w:tc>
          <w:tcPr>
            <w:tcW w:w="1134" w:type="dxa"/>
            <w:vAlign w:val="center"/>
          </w:tcPr>
          <w:p>
            <w:pPr>
              <w:pStyle w:val="12"/>
            </w:pPr>
            <w:r>
              <w:t>441.15</w:t>
            </w:r>
          </w:p>
        </w:tc>
        <w:tc>
          <w:tcPr>
            <w:tcW w:w="1134" w:type="dxa"/>
            <w:vAlign w:val="center"/>
          </w:tcPr>
          <w:p>
            <w:pPr>
              <w:pStyle w:val="12"/>
            </w:pPr>
            <w:r>
              <w:t>441.15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2100199</w:t>
            </w:r>
          </w:p>
        </w:tc>
        <w:tc>
          <w:tcPr>
            <w:tcW w:w="1559" w:type="dxa"/>
            <w:vAlign w:val="center"/>
          </w:tcPr>
          <w:p>
            <w:pPr>
              <w:pStyle w:val="13"/>
            </w:pPr>
            <w:r>
              <w:t>其他卫生健康管理事务支出</w:t>
            </w:r>
          </w:p>
        </w:tc>
        <w:tc>
          <w:tcPr>
            <w:tcW w:w="1134" w:type="dxa"/>
            <w:vAlign w:val="center"/>
          </w:tcPr>
          <w:p>
            <w:pPr>
              <w:pStyle w:val="12"/>
            </w:pPr>
            <w:r>
              <w:t>66.13</w:t>
            </w:r>
          </w:p>
        </w:tc>
        <w:tc>
          <w:tcPr>
            <w:tcW w:w="1134" w:type="dxa"/>
            <w:vAlign w:val="center"/>
          </w:tcPr>
          <w:p>
            <w:pPr>
              <w:pStyle w:val="12"/>
            </w:pPr>
            <w:r>
              <w:t>63.45</w:t>
            </w:r>
          </w:p>
        </w:tc>
        <w:tc>
          <w:tcPr>
            <w:tcW w:w="1134" w:type="dxa"/>
            <w:vAlign w:val="center"/>
          </w:tcPr>
          <w:p>
            <w:pPr>
              <w:pStyle w:val="12"/>
            </w:pPr>
            <w:r>
              <w:t>63.45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21002</w:t>
            </w:r>
          </w:p>
        </w:tc>
        <w:tc>
          <w:tcPr>
            <w:tcW w:w="1559" w:type="dxa"/>
            <w:vAlign w:val="center"/>
          </w:tcPr>
          <w:p>
            <w:pPr>
              <w:pStyle w:val="13"/>
            </w:pPr>
            <w:r>
              <w:t>公立医院</w:t>
            </w:r>
          </w:p>
        </w:tc>
        <w:tc>
          <w:tcPr>
            <w:tcW w:w="1134" w:type="dxa"/>
            <w:vAlign w:val="center"/>
          </w:tcPr>
          <w:p>
            <w:pPr>
              <w:pStyle w:val="12"/>
            </w:pPr>
            <w:r>
              <w:t>19062.60</w:t>
            </w:r>
          </w:p>
        </w:tc>
        <w:tc>
          <w:tcPr>
            <w:tcW w:w="1134" w:type="dxa"/>
            <w:vAlign w:val="center"/>
          </w:tcPr>
          <w:p>
            <w:pPr>
              <w:pStyle w:val="12"/>
            </w:pPr>
            <w:r>
              <w:t>19062.60</w:t>
            </w:r>
          </w:p>
        </w:tc>
        <w:tc>
          <w:tcPr>
            <w:tcW w:w="1134" w:type="dxa"/>
            <w:vAlign w:val="center"/>
          </w:tcPr>
          <w:p>
            <w:pPr>
              <w:pStyle w:val="12"/>
            </w:pPr>
            <w:r>
              <w:t>19062.60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2100201</w:t>
            </w:r>
          </w:p>
        </w:tc>
        <w:tc>
          <w:tcPr>
            <w:tcW w:w="1559" w:type="dxa"/>
            <w:vAlign w:val="center"/>
          </w:tcPr>
          <w:p>
            <w:pPr>
              <w:pStyle w:val="13"/>
            </w:pPr>
            <w:r>
              <w:t>综合医院</w:t>
            </w:r>
          </w:p>
        </w:tc>
        <w:tc>
          <w:tcPr>
            <w:tcW w:w="1134" w:type="dxa"/>
            <w:vAlign w:val="center"/>
          </w:tcPr>
          <w:p>
            <w:pPr>
              <w:pStyle w:val="12"/>
            </w:pPr>
            <w:r>
              <w:t>19000.00</w:t>
            </w:r>
          </w:p>
        </w:tc>
        <w:tc>
          <w:tcPr>
            <w:tcW w:w="1134" w:type="dxa"/>
            <w:vAlign w:val="center"/>
          </w:tcPr>
          <w:p>
            <w:pPr>
              <w:pStyle w:val="12"/>
            </w:pPr>
            <w:r>
              <w:t>19000.00</w:t>
            </w:r>
          </w:p>
        </w:tc>
        <w:tc>
          <w:tcPr>
            <w:tcW w:w="1134" w:type="dxa"/>
            <w:vAlign w:val="center"/>
          </w:tcPr>
          <w:p>
            <w:pPr>
              <w:pStyle w:val="12"/>
            </w:pPr>
            <w:r>
              <w:t>19000.00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2100299</w:t>
            </w:r>
          </w:p>
        </w:tc>
        <w:tc>
          <w:tcPr>
            <w:tcW w:w="1559" w:type="dxa"/>
            <w:vAlign w:val="center"/>
          </w:tcPr>
          <w:p>
            <w:pPr>
              <w:pStyle w:val="13"/>
            </w:pPr>
            <w:r>
              <w:t>其他公立医院支出</w:t>
            </w:r>
          </w:p>
        </w:tc>
        <w:tc>
          <w:tcPr>
            <w:tcW w:w="1134" w:type="dxa"/>
            <w:vAlign w:val="center"/>
          </w:tcPr>
          <w:p>
            <w:pPr>
              <w:pStyle w:val="12"/>
            </w:pPr>
            <w:r>
              <w:t>62.60</w:t>
            </w:r>
          </w:p>
        </w:tc>
        <w:tc>
          <w:tcPr>
            <w:tcW w:w="1134" w:type="dxa"/>
            <w:vAlign w:val="center"/>
          </w:tcPr>
          <w:p>
            <w:pPr>
              <w:pStyle w:val="12"/>
            </w:pPr>
            <w:r>
              <w:t>62.60</w:t>
            </w:r>
          </w:p>
        </w:tc>
        <w:tc>
          <w:tcPr>
            <w:tcW w:w="1134" w:type="dxa"/>
            <w:vAlign w:val="center"/>
          </w:tcPr>
          <w:p>
            <w:pPr>
              <w:pStyle w:val="12"/>
            </w:pPr>
            <w:r>
              <w:t>62.60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21003</w:t>
            </w:r>
          </w:p>
        </w:tc>
        <w:tc>
          <w:tcPr>
            <w:tcW w:w="1559" w:type="dxa"/>
            <w:vAlign w:val="center"/>
          </w:tcPr>
          <w:p>
            <w:pPr>
              <w:pStyle w:val="13"/>
            </w:pPr>
            <w:r>
              <w:t>基层医疗卫生机构</w:t>
            </w:r>
          </w:p>
        </w:tc>
        <w:tc>
          <w:tcPr>
            <w:tcW w:w="1134" w:type="dxa"/>
            <w:vAlign w:val="center"/>
          </w:tcPr>
          <w:p>
            <w:pPr>
              <w:pStyle w:val="12"/>
            </w:pPr>
            <w:r>
              <w:t>3580.65</w:t>
            </w:r>
          </w:p>
        </w:tc>
        <w:tc>
          <w:tcPr>
            <w:tcW w:w="1134" w:type="dxa"/>
            <w:vAlign w:val="center"/>
          </w:tcPr>
          <w:p>
            <w:pPr>
              <w:pStyle w:val="12"/>
            </w:pPr>
            <w:r>
              <w:t>3544.13</w:t>
            </w:r>
          </w:p>
        </w:tc>
        <w:tc>
          <w:tcPr>
            <w:tcW w:w="1134" w:type="dxa"/>
            <w:vAlign w:val="center"/>
          </w:tcPr>
          <w:p>
            <w:pPr>
              <w:pStyle w:val="12"/>
            </w:pPr>
            <w:r>
              <w:t>2577.83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966.30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36.52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2100302</w:t>
            </w:r>
          </w:p>
        </w:tc>
        <w:tc>
          <w:tcPr>
            <w:tcW w:w="1559" w:type="dxa"/>
            <w:vAlign w:val="center"/>
          </w:tcPr>
          <w:p>
            <w:pPr>
              <w:pStyle w:val="13"/>
            </w:pPr>
            <w:r>
              <w:t>乡镇卫生院</w:t>
            </w:r>
          </w:p>
        </w:tc>
        <w:tc>
          <w:tcPr>
            <w:tcW w:w="1134" w:type="dxa"/>
            <w:vAlign w:val="center"/>
          </w:tcPr>
          <w:p>
            <w:pPr>
              <w:pStyle w:val="12"/>
            </w:pPr>
            <w:r>
              <w:t>3213.28</w:t>
            </w:r>
          </w:p>
        </w:tc>
        <w:tc>
          <w:tcPr>
            <w:tcW w:w="1134" w:type="dxa"/>
            <w:vAlign w:val="center"/>
          </w:tcPr>
          <w:p>
            <w:pPr>
              <w:pStyle w:val="12"/>
            </w:pPr>
            <w:r>
              <w:t>3213.28</w:t>
            </w:r>
          </w:p>
        </w:tc>
        <w:tc>
          <w:tcPr>
            <w:tcW w:w="1134" w:type="dxa"/>
            <w:vAlign w:val="center"/>
          </w:tcPr>
          <w:p>
            <w:pPr>
              <w:pStyle w:val="12"/>
            </w:pPr>
            <w:r>
              <w:t>2246.98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966.30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2100399</w:t>
            </w:r>
          </w:p>
        </w:tc>
        <w:tc>
          <w:tcPr>
            <w:tcW w:w="1559" w:type="dxa"/>
            <w:vAlign w:val="center"/>
          </w:tcPr>
          <w:p>
            <w:pPr>
              <w:pStyle w:val="13"/>
            </w:pPr>
            <w:r>
              <w:t>其他基层医疗卫生机构支出</w:t>
            </w:r>
          </w:p>
        </w:tc>
        <w:tc>
          <w:tcPr>
            <w:tcW w:w="1134" w:type="dxa"/>
            <w:vAlign w:val="center"/>
          </w:tcPr>
          <w:p>
            <w:pPr>
              <w:pStyle w:val="12"/>
            </w:pPr>
            <w:r>
              <w:t>367.37</w:t>
            </w:r>
          </w:p>
        </w:tc>
        <w:tc>
          <w:tcPr>
            <w:tcW w:w="1134" w:type="dxa"/>
            <w:vAlign w:val="center"/>
          </w:tcPr>
          <w:p>
            <w:pPr>
              <w:pStyle w:val="12"/>
            </w:pPr>
            <w:r>
              <w:t>330.85</w:t>
            </w:r>
          </w:p>
        </w:tc>
        <w:tc>
          <w:tcPr>
            <w:tcW w:w="1134" w:type="dxa"/>
            <w:vAlign w:val="center"/>
          </w:tcPr>
          <w:p>
            <w:pPr>
              <w:pStyle w:val="12"/>
            </w:pPr>
            <w:r>
              <w:t>330.85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36.52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21004</w:t>
            </w:r>
          </w:p>
        </w:tc>
        <w:tc>
          <w:tcPr>
            <w:tcW w:w="1559" w:type="dxa"/>
            <w:vAlign w:val="center"/>
          </w:tcPr>
          <w:p>
            <w:pPr>
              <w:pStyle w:val="13"/>
            </w:pPr>
            <w:r>
              <w:t>公共卫生</w:t>
            </w:r>
          </w:p>
        </w:tc>
        <w:tc>
          <w:tcPr>
            <w:tcW w:w="1134" w:type="dxa"/>
            <w:vAlign w:val="center"/>
          </w:tcPr>
          <w:p>
            <w:pPr>
              <w:pStyle w:val="12"/>
            </w:pPr>
            <w:r>
              <w:t>1835.87</w:t>
            </w:r>
          </w:p>
        </w:tc>
        <w:tc>
          <w:tcPr>
            <w:tcW w:w="1134" w:type="dxa"/>
            <w:vAlign w:val="center"/>
          </w:tcPr>
          <w:p>
            <w:pPr>
              <w:pStyle w:val="12"/>
            </w:pPr>
            <w:r>
              <w:t>1825.94</w:t>
            </w:r>
          </w:p>
        </w:tc>
        <w:tc>
          <w:tcPr>
            <w:tcW w:w="1134" w:type="dxa"/>
            <w:vAlign w:val="center"/>
          </w:tcPr>
          <w:p>
            <w:pPr>
              <w:pStyle w:val="12"/>
            </w:pPr>
            <w:r>
              <w:t>1825.94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2100403</w:t>
            </w:r>
          </w:p>
        </w:tc>
        <w:tc>
          <w:tcPr>
            <w:tcW w:w="1559" w:type="dxa"/>
            <w:vAlign w:val="center"/>
          </w:tcPr>
          <w:p>
            <w:pPr>
              <w:pStyle w:val="13"/>
            </w:pPr>
            <w:r>
              <w:t>妇幼保健机构</w:t>
            </w:r>
          </w:p>
        </w:tc>
        <w:tc>
          <w:tcPr>
            <w:tcW w:w="1134" w:type="dxa"/>
            <w:vAlign w:val="center"/>
          </w:tcPr>
          <w:p>
            <w:pPr>
              <w:pStyle w:val="12"/>
            </w:pPr>
            <w:r>
              <w:t>49.00</w:t>
            </w:r>
          </w:p>
        </w:tc>
        <w:tc>
          <w:tcPr>
            <w:tcW w:w="1134" w:type="dxa"/>
            <w:vAlign w:val="center"/>
          </w:tcPr>
          <w:p>
            <w:pPr>
              <w:pStyle w:val="12"/>
            </w:pPr>
            <w:r>
              <w:t>49.00</w:t>
            </w:r>
          </w:p>
        </w:tc>
        <w:tc>
          <w:tcPr>
            <w:tcW w:w="1134" w:type="dxa"/>
            <w:vAlign w:val="center"/>
          </w:tcPr>
          <w:p>
            <w:pPr>
              <w:pStyle w:val="12"/>
            </w:pPr>
            <w:r>
              <w:t>49.00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2100408</w:t>
            </w:r>
          </w:p>
        </w:tc>
        <w:tc>
          <w:tcPr>
            <w:tcW w:w="1559" w:type="dxa"/>
            <w:vAlign w:val="center"/>
          </w:tcPr>
          <w:p>
            <w:pPr>
              <w:pStyle w:val="13"/>
            </w:pPr>
            <w:r>
              <w:t>基本公共卫生服务</w:t>
            </w:r>
          </w:p>
        </w:tc>
        <w:tc>
          <w:tcPr>
            <w:tcW w:w="1134" w:type="dxa"/>
            <w:vAlign w:val="center"/>
          </w:tcPr>
          <w:p>
            <w:pPr>
              <w:pStyle w:val="12"/>
            </w:pPr>
            <w:r>
              <w:t>778.93</w:t>
            </w:r>
          </w:p>
        </w:tc>
        <w:tc>
          <w:tcPr>
            <w:tcW w:w="1134" w:type="dxa"/>
            <w:vAlign w:val="center"/>
          </w:tcPr>
          <w:p>
            <w:pPr>
              <w:pStyle w:val="12"/>
            </w:pPr>
            <w:r>
              <w:t>769.00</w:t>
            </w:r>
          </w:p>
        </w:tc>
        <w:tc>
          <w:tcPr>
            <w:tcW w:w="1134" w:type="dxa"/>
            <w:vAlign w:val="center"/>
          </w:tcPr>
          <w:p>
            <w:pPr>
              <w:pStyle w:val="12"/>
            </w:pPr>
            <w:r>
              <w:t>769.00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2100409</w:t>
            </w:r>
          </w:p>
        </w:tc>
        <w:tc>
          <w:tcPr>
            <w:tcW w:w="1559" w:type="dxa"/>
            <w:vAlign w:val="center"/>
          </w:tcPr>
          <w:p>
            <w:pPr>
              <w:pStyle w:val="13"/>
            </w:pPr>
            <w:r>
              <w:t>重大公共卫生服务</w:t>
            </w:r>
          </w:p>
        </w:tc>
        <w:tc>
          <w:tcPr>
            <w:tcW w:w="1134" w:type="dxa"/>
            <w:vAlign w:val="center"/>
          </w:tcPr>
          <w:p>
            <w:pPr>
              <w:pStyle w:val="12"/>
            </w:pPr>
            <w:r>
              <w:t>1006.00</w:t>
            </w:r>
          </w:p>
        </w:tc>
        <w:tc>
          <w:tcPr>
            <w:tcW w:w="1134" w:type="dxa"/>
            <w:vAlign w:val="center"/>
          </w:tcPr>
          <w:p>
            <w:pPr>
              <w:pStyle w:val="12"/>
            </w:pPr>
            <w:r>
              <w:t>1006.00</w:t>
            </w:r>
          </w:p>
        </w:tc>
        <w:tc>
          <w:tcPr>
            <w:tcW w:w="1134" w:type="dxa"/>
            <w:vAlign w:val="center"/>
          </w:tcPr>
          <w:p>
            <w:pPr>
              <w:pStyle w:val="12"/>
            </w:pPr>
            <w:r>
              <w:t>1006.00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2100499</w:t>
            </w:r>
          </w:p>
        </w:tc>
        <w:tc>
          <w:tcPr>
            <w:tcW w:w="1559" w:type="dxa"/>
            <w:vAlign w:val="center"/>
          </w:tcPr>
          <w:p>
            <w:pPr>
              <w:pStyle w:val="13"/>
            </w:pPr>
            <w:r>
              <w:t>其他公共卫生支出</w:t>
            </w:r>
          </w:p>
        </w:tc>
        <w:tc>
          <w:tcPr>
            <w:tcW w:w="1134" w:type="dxa"/>
            <w:vAlign w:val="center"/>
          </w:tcPr>
          <w:p>
            <w:pPr>
              <w:pStyle w:val="12"/>
            </w:pPr>
            <w:r>
              <w:t>1.94</w:t>
            </w:r>
          </w:p>
        </w:tc>
        <w:tc>
          <w:tcPr>
            <w:tcW w:w="1134" w:type="dxa"/>
            <w:vAlign w:val="center"/>
          </w:tcPr>
          <w:p>
            <w:pPr>
              <w:pStyle w:val="12"/>
            </w:pPr>
            <w:r>
              <w:t>1.94</w:t>
            </w:r>
          </w:p>
        </w:tc>
        <w:tc>
          <w:tcPr>
            <w:tcW w:w="1134" w:type="dxa"/>
            <w:vAlign w:val="center"/>
          </w:tcPr>
          <w:p>
            <w:pPr>
              <w:pStyle w:val="12"/>
            </w:pPr>
            <w:r>
              <w:t>1.94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907.75</w:t>
            </w:r>
          </w:p>
        </w:tc>
        <w:tc>
          <w:tcPr>
            <w:tcW w:w="1134" w:type="dxa"/>
            <w:vAlign w:val="center"/>
          </w:tcPr>
          <w:p>
            <w:pPr>
              <w:pStyle w:val="12"/>
            </w:pPr>
            <w:r>
              <w:t>907.75</w:t>
            </w:r>
          </w:p>
        </w:tc>
        <w:tc>
          <w:tcPr>
            <w:tcW w:w="1134" w:type="dxa"/>
            <w:vAlign w:val="center"/>
          </w:tcPr>
          <w:p>
            <w:pPr>
              <w:pStyle w:val="12"/>
            </w:pPr>
            <w:r>
              <w:t>907.75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414.75</w:t>
            </w:r>
          </w:p>
        </w:tc>
        <w:tc>
          <w:tcPr>
            <w:tcW w:w="1134" w:type="dxa"/>
            <w:vAlign w:val="center"/>
          </w:tcPr>
          <w:p>
            <w:pPr>
              <w:pStyle w:val="12"/>
            </w:pPr>
            <w:r>
              <w:t>414.75</w:t>
            </w:r>
          </w:p>
        </w:tc>
        <w:tc>
          <w:tcPr>
            <w:tcW w:w="1134" w:type="dxa"/>
            <w:vAlign w:val="center"/>
          </w:tcPr>
          <w:p>
            <w:pPr>
              <w:pStyle w:val="12"/>
            </w:pPr>
            <w:r>
              <w:t>414.75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2100799</w:t>
            </w:r>
          </w:p>
        </w:tc>
        <w:tc>
          <w:tcPr>
            <w:tcW w:w="1559" w:type="dxa"/>
            <w:vAlign w:val="center"/>
          </w:tcPr>
          <w:p>
            <w:pPr>
              <w:pStyle w:val="13"/>
            </w:pPr>
            <w:r>
              <w:t>其他计划生育事务支出</w:t>
            </w:r>
          </w:p>
        </w:tc>
        <w:tc>
          <w:tcPr>
            <w:tcW w:w="1134" w:type="dxa"/>
            <w:vAlign w:val="center"/>
          </w:tcPr>
          <w:p>
            <w:pPr>
              <w:pStyle w:val="12"/>
            </w:pPr>
            <w:r>
              <w:t>493.00</w:t>
            </w:r>
          </w:p>
        </w:tc>
        <w:tc>
          <w:tcPr>
            <w:tcW w:w="1134" w:type="dxa"/>
            <w:vAlign w:val="center"/>
          </w:tcPr>
          <w:p>
            <w:pPr>
              <w:pStyle w:val="12"/>
            </w:pPr>
            <w:r>
              <w:t>493.00</w:t>
            </w:r>
          </w:p>
        </w:tc>
        <w:tc>
          <w:tcPr>
            <w:tcW w:w="1134" w:type="dxa"/>
            <w:vAlign w:val="center"/>
          </w:tcPr>
          <w:p>
            <w:pPr>
              <w:pStyle w:val="12"/>
            </w:pPr>
            <w:r>
              <w:t>493.00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4"/>
            </w:pPr>
            <w:r>
              <w:t>39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212.40</w:t>
            </w:r>
          </w:p>
        </w:tc>
        <w:tc>
          <w:tcPr>
            <w:tcW w:w="1134" w:type="dxa"/>
            <w:vAlign w:val="center"/>
          </w:tcPr>
          <w:p>
            <w:pPr>
              <w:pStyle w:val="12"/>
            </w:pPr>
            <w:r>
              <w:t>212.40</w:t>
            </w:r>
          </w:p>
        </w:tc>
        <w:tc>
          <w:tcPr>
            <w:tcW w:w="1134" w:type="dxa"/>
            <w:vAlign w:val="center"/>
          </w:tcPr>
          <w:p>
            <w:pPr>
              <w:pStyle w:val="12"/>
            </w:pPr>
            <w:r>
              <w:t>212.40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33.52</w:t>
            </w:r>
          </w:p>
        </w:tc>
        <w:tc>
          <w:tcPr>
            <w:tcW w:w="1134" w:type="dxa"/>
            <w:vAlign w:val="center"/>
          </w:tcPr>
          <w:p>
            <w:pPr>
              <w:pStyle w:val="12"/>
            </w:pPr>
            <w:r>
              <w:t>33.52</w:t>
            </w:r>
          </w:p>
        </w:tc>
        <w:tc>
          <w:tcPr>
            <w:tcW w:w="1134" w:type="dxa"/>
            <w:vAlign w:val="center"/>
          </w:tcPr>
          <w:p>
            <w:pPr>
              <w:pStyle w:val="12"/>
            </w:pPr>
            <w:r>
              <w:t>33.52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178.88</w:t>
            </w:r>
          </w:p>
        </w:tc>
        <w:tc>
          <w:tcPr>
            <w:tcW w:w="1134" w:type="dxa"/>
            <w:vAlign w:val="center"/>
          </w:tcPr>
          <w:p>
            <w:pPr>
              <w:pStyle w:val="12"/>
            </w:pPr>
            <w:r>
              <w:t>178.88</w:t>
            </w:r>
          </w:p>
        </w:tc>
        <w:tc>
          <w:tcPr>
            <w:tcW w:w="1134" w:type="dxa"/>
            <w:vAlign w:val="center"/>
          </w:tcPr>
          <w:p>
            <w:pPr>
              <w:pStyle w:val="12"/>
            </w:pPr>
            <w:r>
              <w:t>178.88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1450.00</w:t>
            </w:r>
          </w:p>
        </w:tc>
        <w:tc>
          <w:tcPr>
            <w:tcW w:w="1134" w:type="dxa"/>
            <w:vAlign w:val="center"/>
          </w:tcPr>
          <w:p>
            <w:pPr>
              <w:pStyle w:val="12"/>
            </w:pPr>
            <w:r>
              <w:t>1450.00</w:t>
            </w:r>
          </w:p>
        </w:tc>
        <w:tc>
          <w:tcPr>
            <w:tcW w:w="1134" w:type="dxa"/>
            <w:vAlign w:val="center"/>
          </w:tcPr>
          <w:p>
            <w:pPr>
              <w:pStyle w:val="12"/>
            </w:pPr>
            <w:r>
              <w:t>1450.00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2101202</w:t>
            </w:r>
          </w:p>
        </w:tc>
        <w:tc>
          <w:tcPr>
            <w:tcW w:w="1559" w:type="dxa"/>
            <w:vAlign w:val="center"/>
          </w:tcPr>
          <w:p>
            <w:pPr>
              <w:pStyle w:val="13"/>
            </w:pPr>
            <w:r>
              <w:t>财政对城乡居民基本医疗保险基金的补助</w:t>
            </w:r>
          </w:p>
        </w:tc>
        <w:tc>
          <w:tcPr>
            <w:tcW w:w="1134" w:type="dxa"/>
            <w:vAlign w:val="center"/>
          </w:tcPr>
          <w:p>
            <w:pPr>
              <w:pStyle w:val="12"/>
            </w:pPr>
            <w:r>
              <w:t>1450.00</w:t>
            </w:r>
          </w:p>
        </w:tc>
        <w:tc>
          <w:tcPr>
            <w:tcW w:w="1134" w:type="dxa"/>
            <w:vAlign w:val="center"/>
          </w:tcPr>
          <w:p>
            <w:pPr>
              <w:pStyle w:val="12"/>
            </w:pPr>
            <w:r>
              <w:t>1450.00</w:t>
            </w:r>
          </w:p>
        </w:tc>
        <w:tc>
          <w:tcPr>
            <w:tcW w:w="1134" w:type="dxa"/>
            <w:vAlign w:val="center"/>
          </w:tcPr>
          <w:p>
            <w:pPr>
              <w:pStyle w:val="12"/>
            </w:pPr>
            <w:r>
              <w:t>1450.00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21013</w:t>
            </w:r>
          </w:p>
        </w:tc>
        <w:tc>
          <w:tcPr>
            <w:tcW w:w="1559" w:type="dxa"/>
            <w:vAlign w:val="center"/>
          </w:tcPr>
          <w:p>
            <w:pPr>
              <w:pStyle w:val="13"/>
            </w:pPr>
            <w:r>
              <w:t>医疗救助</w:t>
            </w:r>
          </w:p>
        </w:tc>
        <w:tc>
          <w:tcPr>
            <w:tcW w:w="1134" w:type="dxa"/>
            <w:vAlign w:val="center"/>
          </w:tcPr>
          <w:p>
            <w:pPr>
              <w:pStyle w:val="12"/>
            </w:pPr>
            <w:r>
              <w:t>80.00</w:t>
            </w:r>
          </w:p>
        </w:tc>
        <w:tc>
          <w:tcPr>
            <w:tcW w:w="1134" w:type="dxa"/>
            <w:vAlign w:val="center"/>
          </w:tcPr>
          <w:p>
            <w:pPr>
              <w:pStyle w:val="12"/>
            </w:pPr>
            <w:r>
              <w:t>80.00</w:t>
            </w:r>
          </w:p>
        </w:tc>
        <w:tc>
          <w:tcPr>
            <w:tcW w:w="1134" w:type="dxa"/>
            <w:vAlign w:val="center"/>
          </w:tcPr>
          <w:p>
            <w:pPr>
              <w:pStyle w:val="12"/>
            </w:pPr>
            <w:r>
              <w:t>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2101301</w:t>
            </w:r>
          </w:p>
        </w:tc>
        <w:tc>
          <w:tcPr>
            <w:tcW w:w="1559" w:type="dxa"/>
            <w:vAlign w:val="center"/>
          </w:tcPr>
          <w:p>
            <w:pPr>
              <w:pStyle w:val="13"/>
            </w:pPr>
            <w:r>
              <w:t>城乡医疗救助</w:t>
            </w:r>
          </w:p>
        </w:tc>
        <w:tc>
          <w:tcPr>
            <w:tcW w:w="1134" w:type="dxa"/>
            <w:vAlign w:val="center"/>
          </w:tcPr>
          <w:p>
            <w:pPr>
              <w:pStyle w:val="12"/>
            </w:pPr>
            <w:r>
              <w:t>80.00</w:t>
            </w:r>
          </w:p>
        </w:tc>
        <w:tc>
          <w:tcPr>
            <w:tcW w:w="1134" w:type="dxa"/>
            <w:vAlign w:val="center"/>
          </w:tcPr>
          <w:p>
            <w:pPr>
              <w:pStyle w:val="12"/>
            </w:pPr>
            <w:r>
              <w:t>80.00</w:t>
            </w:r>
          </w:p>
        </w:tc>
        <w:tc>
          <w:tcPr>
            <w:tcW w:w="1134" w:type="dxa"/>
            <w:vAlign w:val="center"/>
          </w:tcPr>
          <w:p>
            <w:pPr>
              <w:pStyle w:val="12"/>
            </w:pPr>
            <w:r>
              <w:t>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21017</w:t>
            </w:r>
          </w:p>
        </w:tc>
        <w:tc>
          <w:tcPr>
            <w:tcW w:w="1559" w:type="dxa"/>
            <w:vAlign w:val="center"/>
          </w:tcPr>
          <w:p>
            <w:pPr>
              <w:pStyle w:val="13"/>
            </w:pPr>
            <w:r>
              <w:t>中医药事务</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47</w:t>
            </w:r>
          </w:p>
        </w:tc>
        <w:tc>
          <w:tcPr>
            <w:tcW w:w="992" w:type="dxa"/>
            <w:vAlign w:val="center"/>
          </w:tcPr>
          <w:p>
            <w:pPr>
              <w:pStyle w:val="13"/>
            </w:pPr>
            <w:r>
              <w:t>2101799</w:t>
            </w:r>
          </w:p>
        </w:tc>
        <w:tc>
          <w:tcPr>
            <w:tcW w:w="1559" w:type="dxa"/>
            <w:vAlign w:val="center"/>
          </w:tcPr>
          <w:p>
            <w:pPr>
              <w:pStyle w:val="13"/>
            </w:pPr>
            <w:r>
              <w:t>其他中医药事务支出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48</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3070.00</w:t>
            </w:r>
          </w:p>
        </w:tc>
        <w:tc>
          <w:tcPr>
            <w:tcW w:w="1134" w:type="dxa"/>
            <w:vAlign w:val="center"/>
          </w:tcPr>
          <w:p>
            <w:pPr>
              <w:pStyle w:val="12"/>
            </w:pPr>
            <w:r>
              <w:t>3070.00</w:t>
            </w:r>
          </w:p>
        </w:tc>
        <w:tc>
          <w:tcPr>
            <w:tcW w:w="1134" w:type="dxa"/>
            <w:vAlign w:val="center"/>
          </w:tcPr>
          <w:p>
            <w:pPr>
              <w:pStyle w:val="12"/>
            </w:pPr>
            <w:r>
              <w:t>3070.00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49</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3070.00</w:t>
            </w:r>
          </w:p>
        </w:tc>
        <w:tc>
          <w:tcPr>
            <w:tcW w:w="1134" w:type="dxa"/>
            <w:vAlign w:val="center"/>
          </w:tcPr>
          <w:p>
            <w:pPr>
              <w:pStyle w:val="12"/>
            </w:pPr>
            <w:r>
              <w:t>3070.00</w:t>
            </w:r>
          </w:p>
        </w:tc>
        <w:tc>
          <w:tcPr>
            <w:tcW w:w="1134" w:type="dxa"/>
            <w:vAlign w:val="center"/>
          </w:tcPr>
          <w:p>
            <w:pPr>
              <w:pStyle w:val="12"/>
            </w:pPr>
            <w:r>
              <w:t>3070.00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50</w:t>
            </w:r>
          </w:p>
        </w:tc>
        <w:tc>
          <w:tcPr>
            <w:tcW w:w="992" w:type="dxa"/>
            <w:vAlign w:val="center"/>
          </w:tcPr>
          <w:p>
            <w:pPr>
              <w:pStyle w:val="13"/>
            </w:pPr>
            <w:r>
              <w:t>2120803</w:t>
            </w:r>
          </w:p>
        </w:tc>
        <w:tc>
          <w:tcPr>
            <w:tcW w:w="1559" w:type="dxa"/>
            <w:vAlign w:val="center"/>
          </w:tcPr>
          <w:p>
            <w:pPr>
              <w:pStyle w:val="13"/>
            </w:pPr>
            <w:r>
              <w:t>城市建设支出</w:t>
            </w:r>
          </w:p>
        </w:tc>
        <w:tc>
          <w:tcPr>
            <w:tcW w:w="1134" w:type="dxa"/>
            <w:vAlign w:val="center"/>
          </w:tcPr>
          <w:p>
            <w:pPr>
              <w:pStyle w:val="12"/>
            </w:pPr>
            <w:r>
              <w:t>2780.00</w:t>
            </w:r>
          </w:p>
        </w:tc>
        <w:tc>
          <w:tcPr>
            <w:tcW w:w="1134" w:type="dxa"/>
            <w:vAlign w:val="center"/>
          </w:tcPr>
          <w:p>
            <w:pPr>
              <w:pStyle w:val="12"/>
            </w:pPr>
            <w:r>
              <w:t>2780.00</w:t>
            </w:r>
          </w:p>
        </w:tc>
        <w:tc>
          <w:tcPr>
            <w:tcW w:w="1134" w:type="dxa"/>
            <w:vAlign w:val="center"/>
          </w:tcPr>
          <w:p>
            <w:pPr>
              <w:pStyle w:val="12"/>
            </w:pPr>
            <w:r>
              <w:t>2780.00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51</w:t>
            </w:r>
          </w:p>
        </w:tc>
        <w:tc>
          <w:tcPr>
            <w:tcW w:w="992" w:type="dxa"/>
            <w:vAlign w:val="center"/>
          </w:tcPr>
          <w:p>
            <w:pPr>
              <w:pStyle w:val="13"/>
            </w:pPr>
            <w:r>
              <w:t>2120804</w:t>
            </w:r>
          </w:p>
        </w:tc>
        <w:tc>
          <w:tcPr>
            <w:tcW w:w="1559" w:type="dxa"/>
            <w:vAlign w:val="center"/>
          </w:tcPr>
          <w:p>
            <w:pPr>
              <w:pStyle w:val="13"/>
            </w:pPr>
            <w:r>
              <w:t>农村基础设施建设支出</w:t>
            </w:r>
          </w:p>
        </w:tc>
        <w:tc>
          <w:tcPr>
            <w:tcW w:w="1134" w:type="dxa"/>
            <w:vAlign w:val="center"/>
          </w:tcPr>
          <w:p>
            <w:pPr>
              <w:pStyle w:val="12"/>
            </w:pPr>
            <w:r>
              <w:t>290.00</w:t>
            </w:r>
          </w:p>
        </w:tc>
        <w:tc>
          <w:tcPr>
            <w:tcW w:w="1134" w:type="dxa"/>
            <w:vAlign w:val="center"/>
          </w:tcPr>
          <w:p>
            <w:pPr>
              <w:pStyle w:val="12"/>
            </w:pPr>
            <w:r>
              <w:t>290.00</w:t>
            </w:r>
          </w:p>
        </w:tc>
        <w:tc>
          <w:tcPr>
            <w:tcW w:w="1134" w:type="dxa"/>
            <w:vAlign w:val="center"/>
          </w:tcPr>
          <w:p>
            <w:pPr>
              <w:pStyle w:val="12"/>
            </w:pPr>
            <w:r>
              <w:t>290.00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199.59</w:t>
            </w:r>
          </w:p>
        </w:tc>
        <w:tc>
          <w:tcPr>
            <w:tcW w:w="1134" w:type="dxa"/>
            <w:vAlign w:val="center"/>
          </w:tcPr>
          <w:p>
            <w:pPr>
              <w:pStyle w:val="12"/>
            </w:pPr>
            <w:r>
              <w:t>199.59</w:t>
            </w:r>
          </w:p>
        </w:tc>
        <w:tc>
          <w:tcPr>
            <w:tcW w:w="1134" w:type="dxa"/>
            <w:vAlign w:val="center"/>
          </w:tcPr>
          <w:p>
            <w:pPr>
              <w:pStyle w:val="12"/>
            </w:pPr>
            <w:r>
              <w:t>199.59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199.59</w:t>
            </w:r>
          </w:p>
        </w:tc>
        <w:tc>
          <w:tcPr>
            <w:tcW w:w="1134" w:type="dxa"/>
            <w:vAlign w:val="center"/>
          </w:tcPr>
          <w:p>
            <w:pPr>
              <w:pStyle w:val="12"/>
            </w:pPr>
            <w:r>
              <w:t>199.59</w:t>
            </w:r>
          </w:p>
        </w:tc>
        <w:tc>
          <w:tcPr>
            <w:tcW w:w="1134" w:type="dxa"/>
            <w:vAlign w:val="center"/>
          </w:tcPr>
          <w:p>
            <w:pPr>
              <w:pStyle w:val="12"/>
            </w:pPr>
            <w:r>
              <w:t>199.59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199.59</w:t>
            </w:r>
          </w:p>
        </w:tc>
        <w:tc>
          <w:tcPr>
            <w:tcW w:w="1134" w:type="dxa"/>
            <w:vAlign w:val="center"/>
          </w:tcPr>
          <w:p>
            <w:pPr>
              <w:pStyle w:val="12"/>
            </w:pPr>
            <w:r>
              <w:t>199.59</w:t>
            </w:r>
          </w:p>
        </w:tc>
        <w:tc>
          <w:tcPr>
            <w:tcW w:w="1134" w:type="dxa"/>
            <w:vAlign w:val="center"/>
          </w:tcPr>
          <w:p>
            <w:pPr>
              <w:pStyle w:val="12"/>
            </w:pPr>
            <w:r>
              <w:t>199.59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55</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71.01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56</w:t>
            </w:r>
          </w:p>
        </w:tc>
        <w:tc>
          <w:tcPr>
            <w:tcW w:w="992" w:type="dxa"/>
            <w:vAlign w:val="center"/>
          </w:tcPr>
          <w:p>
            <w:pPr>
              <w:pStyle w:val="13"/>
            </w:pPr>
            <w:r>
              <w:t>22904</w:t>
            </w:r>
          </w:p>
        </w:tc>
        <w:tc>
          <w:tcPr>
            <w:tcW w:w="1559" w:type="dxa"/>
            <w:vAlign w:val="center"/>
          </w:tcPr>
          <w:p>
            <w:pPr>
              <w:pStyle w:val="13"/>
            </w:pPr>
            <w:r>
              <w:t>其他政府性基金及对应专项债务收入安排的支出</w:t>
            </w:r>
          </w:p>
        </w:tc>
        <w:tc>
          <w:tcPr>
            <w:tcW w:w="1134" w:type="dxa"/>
            <w:vAlign w:val="center"/>
          </w:tcPr>
          <w:p>
            <w:pPr>
              <w:pStyle w:val="12"/>
            </w:pPr>
            <w:r>
              <w:t>71.01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71.01</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57</w:t>
            </w:r>
          </w:p>
        </w:tc>
        <w:tc>
          <w:tcPr>
            <w:tcW w:w="992" w:type="dxa"/>
            <w:vAlign w:val="center"/>
          </w:tcPr>
          <w:p>
            <w:pPr>
              <w:pStyle w:val="13"/>
            </w:pPr>
            <w:r>
              <w:t>2290402</w:t>
            </w:r>
          </w:p>
        </w:tc>
        <w:tc>
          <w:tcPr>
            <w:tcW w:w="1559" w:type="dxa"/>
            <w:vAlign w:val="center"/>
          </w:tcPr>
          <w:p>
            <w:pPr>
              <w:pStyle w:val="13"/>
            </w:pPr>
            <w:r>
              <w:t>其他地方自行试点项目收益专项债券收入安排的支出</w:t>
            </w:r>
          </w:p>
        </w:tc>
        <w:tc>
          <w:tcPr>
            <w:tcW w:w="1134" w:type="dxa"/>
            <w:vAlign w:val="center"/>
          </w:tcPr>
          <w:p>
            <w:pPr>
              <w:pStyle w:val="12"/>
            </w:pPr>
            <w:r>
              <w:t>71.01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71.01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361秦皇岛北戴河新区健康产业创新促进局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34803.05</w:t>
            </w:r>
          </w:p>
        </w:tc>
        <w:tc>
          <w:tcPr>
            <w:tcW w:w="1361" w:type="dxa"/>
            <w:vAlign w:val="center"/>
          </w:tcPr>
          <w:p>
            <w:pPr>
              <w:pStyle w:val="16"/>
            </w:pPr>
            <w:r>
              <w:t>3959.55</w:t>
            </w:r>
          </w:p>
        </w:tc>
        <w:tc>
          <w:tcPr>
            <w:tcW w:w="1361" w:type="dxa"/>
            <w:vAlign w:val="center"/>
          </w:tcPr>
          <w:p>
            <w:pPr>
              <w:pStyle w:val="16"/>
            </w:pPr>
            <w:r>
              <w:t>30843.49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186.30</w:t>
            </w:r>
          </w:p>
        </w:tc>
        <w:tc>
          <w:tcPr>
            <w:tcW w:w="1361" w:type="dxa"/>
            <w:vAlign w:val="center"/>
          </w:tcPr>
          <w:p>
            <w:pPr>
              <w:pStyle w:val="12"/>
            </w:pPr>
          </w:p>
        </w:tc>
        <w:tc>
          <w:tcPr>
            <w:tcW w:w="1361" w:type="dxa"/>
            <w:vAlign w:val="center"/>
          </w:tcPr>
          <w:p>
            <w:pPr>
              <w:pStyle w:val="12"/>
            </w:pPr>
            <w:r>
              <w:t>186.30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20113</w:t>
            </w:r>
          </w:p>
        </w:tc>
        <w:tc>
          <w:tcPr>
            <w:tcW w:w="4535" w:type="dxa"/>
            <w:vAlign w:val="center"/>
          </w:tcPr>
          <w:p>
            <w:pPr>
              <w:pStyle w:val="13"/>
            </w:pPr>
            <w:r>
              <w:t>商贸事务</w:t>
            </w:r>
          </w:p>
        </w:tc>
        <w:tc>
          <w:tcPr>
            <w:tcW w:w="1361" w:type="dxa"/>
            <w:vAlign w:val="center"/>
          </w:tcPr>
          <w:p>
            <w:pPr>
              <w:pStyle w:val="12"/>
            </w:pPr>
            <w:r>
              <w:t>186.30</w:t>
            </w:r>
          </w:p>
        </w:tc>
        <w:tc>
          <w:tcPr>
            <w:tcW w:w="1361" w:type="dxa"/>
            <w:vAlign w:val="center"/>
          </w:tcPr>
          <w:p>
            <w:pPr>
              <w:pStyle w:val="12"/>
            </w:pPr>
          </w:p>
        </w:tc>
        <w:tc>
          <w:tcPr>
            <w:tcW w:w="1361" w:type="dxa"/>
            <w:vAlign w:val="center"/>
          </w:tcPr>
          <w:p>
            <w:pPr>
              <w:pStyle w:val="12"/>
            </w:pPr>
            <w:r>
              <w:t>186.30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2011308</w:t>
            </w:r>
          </w:p>
        </w:tc>
        <w:tc>
          <w:tcPr>
            <w:tcW w:w="4535" w:type="dxa"/>
            <w:vAlign w:val="center"/>
          </w:tcPr>
          <w:p>
            <w:pPr>
              <w:pStyle w:val="13"/>
            </w:pPr>
            <w:r>
              <w:t>招商引资</w:t>
            </w:r>
          </w:p>
        </w:tc>
        <w:tc>
          <w:tcPr>
            <w:tcW w:w="1361" w:type="dxa"/>
            <w:vAlign w:val="center"/>
          </w:tcPr>
          <w:p>
            <w:pPr>
              <w:pStyle w:val="12"/>
            </w:pPr>
            <w:r>
              <w:t>186.30</w:t>
            </w:r>
          </w:p>
        </w:tc>
        <w:tc>
          <w:tcPr>
            <w:tcW w:w="1361" w:type="dxa"/>
            <w:vAlign w:val="center"/>
          </w:tcPr>
          <w:p>
            <w:pPr>
              <w:pStyle w:val="12"/>
            </w:pPr>
          </w:p>
        </w:tc>
        <w:tc>
          <w:tcPr>
            <w:tcW w:w="1361" w:type="dxa"/>
            <w:vAlign w:val="center"/>
          </w:tcPr>
          <w:p>
            <w:pPr>
              <w:pStyle w:val="12"/>
            </w:pPr>
            <w:r>
              <w:t>186.30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10.70</w:t>
            </w:r>
          </w:p>
        </w:tc>
        <w:tc>
          <w:tcPr>
            <w:tcW w:w="1361" w:type="dxa"/>
            <w:vAlign w:val="center"/>
          </w:tcPr>
          <w:p>
            <w:pPr>
              <w:pStyle w:val="12"/>
            </w:pPr>
          </w:p>
        </w:tc>
        <w:tc>
          <w:tcPr>
            <w:tcW w:w="1361" w:type="dxa"/>
            <w:vAlign w:val="center"/>
          </w:tcPr>
          <w:p>
            <w:pPr>
              <w:pStyle w:val="12"/>
            </w:pPr>
            <w:r>
              <w:t>10.70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10.70</w:t>
            </w:r>
          </w:p>
        </w:tc>
        <w:tc>
          <w:tcPr>
            <w:tcW w:w="1361" w:type="dxa"/>
            <w:vAlign w:val="center"/>
          </w:tcPr>
          <w:p>
            <w:pPr>
              <w:pStyle w:val="12"/>
            </w:pPr>
          </w:p>
        </w:tc>
        <w:tc>
          <w:tcPr>
            <w:tcW w:w="1361" w:type="dxa"/>
            <w:vAlign w:val="center"/>
          </w:tcPr>
          <w:p>
            <w:pPr>
              <w:pStyle w:val="12"/>
            </w:pPr>
            <w:r>
              <w:t>10.70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2040219</w:t>
            </w:r>
          </w:p>
        </w:tc>
        <w:tc>
          <w:tcPr>
            <w:tcW w:w="4535" w:type="dxa"/>
            <w:vAlign w:val="center"/>
          </w:tcPr>
          <w:p>
            <w:pPr>
              <w:pStyle w:val="13"/>
            </w:pPr>
            <w:r>
              <w:t>信息化建设</w:t>
            </w:r>
          </w:p>
        </w:tc>
        <w:tc>
          <w:tcPr>
            <w:tcW w:w="1361" w:type="dxa"/>
            <w:vAlign w:val="center"/>
          </w:tcPr>
          <w:p>
            <w:pPr>
              <w:pStyle w:val="12"/>
            </w:pPr>
            <w:r>
              <w:t>10.70</w:t>
            </w:r>
          </w:p>
        </w:tc>
        <w:tc>
          <w:tcPr>
            <w:tcW w:w="1361" w:type="dxa"/>
            <w:vAlign w:val="center"/>
          </w:tcPr>
          <w:p>
            <w:pPr>
              <w:pStyle w:val="12"/>
            </w:pPr>
          </w:p>
        </w:tc>
        <w:tc>
          <w:tcPr>
            <w:tcW w:w="1361" w:type="dxa"/>
            <w:vAlign w:val="center"/>
          </w:tcPr>
          <w:p>
            <w:pPr>
              <w:pStyle w:val="12"/>
            </w:pPr>
            <w:r>
              <w:t>10.70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3000.00</w:t>
            </w:r>
          </w:p>
        </w:tc>
        <w:tc>
          <w:tcPr>
            <w:tcW w:w="1361" w:type="dxa"/>
            <w:vAlign w:val="center"/>
          </w:tcPr>
          <w:p>
            <w:pPr>
              <w:pStyle w:val="12"/>
            </w:pPr>
          </w:p>
        </w:tc>
        <w:tc>
          <w:tcPr>
            <w:tcW w:w="1361" w:type="dxa"/>
            <w:vAlign w:val="center"/>
          </w:tcPr>
          <w:p>
            <w:pPr>
              <w:pStyle w:val="12"/>
            </w:pPr>
            <w:r>
              <w:t>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20601</w:t>
            </w:r>
          </w:p>
        </w:tc>
        <w:tc>
          <w:tcPr>
            <w:tcW w:w="4535" w:type="dxa"/>
            <w:vAlign w:val="center"/>
          </w:tcPr>
          <w:p>
            <w:pPr>
              <w:pStyle w:val="13"/>
            </w:pPr>
            <w:r>
              <w:t>科学技术管理事务</w:t>
            </w:r>
          </w:p>
        </w:tc>
        <w:tc>
          <w:tcPr>
            <w:tcW w:w="1361" w:type="dxa"/>
            <w:vAlign w:val="center"/>
          </w:tcPr>
          <w:p>
            <w:pPr>
              <w:pStyle w:val="12"/>
            </w:pPr>
            <w:r>
              <w:t>3000.00</w:t>
            </w:r>
          </w:p>
        </w:tc>
        <w:tc>
          <w:tcPr>
            <w:tcW w:w="1361" w:type="dxa"/>
            <w:vAlign w:val="center"/>
          </w:tcPr>
          <w:p>
            <w:pPr>
              <w:pStyle w:val="12"/>
            </w:pPr>
          </w:p>
        </w:tc>
        <w:tc>
          <w:tcPr>
            <w:tcW w:w="1361" w:type="dxa"/>
            <w:vAlign w:val="center"/>
          </w:tcPr>
          <w:p>
            <w:pPr>
              <w:pStyle w:val="12"/>
            </w:pPr>
            <w:r>
              <w:t>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2060199</w:t>
            </w:r>
          </w:p>
        </w:tc>
        <w:tc>
          <w:tcPr>
            <w:tcW w:w="4535" w:type="dxa"/>
            <w:vAlign w:val="center"/>
          </w:tcPr>
          <w:p>
            <w:pPr>
              <w:pStyle w:val="13"/>
            </w:pPr>
            <w:r>
              <w:t>其他科学技术管理事务支出</w:t>
            </w:r>
          </w:p>
        </w:tc>
        <w:tc>
          <w:tcPr>
            <w:tcW w:w="1361" w:type="dxa"/>
            <w:vAlign w:val="center"/>
          </w:tcPr>
          <w:p>
            <w:pPr>
              <w:pStyle w:val="12"/>
            </w:pPr>
            <w:r>
              <w:t>3000.00</w:t>
            </w:r>
          </w:p>
        </w:tc>
        <w:tc>
          <w:tcPr>
            <w:tcW w:w="1361" w:type="dxa"/>
            <w:vAlign w:val="center"/>
          </w:tcPr>
          <w:p>
            <w:pPr>
              <w:pStyle w:val="12"/>
            </w:pPr>
          </w:p>
        </w:tc>
        <w:tc>
          <w:tcPr>
            <w:tcW w:w="1361" w:type="dxa"/>
            <w:vAlign w:val="center"/>
          </w:tcPr>
          <w:p>
            <w:pPr>
              <w:pStyle w:val="12"/>
            </w:pPr>
            <w:r>
              <w:t>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618.90</w:t>
            </w:r>
          </w:p>
        </w:tc>
        <w:tc>
          <w:tcPr>
            <w:tcW w:w="1361" w:type="dxa"/>
            <w:vAlign w:val="center"/>
          </w:tcPr>
          <w:p>
            <w:pPr>
              <w:pStyle w:val="12"/>
            </w:pPr>
            <w:r>
              <w:t>612.40</w:t>
            </w:r>
          </w:p>
        </w:tc>
        <w:tc>
          <w:tcPr>
            <w:tcW w:w="1361" w:type="dxa"/>
            <w:vAlign w:val="center"/>
          </w:tcPr>
          <w:p>
            <w:pPr>
              <w:pStyle w:val="12"/>
            </w:pPr>
            <w:r>
              <w:t>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20801</w:t>
            </w:r>
          </w:p>
        </w:tc>
        <w:tc>
          <w:tcPr>
            <w:tcW w:w="4535" w:type="dxa"/>
            <w:vAlign w:val="center"/>
          </w:tcPr>
          <w:p>
            <w:pPr>
              <w:pStyle w:val="13"/>
            </w:pPr>
            <w:r>
              <w:t>人力资源和社会保障管理事务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2080104</w:t>
            </w:r>
          </w:p>
        </w:tc>
        <w:tc>
          <w:tcPr>
            <w:tcW w:w="4535" w:type="dxa"/>
            <w:vAlign w:val="center"/>
          </w:tcPr>
          <w:p>
            <w:pPr>
              <w:pStyle w:val="13"/>
            </w:pPr>
            <w:r>
              <w:t>综合业务管理</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20802</w:t>
            </w:r>
          </w:p>
        </w:tc>
        <w:tc>
          <w:tcPr>
            <w:tcW w:w="4535" w:type="dxa"/>
            <w:vAlign w:val="center"/>
          </w:tcPr>
          <w:p>
            <w:pPr>
              <w:pStyle w:val="13"/>
            </w:pPr>
            <w:r>
              <w:t>民政管理事务</w:t>
            </w:r>
          </w:p>
        </w:tc>
        <w:tc>
          <w:tcPr>
            <w:tcW w:w="1361" w:type="dxa"/>
            <w:vAlign w:val="center"/>
          </w:tcPr>
          <w:p>
            <w:pPr>
              <w:pStyle w:val="12"/>
            </w:pPr>
            <w:r>
              <w:t>3.50</w:t>
            </w:r>
          </w:p>
        </w:tc>
        <w:tc>
          <w:tcPr>
            <w:tcW w:w="1361" w:type="dxa"/>
            <w:vAlign w:val="center"/>
          </w:tcPr>
          <w:p>
            <w:pPr>
              <w:pStyle w:val="12"/>
            </w:pPr>
          </w:p>
        </w:tc>
        <w:tc>
          <w:tcPr>
            <w:tcW w:w="1361" w:type="dxa"/>
            <w:vAlign w:val="center"/>
          </w:tcPr>
          <w:p>
            <w:pPr>
              <w:pStyle w:val="12"/>
            </w:pPr>
            <w:r>
              <w:t>3.50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2080299</w:t>
            </w:r>
          </w:p>
        </w:tc>
        <w:tc>
          <w:tcPr>
            <w:tcW w:w="4535" w:type="dxa"/>
            <w:vAlign w:val="center"/>
          </w:tcPr>
          <w:p>
            <w:pPr>
              <w:pStyle w:val="13"/>
            </w:pPr>
            <w:r>
              <w:t>其他民政管理事务支出</w:t>
            </w:r>
          </w:p>
        </w:tc>
        <w:tc>
          <w:tcPr>
            <w:tcW w:w="1361" w:type="dxa"/>
            <w:vAlign w:val="center"/>
          </w:tcPr>
          <w:p>
            <w:pPr>
              <w:pStyle w:val="12"/>
            </w:pPr>
            <w:r>
              <w:t>3.50</w:t>
            </w:r>
          </w:p>
        </w:tc>
        <w:tc>
          <w:tcPr>
            <w:tcW w:w="1361" w:type="dxa"/>
            <w:vAlign w:val="center"/>
          </w:tcPr>
          <w:p>
            <w:pPr>
              <w:pStyle w:val="12"/>
            </w:pPr>
          </w:p>
        </w:tc>
        <w:tc>
          <w:tcPr>
            <w:tcW w:w="1361" w:type="dxa"/>
            <w:vAlign w:val="center"/>
          </w:tcPr>
          <w:p>
            <w:pPr>
              <w:pStyle w:val="12"/>
            </w:pPr>
            <w:r>
              <w:t>3.50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612.40</w:t>
            </w:r>
          </w:p>
        </w:tc>
        <w:tc>
          <w:tcPr>
            <w:tcW w:w="1361" w:type="dxa"/>
            <w:vAlign w:val="center"/>
          </w:tcPr>
          <w:p>
            <w:pPr>
              <w:pStyle w:val="12"/>
            </w:pPr>
            <w:r>
              <w:t>612.40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6.18</w:t>
            </w:r>
          </w:p>
        </w:tc>
        <w:tc>
          <w:tcPr>
            <w:tcW w:w="1361" w:type="dxa"/>
            <w:vAlign w:val="center"/>
          </w:tcPr>
          <w:p>
            <w:pPr>
              <w:pStyle w:val="12"/>
            </w:pPr>
            <w:r>
              <w:t>6.18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243.85</w:t>
            </w:r>
          </w:p>
        </w:tc>
        <w:tc>
          <w:tcPr>
            <w:tcW w:w="1361" w:type="dxa"/>
            <w:vAlign w:val="center"/>
          </w:tcPr>
          <w:p>
            <w:pPr>
              <w:pStyle w:val="12"/>
            </w:pPr>
            <w:r>
              <w:t>243.85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243.40</w:t>
            </w:r>
          </w:p>
        </w:tc>
        <w:tc>
          <w:tcPr>
            <w:tcW w:w="1361" w:type="dxa"/>
            <w:vAlign w:val="center"/>
          </w:tcPr>
          <w:p>
            <w:pPr>
              <w:pStyle w:val="12"/>
            </w:pPr>
            <w:r>
              <w:t>243.40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118.98</w:t>
            </w:r>
          </w:p>
        </w:tc>
        <w:tc>
          <w:tcPr>
            <w:tcW w:w="1361" w:type="dxa"/>
            <w:vAlign w:val="center"/>
          </w:tcPr>
          <w:p>
            <w:pPr>
              <w:pStyle w:val="12"/>
            </w:pPr>
            <w:r>
              <w:t>118.98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27646.55</w:t>
            </w:r>
          </w:p>
        </w:tc>
        <w:tc>
          <w:tcPr>
            <w:tcW w:w="1361" w:type="dxa"/>
            <w:vAlign w:val="center"/>
          </w:tcPr>
          <w:p>
            <w:pPr>
              <w:pStyle w:val="12"/>
            </w:pPr>
            <w:r>
              <w:t>3147.56</w:t>
            </w:r>
          </w:p>
        </w:tc>
        <w:tc>
          <w:tcPr>
            <w:tcW w:w="1361" w:type="dxa"/>
            <w:vAlign w:val="center"/>
          </w:tcPr>
          <w:p>
            <w:pPr>
              <w:pStyle w:val="12"/>
            </w:pPr>
            <w:r>
              <w:t>24498.98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21001</w:t>
            </w:r>
          </w:p>
        </w:tc>
        <w:tc>
          <w:tcPr>
            <w:tcW w:w="4535" w:type="dxa"/>
            <w:vAlign w:val="center"/>
          </w:tcPr>
          <w:p>
            <w:pPr>
              <w:pStyle w:val="13"/>
            </w:pPr>
            <w:r>
              <w:t>卫生健康管理事务</w:t>
            </w:r>
          </w:p>
        </w:tc>
        <w:tc>
          <w:tcPr>
            <w:tcW w:w="1361" w:type="dxa"/>
            <w:vAlign w:val="center"/>
          </w:tcPr>
          <w:p>
            <w:pPr>
              <w:pStyle w:val="12"/>
            </w:pPr>
            <w:r>
              <w:t>507.28</w:t>
            </w:r>
          </w:p>
        </w:tc>
        <w:tc>
          <w:tcPr>
            <w:tcW w:w="1361" w:type="dxa"/>
            <w:vAlign w:val="center"/>
          </w:tcPr>
          <w:p>
            <w:pPr>
              <w:pStyle w:val="12"/>
            </w:pPr>
            <w:r>
              <w:t>353.15</w:t>
            </w:r>
          </w:p>
        </w:tc>
        <w:tc>
          <w:tcPr>
            <w:tcW w:w="1361" w:type="dxa"/>
            <w:vAlign w:val="center"/>
          </w:tcPr>
          <w:p>
            <w:pPr>
              <w:pStyle w:val="12"/>
            </w:pPr>
            <w:r>
              <w:t>154.13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2100101</w:t>
            </w:r>
          </w:p>
        </w:tc>
        <w:tc>
          <w:tcPr>
            <w:tcW w:w="4535" w:type="dxa"/>
            <w:vAlign w:val="center"/>
          </w:tcPr>
          <w:p>
            <w:pPr>
              <w:pStyle w:val="13"/>
            </w:pPr>
            <w:r>
              <w:t>行政运行</w:t>
            </w:r>
          </w:p>
        </w:tc>
        <w:tc>
          <w:tcPr>
            <w:tcW w:w="1361" w:type="dxa"/>
            <w:vAlign w:val="center"/>
          </w:tcPr>
          <w:p>
            <w:pPr>
              <w:pStyle w:val="12"/>
            </w:pPr>
            <w:r>
              <w:t>441.15</w:t>
            </w:r>
          </w:p>
        </w:tc>
        <w:tc>
          <w:tcPr>
            <w:tcW w:w="1361" w:type="dxa"/>
            <w:vAlign w:val="center"/>
          </w:tcPr>
          <w:p>
            <w:pPr>
              <w:pStyle w:val="12"/>
            </w:pPr>
            <w:r>
              <w:t>353.15</w:t>
            </w:r>
          </w:p>
        </w:tc>
        <w:tc>
          <w:tcPr>
            <w:tcW w:w="1361" w:type="dxa"/>
            <w:vAlign w:val="center"/>
          </w:tcPr>
          <w:p>
            <w:pPr>
              <w:pStyle w:val="12"/>
            </w:pPr>
            <w:r>
              <w:t>88.00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2100199</w:t>
            </w:r>
          </w:p>
        </w:tc>
        <w:tc>
          <w:tcPr>
            <w:tcW w:w="4535" w:type="dxa"/>
            <w:vAlign w:val="center"/>
          </w:tcPr>
          <w:p>
            <w:pPr>
              <w:pStyle w:val="13"/>
            </w:pPr>
            <w:r>
              <w:t>其他卫生健康管理事务支出</w:t>
            </w:r>
          </w:p>
        </w:tc>
        <w:tc>
          <w:tcPr>
            <w:tcW w:w="1361" w:type="dxa"/>
            <w:vAlign w:val="center"/>
          </w:tcPr>
          <w:p>
            <w:pPr>
              <w:pStyle w:val="12"/>
            </w:pPr>
            <w:r>
              <w:t>66.13</w:t>
            </w:r>
          </w:p>
        </w:tc>
        <w:tc>
          <w:tcPr>
            <w:tcW w:w="1361" w:type="dxa"/>
            <w:vAlign w:val="center"/>
          </w:tcPr>
          <w:p>
            <w:pPr>
              <w:pStyle w:val="12"/>
            </w:pPr>
          </w:p>
        </w:tc>
        <w:tc>
          <w:tcPr>
            <w:tcW w:w="1361" w:type="dxa"/>
            <w:vAlign w:val="center"/>
          </w:tcPr>
          <w:p>
            <w:pPr>
              <w:pStyle w:val="12"/>
            </w:pPr>
            <w:r>
              <w:t>66.13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21002</w:t>
            </w:r>
          </w:p>
        </w:tc>
        <w:tc>
          <w:tcPr>
            <w:tcW w:w="4535" w:type="dxa"/>
            <w:vAlign w:val="center"/>
          </w:tcPr>
          <w:p>
            <w:pPr>
              <w:pStyle w:val="13"/>
            </w:pPr>
            <w:r>
              <w:t>公立医院</w:t>
            </w:r>
          </w:p>
        </w:tc>
        <w:tc>
          <w:tcPr>
            <w:tcW w:w="1361" w:type="dxa"/>
            <w:vAlign w:val="center"/>
          </w:tcPr>
          <w:p>
            <w:pPr>
              <w:pStyle w:val="12"/>
            </w:pPr>
            <w:r>
              <w:t>19062.60</w:t>
            </w:r>
          </w:p>
        </w:tc>
        <w:tc>
          <w:tcPr>
            <w:tcW w:w="1361" w:type="dxa"/>
            <w:vAlign w:val="center"/>
          </w:tcPr>
          <w:p>
            <w:pPr>
              <w:pStyle w:val="12"/>
            </w:pPr>
          </w:p>
        </w:tc>
        <w:tc>
          <w:tcPr>
            <w:tcW w:w="1361" w:type="dxa"/>
            <w:vAlign w:val="center"/>
          </w:tcPr>
          <w:p>
            <w:pPr>
              <w:pStyle w:val="12"/>
            </w:pPr>
            <w:r>
              <w:t>19062.60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2100201</w:t>
            </w:r>
          </w:p>
        </w:tc>
        <w:tc>
          <w:tcPr>
            <w:tcW w:w="4535" w:type="dxa"/>
            <w:vAlign w:val="center"/>
          </w:tcPr>
          <w:p>
            <w:pPr>
              <w:pStyle w:val="13"/>
            </w:pPr>
            <w:r>
              <w:t>综合医院</w:t>
            </w:r>
          </w:p>
        </w:tc>
        <w:tc>
          <w:tcPr>
            <w:tcW w:w="1361" w:type="dxa"/>
            <w:vAlign w:val="center"/>
          </w:tcPr>
          <w:p>
            <w:pPr>
              <w:pStyle w:val="12"/>
            </w:pPr>
            <w:r>
              <w:t>19000.00</w:t>
            </w:r>
          </w:p>
        </w:tc>
        <w:tc>
          <w:tcPr>
            <w:tcW w:w="1361" w:type="dxa"/>
            <w:vAlign w:val="center"/>
          </w:tcPr>
          <w:p>
            <w:pPr>
              <w:pStyle w:val="12"/>
            </w:pPr>
          </w:p>
        </w:tc>
        <w:tc>
          <w:tcPr>
            <w:tcW w:w="1361" w:type="dxa"/>
            <w:vAlign w:val="center"/>
          </w:tcPr>
          <w:p>
            <w:pPr>
              <w:pStyle w:val="12"/>
            </w:pPr>
            <w:r>
              <w:t>19000.00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2100299</w:t>
            </w:r>
          </w:p>
        </w:tc>
        <w:tc>
          <w:tcPr>
            <w:tcW w:w="4535" w:type="dxa"/>
            <w:vAlign w:val="center"/>
          </w:tcPr>
          <w:p>
            <w:pPr>
              <w:pStyle w:val="13"/>
            </w:pPr>
            <w:r>
              <w:t>其他公立医院支出</w:t>
            </w:r>
          </w:p>
        </w:tc>
        <w:tc>
          <w:tcPr>
            <w:tcW w:w="1361" w:type="dxa"/>
            <w:vAlign w:val="center"/>
          </w:tcPr>
          <w:p>
            <w:pPr>
              <w:pStyle w:val="12"/>
            </w:pPr>
            <w:r>
              <w:t>62.60</w:t>
            </w:r>
          </w:p>
        </w:tc>
        <w:tc>
          <w:tcPr>
            <w:tcW w:w="1361" w:type="dxa"/>
            <w:vAlign w:val="center"/>
          </w:tcPr>
          <w:p>
            <w:pPr>
              <w:pStyle w:val="12"/>
            </w:pPr>
          </w:p>
        </w:tc>
        <w:tc>
          <w:tcPr>
            <w:tcW w:w="1361" w:type="dxa"/>
            <w:vAlign w:val="center"/>
          </w:tcPr>
          <w:p>
            <w:pPr>
              <w:pStyle w:val="12"/>
            </w:pPr>
            <w:r>
              <w:t>62.60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21003</w:t>
            </w:r>
          </w:p>
        </w:tc>
        <w:tc>
          <w:tcPr>
            <w:tcW w:w="4535" w:type="dxa"/>
            <w:vAlign w:val="center"/>
          </w:tcPr>
          <w:p>
            <w:pPr>
              <w:pStyle w:val="13"/>
            </w:pPr>
            <w:r>
              <w:t>基层医疗卫生机构</w:t>
            </w:r>
          </w:p>
        </w:tc>
        <w:tc>
          <w:tcPr>
            <w:tcW w:w="1361" w:type="dxa"/>
            <w:vAlign w:val="center"/>
          </w:tcPr>
          <w:p>
            <w:pPr>
              <w:pStyle w:val="12"/>
            </w:pPr>
            <w:r>
              <w:t>3580.65</w:t>
            </w:r>
          </w:p>
        </w:tc>
        <w:tc>
          <w:tcPr>
            <w:tcW w:w="1361" w:type="dxa"/>
            <w:vAlign w:val="center"/>
          </w:tcPr>
          <w:p>
            <w:pPr>
              <w:pStyle w:val="12"/>
            </w:pPr>
            <w:r>
              <w:t>2582.02</w:t>
            </w:r>
          </w:p>
        </w:tc>
        <w:tc>
          <w:tcPr>
            <w:tcW w:w="1361" w:type="dxa"/>
            <w:vAlign w:val="center"/>
          </w:tcPr>
          <w:p>
            <w:pPr>
              <w:pStyle w:val="12"/>
            </w:pPr>
            <w:r>
              <w:t>998.63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2100302</w:t>
            </w:r>
          </w:p>
        </w:tc>
        <w:tc>
          <w:tcPr>
            <w:tcW w:w="4535" w:type="dxa"/>
            <w:vAlign w:val="center"/>
          </w:tcPr>
          <w:p>
            <w:pPr>
              <w:pStyle w:val="13"/>
            </w:pPr>
            <w:r>
              <w:t>乡镇卫生院</w:t>
            </w:r>
          </w:p>
        </w:tc>
        <w:tc>
          <w:tcPr>
            <w:tcW w:w="1361" w:type="dxa"/>
            <w:vAlign w:val="center"/>
          </w:tcPr>
          <w:p>
            <w:pPr>
              <w:pStyle w:val="12"/>
            </w:pPr>
            <w:r>
              <w:t>3213.28</w:t>
            </w:r>
          </w:p>
        </w:tc>
        <w:tc>
          <w:tcPr>
            <w:tcW w:w="1361" w:type="dxa"/>
            <w:vAlign w:val="center"/>
          </w:tcPr>
          <w:p>
            <w:pPr>
              <w:pStyle w:val="12"/>
            </w:pPr>
            <w:r>
              <w:t>2582.02</w:t>
            </w:r>
          </w:p>
        </w:tc>
        <w:tc>
          <w:tcPr>
            <w:tcW w:w="1361" w:type="dxa"/>
            <w:vAlign w:val="center"/>
          </w:tcPr>
          <w:p>
            <w:pPr>
              <w:pStyle w:val="12"/>
            </w:pPr>
            <w:r>
              <w:t>631.26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2100399</w:t>
            </w:r>
          </w:p>
        </w:tc>
        <w:tc>
          <w:tcPr>
            <w:tcW w:w="4535" w:type="dxa"/>
            <w:vAlign w:val="center"/>
          </w:tcPr>
          <w:p>
            <w:pPr>
              <w:pStyle w:val="13"/>
            </w:pPr>
            <w:r>
              <w:t>其他基层医疗卫生机构支出</w:t>
            </w:r>
          </w:p>
        </w:tc>
        <w:tc>
          <w:tcPr>
            <w:tcW w:w="1361" w:type="dxa"/>
            <w:vAlign w:val="center"/>
          </w:tcPr>
          <w:p>
            <w:pPr>
              <w:pStyle w:val="12"/>
            </w:pPr>
            <w:r>
              <w:t>367.37</w:t>
            </w:r>
          </w:p>
        </w:tc>
        <w:tc>
          <w:tcPr>
            <w:tcW w:w="1361" w:type="dxa"/>
            <w:vAlign w:val="center"/>
          </w:tcPr>
          <w:p>
            <w:pPr>
              <w:pStyle w:val="12"/>
            </w:pPr>
          </w:p>
        </w:tc>
        <w:tc>
          <w:tcPr>
            <w:tcW w:w="1361" w:type="dxa"/>
            <w:vAlign w:val="center"/>
          </w:tcPr>
          <w:p>
            <w:pPr>
              <w:pStyle w:val="12"/>
            </w:pPr>
            <w:r>
              <w:t>367.37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21004</w:t>
            </w:r>
          </w:p>
        </w:tc>
        <w:tc>
          <w:tcPr>
            <w:tcW w:w="4535" w:type="dxa"/>
            <w:vAlign w:val="center"/>
          </w:tcPr>
          <w:p>
            <w:pPr>
              <w:pStyle w:val="13"/>
            </w:pPr>
            <w:r>
              <w:t>公共卫生</w:t>
            </w:r>
          </w:p>
        </w:tc>
        <w:tc>
          <w:tcPr>
            <w:tcW w:w="1361" w:type="dxa"/>
            <w:vAlign w:val="center"/>
          </w:tcPr>
          <w:p>
            <w:pPr>
              <w:pStyle w:val="12"/>
            </w:pPr>
            <w:r>
              <w:t>1835.87</w:t>
            </w:r>
          </w:p>
        </w:tc>
        <w:tc>
          <w:tcPr>
            <w:tcW w:w="1361" w:type="dxa"/>
            <w:vAlign w:val="center"/>
          </w:tcPr>
          <w:p>
            <w:pPr>
              <w:pStyle w:val="12"/>
            </w:pPr>
          </w:p>
        </w:tc>
        <w:tc>
          <w:tcPr>
            <w:tcW w:w="1361" w:type="dxa"/>
            <w:vAlign w:val="center"/>
          </w:tcPr>
          <w:p>
            <w:pPr>
              <w:pStyle w:val="12"/>
            </w:pPr>
            <w:r>
              <w:t>1835.87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2100403</w:t>
            </w:r>
          </w:p>
        </w:tc>
        <w:tc>
          <w:tcPr>
            <w:tcW w:w="4535" w:type="dxa"/>
            <w:vAlign w:val="center"/>
          </w:tcPr>
          <w:p>
            <w:pPr>
              <w:pStyle w:val="13"/>
            </w:pPr>
            <w:r>
              <w:t>妇幼保健机构</w:t>
            </w:r>
          </w:p>
        </w:tc>
        <w:tc>
          <w:tcPr>
            <w:tcW w:w="1361" w:type="dxa"/>
            <w:vAlign w:val="center"/>
          </w:tcPr>
          <w:p>
            <w:pPr>
              <w:pStyle w:val="12"/>
            </w:pPr>
            <w:r>
              <w:t>49.00</w:t>
            </w:r>
          </w:p>
        </w:tc>
        <w:tc>
          <w:tcPr>
            <w:tcW w:w="1361" w:type="dxa"/>
            <w:vAlign w:val="center"/>
          </w:tcPr>
          <w:p>
            <w:pPr>
              <w:pStyle w:val="12"/>
            </w:pPr>
          </w:p>
        </w:tc>
        <w:tc>
          <w:tcPr>
            <w:tcW w:w="1361" w:type="dxa"/>
            <w:vAlign w:val="center"/>
          </w:tcPr>
          <w:p>
            <w:pPr>
              <w:pStyle w:val="12"/>
            </w:pPr>
            <w:r>
              <w:t>49.00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2100408</w:t>
            </w:r>
          </w:p>
        </w:tc>
        <w:tc>
          <w:tcPr>
            <w:tcW w:w="4535" w:type="dxa"/>
            <w:vAlign w:val="center"/>
          </w:tcPr>
          <w:p>
            <w:pPr>
              <w:pStyle w:val="13"/>
            </w:pPr>
            <w:r>
              <w:t>基本公共卫生服务</w:t>
            </w:r>
          </w:p>
        </w:tc>
        <w:tc>
          <w:tcPr>
            <w:tcW w:w="1361" w:type="dxa"/>
            <w:vAlign w:val="center"/>
          </w:tcPr>
          <w:p>
            <w:pPr>
              <w:pStyle w:val="12"/>
            </w:pPr>
            <w:r>
              <w:t>778.93</w:t>
            </w:r>
          </w:p>
        </w:tc>
        <w:tc>
          <w:tcPr>
            <w:tcW w:w="1361" w:type="dxa"/>
            <w:vAlign w:val="center"/>
          </w:tcPr>
          <w:p>
            <w:pPr>
              <w:pStyle w:val="12"/>
            </w:pPr>
          </w:p>
        </w:tc>
        <w:tc>
          <w:tcPr>
            <w:tcW w:w="1361" w:type="dxa"/>
            <w:vAlign w:val="center"/>
          </w:tcPr>
          <w:p>
            <w:pPr>
              <w:pStyle w:val="12"/>
            </w:pPr>
            <w:r>
              <w:t>778.93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2100409</w:t>
            </w:r>
          </w:p>
        </w:tc>
        <w:tc>
          <w:tcPr>
            <w:tcW w:w="4535" w:type="dxa"/>
            <w:vAlign w:val="center"/>
          </w:tcPr>
          <w:p>
            <w:pPr>
              <w:pStyle w:val="13"/>
            </w:pPr>
            <w:r>
              <w:t>重大公共卫生服务</w:t>
            </w:r>
          </w:p>
        </w:tc>
        <w:tc>
          <w:tcPr>
            <w:tcW w:w="1361" w:type="dxa"/>
            <w:vAlign w:val="center"/>
          </w:tcPr>
          <w:p>
            <w:pPr>
              <w:pStyle w:val="12"/>
            </w:pPr>
            <w:r>
              <w:t>1006.00</w:t>
            </w:r>
          </w:p>
        </w:tc>
        <w:tc>
          <w:tcPr>
            <w:tcW w:w="1361" w:type="dxa"/>
            <w:vAlign w:val="center"/>
          </w:tcPr>
          <w:p>
            <w:pPr>
              <w:pStyle w:val="12"/>
            </w:pPr>
          </w:p>
        </w:tc>
        <w:tc>
          <w:tcPr>
            <w:tcW w:w="1361" w:type="dxa"/>
            <w:vAlign w:val="center"/>
          </w:tcPr>
          <w:p>
            <w:pPr>
              <w:pStyle w:val="12"/>
            </w:pPr>
            <w:r>
              <w:t>1006.00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2100499</w:t>
            </w:r>
          </w:p>
        </w:tc>
        <w:tc>
          <w:tcPr>
            <w:tcW w:w="4535" w:type="dxa"/>
            <w:vAlign w:val="center"/>
          </w:tcPr>
          <w:p>
            <w:pPr>
              <w:pStyle w:val="13"/>
            </w:pPr>
            <w:r>
              <w:t>其他公共卫生支出</w:t>
            </w:r>
          </w:p>
        </w:tc>
        <w:tc>
          <w:tcPr>
            <w:tcW w:w="1361" w:type="dxa"/>
            <w:vAlign w:val="center"/>
          </w:tcPr>
          <w:p>
            <w:pPr>
              <w:pStyle w:val="12"/>
            </w:pPr>
            <w:r>
              <w:t>1.94</w:t>
            </w:r>
          </w:p>
        </w:tc>
        <w:tc>
          <w:tcPr>
            <w:tcW w:w="1361" w:type="dxa"/>
            <w:vAlign w:val="center"/>
          </w:tcPr>
          <w:p>
            <w:pPr>
              <w:pStyle w:val="12"/>
            </w:pPr>
          </w:p>
        </w:tc>
        <w:tc>
          <w:tcPr>
            <w:tcW w:w="1361" w:type="dxa"/>
            <w:vAlign w:val="center"/>
          </w:tcPr>
          <w:p>
            <w:pPr>
              <w:pStyle w:val="12"/>
            </w:pPr>
            <w:r>
              <w:t>1.94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907.75</w:t>
            </w:r>
          </w:p>
        </w:tc>
        <w:tc>
          <w:tcPr>
            <w:tcW w:w="1361" w:type="dxa"/>
            <w:vAlign w:val="center"/>
          </w:tcPr>
          <w:p>
            <w:pPr>
              <w:pStyle w:val="12"/>
            </w:pPr>
          </w:p>
        </w:tc>
        <w:tc>
          <w:tcPr>
            <w:tcW w:w="1361" w:type="dxa"/>
            <w:vAlign w:val="center"/>
          </w:tcPr>
          <w:p>
            <w:pPr>
              <w:pStyle w:val="12"/>
            </w:pPr>
            <w:r>
              <w:t>907.75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414.75</w:t>
            </w:r>
          </w:p>
        </w:tc>
        <w:tc>
          <w:tcPr>
            <w:tcW w:w="1361" w:type="dxa"/>
            <w:vAlign w:val="center"/>
          </w:tcPr>
          <w:p>
            <w:pPr>
              <w:pStyle w:val="12"/>
            </w:pPr>
          </w:p>
        </w:tc>
        <w:tc>
          <w:tcPr>
            <w:tcW w:w="1361" w:type="dxa"/>
            <w:vAlign w:val="center"/>
          </w:tcPr>
          <w:p>
            <w:pPr>
              <w:pStyle w:val="12"/>
            </w:pPr>
            <w:r>
              <w:t>414.75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2100799</w:t>
            </w:r>
          </w:p>
        </w:tc>
        <w:tc>
          <w:tcPr>
            <w:tcW w:w="4535" w:type="dxa"/>
            <w:vAlign w:val="center"/>
          </w:tcPr>
          <w:p>
            <w:pPr>
              <w:pStyle w:val="13"/>
            </w:pPr>
            <w:r>
              <w:t>其他计划生育事务支出</w:t>
            </w:r>
          </w:p>
        </w:tc>
        <w:tc>
          <w:tcPr>
            <w:tcW w:w="1361" w:type="dxa"/>
            <w:vAlign w:val="center"/>
          </w:tcPr>
          <w:p>
            <w:pPr>
              <w:pStyle w:val="12"/>
            </w:pPr>
            <w:r>
              <w:t>493.00</w:t>
            </w:r>
          </w:p>
        </w:tc>
        <w:tc>
          <w:tcPr>
            <w:tcW w:w="1361" w:type="dxa"/>
            <w:vAlign w:val="center"/>
          </w:tcPr>
          <w:p>
            <w:pPr>
              <w:pStyle w:val="12"/>
            </w:pPr>
          </w:p>
        </w:tc>
        <w:tc>
          <w:tcPr>
            <w:tcW w:w="1361" w:type="dxa"/>
            <w:vAlign w:val="center"/>
          </w:tcPr>
          <w:p>
            <w:pPr>
              <w:pStyle w:val="12"/>
            </w:pPr>
            <w:r>
              <w:t>493.00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212.40</w:t>
            </w:r>
          </w:p>
        </w:tc>
        <w:tc>
          <w:tcPr>
            <w:tcW w:w="1361" w:type="dxa"/>
            <w:vAlign w:val="center"/>
          </w:tcPr>
          <w:p>
            <w:pPr>
              <w:pStyle w:val="12"/>
            </w:pPr>
            <w:r>
              <w:t>212.40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33.52</w:t>
            </w:r>
          </w:p>
        </w:tc>
        <w:tc>
          <w:tcPr>
            <w:tcW w:w="1361" w:type="dxa"/>
            <w:vAlign w:val="center"/>
          </w:tcPr>
          <w:p>
            <w:pPr>
              <w:pStyle w:val="12"/>
            </w:pPr>
            <w:r>
              <w:t>33.52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178.88</w:t>
            </w:r>
          </w:p>
        </w:tc>
        <w:tc>
          <w:tcPr>
            <w:tcW w:w="1361" w:type="dxa"/>
            <w:vAlign w:val="center"/>
          </w:tcPr>
          <w:p>
            <w:pPr>
              <w:pStyle w:val="12"/>
            </w:pPr>
            <w:r>
              <w:t>178.88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1450.00</w:t>
            </w:r>
          </w:p>
        </w:tc>
        <w:tc>
          <w:tcPr>
            <w:tcW w:w="1361" w:type="dxa"/>
            <w:vAlign w:val="center"/>
          </w:tcPr>
          <w:p>
            <w:pPr>
              <w:pStyle w:val="12"/>
            </w:pPr>
          </w:p>
        </w:tc>
        <w:tc>
          <w:tcPr>
            <w:tcW w:w="1361" w:type="dxa"/>
            <w:vAlign w:val="center"/>
          </w:tcPr>
          <w:p>
            <w:pPr>
              <w:pStyle w:val="12"/>
            </w:pPr>
            <w:r>
              <w:t>1450.00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2101202</w:t>
            </w:r>
          </w:p>
        </w:tc>
        <w:tc>
          <w:tcPr>
            <w:tcW w:w="4535" w:type="dxa"/>
            <w:vAlign w:val="center"/>
          </w:tcPr>
          <w:p>
            <w:pPr>
              <w:pStyle w:val="13"/>
            </w:pPr>
            <w:r>
              <w:t>财政对城乡居民基本医疗保险基金的补助</w:t>
            </w:r>
          </w:p>
        </w:tc>
        <w:tc>
          <w:tcPr>
            <w:tcW w:w="1361" w:type="dxa"/>
            <w:vAlign w:val="center"/>
          </w:tcPr>
          <w:p>
            <w:pPr>
              <w:pStyle w:val="12"/>
            </w:pPr>
            <w:r>
              <w:t>1450.00</w:t>
            </w:r>
          </w:p>
        </w:tc>
        <w:tc>
          <w:tcPr>
            <w:tcW w:w="1361" w:type="dxa"/>
            <w:vAlign w:val="center"/>
          </w:tcPr>
          <w:p>
            <w:pPr>
              <w:pStyle w:val="12"/>
            </w:pPr>
          </w:p>
        </w:tc>
        <w:tc>
          <w:tcPr>
            <w:tcW w:w="1361" w:type="dxa"/>
            <w:vAlign w:val="center"/>
          </w:tcPr>
          <w:p>
            <w:pPr>
              <w:pStyle w:val="12"/>
            </w:pPr>
            <w:r>
              <w:t>1450.00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21013</w:t>
            </w:r>
          </w:p>
        </w:tc>
        <w:tc>
          <w:tcPr>
            <w:tcW w:w="4535" w:type="dxa"/>
            <w:vAlign w:val="center"/>
          </w:tcPr>
          <w:p>
            <w:pPr>
              <w:pStyle w:val="13"/>
            </w:pPr>
            <w:r>
              <w:t>医疗救助</w:t>
            </w: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2101301</w:t>
            </w:r>
          </w:p>
        </w:tc>
        <w:tc>
          <w:tcPr>
            <w:tcW w:w="4535" w:type="dxa"/>
            <w:vAlign w:val="center"/>
          </w:tcPr>
          <w:p>
            <w:pPr>
              <w:pStyle w:val="13"/>
            </w:pPr>
            <w:r>
              <w:t>城乡医疗救助</w:t>
            </w: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21017</w:t>
            </w:r>
          </w:p>
        </w:tc>
        <w:tc>
          <w:tcPr>
            <w:tcW w:w="4535" w:type="dxa"/>
            <w:vAlign w:val="center"/>
          </w:tcPr>
          <w:p>
            <w:pPr>
              <w:pStyle w:val="13"/>
            </w:pPr>
            <w:r>
              <w:t>中医药事务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992" w:type="dxa"/>
            <w:vAlign w:val="center"/>
          </w:tcPr>
          <w:p>
            <w:pPr>
              <w:pStyle w:val="13"/>
            </w:pPr>
            <w:r>
              <w:t>2101799</w:t>
            </w:r>
          </w:p>
        </w:tc>
        <w:tc>
          <w:tcPr>
            <w:tcW w:w="4535" w:type="dxa"/>
            <w:vAlign w:val="center"/>
          </w:tcPr>
          <w:p>
            <w:pPr>
              <w:pStyle w:val="13"/>
            </w:pPr>
            <w:r>
              <w:t>其他中医药事务支出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3070.00</w:t>
            </w:r>
          </w:p>
        </w:tc>
        <w:tc>
          <w:tcPr>
            <w:tcW w:w="1361" w:type="dxa"/>
            <w:vAlign w:val="center"/>
          </w:tcPr>
          <w:p>
            <w:pPr>
              <w:pStyle w:val="12"/>
            </w:pPr>
          </w:p>
        </w:tc>
        <w:tc>
          <w:tcPr>
            <w:tcW w:w="1361" w:type="dxa"/>
            <w:vAlign w:val="center"/>
          </w:tcPr>
          <w:p>
            <w:pPr>
              <w:pStyle w:val="12"/>
            </w:pPr>
            <w:r>
              <w:t>3070.00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3070.00</w:t>
            </w:r>
          </w:p>
        </w:tc>
        <w:tc>
          <w:tcPr>
            <w:tcW w:w="1361" w:type="dxa"/>
            <w:vAlign w:val="center"/>
          </w:tcPr>
          <w:p>
            <w:pPr>
              <w:pStyle w:val="12"/>
            </w:pPr>
          </w:p>
        </w:tc>
        <w:tc>
          <w:tcPr>
            <w:tcW w:w="1361" w:type="dxa"/>
            <w:vAlign w:val="center"/>
          </w:tcPr>
          <w:p>
            <w:pPr>
              <w:pStyle w:val="12"/>
            </w:pPr>
            <w:r>
              <w:t>3070.00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992" w:type="dxa"/>
            <w:vAlign w:val="center"/>
          </w:tcPr>
          <w:p>
            <w:pPr>
              <w:pStyle w:val="13"/>
            </w:pPr>
            <w:r>
              <w:t>2120803</w:t>
            </w:r>
          </w:p>
        </w:tc>
        <w:tc>
          <w:tcPr>
            <w:tcW w:w="4535" w:type="dxa"/>
            <w:vAlign w:val="center"/>
          </w:tcPr>
          <w:p>
            <w:pPr>
              <w:pStyle w:val="13"/>
            </w:pPr>
            <w:r>
              <w:t>城市建设支出</w:t>
            </w:r>
          </w:p>
        </w:tc>
        <w:tc>
          <w:tcPr>
            <w:tcW w:w="1361" w:type="dxa"/>
            <w:vAlign w:val="center"/>
          </w:tcPr>
          <w:p>
            <w:pPr>
              <w:pStyle w:val="12"/>
            </w:pPr>
            <w:r>
              <w:t>2780.00</w:t>
            </w:r>
          </w:p>
        </w:tc>
        <w:tc>
          <w:tcPr>
            <w:tcW w:w="1361" w:type="dxa"/>
            <w:vAlign w:val="center"/>
          </w:tcPr>
          <w:p>
            <w:pPr>
              <w:pStyle w:val="12"/>
            </w:pPr>
          </w:p>
        </w:tc>
        <w:tc>
          <w:tcPr>
            <w:tcW w:w="1361" w:type="dxa"/>
            <w:vAlign w:val="center"/>
          </w:tcPr>
          <w:p>
            <w:pPr>
              <w:pStyle w:val="12"/>
            </w:pPr>
            <w:r>
              <w:t>2780.00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992" w:type="dxa"/>
            <w:vAlign w:val="center"/>
          </w:tcPr>
          <w:p>
            <w:pPr>
              <w:pStyle w:val="13"/>
            </w:pPr>
            <w:r>
              <w:t>2120804</w:t>
            </w:r>
          </w:p>
        </w:tc>
        <w:tc>
          <w:tcPr>
            <w:tcW w:w="4535" w:type="dxa"/>
            <w:vAlign w:val="center"/>
          </w:tcPr>
          <w:p>
            <w:pPr>
              <w:pStyle w:val="13"/>
            </w:pPr>
            <w:r>
              <w:t>农村基础设施建设支出</w:t>
            </w:r>
          </w:p>
        </w:tc>
        <w:tc>
          <w:tcPr>
            <w:tcW w:w="1361" w:type="dxa"/>
            <w:vAlign w:val="center"/>
          </w:tcPr>
          <w:p>
            <w:pPr>
              <w:pStyle w:val="12"/>
            </w:pPr>
            <w:r>
              <w:t>290.00</w:t>
            </w:r>
          </w:p>
        </w:tc>
        <w:tc>
          <w:tcPr>
            <w:tcW w:w="1361" w:type="dxa"/>
            <w:vAlign w:val="center"/>
          </w:tcPr>
          <w:p>
            <w:pPr>
              <w:pStyle w:val="12"/>
            </w:pPr>
          </w:p>
        </w:tc>
        <w:tc>
          <w:tcPr>
            <w:tcW w:w="1361" w:type="dxa"/>
            <w:vAlign w:val="center"/>
          </w:tcPr>
          <w:p>
            <w:pPr>
              <w:pStyle w:val="12"/>
            </w:pPr>
            <w:r>
              <w:t>290.00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199.59</w:t>
            </w:r>
          </w:p>
        </w:tc>
        <w:tc>
          <w:tcPr>
            <w:tcW w:w="1361" w:type="dxa"/>
            <w:vAlign w:val="center"/>
          </w:tcPr>
          <w:p>
            <w:pPr>
              <w:pStyle w:val="12"/>
            </w:pPr>
            <w:r>
              <w:t>199.59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199.59</w:t>
            </w:r>
          </w:p>
        </w:tc>
        <w:tc>
          <w:tcPr>
            <w:tcW w:w="1361" w:type="dxa"/>
            <w:vAlign w:val="center"/>
          </w:tcPr>
          <w:p>
            <w:pPr>
              <w:pStyle w:val="12"/>
            </w:pPr>
            <w:r>
              <w:t>199.59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199.59</w:t>
            </w:r>
          </w:p>
        </w:tc>
        <w:tc>
          <w:tcPr>
            <w:tcW w:w="1361" w:type="dxa"/>
            <w:vAlign w:val="center"/>
          </w:tcPr>
          <w:p>
            <w:pPr>
              <w:pStyle w:val="12"/>
            </w:pPr>
            <w:r>
              <w:t>199.59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55</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71.01</w:t>
            </w:r>
          </w:p>
        </w:tc>
        <w:tc>
          <w:tcPr>
            <w:tcW w:w="1361" w:type="dxa"/>
            <w:vAlign w:val="center"/>
          </w:tcPr>
          <w:p>
            <w:pPr>
              <w:pStyle w:val="12"/>
            </w:pPr>
          </w:p>
        </w:tc>
        <w:tc>
          <w:tcPr>
            <w:tcW w:w="1361" w:type="dxa"/>
            <w:vAlign w:val="center"/>
          </w:tcPr>
          <w:p>
            <w:pPr>
              <w:pStyle w:val="12"/>
            </w:pPr>
            <w:r>
              <w:t>71.01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56</w:t>
            </w:r>
          </w:p>
        </w:tc>
        <w:tc>
          <w:tcPr>
            <w:tcW w:w="992" w:type="dxa"/>
            <w:vAlign w:val="center"/>
          </w:tcPr>
          <w:p>
            <w:pPr>
              <w:pStyle w:val="13"/>
            </w:pPr>
            <w:r>
              <w:t>22904</w:t>
            </w:r>
          </w:p>
        </w:tc>
        <w:tc>
          <w:tcPr>
            <w:tcW w:w="4535" w:type="dxa"/>
            <w:vAlign w:val="center"/>
          </w:tcPr>
          <w:p>
            <w:pPr>
              <w:pStyle w:val="13"/>
            </w:pPr>
            <w:r>
              <w:t>其他政府性基金及对应专项债务收入安排的支出</w:t>
            </w:r>
          </w:p>
        </w:tc>
        <w:tc>
          <w:tcPr>
            <w:tcW w:w="1361" w:type="dxa"/>
            <w:vAlign w:val="center"/>
          </w:tcPr>
          <w:p>
            <w:pPr>
              <w:pStyle w:val="12"/>
            </w:pPr>
            <w:r>
              <w:t>71.01</w:t>
            </w:r>
          </w:p>
        </w:tc>
        <w:tc>
          <w:tcPr>
            <w:tcW w:w="1361" w:type="dxa"/>
            <w:vAlign w:val="center"/>
          </w:tcPr>
          <w:p>
            <w:pPr>
              <w:pStyle w:val="12"/>
            </w:pPr>
          </w:p>
        </w:tc>
        <w:tc>
          <w:tcPr>
            <w:tcW w:w="1361" w:type="dxa"/>
            <w:vAlign w:val="center"/>
          </w:tcPr>
          <w:p>
            <w:pPr>
              <w:pStyle w:val="12"/>
            </w:pPr>
            <w:r>
              <w:t>71.01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57</w:t>
            </w:r>
          </w:p>
        </w:tc>
        <w:tc>
          <w:tcPr>
            <w:tcW w:w="992" w:type="dxa"/>
            <w:vAlign w:val="center"/>
          </w:tcPr>
          <w:p>
            <w:pPr>
              <w:pStyle w:val="13"/>
            </w:pPr>
            <w:r>
              <w:t>2290402</w:t>
            </w:r>
          </w:p>
        </w:tc>
        <w:tc>
          <w:tcPr>
            <w:tcW w:w="4535" w:type="dxa"/>
            <w:vAlign w:val="center"/>
          </w:tcPr>
          <w:p>
            <w:pPr>
              <w:pStyle w:val="13"/>
            </w:pPr>
            <w:r>
              <w:t>其他地方自行试点项目收益专项债券收入安排的支出</w:t>
            </w:r>
          </w:p>
        </w:tc>
        <w:tc>
          <w:tcPr>
            <w:tcW w:w="1361" w:type="dxa"/>
            <w:vAlign w:val="center"/>
          </w:tcPr>
          <w:p>
            <w:pPr>
              <w:pStyle w:val="12"/>
            </w:pPr>
            <w:r>
              <w:t>71.01</w:t>
            </w:r>
          </w:p>
        </w:tc>
        <w:tc>
          <w:tcPr>
            <w:tcW w:w="1361" w:type="dxa"/>
            <w:vAlign w:val="center"/>
          </w:tcPr>
          <w:p>
            <w:pPr>
              <w:pStyle w:val="12"/>
            </w:pPr>
          </w:p>
        </w:tc>
        <w:tc>
          <w:tcPr>
            <w:tcW w:w="1361" w:type="dxa"/>
            <w:vAlign w:val="center"/>
          </w:tcPr>
          <w:p>
            <w:pPr>
              <w:pStyle w:val="12"/>
            </w:pPr>
            <w:r>
              <w:t>71.01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361秦皇岛北戴河新区健康产业创新促进局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30646.60</w:t>
            </w:r>
          </w:p>
        </w:tc>
        <w:tc>
          <w:tcPr>
            <w:tcW w:w="3402" w:type="dxa"/>
            <w:vAlign w:val="center"/>
          </w:tcPr>
          <w:p>
            <w:pPr>
              <w:pStyle w:val="13"/>
            </w:pPr>
            <w:r>
              <w:t>一、一般公共服务支出</w:t>
            </w:r>
          </w:p>
        </w:tc>
        <w:tc>
          <w:tcPr>
            <w:tcW w:w="1474" w:type="dxa"/>
            <w:vAlign w:val="center"/>
          </w:tcPr>
          <w:p>
            <w:pPr>
              <w:pStyle w:val="12"/>
            </w:pPr>
            <w:r>
              <w:t>186.30</w:t>
            </w:r>
          </w:p>
        </w:tc>
        <w:tc>
          <w:tcPr>
            <w:tcW w:w="1474" w:type="dxa"/>
            <w:vAlign w:val="center"/>
          </w:tcPr>
          <w:p>
            <w:pPr>
              <w:pStyle w:val="12"/>
            </w:pPr>
            <w:r>
              <w:t>186.30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3070.00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10.70</w:t>
            </w:r>
          </w:p>
        </w:tc>
        <w:tc>
          <w:tcPr>
            <w:tcW w:w="1474" w:type="dxa"/>
            <w:vAlign w:val="center"/>
          </w:tcPr>
          <w:p>
            <w:pPr>
              <w:pStyle w:val="12"/>
            </w:pPr>
            <w:r>
              <w:t>10.70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3000.00</w:t>
            </w:r>
          </w:p>
        </w:tc>
        <w:tc>
          <w:tcPr>
            <w:tcW w:w="1474" w:type="dxa"/>
            <w:vAlign w:val="center"/>
          </w:tcPr>
          <w:p>
            <w:pPr>
              <w:pStyle w:val="12"/>
            </w:pPr>
            <w:r>
              <w:t>3000.00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618.90</w:t>
            </w:r>
          </w:p>
        </w:tc>
        <w:tc>
          <w:tcPr>
            <w:tcW w:w="1474" w:type="dxa"/>
            <w:vAlign w:val="center"/>
          </w:tcPr>
          <w:p>
            <w:pPr>
              <w:pStyle w:val="12"/>
            </w:pPr>
            <w:r>
              <w:t>618.90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26680.25</w:t>
            </w:r>
          </w:p>
        </w:tc>
        <w:tc>
          <w:tcPr>
            <w:tcW w:w="1474" w:type="dxa"/>
            <w:vAlign w:val="center"/>
          </w:tcPr>
          <w:p>
            <w:pPr>
              <w:pStyle w:val="12"/>
            </w:pPr>
            <w:r>
              <w:t>26680.25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3070.00</w:t>
            </w:r>
          </w:p>
        </w:tc>
        <w:tc>
          <w:tcPr>
            <w:tcW w:w="1474" w:type="dxa"/>
            <w:vAlign w:val="center"/>
          </w:tcPr>
          <w:p>
            <w:pPr>
              <w:pStyle w:val="12"/>
            </w:pPr>
          </w:p>
        </w:tc>
        <w:tc>
          <w:tcPr>
            <w:tcW w:w="1474" w:type="dxa"/>
            <w:vAlign w:val="center"/>
          </w:tcPr>
          <w:p>
            <w:pPr>
              <w:pStyle w:val="12"/>
            </w:pPr>
            <w:r>
              <w:t>3070.00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199.59</w:t>
            </w:r>
          </w:p>
        </w:tc>
        <w:tc>
          <w:tcPr>
            <w:tcW w:w="1474" w:type="dxa"/>
            <w:vAlign w:val="center"/>
          </w:tcPr>
          <w:p>
            <w:pPr>
              <w:pStyle w:val="12"/>
            </w:pPr>
            <w:r>
              <w:t>199.59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71.01</w:t>
            </w:r>
          </w:p>
        </w:tc>
        <w:tc>
          <w:tcPr>
            <w:tcW w:w="1474" w:type="dxa"/>
            <w:vAlign w:val="center"/>
          </w:tcPr>
          <w:p>
            <w:pPr>
              <w:pStyle w:val="12"/>
            </w:pPr>
          </w:p>
        </w:tc>
        <w:tc>
          <w:tcPr>
            <w:tcW w:w="1474" w:type="dxa"/>
            <w:vAlign w:val="center"/>
          </w:tcPr>
          <w:p>
            <w:pPr>
              <w:pStyle w:val="12"/>
            </w:pPr>
            <w:r>
              <w:t>71.01</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33716.60</w:t>
            </w:r>
          </w:p>
        </w:tc>
        <w:tc>
          <w:tcPr>
            <w:tcW w:w="3402" w:type="dxa"/>
            <w:vAlign w:val="center"/>
          </w:tcPr>
          <w:p>
            <w:pPr>
              <w:pStyle w:val="15"/>
            </w:pPr>
            <w:r>
              <w:t>本年支出合计</w:t>
            </w:r>
          </w:p>
        </w:tc>
        <w:tc>
          <w:tcPr>
            <w:tcW w:w="1474" w:type="dxa"/>
            <w:vAlign w:val="center"/>
          </w:tcPr>
          <w:p>
            <w:pPr>
              <w:pStyle w:val="16"/>
            </w:pPr>
            <w:r>
              <w:t>33836.75</w:t>
            </w:r>
          </w:p>
        </w:tc>
        <w:tc>
          <w:tcPr>
            <w:tcW w:w="1474" w:type="dxa"/>
            <w:vAlign w:val="center"/>
          </w:tcPr>
          <w:p>
            <w:pPr>
              <w:pStyle w:val="16"/>
            </w:pPr>
            <w:r>
              <w:t>30695.74</w:t>
            </w:r>
          </w:p>
        </w:tc>
        <w:tc>
          <w:tcPr>
            <w:tcW w:w="1474" w:type="dxa"/>
            <w:vAlign w:val="center"/>
          </w:tcPr>
          <w:p>
            <w:pPr>
              <w:pStyle w:val="16"/>
            </w:pPr>
            <w:r>
              <w:t>3141.01</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120.14</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49.13</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71.01</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33836.75</w:t>
            </w:r>
          </w:p>
        </w:tc>
        <w:tc>
          <w:tcPr>
            <w:tcW w:w="3402" w:type="dxa"/>
            <w:vAlign w:val="center"/>
          </w:tcPr>
          <w:p>
            <w:pPr>
              <w:pStyle w:val="15"/>
            </w:pPr>
            <w:r>
              <w:t>支出总计</w:t>
            </w:r>
          </w:p>
        </w:tc>
        <w:tc>
          <w:tcPr>
            <w:tcW w:w="1474" w:type="dxa"/>
            <w:vAlign w:val="center"/>
          </w:tcPr>
          <w:p>
            <w:pPr>
              <w:pStyle w:val="16"/>
            </w:pPr>
            <w:r>
              <w:t>33836.75</w:t>
            </w:r>
          </w:p>
        </w:tc>
        <w:tc>
          <w:tcPr>
            <w:tcW w:w="1474" w:type="dxa"/>
            <w:vAlign w:val="center"/>
          </w:tcPr>
          <w:p>
            <w:pPr>
              <w:pStyle w:val="16"/>
            </w:pPr>
            <w:r>
              <w:t>30695.74</w:t>
            </w:r>
          </w:p>
        </w:tc>
        <w:tc>
          <w:tcPr>
            <w:tcW w:w="1474" w:type="dxa"/>
            <w:vAlign w:val="center"/>
          </w:tcPr>
          <w:p>
            <w:pPr>
              <w:pStyle w:val="16"/>
            </w:pPr>
            <w:r>
              <w:t>3141.01</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361秦皇岛北戴河新区健康产业创新促进局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30695.74</w:t>
            </w:r>
          </w:p>
        </w:tc>
        <w:tc>
          <w:tcPr>
            <w:tcW w:w="2551" w:type="dxa"/>
            <w:vAlign w:val="center"/>
          </w:tcPr>
          <w:p>
            <w:pPr>
              <w:pStyle w:val="16"/>
            </w:pPr>
            <w:r>
              <w:t>2993.25</w:t>
            </w:r>
          </w:p>
        </w:tc>
        <w:tc>
          <w:tcPr>
            <w:tcW w:w="2551" w:type="dxa"/>
            <w:vAlign w:val="center"/>
          </w:tcPr>
          <w:p>
            <w:pPr>
              <w:pStyle w:val="16"/>
            </w:pPr>
            <w:r>
              <w:t>27702.48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186.30</w:t>
            </w:r>
          </w:p>
        </w:tc>
        <w:tc>
          <w:tcPr>
            <w:tcW w:w="2551" w:type="dxa"/>
            <w:vAlign w:val="center"/>
          </w:tcPr>
          <w:p>
            <w:pPr>
              <w:pStyle w:val="12"/>
            </w:pPr>
          </w:p>
        </w:tc>
        <w:tc>
          <w:tcPr>
            <w:tcW w:w="2551" w:type="dxa"/>
            <w:vAlign w:val="center"/>
          </w:tcPr>
          <w:p>
            <w:pPr>
              <w:pStyle w:val="12"/>
            </w:pPr>
            <w:r>
              <w:t>186.30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w:t>
            </w:r>
          </w:p>
        </w:tc>
        <w:tc>
          <w:tcPr>
            <w:tcW w:w="1191" w:type="dxa"/>
            <w:vAlign w:val="center"/>
          </w:tcPr>
          <w:p>
            <w:pPr>
              <w:pStyle w:val="13"/>
            </w:pPr>
            <w:r>
              <w:t>20113</w:t>
            </w:r>
          </w:p>
        </w:tc>
        <w:tc>
          <w:tcPr>
            <w:tcW w:w="4535" w:type="dxa"/>
            <w:vAlign w:val="center"/>
          </w:tcPr>
          <w:p>
            <w:pPr>
              <w:pStyle w:val="13"/>
            </w:pPr>
            <w:r>
              <w:t>商贸事务</w:t>
            </w:r>
          </w:p>
        </w:tc>
        <w:tc>
          <w:tcPr>
            <w:tcW w:w="2551" w:type="dxa"/>
            <w:vAlign w:val="center"/>
          </w:tcPr>
          <w:p>
            <w:pPr>
              <w:pStyle w:val="12"/>
            </w:pPr>
            <w:r>
              <w:t>186.30</w:t>
            </w:r>
          </w:p>
        </w:tc>
        <w:tc>
          <w:tcPr>
            <w:tcW w:w="2551" w:type="dxa"/>
            <w:vAlign w:val="center"/>
          </w:tcPr>
          <w:p>
            <w:pPr>
              <w:pStyle w:val="12"/>
            </w:pPr>
          </w:p>
        </w:tc>
        <w:tc>
          <w:tcPr>
            <w:tcW w:w="2551" w:type="dxa"/>
            <w:vAlign w:val="center"/>
          </w:tcPr>
          <w:p>
            <w:pPr>
              <w:pStyle w:val="12"/>
            </w:pPr>
            <w:r>
              <w:t>186.30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2011308</w:t>
            </w:r>
          </w:p>
        </w:tc>
        <w:tc>
          <w:tcPr>
            <w:tcW w:w="4535" w:type="dxa"/>
            <w:vAlign w:val="center"/>
          </w:tcPr>
          <w:p>
            <w:pPr>
              <w:pStyle w:val="13"/>
            </w:pPr>
            <w:r>
              <w:t>招商引资</w:t>
            </w:r>
          </w:p>
        </w:tc>
        <w:tc>
          <w:tcPr>
            <w:tcW w:w="2551" w:type="dxa"/>
            <w:vAlign w:val="center"/>
          </w:tcPr>
          <w:p>
            <w:pPr>
              <w:pStyle w:val="12"/>
            </w:pPr>
            <w:r>
              <w:t>186.30</w:t>
            </w:r>
          </w:p>
        </w:tc>
        <w:tc>
          <w:tcPr>
            <w:tcW w:w="2551" w:type="dxa"/>
            <w:vAlign w:val="center"/>
          </w:tcPr>
          <w:p>
            <w:pPr>
              <w:pStyle w:val="12"/>
            </w:pPr>
          </w:p>
        </w:tc>
        <w:tc>
          <w:tcPr>
            <w:tcW w:w="2551" w:type="dxa"/>
            <w:vAlign w:val="center"/>
          </w:tcPr>
          <w:p>
            <w:pPr>
              <w:pStyle w:val="12"/>
            </w:pPr>
            <w:r>
              <w:t>186.30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10.70</w:t>
            </w:r>
          </w:p>
        </w:tc>
        <w:tc>
          <w:tcPr>
            <w:tcW w:w="2551" w:type="dxa"/>
            <w:vAlign w:val="center"/>
          </w:tcPr>
          <w:p>
            <w:pPr>
              <w:pStyle w:val="12"/>
            </w:pPr>
          </w:p>
        </w:tc>
        <w:tc>
          <w:tcPr>
            <w:tcW w:w="2551" w:type="dxa"/>
            <w:vAlign w:val="center"/>
          </w:tcPr>
          <w:p>
            <w:pPr>
              <w:pStyle w:val="12"/>
            </w:pPr>
            <w:r>
              <w:t>10.70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10.70</w:t>
            </w:r>
          </w:p>
        </w:tc>
        <w:tc>
          <w:tcPr>
            <w:tcW w:w="2551" w:type="dxa"/>
            <w:vAlign w:val="center"/>
          </w:tcPr>
          <w:p>
            <w:pPr>
              <w:pStyle w:val="12"/>
            </w:pPr>
          </w:p>
        </w:tc>
        <w:tc>
          <w:tcPr>
            <w:tcW w:w="2551" w:type="dxa"/>
            <w:vAlign w:val="center"/>
          </w:tcPr>
          <w:p>
            <w:pPr>
              <w:pStyle w:val="12"/>
            </w:pPr>
            <w:r>
              <w:t>10.70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2040219</w:t>
            </w:r>
          </w:p>
        </w:tc>
        <w:tc>
          <w:tcPr>
            <w:tcW w:w="4535" w:type="dxa"/>
            <w:vAlign w:val="center"/>
          </w:tcPr>
          <w:p>
            <w:pPr>
              <w:pStyle w:val="13"/>
            </w:pPr>
            <w:r>
              <w:t>信息化建设</w:t>
            </w:r>
          </w:p>
        </w:tc>
        <w:tc>
          <w:tcPr>
            <w:tcW w:w="2551" w:type="dxa"/>
            <w:vAlign w:val="center"/>
          </w:tcPr>
          <w:p>
            <w:pPr>
              <w:pStyle w:val="12"/>
            </w:pPr>
            <w:r>
              <w:t>10.70</w:t>
            </w:r>
          </w:p>
        </w:tc>
        <w:tc>
          <w:tcPr>
            <w:tcW w:w="2551" w:type="dxa"/>
            <w:vAlign w:val="center"/>
          </w:tcPr>
          <w:p>
            <w:pPr>
              <w:pStyle w:val="12"/>
            </w:pPr>
          </w:p>
        </w:tc>
        <w:tc>
          <w:tcPr>
            <w:tcW w:w="2551" w:type="dxa"/>
            <w:vAlign w:val="center"/>
          </w:tcPr>
          <w:p>
            <w:pPr>
              <w:pStyle w:val="12"/>
            </w:pPr>
            <w:r>
              <w:t>10.70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3000.00</w:t>
            </w:r>
          </w:p>
        </w:tc>
        <w:tc>
          <w:tcPr>
            <w:tcW w:w="2551" w:type="dxa"/>
            <w:vAlign w:val="center"/>
          </w:tcPr>
          <w:p>
            <w:pPr>
              <w:pStyle w:val="12"/>
            </w:pPr>
          </w:p>
        </w:tc>
        <w:tc>
          <w:tcPr>
            <w:tcW w:w="2551"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20601</w:t>
            </w:r>
          </w:p>
        </w:tc>
        <w:tc>
          <w:tcPr>
            <w:tcW w:w="4535" w:type="dxa"/>
            <w:vAlign w:val="center"/>
          </w:tcPr>
          <w:p>
            <w:pPr>
              <w:pStyle w:val="13"/>
            </w:pPr>
            <w:r>
              <w:t>科学技术管理事务</w:t>
            </w:r>
          </w:p>
        </w:tc>
        <w:tc>
          <w:tcPr>
            <w:tcW w:w="2551" w:type="dxa"/>
            <w:vAlign w:val="center"/>
          </w:tcPr>
          <w:p>
            <w:pPr>
              <w:pStyle w:val="12"/>
            </w:pPr>
            <w:r>
              <w:t>3000.00</w:t>
            </w:r>
          </w:p>
        </w:tc>
        <w:tc>
          <w:tcPr>
            <w:tcW w:w="2551" w:type="dxa"/>
            <w:vAlign w:val="center"/>
          </w:tcPr>
          <w:p>
            <w:pPr>
              <w:pStyle w:val="12"/>
            </w:pPr>
          </w:p>
        </w:tc>
        <w:tc>
          <w:tcPr>
            <w:tcW w:w="2551"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2060199</w:t>
            </w:r>
          </w:p>
        </w:tc>
        <w:tc>
          <w:tcPr>
            <w:tcW w:w="4535" w:type="dxa"/>
            <w:vAlign w:val="center"/>
          </w:tcPr>
          <w:p>
            <w:pPr>
              <w:pStyle w:val="13"/>
            </w:pPr>
            <w:r>
              <w:t>其他科学技术管理事务支出</w:t>
            </w:r>
          </w:p>
        </w:tc>
        <w:tc>
          <w:tcPr>
            <w:tcW w:w="2551" w:type="dxa"/>
            <w:vAlign w:val="center"/>
          </w:tcPr>
          <w:p>
            <w:pPr>
              <w:pStyle w:val="12"/>
            </w:pPr>
            <w:r>
              <w:t>3000.00</w:t>
            </w:r>
          </w:p>
        </w:tc>
        <w:tc>
          <w:tcPr>
            <w:tcW w:w="2551" w:type="dxa"/>
            <w:vAlign w:val="center"/>
          </w:tcPr>
          <w:p>
            <w:pPr>
              <w:pStyle w:val="12"/>
            </w:pPr>
          </w:p>
        </w:tc>
        <w:tc>
          <w:tcPr>
            <w:tcW w:w="2551"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618.90</w:t>
            </w:r>
          </w:p>
        </w:tc>
        <w:tc>
          <w:tcPr>
            <w:tcW w:w="2551" w:type="dxa"/>
            <w:vAlign w:val="center"/>
          </w:tcPr>
          <w:p>
            <w:pPr>
              <w:pStyle w:val="12"/>
            </w:pPr>
            <w:r>
              <w:t>612.40</w:t>
            </w:r>
          </w:p>
        </w:tc>
        <w:tc>
          <w:tcPr>
            <w:tcW w:w="2551" w:type="dxa"/>
            <w:vAlign w:val="center"/>
          </w:tcPr>
          <w:p>
            <w:pPr>
              <w:pStyle w:val="12"/>
            </w:pPr>
            <w:r>
              <w:t>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20801</w:t>
            </w:r>
          </w:p>
        </w:tc>
        <w:tc>
          <w:tcPr>
            <w:tcW w:w="4535" w:type="dxa"/>
            <w:vAlign w:val="center"/>
          </w:tcPr>
          <w:p>
            <w:pPr>
              <w:pStyle w:val="13"/>
            </w:pPr>
            <w:r>
              <w:t>人力资源和社会保障管理事务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2080104</w:t>
            </w:r>
          </w:p>
        </w:tc>
        <w:tc>
          <w:tcPr>
            <w:tcW w:w="4535" w:type="dxa"/>
            <w:vAlign w:val="center"/>
          </w:tcPr>
          <w:p>
            <w:pPr>
              <w:pStyle w:val="13"/>
            </w:pPr>
            <w:r>
              <w:t>综合业务管理</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20802</w:t>
            </w:r>
          </w:p>
        </w:tc>
        <w:tc>
          <w:tcPr>
            <w:tcW w:w="4535" w:type="dxa"/>
            <w:vAlign w:val="center"/>
          </w:tcPr>
          <w:p>
            <w:pPr>
              <w:pStyle w:val="13"/>
            </w:pPr>
            <w:r>
              <w:t>民政管理事务</w:t>
            </w:r>
          </w:p>
        </w:tc>
        <w:tc>
          <w:tcPr>
            <w:tcW w:w="2551" w:type="dxa"/>
            <w:vAlign w:val="center"/>
          </w:tcPr>
          <w:p>
            <w:pPr>
              <w:pStyle w:val="12"/>
            </w:pPr>
            <w:r>
              <w:t>3.50</w:t>
            </w:r>
          </w:p>
        </w:tc>
        <w:tc>
          <w:tcPr>
            <w:tcW w:w="2551" w:type="dxa"/>
            <w:vAlign w:val="center"/>
          </w:tcPr>
          <w:p>
            <w:pPr>
              <w:pStyle w:val="12"/>
            </w:pPr>
          </w:p>
        </w:tc>
        <w:tc>
          <w:tcPr>
            <w:tcW w:w="2551" w:type="dxa"/>
            <w:vAlign w:val="center"/>
          </w:tcPr>
          <w:p>
            <w:pPr>
              <w:pStyle w:val="12"/>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2080299</w:t>
            </w:r>
          </w:p>
        </w:tc>
        <w:tc>
          <w:tcPr>
            <w:tcW w:w="4535" w:type="dxa"/>
            <w:vAlign w:val="center"/>
          </w:tcPr>
          <w:p>
            <w:pPr>
              <w:pStyle w:val="13"/>
            </w:pPr>
            <w:r>
              <w:t>其他民政管理事务支出</w:t>
            </w:r>
          </w:p>
        </w:tc>
        <w:tc>
          <w:tcPr>
            <w:tcW w:w="2551" w:type="dxa"/>
            <w:vAlign w:val="center"/>
          </w:tcPr>
          <w:p>
            <w:pPr>
              <w:pStyle w:val="12"/>
            </w:pPr>
            <w:r>
              <w:t>3.50</w:t>
            </w:r>
          </w:p>
        </w:tc>
        <w:tc>
          <w:tcPr>
            <w:tcW w:w="2551" w:type="dxa"/>
            <w:vAlign w:val="center"/>
          </w:tcPr>
          <w:p>
            <w:pPr>
              <w:pStyle w:val="12"/>
            </w:pPr>
          </w:p>
        </w:tc>
        <w:tc>
          <w:tcPr>
            <w:tcW w:w="2551" w:type="dxa"/>
            <w:vAlign w:val="center"/>
          </w:tcPr>
          <w:p>
            <w:pPr>
              <w:pStyle w:val="12"/>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612.40</w:t>
            </w:r>
          </w:p>
        </w:tc>
        <w:tc>
          <w:tcPr>
            <w:tcW w:w="2551" w:type="dxa"/>
            <w:vAlign w:val="center"/>
          </w:tcPr>
          <w:p>
            <w:pPr>
              <w:pStyle w:val="12"/>
            </w:pPr>
            <w:r>
              <w:t>612.40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6.18</w:t>
            </w:r>
          </w:p>
        </w:tc>
        <w:tc>
          <w:tcPr>
            <w:tcW w:w="2551" w:type="dxa"/>
            <w:vAlign w:val="center"/>
          </w:tcPr>
          <w:p>
            <w:pPr>
              <w:pStyle w:val="12"/>
            </w:pPr>
            <w:r>
              <w:t>6.18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243.85</w:t>
            </w:r>
          </w:p>
        </w:tc>
        <w:tc>
          <w:tcPr>
            <w:tcW w:w="2551" w:type="dxa"/>
            <w:vAlign w:val="center"/>
          </w:tcPr>
          <w:p>
            <w:pPr>
              <w:pStyle w:val="12"/>
            </w:pPr>
            <w:r>
              <w:t>243.85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243.40</w:t>
            </w:r>
          </w:p>
        </w:tc>
        <w:tc>
          <w:tcPr>
            <w:tcW w:w="2551" w:type="dxa"/>
            <w:vAlign w:val="center"/>
          </w:tcPr>
          <w:p>
            <w:pPr>
              <w:pStyle w:val="12"/>
            </w:pPr>
            <w:r>
              <w:t>243.40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118.98</w:t>
            </w:r>
          </w:p>
        </w:tc>
        <w:tc>
          <w:tcPr>
            <w:tcW w:w="2551" w:type="dxa"/>
            <w:vAlign w:val="center"/>
          </w:tcPr>
          <w:p>
            <w:pPr>
              <w:pStyle w:val="12"/>
            </w:pPr>
            <w:r>
              <w:t>118.98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26680.25</w:t>
            </w:r>
          </w:p>
        </w:tc>
        <w:tc>
          <w:tcPr>
            <w:tcW w:w="2551" w:type="dxa"/>
            <w:vAlign w:val="center"/>
          </w:tcPr>
          <w:p>
            <w:pPr>
              <w:pStyle w:val="12"/>
            </w:pPr>
            <w:r>
              <w:t>2181.26</w:t>
            </w:r>
          </w:p>
        </w:tc>
        <w:tc>
          <w:tcPr>
            <w:tcW w:w="2551" w:type="dxa"/>
            <w:vAlign w:val="center"/>
          </w:tcPr>
          <w:p>
            <w:pPr>
              <w:pStyle w:val="12"/>
            </w:pPr>
            <w:r>
              <w:t>24498.98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21001</w:t>
            </w:r>
          </w:p>
        </w:tc>
        <w:tc>
          <w:tcPr>
            <w:tcW w:w="4535" w:type="dxa"/>
            <w:vAlign w:val="center"/>
          </w:tcPr>
          <w:p>
            <w:pPr>
              <w:pStyle w:val="13"/>
            </w:pPr>
            <w:r>
              <w:t>卫生健康管理事务</w:t>
            </w:r>
          </w:p>
        </w:tc>
        <w:tc>
          <w:tcPr>
            <w:tcW w:w="2551" w:type="dxa"/>
            <w:vAlign w:val="center"/>
          </w:tcPr>
          <w:p>
            <w:pPr>
              <w:pStyle w:val="12"/>
            </w:pPr>
            <w:r>
              <w:t>507.28</w:t>
            </w:r>
          </w:p>
        </w:tc>
        <w:tc>
          <w:tcPr>
            <w:tcW w:w="2551" w:type="dxa"/>
            <w:vAlign w:val="center"/>
          </w:tcPr>
          <w:p>
            <w:pPr>
              <w:pStyle w:val="12"/>
            </w:pPr>
            <w:r>
              <w:t>353.15</w:t>
            </w:r>
          </w:p>
        </w:tc>
        <w:tc>
          <w:tcPr>
            <w:tcW w:w="2551" w:type="dxa"/>
            <w:vAlign w:val="center"/>
          </w:tcPr>
          <w:p>
            <w:pPr>
              <w:pStyle w:val="12"/>
            </w:pPr>
            <w:r>
              <w:t>154.13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2100101</w:t>
            </w:r>
          </w:p>
        </w:tc>
        <w:tc>
          <w:tcPr>
            <w:tcW w:w="4535" w:type="dxa"/>
            <w:vAlign w:val="center"/>
          </w:tcPr>
          <w:p>
            <w:pPr>
              <w:pStyle w:val="13"/>
            </w:pPr>
            <w:r>
              <w:t>行政运行</w:t>
            </w:r>
          </w:p>
        </w:tc>
        <w:tc>
          <w:tcPr>
            <w:tcW w:w="2551" w:type="dxa"/>
            <w:vAlign w:val="center"/>
          </w:tcPr>
          <w:p>
            <w:pPr>
              <w:pStyle w:val="12"/>
            </w:pPr>
            <w:r>
              <w:t>441.15</w:t>
            </w:r>
          </w:p>
        </w:tc>
        <w:tc>
          <w:tcPr>
            <w:tcW w:w="2551" w:type="dxa"/>
            <w:vAlign w:val="center"/>
          </w:tcPr>
          <w:p>
            <w:pPr>
              <w:pStyle w:val="12"/>
            </w:pPr>
            <w:r>
              <w:t>353.15</w:t>
            </w:r>
          </w:p>
        </w:tc>
        <w:tc>
          <w:tcPr>
            <w:tcW w:w="2551" w:type="dxa"/>
            <w:vAlign w:val="center"/>
          </w:tcPr>
          <w:p>
            <w:pPr>
              <w:pStyle w:val="12"/>
            </w:pPr>
            <w:r>
              <w:t>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2100199</w:t>
            </w:r>
          </w:p>
        </w:tc>
        <w:tc>
          <w:tcPr>
            <w:tcW w:w="4535" w:type="dxa"/>
            <w:vAlign w:val="center"/>
          </w:tcPr>
          <w:p>
            <w:pPr>
              <w:pStyle w:val="13"/>
            </w:pPr>
            <w:r>
              <w:t>其他卫生健康管理事务支出</w:t>
            </w:r>
          </w:p>
        </w:tc>
        <w:tc>
          <w:tcPr>
            <w:tcW w:w="2551" w:type="dxa"/>
            <w:vAlign w:val="center"/>
          </w:tcPr>
          <w:p>
            <w:pPr>
              <w:pStyle w:val="12"/>
            </w:pPr>
            <w:r>
              <w:t>66.13</w:t>
            </w:r>
          </w:p>
        </w:tc>
        <w:tc>
          <w:tcPr>
            <w:tcW w:w="2551" w:type="dxa"/>
            <w:vAlign w:val="center"/>
          </w:tcPr>
          <w:p>
            <w:pPr>
              <w:pStyle w:val="12"/>
            </w:pPr>
          </w:p>
        </w:tc>
        <w:tc>
          <w:tcPr>
            <w:tcW w:w="2551" w:type="dxa"/>
            <w:vAlign w:val="center"/>
          </w:tcPr>
          <w:p>
            <w:pPr>
              <w:pStyle w:val="12"/>
            </w:pPr>
            <w:r>
              <w:t>66.13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21002</w:t>
            </w:r>
          </w:p>
        </w:tc>
        <w:tc>
          <w:tcPr>
            <w:tcW w:w="4535" w:type="dxa"/>
            <w:vAlign w:val="center"/>
          </w:tcPr>
          <w:p>
            <w:pPr>
              <w:pStyle w:val="13"/>
            </w:pPr>
            <w:r>
              <w:t>公立医院</w:t>
            </w:r>
          </w:p>
        </w:tc>
        <w:tc>
          <w:tcPr>
            <w:tcW w:w="2551" w:type="dxa"/>
            <w:vAlign w:val="center"/>
          </w:tcPr>
          <w:p>
            <w:pPr>
              <w:pStyle w:val="12"/>
            </w:pPr>
            <w:r>
              <w:t>19062.60</w:t>
            </w:r>
          </w:p>
        </w:tc>
        <w:tc>
          <w:tcPr>
            <w:tcW w:w="2551" w:type="dxa"/>
            <w:vAlign w:val="center"/>
          </w:tcPr>
          <w:p>
            <w:pPr>
              <w:pStyle w:val="12"/>
            </w:pPr>
          </w:p>
        </w:tc>
        <w:tc>
          <w:tcPr>
            <w:tcW w:w="2551" w:type="dxa"/>
            <w:vAlign w:val="center"/>
          </w:tcPr>
          <w:p>
            <w:pPr>
              <w:pStyle w:val="12"/>
            </w:pPr>
            <w:r>
              <w:t>19062.60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2100201</w:t>
            </w:r>
          </w:p>
        </w:tc>
        <w:tc>
          <w:tcPr>
            <w:tcW w:w="4535" w:type="dxa"/>
            <w:vAlign w:val="center"/>
          </w:tcPr>
          <w:p>
            <w:pPr>
              <w:pStyle w:val="13"/>
            </w:pPr>
            <w:r>
              <w:t>综合医院</w:t>
            </w:r>
          </w:p>
        </w:tc>
        <w:tc>
          <w:tcPr>
            <w:tcW w:w="2551" w:type="dxa"/>
            <w:vAlign w:val="center"/>
          </w:tcPr>
          <w:p>
            <w:pPr>
              <w:pStyle w:val="12"/>
            </w:pPr>
            <w:r>
              <w:t>19000.00</w:t>
            </w:r>
          </w:p>
        </w:tc>
        <w:tc>
          <w:tcPr>
            <w:tcW w:w="2551" w:type="dxa"/>
            <w:vAlign w:val="center"/>
          </w:tcPr>
          <w:p>
            <w:pPr>
              <w:pStyle w:val="12"/>
            </w:pPr>
          </w:p>
        </w:tc>
        <w:tc>
          <w:tcPr>
            <w:tcW w:w="2551" w:type="dxa"/>
            <w:vAlign w:val="center"/>
          </w:tcPr>
          <w:p>
            <w:pPr>
              <w:pStyle w:val="12"/>
            </w:pPr>
            <w:r>
              <w:t>19000.00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2100299</w:t>
            </w:r>
          </w:p>
        </w:tc>
        <w:tc>
          <w:tcPr>
            <w:tcW w:w="4535" w:type="dxa"/>
            <w:vAlign w:val="center"/>
          </w:tcPr>
          <w:p>
            <w:pPr>
              <w:pStyle w:val="13"/>
            </w:pPr>
            <w:r>
              <w:t>其他公立医院支出</w:t>
            </w:r>
          </w:p>
        </w:tc>
        <w:tc>
          <w:tcPr>
            <w:tcW w:w="2551" w:type="dxa"/>
            <w:vAlign w:val="center"/>
          </w:tcPr>
          <w:p>
            <w:pPr>
              <w:pStyle w:val="12"/>
            </w:pPr>
            <w:r>
              <w:t>62.60</w:t>
            </w:r>
          </w:p>
        </w:tc>
        <w:tc>
          <w:tcPr>
            <w:tcW w:w="2551" w:type="dxa"/>
            <w:vAlign w:val="center"/>
          </w:tcPr>
          <w:p>
            <w:pPr>
              <w:pStyle w:val="12"/>
            </w:pPr>
          </w:p>
        </w:tc>
        <w:tc>
          <w:tcPr>
            <w:tcW w:w="2551" w:type="dxa"/>
            <w:vAlign w:val="center"/>
          </w:tcPr>
          <w:p>
            <w:pPr>
              <w:pStyle w:val="12"/>
            </w:pPr>
            <w:r>
              <w:t>62.60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21003</w:t>
            </w:r>
          </w:p>
        </w:tc>
        <w:tc>
          <w:tcPr>
            <w:tcW w:w="4535" w:type="dxa"/>
            <w:vAlign w:val="center"/>
          </w:tcPr>
          <w:p>
            <w:pPr>
              <w:pStyle w:val="13"/>
            </w:pPr>
            <w:r>
              <w:t>基层医疗卫生机构</w:t>
            </w:r>
          </w:p>
        </w:tc>
        <w:tc>
          <w:tcPr>
            <w:tcW w:w="2551" w:type="dxa"/>
            <w:vAlign w:val="center"/>
          </w:tcPr>
          <w:p>
            <w:pPr>
              <w:pStyle w:val="12"/>
            </w:pPr>
            <w:r>
              <w:t>2614.35</w:t>
            </w:r>
          </w:p>
        </w:tc>
        <w:tc>
          <w:tcPr>
            <w:tcW w:w="2551" w:type="dxa"/>
            <w:vAlign w:val="center"/>
          </w:tcPr>
          <w:p>
            <w:pPr>
              <w:pStyle w:val="12"/>
            </w:pPr>
            <w:r>
              <w:t>1615.72</w:t>
            </w:r>
          </w:p>
        </w:tc>
        <w:tc>
          <w:tcPr>
            <w:tcW w:w="2551" w:type="dxa"/>
            <w:vAlign w:val="center"/>
          </w:tcPr>
          <w:p>
            <w:pPr>
              <w:pStyle w:val="12"/>
            </w:pPr>
            <w:r>
              <w:t>998.63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2100302</w:t>
            </w:r>
          </w:p>
        </w:tc>
        <w:tc>
          <w:tcPr>
            <w:tcW w:w="4535" w:type="dxa"/>
            <w:vAlign w:val="center"/>
          </w:tcPr>
          <w:p>
            <w:pPr>
              <w:pStyle w:val="13"/>
            </w:pPr>
            <w:r>
              <w:t>乡镇卫生院</w:t>
            </w:r>
          </w:p>
        </w:tc>
        <w:tc>
          <w:tcPr>
            <w:tcW w:w="2551" w:type="dxa"/>
            <w:vAlign w:val="center"/>
          </w:tcPr>
          <w:p>
            <w:pPr>
              <w:pStyle w:val="12"/>
            </w:pPr>
            <w:r>
              <w:t>2246.98</w:t>
            </w:r>
          </w:p>
        </w:tc>
        <w:tc>
          <w:tcPr>
            <w:tcW w:w="2551" w:type="dxa"/>
            <w:vAlign w:val="center"/>
          </w:tcPr>
          <w:p>
            <w:pPr>
              <w:pStyle w:val="12"/>
            </w:pPr>
            <w:r>
              <w:t>1615.72</w:t>
            </w:r>
          </w:p>
        </w:tc>
        <w:tc>
          <w:tcPr>
            <w:tcW w:w="2551" w:type="dxa"/>
            <w:vAlign w:val="center"/>
          </w:tcPr>
          <w:p>
            <w:pPr>
              <w:pStyle w:val="12"/>
            </w:pPr>
            <w:r>
              <w:t>631.26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2100399</w:t>
            </w:r>
          </w:p>
        </w:tc>
        <w:tc>
          <w:tcPr>
            <w:tcW w:w="4535" w:type="dxa"/>
            <w:vAlign w:val="center"/>
          </w:tcPr>
          <w:p>
            <w:pPr>
              <w:pStyle w:val="13"/>
            </w:pPr>
            <w:r>
              <w:t>其他基层医疗卫生机构支出</w:t>
            </w:r>
          </w:p>
        </w:tc>
        <w:tc>
          <w:tcPr>
            <w:tcW w:w="2551" w:type="dxa"/>
            <w:vAlign w:val="center"/>
          </w:tcPr>
          <w:p>
            <w:pPr>
              <w:pStyle w:val="12"/>
            </w:pPr>
            <w:r>
              <w:t>367.37</w:t>
            </w:r>
          </w:p>
        </w:tc>
        <w:tc>
          <w:tcPr>
            <w:tcW w:w="2551" w:type="dxa"/>
            <w:vAlign w:val="center"/>
          </w:tcPr>
          <w:p>
            <w:pPr>
              <w:pStyle w:val="12"/>
            </w:pPr>
          </w:p>
        </w:tc>
        <w:tc>
          <w:tcPr>
            <w:tcW w:w="2551" w:type="dxa"/>
            <w:vAlign w:val="center"/>
          </w:tcPr>
          <w:p>
            <w:pPr>
              <w:pStyle w:val="12"/>
            </w:pPr>
            <w:r>
              <w:t>367.37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21004</w:t>
            </w:r>
          </w:p>
        </w:tc>
        <w:tc>
          <w:tcPr>
            <w:tcW w:w="4535" w:type="dxa"/>
            <w:vAlign w:val="center"/>
          </w:tcPr>
          <w:p>
            <w:pPr>
              <w:pStyle w:val="13"/>
            </w:pPr>
            <w:r>
              <w:t>公共卫生</w:t>
            </w:r>
          </w:p>
        </w:tc>
        <w:tc>
          <w:tcPr>
            <w:tcW w:w="2551" w:type="dxa"/>
            <w:vAlign w:val="center"/>
          </w:tcPr>
          <w:p>
            <w:pPr>
              <w:pStyle w:val="12"/>
            </w:pPr>
            <w:r>
              <w:t>1835.87</w:t>
            </w:r>
          </w:p>
        </w:tc>
        <w:tc>
          <w:tcPr>
            <w:tcW w:w="2551" w:type="dxa"/>
            <w:vAlign w:val="center"/>
          </w:tcPr>
          <w:p>
            <w:pPr>
              <w:pStyle w:val="12"/>
            </w:pPr>
          </w:p>
        </w:tc>
        <w:tc>
          <w:tcPr>
            <w:tcW w:w="2551" w:type="dxa"/>
            <w:vAlign w:val="center"/>
          </w:tcPr>
          <w:p>
            <w:pPr>
              <w:pStyle w:val="12"/>
            </w:pPr>
            <w:r>
              <w:t>1835.87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2100403</w:t>
            </w:r>
          </w:p>
        </w:tc>
        <w:tc>
          <w:tcPr>
            <w:tcW w:w="4535" w:type="dxa"/>
            <w:vAlign w:val="center"/>
          </w:tcPr>
          <w:p>
            <w:pPr>
              <w:pStyle w:val="13"/>
            </w:pPr>
            <w:r>
              <w:t>妇幼保健机构</w:t>
            </w:r>
          </w:p>
        </w:tc>
        <w:tc>
          <w:tcPr>
            <w:tcW w:w="2551" w:type="dxa"/>
            <w:vAlign w:val="center"/>
          </w:tcPr>
          <w:p>
            <w:pPr>
              <w:pStyle w:val="12"/>
            </w:pPr>
            <w:r>
              <w:t>49.00</w:t>
            </w:r>
          </w:p>
        </w:tc>
        <w:tc>
          <w:tcPr>
            <w:tcW w:w="2551" w:type="dxa"/>
            <w:vAlign w:val="center"/>
          </w:tcPr>
          <w:p>
            <w:pPr>
              <w:pStyle w:val="12"/>
            </w:pPr>
          </w:p>
        </w:tc>
        <w:tc>
          <w:tcPr>
            <w:tcW w:w="2551" w:type="dxa"/>
            <w:vAlign w:val="center"/>
          </w:tcPr>
          <w:p>
            <w:pPr>
              <w:pStyle w:val="12"/>
            </w:pPr>
            <w:r>
              <w:t>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2100408</w:t>
            </w:r>
          </w:p>
        </w:tc>
        <w:tc>
          <w:tcPr>
            <w:tcW w:w="4535" w:type="dxa"/>
            <w:vAlign w:val="center"/>
          </w:tcPr>
          <w:p>
            <w:pPr>
              <w:pStyle w:val="13"/>
            </w:pPr>
            <w:r>
              <w:t>基本公共卫生服务</w:t>
            </w:r>
          </w:p>
        </w:tc>
        <w:tc>
          <w:tcPr>
            <w:tcW w:w="2551" w:type="dxa"/>
            <w:vAlign w:val="center"/>
          </w:tcPr>
          <w:p>
            <w:pPr>
              <w:pStyle w:val="12"/>
            </w:pPr>
            <w:r>
              <w:t>778.93</w:t>
            </w:r>
          </w:p>
        </w:tc>
        <w:tc>
          <w:tcPr>
            <w:tcW w:w="2551" w:type="dxa"/>
            <w:vAlign w:val="center"/>
          </w:tcPr>
          <w:p>
            <w:pPr>
              <w:pStyle w:val="12"/>
            </w:pPr>
          </w:p>
        </w:tc>
        <w:tc>
          <w:tcPr>
            <w:tcW w:w="2551" w:type="dxa"/>
            <w:vAlign w:val="center"/>
          </w:tcPr>
          <w:p>
            <w:pPr>
              <w:pStyle w:val="12"/>
            </w:pPr>
            <w:r>
              <w:t>778.93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2100409</w:t>
            </w:r>
          </w:p>
        </w:tc>
        <w:tc>
          <w:tcPr>
            <w:tcW w:w="4535" w:type="dxa"/>
            <w:vAlign w:val="center"/>
          </w:tcPr>
          <w:p>
            <w:pPr>
              <w:pStyle w:val="13"/>
            </w:pPr>
            <w:r>
              <w:t>重大公共卫生服务</w:t>
            </w:r>
          </w:p>
        </w:tc>
        <w:tc>
          <w:tcPr>
            <w:tcW w:w="2551" w:type="dxa"/>
            <w:vAlign w:val="center"/>
          </w:tcPr>
          <w:p>
            <w:pPr>
              <w:pStyle w:val="12"/>
            </w:pPr>
            <w:r>
              <w:t>1006.00</w:t>
            </w:r>
          </w:p>
        </w:tc>
        <w:tc>
          <w:tcPr>
            <w:tcW w:w="2551" w:type="dxa"/>
            <w:vAlign w:val="center"/>
          </w:tcPr>
          <w:p>
            <w:pPr>
              <w:pStyle w:val="12"/>
            </w:pPr>
          </w:p>
        </w:tc>
        <w:tc>
          <w:tcPr>
            <w:tcW w:w="2551" w:type="dxa"/>
            <w:vAlign w:val="center"/>
          </w:tcPr>
          <w:p>
            <w:pPr>
              <w:pStyle w:val="12"/>
            </w:pPr>
            <w:r>
              <w:t>1006.00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35</w:t>
            </w:r>
          </w:p>
        </w:tc>
        <w:tc>
          <w:tcPr>
            <w:tcW w:w="1191" w:type="dxa"/>
            <w:vAlign w:val="center"/>
          </w:tcPr>
          <w:p>
            <w:pPr>
              <w:pStyle w:val="13"/>
            </w:pPr>
            <w:r>
              <w:t>2100499</w:t>
            </w:r>
          </w:p>
        </w:tc>
        <w:tc>
          <w:tcPr>
            <w:tcW w:w="4535" w:type="dxa"/>
            <w:vAlign w:val="center"/>
          </w:tcPr>
          <w:p>
            <w:pPr>
              <w:pStyle w:val="13"/>
            </w:pPr>
            <w:r>
              <w:t>其他公共卫生支出</w:t>
            </w:r>
          </w:p>
        </w:tc>
        <w:tc>
          <w:tcPr>
            <w:tcW w:w="2551" w:type="dxa"/>
            <w:vAlign w:val="center"/>
          </w:tcPr>
          <w:p>
            <w:pPr>
              <w:pStyle w:val="12"/>
            </w:pPr>
            <w:r>
              <w:t>1.94</w:t>
            </w:r>
          </w:p>
        </w:tc>
        <w:tc>
          <w:tcPr>
            <w:tcW w:w="2551" w:type="dxa"/>
            <w:vAlign w:val="center"/>
          </w:tcPr>
          <w:p>
            <w:pPr>
              <w:pStyle w:val="12"/>
            </w:pPr>
          </w:p>
        </w:tc>
        <w:tc>
          <w:tcPr>
            <w:tcW w:w="2551" w:type="dxa"/>
            <w:vAlign w:val="center"/>
          </w:tcPr>
          <w:p>
            <w:pPr>
              <w:pStyle w:val="12"/>
            </w:pPr>
            <w:r>
              <w:t>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907.75</w:t>
            </w:r>
          </w:p>
        </w:tc>
        <w:tc>
          <w:tcPr>
            <w:tcW w:w="2551" w:type="dxa"/>
            <w:vAlign w:val="center"/>
          </w:tcPr>
          <w:p>
            <w:pPr>
              <w:pStyle w:val="12"/>
            </w:pPr>
          </w:p>
        </w:tc>
        <w:tc>
          <w:tcPr>
            <w:tcW w:w="2551" w:type="dxa"/>
            <w:vAlign w:val="center"/>
          </w:tcPr>
          <w:p>
            <w:pPr>
              <w:pStyle w:val="12"/>
            </w:pPr>
            <w:r>
              <w:t>907.75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414.75</w:t>
            </w:r>
          </w:p>
        </w:tc>
        <w:tc>
          <w:tcPr>
            <w:tcW w:w="2551" w:type="dxa"/>
            <w:vAlign w:val="center"/>
          </w:tcPr>
          <w:p>
            <w:pPr>
              <w:pStyle w:val="12"/>
            </w:pPr>
          </w:p>
        </w:tc>
        <w:tc>
          <w:tcPr>
            <w:tcW w:w="2551" w:type="dxa"/>
            <w:vAlign w:val="center"/>
          </w:tcPr>
          <w:p>
            <w:pPr>
              <w:pStyle w:val="12"/>
            </w:pPr>
            <w:r>
              <w:t>414.75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2100799</w:t>
            </w:r>
          </w:p>
        </w:tc>
        <w:tc>
          <w:tcPr>
            <w:tcW w:w="4535" w:type="dxa"/>
            <w:vAlign w:val="center"/>
          </w:tcPr>
          <w:p>
            <w:pPr>
              <w:pStyle w:val="13"/>
            </w:pPr>
            <w:r>
              <w:t>其他计划生育事务支出</w:t>
            </w:r>
          </w:p>
        </w:tc>
        <w:tc>
          <w:tcPr>
            <w:tcW w:w="2551" w:type="dxa"/>
            <w:vAlign w:val="center"/>
          </w:tcPr>
          <w:p>
            <w:pPr>
              <w:pStyle w:val="12"/>
            </w:pPr>
            <w:r>
              <w:t>493.00</w:t>
            </w:r>
          </w:p>
        </w:tc>
        <w:tc>
          <w:tcPr>
            <w:tcW w:w="2551" w:type="dxa"/>
            <w:vAlign w:val="center"/>
          </w:tcPr>
          <w:p>
            <w:pPr>
              <w:pStyle w:val="12"/>
            </w:pPr>
          </w:p>
        </w:tc>
        <w:tc>
          <w:tcPr>
            <w:tcW w:w="2551" w:type="dxa"/>
            <w:vAlign w:val="center"/>
          </w:tcPr>
          <w:p>
            <w:pPr>
              <w:pStyle w:val="12"/>
            </w:pPr>
            <w:r>
              <w:t>493.00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212.40</w:t>
            </w:r>
          </w:p>
        </w:tc>
        <w:tc>
          <w:tcPr>
            <w:tcW w:w="2551" w:type="dxa"/>
            <w:vAlign w:val="center"/>
          </w:tcPr>
          <w:p>
            <w:pPr>
              <w:pStyle w:val="12"/>
            </w:pPr>
            <w:r>
              <w:t>212.40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33.52</w:t>
            </w:r>
          </w:p>
        </w:tc>
        <w:tc>
          <w:tcPr>
            <w:tcW w:w="2551" w:type="dxa"/>
            <w:vAlign w:val="center"/>
          </w:tcPr>
          <w:p>
            <w:pPr>
              <w:pStyle w:val="12"/>
            </w:pPr>
            <w:r>
              <w:t>33.52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178.88</w:t>
            </w:r>
          </w:p>
        </w:tc>
        <w:tc>
          <w:tcPr>
            <w:tcW w:w="2551" w:type="dxa"/>
            <w:vAlign w:val="center"/>
          </w:tcPr>
          <w:p>
            <w:pPr>
              <w:pStyle w:val="12"/>
            </w:pPr>
            <w:r>
              <w:t>178.88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1450.00</w:t>
            </w:r>
          </w:p>
        </w:tc>
        <w:tc>
          <w:tcPr>
            <w:tcW w:w="2551" w:type="dxa"/>
            <w:vAlign w:val="center"/>
          </w:tcPr>
          <w:p>
            <w:pPr>
              <w:pStyle w:val="12"/>
            </w:pPr>
          </w:p>
        </w:tc>
        <w:tc>
          <w:tcPr>
            <w:tcW w:w="2551" w:type="dxa"/>
            <w:vAlign w:val="center"/>
          </w:tcPr>
          <w:p>
            <w:pPr>
              <w:pStyle w:val="12"/>
            </w:pPr>
            <w:r>
              <w:t>1450.00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2101202</w:t>
            </w:r>
          </w:p>
        </w:tc>
        <w:tc>
          <w:tcPr>
            <w:tcW w:w="4535" w:type="dxa"/>
            <w:vAlign w:val="center"/>
          </w:tcPr>
          <w:p>
            <w:pPr>
              <w:pStyle w:val="13"/>
            </w:pPr>
            <w:r>
              <w:t>财政对城乡居民基本医疗保险基金的补助</w:t>
            </w:r>
          </w:p>
        </w:tc>
        <w:tc>
          <w:tcPr>
            <w:tcW w:w="2551" w:type="dxa"/>
            <w:vAlign w:val="center"/>
          </w:tcPr>
          <w:p>
            <w:pPr>
              <w:pStyle w:val="12"/>
            </w:pPr>
            <w:r>
              <w:t>1450.00</w:t>
            </w:r>
          </w:p>
        </w:tc>
        <w:tc>
          <w:tcPr>
            <w:tcW w:w="2551" w:type="dxa"/>
            <w:vAlign w:val="center"/>
          </w:tcPr>
          <w:p>
            <w:pPr>
              <w:pStyle w:val="12"/>
            </w:pPr>
          </w:p>
        </w:tc>
        <w:tc>
          <w:tcPr>
            <w:tcW w:w="2551" w:type="dxa"/>
            <w:vAlign w:val="center"/>
          </w:tcPr>
          <w:p>
            <w:pPr>
              <w:pStyle w:val="12"/>
            </w:pPr>
            <w:r>
              <w:t>1450.00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21013</w:t>
            </w:r>
          </w:p>
        </w:tc>
        <w:tc>
          <w:tcPr>
            <w:tcW w:w="4535" w:type="dxa"/>
            <w:vAlign w:val="center"/>
          </w:tcPr>
          <w:p>
            <w:pPr>
              <w:pStyle w:val="13"/>
            </w:pPr>
            <w:r>
              <w:t>医疗救助</w:t>
            </w:r>
          </w:p>
        </w:tc>
        <w:tc>
          <w:tcPr>
            <w:tcW w:w="2551" w:type="dxa"/>
            <w:vAlign w:val="center"/>
          </w:tcPr>
          <w:p>
            <w:pPr>
              <w:pStyle w:val="12"/>
            </w:pPr>
            <w:r>
              <w:t>80.00</w:t>
            </w:r>
          </w:p>
        </w:tc>
        <w:tc>
          <w:tcPr>
            <w:tcW w:w="2551" w:type="dxa"/>
            <w:vAlign w:val="center"/>
          </w:tcPr>
          <w:p>
            <w:pPr>
              <w:pStyle w:val="12"/>
            </w:pPr>
          </w:p>
        </w:tc>
        <w:tc>
          <w:tcPr>
            <w:tcW w:w="2551" w:type="dxa"/>
            <w:vAlign w:val="center"/>
          </w:tcPr>
          <w:p>
            <w:pPr>
              <w:pStyle w:val="12"/>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2101301</w:t>
            </w:r>
          </w:p>
        </w:tc>
        <w:tc>
          <w:tcPr>
            <w:tcW w:w="4535" w:type="dxa"/>
            <w:vAlign w:val="center"/>
          </w:tcPr>
          <w:p>
            <w:pPr>
              <w:pStyle w:val="13"/>
            </w:pPr>
            <w:r>
              <w:t>城乡医疗救助</w:t>
            </w:r>
          </w:p>
        </w:tc>
        <w:tc>
          <w:tcPr>
            <w:tcW w:w="2551" w:type="dxa"/>
            <w:vAlign w:val="center"/>
          </w:tcPr>
          <w:p>
            <w:pPr>
              <w:pStyle w:val="12"/>
            </w:pPr>
            <w:r>
              <w:t>80.00</w:t>
            </w:r>
          </w:p>
        </w:tc>
        <w:tc>
          <w:tcPr>
            <w:tcW w:w="2551" w:type="dxa"/>
            <w:vAlign w:val="center"/>
          </w:tcPr>
          <w:p>
            <w:pPr>
              <w:pStyle w:val="12"/>
            </w:pPr>
          </w:p>
        </w:tc>
        <w:tc>
          <w:tcPr>
            <w:tcW w:w="2551" w:type="dxa"/>
            <w:vAlign w:val="center"/>
          </w:tcPr>
          <w:p>
            <w:pPr>
              <w:pStyle w:val="12"/>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1191" w:type="dxa"/>
            <w:vAlign w:val="center"/>
          </w:tcPr>
          <w:p>
            <w:pPr>
              <w:pStyle w:val="13"/>
            </w:pPr>
            <w:r>
              <w:t>21017</w:t>
            </w:r>
          </w:p>
        </w:tc>
        <w:tc>
          <w:tcPr>
            <w:tcW w:w="4535" w:type="dxa"/>
            <w:vAlign w:val="center"/>
          </w:tcPr>
          <w:p>
            <w:pPr>
              <w:pStyle w:val="13"/>
            </w:pPr>
            <w:r>
              <w:t>中医药事务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1191" w:type="dxa"/>
            <w:vAlign w:val="center"/>
          </w:tcPr>
          <w:p>
            <w:pPr>
              <w:pStyle w:val="13"/>
            </w:pPr>
            <w:r>
              <w:t>2101799</w:t>
            </w:r>
          </w:p>
        </w:tc>
        <w:tc>
          <w:tcPr>
            <w:tcW w:w="4535" w:type="dxa"/>
            <w:vAlign w:val="center"/>
          </w:tcPr>
          <w:p>
            <w:pPr>
              <w:pStyle w:val="13"/>
            </w:pPr>
            <w:r>
              <w:t>其他中医药事务支出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199.59</w:t>
            </w:r>
          </w:p>
        </w:tc>
        <w:tc>
          <w:tcPr>
            <w:tcW w:w="2551" w:type="dxa"/>
            <w:vAlign w:val="center"/>
          </w:tcPr>
          <w:p>
            <w:pPr>
              <w:pStyle w:val="12"/>
            </w:pPr>
            <w:r>
              <w:t>199.59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199.59</w:t>
            </w:r>
          </w:p>
        </w:tc>
        <w:tc>
          <w:tcPr>
            <w:tcW w:w="2551" w:type="dxa"/>
            <w:vAlign w:val="center"/>
          </w:tcPr>
          <w:p>
            <w:pPr>
              <w:pStyle w:val="12"/>
            </w:pPr>
            <w:r>
              <w:t>199.59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199.59</w:t>
            </w:r>
          </w:p>
        </w:tc>
        <w:tc>
          <w:tcPr>
            <w:tcW w:w="2551" w:type="dxa"/>
            <w:vAlign w:val="center"/>
          </w:tcPr>
          <w:p>
            <w:pPr>
              <w:pStyle w:val="12"/>
            </w:pPr>
            <w:r>
              <w:t>199.59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361秦皇岛北戴河新区健康产业创新促进局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2993.25</w:t>
            </w:r>
          </w:p>
        </w:tc>
        <w:tc>
          <w:tcPr>
            <w:tcW w:w="2551" w:type="dxa"/>
            <w:vAlign w:val="center"/>
          </w:tcPr>
          <w:p>
            <w:pPr>
              <w:pStyle w:val="16"/>
            </w:pPr>
            <w:r>
              <w:t>2828.68</w:t>
            </w:r>
          </w:p>
        </w:tc>
        <w:tc>
          <w:tcPr>
            <w:tcW w:w="2551" w:type="dxa"/>
            <w:vAlign w:val="center"/>
          </w:tcPr>
          <w:p>
            <w:pPr>
              <w:pStyle w:val="16"/>
            </w:pPr>
            <w:r>
              <w:t>164.57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2579.30</w:t>
            </w:r>
          </w:p>
        </w:tc>
        <w:tc>
          <w:tcPr>
            <w:tcW w:w="2551" w:type="dxa"/>
            <w:vAlign w:val="center"/>
          </w:tcPr>
          <w:p>
            <w:pPr>
              <w:pStyle w:val="12"/>
            </w:pPr>
            <w:r>
              <w:t>2579.30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736.70</w:t>
            </w:r>
          </w:p>
        </w:tc>
        <w:tc>
          <w:tcPr>
            <w:tcW w:w="2551" w:type="dxa"/>
            <w:vAlign w:val="center"/>
          </w:tcPr>
          <w:p>
            <w:pPr>
              <w:pStyle w:val="12"/>
            </w:pPr>
            <w:r>
              <w:t>736.70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148.48</w:t>
            </w:r>
          </w:p>
        </w:tc>
        <w:tc>
          <w:tcPr>
            <w:tcW w:w="2551" w:type="dxa"/>
            <w:vAlign w:val="center"/>
          </w:tcPr>
          <w:p>
            <w:pPr>
              <w:pStyle w:val="12"/>
            </w:pPr>
            <w:r>
              <w:t>148.48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18.93</w:t>
            </w:r>
          </w:p>
        </w:tc>
        <w:tc>
          <w:tcPr>
            <w:tcW w:w="2551" w:type="dxa"/>
            <w:vAlign w:val="center"/>
          </w:tcPr>
          <w:p>
            <w:pPr>
              <w:pStyle w:val="12"/>
            </w:pPr>
            <w:r>
              <w:t>18.93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886.85</w:t>
            </w:r>
          </w:p>
        </w:tc>
        <w:tc>
          <w:tcPr>
            <w:tcW w:w="2551" w:type="dxa"/>
            <w:vAlign w:val="center"/>
          </w:tcPr>
          <w:p>
            <w:pPr>
              <w:pStyle w:val="12"/>
            </w:pPr>
            <w:r>
              <w:t>886.85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243.40</w:t>
            </w:r>
          </w:p>
        </w:tc>
        <w:tc>
          <w:tcPr>
            <w:tcW w:w="2551" w:type="dxa"/>
            <w:vAlign w:val="center"/>
          </w:tcPr>
          <w:p>
            <w:pPr>
              <w:pStyle w:val="12"/>
            </w:pPr>
            <w:r>
              <w:t>243.40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118.98</w:t>
            </w:r>
          </w:p>
        </w:tc>
        <w:tc>
          <w:tcPr>
            <w:tcW w:w="2551" w:type="dxa"/>
            <w:vAlign w:val="center"/>
          </w:tcPr>
          <w:p>
            <w:pPr>
              <w:pStyle w:val="12"/>
            </w:pPr>
            <w:r>
              <w:t>118.98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119.57</w:t>
            </w:r>
          </w:p>
        </w:tc>
        <w:tc>
          <w:tcPr>
            <w:tcW w:w="2551" w:type="dxa"/>
            <w:vAlign w:val="center"/>
          </w:tcPr>
          <w:p>
            <w:pPr>
              <w:pStyle w:val="12"/>
            </w:pPr>
            <w:r>
              <w:t>119.57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92.83</w:t>
            </w:r>
          </w:p>
        </w:tc>
        <w:tc>
          <w:tcPr>
            <w:tcW w:w="2551" w:type="dxa"/>
            <w:vAlign w:val="center"/>
          </w:tcPr>
          <w:p>
            <w:pPr>
              <w:pStyle w:val="12"/>
            </w:pPr>
            <w:r>
              <w:t>92.83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13.99</w:t>
            </w:r>
          </w:p>
        </w:tc>
        <w:tc>
          <w:tcPr>
            <w:tcW w:w="2551" w:type="dxa"/>
            <w:vAlign w:val="center"/>
          </w:tcPr>
          <w:p>
            <w:pPr>
              <w:pStyle w:val="12"/>
            </w:pPr>
            <w:r>
              <w:t>13.99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199.59</w:t>
            </w:r>
          </w:p>
        </w:tc>
        <w:tc>
          <w:tcPr>
            <w:tcW w:w="2551" w:type="dxa"/>
            <w:vAlign w:val="center"/>
          </w:tcPr>
          <w:p>
            <w:pPr>
              <w:pStyle w:val="12"/>
            </w:pPr>
            <w:r>
              <w:t>199.59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163.37</w:t>
            </w:r>
          </w:p>
        </w:tc>
        <w:tc>
          <w:tcPr>
            <w:tcW w:w="2551" w:type="dxa"/>
            <w:vAlign w:val="center"/>
          </w:tcPr>
          <w:p>
            <w:pPr>
              <w:pStyle w:val="12"/>
            </w:pPr>
          </w:p>
        </w:tc>
        <w:tc>
          <w:tcPr>
            <w:tcW w:w="2551" w:type="dxa"/>
            <w:vAlign w:val="center"/>
          </w:tcPr>
          <w:p>
            <w:pPr>
              <w:pStyle w:val="12"/>
            </w:pPr>
            <w:r>
              <w:t>163.37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8.70</w:t>
            </w:r>
          </w:p>
        </w:tc>
        <w:tc>
          <w:tcPr>
            <w:tcW w:w="2551" w:type="dxa"/>
            <w:vAlign w:val="center"/>
          </w:tcPr>
          <w:p>
            <w:pPr>
              <w:pStyle w:val="12"/>
            </w:pPr>
          </w:p>
        </w:tc>
        <w:tc>
          <w:tcPr>
            <w:tcW w:w="2551" w:type="dxa"/>
            <w:vAlign w:val="center"/>
          </w:tcPr>
          <w:p>
            <w:pPr>
              <w:pStyle w:val="12"/>
            </w:pPr>
            <w:r>
              <w:t>8.70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3.37</w:t>
            </w:r>
          </w:p>
        </w:tc>
        <w:tc>
          <w:tcPr>
            <w:tcW w:w="2551" w:type="dxa"/>
            <w:vAlign w:val="center"/>
          </w:tcPr>
          <w:p>
            <w:pPr>
              <w:pStyle w:val="12"/>
            </w:pPr>
          </w:p>
        </w:tc>
        <w:tc>
          <w:tcPr>
            <w:tcW w:w="2551" w:type="dxa"/>
            <w:vAlign w:val="center"/>
          </w:tcPr>
          <w:p>
            <w:pPr>
              <w:pStyle w:val="12"/>
            </w:pPr>
            <w:r>
              <w:t>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63.52</w:t>
            </w:r>
          </w:p>
        </w:tc>
        <w:tc>
          <w:tcPr>
            <w:tcW w:w="2551" w:type="dxa"/>
            <w:vAlign w:val="center"/>
          </w:tcPr>
          <w:p>
            <w:pPr>
              <w:pStyle w:val="12"/>
            </w:pPr>
          </w:p>
        </w:tc>
        <w:tc>
          <w:tcPr>
            <w:tcW w:w="2551" w:type="dxa"/>
            <w:vAlign w:val="center"/>
          </w:tcPr>
          <w:p>
            <w:pPr>
              <w:pStyle w:val="12"/>
            </w:pPr>
            <w:r>
              <w:t>63.52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17.68</w:t>
            </w:r>
          </w:p>
        </w:tc>
        <w:tc>
          <w:tcPr>
            <w:tcW w:w="2551" w:type="dxa"/>
            <w:vAlign w:val="center"/>
          </w:tcPr>
          <w:p>
            <w:pPr>
              <w:pStyle w:val="12"/>
            </w:pPr>
          </w:p>
        </w:tc>
        <w:tc>
          <w:tcPr>
            <w:tcW w:w="2551" w:type="dxa"/>
            <w:vAlign w:val="center"/>
          </w:tcPr>
          <w:p>
            <w:pPr>
              <w:pStyle w:val="12"/>
            </w:pPr>
            <w:r>
              <w:t>17.68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0.37</w:t>
            </w:r>
          </w:p>
        </w:tc>
        <w:tc>
          <w:tcPr>
            <w:tcW w:w="2551" w:type="dxa"/>
            <w:vAlign w:val="center"/>
          </w:tcPr>
          <w:p>
            <w:pPr>
              <w:pStyle w:val="12"/>
            </w:pPr>
          </w:p>
        </w:tc>
        <w:tc>
          <w:tcPr>
            <w:tcW w:w="2551" w:type="dxa"/>
            <w:vAlign w:val="center"/>
          </w:tcPr>
          <w:p>
            <w:pPr>
              <w:pStyle w:val="12"/>
            </w:pPr>
            <w:r>
              <w:t>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23.58</w:t>
            </w:r>
          </w:p>
        </w:tc>
        <w:tc>
          <w:tcPr>
            <w:tcW w:w="2551" w:type="dxa"/>
            <w:vAlign w:val="center"/>
          </w:tcPr>
          <w:p>
            <w:pPr>
              <w:pStyle w:val="12"/>
            </w:pPr>
          </w:p>
        </w:tc>
        <w:tc>
          <w:tcPr>
            <w:tcW w:w="2551" w:type="dxa"/>
            <w:vAlign w:val="center"/>
          </w:tcPr>
          <w:p>
            <w:pPr>
              <w:pStyle w:val="12"/>
            </w:pPr>
            <w:r>
              <w:t>23.58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16.27</w:t>
            </w:r>
          </w:p>
        </w:tc>
        <w:tc>
          <w:tcPr>
            <w:tcW w:w="2551" w:type="dxa"/>
            <w:vAlign w:val="center"/>
          </w:tcPr>
          <w:p>
            <w:pPr>
              <w:pStyle w:val="12"/>
            </w:pPr>
          </w:p>
        </w:tc>
        <w:tc>
          <w:tcPr>
            <w:tcW w:w="2551" w:type="dxa"/>
            <w:vAlign w:val="center"/>
          </w:tcPr>
          <w:p>
            <w:pPr>
              <w:pStyle w:val="12"/>
            </w:pPr>
            <w:r>
              <w:t>16.27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6.90</w:t>
            </w:r>
          </w:p>
        </w:tc>
        <w:tc>
          <w:tcPr>
            <w:tcW w:w="2551" w:type="dxa"/>
            <w:vAlign w:val="center"/>
          </w:tcPr>
          <w:p>
            <w:pPr>
              <w:pStyle w:val="12"/>
            </w:pPr>
          </w:p>
        </w:tc>
        <w:tc>
          <w:tcPr>
            <w:tcW w:w="2551" w:type="dxa"/>
            <w:vAlign w:val="center"/>
          </w:tcPr>
          <w:p>
            <w:pPr>
              <w:pStyle w:val="12"/>
            </w:pPr>
            <w:r>
              <w:t>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4.20</w:t>
            </w:r>
          </w:p>
        </w:tc>
        <w:tc>
          <w:tcPr>
            <w:tcW w:w="2551" w:type="dxa"/>
            <w:vAlign w:val="center"/>
          </w:tcPr>
          <w:p>
            <w:pPr>
              <w:pStyle w:val="12"/>
            </w:pPr>
          </w:p>
        </w:tc>
        <w:tc>
          <w:tcPr>
            <w:tcW w:w="2551" w:type="dxa"/>
            <w:vAlign w:val="center"/>
          </w:tcPr>
          <w:p>
            <w:pPr>
              <w:pStyle w:val="12"/>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7.98</w:t>
            </w:r>
          </w:p>
        </w:tc>
        <w:tc>
          <w:tcPr>
            <w:tcW w:w="2551" w:type="dxa"/>
            <w:vAlign w:val="center"/>
          </w:tcPr>
          <w:p>
            <w:pPr>
              <w:pStyle w:val="12"/>
            </w:pPr>
          </w:p>
        </w:tc>
        <w:tc>
          <w:tcPr>
            <w:tcW w:w="2551" w:type="dxa"/>
            <w:vAlign w:val="center"/>
          </w:tcPr>
          <w:p>
            <w:pPr>
              <w:pStyle w:val="12"/>
            </w:pPr>
            <w:r>
              <w:t>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249.38</w:t>
            </w:r>
          </w:p>
        </w:tc>
        <w:tc>
          <w:tcPr>
            <w:tcW w:w="2551" w:type="dxa"/>
            <w:vAlign w:val="center"/>
          </w:tcPr>
          <w:p>
            <w:pPr>
              <w:pStyle w:val="12"/>
            </w:pPr>
            <w:r>
              <w:t>249.38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242.05</w:t>
            </w:r>
          </w:p>
        </w:tc>
        <w:tc>
          <w:tcPr>
            <w:tcW w:w="2551" w:type="dxa"/>
            <w:vAlign w:val="center"/>
          </w:tcPr>
          <w:p>
            <w:pPr>
              <w:pStyle w:val="12"/>
            </w:pPr>
            <w:r>
              <w:t>242.05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7.33</w:t>
            </w:r>
          </w:p>
        </w:tc>
        <w:tc>
          <w:tcPr>
            <w:tcW w:w="2551" w:type="dxa"/>
            <w:vAlign w:val="center"/>
          </w:tcPr>
          <w:p>
            <w:pPr>
              <w:pStyle w:val="12"/>
            </w:pPr>
            <w:r>
              <w:t>7.33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361秦皇岛北戴河新区健康产业创新促进局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3141.01</w:t>
            </w:r>
          </w:p>
        </w:tc>
        <w:tc>
          <w:tcPr>
            <w:tcW w:w="2551" w:type="dxa"/>
            <w:vAlign w:val="center"/>
          </w:tcPr>
          <w:p>
            <w:pPr>
              <w:pStyle w:val="16"/>
            </w:pPr>
          </w:p>
        </w:tc>
        <w:tc>
          <w:tcPr>
            <w:tcW w:w="2551" w:type="dxa"/>
            <w:vAlign w:val="center"/>
          </w:tcPr>
          <w:p>
            <w:pPr>
              <w:pStyle w:val="16"/>
            </w:pPr>
            <w:r>
              <w:t>3141.01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3070.00</w:t>
            </w:r>
          </w:p>
        </w:tc>
        <w:tc>
          <w:tcPr>
            <w:tcW w:w="2551" w:type="dxa"/>
            <w:vAlign w:val="center"/>
          </w:tcPr>
          <w:p>
            <w:pPr>
              <w:pStyle w:val="12"/>
            </w:pPr>
          </w:p>
        </w:tc>
        <w:tc>
          <w:tcPr>
            <w:tcW w:w="2551" w:type="dxa"/>
            <w:vAlign w:val="center"/>
          </w:tcPr>
          <w:p>
            <w:pPr>
              <w:pStyle w:val="12"/>
            </w:pPr>
            <w:r>
              <w:t>3070.00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3070.00</w:t>
            </w:r>
          </w:p>
        </w:tc>
        <w:tc>
          <w:tcPr>
            <w:tcW w:w="2551" w:type="dxa"/>
            <w:vAlign w:val="center"/>
          </w:tcPr>
          <w:p>
            <w:pPr>
              <w:pStyle w:val="12"/>
            </w:pPr>
          </w:p>
        </w:tc>
        <w:tc>
          <w:tcPr>
            <w:tcW w:w="2551" w:type="dxa"/>
            <w:vAlign w:val="center"/>
          </w:tcPr>
          <w:p>
            <w:pPr>
              <w:pStyle w:val="12"/>
            </w:pPr>
            <w:r>
              <w:t>3070.00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2120803</w:t>
            </w:r>
          </w:p>
        </w:tc>
        <w:tc>
          <w:tcPr>
            <w:tcW w:w="4535" w:type="dxa"/>
            <w:vAlign w:val="center"/>
          </w:tcPr>
          <w:p>
            <w:pPr>
              <w:pStyle w:val="13"/>
            </w:pPr>
            <w:r>
              <w:t>城市建设支出</w:t>
            </w:r>
          </w:p>
        </w:tc>
        <w:tc>
          <w:tcPr>
            <w:tcW w:w="2551" w:type="dxa"/>
            <w:vAlign w:val="center"/>
          </w:tcPr>
          <w:p>
            <w:pPr>
              <w:pStyle w:val="12"/>
            </w:pPr>
            <w:r>
              <w:t>2780.00</w:t>
            </w:r>
          </w:p>
        </w:tc>
        <w:tc>
          <w:tcPr>
            <w:tcW w:w="2551" w:type="dxa"/>
            <w:vAlign w:val="center"/>
          </w:tcPr>
          <w:p>
            <w:pPr>
              <w:pStyle w:val="12"/>
            </w:pPr>
          </w:p>
        </w:tc>
        <w:tc>
          <w:tcPr>
            <w:tcW w:w="2551" w:type="dxa"/>
            <w:vAlign w:val="center"/>
          </w:tcPr>
          <w:p>
            <w:pPr>
              <w:pStyle w:val="12"/>
            </w:pPr>
            <w:r>
              <w:t>2780.00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2120804</w:t>
            </w:r>
          </w:p>
        </w:tc>
        <w:tc>
          <w:tcPr>
            <w:tcW w:w="4535" w:type="dxa"/>
            <w:vAlign w:val="center"/>
          </w:tcPr>
          <w:p>
            <w:pPr>
              <w:pStyle w:val="13"/>
            </w:pPr>
            <w:r>
              <w:t>农村基础设施建设支出</w:t>
            </w:r>
          </w:p>
        </w:tc>
        <w:tc>
          <w:tcPr>
            <w:tcW w:w="2551" w:type="dxa"/>
            <w:vAlign w:val="center"/>
          </w:tcPr>
          <w:p>
            <w:pPr>
              <w:pStyle w:val="12"/>
            </w:pPr>
            <w:r>
              <w:t>290.00</w:t>
            </w:r>
          </w:p>
        </w:tc>
        <w:tc>
          <w:tcPr>
            <w:tcW w:w="2551" w:type="dxa"/>
            <w:vAlign w:val="center"/>
          </w:tcPr>
          <w:p>
            <w:pPr>
              <w:pStyle w:val="12"/>
            </w:pPr>
          </w:p>
        </w:tc>
        <w:tc>
          <w:tcPr>
            <w:tcW w:w="2551" w:type="dxa"/>
            <w:vAlign w:val="center"/>
          </w:tcPr>
          <w:p>
            <w:pPr>
              <w:pStyle w:val="12"/>
            </w:pPr>
            <w:r>
              <w:t>290.00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71.01</w:t>
            </w:r>
          </w:p>
        </w:tc>
        <w:tc>
          <w:tcPr>
            <w:tcW w:w="2551" w:type="dxa"/>
            <w:vAlign w:val="center"/>
          </w:tcPr>
          <w:p>
            <w:pPr>
              <w:pStyle w:val="12"/>
            </w:pPr>
          </w:p>
        </w:tc>
        <w:tc>
          <w:tcPr>
            <w:tcW w:w="2551" w:type="dxa"/>
            <w:vAlign w:val="center"/>
          </w:tcPr>
          <w:p>
            <w:pPr>
              <w:pStyle w:val="12"/>
            </w:pPr>
            <w:r>
              <w:t>71.01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22904</w:t>
            </w:r>
          </w:p>
        </w:tc>
        <w:tc>
          <w:tcPr>
            <w:tcW w:w="4535" w:type="dxa"/>
            <w:vAlign w:val="center"/>
          </w:tcPr>
          <w:p>
            <w:pPr>
              <w:pStyle w:val="13"/>
            </w:pPr>
            <w:r>
              <w:t>其他政府性基金及对应专项债务收入安排的支出</w:t>
            </w:r>
          </w:p>
        </w:tc>
        <w:tc>
          <w:tcPr>
            <w:tcW w:w="2551" w:type="dxa"/>
            <w:vAlign w:val="center"/>
          </w:tcPr>
          <w:p>
            <w:pPr>
              <w:pStyle w:val="12"/>
            </w:pPr>
            <w:r>
              <w:t>71.01</w:t>
            </w:r>
          </w:p>
        </w:tc>
        <w:tc>
          <w:tcPr>
            <w:tcW w:w="2551" w:type="dxa"/>
            <w:vAlign w:val="center"/>
          </w:tcPr>
          <w:p>
            <w:pPr>
              <w:pStyle w:val="12"/>
            </w:pPr>
          </w:p>
        </w:tc>
        <w:tc>
          <w:tcPr>
            <w:tcW w:w="2551" w:type="dxa"/>
            <w:vAlign w:val="center"/>
          </w:tcPr>
          <w:p>
            <w:pPr>
              <w:pStyle w:val="12"/>
            </w:pPr>
            <w:r>
              <w:t>71.01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2290402</w:t>
            </w:r>
          </w:p>
        </w:tc>
        <w:tc>
          <w:tcPr>
            <w:tcW w:w="4535" w:type="dxa"/>
            <w:vAlign w:val="center"/>
          </w:tcPr>
          <w:p>
            <w:pPr>
              <w:pStyle w:val="13"/>
            </w:pPr>
            <w:r>
              <w:t>其他地方自行试点项目收益专项债券收入安排的支出</w:t>
            </w:r>
          </w:p>
        </w:tc>
        <w:tc>
          <w:tcPr>
            <w:tcW w:w="2551" w:type="dxa"/>
            <w:vAlign w:val="center"/>
          </w:tcPr>
          <w:p>
            <w:pPr>
              <w:pStyle w:val="12"/>
            </w:pPr>
            <w:r>
              <w:t>71.01</w:t>
            </w:r>
          </w:p>
        </w:tc>
        <w:tc>
          <w:tcPr>
            <w:tcW w:w="2551" w:type="dxa"/>
            <w:vAlign w:val="center"/>
          </w:tcPr>
          <w:p>
            <w:pPr>
              <w:pStyle w:val="12"/>
            </w:pPr>
          </w:p>
        </w:tc>
        <w:tc>
          <w:tcPr>
            <w:tcW w:w="2551" w:type="dxa"/>
            <w:vAlign w:val="center"/>
          </w:tcPr>
          <w:p>
            <w:pPr>
              <w:pStyle w:val="12"/>
            </w:pPr>
            <w:r>
              <w:t>71.01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361秦皇岛北戴河新区健康产业创新促进局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361秦皇岛北戴河新区健康产业创新促进局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27.27</w:t>
            </w:r>
          </w:p>
        </w:tc>
        <w:tc>
          <w:tcPr>
            <w:tcW w:w="2381" w:type="dxa"/>
            <w:vAlign w:val="center"/>
          </w:tcPr>
          <w:p>
            <w:pPr>
              <w:pStyle w:val="16"/>
            </w:pPr>
            <w:r>
              <w:t>27.27</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27.27</w:t>
            </w:r>
          </w:p>
        </w:tc>
        <w:tc>
          <w:tcPr>
            <w:tcW w:w="2381" w:type="dxa"/>
            <w:vAlign w:val="center"/>
          </w:tcPr>
          <w:p>
            <w:pPr>
              <w:pStyle w:val="12"/>
            </w:pPr>
            <w:r>
              <w:t>27.27</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6.90</w:t>
            </w:r>
          </w:p>
        </w:tc>
        <w:tc>
          <w:tcPr>
            <w:tcW w:w="2381" w:type="dxa"/>
            <w:vAlign w:val="center"/>
          </w:tcPr>
          <w:p>
            <w:pPr>
              <w:pStyle w:val="12"/>
            </w:pPr>
            <w:r>
              <w:t>6.90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6.90</w:t>
            </w:r>
          </w:p>
        </w:tc>
        <w:tc>
          <w:tcPr>
            <w:tcW w:w="2381" w:type="dxa"/>
            <w:vAlign w:val="center"/>
          </w:tcPr>
          <w:p>
            <w:pPr>
              <w:pStyle w:val="12"/>
            </w:pPr>
            <w:r>
              <w:t>6.90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20.37</w:t>
            </w:r>
          </w:p>
        </w:tc>
        <w:tc>
          <w:tcPr>
            <w:tcW w:w="2381" w:type="dxa"/>
            <w:vAlign w:val="center"/>
          </w:tcPr>
          <w:p>
            <w:pPr>
              <w:pStyle w:val="12"/>
            </w:pPr>
            <w:r>
              <w:t>20.37</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秦皇岛北戴河新区健康产业创新促进局2025年部门预算信息公开情况说明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秦皇岛北戴河新区健康产业创新促进局2025年部门预算信息公开情况说明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按照《中华人民共和国预算法》、《地方预决算公开操作规程》和《关于进一步推进预算公开工作的实施意见》规定，现将秦皇岛北戴河新区健康产业创新促进局2025年部门预算公开如下：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(一）承担区级示范区推进工作领导小组办公室职能；</w:t>
      </w:r>
    </w:p>
    <w:p>
      <w:pPr>
        <w:pStyle w:val="18"/>
      </w:pPr>
      <w:r>
        <w:t>(二）负责组织实施《北戴河生命健康产业创新示范区发展总体规划（2016-2030年）》；</w:t>
      </w:r>
    </w:p>
    <w:p>
      <w:pPr>
        <w:pStyle w:val="18"/>
      </w:pPr>
      <w:r>
        <w:t>(三）负责示范区核心区重要经济建设事项组织、协调、服务保障工作；</w:t>
      </w:r>
    </w:p>
    <w:p>
      <w:pPr>
        <w:pStyle w:val="18"/>
      </w:pPr>
      <w:r>
        <w:t>(四）负责工管委交办的生命健康产业重大项目招商引资工作；</w:t>
      </w:r>
    </w:p>
    <w:p>
      <w:pPr>
        <w:pStyle w:val="18"/>
      </w:pPr>
      <w:r>
        <w:t>(五）负责统筹协调示范区工作推进过程中涉及的产业、政策创新工作；</w:t>
      </w:r>
    </w:p>
    <w:p>
      <w:pPr>
        <w:pStyle w:val="18"/>
      </w:pPr>
      <w:r>
        <w:t>(六）负责医疗保障、卫生健康工作；</w:t>
      </w:r>
    </w:p>
    <w:p>
      <w:pPr>
        <w:pStyle w:val="18"/>
      </w:pPr>
      <w:r>
        <w:t>(七）负责组织落实疾病预防控制、人口和计划生育管理、爱国卫生运动、红十字会、计生协会等工作。</w:t>
      </w:r>
    </w:p>
    <w:p>
      <w:pPr>
        <w:pStyle w:val="18"/>
      </w:pPr>
      <w:r>
        <w:t>(八）承办北戴河新区党工委、管委会交办的其他事项。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秦皇岛北戴河新区健康产业创新促进局本级</w:t>
            </w:r>
          </w:p>
        </w:tc>
        <w:tc>
          <w:tcPr>
            <w:tcW w:w="1843" w:type="dxa"/>
            <w:vAlign w:val="center"/>
          </w:tcPr>
          <w:p>
            <w:pPr>
              <w:pStyle w:val="14"/>
            </w:pPr>
            <w:r>
              <w:t>行政</w:t>
            </w:r>
          </w:p>
        </w:tc>
        <w:tc>
          <w:tcPr>
            <w:tcW w:w="2126" w:type="dxa"/>
            <w:vAlign w:val="center"/>
          </w:tcPr>
          <w:p>
            <w:pPr>
              <w:pStyle w:val="14"/>
            </w:pPr>
            <w:r>
              <w:rPr>
                <w:rFonts w:hint="eastAsia"/>
                <w:lang w:eastAsia="zh-CN"/>
              </w:rPr>
              <w:t>副处</w:t>
            </w:r>
            <w:r>
              <w:t>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秦皇岛北戴河新区西河南医院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秦皇岛北戴河新区团林卫生院大蒲河分院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秦皇岛北戴河新区团林卫生院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秦皇岛北戴河新区南戴河社区卫生服务中心（秦皇岛北戴河新区南戴河医院）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按照预算管理有关规定，目前部门预算的编制实行综合预算管理，即全部收入和支出都反映在预算中。秦皇岛北戴河新区健康产业创新促进局机关及所属事业单位的收支包含在部门预算中。</w:t>
      </w:r>
    </w:p>
    <w:p>
      <w:pPr>
        <w:pStyle w:val="19"/>
      </w:pPr>
      <w:r>
        <w:t>1、收入说明</w:t>
      </w:r>
    </w:p>
    <w:p>
      <w:pPr>
        <w:pStyle w:val="19"/>
      </w:pPr>
      <w:r>
        <w:t>反映本部门当年全部收入。2025年预算收入34803.05万元，其中：一般公共预算收入30646.60万元，基金预算收入3070.00万元，国有资本经营预算收入0.00万元，财政专户核拨收入0.00万元，单位资金收入966.30万元，上年结转结余120.14万元。</w:t>
      </w:r>
    </w:p>
    <w:p>
      <w:pPr>
        <w:pStyle w:val="19"/>
      </w:pPr>
      <w:r>
        <w:t>2、支出说明</w:t>
      </w:r>
    </w:p>
    <w:p>
      <w:pPr>
        <w:pStyle w:val="19"/>
      </w:pPr>
      <w:r>
        <w:t>收支预算总表支出栏、基本支出表、项目支出表按经济分类和支出功能分类科目编制，反映秦皇岛北戴河新区健康产业创新促进局年度部门预算中支出预算的总体情况。2025年支出预算34803.05万元，其中基本支出3959.55万元，包括人员经费2828.68万元和日常公用经费1130.87万元；项目支出30843.49万元，主要为主要为人员支出、机关日常运转以及卫生健康支出、重点产业发展扶持资金（入孵企业房租补贴）支出、天津市肿瘤医院秦皇岛医院、北京中医药大学东方医院秦皇岛医院、示范区药品器械应急仓储物流中心项目建设支出等。</w:t>
      </w:r>
    </w:p>
    <w:p>
      <w:pPr>
        <w:pStyle w:val="19"/>
      </w:pPr>
      <w:r>
        <w:t>3、比上年增减情况</w:t>
      </w:r>
    </w:p>
    <w:p>
      <w:pPr>
        <w:pStyle w:val="19"/>
      </w:pPr>
      <w:r>
        <w:t>2025年预算收支安排34803.05万元，较2024年预算增加20541.05万元，其中：基本支出增加266.20万元，主要为人员调整，接待费降低。项目支出增加20274.85万元，主要为天津市肿瘤医院秦皇岛医院、北京中医药大学东方医院秦皇岛医院、示范区药品器械应急仓储物流中心项目建设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9"/>
      </w:pPr>
      <w:r>
        <w:rPr>
          <w:rFonts w:hint="eastAsia"/>
        </w:rPr>
        <w:t xml:space="preserve">  2025年，我部门机关运行经费共计安排1130.87万元，主要用于日常维修、办公用房水电费、办公用房取暖费、 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27.27万元，其中因公出国（境）费0.00万元；公务用车购置及运维费6.90万元（其中：公务用车购置费为0.00万元，公务用车运维费6.90万元)；公务接待费20.37万元。与2024年相比减少0.11万元，增减变化的主要原因是人员调整，接待费降低。</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健康产业创新促进局将继续在工、管委的坚强领导下，深入贯彻落实上级决策部署，抢抓机遇、奋勇争先，进一步发挥示范区领导小组办公室职能，推进大健康产业优化升级，确保卫生健康、医疗保障、疫情防控等工作稳步开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绩效目标：瞄准国际化生命健康产业发展方向，加快形成医疗、医药、医养融合发展格局，积极建设国家区域医疗中心，吸引龙头企业，努力打造高品质医疗服务聚集区、生物技术创新转化基地，为国家在生命健康领域深化改革提供试验示范。</w:t>
      </w:r>
    </w:p>
    <w:p>
      <w:pPr>
        <w:pStyle w:val="23"/>
      </w:pPr>
      <w:r>
        <w:t>绩效指标：推进完成第五批国家区域医疗中心试点项目</w:t>
      </w:r>
    </w:p>
    <w:p>
      <w:pPr>
        <w:pStyle w:val="23"/>
      </w:pPr>
      <w:r>
        <w:t>搭建药械全产业平台，实现进场项目数1个 打造一流精准医疗平台，实现运营项目数2个，签约项目数1个</w:t>
      </w:r>
    </w:p>
    <w:p>
      <w:pPr>
        <w:pStyle w:val="23"/>
      </w:pPr>
      <w:r>
        <w:t>（二）绩效目标：加强统筹协调工作力度，在各成员单位配合下，扎实推动示范区建设不断取得新成效。与省、市发改委紧密对接，协助示范区省领导小组办公室召开年度工作会，推进各项工作按时保质完成。</w:t>
      </w:r>
    </w:p>
    <w:p>
      <w:pPr>
        <w:pStyle w:val="23"/>
      </w:pPr>
      <w:r>
        <w:t>绩效指标：筹备完成示范区领导小组会议工作</w:t>
      </w:r>
    </w:p>
    <w:p>
      <w:pPr>
        <w:pStyle w:val="23"/>
      </w:pPr>
      <w:r>
        <w:t>（三）绩效目标：提高医疗保障服务水平，打造高效便民的医保服务体系，持续提升人民群众的获得感、幸福感、安全感，助推示范区生命健康产业规范化发展。加大医保政策宣传力度。严格落实各项医保政策，加大政策法规宣传力度和基金扩面征缴力度，努力织密医疗保障网，着力推进全民参保工作，解决百姓看病就医的“难点、堵点、痛点”。</w:t>
      </w:r>
    </w:p>
    <w:p>
      <w:pPr>
        <w:pStyle w:val="23"/>
      </w:pPr>
      <w:r>
        <w:t>绩效指标：做好医保基金征收核定、缴费基数调整、大病医疗救助、防贫监测预警工作。</w:t>
      </w:r>
    </w:p>
    <w:p>
      <w:pPr>
        <w:pStyle w:val="23"/>
      </w:pPr>
      <w:r>
        <w:t>完成药品集中带量采购工作。及时联系公立性医疗机构、配送企业，做好日常药品订单的生成、传送工作，配合上级主管部门做好回款追收、药品采购整理等工作。</w:t>
      </w:r>
    </w:p>
    <w:p>
      <w:pPr>
        <w:pStyle w:val="23"/>
      </w:pPr>
      <w:r>
        <w:t>深入开展城乡医疗救助和医保防贫监测。落实省、市、新区城乡医疗救助政策，配合乡村振兴部门做好常态化医保防贫监测，防范化解因病致贫返贫。</w:t>
      </w:r>
    </w:p>
    <w:p>
      <w:pPr>
        <w:pStyle w:val="23"/>
      </w:pPr>
      <w:r>
        <w:t>（四）绩效目标：统筹推进区域医疗卫生机构服务水平，按照“强基础、筑优势”工作思路，为示范区打造高水平区域医疗健康服务高地贡献力量。</w:t>
      </w:r>
    </w:p>
    <w:p>
      <w:pPr>
        <w:pStyle w:val="23"/>
      </w:pPr>
      <w:r>
        <w:t>绩效指标：完成南戴河国家卫生镇复审。</w:t>
      </w:r>
    </w:p>
    <w:p>
      <w:pPr>
        <w:pStyle w:val="23"/>
      </w:pPr>
      <w:r>
        <w:t>做好各项基本公共卫生服务项目。</w:t>
      </w:r>
    </w:p>
    <w:p>
      <w:pPr>
        <w:pStyle w:val="23"/>
      </w:pPr>
      <w:r>
        <w:t>做好计生各项资金拨付工作。</w:t>
      </w:r>
    </w:p>
    <w:p>
      <w:pPr>
        <w:pStyle w:val="23"/>
      </w:pPr>
      <w:r>
        <w:t>完成公共卫生服务中心建设项目项目选址，积极争取上级资金。</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r>
        <w:t xml:space="preserve">（八）加大各项工作力度。  </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1、爱国卫生工作经费（含创城建设和健康秦皇岛行动）绩效目标表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13031325P00880510415C</w:t>
            </w:r>
          </w:p>
        </w:tc>
        <w:tc>
          <w:tcPr>
            <w:tcW w:w="2835" w:type="dxa"/>
            <w:vAlign w:val="center"/>
          </w:tcPr>
          <w:p>
            <w:pPr>
              <w:pStyle w:val="11"/>
            </w:pPr>
            <w:r>
              <w:t>项目名称</w:t>
            </w:r>
          </w:p>
        </w:tc>
        <w:tc>
          <w:tcPr>
            <w:tcW w:w="6095" w:type="dxa"/>
            <w:gridSpan w:val="3"/>
            <w:vAlign w:val="center"/>
          </w:tcPr>
          <w:p>
            <w:pPr>
              <w:pStyle w:val="13"/>
            </w:pPr>
            <w:r>
              <w:t>爱国卫生工作经费（含创城建设和健康秦皇岛行动）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w:t>
            </w:r>
          </w:p>
        </w:tc>
        <w:tc>
          <w:tcPr>
            <w:tcW w:w="2835" w:type="dxa"/>
            <w:vAlign w:val="center"/>
          </w:tcPr>
          <w:p>
            <w:pPr>
              <w:pStyle w:val="11"/>
            </w:pPr>
            <w:r>
              <w:t>其中：财政    资金</w:t>
            </w:r>
          </w:p>
        </w:tc>
        <w:tc>
          <w:tcPr>
            <w:tcW w:w="2551" w:type="dxa"/>
            <w:vAlign w:val="center"/>
          </w:tcPr>
          <w:p>
            <w:pPr>
              <w:pStyle w:val="13"/>
            </w:pPr>
            <w:r>
              <w:t>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用于巩固保障南戴河旅游度假区国家卫生镇复审成果，定期更换健康教育宣传栏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1.用于巩固保障南戴河旅游度假区国家卫生镇复审成果，定期更换健康教育宣传栏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开展宣活动数量</w:t>
            </w:r>
          </w:p>
        </w:tc>
        <w:tc>
          <w:tcPr>
            <w:tcW w:w="5386" w:type="dxa"/>
            <w:vAlign w:val="center"/>
          </w:tcPr>
          <w:p>
            <w:pPr>
              <w:pStyle w:val="13"/>
            </w:pPr>
            <w:r>
              <w:t>开展宣活动数量</w:t>
            </w:r>
          </w:p>
        </w:tc>
        <w:tc>
          <w:tcPr>
            <w:tcW w:w="2268" w:type="dxa"/>
            <w:vAlign w:val="center"/>
          </w:tcPr>
          <w:p>
            <w:pPr>
              <w:pStyle w:val="13"/>
            </w:pPr>
            <w:r>
              <w:t>≥6次</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更换及时率</w:t>
            </w:r>
          </w:p>
        </w:tc>
        <w:tc>
          <w:tcPr>
            <w:tcW w:w="5386" w:type="dxa"/>
            <w:vAlign w:val="center"/>
          </w:tcPr>
          <w:p>
            <w:pPr>
              <w:pStyle w:val="13"/>
            </w:pPr>
            <w:r>
              <w:t>更换健康教育宣传栏及时率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爱卫及卫生城经费成本</w:t>
            </w:r>
          </w:p>
        </w:tc>
        <w:tc>
          <w:tcPr>
            <w:tcW w:w="5386" w:type="dxa"/>
            <w:vAlign w:val="center"/>
          </w:tcPr>
          <w:p>
            <w:pPr>
              <w:pStyle w:val="13"/>
            </w:pPr>
            <w:r>
              <w:t>新区爱卫及卫生城活动项目经费成本</w:t>
            </w:r>
          </w:p>
        </w:tc>
        <w:tc>
          <w:tcPr>
            <w:tcW w:w="2268" w:type="dxa"/>
            <w:vAlign w:val="center"/>
          </w:tcPr>
          <w:p>
            <w:pPr>
              <w:pStyle w:val="13"/>
            </w:pPr>
            <w:r>
              <w:t>≥14万元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逐步提高</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国家卫生城市创建保持成绩优良率80%以上</w:t>
            </w:r>
          </w:p>
        </w:tc>
        <w:tc>
          <w:tcPr>
            <w:tcW w:w="5386" w:type="dxa"/>
            <w:vAlign w:val="center"/>
          </w:tcPr>
          <w:p>
            <w:pPr>
              <w:pStyle w:val="13"/>
            </w:pPr>
            <w:r>
              <w:t>反映新区参加国家卫生城市创建保持情况</w:t>
            </w:r>
          </w:p>
        </w:tc>
        <w:tc>
          <w:tcPr>
            <w:tcW w:w="2268" w:type="dxa"/>
            <w:vAlign w:val="center"/>
          </w:tcPr>
          <w:p>
            <w:pPr>
              <w:pStyle w:val="13"/>
            </w:pPr>
            <w:r>
              <w:t>≥80%</w:t>
            </w:r>
          </w:p>
        </w:tc>
        <w:tc>
          <w:tcPr>
            <w:tcW w:w="1276" w:type="dxa"/>
            <w:vAlign w:val="center"/>
          </w:tcPr>
          <w:p>
            <w:pPr>
              <w:pStyle w:val="13"/>
            </w:pPr>
            <w:r>
              <w:t>创建国家卫生城市标准相关文件汇编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保持国家卫生城环境卫生标准</w:t>
            </w:r>
          </w:p>
        </w:tc>
        <w:tc>
          <w:tcPr>
            <w:tcW w:w="5386" w:type="dxa"/>
            <w:vAlign w:val="center"/>
          </w:tcPr>
          <w:p>
            <w:pPr>
              <w:pStyle w:val="13"/>
            </w:pPr>
            <w:r>
              <w:t>保持国家卫生城环境卫生标准</w:t>
            </w:r>
          </w:p>
        </w:tc>
        <w:tc>
          <w:tcPr>
            <w:tcW w:w="2268" w:type="dxa"/>
            <w:vAlign w:val="center"/>
          </w:tcPr>
          <w:p>
            <w:pPr>
              <w:pStyle w:val="13"/>
            </w:pPr>
            <w:r>
              <w:t>长期</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群众知晓率</w:t>
            </w:r>
          </w:p>
        </w:tc>
        <w:tc>
          <w:tcPr>
            <w:tcW w:w="5386" w:type="dxa"/>
            <w:vAlign w:val="center"/>
          </w:tcPr>
          <w:p>
            <w:pPr>
              <w:pStyle w:val="13"/>
            </w:pPr>
            <w:r>
              <w:t>群众对创建卫生城市及健康秦皇岛行动知晓率</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群众满意数量占总数的比例（省爱卫办关于卫生创建工作的通知）</w:t>
            </w:r>
          </w:p>
        </w:tc>
        <w:tc>
          <w:tcPr>
            <w:tcW w:w="2268" w:type="dxa"/>
            <w:vAlign w:val="center"/>
          </w:tcPr>
          <w:p>
            <w:pPr>
              <w:pStyle w:val="13"/>
            </w:pPr>
            <w:r>
              <w:t>≥95%</w:t>
            </w:r>
          </w:p>
        </w:tc>
        <w:tc>
          <w:tcPr>
            <w:tcW w:w="1276" w:type="dxa"/>
            <w:vAlign w:val="center"/>
          </w:tcPr>
          <w:p>
            <w:pPr>
              <w:pStyle w:val="13"/>
            </w:pPr>
            <w:r>
              <w:t>目标计划值</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2、疾控中心工作经费绩效目标表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13031325P00880510505R</w:t>
            </w:r>
          </w:p>
        </w:tc>
        <w:tc>
          <w:tcPr>
            <w:tcW w:w="2835" w:type="dxa"/>
            <w:vAlign w:val="center"/>
          </w:tcPr>
          <w:p>
            <w:pPr>
              <w:pStyle w:val="11"/>
            </w:pPr>
            <w:r>
              <w:t>项目名称</w:t>
            </w:r>
          </w:p>
        </w:tc>
        <w:tc>
          <w:tcPr>
            <w:tcW w:w="6095" w:type="dxa"/>
            <w:gridSpan w:val="3"/>
            <w:vAlign w:val="center"/>
          </w:tcPr>
          <w:p>
            <w:pPr>
              <w:pStyle w:val="13"/>
            </w:pPr>
            <w:r>
              <w:t>疾控中心工作经费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用于疾控中心办公支出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1.严格遵守各项规章制度，提高财政资金的使用效率，做到节俭高效。</w:t>
            </w:r>
          </w:p>
          <w:p>
            <w:pPr>
              <w:pStyle w:val="13"/>
            </w:pPr>
            <w:r>
              <w:t>2.确保各项费用及时支付，保证机关单位的正常运转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办公人数</w:t>
            </w:r>
          </w:p>
        </w:tc>
        <w:tc>
          <w:tcPr>
            <w:tcW w:w="5386" w:type="dxa"/>
            <w:vAlign w:val="center"/>
          </w:tcPr>
          <w:p>
            <w:pPr>
              <w:pStyle w:val="13"/>
            </w:pPr>
            <w:r>
              <w:t>单位办公人数</w:t>
            </w:r>
          </w:p>
        </w:tc>
        <w:tc>
          <w:tcPr>
            <w:tcW w:w="2268" w:type="dxa"/>
            <w:vAlign w:val="center"/>
          </w:tcPr>
          <w:p>
            <w:pPr>
              <w:pStyle w:val="13"/>
            </w:pPr>
            <w:r>
              <w:t>≤8人</w:t>
            </w:r>
          </w:p>
        </w:tc>
        <w:tc>
          <w:tcPr>
            <w:tcW w:w="1276" w:type="dxa"/>
            <w:vAlign w:val="center"/>
          </w:tcPr>
          <w:p>
            <w:pPr>
              <w:pStyle w:val="13"/>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机关职能执行率</w:t>
            </w:r>
          </w:p>
        </w:tc>
        <w:tc>
          <w:tcPr>
            <w:tcW w:w="5386" w:type="dxa"/>
            <w:vAlign w:val="center"/>
          </w:tcPr>
          <w:p>
            <w:pPr>
              <w:pStyle w:val="13"/>
            </w:pPr>
            <w:r>
              <w:t>机关职能执行率</w:t>
            </w:r>
          </w:p>
        </w:tc>
        <w:tc>
          <w:tcPr>
            <w:tcW w:w="2268" w:type="dxa"/>
            <w:vAlign w:val="center"/>
          </w:tcPr>
          <w:p>
            <w:pPr>
              <w:pStyle w:val="13"/>
            </w:pPr>
            <w:r>
              <w:t>≥95%</w:t>
            </w:r>
          </w:p>
        </w:tc>
        <w:tc>
          <w:tcPr>
            <w:tcW w:w="1276" w:type="dxa"/>
            <w:vAlign w:val="center"/>
          </w:tcPr>
          <w:p>
            <w:pPr>
              <w:pStyle w:val="13"/>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综合业务工作完成率</w:t>
            </w:r>
          </w:p>
        </w:tc>
        <w:tc>
          <w:tcPr>
            <w:tcW w:w="2268" w:type="dxa"/>
            <w:vAlign w:val="center"/>
          </w:tcPr>
          <w:p>
            <w:pPr>
              <w:pStyle w:val="13"/>
            </w:pPr>
            <w:r>
              <w:t>≥95%</w:t>
            </w:r>
          </w:p>
        </w:tc>
        <w:tc>
          <w:tcPr>
            <w:tcW w:w="1276" w:type="dxa"/>
            <w:vAlign w:val="center"/>
          </w:tcPr>
          <w:p>
            <w:pPr>
              <w:pStyle w:val="13"/>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经费支出</w:t>
            </w:r>
          </w:p>
        </w:tc>
        <w:tc>
          <w:tcPr>
            <w:tcW w:w="5386" w:type="dxa"/>
            <w:vAlign w:val="center"/>
          </w:tcPr>
          <w:p>
            <w:pPr>
              <w:pStyle w:val="13"/>
            </w:pPr>
            <w:r>
              <w:t>用于支付新区疾控日常工作经费，加强机关事务管理，规范机关事务工作</w:t>
            </w:r>
          </w:p>
        </w:tc>
        <w:tc>
          <w:tcPr>
            <w:tcW w:w="2268" w:type="dxa"/>
            <w:vAlign w:val="center"/>
          </w:tcPr>
          <w:p>
            <w:pPr>
              <w:pStyle w:val="13"/>
            </w:pPr>
            <w:r>
              <w:t>≤20万元</w:t>
            </w:r>
          </w:p>
        </w:tc>
        <w:tc>
          <w:tcPr>
            <w:tcW w:w="1276" w:type="dxa"/>
            <w:vAlign w:val="center"/>
          </w:tcPr>
          <w:p>
            <w:pPr>
              <w:pStyle w:val="13"/>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提高资金使用效率</w:t>
            </w:r>
          </w:p>
        </w:tc>
        <w:tc>
          <w:tcPr>
            <w:tcW w:w="5386" w:type="dxa"/>
            <w:vAlign w:val="center"/>
          </w:tcPr>
          <w:p>
            <w:pPr>
              <w:pStyle w:val="13"/>
            </w:pPr>
            <w:r>
              <w:t>提高资金使用效率</w:t>
            </w:r>
          </w:p>
        </w:tc>
        <w:tc>
          <w:tcPr>
            <w:tcW w:w="2268" w:type="dxa"/>
            <w:vAlign w:val="center"/>
          </w:tcPr>
          <w:p>
            <w:pPr>
              <w:pStyle w:val="13"/>
            </w:pPr>
            <w:r>
              <w:t>提高资金使用效率</w:t>
            </w:r>
          </w:p>
        </w:tc>
        <w:tc>
          <w:tcPr>
            <w:tcW w:w="1276" w:type="dxa"/>
            <w:vAlign w:val="center"/>
          </w:tcPr>
          <w:p>
            <w:pPr>
              <w:pStyle w:val="13"/>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机关工作任务的完成产生的影响，得到广大受众的充分认可</w:t>
            </w:r>
          </w:p>
        </w:tc>
        <w:tc>
          <w:tcPr>
            <w:tcW w:w="2268" w:type="dxa"/>
            <w:vAlign w:val="center"/>
          </w:tcPr>
          <w:p>
            <w:pPr>
              <w:pStyle w:val="13"/>
            </w:pPr>
            <w:r>
              <w:t>≥90%</w:t>
            </w:r>
          </w:p>
        </w:tc>
        <w:tc>
          <w:tcPr>
            <w:tcW w:w="1276" w:type="dxa"/>
            <w:vAlign w:val="center"/>
          </w:tcPr>
          <w:p>
            <w:pPr>
              <w:pStyle w:val="13"/>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能够长期较好地开展教育机关工作，长期满足教育机关工作开展的需求</w:t>
            </w:r>
          </w:p>
        </w:tc>
        <w:tc>
          <w:tcPr>
            <w:tcW w:w="2268" w:type="dxa"/>
            <w:vAlign w:val="center"/>
          </w:tcPr>
          <w:p>
            <w:pPr>
              <w:pStyle w:val="13"/>
            </w:pPr>
            <w:r>
              <w:t>能够长期较好地开展教育机关工作，长期满足教育机关工作开展的需求</w:t>
            </w:r>
          </w:p>
        </w:tc>
        <w:tc>
          <w:tcPr>
            <w:tcW w:w="1276" w:type="dxa"/>
            <w:vAlign w:val="center"/>
          </w:tcPr>
          <w:p>
            <w:pPr>
              <w:pStyle w:val="13"/>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机关工作人员及业务对象满意度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3、示范区管理及运行经费绩效目标表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13031325P00880510421R</w:t>
            </w:r>
          </w:p>
        </w:tc>
        <w:tc>
          <w:tcPr>
            <w:tcW w:w="2835" w:type="dxa"/>
            <w:vAlign w:val="center"/>
          </w:tcPr>
          <w:p>
            <w:pPr>
              <w:pStyle w:val="11"/>
            </w:pPr>
            <w:r>
              <w:t>项目名称</w:t>
            </w:r>
          </w:p>
        </w:tc>
        <w:tc>
          <w:tcPr>
            <w:tcW w:w="6095" w:type="dxa"/>
            <w:gridSpan w:val="3"/>
            <w:vAlign w:val="center"/>
          </w:tcPr>
          <w:p>
            <w:pPr>
              <w:pStyle w:val="13"/>
            </w:pPr>
            <w:r>
              <w:t>示范区管理及运行经费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用于保证项目正常运转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升级维护生命科学园展厅、举办或者参加生命健康产业展示展览会、开展小组团精准招商、线上联络线下洽谈，拜访国家药监等部门，充分发挥平台作用，提高示范区知名度，吸引客商落地示范区,，促进本地健康产业发展</w:t>
            </w:r>
          </w:p>
          <w:p>
            <w:pPr>
              <w:pStyle w:val="13"/>
            </w:pPr>
            <w:r>
              <w:t>2.通过聘请法律顾问，确保日常工作顺利进行，保障项目正常运转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参加展会次数</w:t>
            </w:r>
          </w:p>
        </w:tc>
        <w:tc>
          <w:tcPr>
            <w:tcW w:w="5386" w:type="dxa"/>
            <w:vAlign w:val="center"/>
          </w:tcPr>
          <w:p>
            <w:pPr>
              <w:pStyle w:val="13"/>
            </w:pPr>
            <w:r>
              <w:t>为充分发挥健康城作为示范区招商平台及政策争取职能，本年参加生命健康产业展示展览会总次数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外出调研考察数</w:t>
            </w:r>
          </w:p>
        </w:tc>
        <w:tc>
          <w:tcPr>
            <w:tcW w:w="5386" w:type="dxa"/>
            <w:vAlign w:val="center"/>
          </w:tcPr>
          <w:p>
            <w:pPr>
              <w:pStyle w:val="13"/>
            </w:pPr>
            <w:r>
              <w:t>以小团组招商方式有针对性的考察康养类企业及园区次数</w:t>
            </w:r>
          </w:p>
        </w:tc>
        <w:tc>
          <w:tcPr>
            <w:tcW w:w="2268" w:type="dxa"/>
            <w:vAlign w:val="center"/>
          </w:tcPr>
          <w:p>
            <w:pPr>
              <w:pStyle w:val="13"/>
            </w:pPr>
            <w:r>
              <w:t>≥5次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接待企业来新区考察活动次数</w:t>
            </w:r>
          </w:p>
        </w:tc>
        <w:tc>
          <w:tcPr>
            <w:tcW w:w="5386" w:type="dxa"/>
            <w:vAlign w:val="center"/>
          </w:tcPr>
          <w:p>
            <w:pPr>
              <w:pStyle w:val="13"/>
            </w:pPr>
            <w:r>
              <w:t>吸引有意向投资新区企业来新区考察次数</w:t>
            </w:r>
          </w:p>
        </w:tc>
        <w:tc>
          <w:tcPr>
            <w:tcW w:w="2268" w:type="dxa"/>
            <w:vAlign w:val="center"/>
          </w:tcPr>
          <w:p>
            <w:pPr>
              <w:pStyle w:val="13"/>
            </w:pPr>
            <w:r>
              <w:t>≥10次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举办推介活动数</w:t>
            </w:r>
          </w:p>
        </w:tc>
        <w:tc>
          <w:tcPr>
            <w:tcW w:w="5386" w:type="dxa"/>
            <w:vAlign w:val="center"/>
          </w:tcPr>
          <w:p>
            <w:pPr>
              <w:pStyle w:val="13"/>
            </w:pPr>
            <w:r>
              <w:t>为提升示范区知名度,举办示范区推介活动次数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拜访上级职能单位次数</w:t>
            </w:r>
          </w:p>
        </w:tc>
        <w:tc>
          <w:tcPr>
            <w:tcW w:w="5386" w:type="dxa"/>
            <w:vAlign w:val="center"/>
          </w:tcPr>
          <w:p>
            <w:pPr>
              <w:pStyle w:val="13"/>
            </w:pPr>
            <w:r>
              <w:t>为争取示范区政策支持，跑办国家、省市药监局、卫健委、政务服务办次数</w:t>
            </w:r>
          </w:p>
        </w:tc>
        <w:tc>
          <w:tcPr>
            <w:tcW w:w="2268" w:type="dxa"/>
            <w:vAlign w:val="center"/>
          </w:tcPr>
          <w:p>
            <w:pPr>
              <w:pStyle w:val="13"/>
            </w:pPr>
            <w:r>
              <w:t>≥5次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法律顾问提供法律服务次数</w:t>
            </w:r>
          </w:p>
        </w:tc>
        <w:tc>
          <w:tcPr>
            <w:tcW w:w="5386" w:type="dxa"/>
            <w:vAlign w:val="center"/>
          </w:tcPr>
          <w:p>
            <w:pPr>
              <w:pStyle w:val="13"/>
            </w:pPr>
            <w:r>
              <w:t>为确保入驻示范区项目合法合规,聘请专业法律顾问团队对合同、法律文书、合作事项提供法律服务的次数</w:t>
            </w:r>
          </w:p>
        </w:tc>
        <w:tc>
          <w:tcPr>
            <w:tcW w:w="2268" w:type="dxa"/>
            <w:vAlign w:val="center"/>
          </w:tcPr>
          <w:p>
            <w:pPr>
              <w:pStyle w:val="13"/>
            </w:pPr>
            <w:r>
              <w:t>≥5次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展厅升级维护次数</w:t>
            </w:r>
          </w:p>
        </w:tc>
        <w:tc>
          <w:tcPr>
            <w:tcW w:w="5386" w:type="dxa"/>
            <w:vAlign w:val="center"/>
          </w:tcPr>
          <w:p>
            <w:pPr>
              <w:pStyle w:val="13"/>
            </w:pPr>
            <w:r>
              <w:t>为确保展厅能够真实客观反映示范区发展现状,须不定期对展厅内宣传展板内容进行更新,并对展厅内设备定期定期进行维护</w:t>
            </w:r>
          </w:p>
        </w:tc>
        <w:tc>
          <w:tcPr>
            <w:tcW w:w="2268" w:type="dxa"/>
            <w:vAlign w:val="center"/>
          </w:tcPr>
          <w:p>
            <w:pPr>
              <w:pStyle w:val="13"/>
            </w:pPr>
            <w:r>
              <w:t>≥1次</w:t>
            </w:r>
          </w:p>
        </w:tc>
        <w:tc>
          <w:tcPr>
            <w:tcW w:w="1276" w:type="dxa"/>
            <w:vAlign w:val="center"/>
          </w:tcPr>
          <w:p>
            <w:pPr>
              <w:pStyle w:val="13"/>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部门正常运转比率</w:t>
            </w:r>
          </w:p>
        </w:tc>
        <w:tc>
          <w:tcPr>
            <w:tcW w:w="5386" w:type="dxa"/>
            <w:vAlign w:val="center"/>
          </w:tcPr>
          <w:p>
            <w:pPr>
              <w:pStyle w:val="13"/>
            </w:pPr>
            <w:r>
              <w:t>反映部门正常运转比率</w:t>
            </w:r>
          </w:p>
        </w:tc>
        <w:tc>
          <w:tcPr>
            <w:tcW w:w="2268" w:type="dxa"/>
            <w:vAlign w:val="center"/>
          </w:tcPr>
          <w:p>
            <w:pPr>
              <w:pStyle w:val="13"/>
            </w:pPr>
            <w:r>
              <w:t>≥90%</w:t>
            </w:r>
          </w:p>
        </w:tc>
        <w:tc>
          <w:tcPr>
            <w:tcW w:w="1276" w:type="dxa"/>
            <w:vAlign w:val="center"/>
          </w:tcPr>
          <w:p>
            <w:pPr>
              <w:pStyle w:val="13"/>
            </w:pPr>
            <w:r>
              <w:t>实际工作情况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完成时间</w:t>
            </w:r>
          </w:p>
        </w:tc>
        <w:tc>
          <w:tcPr>
            <w:tcW w:w="5386" w:type="dxa"/>
            <w:vAlign w:val="center"/>
          </w:tcPr>
          <w:p>
            <w:pPr>
              <w:pStyle w:val="13"/>
            </w:pPr>
            <w:r>
              <w:t>根据工作计划按时间节点完成</w:t>
            </w:r>
          </w:p>
        </w:tc>
        <w:tc>
          <w:tcPr>
            <w:tcW w:w="2268" w:type="dxa"/>
            <w:vAlign w:val="center"/>
          </w:tcPr>
          <w:p>
            <w:pPr>
              <w:pStyle w:val="13"/>
            </w:pPr>
            <w:r>
              <w:t>2024年底</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出台措施政策个数</w:t>
            </w:r>
          </w:p>
        </w:tc>
        <w:tc>
          <w:tcPr>
            <w:tcW w:w="5386" w:type="dxa"/>
            <w:vAlign w:val="center"/>
          </w:tcPr>
          <w:p>
            <w:pPr>
              <w:pStyle w:val="13"/>
            </w:pPr>
            <w:r>
              <w:t>出台符合示范区细胞产业产业高质量发展的措施政策数量</w:t>
            </w:r>
          </w:p>
        </w:tc>
        <w:tc>
          <w:tcPr>
            <w:tcW w:w="2268" w:type="dxa"/>
            <w:vAlign w:val="center"/>
          </w:tcPr>
          <w:p>
            <w:pPr>
              <w:pStyle w:val="13"/>
            </w:pPr>
            <w:r>
              <w:t>≥1个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签约项目数</w:t>
            </w:r>
          </w:p>
        </w:tc>
        <w:tc>
          <w:tcPr>
            <w:tcW w:w="5386" w:type="dxa"/>
            <w:vAlign w:val="center"/>
          </w:tcPr>
          <w:p>
            <w:pPr>
              <w:pStyle w:val="13"/>
            </w:pPr>
            <w:r>
              <w:t>通过小团组招商、举办推介活动等方式，吸引项目落地新区，与新区签订协议的项目数量</w:t>
            </w:r>
          </w:p>
        </w:tc>
        <w:tc>
          <w:tcPr>
            <w:tcW w:w="2268" w:type="dxa"/>
            <w:vAlign w:val="center"/>
          </w:tcPr>
          <w:p>
            <w:pPr>
              <w:pStyle w:val="13"/>
            </w:pPr>
            <w:r>
              <w:t>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完成的及时性</w:t>
            </w:r>
          </w:p>
        </w:tc>
        <w:tc>
          <w:tcPr>
            <w:tcW w:w="5386" w:type="dxa"/>
            <w:vAlign w:val="center"/>
          </w:tcPr>
          <w:p>
            <w:pPr>
              <w:pStyle w:val="13"/>
            </w:pPr>
            <w:r>
              <w:t>按年初工作计划或相关文件、合同等约定的时间任务节点及时完成</w:t>
            </w:r>
          </w:p>
        </w:tc>
        <w:tc>
          <w:tcPr>
            <w:tcW w:w="2268" w:type="dxa"/>
            <w:vAlign w:val="center"/>
          </w:tcPr>
          <w:p>
            <w:pPr>
              <w:pStyle w:val="13"/>
            </w:pPr>
            <w:r>
              <w:t>及时完成</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实际支出金额小于预算控制数</w:t>
            </w:r>
          </w:p>
        </w:tc>
        <w:tc>
          <w:tcPr>
            <w:tcW w:w="2268" w:type="dxa"/>
            <w:vAlign w:val="center"/>
          </w:tcPr>
          <w:p>
            <w:pPr>
              <w:pStyle w:val="13"/>
            </w:pPr>
            <w:r>
              <w:t>≤50万元</w:t>
            </w:r>
          </w:p>
        </w:tc>
        <w:tc>
          <w:tcPr>
            <w:tcW w:w="1276" w:type="dxa"/>
            <w:vAlign w:val="center"/>
          </w:tcPr>
          <w:p>
            <w:pPr>
              <w:pStyle w:val="13"/>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增加就业率</w:t>
            </w:r>
          </w:p>
        </w:tc>
        <w:tc>
          <w:tcPr>
            <w:tcW w:w="5386" w:type="dxa"/>
            <w:vAlign w:val="center"/>
          </w:tcPr>
          <w:p>
            <w:pPr>
              <w:pStyle w:val="13"/>
            </w:pPr>
            <w:r>
              <w:t>加快招商项目进度，提高新区就业率</w:t>
            </w:r>
          </w:p>
        </w:tc>
        <w:tc>
          <w:tcPr>
            <w:tcW w:w="2268" w:type="dxa"/>
            <w:vAlign w:val="center"/>
          </w:tcPr>
          <w:p>
            <w:pPr>
              <w:pStyle w:val="13"/>
            </w:pPr>
            <w:r>
              <w:t>效果显著</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长期有效性</w:t>
            </w:r>
          </w:p>
        </w:tc>
        <w:tc>
          <w:tcPr>
            <w:tcW w:w="5386" w:type="dxa"/>
            <w:vAlign w:val="center"/>
          </w:tcPr>
          <w:p>
            <w:pPr>
              <w:pStyle w:val="13"/>
            </w:pPr>
            <w:r>
              <w:t>营造新区发展良好环境，推进全区项目建设扎实推进</w:t>
            </w:r>
          </w:p>
        </w:tc>
        <w:tc>
          <w:tcPr>
            <w:tcW w:w="2268" w:type="dxa"/>
            <w:vAlign w:val="center"/>
          </w:tcPr>
          <w:p>
            <w:pPr>
              <w:pStyle w:val="13"/>
            </w:pPr>
            <w:r>
              <w:t>效果显著</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客商满意度</w:t>
            </w:r>
          </w:p>
        </w:tc>
        <w:tc>
          <w:tcPr>
            <w:tcW w:w="5386" w:type="dxa"/>
            <w:vAlign w:val="center"/>
          </w:tcPr>
          <w:p>
            <w:pPr>
              <w:pStyle w:val="13"/>
            </w:pPr>
            <w:r>
              <w:t>反映调查综满意和较满意的企业占调查总人数的比例</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4、卫生健康管理及计划生育事务管理经费绩效目标表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13031325P008805104160</w:t>
            </w:r>
          </w:p>
        </w:tc>
        <w:tc>
          <w:tcPr>
            <w:tcW w:w="2835" w:type="dxa"/>
            <w:vAlign w:val="center"/>
          </w:tcPr>
          <w:p>
            <w:pPr>
              <w:pStyle w:val="11"/>
            </w:pPr>
            <w:r>
              <w:t>项目名称</w:t>
            </w:r>
          </w:p>
        </w:tc>
        <w:tc>
          <w:tcPr>
            <w:tcW w:w="6095" w:type="dxa"/>
            <w:gridSpan w:val="3"/>
            <w:vAlign w:val="center"/>
          </w:tcPr>
          <w:p>
            <w:pPr>
              <w:pStyle w:val="13"/>
            </w:pPr>
            <w:r>
              <w:t>卫生健康管理及计划生育事务管理经费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用于机关单位的正常运转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1.严格遵守各项规章制度，提高财政资金的使用效率，做到节俭高效。</w:t>
            </w:r>
          </w:p>
          <w:p>
            <w:pPr>
              <w:pStyle w:val="13"/>
            </w:pPr>
            <w:r>
              <w:t>2.确保各项费用及时支付，保证机关单位的正常运转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办公人数</w:t>
            </w:r>
          </w:p>
        </w:tc>
        <w:tc>
          <w:tcPr>
            <w:tcW w:w="5386" w:type="dxa"/>
            <w:vAlign w:val="center"/>
          </w:tcPr>
          <w:p>
            <w:pPr>
              <w:pStyle w:val="13"/>
            </w:pPr>
            <w:r>
              <w:t>单位办公人数</w:t>
            </w:r>
          </w:p>
        </w:tc>
        <w:tc>
          <w:tcPr>
            <w:tcW w:w="2268" w:type="dxa"/>
            <w:vAlign w:val="center"/>
          </w:tcPr>
          <w:p>
            <w:pPr>
              <w:pStyle w:val="13"/>
            </w:pPr>
            <w:r>
              <w:t>≥20人</w:t>
            </w:r>
          </w:p>
        </w:tc>
        <w:tc>
          <w:tcPr>
            <w:tcW w:w="1276" w:type="dxa"/>
            <w:vAlign w:val="center"/>
          </w:tcPr>
          <w:p>
            <w:pPr>
              <w:pStyle w:val="13"/>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机关职能执行率</w:t>
            </w:r>
          </w:p>
        </w:tc>
        <w:tc>
          <w:tcPr>
            <w:tcW w:w="5386" w:type="dxa"/>
            <w:vAlign w:val="center"/>
          </w:tcPr>
          <w:p>
            <w:pPr>
              <w:pStyle w:val="13"/>
            </w:pPr>
            <w:r>
              <w:t>机关职能执行率</w:t>
            </w:r>
          </w:p>
        </w:tc>
        <w:tc>
          <w:tcPr>
            <w:tcW w:w="2268" w:type="dxa"/>
            <w:vAlign w:val="center"/>
          </w:tcPr>
          <w:p>
            <w:pPr>
              <w:pStyle w:val="13"/>
            </w:pPr>
            <w:r>
              <w:t>≥95%</w:t>
            </w:r>
          </w:p>
        </w:tc>
        <w:tc>
          <w:tcPr>
            <w:tcW w:w="1276" w:type="dxa"/>
            <w:vAlign w:val="center"/>
          </w:tcPr>
          <w:p>
            <w:pPr>
              <w:pStyle w:val="13"/>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综合业务工作完成率</w:t>
            </w:r>
          </w:p>
        </w:tc>
        <w:tc>
          <w:tcPr>
            <w:tcW w:w="2268" w:type="dxa"/>
            <w:vAlign w:val="center"/>
          </w:tcPr>
          <w:p>
            <w:pPr>
              <w:pStyle w:val="13"/>
            </w:pPr>
            <w:r>
              <w:t>≥95%</w:t>
            </w:r>
          </w:p>
        </w:tc>
        <w:tc>
          <w:tcPr>
            <w:tcW w:w="1276" w:type="dxa"/>
            <w:vAlign w:val="center"/>
          </w:tcPr>
          <w:p>
            <w:pPr>
              <w:pStyle w:val="13"/>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卫生健康管理及计划生育事务管理经费支出</w:t>
            </w:r>
          </w:p>
        </w:tc>
        <w:tc>
          <w:tcPr>
            <w:tcW w:w="5386" w:type="dxa"/>
            <w:vAlign w:val="center"/>
          </w:tcPr>
          <w:p>
            <w:pPr>
              <w:pStyle w:val="13"/>
            </w:pPr>
            <w:r>
              <w:t>用于支付新区卫健局日常工作经费，加强机关事务管理，规范机关事务工作</w:t>
            </w:r>
          </w:p>
        </w:tc>
        <w:tc>
          <w:tcPr>
            <w:tcW w:w="2268" w:type="dxa"/>
            <w:vAlign w:val="center"/>
          </w:tcPr>
          <w:p>
            <w:pPr>
              <w:pStyle w:val="13"/>
            </w:pPr>
            <w:r>
              <w:t>≤18万元</w:t>
            </w:r>
          </w:p>
        </w:tc>
        <w:tc>
          <w:tcPr>
            <w:tcW w:w="1276" w:type="dxa"/>
            <w:vAlign w:val="center"/>
          </w:tcPr>
          <w:p>
            <w:pPr>
              <w:pStyle w:val="13"/>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提高资金使用效率</w:t>
            </w:r>
          </w:p>
        </w:tc>
        <w:tc>
          <w:tcPr>
            <w:tcW w:w="5386" w:type="dxa"/>
            <w:vAlign w:val="center"/>
          </w:tcPr>
          <w:p>
            <w:pPr>
              <w:pStyle w:val="13"/>
            </w:pPr>
            <w:r>
              <w:t>提高资金使用效率</w:t>
            </w:r>
          </w:p>
        </w:tc>
        <w:tc>
          <w:tcPr>
            <w:tcW w:w="2268" w:type="dxa"/>
            <w:vAlign w:val="center"/>
          </w:tcPr>
          <w:p>
            <w:pPr>
              <w:pStyle w:val="13"/>
            </w:pPr>
            <w:r>
              <w:t>提高资金使用效率</w:t>
            </w:r>
          </w:p>
        </w:tc>
        <w:tc>
          <w:tcPr>
            <w:tcW w:w="1276" w:type="dxa"/>
            <w:vAlign w:val="center"/>
          </w:tcPr>
          <w:p>
            <w:pPr>
              <w:pStyle w:val="13"/>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机关工作任务的完成产生的影响，得到广大受众的充分认可</w:t>
            </w:r>
          </w:p>
        </w:tc>
        <w:tc>
          <w:tcPr>
            <w:tcW w:w="2268" w:type="dxa"/>
            <w:vAlign w:val="center"/>
          </w:tcPr>
          <w:p>
            <w:pPr>
              <w:pStyle w:val="13"/>
            </w:pPr>
            <w:r>
              <w:t>≥90%</w:t>
            </w:r>
          </w:p>
        </w:tc>
        <w:tc>
          <w:tcPr>
            <w:tcW w:w="1276" w:type="dxa"/>
            <w:vAlign w:val="center"/>
          </w:tcPr>
          <w:p>
            <w:pPr>
              <w:pStyle w:val="13"/>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节能环保</w:t>
            </w:r>
          </w:p>
        </w:tc>
        <w:tc>
          <w:tcPr>
            <w:tcW w:w="5386" w:type="dxa"/>
            <w:vAlign w:val="center"/>
          </w:tcPr>
          <w:p>
            <w:pPr>
              <w:pStyle w:val="13"/>
            </w:pPr>
            <w:r>
              <w:t>减少办公中资源消耗</w:t>
            </w:r>
          </w:p>
        </w:tc>
        <w:tc>
          <w:tcPr>
            <w:tcW w:w="2268" w:type="dxa"/>
            <w:vAlign w:val="center"/>
          </w:tcPr>
          <w:p>
            <w:pPr>
              <w:pStyle w:val="13"/>
            </w:pPr>
            <w:r>
              <w:t>减少办公中资源消耗</w:t>
            </w:r>
          </w:p>
        </w:tc>
        <w:tc>
          <w:tcPr>
            <w:tcW w:w="1276" w:type="dxa"/>
            <w:vAlign w:val="center"/>
          </w:tcPr>
          <w:p>
            <w:pPr>
              <w:pStyle w:val="13"/>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能够长期较好地开展教育机关工作，长期满足教育机关工作开展的需求</w:t>
            </w:r>
          </w:p>
        </w:tc>
        <w:tc>
          <w:tcPr>
            <w:tcW w:w="2268" w:type="dxa"/>
            <w:vAlign w:val="center"/>
          </w:tcPr>
          <w:p>
            <w:pPr>
              <w:pStyle w:val="13"/>
            </w:pPr>
            <w:r>
              <w:t>能够长期较好地开展教育机关工作，长期满足教育机关工作开展的需求</w:t>
            </w:r>
          </w:p>
        </w:tc>
        <w:tc>
          <w:tcPr>
            <w:tcW w:w="1276" w:type="dxa"/>
            <w:vAlign w:val="center"/>
          </w:tcPr>
          <w:p>
            <w:pPr>
              <w:pStyle w:val="13"/>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机关工作人员及业务对象满意度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5、医疗保障事务经费绩效目标表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13031325P00880510417K</w:t>
            </w:r>
          </w:p>
        </w:tc>
        <w:tc>
          <w:tcPr>
            <w:tcW w:w="2835" w:type="dxa"/>
            <w:vAlign w:val="center"/>
          </w:tcPr>
          <w:p>
            <w:pPr>
              <w:pStyle w:val="11"/>
            </w:pPr>
            <w:r>
              <w:t>项目名称</w:t>
            </w:r>
          </w:p>
        </w:tc>
        <w:tc>
          <w:tcPr>
            <w:tcW w:w="6095" w:type="dxa"/>
            <w:gridSpan w:val="3"/>
            <w:vAlign w:val="center"/>
          </w:tcPr>
          <w:p>
            <w:pPr>
              <w:pStyle w:val="13"/>
            </w:pPr>
            <w:r>
              <w:t>医疗保障事务经费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机关单位的正常运转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1.保障各项费用及时拨付，保障机关单位的正常运转。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办公人数</w:t>
            </w:r>
          </w:p>
        </w:tc>
        <w:tc>
          <w:tcPr>
            <w:tcW w:w="5386" w:type="dxa"/>
            <w:vAlign w:val="center"/>
          </w:tcPr>
          <w:p>
            <w:pPr>
              <w:pStyle w:val="13"/>
            </w:pPr>
            <w:r>
              <w:t>办公人数</w:t>
            </w:r>
          </w:p>
        </w:tc>
        <w:tc>
          <w:tcPr>
            <w:tcW w:w="2268" w:type="dxa"/>
            <w:vAlign w:val="center"/>
          </w:tcPr>
          <w:p>
            <w:pPr>
              <w:pStyle w:val="13"/>
            </w:pPr>
            <w:r>
              <w:t>≥8人</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机关职能执行率</w:t>
            </w:r>
          </w:p>
        </w:tc>
        <w:tc>
          <w:tcPr>
            <w:tcW w:w="5386" w:type="dxa"/>
            <w:vAlign w:val="center"/>
          </w:tcPr>
          <w:p>
            <w:pPr>
              <w:pStyle w:val="13"/>
            </w:pPr>
            <w:r>
              <w:t>机关运转率（%）</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综合业务工作完成率</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5386" w:type="dxa"/>
            <w:vAlign w:val="center"/>
          </w:tcPr>
          <w:p>
            <w:pPr>
              <w:pStyle w:val="13"/>
            </w:pPr>
            <w:r>
              <w:t>日常工作经费，加强机关事务管理，规范机关事务工作</w:t>
            </w:r>
          </w:p>
        </w:tc>
        <w:tc>
          <w:tcPr>
            <w:tcW w:w="2268" w:type="dxa"/>
            <w:vAlign w:val="center"/>
          </w:tcPr>
          <w:p>
            <w:pPr>
              <w:pStyle w:val="13"/>
            </w:pPr>
            <w:r>
              <w:t>≤3万元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提高资金使用效率</w:t>
            </w:r>
          </w:p>
        </w:tc>
        <w:tc>
          <w:tcPr>
            <w:tcW w:w="5386" w:type="dxa"/>
            <w:vAlign w:val="center"/>
          </w:tcPr>
          <w:p>
            <w:pPr>
              <w:pStyle w:val="13"/>
            </w:pPr>
            <w:r>
              <w:t>提高资金使用效率</w:t>
            </w:r>
          </w:p>
        </w:tc>
        <w:tc>
          <w:tcPr>
            <w:tcW w:w="2268" w:type="dxa"/>
            <w:vAlign w:val="center"/>
          </w:tcPr>
          <w:p>
            <w:pPr>
              <w:pStyle w:val="13"/>
            </w:pPr>
            <w:r>
              <w:t>提高资金使用效率</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有效保障</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机关工作人员及业务对象满意度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6、2024年市级基本公共卫生服务补助资金（第二批）绩效目标表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13031324P00535811157J</w:t>
            </w:r>
          </w:p>
        </w:tc>
        <w:tc>
          <w:tcPr>
            <w:tcW w:w="2835" w:type="dxa"/>
            <w:vAlign w:val="center"/>
          </w:tcPr>
          <w:p>
            <w:pPr>
              <w:pStyle w:val="11"/>
            </w:pPr>
            <w:r>
              <w:t>项目名称</w:t>
            </w:r>
          </w:p>
        </w:tc>
        <w:tc>
          <w:tcPr>
            <w:tcW w:w="6095" w:type="dxa"/>
            <w:gridSpan w:val="3"/>
            <w:vAlign w:val="center"/>
          </w:tcPr>
          <w:p>
            <w:pPr>
              <w:pStyle w:val="13"/>
            </w:pPr>
            <w:r>
              <w:t>2024年市级基本公共卫生服务补助资金（第二批）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6.31</w:t>
            </w:r>
          </w:p>
        </w:tc>
        <w:tc>
          <w:tcPr>
            <w:tcW w:w="2835" w:type="dxa"/>
            <w:vAlign w:val="center"/>
          </w:tcPr>
          <w:p>
            <w:pPr>
              <w:pStyle w:val="11"/>
            </w:pPr>
            <w:r>
              <w:t>其中：财政    资金</w:t>
            </w:r>
          </w:p>
        </w:tc>
        <w:tc>
          <w:tcPr>
            <w:tcW w:w="2551" w:type="dxa"/>
            <w:vAlign w:val="center"/>
          </w:tcPr>
          <w:p>
            <w:pPr>
              <w:pStyle w:val="13"/>
            </w:pPr>
            <w:r>
              <w:t>6.31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用于基本公共卫生服务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1.提高基本公共卫生服务水平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居民电子健康档案建档率</w:t>
            </w:r>
          </w:p>
        </w:tc>
        <w:tc>
          <w:tcPr>
            <w:tcW w:w="5386" w:type="dxa"/>
            <w:vAlign w:val="center"/>
          </w:tcPr>
          <w:p>
            <w:pPr>
              <w:pStyle w:val="13"/>
            </w:pPr>
            <w:r>
              <w:t>居民电子健康档案建档率</w:t>
            </w:r>
          </w:p>
        </w:tc>
        <w:tc>
          <w:tcPr>
            <w:tcW w:w="2268" w:type="dxa"/>
            <w:vAlign w:val="center"/>
          </w:tcPr>
          <w:p>
            <w:pPr>
              <w:pStyle w:val="13"/>
            </w:pPr>
            <w:r>
              <w:t>≥95%</w:t>
            </w:r>
          </w:p>
        </w:tc>
        <w:tc>
          <w:tcPr>
            <w:tcW w:w="1276" w:type="dxa"/>
            <w:vAlign w:val="center"/>
          </w:tcPr>
          <w:p>
            <w:pPr>
              <w:pStyle w:val="13"/>
            </w:pPr>
            <w:r>
              <w:t>服务人数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高血压患者规范管理率</w:t>
            </w:r>
          </w:p>
        </w:tc>
        <w:tc>
          <w:tcPr>
            <w:tcW w:w="5386" w:type="dxa"/>
            <w:vAlign w:val="center"/>
          </w:tcPr>
          <w:p>
            <w:pPr>
              <w:pStyle w:val="13"/>
            </w:pPr>
            <w:r>
              <w:t>高血压患者规范管理率</w:t>
            </w:r>
          </w:p>
        </w:tc>
        <w:tc>
          <w:tcPr>
            <w:tcW w:w="2268" w:type="dxa"/>
            <w:vAlign w:val="center"/>
          </w:tcPr>
          <w:p>
            <w:pPr>
              <w:pStyle w:val="13"/>
            </w:pPr>
            <w:r>
              <w:t>≥95%</w:t>
            </w:r>
          </w:p>
        </w:tc>
        <w:tc>
          <w:tcPr>
            <w:tcW w:w="1276" w:type="dxa"/>
            <w:vAlign w:val="center"/>
          </w:tcPr>
          <w:p>
            <w:pPr>
              <w:pStyle w:val="13"/>
            </w:pPr>
            <w:r>
              <w:t>建档人数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各项目按时完成情况</w:t>
            </w:r>
          </w:p>
        </w:tc>
        <w:tc>
          <w:tcPr>
            <w:tcW w:w="5386" w:type="dxa"/>
            <w:vAlign w:val="center"/>
          </w:tcPr>
          <w:p>
            <w:pPr>
              <w:pStyle w:val="13"/>
            </w:pPr>
            <w:r>
              <w:t>各项目按时完成情况</w:t>
            </w:r>
          </w:p>
        </w:tc>
        <w:tc>
          <w:tcPr>
            <w:tcW w:w="2268" w:type="dxa"/>
            <w:vAlign w:val="center"/>
          </w:tcPr>
          <w:p>
            <w:pPr>
              <w:pStyle w:val="13"/>
            </w:pPr>
            <w:r>
              <w:t>≥95%</w:t>
            </w:r>
          </w:p>
        </w:tc>
        <w:tc>
          <w:tcPr>
            <w:tcW w:w="1276" w:type="dxa"/>
            <w:vAlign w:val="center"/>
          </w:tcPr>
          <w:p>
            <w:pPr>
              <w:pStyle w:val="13"/>
            </w:pPr>
            <w:r>
              <w:t>建档人数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12类基本公共卫生服务项目成本</w:t>
            </w:r>
          </w:p>
        </w:tc>
        <w:tc>
          <w:tcPr>
            <w:tcW w:w="5386" w:type="dxa"/>
            <w:vAlign w:val="center"/>
          </w:tcPr>
          <w:p>
            <w:pPr>
              <w:pStyle w:val="13"/>
            </w:pPr>
            <w:r>
              <w:t>12类基本公共卫生服务项目成本</w:t>
            </w:r>
          </w:p>
        </w:tc>
        <w:tc>
          <w:tcPr>
            <w:tcW w:w="2268" w:type="dxa"/>
            <w:vAlign w:val="center"/>
          </w:tcPr>
          <w:p>
            <w:pPr>
              <w:pStyle w:val="13"/>
            </w:pPr>
            <w:r>
              <w:t>94元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城乡居民公共卫生差距</w:t>
            </w:r>
          </w:p>
        </w:tc>
        <w:tc>
          <w:tcPr>
            <w:tcW w:w="5386" w:type="dxa"/>
            <w:vAlign w:val="center"/>
          </w:tcPr>
          <w:p>
            <w:pPr>
              <w:pStyle w:val="13"/>
            </w:pPr>
            <w:r>
              <w:t>城乡居民公共卫生差距</w:t>
            </w:r>
          </w:p>
        </w:tc>
        <w:tc>
          <w:tcPr>
            <w:tcW w:w="2268" w:type="dxa"/>
            <w:vAlign w:val="center"/>
          </w:tcPr>
          <w:p>
            <w:pPr>
              <w:pStyle w:val="13"/>
            </w:pPr>
            <w:r>
              <w:t>不断缩小</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高血压患者血压控制率</w:t>
            </w:r>
          </w:p>
        </w:tc>
        <w:tc>
          <w:tcPr>
            <w:tcW w:w="5386" w:type="dxa"/>
            <w:vAlign w:val="center"/>
          </w:tcPr>
          <w:p>
            <w:pPr>
              <w:pStyle w:val="13"/>
            </w:pPr>
            <w:r>
              <w:t>高血压患者血压控制率</w:t>
            </w:r>
          </w:p>
        </w:tc>
        <w:tc>
          <w:tcPr>
            <w:tcW w:w="2268" w:type="dxa"/>
            <w:vAlign w:val="center"/>
          </w:tcPr>
          <w:p>
            <w:pPr>
              <w:pStyle w:val="13"/>
            </w:pPr>
            <w:r>
              <w:t>不断提升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基本公共卫生服务水平</w:t>
            </w:r>
          </w:p>
        </w:tc>
        <w:tc>
          <w:tcPr>
            <w:tcW w:w="5386" w:type="dxa"/>
            <w:vAlign w:val="center"/>
          </w:tcPr>
          <w:p>
            <w:pPr>
              <w:pStyle w:val="13"/>
            </w:pPr>
            <w:r>
              <w:t>基本公共卫生服务水平</w:t>
            </w:r>
          </w:p>
        </w:tc>
        <w:tc>
          <w:tcPr>
            <w:tcW w:w="2268" w:type="dxa"/>
            <w:vAlign w:val="center"/>
          </w:tcPr>
          <w:p>
            <w:pPr>
              <w:pStyle w:val="13"/>
            </w:pPr>
            <w:r>
              <w:t>不断提升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人民健康水平不断提升</w:t>
            </w:r>
          </w:p>
        </w:tc>
        <w:tc>
          <w:tcPr>
            <w:tcW w:w="5386" w:type="dxa"/>
            <w:vAlign w:val="center"/>
          </w:tcPr>
          <w:p>
            <w:pPr>
              <w:pStyle w:val="13"/>
            </w:pPr>
            <w:r>
              <w:t>人民健康水平不断提升</w:t>
            </w:r>
          </w:p>
        </w:tc>
        <w:tc>
          <w:tcPr>
            <w:tcW w:w="2268" w:type="dxa"/>
            <w:vAlign w:val="center"/>
          </w:tcPr>
          <w:p>
            <w:pPr>
              <w:pStyle w:val="13"/>
            </w:pPr>
            <w:r>
              <w:t>不断提升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不断提升</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7、2024年用途调整专项债券-北京中医药大学东方医院秦皇岛医院绩效目标表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13031324P00832510105X</w:t>
            </w:r>
          </w:p>
        </w:tc>
        <w:tc>
          <w:tcPr>
            <w:tcW w:w="2835" w:type="dxa"/>
            <w:vAlign w:val="center"/>
          </w:tcPr>
          <w:p>
            <w:pPr>
              <w:pStyle w:val="11"/>
            </w:pPr>
            <w:r>
              <w:t>项目名称</w:t>
            </w:r>
          </w:p>
        </w:tc>
        <w:tc>
          <w:tcPr>
            <w:tcW w:w="6095" w:type="dxa"/>
            <w:gridSpan w:val="3"/>
            <w:vAlign w:val="center"/>
          </w:tcPr>
          <w:p>
            <w:pPr>
              <w:pStyle w:val="13"/>
            </w:pPr>
            <w:r>
              <w:t>2024年用途调整专项债券-北京中医药大学东方医院秦皇岛医院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71.01</w:t>
            </w:r>
          </w:p>
        </w:tc>
        <w:tc>
          <w:tcPr>
            <w:tcW w:w="2835" w:type="dxa"/>
            <w:vAlign w:val="center"/>
          </w:tcPr>
          <w:p>
            <w:pPr>
              <w:pStyle w:val="11"/>
            </w:pPr>
            <w:r>
              <w:t>其中：财政    资金</w:t>
            </w:r>
          </w:p>
        </w:tc>
        <w:tc>
          <w:tcPr>
            <w:tcW w:w="2551" w:type="dxa"/>
            <w:vAlign w:val="center"/>
          </w:tcPr>
          <w:p>
            <w:pPr>
              <w:pStyle w:val="13"/>
            </w:pPr>
            <w:r>
              <w:t>71.01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用于北京中医药大学东方医院秦皇岛医院项目建设支出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1.用于北京中医药大学东方医院秦皇岛医院项目建设支出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项目地块面积</w:t>
            </w:r>
          </w:p>
        </w:tc>
        <w:tc>
          <w:tcPr>
            <w:tcW w:w="5386" w:type="dxa"/>
            <w:vAlign w:val="center"/>
          </w:tcPr>
          <w:p>
            <w:pPr>
              <w:pStyle w:val="13"/>
            </w:pPr>
            <w:r>
              <w:t>项目占地面积</w:t>
            </w:r>
          </w:p>
        </w:tc>
        <w:tc>
          <w:tcPr>
            <w:tcW w:w="2268" w:type="dxa"/>
            <w:vAlign w:val="center"/>
          </w:tcPr>
          <w:p>
            <w:pPr>
              <w:pStyle w:val="13"/>
            </w:pPr>
            <w:r>
              <w:t>19841.07平方米</w:t>
            </w:r>
          </w:p>
        </w:tc>
        <w:tc>
          <w:tcPr>
            <w:tcW w:w="1276" w:type="dxa"/>
            <w:vAlign w:val="center"/>
          </w:tcPr>
          <w:p>
            <w:pPr>
              <w:pStyle w:val="13"/>
            </w:pPr>
            <w:r>
              <w:t>供应地块信息工示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总建筑面积</w:t>
            </w:r>
          </w:p>
        </w:tc>
        <w:tc>
          <w:tcPr>
            <w:tcW w:w="5386" w:type="dxa"/>
            <w:vAlign w:val="center"/>
          </w:tcPr>
          <w:p>
            <w:pPr>
              <w:pStyle w:val="13"/>
            </w:pPr>
            <w:r>
              <w:t>项目整体建筑面积</w:t>
            </w:r>
          </w:p>
        </w:tc>
        <w:tc>
          <w:tcPr>
            <w:tcW w:w="2268" w:type="dxa"/>
            <w:vAlign w:val="center"/>
          </w:tcPr>
          <w:p>
            <w:pPr>
              <w:pStyle w:val="13"/>
            </w:pPr>
            <w:r>
              <w:t>≥32200平方米</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完成的及时性</w:t>
            </w:r>
          </w:p>
        </w:tc>
        <w:tc>
          <w:tcPr>
            <w:tcW w:w="5386" w:type="dxa"/>
            <w:vAlign w:val="center"/>
          </w:tcPr>
          <w:p>
            <w:pPr>
              <w:pStyle w:val="13"/>
            </w:pPr>
            <w:r>
              <w:t>完成建设费用拨付</w:t>
            </w:r>
          </w:p>
        </w:tc>
        <w:tc>
          <w:tcPr>
            <w:tcW w:w="2268" w:type="dxa"/>
            <w:vAlign w:val="center"/>
          </w:tcPr>
          <w:p>
            <w:pPr>
              <w:pStyle w:val="13"/>
            </w:pPr>
            <w:r>
              <w:t>完成建设费用拨付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北京中医药大学东方医院秦皇岛医院建设资金</w:t>
            </w:r>
          </w:p>
        </w:tc>
        <w:tc>
          <w:tcPr>
            <w:tcW w:w="2268" w:type="dxa"/>
            <w:vAlign w:val="center"/>
          </w:tcPr>
          <w:p>
            <w:pPr>
              <w:pStyle w:val="13"/>
            </w:pPr>
            <w:r>
              <w:t>≤85200万元</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项目收入</w:t>
            </w:r>
          </w:p>
        </w:tc>
        <w:tc>
          <w:tcPr>
            <w:tcW w:w="5386" w:type="dxa"/>
            <w:vAlign w:val="center"/>
          </w:tcPr>
          <w:p>
            <w:pPr>
              <w:pStyle w:val="13"/>
            </w:pPr>
            <w:r>
              <w:t>项目运营后年营业额</w:t>
            </w:r>
          </w:p>
        </w:tc>
        <w:tc>
          <w:tcPr>
            <w:tcW w:w="2268" w:type="dxa"/>
            <w:vAlign w:val="center"/>
          </w:tcPr>
          <w:p>
            <w:pPr>
              <w:pStyle w:val="13"/>
            </w:pPr>
            <w:r>
              <w:t>项目运营后年营业额达到5000万元</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示范带动作用</w:t>
            </w:r>
          </w:p>
        </w:tc>
        <w:tc>
          <w:tcPr>
            <w:tcW w:w="5386" w:type="dxa"/>
            <w:vAlign w:val="center"/>
          </w:tcPr>
          <w:p>
            <w:pPr>
              <w:pStyle w:val="13"/>
            </w:pPr>
            <w:r>
              <w:t>促进示范区发展</w:t>
            </w:r>
          </w:p>
        </w:tc>
        <w:tc>
          <w:tcPr>
            <w:tcW w:w="2268" w:type="dxa"/>
            <w:vAlign w:val="center"/>
          </w:tcPr>
          <w:p>
            <w:pPr>
              <w:pStyle w:val="13"/>
            </w:pPr>
            <w:r>
              <w:t>打开生命健康产业发展的关键一环，推动相关创新示范政策落地，形成具有创新技术、产品、体系的发展新格局</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项目环境评估值</w:t>
            </w:r>
          </w:p>
        </w:tc>
        <w:tc>
          <w:tcPr>
            <w:tcW w:w="5386" w:type="dxa"/>
            <w:vAlign w:val="center"/>
          </w:tcPr>
          <w:p>
            <w:pPr>
              <w:pStyle w:val="13"/>
            </w:pPr>
            <w:r>
              <w:t>周围环境不会产生新的污染</w:t>
            </w:r>
          </w:p>
        </w:tc>
        <w:tc>
          <w:tcPr>
            <w:tcW w:w="2268" w:type="dxa"/>
            <w:vAlign w:val="center"/>
          </w:tcPr>
          <w:p>
            <w:pPr>
              <w:pStyle w:val="13"/>
            </w:pPr>
            <w:r>
              <w:t>效果显著</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项目环境评估值</w:t>
            </w:r>
          </w:p>
        </w:tc>
        <w:tc>
          <w:tcPr>
            <w:tcW w:w="5386" w:type="dxa"/>
            <w:vAlign w:val="center"/>
          </w:tcPr>
          <w:p>
            <w:pPr>
              <w:pStyle w:val="13"/>
            </w:pPr>
            <w:r>
              <w:t>解决广大人民群众就医难、住院难问题，保障人民群众生命安全，从而促进经济社会稳定和谐发展</w:t>
            </w:r>
          </w:p>
        </w:tc>
        <w:tc>
          <w:tcPr>
            <w:tcW w:w="2268" w:type="dxa"/>
            <w:vAlign w:val="center"/>
          </w:tcPr>
          <w:p>
            <w:pPr>
              <w:pStyle w:val="13"/>
            </w:pPr>
            <w:r>
              <w:t>效果显著</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8、城乡居民基本医疗保险区级补助资金绩效目标表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13031325P00002310001D</w:t>
            </w:r>
          </w:p>
        </w:tc>
        <w:tc>
          <w:tcPr>
            <w:tcW w:w="2835" w:type="dxa"/>
            <w:vAlign w:val="center"/>
          </w:tcPr>
          <w:p>
            <w:pPr>
              <w:pStyle w:val="11"/>
            </w:pPr>
            <w:r>
              <w:t>项目名称</w:t>
            </w:r>
          </w:p>
        </w:tc>
        <w:tc>
          <w:tcPr>
            <w:tcW w:w="6095" w:type="dxa"/>
            <w:gridSpan w:val="3"/>
            <w:vAlign w:val="center"/>
          </w:tcPr>
          <w:p>
            <w:pPr>
              <w:pStyle w:val="13"/>
            </w:pPr>
            <w:r>
              <w:t>城乡居民基本医疗保险区级补助资金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1450.00</w:t>
            </w:r>
          </w:p>
        </w:tc>
        <w:tc>
          <w:tcPr>
            <w:tcW w:w="2835" w:type="dxa"/>
            <w:vAlign w:val="center"/>
          </w:tcPr>
          <w:p>
            <w:pPr>
              <w:pStyle w:val="11"/>
            </w:pPr>
            <w:r>
              <w:t>其中：财政    资金</w:t>
            </w:r>
          </w:p>
        </w:tc>
        <w:tc>
          <w:tcPr>
            <w:tcW w:w="2551" w:type="dxa"/>
            <w:vAlign w:val="center"/>
          </w:tcPr>
          <w:p>
            <w:pPr>
              <w:pStyle w:val="13"/>
            </w:pPr>
            <w:r>
              <w:t>1450.00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用于城乡居民基本医疗保险支出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1.城乡居民基本医疗保险参保率达到95%以上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基本医疗保险参保人数</w:t>
            </w:r>
          </w:p>
        </w:tc>
        <w:tc>
          <w:tcPr>
            <w:tcW w:w="5386" w:type="dxa"/>
            <w:vAlign w:val="center"/>
          </w:tcPr>
          <w:p>
            <w:pPr>
              <w:pStyle w:val="13"/>
            </w:pPr>
            <w:r>
              <w:t>基本医疗保险参保人数</w:t>
            </w:r>
          </w:p>
        </w:tc>
        <w:tc>
          <w:tcPr>
            <w:tcW w:w="2268" w:type="dxa"/>
            <w:vAlign w:val="center"/>
          </w:tcPr>
          <w:p>
            <w:pPr>
              <w:pStyle w:val="13"/>
            </w:pPr>
            <w:r>
              <w:t>&lt;70000人</w:t>
            </w:r>
          </w:p>
        </w:tc>
        <w:tc>
          <w:tcPr>
            <w:tcW w:w="1276" w:type="dxa"/>
            <w:vAlign w:val="center"/>
          </w:tcPr>
          <w:p>
            <w:pPr>
              <w:pStyle w:val="13"/>
            </w:pPr>
            <w:r>
              <w:t>秦医保【2024】30号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财政拨款专款专用情况</w:t>
            </w:r>
          </w:p>
        </w:tc>
        <w:tc>
          <w:tcPr>
            <w:tcW w:w="2268" w:type="dxa"/>
            <w:vAlign w:val="center"/>
          </w:tcPr>
          <w:p>
            <w:pPr>
              <w:pStyle w:val="13"/>
            </w:pPr>
            <w:r>
              <w:t>100%</w:t>
            </w:r>
          </w:p>
        </w:tc>
        <w:tc>
          <w:tcPr>
            <w:tcW w:w="1276" w:type="dxa"/>
            <w:vAlign w:val="center"/>
          </w:tcPr>
          <w:p>
            <w:pPr>
              <w:pStyle w:val="13"/>
            </w:pPr>
            <w:r>
              <w:t>秦医保【2024】30号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资金补助到位时限</w:t>
            </w:r>
          </w:p>
        </w:tc>
        <w:tc>
          <w:tcPr>
            <w:tcW w:w="5386" w:type="dxa"/>
            <w:vAlign w:val="center"/>
          </w:tcPr>
          <w:p>
            <w:pPr>
              <w:pStyle w:val="13"/>
            </w:pPr>
            <w:r>
              <w:t>年度内区级补助资金拨付到位时间</w:t>
            </w:r>
          </w:p>
        </w:tc>
        <w:tc>
          <w:tcPr>
            <w:tcW w:w="2268" w:type="dxa"/>
            <w:vAlign w:val="center"/>
          </w:tcPr>
          <w:p>
            <w:pPr>
              <w:pStyle w:val="13"/>
            </w:pPr>
            <w:r>
              <w:t>年底前</w:t>
            </w:r>
          </w:p>
        </w:tc>
        <w:tc>
          <w:tcPr>
            <w:tcW w:w="1276" w:type="dxa"/>
            <w:vAlign w:val="center"/>
          </w:tcPr>
          <w:p>
            <w:pPr>
              <w:pStyle w:val="13"/>
            </w:pPr>
            <w:r>
              <w:t>秦医保【2024】30号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财政补助标准</w:t>
            </w:r>
          </w:p>
        </w:tc>
        <w:tc>
          <w:tcPr>
            <w:tcW w:w="5386" w:type="dxa"/>
            <w:vAlign w:val="center"/>
          </w:tcPr>
          <w:p>
            <w:pPr>
              <w:pStyle w:val="13"/>
            </w:pPr>
            <w:r>
              <w:t>财政补助包括中央财政及地方财政补助</w:t>
            </w:r>
          </w:p>
        </w:tc>
        <w:tc>
          <w:tcPr>
            <w:tcW w:w="2268" w:type="dxa"/>
            <w:vAlign w:val="center"/>
          </w:tcPr>
          <w:p>
            <w:pPr>
              <w:pStyle w:val="13"/>
            </w:pPr>
            <w:r>
              <w:t>≤700元</w:t>
            </w:r>
          </w:p>
        </w:tc>
        <w:tc>
          <w:tcPr>
            <w:tcW w:w="1276" w:type="dxa"/>
            <w:vAlign w:val="center"/>
          </w:tcPr>
          <w:p>
            <w:pPr>
              <w:pStyle w:val="13"/>
            </w:pPr>
            <w:r>
              <w:t>秦医保【2024】30号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城乡居民基本医疗保险参保率</w:t>
            </w:r>
          </w:p>
        </w:tc>
        <w:tc>
          <w:tcPr>
            <w:tcW w:w="5386" w:type="dxa"/>
            <w:vAlign w:val="center"/>
          </w:tcPr>
          <w:p>
            <w:pPr>
              <w:pStyle w:val="13"/>
            </w:pPr>
            <w:r>
              <w:t>城乡居民基本医疗保险参保率</w:t>
            </w:r>
          </w:p>
        </w:tc>
        <w:tc>
          <w:tcPr>
            <w:tcW w:w="2268" w:type="dxa"/>
            <w:vAlign w:val="center"/>
          </w:tcPr>
          <w:p>
            <w:pPr>
              <w:pStyle w:val="13"/>
            </w:pPr>
            <w:r>
              <w:t>≥95%</w:t>
            </w:r>
          </w:p>
        </w:tc>
        <w:tc>
          <w:tcPr>
            <w:tcW w:w="1276" w:type="dxa"/>
            <w:vAlign w:val="center"/>
          </w:tcPr>
          <w:p>
            <w:pPr>
              <w:pStyle w:val="13"/>
            </w:pPr>
            <w:r>
              <w:t>秦医保【2024】30号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城乡居民基本医疗保险参保率</w:t>
            </w:r>
          </w:p>
        </w:tc>
        <w:tc>
          <w:tcPr>
            <w:tcW w:w="5386" w:type="dxa"/>
            <w:vAlign w:val="center"/>
          </w:tcPr>
          <w:p>
            <w:pPr>
              <w:pStyle w:val="13"/>
            </w:pPr>
            <w:r>
              <w:t>城乡居民基本医疗保险参保率</w:t>
            </w:r>
          </w:p>
        </w:tc>
        <w:tc>
          <w:tcPr>
            <w:tcW w:w="2268" w:type="dxa"/>
            <w:vAlign w:val="center"/>
          </w:tcPr>
          <w:p>
            <w:pPr>
              <w:pStyle w:val="13"/>
            </w:pPr>
            <w:r>
              <w:t>≥95%</w:t>
            </w:r>
          </w:p>
        </w:tc>
        <w:tc>
          <w:tcPr>
            <w:tcW w:w="1276" w:type="dxa"/>
            <w:vAlign w:val="center"/>
          </w:tcPr>
          <w:p>
            <w:pPr>
              <w:pStyle w:val="13"/>
            </w:pPr>
            <w:r>
              <w:t>秦医保【2024】30号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持续发挥作用期限</w:t>
            </w:r>
          </w:p>
        </w:tc>
        <w:tc>
          <w:tcPr>
            <w:tcW w:w="5386" w:type="dxa"/>
            <w:vAlign w:val="center"/>
          </w:tcPr>
          <w:p>
            <w:pPr>
              <w:pStyle w:val="13"/>
            </w:pPr>
            <w:r>
              <w:t>持续发挥作用期限</w:t>
            </w:r>
          </w:p>
        </w:tc>
        <w:tc>
          <w:tcPr>
            <w:tcW w:w="2268" w:type="dxa"/>
            <w:vAlign w:val="center"/>
          </w:tcPr>
          <w:p>
            <w:pPr>
              <w:pStyle w:val="13"/>
            </w:pPr>
            <w:r>
              <w:t>有效保障</w:t>
            </w:r>
          </w:p>
        </w:tc>
        <w:tc>
          <w:tcPr>
            <w:tcW w:w="1276" w:type="dxa"/>
            <w:vAlign w:val="center"/>
          </w:tcPr>
          <w:p>
            <w:pPr>
              <w:pStyle w:val="13"/>
            </w:pPr>
            <w:r>
              <w:t>秦医保【2024】30号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tc>
        <w:tc>
          <w:tcPr>
            <w:tcW w:w="5386" w:type="dxa"/>
            <w:vAlign w:val="center"/>
          </w:tcPr>
          <w:p>
            <w:pPr>
              <w:pStyle w:val="13"/>
            </w:pPr>
            <w:r>
              <w:t>群众满意度</w:t>
            </w:r>
          </w:p>
          <w:p>
            <w:pPr>
              <w:pStyle w:val="13"/>
            </w:pPr>
          </w:p>
        </w:tc>
        <w:tc>
          <w:tcPr>
            <w:tcW w:w="2268" w:type="dxa"/>
            <w:vAlign w:val="center"/>
          </w:tcPr>
          <w:p>
            <w:pPr>
              <w:pStyle w:val="13"/>
            </w:pPr>
            <w:r>
              <w:t>≥90%</w:t>
            </w:r>
          </w:p>
        </w:tc>
        <w:tc>
          <w:tcPr>
            <w:tcW w:w="1276" w:type="dxa"/>
            <w:vAlign w:val="center"/>
          </w:tcPr>
          <w:p>
            <w:pPr>
              <w:pStyle w:val="13"/>
            </w:pPr>
            <w:r>
              <w:t>秦医保【2024】30号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9、村卫生室实施国家基本药物制度补助绩效目标表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13031325P008801108752</w:t>
            </w:r>
          </w:p>
        </w:tc>
        <w:tc>
          <w:tcPr>
            <w:tcW w:w="2835" w:type="dxa"/>
            <w:vAlign w:val="center"/>
          </w:tcPr>
          <w:p>
            <w:pPr>
              <w:pStyle w:val="11"/>
            </w:pPr>
            <w:r>
              <w:t>项目名称</w:t>
            </w:r>
          </w:p>
        </w:tc>
        <w:tc>
          <w:tcPr>
            <w:tcW w:w="6095" w:type="dxa"/>
            <w:gridSpan w:val="3"/>
            <w:vAlign w:val="center"/>
          </w:tcPr>
          <w:p>
            <w:pPr>
              <w:pStyle w:val="13"/>
            </w:pPr>
            <w:r>
              <w:t>村卫生室实施国家基本药物制度补助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用于支付村卫生室实施国家基本药物补助制度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1.提高辖区乡村医生生活水平</w:t>
            </w:r>
          </w:p>
          <w:p>
            <w:pPr>
              <w:pStyle w:val="13"/>
            </w:pPr>
            <w:r>
              <w:t>2.用于村卫生室实施国家基本药物制度相关补助资金发放,新区农业户籍人口约6.6万人，按照8元/每人次，新区承担80%。需资金40万元。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实施基本药物制度补助资金村卫生室个数</w:t>
            </w:r>
          </w:p>
        </w:tc>
        <w:tc>
          <w:tcPr>
            <w:tcW w:w="5386" w:type="dxa"/>
            <w:vAlign w:val="center"/>
          </w:tcPr>
          <w:p>
            <w:pPr>
              <w:pStyle w:val="13"/>
            </w:pPr>
            <w:r>
              <w:t>52个一体化村卫生室</w:t>
            </w:r>
          </w:p>
        </w:tc>
        <w:tc>
          <w:tcPr>
            <w:tcW w:w="2268" w:type="dxa"/>
            <w:vAlign w:val="center"/>
          </w:tcPr>
          <w:p>
            <w:pPr>
              <w:pStyle w:val="13"/>
            </w:pPr>
            <w:r>
              <w:t>52个</w:t>
            </w:r>
          </w:p>
        </w:tc>
        <w:tc>
          <w:tcPr>
            <w:tcW w:w="1276" w:type="dxa"/>
            <w:vAlign w:val="center"/>
          </w:tcPr>
          <w:p>
            <w:pPr>
              <w:pStyle w:val="13"/>
            </w:pPr>
            <w:r>
              <w:t>秦皇岛北戴河新区村卫生室实施国家基本药物制度实施方案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按时落实基本药物制度的村卫生室</w:t>
            </w:r>
          </w:p>
        </w:tc>
        <w:tc>
          <w:tcPr>
            <w:tcW w:w="5386" w:type="dxa"/>
            <w:vAlign w:val="center"/>
          </w:tcPr>
          <w:p>
            <w:pPr>
              <w:pStyle w:val="13"/>
            </w:pPr>
            <w:r>
              <w:t>53个一体化村卫生室</w:t>
            </w:r>
          </w:p>
        </w:tc>
        <w:tc>
          <w:tcPr>
            <w:tcW w:w="2268" w:type="dxa"/>
            <w:vAlign w:val="center"/>
          </w:tcPr>
          <w:p>
            <w:pPr>
              <w:pStyle w:val="13"/>
            </w:pPr>
            <w:r>
              <w:t>52个</w:t>
            </w:r>
          </w:p>
        </w:tc>
        <w:tc>
          <w:tcPr>
            <w:tcW w:w="1276" w:type="dxa"/>
            <w:vAlign w:val="center"/>
          </w:tcPr>
          <w:p>
            <w:pPr>
              <w:pStyle w:val="13"/>
            </w:pPr>
            <w:r>
              <w:t>秦皇岛北戴河新区村卫生室实施国家基本药物制度实施方案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补助资金发放及时性</w:t>
            </w:r>
          </w:p>
        </w:tc>
        <w:tc>
          <w:tcPr>
            <w:tcW w:w="5386" w:type="dxa"/>
            <w:vAlign w:val="center"/>
          </w:tcPr>
          <w:p>
            <w:pPr>
              <w:pStyle w:val="13"/>
            </w:pPr>
            <w:r>
              <w:t>资金拨付时限</w:t>
            </w:r>
          </w:p>
        </w:tc>
        <w:tc>
          <w:tcPr>
            <w:tcW w:w="2268" w:type="dxa"/>
            <w:vAlign w:val="center"/>
          </w:tcPr>
          <w:p>
            <w:pPr>
              <w:pStyle w:val="13"/>
            </w:pPr>
            <w:r>
              <w:t>12月底前拨付</w:t>
            </w:r>
          </w:p>
        </w:tc>
        <w:tc>
          <w:tcPr>
            <w:tcW w:w="1276" w:type="dxa"/>
            <w:vAlign w:val="center"/>
          </w:tcPr>
          <w:p>
            <w:pPr>
              <w:pStyle w:val="13"/>
            </w:pPr>
            <w:r>
              <w:t>秦皇岛北戴河新区村卫生室实施国家基本药物制度实施方案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人均补助标准</w:t>
            </w:r>
          </w:p>
        </w:tc>
        <w:tc>
          <w:tcPr>
            <w:tcW w:w="5386" w:type="dxa"/>
            <w:vAlign w:val="center"/>
          </w:tcPr>
          <w:p>
            <w:pPr>
              <w:pStyle w:val="13"/>
            </w:pPr>
            <w:r>
              <w:t>人均补助标准</w:t>
            </w:r>
          </w:p>
        </w:tc>
        <w:tc>
          <w:tcPr>
            <w:tcW w:w="2268" w:type="dxa"/>
            <w:vAlign w:val="center"/>
          </w:tcPr>
          <w:p>
            <w:pPr>
              <w:pStyle w:val="13"/>
            </w:pPr>
            <w:r>
              <w:t>8元</w:t>
            </w:r>
          </w:p>
        </w:tc>
        <w:tc>
          <w:tcPr>
            <w:tcW w:w="1276" w:type="dxa"/>
            <w:vAlign w:val="center"/>
          </w:tcPr>
          <w:p>
            <w:pPr>
              <w:pStyle w:val="13"/>
            </w:pPr>
            <w:r>
              <w:t>秦皇岛北戴河新区村卫生室实施国家基本药物制度实施方案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减轻村卫生室部分压力</w:t>
            </w:r>
          </w:p>
        </w:tc>
        <w:tc>
          <w:tcPr>
            <w:tcW w:w="5386" w:type="dxa"/>
            <w:vAlign w:val="center"/>
          </w:tcPr>
          <w:p>
            <w:pPr>
              <w:pStyle w:val="13"/>
            </w:pPr>
            <w:r>
              <w:t>通过基本药物制度补助资金提升村卫生室及村民就医环境。</w:t>
            </w:r>
          </w:p>
        </w:tc>
        <w:tc>
          <w:tcPr>
            <w:tcW w:w="2268" w:type="dxa"/>
            <w:vAlign w:val="center"/>
          </w:tcPr>
          <w:p>
            <w:pPr>
              <w:pStyle w:val="13"/>
            </w:pPr>
            <w:r>
              <w:t>≥50%</w:t>
            </w:r>
          </w:p>
        </w:tc>
        <w:tc>
          <w:tcPr>
            <w:tcW w:w="1276" w:type="dxa"/>
            <w:vAlign w:val="center"/>
          </w:tcPr>
          <w:p>
            <w:pPr>
              <w:pStyle w:val="13"/>
            </w:pPr>
            <w:r>
              <w:t>秦皇岛北戴河新区村卫生室实施国家基本药物制度实施方案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提升辖区居民提供获得优质医疗服务的便捷性</w:t>
            </w:r>
          </w:p>
        </w:tc>
        <w:tc>
          <w:tcPr>
            <w:tcW w:w="5386" w:type="dxa"/>
            <w:vAlign w:val="center"/>
          </w:tcPr>
          <w:p>
            <w:pPr>
              <w:pStyle w:val="13"/>
            </w:pPr>
            <w:r>
              <w:t>保障辖区居民便捷就医</w:t>
            </w:r>
          </w:p>
        </w:tc>
        <w:tc>
          <w:tcPr>
            <w:tcW w:w="2268" w:type="dxa"/>
            <w:vAlign w:val="center"/>
          </w:tcPr>
          <w:p>
            <w:pPr>
              <w:pStyle w:val="13"/>
            </w:pPr>
            <w:r>
              <w:t>不断提高</w:t>
            </w:r>
          </w:p>
        </w:tc>
        <w:tc>
          <w:tcPr>
            <w:tcW w:w="1276" w:type="dxa"/>
            <w:vAlign w:val="center"/>
          </w:tcPr>
          <w:p>
            <w:pPr>
              <w:pStyle w:val="13"/>
            </w:pPr>
            <w:r>
              <w:t>秦皇岛北戴河新区村卫生室实施国家基本药物制度实施方案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提高村卫生室服务能力</w:t>
            </w:r>
          </w:p>
        </w:tc>
        <w:tc>
          <w:tcPr>
            <w:tcW w:w="5386" w:type="dxa"/>
            <w:vAlign w:val="center"/>
          </w:tcPr>
          <w:p>
            <w:pPr>
              <w:pStyle w:val="13"/>
            </w:pPr>
            <w:r>
              <w:t>每年不断提高村卫生室医疗服务能力</w:t>
            </w:r>
          </w:p>
        </w:tc>
        <w:tc>
          <w:tcPr>
            <w:tcW w:w="2268" w:type="dxa"/>
            <w:vAlign w:val="center"/>
          </w:tcPr>
          <w:p>
            <w:pPr>
              <w:pStyle w:val="13"/>
            </w:pPr>
            <w:r>
              <w:t>不断提高</w:t>
            </w:r>
          </w:p>
        </w:tc>
        <w:tc>
          <w:tcPr>
            <w:tcW w:w="1276" w:type="dxa"/>
            <w:vAlign w:val="center"/>
          </w:tcPr>
          <w:p>
            <w:pPr>
              <w:pStyle w:val="13"/>
            </w:pPr>
            <w:r>
              <w:t>秦皇岛北戴河新区村卫生室实施国家基本药物制度实施方案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接受基本公共卫生服务的重点人群对基层医疗卫生机构所提供服务的满意程度</w:t>
            </w:r>
          </w:p>
        </w:tc>
        <w:tc>
          <w:tcPr>
            <w:tcW w:w="2268" w:type="dxa"/>
            <w:vAlign w:val="center"/>
          </w:tcPr>
          <w:p>
            <w:pPr>
              <w:pStyle w:val="13"/>
            </w:pPr>
            <w:r>
              <w:t>≥90%</w:t>
            </w:r>
          </w:p>
        </w:tc>
        <w:tc>
          <w:tcPr>
            <w:tcW w:w="1276" w:type="dxa"/>
            <w:vAlign w:val="center"/>
          </w:tcPr>
          <w:p>
            <w:pPr>
              <w:pStyle w:val="13"/>
            </w:pPr>
            <w:r>
              <w:t>秦皇岛北戴河新区村卫生室实施国家基本药物制度实施方案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10、大蒲河中心卫生院房屋购置项目资金（垫付市级资金）绩效目标表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13031325P00880110881F</w:t>
            </w:r>
          </w:p>
        </w:tc>
        <w:tc>
          <w:tcPr>
            <w:tcW w:w="2835" w:type="dxa"/>
            <w:vAlign w:val="center"/>
          </w:tcPr>
          <w:p>
            <w:pPr>
              <w:pStyle w:val="11"/>
            </w:pPr>
            <w:r>
              <w:t>项目名称</w:t>
            </w:r>
          </w:p>
        </w:tc>
        <w:tc>
          <w:tcPr>
            <w:tcW w:w="6095" w:type="dxa"/>
            <w:gridSpan w:val="3"/>
            <w:vAlign w:val="center"/>
          </w:tcPr>
          <w:p>
            <w:pPr>
              <w:pStyle w:val="13"/>
            </w:pPr>
            <w:r>
              <w:t>大蒲河中心卫生院房屋购置项目资金（垫付市级资金）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294.10</w:t>
            </w:r>
          </w:p>
        </w:tc>
        <w:tc>
          <w:tcPr>
            <w:tcW w:w="2835" w:type="dxa"/>
            <w:vAlign w:val="center"/>
          </w:tcPr>
          <w:p>
            <w:pPr>
              <w:pStyle w:val="11"/>
            </w:pPr>
            <w:r>
              <w:t>其中：财政    资金</w:t>
            </w:r>
          </w:p>
        </w:tc>
        <w:tc>
          <w:tcPr>
            <w:tcW w:w="2551" w:type="dxa"/>
            <w:vAlign w:val="center"/>
          </w:tcPr>
          <w:p>
            <w:pPr>
              <w:pStyle w:val="13"/>
            </w:pPr>
            <w:r>
              <w:t>294.10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用于大蒲河中心卫生院房屋购置项目（垫付市级资金）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1.用于支付工程建设进度款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总建筑面积</w:t>
            </w:r>
          </w:p>
        </w:tc>
        <w:tc>
          <w:tcPr>
            <w:tcW w:w="5386" w:type="dxa"/>
            <w:vAlign w:val="center"/>
          </w:tcPr>
          <w:p>
            <w:pPr>
              <w:pStyle w:val="13"/>
            </w:pPr>
            <w:r>
              <w:t>大蒲河中心卫生院房屋购置项目建筑面积</w:t>
            </w:r>
          </w:p>
        </w:tc>
        <w:tc>
          <w:tcPr>
            <w:tcW w:w="2268" w:type="dxa"/>
            <w:vAlign w:val="center"/>
          </w:tcPr>
          <w:p>
            <w:pPr>
              <w:pStyle w:val="13"/>
            </w:pPr>
            <w:r>
              <w:t>≥3000平方米</w:t>
            </w:r>
          </w:p>
        </w:tc>
        <w:tc>
          <w:tcPr>
            <w:tcW w:w="1276" w:type="dxa"/>
            <w:vAlign w:val="center"/>
          </w:tcPr>
          <w:p>
            <w:pPr>
              <w:pStyle w:val="13"/>
            </w:pPr>
            <w:r>
              <w:t>设计文件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项目竣工验收合格率</w:t>
            </w:r>
          </w:p>
        </w:tc>
        <w:tc>
          <w:tcPr>
            <w:tcW w:w="5386" w:type="dxa"/>
            <w:vAlign w:val="center"/>
          </w:tcPr>
          <w:p>
            <w:pPr>
              <w:pStyle w:val="13"/>
            </w:pPr>
            <w:r>
              <w:t>项目竣工验收合格率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支付进度款</w:t>
            </w:r>
          </w:p>
        </w:tc>
        <w:tc>
          <w:tcPr>
            <w:tcW w:w="5386" w:type="dxa"/>
            <w:vAlign w:val="center"/>
          </w:tcPr>
          <w:p>
            <w:pPr>
              <w:pStyle w:val="13"/>
            </w:pPr>
            <w:r>
              <w:t>项目支付进度款</w:t>
            </w:r>
          </w:p>
        </w:tc>
        <w:tc>
          <w:tcPr>
            <w:tcW w:w="2268" w:type="dxa"/>
            <w:vAlign w:val="center"/>
          </w:tcPr>
          <w:p>
            <w:pPr>
              <w:pStyle w:val="13"/>
            </w:pPr>
            <w:r>
              <w:t>≤294.1万元</w:t>
            </w:r>
          </w:p>
        </w:tc>
        <w:tc>
          <w:tcPr>
            <w:tcW w:w="1276" w:type="dxa"/>
            <w:vAlign w:val="center"/>
          </w:tcPr>
          <w:p>
            <w:pPr>
              <w:pStyle w:val="13"/>
            </w:pPr>
            <w:r>
              <w:t>目标计划值，合同、概算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完工及时率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提高新区医疗卫生环境</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加快新区医疗卫生事业的发展</w:t>
            </w:r>
          </w:p>
        </w:tc>
        <w:tc>
          <w:tcPr>
            <w:tcW w:w="5386" w:type="dxa"/>
            <w:vAlign w:val="center"/>
          </w:tcPr>
          <w:p>
            <w:pPr>
              <w:pStyle w:val="13"/>
            </w:pPr>
            <w:r>
              <w:t>加快秦皇岛北戴河新区医疗卫生事业的发展，优化医疗卫生资源</w:t>
            </w:r>
          </w:p>
        </w:tc>
        <w:tc>
          <w:tcPr>
            <w:tcW w:w="2268" w:type="dxa"/>
            <w:vAlign w:val="center"/>
          </w:tcPr>
          <w:p>
            <w:pPr>
              <w:pStyle w:val="13"/>
            </w:pPr>
            <w:r>
              <w:t>明显提升</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广大群众对于新建、改造、维修的医院的满意度</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11、第五届北戴河生命科学大会活动经费绩效目标表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13031325P00880110884A</w:t>
            </w:r>
          </w:p>
        </w:tc>
        <w:tc>
          <w:tcPr>
            <w:tcW w:w="2835" w:type="dxa"/>
            <w:vAlign w:val="center"/>
          </w:tcPr>
          <w:p>
            <w:pPr>
              <w:pStyle w:val="11"/>
            </w:pPr>
            <w:r>
              <w:t>项目名称</w:t>
            </w:r>
          </w:p>
        </w:tc>
        <w:tc>
          <w:tcPr>
            <w:tcW w:w="6095" w:type="dxa"/>
            <w:gridSpan w:val="3"/>
            <w:vAlign w:val="center"/>
          </w:tcPr>
          <w:p>
            <w:pPr>
              <w:pStyle w:val="13"/>
            </w:pPr>
            <w:r>
              <w:t>第五届北戴河生命科学大会活动经费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13.30</w:t>
            </w:r>
          </w:p>
        </w:tc>
        <w:tc>
          <w:tcPr>
            <w:tcW w:w="2835" w:type="dxa"/>
            <w:vAlign w:val="center"/>
          </w:tcPr>
          <w:p>
            <w:pPr>
              <w:pStyle w:val="11"/>
            </w:pPr>
            <w:r>
              <w:t>其中：财政    资金</w:t>
            </w:r>
          </w:p>
        </w:tc>
        <w:tc>
          <w:tcPr>
            <w:tcW w:w="2551" w:type="dxa"/>
            <w:vAlign w:val="center"/>
          </w:tcPr>
          <w:p>
            <w:pPr>
              <w:pStyle w:val="13"/>
            </w:pPr>
            <w:r>
              <w:t>13.30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用于第五届北戴河生命科学大会活动经费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1.通过举办一系列高峰论坛、学术会议及推介会等活动，搭建产业发展、商贸洽谈、信息交流的优质服务平台,提升示范区知名度,促进更多企业落户新区</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举办展会次数</w:t>
            </w:r>
          </w:p>
        </w:tc>
        <w:tc>
          <w:tcPr>
            <w:tcW w:w="5386" w:type="dxa"/>
            <w:vAlign w:val="center"/>
          </w:tcPr>
          <w:p>
            <w:pPr>
              <w:pStyle w:val="13"/>
            </w:pPr>
            <w:r>
              <w:t>举办展会总次数</w:t>
            </w:r>
          </w:p>
        </w:tc>
        <w:tc>
          <w:tcPr>
            <w:tcW w:w="2268" w:type="dxa"/>
            <w:vAlign w:val="center"/>
          </w:tcPr>
          <w:p>
            <w:pPr>
              <w:pStyle w:val="13"/>
            </w:pPr>
            <w:r>
              <w:t>≥1次</w:t>
            </w:r>
          </w:p>
        </w:tc>
        <w:tc>
          <w:tcPr>
            <w:tcW w:w="1276" w:type="dxa"/>
            <w:vAlign w:val="center"/>
          </w:tcPr>
          <w:p>
            <w:pPr>
              <w:pStyle w:val="13"/>
            </w:pPr>
            <w:r>
              <w:t>2023年初工作计划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参展企业数量</w:t>
            </w:r>
          </w:p>
        </w:tc>
        <w:tc>
          <w:tcPr>
            <w:tcW w:w="5386" w:type="dxa"/>
            <w:vAlign w:val="center"/>
          </w:tcPr>
          <w:p>
            <w:pPr>
              <w:pStyle w:val="13"/>
            </w:pPr>
            <w:r>
              <w:t>参加展会企业总数</w:t>
            </w:r>
          </w:p>
        </w:tc>
        <w:tc>
          <w:tcPr>
            <w:tcW w:w="2268" w:type="dxa"/>
            <w:vAlign w:val="center"/>
          </w:tcPr>
          <w:p>
            <w:pPr>
              <w:pStyle w:val="13"/>
            </w:pPr>
            <w:r>
              <w:t>≥30家</w:t>
            </w:r>
          </w:p>
        </w:tc>
        <w:tc>
          <w:tcPr>
            <w:tcW w:w="1276" w:type="dxa"/>
            <w:vAlign w:val="center"/>
          </w:tcPr>
          <w:p>
            <w:pPr>
              <w:pStyle w:val="13"/>
            </w:pPr>
            <w:r>
              <w:t>2023年初工作计划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到会客商人数</w:t>
            </w:r>
          </w:p>
        </w:tc>
        <w:tc>
          <w:tcPr>
            <w:tcW w:w="5386" w:type="dxa"/>
            <w:vAlign w:val="center"/>
          </w:tcPr>
          <w:p>
            <w:pPr>
              <w:pStyle w:val="13"/>
            </w:pPr>
            <w:r>
              <w:t>参与招商引资活动的客商人数</w:t>
            </w:r>
          </w:p>
        </w:tc>
        <w:tc>
          <w:tcPr>
            <w:tcW w:w="2268" w:type="dxa"/>
            <w:vAlign w:val="center"/>
          </w:tcPr>
          <w:p>
            <w:pPr>
              <w:pStyle w:val="13"/>
            </w:pPr>
            <w:r>
              <w:t>≥150人</w:t>
            </w:r>
          </w:p>
          <w:p>
            <w:pPr>
              <w:pStyle w:val="13"/>
            </w:pPr>
          </w:p>
        </w:tc>
        <w:tc>
          <w:tcPr>
            <w:tcW w:w="1276" w:type="dxa"/>
            <w:vAlign w:val="center"/>
          </w:tcPr>
          <w:p>
            <w:pPr>
              <w:pStyle w:val="13"/>
            </w:pPr>
            <w:r>
              <w:t>2023年初工作计划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活动质量完成率</w:t>
            </w:r>
          </w:p>
        </w:tc>
        <w:tc>
          <w:tcPr>
            <w:tcW w:w="5386" w:type="dxa"/>
            <w:vAlign w:val="center"/>
          </w:tcPr>
          <w:p>
            <w:pPr>
              <w:pStyle w:val="13"/>
            </w:pPr>
            <w:r>
              <w:t>活动按要求完成情况</w:t>
            </w:r>
          </w:p>
        </w:tc>
        <w:tc>
          <w:tcPr>
            <w:tcW w:w="2268" w:type="dxa"/>
            <w:vAlign w:val="center"/>
          </w:tcPr>
          <w:p>
            <w:pPr>
              <w:pStyle w:val="13"/>
            </w:pPr>
            <w:r>
              <w:t>效果明显</w:t>
            </w:r>
          </w:p>
        </w:tc>
        <w:tc>
          <w:tcPr>
            <w:tcW w:w="1276" w:type="dxa"/>
            <w:vAlign w:val="center"/>
          </w:tcPr>
          <w:p>
            <w:pPr>
              <w:pStyle w:val="13"/>
            </w:pPr>
            <w:r>
              <w:t>2023年初工作计划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按照2023年初计划，于当年12月底前完成</w:t>
            </w:r>
          </w:p>
          <w:p>
            <w:pPr>
              <w:pStyle w:val="13"/>
            </w:pPr>
          </w:p>
        </w:tc>
        <w:tc>
          <w:tcPr>
            <w:tcW w:w="2268" w:type="dxa"/>
            <w:vAlign w:val="center"/>
          </w:tcPr>
          <w:p>
            <w:pPr>
              <w:pStyle w:val="13"/>
            </w:pPr>
            <w:r>
              <w:t>及时完成</w:t>
            </w:r>
          </w:p>
          <w:p>
            <w:pPr>
              <w:pStyle w:val="13"/>
            </w:pPr>
          </w:p>
        </w:tc>
        <w:tc>
          <w:tcPr>
            <w:tcW w:w="1276" w:type="dxa"/>
            <w:vAlign w:val="center"/>
          </w:tcPr>
          <w:p>
            <w:pPr>
              <w:pStyle w:val="13"/>
            </w:pPr>
            <w:r>
              <w:t>2023年初工作计划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实际支出金额小于预算控制数</w:t>
            </w:r>
          </w:p>
        </w:tc>
        <w:tc>
          <w:tcPr>
            <w:tcW w:w="2268" w:type="dxa"/>
            <w:vAlign w:val="center"/>
          </w:tcPr>
          <w:p>
            <w:pPr>
              <w:pStyle w:val="13"/>
            </w:pPr>
            <w:r>
              <w:t>≤13.3万元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招商活动的签约项目个数</w:t>
            </w:r>
          </w:p>
        </w:tc>
        <w:tc>
          <w:tcPr>
            <w:tcW w:w="5386" w:type="dxa"/>
            <w:vAlign w:val="center"/>
          </w:tcPr>
          <w:p>
            <w:pPr>
              <w:pStyle w:val="13"/>
            </w:pPr>
            <w:r>
              <w:t>招商活动的签约项目个数</w:t>
            </w:r>
          </w:p>
        </w:tc>
        <w:tc>
          <w:tcPr>
            <w:tcW w:w="2268" w:type="dxa"/>
            <w:vAlign w:val="center"/>
          </w:tcPr>
          <w:p>
            <w:pPr>
              <w:pStyle w:val="13"/>
            </w:pPr>
            <w:r>
              <w:t>≥2个</w:t>
            </w:r>
          </w:p>
        </w:tc>
        <w:tc>
          <w:tcPr>
            <w:tcW w:w="1276" w:type="dxa"/>
            <w:vAlign w:val="center"/>
          </w:tcPr>
          <w:p>
            <w:pPr>
              <w:pStyle w:val="13"/>
            </w:pPr>
            <w:r>
              <w:t>2023年初工作计划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区域知名度</w:t>
            </w:r>
          </w:p>
        </w:tc>
        <w:tc>
          <w:tcPr>
            <w:tcW w:w="5386" w:type="dxa"/>
            <w:vAlign w:val="center"/>
          </w:tcPr>
          <w:p>
            <w:pPr>
              <w:pStyle w:val="13"/>
            </w:pPr>
            <w:r>
              <w:t>提升示范区在国内外知名水平</w:t>
            </w:r>
          </w:p>
        </w:tc>
        <w:tc>
          <w:tcPr>
            <w:tcW w:w="2268" w:type="dxa"/>
            <w:vAlign w:val="center"/>
          </w:tcPr>
          <w:p>
            <w:pPr>
              <w:pStyle w:val="13"/>
            </w:pPr>
            <w:r>
              <w:t>效果明显</w:t>
            </w:r>
          </w:p>
        </w:tc>
        <w:tc>
          <w:tcPr>
            <w:tcW w:w="1276" w:type="dxa"/>
            <w:vAlign w:val="center"/>
          </w:tcPr>
          <w:p>
            <w:pPr>
              <w:pStyle w:val="13"/>
            </w:pPr>
            <w:r>
              <w:t>2023年初工作计划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活动参与者满意度</w:t>
            </w:r>
          </w:p>
        </w:tc>
        <w:tc>
          <w:tcPr>
            <w:tcW w:w="5386" w:type="dxa"/>
            <w:vAlign w:val="center"/>
          </w:tcPr>
          <w:p>
            <w:pPr>
              <w:pStyle w:val="13"/>
            </w:pPr>
            <w:r>
              <w:t>调查中满意和较满意的人数占调查总人数的比率</w:t>
            </w:r>
          </w:p>
        </w:tc>
        <w:tc>
          <w:tcPr>
            <w:tcW w:w="2268" w:type="dxa"/>
            <w:vAlign w:val="center"/>
          </w:tcPr>
          <w:p>
            <w:pPr>
              <w:pStyle w:val="13"/>
            </w:pPr>
            <w:r>
              <w:t>≥80%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12、公共卫生服务区级资金绩效目标表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13031325P00000710001M</w:t>
            </w:r>
          </w:p>
        </w:tc>
        <w:tc>
          <w:tcPr>
            <w:tcW w:w="2835" w:type="dxa"/>
            <w:vAlign w:val="center"/>
          </w:tcPr>
          <w:p>
            <w:pPr>
              <w:pStyle w:val="11"/>
            </w:pPr>
            <w:r>
              <w:t>项目名称</w:t>
            </w:r>
          </w:p>
        </w:tc>
        <w:tc>
          <w:tcPr>
            <w:tcW w:w="6095" w:type="dxa"/>
            <w:gridSpan w:val="3"/>
            <w:vAlign w:val="center"/>
          </w:tcPr>
          <w:p>
            <w:pPr>
              <w:pStyle w:val="13"/>
            </w:pPr>
            <w:r>
              <w:t>公共卫生服务区级资金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276.00</w:t>
            </w:r>
          </w:p>
        </w:tc>
        <w:tc>
          <w:tcPr>
            <w:tcW w:w="2835" w:type="dxa"/>
            <w:vAlign w:val="center"/>
          </w:tcPr>
          <w:p>
            <w:pPr>
              <w:pStyle w:val="11"/>
            </w:pPr>
            <w:r>
              <w:t>其中：财政    资金</w:t>
            </w:r>
          </w:p>
        </w:tc>
        <w:tc>
          <w:tcPr>
            <w:tcW w:w="2551" w:type="dxa"/>
            <w:vAlign w:val="center"/>
          </w:tcPr>
          <w:p>
            <w:pPr>
              <w:pStyle w:val="13"/>
            </w:pPr>
            <w:r>
              <w:t>276.00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用于基本公共卫生服务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1.免费向城乡居民提供基本公共卫生服务</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孕产妇系统管理率</w:t>
            </w:r>
          </w:p>
        </w:tc>
        <w:tc>
          <w:tcPr>
            <w:tcW w:w="5386" w:type="dxa"/>
            <w:vAlign w:val="center"/>
          </w:tcPr>
          <w:p>
            <w:pPr>
              <w:pStyle w:val="13"/>
            </w:pPr>
            <w:r>
              <w:t>孕产妇系统管理率</w:t>
            </w:r>
          </w:p>
        </w:tc>
        <w:tc>
          <w:tcPr>
            <w:tcW w:w="2268" w:type="dxa"/>
            <w:vAlign w:val="center"/>
          </w:tcPr>
          <w:p>
            <w:pPr>
              <w:pStyle w:val="13"/>
            </w:pPr>
            <w:r>
              <w:t>≥90%</w:t>
            </w:r>
          </w:p>
        </w:tc>
        <w:tc>
          <w:tcPr>
            <w:tcW w:w="1276" w:type="dxa"/>
            <w:vAlign w:val="center"/>
          </w:tcPr>
          <w:p>
            <w:pPr>
              <w:pStyle w:val="13"/>
            </w:pPr>
            <w:r>
              <w:t>《提前下达2024年中央基本公共卫生服务补助资金预算的通知》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免费提供基本避孕手术</w:t>
            </w:r>
          </w:p>
        </w:tc>
        <w:tc>
          <w:tcPr>
            <w:tcW w:w="5386" w:type="dxa"/>
            <w:vAlign w:val="center"/>
          </w:tcPr>
          <w:p>
            <w:pPr>
              <w:pStyle w:val="13"/>
            </w:pPr>
            <w:r>
              <w:t>保障育龄妇女的生殖健康</w:t>
            </w:r>
          </w:p>
        </w:tc>
        <w:tc>
          <w:tcPr>
            <w:tcW w:w="2268" w:type="dxa"/>
            <w:vAlign w:val="center"/>
          </w:tcPr>
          <w:p>
            <w:pPr>
              <w:pStyle w:val="13"/>
            </w:pPr>
            <w:r>
              <w:t>保障健康</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居民规范化电子健康档案覆盖率</w:t>
            </w:r>
          </w:p>
        </w:tc>
        <w:tc>
          <w:tcPr>
            <w:tcW w:w="5386" w:type="dxa"/>
            <w:vAlign w:val="center"/>
          </w:tcPr>
          <w:p>
            <w:pPr>
              <w:pStyle w:val="13"/>
            </w:pPr>
            <w:r>
              <w:t>居民规范化电子健康档案覆盖率</w:t>
            </w:r>
          </w:p>
        </w:tc>
        <w:tc>
          <w:tcPr>
            <w:tcW w:w="2268" w:type="dxa"/>
            <w:vAlign w:val="center"/>
          </w:tcPr>
          <w:p>
            <w:pPr>
              <w:pStyle w:val="13"/>
            </w:pPr>
            <w:r>
              <w:t>≥60%</w:t>
            </w:r>
          </w:p>
        </w:tc>
        <w:tc>
          <w:tcPr>
            <w:tcW w:w="1276" w:type="dxa"/>
            <w:vAlign w:val="center"/>
          </w:tcPr>
          <w:p>
            <w:pPr>
              <w:pStyle w:val="13"/>
            </w:pPr>
            <w:r>
              <w:t>《提前下达2024年中央基本公共卫生服务补助资金预算的通知》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资金拨付时限</w:t>
            </w:r>
          </w:p>
        </w:tc>
        <w:tc>
          <w:tcPr>
            <w:tcW w:w="5386" w:type="dxa"/>
            <w:vAlign w:val="center"/>
          </w:tcPr>
          <w:p>
            <w:pPr>
              <w:pStyle w:val="13"/>
            </w:pPr>
            <w:r>
              <w:t>资金拨付时限</w:t>
            </w:r>
          </w:p>
        </w:tc>
        <w:tc>
          <w:tcPr>
            <w:tcW w:w="2268" w:type="dxa"/>
            <w:vAlign w:val="center"/>
          </w:tcPr>
          <w:p>
            <w:pPr>
              <w:pStyle w:val="13"/>
            </w:pPr>
            <w:r>
              <w:t>年底前</w:t>
            </w:r>
          </w:p>
        </w:tc>
        <w:tc>
          <w:tcPr>
            <w:tcW w:w="1276" w:type="dxa"/>
            <w:vAlign w:val="center"/>
          </w:tcPr>
          <w:p>
            <w:pPr>
              <w:pStyle w:val="13"/>
            </w:pPr>
            <w:r>
              <w:t>《提前下达2024年中央基本公共卫生服务补助资金预算的通知》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常住人口数</w:t>
            </w:r>
          </w:p>
        </w:tc>
        <w:tc>
          <w:tcPr>
            <w:tcW w:w="5386" w:type="dxa"/>
            <w:vAlign w:val="center"/>
          </w:tcPr>
          <w:p>
            <w:pPr>
              <w:pStyle w:val="13"/>
            </w:pPr>
            <w:r>
              <w:t>常住人口数</w:t>
            </w:r>
          </w:p>
        </w:tc>
        <w:tc>
          <w:tcPr>
            <w:tcW w:w="2268" w:type="dxa"/>
            <w:vAlign w:val="center"/>
          </w:tcPr>
          <w:p>
            <w:pPr>
              <w:pStyle w:val="13"/>
            </w:pPr>
            <w:r>
              <w:t>84936人</w:t>
            </w:r>
          </w:p>
        </w:tc>
        <w:tc>
          <w:tcPr>
            <w:tcW w:w="1276" w:type="dxa"/>
            <w:vAlign w:val="center"/>
          </w:tcPr>
          <w:p>
            <w:pPr>
              <w:pStyle w:val="13"/>
            </w:pPr>
            <w:r>
              <w:t>《提前下达2024年中央基本公共卫生服务补助资金预算的通知》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城乡居民公共卫生差距</w:t>
            </w:r>
          </w:p>
        </w:tc>
        <w:tc>
          <w:tcPr>
            <w:tcW w:w="5386" w:type="dxa"/>
            <w:vAlign w:val="center"/>
          </w:tcPr>
          <w:p>
            <w:pPr>
              <w:pStyle w:val="13"/>
            </w:pPr>
            <w:r>
              <w:t>城乡居民公共卫生差距</w:t>
            </w:r>
          </w:p>
        </w:tc>
        <w:tc>
          <w:tcPr>
            <w:tcW w:w="2268" w:type="dxa"/>
            <w:vAlign w:val="center"/>
          </w:tcPr>
          <w:p>
            <w:pPr>
              <w:pStyle w:val="13"/>
            </w:pPr>
            <w:r>
              <w:t>不断缩小</w:t>
            </w:r>
          </w:p>
        </w:tc>
        <w:tc>
          <w:tcPr>
            <w:tcW w:w="1276" w:type="dxa"/>
            <w:vAlign w:val="center"/>
          </w:tcPr>
          <w:p>
            <w:pPr>
              <w:pStyle w:val="13"/>
            </w:pPr>
            <w:r>
              <w:t>《提前下达2024年中央基本公共卫生服务补助资金预算的通知》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降低城乡居民患病率</w:t>
            </w:r>
          </w:p>
        </w:tc>
        <w:tc>
          <w:tcPr>
            <w:tcW w:w="5386" w:type="dxa"/>
            <w:vAlign w:val="center"/>
          </w:tcPr>
          <w:p>
            <w:pPr>
              <w:pStyle w:val="13"/>
            </w:pPr>
            <w:r>
              <w:t>疾病早预防、早发现、早治疗</w:t>
            </w:r>
          </w:p>
        </w:tc>
        <w:tc>
          <w:tcPr>
            <w:tcW w:w="2268" w:type="dxa"/>
            <w:vAlign w:val="center"/>
          </w:tcPr>
          <w:p>
            <w:pPr>
              <w:pStyle w:val="13"/>
            </w:pPr>
            <w:r>
              <w:t>不断缩小</w:t>
            </w:r>
          </w:p>
        </w:tc>
        <w:tc>
          <w:tcPr>
            <w:tcW w:w="1276" w:type="dxa"/>
            <w:vAlign w:val="center"/>
          </w:tcPr>
          <w:p>
            <w:pPr>
              <w:pStyle w:val="13"/>
            </w:pPr>
            <w:r>
              <w:t>《提前下达2024年中央基本公共卫生服务补助资金预算的通知》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基本公共卫生服务水平</w:t>
            </w:r>
          </w:p>
        </w:tc>
        <w:tc>
          <w:tcPr>
            <w:tcW w:w="5386" w:type="dxa"/>
            <w:vAlign w:val="center"/>
          </w:tcPr>
          <w:p>
            <w:pPr>
              <w:pStyle w:val="13"/>
            </w:pPr>
            <w:r>
              <w:t>基本公共卫生服务水平</w:t>
            </w:r>
          </w:p>
        </w:tc>
        <w:tc>
          <w:tcPr>
            <w:tcW w:w="2268" w:type="dxa"/>
            <w:vAlign w:val="center"/>
          </w:tcPr>
          <w:p>
            <w:pPr>
              <w:pStyle w:val="13"/>
            </w:pPr>
            <w:r>
              <w:t>逐步提高</w:t>
            </w:r>
          </w:p>
        </w:tc>
        <w:tc>
          <w:tcPr>
            <w:tcW w:w="1276" w:type="dxa"/>
            <w:vAlign w:val="center"/>
          </w:tcPr>
          <w:p>
            <w:pPr>
              <w:pStyle w:val="13"/>
            </w:pPr>
            <w:r>
              <w:t>《提前下达2024年中央基本公共卫生服务补助资金预算的通知》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城乡居民对基本公共卫生服务满意度</w:t>
            </w:r>
          </w:p>
        </w:tc>
        <w:tc>
          <w:tcPr>
            <w:tcW w:w="5386" w:type="dxa"/>
            <w:vAlign w:val="center"/>
          </w:tcPr>
          <w:p>
            <w:pPr>
              <w:pStyle w:val="13"/>
            </w:pPr>
            <w:r>
              <w:t>城乡居民对基本公共卫生服务满意度</w:t>
            </w:r>
          </w:p>
        </w:tc>
        <w:tc>
          <w:tcPr>
            <w:tcW w:w="2268" w:type="dxa"/>
            <w:vAlign w:val="center"/>
          </w:tcPr>
          <w:p>
            <w:pPr>
              <w:pStyle w:val="13"/>
            </w:pPr>
            <w:r>
              <w:t>≥90%</w:t>
            </w:r>
          </w:p>
        </w:tc>
        <w:tc>
          <w:tcPr>
            <w:tcW w:w="1276" w:type="dxa"/>
            <w:vAlign w:val="center"/>
          </w:tcPr>
          <w:p>
            <w:pPr>
              <w:pStyle w:val="13"/>
            </w:pPr>
            <w:r>
              <w:t>《提前下达2024年中央基本公共卫生服务补助资金预算的通知》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13、计划生育专项资金绩效目标表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13031325P00880110873T</w:t>
            </w:r>
          </w:p>
        </w:tc>
        <w:tc>
          <w:tcPr>
            <w:tcW w:w="2835" w:type="dxa"/>
            <w:vAlign w:val="center"/>
          </w:tcPr>
          <w:p>
            <w:pPr>
              <w:pStyle w:val="11"/>
            </w:pPr>
            <w:r>
              <w:t>项目名称</w:t>
            </w:r>
          </w:p>
        </w:tc>
        <w:tc>
          <w:tcPr>
            <w:tcW w:w="6095" w:type="dxa"/>
            <w:gridSpan w:val="3"/>
            <w:vAlign w:val="center"/>
          </w:tcPr>
          <w:p>
            <w:pPr>
              <w:pStyle w:val="13"/>
            </w:pPr>
            <w:r>
              <w:t>计划生育专项资金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133.00</w:t>
            </w:r>
          </w:p>
        </w:tc>
        <w:tc>
          <w:tcPr>
            <w:tcW w:w="2835" w:type="dxa"/>
            <w:vAlign w:val="center"/>
          </w:tcPr>
          <w:p>
            <w:pPr>
              <w:pStyle w:val="11"/>
            </w:pPr>
            <w:r>
              <w:t>其中：财政    资金</w:t>
            </w:r>
          </w:p>
        </w:tc>
        <w:tc>
          <w:tcPr>
            <w:tcW w:w="2551" w:type="dxa"/>
            <w:vAlign w:val="center"/>
          </w:tcPr>
          <w:p>
            <w:pPr>
              <w:pStyle w:val="13"/>
            </w:pPr>
            <w:r>
              <w:t>133.00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用于计划生育专项资金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1.保障和改善民生，促进社会和谐稳定</w:t>
            </w:r>
          </w:p>
          <w:p>
            <w:pPr>
              <w:pStyle w:val="13"/>
            </w:pPr>
            <w:r>
              <w:t>2.加大计划生育利益导向的有力举措，进一步稳定生育水平，促进群众生育观的转变，促进人口长期均衡发展与家庭和谐幸福。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2025年新增独生子女死亡、伤残等人群的救助户数</w:t>
            </w:r>
          </w:p>
        </w:tc>
        <w:tc>
          <w:tcPr>
            <w:tcW w:w="5386" w:type="dxa"/>
            <w:vAlign w:val="center"/>
          </w:tcPr>
          <w:p>
            <w:pPr>
              <w:pStyle w:val="13"/>
            </w:pPr>
            <w:r>
              <w:t>一次性救助2025年新增独生子女死亡、伤残等 人群的救助户数</w:t>
            </w:r>
          </w:p>
        </w:tc>
        <w:tc>
          <w:tcPr>
            <w:tcW w:w="2268" w:type="dxa"/>
            <w:vAlign w:val="center"/>
          </w:tcPr>
          <w:p>
            <w:pPr>
              <w:pStyle w:val="13"/>
            </w:pPr>
            <w:r>
              <w:t>≤20户</w:t>
            </w:r>
          </w:p>
        </w:tc>
        <w:tc>
          <w:tcPr>
            <w:tcW w:w="1276" w:type="dxa"/>
            <w:vAlign w:val="center"/>
          </w:tcPr>
          <w:p>
            <w:pPr>
              <w:pStyle w:val="13"/>
            </w:pPr>
            <w:r>
              <w:t>需救助的人员名单及相关文件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符合医疗保险报销政策规定的医药费用人数</w:t>
            </w:r>
          </w:p>
        </w:tc>
        <w:tc>
          <w:tcPr>
            <w:tcW w:w="5386" w:type="dxa"/>
            <w:vAlign w:val="center"/>
          </w:tcPr>
          <w:p>
            <w:pPr>
              <w:pStyle w:val="13"/>
            </w:pPr>
            <w:r>
              <w:t>绿色通道符合条件的人数</w:t>
            </w:r>
          </w:p>
        </w:tc>
        <w:tc>
          <w:tcPr>
            <w:tcW w:w="2268" w:type="dxa"/>
            <w:vAlign w:val="center"/>
          </w:tcPr>
          <w:p>
            <w:pPr>
              <w:pStyle w:val="13"/>
            </w:pPr>
            <w:r>
              <w:t>≥30人</w:t>
            </w:r>
          </w:p>
        </w:tc>
        <w:tc>
          <w:tcPr>
            <w:tcW w:w="1276" w:type="dxa"/>
            <w:vAlign w:val="center"/>
          </w:tcPr>
          <w:p>
            <w:pPr>
              <w:pStyle w:val="13"/>
            </w:pPr>
            <w:r>
              <w:t>需救助的人员名单及相关文件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符合条件的人数</w:t>
            </w:r>
          </w:p>
        </w:tc>
        <w:tc>
          <w:tcPr>
            <w:tcW w:w="5386" w:type="dxa"/>
            <w:vAlign w:val="center"/>
          </w:tcPr>
          <w:p>
            <w:pPr>
              <w:pStyle w:val="13"/>
            </w:pPr>
            <w:r>
              <w:t>3000元奖励资金审核时确定人数</w:t>
            </w:r>
          </w:p>
        </w:tc>
        <w:tc>
          <w:tcPr>
            <w:tcW w:w="2268" w:type="dxa"/>
            <w:vAlign w:val="center"/>
          </w:tcPr>
          <w:p>
            <w:pPr>
              <w:pStyle w:val="13"/>
            </w:pPr>
            <w:r>
              <w:t>≤120人</w:t>
            </w:r>
          </w:p>
        </w:tc>
        <w:tc>
          <w:tcPr>
            <w:tcW w:w="1276" w:type="dxa"/>
            <w:vAlign w:val="center"/>
          </w:tcPr>
          <w:p>
            <w:pPr>
              <w:pStyle w:val="13"/>
            </w:pPr>
            <w:r>
              <w:t>审核通过人员名单及文件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提供免费体检人数</w:t>
            </w:r>
          </w:p>
        </w:tc>
        <w:tc>
          <w:tcPr>
            <w:tcW w:w="5386" w:type="dxa"/>
            <w:vAlign w:val="center"/>
          </w:tcPr>
          <w:p>
            <w:pPr>
              <w:pStyle w:val="13"/>
            </w:pPr>
            <w:r>
              <w:t>提供免费体检人数</w:t>
            </w:r>
          </w:p>
        </w:tc>
        <w:tc>
          <w:tcPr>
            <w:tcW w:w="2268" w:type="dxa"/>
            <w:vAlign w:val="center"/>
          </w:tcPr>
          <w:p>
            <w:pPr>
              <w:pStyle w:val="13"/>
            </w:pPr>
            <w:r>
              <w:t>≤240人</w:t>
            </w:r>
          </w:p>
        </w:tc>
        <w:tc>
          <w:tcPr>
            <w:tcW w:w="1276" w:type="dxa"/>
            <w:vAlign w:val="center"/>
          </w:tcPr>
          <w:p>
            <w:pPr>
              <w:pStyle w:val="13"/>
            </w:pPr>
            <w:r>
              <w:t>参加体检的人数及文件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提供符合条件的特扶人员数量</w:t>
            </w:r>
          </w:p>
        </w:tc>
        <w:tc>
          <w:tcPr>
            <w:tcW w:w="5386" w:type="dxa"/>
            <w:vAlign w:val="center"/>
          </w:tcPr>
          <w:p>
            <w:pPr>
              <w:pStyle w:val="13"/>
            </w:pPr>
            <w:r>
              <w:t>意外保险符合条件的特扶人员数量</w:t>
            </w:r>
          </w:p>
        </w:tc>
        <w:tc>
          <w:tcPr>
            <w:tcW w:w="2268" w:type="dxa"/>
            <w:vAlign w:val="center"/>
          </w:tcPr>
          <w:p>
            <w:pPr>
              <w:pStyle w:val="13"/>
            </w:pPr>
            <w:r>
              <w:t>≤240人</w:t>
            </w:r>
          </w:p>
        </w:tc>
        <w:tc>
          <w:tcPr>
            <w:tcW w:w="1276" w:type="dxa"/>
            <w:vAlign w:val="center"/>
          </w:tcPr>
          <w:p>
            <w:pPr>
              <w:pStyle w:val="13"/>
            </w:pPr>
            <w:r>
              <w:t>保险合同及相关文件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农村独生子女服务奖励资金</w:t>
            </w:r>
          </w:p>
        </w:tc>
        <w:tc>
          <w:tcPr>
            <w:tcW w:w="5386" w:type="dxa"/>
            <w:vAlign w:val="center"/>
          </w:tcPr>
          <w:p>
            <w:pPr>
              <w:pStyle w:val="13"/>
            </w:pPr>
            <w:r>
              <w:t>发放每人每月10元奖励资金</w:t>
            </w:r>
          </w:p>
        </w:tc>
        <w:tc>
          <w:tcPr>
            <w:tcW w:w="2268" w:type="dxa"/>
            <w:vAlign w:val="center"/>
          </w:tcPr>
          <w:p>
            <w:pPr>
              <w:pStyle w:val="13"/>
            </w:pPr>
            <w:r>
              <w:t>10元/人/月</w:t>
            </w:r>
          </w:p>
        </w:tc>
        <w:tc>
          <w:tcPr>
            <w:tcW w:w="1276" w:type="dxa"/>
            <w:vAlign w:val="center"/>
          </w:tcPr>
          <w:p>
            <w:pPr>
              <w:pStyle w:val="13"/>
            </w:pPr>
            <w:r>
              <w:t>申报名单及文件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符合要求人员覆盖率</w:t>
            </w:r>
          </w:p>
        </w:tc>
        <w:tc>
          <w:tcPr>
            <w:tcW w:w="2268" w:type="dxa"/>
            <w:vAlign w:val="center"/>
          </w:tcPr>
          <w:p>
            <w:pPr>
              <w:pStyle w:val="13"/>
            </w:pPr>
            <w:r>
              <w:t>100%</w:t>
            </w:r>
          </w:p>
        </w:tc>
        <w:tc>
          <w:tcPr>
            <w:tcW w:w="1276" w:type="dxa"/>
            <w:vAlign w:val="center"/>
          </w:tcPr>
          <w:p>
            <w:pPr>
              <w:pStyle w:val="13"/>
            </w:pPr>
            <w:r>
              <w:t>申报名单及文件</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补助资金到位率</w:t>
            </w:r>
          </w:p>
        </w:tc>
        <w:tc>
          <w:tcPr>
            <w:tcW w:w="5386" w:type="dxa"/>
            <w:vAlign w:val="center"/>
          </w:tcPr>
          <w:p>
            <w:pPr>
              <w:pStyle w:val="13"/>
            </w:pPr>
            <w:r>
              <w:t>补助资金到位率</w:t>
            </w:r>
          </w:p>
        </w:tc>
        <w:tc>
          <w:tcPr>
            <w:tcW w:w="2268" w:type="dxa"/>
            <w:vAlign w:val="center"/>
          </w:tcPr>
          <w:p>
            <w:pPr>
              <w:pStyle w:val="13"/>
            </w:pPr>
            <w:r>
              <w:t>100%</w:t>
            </w:r>
          </w:p>
        </w:tc>
        <w:tc>
          <w:tcPr>
            <w:tcW w:w="1276" w:type="dxa"/>
            <w:vAlign w:val="center"/>
          </w:tcPr>
          <w:p>
            <w:pPr>
              <w:pStyle w:val="13"/>
            </w:pPr>
            <w:r>
              <w:t>资金文件及指标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计划生育特殊家庭父母住院护理保险补贴标准</w:t>
            </w:r>
          </w:p>
        </w:tc>
        <w:tc>
          <w:tcPr>
            <w:tcW w:w="5386" w:type="dxa"/>
            <w:vAlign w:val="center"/>
          </w:tcPr>
          <w:p>
            <w:pPr>
              <w:pStyle w:val="13"/>
            </w:pPr>
            <w:r>
              <w:t>护理保险247元/人（区级）</w:t>
            </w:r>
          </w:p>
        </w:tc>
        <w:tc>
          <w:tcPr>
            <w:tcW w:w="2268" w:type="dxa"/>
            <w:vAlign w:val="center"/>
          </w:tcPr>
          <w:p>
            <w:pPr>
              <w:pStyle w:val="13"/>
            </w:pPr>
            <w:r>
              <w:t>247247元/人</w:t>
            </w:r>
          </w:p>
        </w:tc>
        <w:tc>
          <w:tcPr>
            <w:tcW w:w="1276" w:type="dxa"/>
            <w:vAlign w:val="center"/>
          </w:tcPr>
          <w:p>
            <w:pPr>
              <w:pStyle w:val="13"/>
            </w:pPr>
            <w:r>
              <w:t>保险合同及相关文件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项目完成总成本</w:t>
            </w:r>
          </w:p>
        </w:tc>
        <w:tc>
          <w:tcPr>
            <w:tcW w:w="2268" w:type="dxa"/>
            <w:vAlign w:val="center"/>
          </w:tcPr>
          <w:p>
            <w:pPr>
              <w:pStyle w:val="13"/>
            </w:pPr>
            <w:r>
              <w:t>≤133万元</w:t>
            </w:r>
          </w:p>
        </w:tc>
        <w:tc>
          <w:tcPr>
            <w:tcW w:w="1276" w:type="dxa"/>
            <w:vAlign w:val="center"/>
          </w:tcPr>
          <w:p>
            <w:pPr>
              <w:pStyle w:val="13"/>
            </w:pPr>
            <w:r>
              <w:t>预算批复及实际支出情况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家庭发展能力</w:t>
            </w:r>
          </w:p>
        </w:tc>
        <w:tc>
          <w:tcPr>
            <w:tcW w:w="5386" w:type="dxa"/>
            <w:vAlign w:val="center"/>
          </w:tcPr>
          <w:p>
            <w:pPr>
              <w:pStyle w:val="13"/>
            </w:pPr>
            <w:r>
              <w:t>发展能力逐步提高</w:t>
            </w:r>
          </w:p>
        </w:tc>
        <w:tc>
          <w:tcPr>
            <w:tcW w:w="2268" w:type="dxa"/>
            <w:vAlign w:val="center"/>
          </w:tcPr>
          <w:p>
            <w:pPr>
              <w:pStyle w:val="13"/>
            </w:pPr>
            <w:r>
              <w:t>逐步提高</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促进工作稳定</w:t>
            </w:r>
          </w:p>
        </w:tc>
        <w:tc>
          <w:tcPr>
            <w:tcW w:w="5386" w:type="dxa"/>
            <w:vAlign w:val="center"/>
          </w:tcPr>
          <w:p>
            <w:pPr>
              <w:pStyle w:val="13"/>
            </w:pPr>
            <w:r>
              <w:t>促进工作稳定</w:t>
            </w:r>
          </w:p>
        </w:tc>
        <w:tc>
          <w:tcPr>
            <w:tcW w:w="2268" w:type="dxa"/>
            <w:vAlign w:val="center"/>
          </w:tcPr>
          <w:p>
            <w:pPr>
              <w:pStyle w:val="13"/>
            </w:pPr>
            <w:r>
              <w:t>逐步稳定</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逐步稳定</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tc>
        <w:tc>
          <w:tcPr>
            <w:tcW w:w="5386" w:type="dxa"/>
            <w:vAlign w:val="center"/>
          </w:tcPr>
          <w:p>
            <w:pPr>
              <w:pStyle w:val="13"/>
            </w:pPr>
            <w:r>
              <w:t>群众满意度</w:t>
            </w:r>
          </w:p>
          <w:p>
            <w:pPr>
              <w:pStyle w:val="13"/>
            </w:pPr>
          </w:p>
        </w:tc>
        <w:tc>
          <w:tcPr>
            <w:tcW w:w="2268" w:type="dxa"/>
            <w:vAlign w:val="center"/>
          </w:tcPr>
          <w:p>
            <w:pPr>
              <w:pStyle w:val="13"/>
            </w:pPr>
            <w:r>
              <w:t>≥92%</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14、计划生育专项资金（奖扶）绩效目标表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13031325P000009100011</w:t>
            </w:r>
          </w:p>
        </w:tc>
        <w:tc>
          <w:tcPr>
            <w:tcW w:w="2835" w:type="dxa"/>
            <w:vAlign w:val="center"/>
          </w:tcPr>
          <w:p>
            <w:pPr>
              <w:pStyle w:val="11"/>
            </w:pPr>
            <w:r>
              <w:t>项目名称</w:t>
            </w:r>
          </w:p>
        </w:tc>
        <w:tc>
          <w:tcPr>
            <w:tcW w:w="6095" w:type="dxa"/>
            <w:gridSpan w:val="3"/>
            <w:vAlign w:val="center"/>
          </w:tcPr>
          <w:p>
            <w:pPr>
              <w:pStyle w:val="13"/>
            </w:pPr>
            <w:r>
              <w:t>计划生育专项资金（奖扶）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220.00</w:t>
            </w:r>
          </w:p>
        </w:tc>
        <w:tc>
          <w:tcPr>
            <w:tcW w:w="2835" w:type="dxa"/>
            <w:vAlign w:val="center"/>
          </w:tcPr>
          <w:p>
            <w:pPr>
              <w:pStyle w:val="11"/>
            </w:pPr>
            <w:r>
              <w:t>其中：财政    资金</w:t>
            </w:r>
          </w:p>
        </w:tc>
        <w:tc>
          <w:tcPr>
            <w:tcW w:w="2551" w:type="dxa"/>
            <w:vAlign w:val="center"/>
          </w:tcPr>
          <w:p>
            <w:pPr>
              <w:pStyle w:val="13"/>
            </w:pPr>
            <w:r>
              <w:t>220.00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用于计划生育专项资金（奖扶）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1.落实计划生育奖励政策</w:t>
            </w:r>
            <w:r>
              <w:tab/>
            </w:r>
            <w:r>
              <w:tab/>
            </w:r>
            <w:r>
              <w:tab/>
            </w:r>
            <w:r>
              <w:tab/>
            </w:r>
            <w:r>
              <w:tab/>
            </w:r>
          </w:p>
          <w:p>
            <w:pPr>
              <w:pStyle w:val="13"/>
            </w:pPr>
            <w:r>
              <w:tab/>
            </w:r>
            <w:r>
              <w:tab/>
            </w:r>
            <w:r>
              <w:tab/>
            </w:r>
            <w:r>
              <w:tab/>
            </w:r>
            <w:r>
              <w:tab/>
            </w:r>
          </w:p>
          <w:p>
            <w:pPr>
              <w:pStyle w:val="13"/>
            </w:pPr>
          </w:p>
          <w:p>
            <w:pPr>
              <w:pStyle w:val="13"/>
            </w:pPr>
            <w:r>
              <w:t>2.加大计划生育利益导向的有力举措，进一步稳定生育水平，促进群众生育观的转变，促进人口长期均衡发展与家庭和谐幸福。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农村部分计划生育家庭奖励扶助人数</w:t>
            </w:r>
          </w:p>
        </w:tc>
        <w:tc>
          <w:tcPr>
            <w:tcW w:w="5386" w:type="dxa"/>
            <w:vAlign w:val="center"/>
          </w:tcPr>
          <w:p>
            <w:pPr>
              <w:pStyle w:val="13"/>
            </w:pPr>
            <w:r>
              <w:t>享有农村部分计生家庭发放奖励扶助的人数</w:t>
            </w:r>
          </w:p>
        </w:tc>
        <w:tc>
          <w:tcPr>
            <w:tcW w:w="2268" w:type="dxa"/>
            <w:vAlign w:val="center"/>
          </w:tcPr>
          <w:p>
            <w:pPr>
              <w:pStyle w:val="13"/>
            </w:pPr>
            <w:r>
              <w:t>≤7161人</w:t>
            </w:r>
          </w:p>
        </w:tc>
        <w:tc>
          <w:tcPr>
            <w:tcW w:w="1276" w:type="dxa"/>
            <w:vAlign w:val="center"/>
          </w:tcPr>
          <w:p>
            <w:pPr>
              <w:pStyle w:val="13"/>
            </w:pPr>
            <w:r>
              <w:t>实施方案及审核名单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符合条件申报对象人数占本辖区申报人口数的比率</w:t>
            </w:r>
          </w:p>
        </w:tc>
        <w:tc>
          <w:tcPr>
            <w:tcW w:w="2268" w:type="dxa"/>
            <w:vAlign w:val="center"/>
          </w:tcPr>
          <w:p>
            <w:pPr>
              <w:pStyle w:val="13"/>
            </w:pPr>
            <w:r>
              <w:t>100%</w:t>
            </w:r>
          </w:p>
        </w:tc>
        <w:tc>
          <w:tcPr>
            <w:tcW w:w="1276" w:type="dxa"/>
            <w:vAlign w:val="center"/>
          </w:tcPr>
          <w:p>
            <w:pPr>
              <w:pStyle w:val="13"/>
            </w:pPr>
            <w:r>
              <w:t>实施方案及审核名单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奖励和扶助资金到位率时间</w:t>
            </w:r>
          </w:p>
        </w:tc>
        <w:tc>
          <w:tcPr>
            <w:tcW w:w="5386" w:type="dxa"/>
            <w:vAlign w:val="center"/>
          </w:tcPr>
          <w:p>
            <w:pPr>
              <w:pStyle w:val="13"/>
            </w:pPr>
            <w:r>
              <w:t>中央/市级/区级三级资金到位情况</w:t>
            </w:r>
          </w:p>
        </w:tc>
        <w:tc>
          <w:tcPr>
            <w:tcW w:w="2268" w:type="dxa"/>
            <w:vAlign w:val="center"/>
          </w:tcPr>
          <w:p>
            <w:pPr>
              <w:pStyle w:val="13"/>
            </w:pPr>
            <w:r>
              <w:t>年底前到位</w:t>
            </w:r>
          </w:p>
        </w:tc>
        <w:tc>
          <w:tcPr>
            <w:tcW w:w="1276" w:type="dxa"/>
            <w:vAlign w:val="center"/>
          </w:tcPr>
          <w:p>
            <w:pPr>
              <w:pStyle w:val="13"/>
            </w:pPr>
            <w:r>
              <w:t>实施方案及审核名单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农村部分计划生育家庭奖励扶助金发发放标准</w:t>
            </w:r>
          </w:p>
        </w:tc>
        <w:tc>
          <w:tcPr>
            <w:tcW w:w="5386" w:type="dxa"/>
            <w:vAlign w:val="center"/>
          </w:tcPr>
          <w:p>
            <w:pPr>
              <w:pStyle w:val="13"/>
            </w:pPr>
            <w:r>
              <w:t>为农村部分计生家庭发放奖励扶助的国家标准</w:t>
            </w:r>
          </w:p>
        </w:tc>
        <w:tc>
          <w:tcPr>
            <w:tcW w:w="2268" w:type="dxa"/>
            <w:vAlign w:val="center"/>
          </w:tcPr>
          <w:p>
            <w:pPr>
              <w:pStyle w:val="13"/>
            </w:pPr>
            <w:r>
              <w:t>960元/人/年</w:t>
            </w:r>
          </w:p>
        </w:tc>
        <w:tc>
          <w:tcPr>
            <w:tcW w:w="1276" w:type="dxa"/>
            <w:vAlign w:val="center"/>
          </w:tcPr>
          <w:p>
            <w:pPr>
              <w:pStyle w:val="13"/>
            </w:pPr>
            <w:r>
              <w:t>实施方案及审核名单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家庭发展能力</w:t>
            </w:r>
          </w:p>
        </w:tc>
        <w:tc>
          <w:tcPr>
            <w:tcW w:w="5386" w:type="dxa"/>
            <w:vAlign w:val="center"/>
          </w:tcPr>
          <w:p>
            <w:pPr>
              <w:pStyle w:val="13"/>
            </w:pPr>
            <w:r>
              <w:t>发展能力逐步提高</w:t>
            </w:r>
          </w:p>
        </w:tc>
        <w:tc>
          <w:tcPr>
            <w:tcW w:w="2268" w:type="dxa"/>
            <w:vAlign w:val="center"/>
          </w:tcPr>
          <w:p>
            <w:pPr>
              <w:pStyle w:val="13"/>
            </w:pPr>
            <w:r>
              <w:t>逐步提高</w:t>
            </w:r>
          </w:p>
        </w:tc>
        <w:tc>
          <w:tcPr>
            <w:tcW w:w="1276" w:type="dxa"/>
            <w:vAlign w:val="center"/>
          </w:tcPr>
          <w:p>
            <w:pPr>
              <w:pStyle w:val="13"/>
            </w:pPr>
            <w:r>
              <w:t>实施方案及审核名单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促进工作稳定</w:t>
            </w:r>
          </w:p>
        </w:tc>
        <w:tc>
          <w:tcPr>
            <w:tcW w:w="5386" w:type="dxa"/>
            <w:vAlign w:val="center"/>
          </w:tcPr>
          <w:p>
            <w:pPr>
              <w:pStyle w:val="13"/>
            </w:pPr>
            <w:r>
              <w:t>促进工作稳定</w:t>
            </w:r>
          </w:p>
        </w:tc>
        <w:tc>
          <w:tcPr>
            <w:tcW w:w="2268" w:type="dxa"/>
            <w:vAlign w:val="center"/>
          </w:tcPr>
          <w:p>
            <w:pPr>
              <w:pStyle w:val="13"/>
            </w:pPr>
            <w:r>
              <w:t>逐步提高</w:t>
            </w:r>
          </w:p>
        </w:tc>
        <w:tc>
          <w:tcPr>
            <w:tcW w:w="1276" w:type="dxa"/>
            <w:vAlign w:val="center"/>
          </w:tcPr>
          <w:p>
            <w:pPr>
              <w:pStyle w:val="13"/>
            </w:pPr>
            <w:r>
              <w:t>实施方案及审核名单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逐步提高</w:t>
            </w:r>
          </w:p>
        </w:tc>
        <w:tc>
          <w:tcPr>
            <w:tcW w:w="1276" w:type="dxa"/>
            <w:vAlign w:val="center"/>
          </w:tcPr>
          <w:p>
            <w:pPr>
              <w:pStyle w:val="13"/>
            </w:pPr>
            <w:r>
              <w:t>实施方案及审核名单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逐步提高</w:t>
            </w:r>
          </w:p>
        </w:tc>
        <w:tc>
          <w:tcPr>
            <w:tcW w:w="5386" w:type="dxa"/>
            <w:vAlign w:val="center"/>
          </w:tcPr>
          <w:p>
            <w:pPr>
              <w:pStyle w:val="13"/>
            </w:pPr>
            <w:r>
              <w:t>逐步提高</w:t>
            </w:r>
          </w:p>
        </w:tc>
        <w:tc>
          <w:tcPr>
            <w:tcW w:w="2268" w:type="dxa"/>
            <w:vAlign w:val="center"/>
          </w:tcPr>
          <w:p>
            <w:pPr>
              <w:pStyle w:val="13"/>
            </w:pPr>
            <w:r>
              <w:t>逐步提高</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15、计划生育专项资金（特扶）绩效目标表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13031325P00000910002L</w:t>
            </w:r>
          </w:p>
        </w:tc>
        <w:tc>
          <w:tcPr>
            <w:tcW w:w="2835" w:type="dxa"/>
            <w:vAlign w:val="center"/>
          </w:tcPr>
          <w:p>
            <w:pPr>
              <w:pStyle w:val="11"/>
            </w:pPr>
            <w:r>
              <w:t>项目名称</w:t>
            </w:r>
          </w:p>
        </w:tc>
        <w:tc>
          <w:tcPr>
            <w:tcW w:w="6095" w:type="dxa"/>
            <w:gridSpan w:val="3"/>
            <w:vAlign w:val="center"/>
          </w:tcPr>
          <w:p>
            <w:pPr>
              <w:pStyle w:val="13"/>
            </w:pPr>
            <w:r>
              <w:t>计划生育专项资金（特扶）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140.00</w:t>
            </w:r>
          </w:p>
        </w:tc>
        <w:tc>
          <w:tcPr>
            <w:tcW w:w="2835" w:type="dxa"/>
            <w:vAlign w:val="center"/>
          </w:tcPr>
          <w:p>
            <w:pPr>
              <w:pStyle w:val="11"/>
            </w:pPr>
            <w:r>
              <w:t>其中：财政    资金</w:t>
            </w:r>
          </w:p>
        </w:tc>
        <w:tc>
          <w:tcPr>
            <w:tcW w:w="2551" w:type="dxa"/>
            <w:vAlign w:val="center"/>
          </w:tcPr>
          <w:p>
            <w:pPr>
              <w:pStyle w:val="13"/>
            </w:pPr>
            <w:r>
              <w:t>140.00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用于计划生育专项资金（特扶）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1.落实计划生育特别扶助资金</w:t>
            </w:r>
          </w:p>
          <w:p>
            <w:pPr>
              <w:pStyle w:val="13"/>
            </w:pPr>
            <w:r>
              <w:t>2.落实计划生育利益导向政策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扶助独生伤残家庭人数</w:t>
            </w:r>
          </w:p>
        </w:tc>
        <w:tc>
          <w:tcPr>
            <w:tcW w:w="5386" w:type="dxa"/>
            <w:vAlign w:val="center"/>
          </w:tcPr>
          <w:p>
            <w:pPr>
              <w:pStyle w:val="13"/>
            </w:pPr>
            <w:r>
              <w:t>对独生子女伤残家庭给予860元/人/月的救助人数</w:t>
            </w:r>
          </w:p>
        </w:tc>
        <w:tc>
          <w:tcPr>
            <w:tcW w:w="2268" w:type="dxa"/>
            <w:vAlign w:val="center"/>
          </w:tcPr>
          <w:p>
            <w:pPr>
              <w:pStyle w:val="13"/>
            </w:pPr>
            <w:r>
              <w:t>≤75人</w:t>
            </w:r>
          </w:p>
        </w:tc>
        <w:tc>
          <w:tcPr>
            <w:tcW w:w="1276" w:type="dxa"/>
            <w:vAlign w:val="center"/>
          </w:tcPr>
          <w:p>
            <w:pPr>
              <w:pStyle w:val="13"/>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扶助独生死亡家庭人数</w:t>
            </w:r>
          </w:p>
        </w:tc>
        <w:tc>
          <w:tcPr>
            <w:tcW w:w="5386" w:type="dxa"/>
            <w:vAlign w:val="center"/>
          </w:tcPr>
          <w:p>
            <w:pPr>
              <w:pStyle w:val="13"/>
            </w:pPr>
            <w:r>
              <w:t>对独生子女死亡家庭给予1110元/人/月的救助人数</w:t>
            </w:r>
          </w:p>
        </w:tc>
        <w:tc>
          <w:tcPr>
            <w:tcW w:w="2268" w:type="dxa"/>
            <w:vAlign w:val="center"/>
          </w:tcPr>
          <w:p>
            <w:pPr>
              <w:pStyle w:val="13"/>
            </w:pPr>
            <w:r>
              <w:t>≤160人</w:t>
            </w:r>
          </w:p>
        </w:tc>
        <w:tc>
          <w:tcPr>
            <w:tcW w:w="1276" w:type="dxa"/>
            <w:vAlign w:val="center"/>
          </w:tcPr>
          <w:p>
            <w:pPr>
              <w:pStyle w:val="13"/>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符合条件申报对象人数占本辖区申报人口数的比率</w:t>
            </w:r>
          </w:p>
        </w:tc>
        <w:tc>
          <w:tcPr>
            <w:tcW w:w="2268" w:type="dxa"/>
            <w:vAlign w:val="center"/>
          </w:tcPr>
          <w:p>
            <w:pPr>
              <w:pStyle w:val="13"/>
            </w:pPr>
            <w:r>
              <w:t>100%</w:t>
            </w:r>
          </w:p>
        </w:tc>
        <w:tc>
          <w:tcPr>
            <w:tcW w:w="1276" w:type="dxa"/>
            <w:vAlign w:val="center"/>
          </w:tcPr>
          <w:p>
            <w:pPr>
              <w:pStyle w:val="13"/>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扶助资金到位时间</w:t>
            </w:r>
          </w:p>
        </w:tc>
        <w:tc>
          <w:tcPr>
            <w:tcW w:w="5386" w:type="dxa"/>
            <w:vAlign w:val="center"/>
          </w:tcPr>
          <w:p>
            <w:pPr>
              <w:pStyle w:val="13"/>
            </w:pPr>
            <w:r>
              <w:t>扶助资金到位时间</w:t>
            </w:r>
          </w:p>
        </w:tc>
        <w:tc>
          <w:tcPr>
            <w:tcW w:w="2268" w:type="dxa"/>
            <w:vAlign w:val="center"/>
          </w:tcPr>
          <w:p>
            <w:pPr>
              <w:pStyle w:val="13"/>
            </w:pPr>
            <w:r>
              <w:t>年底前</w:t>
            </w:r>
          </w:p>
        </w:tc>
        <w:tc>
          <w:tcPr>
            <w:tcW w:w="1276" w:type="dxa"/>
            <w:vAlign w:val="center"/>
          </w:tcPr>
          <w:p>
            <w:pPr>
              <w:pStyle w:val="13"/>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独生子女伤残家庭扶助金发放标准</w:t>
            </w:r>
          </w:p>
        </w:tc>
        <w:tc>
          <w:tcPr>
            <w:tcW w:w="5386" w:type="dxa"/>
            <w:vAlign w:val="center"/>
          </w:tcPr>
          <w:p>
            <w:pPr>
              <w:pStyle w:val="13"/>
            </w:pPr>
            <w:r>
              <w:t>对独生子女伤残家庭给予救助的市级标准</w:t>
            </w:r>
          </w:p>
        </w:tc>
        <w:tc>
          <w:tcPr>
            <w:tcW w:w="2268" w:type="dxa"/>
            <w:vAlign w:val="center"/>
          </w:tcPr>
          <w:p>
            <w:pPr>
              <w:pStyle w:val="13"/>
            </w:pPr>
            <w:r>
              <w:t>860元/人/月</w:t>
            </w:r>
          </w:p>
        </w:tc>
        <w:tc>
          <w:tcPr>
            <w:tcW w:w="1276" w:type="dxa"/>
            <w:vAlign w:val="center"/>
          </w:tcPr>
          <w:p>
            <w:pPr>
              <w:pStyle w:val="13"/>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独生子女死亡家庭扶助金发放标准</w:t>
            </w:r>
          </w:p>
        </w:tc>
        <w:tc>
          <w:tcPr>
            <w:tcW w:w="5386" w:type="dxa"/>
            <w:vAlign w:val="center"/>
          </w:tcPr>
          <w:p>
            <w:pPr>
              <w:pStyle w:val="13"/>
            </w:pPr>
            <w:r>
              <w:t>对独生子女死亡家庭给予救助的市级标准</w:t>
            </w:r>
          </w:p>
        </w:tc>
        <w:tc>
          <w:tcPr>
            <w:tcW w:w="2268" w:type="dxa"/>
            <w:vAlign w:val="center"/>
          </w:tcPr>
          <w:p>
            <w:pPr>
              <w:pStyle w:val="13"/>
            </w:pPr>
            <w:r>
              <w:t>1110元/人/月</w:t>
            </w:r>
          </w:p>
        </w:tc>
        <w:tc>
          <w:tcPr>
            <w:tcW w:w="1276" w:type="dxa"/>
            <w:vAlign w:val="center"/>
          </w:tcPr>
          <w:p>
            <w:pPr>
              <w:pStyle w:val="13"/>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计划生育手术并发症扶助金发放标准</w:t>
            </w:r>
          </w:p>
        </w:tc>
        <w:tc>
          <w:tcPr>
            <w:tcW w:w="5386" w:type="dxa"/>
            <w:vAlign w:val="center"/>
          </w:tcPr>
          <w:p>
            <w:pPr>
              <w:pStyle w:val="13"/>
            </w:pPr>
            <w:r>
              <w:t>对三级手术并发症给予救助的国家级标准</w:t>
            </w:r>
          </w:p>
        </w:tc>
        <w:tc>
          <w:tcPr>
            <w:tcW w:w="2268" w:type="dxa"/>
            <w:vAlign w:val="center"/>
          </w:tcPr>
          <w:p>
            <w:pPr>
              <w:pStyle w:val="13"/>
            </w:pPr>
            <w:r>
              <w:t>260元/人/月</w:t>
            </w:r>
          </w:p>
        </w:tc>
        <w:tc>
          <w:tcPr>
            <w:tcW w:w="1276" w:type="dxa"/>
            <w:vAlign w:val="center"/>
          </w:tcPr>
          <w:p>
            <w:pPr>
              <w:pStyle w:val="13"/>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家庭发展能力</w:t>
            </w:r>
          </w:p>
        </w:tc>
        <w:tc>
          <w:tcPr>
            <w:tcW w:w="5386" w:type="dxa"/>
            <w:vAlign w:val="center"/>
          </w:tcPr>
          <w:p>
            <w:pPr>
              <w:pStyle w:val="13"/>
            </w:pPr>
            <w:r>
              <w:t>发展能力逐步提高</w:t>
            </w:r>
          </w:p>
        </w:tc>
        <w:tc>
          <w:tcPr>
            <w:tcW w:w="2268" w:type="dxa"/>
            <w:vAlign w:val="center"/>
          </w:tcPr>
          <w:p>
            <w:pPr>
              <w:pStyle w:val="13"/>
            </w:pPr>
            <w:r>
              <w:t>逐步提高</w:t>
            </w:r>
          </w:p>
        </w:tc>
        <w:tc>
          <w:tcPr>
            <w:tcW w:w="1276" w:type="dxa"/>
            <w:vAlign w:val="center"/>
          </w:tcPr>
          <w:p>
            <w:pPr>
              <w:pStyle w:val="13"/>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促进工作稳定</w:t>
            </w:r>
          </w:p>
        </w:tc>
        <w:tc>
          <w:tcPr>
            <w:tcW w:w="5386" w:type="dxa"/>
            <w:vAlign w:val="center"/>
          </w:tcPr>
          <w:p>
            <w:pPr>
              <w:pStyle w:val="13"/>
            </w:pPr>
            <w:r>
              <w:t>促进工作稳定</w:t>
            </w:r>
          </w:p>
        </w:tc>
        <w:tc>
          <w:tcPr>
            <w:tcW w:w="2268" w:type="dxa"/>
            <w:vAlign w:val="center"/>
          </w:tcPr>
          <w:p>
            <w:pPr>
              <w:pStyle w:val="13"/>
            </w:pPr>
            <w:r>
              <w:t>逐步提高</w:t>
            </w:r>
          </w:p>
        </w:tc>
        <w:tc>
          <w:tcPr>
            <w:tcW w:w="1276" w:type="dxa"/>
            <w:vAlign w:val="center"/>
          </w:tcPr>
          <w:p>
            <w:pPr>
              <w:pStyle w:val="13"/>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逐步提高</w:t>
            </w:r>
          </w:p>
        </w:tc>
        <w:tc>
          <w:tcPr>
            <w:tcW w:w="1276" w:type="dxa"/>
            <w:vAlign w:val="center"/>
          </w:tcPr>
          <w:p>
            <w:pPr>
              <w:pStyle w:val="13"/>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补助对象满意度</w:t>
            </w:r>
          </w:p>
        </w:tc>
        <w:tc>
          <w:tcPr>
            <w:tcW w:w="5386" w:type="dxa"/>
            <w:vAlign w:val="center"/>
          </w:tcPr>
          <w:p>
            <w:pPr>
              <w:pStyle w:val="13"/>
            </w:pPr>
            <w:r>
              <w:t>补助对象满意度</w:t>
            </w:r>
          </w:p>
        </w:tc>
        <w:tc>
          <w:tcPr>
            <w:tcW w:w="2268" w:type="dxa"/>
            <w:vAlign w:val="center"/>
          </w:tcPr>
          <w:p>
            <w:pPr>
              <w:pStyle w:val="13"/>
            </w:pPr>
            <w:r>
              <w:t>≥92%</w:t>
            </w:r>
          </w:p>
        </w:tc>
        <w:tc>
          <w:tcPr>
            <w:tcW w:w="1276" w:type="dxa"/>
            <w:vAlign w:val="center"/>
          </w:tcPr>
          <w:p>
            <w:pPr>
              <w:pStyle w:val="13"/>
            </w:pPr>
            <w:r>
              <w:t>实施方案及审核人员名单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16、节日慰问经费绩效目标表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13031325P008801108700</w:t>
            </w:r>
          </w:p>
        </w:tc>
        <w:tc>
          <w:tcPr>
            <w:tcW w:w="2835" w:type="dxa"/>
            <w:vAlign w:val="center"/>
          </w:tcPr>
          <w:p>
            <w:pPr>
              <w:pStyle w:val="11"/>
            </w:pPr>
            <w:r>
              <w:t>项目名称</w:t>
            </w:r>
          </w:p>
        </w:tc>
        <w:tc>
          <w:tcPr>
            <w:tcW w:w="6095" w:type="dxa"/>
            <w:gridSpan w:val="3"/>
            <w:vAlign w:val="center"/>
          </w:tcPr>
          <w:p>
            <w:pPr>
              <w:pStyle w:val="13"/>
            </w:pPr>
            <w:r>
              <w:t>节日慰问经费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w:t>
            </w:r>
          </w:p>
        </w:tc>
        <w:tc>
          <w:tcPr>
            <w:tcW w:w="2835" w:type="dxa"/>
            <w:vAlign w:val="center"/>
          </w:tcPr>
          <w:p>
            <w:pPr>
              <w:pStyle w:val="11"/>
            </w:pPr>
            <w:r>
              <w:t>其中：财政    资金</w:t>
            </w:r>
          </w:p>
        </w:tc>
        <w:tc>
          <w:tcPr>
            <w:tcW w:w="2551" w:type="dxa"/>
            <w:vAlign w:val="center"/>
          </w:tcPr>
          <w:p>
            <w:pPr>
              <w:pStyle w:val="13"/>
            </w:pPr>
            <w:r>
              <w:t>3.50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用于节日慰问经费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1.落实计划生育奖励政策</w:t>
            </w:r>
            <w:r>
              <w:tab/>
            </w:r>
            <w:r>
              <w:tab/>
            </w:r>
            <w:r>
              <w:tab/>
            </w:r>
            <w:r>
              <w:tab/>
            </w:r>
            <w:r>
              <w:tab/>
            </w:r>
          </w:p>
          <w:p>
            <w:pPr>
              <w:pStyle w:val="13"/>
            </w:pPr>
          </w:p>
          <w:p>
            <w:pPr>
              <w:pStyle w:val="13"/>
            </w:pPr>
            <w:r>
              <w:t>2.加大计划生育利益导向的有力举措，进一步稳定生育水平，促进群众生育观的转变，促进人口长期均衡发展与家庭和谐幸福。</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符合条件进行慰问的户数</w:t>
            </w:r>
          </w:p>
        </w:tc>
        <w:tc>
          <w:tcPr>
            <w:tcW w:w="5386" w:type="dxa"/>
            <w:vAlign w:val="center"/>
          </w:tcPr>
          <w:p>
            <w:pPr>
              <w:pStyle w:val="13"/>
            </w:pPr>
            <w:r>
              <w:t>符合条件进行慰问的户数</w:t>
            </w:r>
          </w:p>
        </w:tc>
        <w:tc>
          <w:tcPr>
            <w:tcW w:w="2268" w:type="dxa"/>
            <w:vAlign w:val="center"/>
          </w:tcPr>
          <w:p>
            <w:pPr>
              <w:pStyle w:val="13"/>
            </w:pPr>
            <w:r>
              <w:t>≤175户</w:t>
            </w:r>
          </w:p>
        </w:tc>
        <w:tc>
          <w:tcPr>
            <w:tcW w:w="1276" w:type="dxa"/>
            <w:vAlign w:val="center"/>
          </w:tcPr>
          <w:p>
            <w:pPr>
              <w:pStyle w:val="13"/>
            </w:pPr>
            <w:r>
              <w:t>实际慰问的户数及相关文件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完成率质量</w:t>
            </w:r>
          </w:p>
        </w:tc>
        <w:tc>
          <w:tcPr>
            <w:tcW w:w="5386" w:type="dxa"/>
            <w:vAlign w:val="center"/>
          </w:tcPr>
          <w:p>
            <w:pPr>
              <w:pStyle w:val="13"/>
            </w:pPr>
            <w:r>
              <w:t>符合条件的户数</w:t>
            </w:r>
          </w:p>
        </w:tc>
        <w:tc>
          <w:tcPr>
            <w:tcW w:w="2268" w:type="dxa"/>
            <w:vAlign w:val="center"/>
          </w:tcPr>
          <w:p>
            <w:pPr>
              <w:pStyle w:val="13"/>
            </w:pPr>
            <w:r>
              <w:t>≤175户</w:t>
            </w:r>
          </w:p>
        </w:tc>
        <w:tc>
          <w:tcPr>
            <w:tcW w:w="1276" w:type="dxa"/>
            <w:vAlign w:val="center"/>
          </w:tcPr>
          <w:p>
            <w:pPr>
              <w:pStyle w:val="13"/>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区级资金及时到位率</w:t>
            </w:r>
          </w:p>
        </w:tc>
        <w:tc>
          <w:tcPr>
            <w:tcW w:w="2268" w:type="dxa"/>
            <w:vAlign w:val="center"/>
          </w:tcPr>
          <w:p>
            <w:pPr>
              <w:pStyle w:val="13"/>
            </w:pPr>
            <w:r>
              <w:t>100%</w:t>
            </w:r>
          </w:p>
        </w:tc>
        <w:tc>
          <w:tcPr>
            <w:tcW w:w="1276" w:type="dxa"/>
            <w:vAlign w:val="center"/>
          </w:tcPr>
          <w:p>
            <w:pPr>
              <w:pStyle w:val="13"/>
            </w:pPr>
            <w:r>
              <w:t>资金拨付文件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5386" w:type="dxa"/>
            <w:vAlign w:val="center"/>
          </w:tcPr>
          <w:p>
            <w:pPr>
              <w:pStyle w:val="13"/>
            </w:pPr>
            <w:r>
              <w:t>预算金额</w:t>
            </w:r>
          </w:p>
        </w:tc>
        <w:tc>
          <w:tcPr>
            <w:tcW w:w="2268" w:type="dxa"/>
            <w:vAlign w:val="center"/>
          </w:tcPr>
          <w:p>
            <w:pPr>
              <w:pStyle w:val="13"/>
            </w:pPr>
            <w:r>
              <w:t>≤3.5万元</w:t>
            </w:r>
          </w:p>
        </w:tc>
        <w:tc>
          <w:tcPr>
            <w:tcW w:w="1276" w:type="dxa"/>
            <w:vAlign w:val="center"/>
          </w:tcPr>
          <w:p>
            <w:pPr>
              <w:pStyle w:val="13"/>
            </w:pPr>
            <w:r>
              <w:t>预算批复及实际支出金额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100%</w:t>
            </w:r>
          </w:p>
        </w:tc>
        <w:tc>
          <w:tcPr>
            <w:tcW w:w="1276" w:type="dxa"/>
            <w:vAlign w:val="center"/>
          </w:tcPr>
          <w:p>
            <w:pPr>
              <w:pStyle w:val="13"/>
            </w:pPr>
            <w:r>
              <w:t>实际支出材料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逐步提高</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逐步提高</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≥92%</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17、举办国际药品器械科技创新产品博览会（暂定名）经费绩效目标表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13031325P008801108875</w:t>
            </w:r>
          </w:p>
        </w:tc>
        <w:tc>
          <w:tcPr>
            <w:tcW w:w="2835" w:type="dxa"/>
            <w:vAlign w:val="center"/>
          </w:tcPr>
          <w:p>
            <w:pPr>
              <w:pStyle w:val="11"/>
            </w:pPr>
            <w:r>
              <w:t>项目名称</w:t>
            </w:r>
          </w:p>
        </w:tc>
        <w:tc>
          <w:tcPr>
            <w:tcW w:w="6095" w:type="dxa"/>
            <w:gridSpan w:val="3"/>
            <w:vAlign w:val="center"/>
          </w:tcPr>
          <w:p>
            <w:pPr>
              <w:pStyle w:val="13"/>
            </w:pPr>
            <w:r>
              <w:t>举办国际药品器械科技创新产品博览会（暂定名）经费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173.00</w:t>
            </w:r>
          </w:p>
        </w:tc>
        <w:tc>
          <w:tcPr>
            <w:tcW w:w="2835" w:type="dxa"/>
            <w:vAlign w:val="center"/>
          </w:tcPr>
          <w:p>
            <w:pPr>
              <w:pStyle w:val="11"/>
            </w:pPr>
            <w:r>
              <w:t>其中：财政    资金</w:t>
            </w:r>
          </w:p>
        </w:tc>
        <w:tc>
          <w:tcPr>
            <w:tcW w:w="2551" w:type="dxa"/>
            <w:vAlign w:val="center"/>
          </w:tcPr>
          <w:p>
            <w:pPr>
              <w:pStyle w:val="13"/>
            </w:pPr>
            <w:r>
              <w:t>173.00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用于政策特许进口的药品、器械提供企业宣传、产品展示，为国内药品、器械厂商提供企业宣传、产品展示等服务的展示平台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1.用于政策特许进口的药品、器械提供企业宣传、产品展示，为国内药品、器械厂商提供企业宣传、产品展示等服务的展示平台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参展厂商</w:t>
            </w:r>
          </w:p>
        </w:tc>
        <w:tc>
          <w:tcPr>
            <w:tcW w:w="5386" w:type="dxa"/>
            <w:vAlign w:val="center"/>
          </w:tcPr>
          <w:p>
            <w:pPr>
              <w:pStyle w:val="13"/>
            </w:pPr>
            <w:r>
              <w:t>签约参展厂商数量</w:t>
            </w:r>
          </w:p>
        </w:tc>
        <w:tc>
          <w:tcPr>
            <w:tcW w:w="2268" w:type="dxa"/>
            <w:vAlign w:val="center"/>
          </w:tcPr>
          <w:p>
            <w:pPr>
              <w:pStyle w:val="13"/>
            </w:pPr>
            <w:r>
              <w:t>≥50家</w:t>
            </w:r>
          </w:p>
        </w:tc>
        <w:tc>
          <w:tcPr>
            <w:tcW w:w="1276" w:type="dxa"/>
            <w:vAlign w:val="center"/>
          </w:tcPr>
          <w:p>
            <w:pPr>
              <w:pStyle w:val="13"/>
            </w:pPr>
            <w:r>
              <w:t>协议约定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展台数量</w:t>
            </w:r>
          </w:p>
        </w:tc>
        <w:tc>
          <w:tcPr>
            <w:tcW w:w="5386" w:type="dxa"/>
            <w:vAlign w:val="center"/>
          </w:tcPr>
          <w:p>
            <w:pPr>
              <w:pStyle w:val="13"/>
            </w:pPr>
            <w:r>
              <w:t>完成布展展台设计数量</w:t>
            </w:r>
          </w:p>
        </w:tc>
        <w:tc>
          <w:tcPr>
            <w:tcW w:w="2268" w:type="dxa"/>
            <w:vAlign w:val="center"/>
          </w:tcPr>
          <w:p>
            <w:pPr>
              <w:pStyle w:val="13"/>
            </w:pPr>
            <w:r>
              <w:t>≥50个</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完成的及时性</w:t>
            </w:r>
          </w:p>
        </w:tc>
        <w:tc>
          <w:tcPr>
            <w:tcW w:w="5386" w:type="dxa"/>
            <w:vAlign w:val="center"/>
          </w:tcPr>
          <w:p>
            <w:pPr>
              <w:pStyle w:val="13"/>
            </w:pPr>
            <w:r>
              <w:t>完成布展设计时间</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执行协议金额</w:t>
            </w:r>
          </w:p>
        </w:tc>
        <w:tc>
          <w:tcPr>
            <w:tcW w:w="5386" w:type="dxa"/>
            <w:vAlign w:val="center"/>
          </w:tcPr>
          <w:p>
            <w:pPr>
              <w:pStyle w:val="13"/>
            </w:pPr>
            <w:r>
              <w:t>执行协议金额</w:t>
            </w:r>
          </w:p>
        </w:tc>
        <w:tc>
          <w:tcPr>
            <w:tcW w:w="2268" w:type="dxa"/>
            <w:vAlign w:val="center"/>
          </w:tcPr>
          <w:p>
            <w:pPr>
              <w:pStyle w:val="13"/>
            </w:pPr>
            <w:r>
              <w:t>≤247万元</w:t>
            </w:r>
          </w:p>
        </w:tc>
        <w:tc>
          <w:tcPr>
            <w:tcW w:w="1276" w:type="dxa"/>
            <w:vAlign w:val="center"/>
          </w:tcPr>
          <w:p>
            <w:pPr>
              <w:pStyle w:val="13"/>
            </w:pPr>
            <w:r>
              <w:t>协议约定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观展人数</w:t>
            </w:r>
          </w:p>
        </w:tc>
        <w:tc>
          <w:tcPr>
            <w:tcW w:w="5386" w:type="dxa"/>
            <w:vAlign w:val="center"/>
          </w:tcPr>
          <w:p>
            <w:pPr>
              <w:pStyle w:val="13"/>
            </w:pPr>
            <w:r>
              <w:t>每年观展观众数量</w:t>
            </w:r>
          </w:p>
        </w:tc>
        <w:tc>
          <w:tcPr>
            <w:tcW w:w="2268" w:type="dxa"/>
            <w:vAlign w:val="center"/>
          </w:tcPr>
          <w:p>
            <w:pPr>
              <w:pStyle w:val="13"/>
            </w:pPr>
            <w:r>
              <w:t>≥1000人次</w:t>
            </w:r>
          </w:p>
        </w:tc>
        <w:tc>
          <w:tcPr>
            <w:tcW w:w="1276" w:type="dxa"/>
            <w:vAlign w:val="center"/>
          </w:tcPr>
          <w:p>
            <w:pPr>
              <w:pStyle w:val="13"/>
            </w:pPr>
            <w:r>
              <w:t>协议约定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示范带动作用</w:t>
            </w:r>
          </w:p>
        </w:tc>
        <w:tc>
          <w:tcPr>
            <w:tcW w:w="5386" w:type="dxa"/>
            <w:vAlign w:val="center"/>
          </w:tcPr>
          <w:p>
            <w:pPr>
              <w:pStyle w:val="13"/>
            </w:pPr>
            <w:r>
              <w:t>促进示范区发展</w:t>
            </w:r>
          </w:p>
        </w:tc>
        <w:tc>
          <w:tcPr>
            <w:tcW w:w="2268" w:type="dxa"/>
            <w:vAlign w:val="center"/>
          </w:tcPr>
          <w:p>
            <w:pPr>
              <w:pStyle w:val="13"/>
            </w:pPr>
            <w:r>
              <w:t>打开生命健康产业发展的关键一环，扩大示范区影响力</w:t>
            </w:r>
          </w:p>
        </w:tc>
        <w:tc>
          <w:tcPr>
            <w:tcW w:w="1276" w:type="dxa"/>
            <w:vAlign w:val="center"/>
          </w:tcPr>
          <w:p>
            <w:pPr>
              <w:pStyle w:val="13"/>
            </w:pPr>
            <w:r>
              <w:t>协议约定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项目环境评估值</w:t>
            </w:r>
          </w:p>
        </w:tc>
        <w:tc>
          <w:tcPr>
            <w:tcW w:w="5386" w:type="dxa"/>
            <w:vAlign w:val="center"/>
          </w:tcPr>
          <w:p>
            <w:pPr>
              <w:pStyle w:val="13"/>
            </w:pPr>
            <w:r>
              <w:t>周围环境不会产生新的污染</w:t>
            </w:r>
          </w:p>
        </w:tc>
        <w:tc>
          <w:tcPr>
            <w:tcW w:w="2268" w:type="dxa"/>
            <w:vAlign w:val="center"/>
          </w:tcPr>
          <w:p>
            <w:pPr>
              <w:pStyle w:val="13"/>
            </w:pPr>
            <w:r>
              <w:t>效果显著</w:t>
            </w:r>
          </w:p>
        </w:tc>
        <w:tc>
          <w:tcPr>
            <w:tcW w:w="1276" w:type="dxa"/>
            <w:vAlign w:val="center"/>
          </w:tcPr>
          <w:p>
            <w:pPr>
              <w:pStyle w:val="13"/>
            </w:pPr>
            <w:r>
              <w:t>协议约定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长期有效性</w:t>
            </w:r>
          </w:p>
        </w:tc>
        <w:tc>
          <w:tcPr>
            <w:tcW w:w="5386" w:type="dxa"/>
            <w:vAlign w:val="center"/>
          </w:tcPr>
          <w:p>
            <w:pPr>
              <w:pStyle w:val="13"/>
            </w:pPr>
            <w:r>
              <w:t>为政策特许进口的药品、器械提供企业宣传、产品展示、保税物流等服务</w:t>
            </w:r>
          </w:p>
        </w:tc>
        <w:tc>
          <w:tcPr>
            <w:tcW w:w="2268" w:type="dxa"/>
            <w:vAlign w:val="center"/>
          </w:tcPr>
          <w:p>
            <w:pPr>
              <w:pStyle w:val="13"/>
            </w:pPr>
            <w:r>
              <w:t>效果显著</w:t>
            </w:r>
          </w:p>
        </w:tc>
        <w:tc>
          <w:tcPr>
            <w:tcW w:w="1276" w:type="dxa"/>
            <w:vAlign w:val="center"/>
          </w:tcPr>
          <w:p>
            <w:pPr>
              <w:pStyle w:val="13"/>
            </w:pPr>
            <w:r>
              <w:t>协议约定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≥50%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18、秦财建【2024】707号-提前下达2025年中央预算内基建投资（北京中医药大学东方医院秦皇岛医院））绩效目标表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13031325P00880111184C</w:t>
            </w:r>
          </w:p>
        </w:tc>
        <w:tc>
          <w:tcPr>
            <w:tcW w:w="2835" w:type="dxa"/>
            <w:vAlign w:val="center"/>
          </w:tcPr>
          <w:p>
            <w:pPr>
              <w:pStyle w:val="11"/>
            </w:pPr>
            <w:r>
              <w:t>项目名称</w:t>
            </w:r>
          </w:p>
        </w:tc>
        <w:tc>
          <w:tcPr>
            <w:tcW w:w="6095" w:type="dxa"/>
            <w:gridSpan w:val="3"/>
            <w:vAlign w:val="center"/>
          </w:tcPr>
          <w:p>
            <w:pPr>
              <w:pStyle w:val="13"/>
            </w:pPr>
            <w:r>
              <w:t>秦财建【2024】707号-提前下达2025年中央预算内基建投资（北京中医药大学东方医院秦皇岛医院））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w:t>
            </w:r>
          </w:p>
        </w:tc>
        <w:tc>
          <w:tcPr>
            <w:tcW w:w="2835" w:type="dxa"/>
            <w:vAlign w:val="center"/>
          </w:tcPr>
          <w:p>
            <w:pPr>
              <w:pStyle w:val="11"/>
            </w:pPr>
            <w:r>
              <w:t>其中：财政    资金</w:t>
            </w:r>
          </w:p>
        </w:tc>
        <w:tc>
          <w:tcPr>
            <w:tcW w:w="2551" w:type="dxa"/>
            <w:vAlign w:val="center"/>
          </w:tcPr>
          <w:p>
            <w:pPr>
              <w:pStyle w:val="13"/>
            </w:pPr>
            <w:r>
              <w:t>8000.00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用于北京中医药大学东方医院项目建设资金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1.用于东方医院项目建设支出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项目地块面积</w:t>
            </w:r>
          </w:p>
        </w:tc>
        <w:tc>
          <w:tcPr>
            <w:tcW w:w="5386" w:type="dxa"/>
            <w:vAlign w:val="center"/>
          </w:tcPr>
          <w:p>
            <w:pPr>
              <w:pStyle w:val="13"/>
            </w:pPr>
            <w:r>
              <w:t>项目占地面积</w:t>
            </w:r>
          </w:p>
        </w:tc>
        <w:tc>
          <w:tcPr>
            <w:tcW w:w="2268" w:type="dxa"/>
            <w:vAlign w:val="center"/>
          </w:tcPr>
          <w:p>
            <w:pPr>
              <w:pStyle w:val="13"/>
            </w:pPr>
            <w:r>
              <w:t>19841.07平方米</w:t>
            </w:r>
          </w:p>
        </w:tc>
        <w:tc>
          <w:tcPr>
            <w:tcW w:w="1276" w:type="dxa"/>
            <w:vAlign w:val="center"/>
          </w:tcPr>
          <w:p>
            <w:pPr>
              <w:pStyle w:val="13"/>
            </w:pPr>
            <w:r>
              <w:t>供应地块信息公示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总建筑面积</w:t>
            </w:r>
          </w:p>
        </w:tc>
        <w:tc>
          <w:tcPr>
            <w:tcW w:w="5386" w:type="dxa"/>
            <w:vAlign w:val="center"/>
          </w:tcPr>
          <w:p>
            <w:pPr>
              <w:pStyle w:val="13"/>
            </w:pPr>
            <w:r>
              <w:t>项目整体建筑面积</w:t>
            </w:r>
          </w:p>
        </w:tc>
        <w:tc>
          <w:tcPr>
            <w:tcW w:w="2268" w:type="dxa"/>
            <w:vAlign w:val="center"/>
          </w:tcPr>
          <w:p>
            <w:pPr>
              <w:pStyle w:val="13"/>
            </w:pPr>
            <w:r>
              <w:t>≥32200平方米</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完成的及时性</w:t>
            </w:r>
          </w:p>
        </w:tc>
        <w:tc>
          <w:tcPr>
            <w:tcW w:w="5386" w:type="dxa"/>
            <w:vAlign w:val="center"/>
          </w:tcPr>
          <w:p>
            <w:pPr>
              <w:pStyle w:val="13"/>
            </w:pPr>
            <w:r>
              <w:t>完成建设费用拨付</w:t>
            </w:r>
          </w:p>
        </w:tc>
        <w:tc>
          <w:tcPr>
            <w:tcW w:w="2268" w:type="dxa"/>
            <w:vAlign w:val="center"/>
          </w:tcPr>
          <w:p>
            <w:pPr>
              <w:pStyle w:val="13"/>
            </w:pPr>
            <w:r>
              <w:t>完成建设费用拨付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北京中医药大学东方医院秦皇岛医院建设资金</w:t>
            </w:r>
          </w:p>
        </w:tc>
        <w:tc>
          <w:tcPr>
            <w:tcW w:w="2268" w:type="dxa"/>
            <w:vAlign w:val="center"/>
          </w:tcPr>
          <w:p>
            <w:pPr>
              <w:pStyle w:val="13"/>
            </w:pPr>
            <w:r>
              <w:t>≤85200万元</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项目收入</w:t>
            </w:r>
          </w:p>
        </w:tc>
        <w:tc>
          <w:tcPr>
            <w:tcW w:w="5386" w:type="dxa"/>
            <w:vAlign w:val="center"/>
          </w:tcPr>
          <w:p>
            <w:pPr>
              <w:pStyle w:val="13"/>
            </w:pPr>
            <w:r>
              <w:t>项目运营后年营业额</w:t>
            </w:r>
          </w:p>
        </w:tc>
        <w:tc>
          <w:tcPr>
            <w:tcW w:w="2268" w:type="dxa"/>
            <w:vAlign w:val="center"/>
          </w:tcPr>
          <w:p>
            <w:pPr>
              <w:pStyle w:val="13"/>
            </w:pPr>
            <w:r>
              <w:t>项目运营后年营业额达到5000万元</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示范带动作用</w:t>
            </w:r>
          </w:p>
        </w:tc>
        <w:tc>
          <w:tcPr>
            <w:tcW w:w="5386" w:type="dxa"/>
            <w:vAlign w:val="center"/>
          </w:tcPr>
          <w:p>
            <w:pPr>
              <w:pStyle w:val="13"/>
            </w:pPr>
            <w:r>
              <w:t>促进示范区发展</w:t>
            </w:r>
          </w:p>
        </w:tc>
        <w:tc>
          <w:tcPr>
            <w:tcW w:w="2268" w:type="dxa"/>
            <w:vAlign w:val="center"/>
          </w:tcPr>
          <w:p>
            <w:pPr>
              <w:pStyle w:val="13"/>
            </w:pPr>
            <w:r>
              <w:t>打开生命健康产业发展的关键一环，推动相关创新示范政策落地，形成具有创新技术、产品、体系的发展新格局</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项目环境评估值</w:t>
            </w:r>
          </w:p>
        </w:tc>
        <w:tc>
          <w:tcPr>
            <w:tcW w:w="5386" w:type="dxa"/>
            <w:vAlign w:val="center"/>
          </w:tcPr>
          <w:p>
            <w:pPr>
              <w:pStyle w:val="13"/>
            </w:pPr>
            <w:r>
              <w:t>周围环境不会产生新的污染</w:t>
            </w:r>
          </w:p>
        </w:tc>
        <w:tc>
          <w:tcPr>
            <w:tcW w:w="2268" w:type="dxa"/>
            <w:vAlign w:val="center"/>
          </w:tcPr>
          <w:p>
            <w:pPr>
              <w:pStyle w:val="13"/>
            </w:pPr>
            <w:r>
              <w:t>效果显著</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长期有效性</w:t>
            </w:r>
          </w:p>
        </w:tc>
        <w:tc>
          <w:tcPr>
            <w:tcW w:w="5386" w:type="dxa"/>
            <w:vAlign w:val="center"/>
          </w:tcPr>
          <w:p>
            <w:pPr>
              <w:pStyle w:val="13"/>
            </w:pPr>
            <w:r>
              <w:t>解决广大人民群众就医难、住院难问题，保障人民群众生命安全，从而促进经济社会稳定和谐发展</w:t>
            </w:r>
          </w:p>
        </w:tc>
        <w:tc>
          <w:tcPr>
            <w:tcW w:w="2268" w:type="dxa"/>
            <w:vAlign w:val="center"/>
          </w:tcPr>
          <w:p>
            <w:pPr>
              <w:pStyle w:val="13"/>
            </w:pPr>
            <w:r>
              <w:t>效果显著</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19、秦财建【2024】707号-提前下达2025年中央预算内基建投资（天津市肿瘤医院秦皇岛医院）绩效目标表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13031325P008801111850</w:t>
            </w:r>
          </w:p>
        </w:tc>
        <w:tc>
          <w:tcPr>
            <w:tcW w:w="2835" w:type="dxa"/>
            <w:vAlign w:val="center"/>
          </w:tcPr>
          <w:p>
            <w:pPr>
              <w:pStyle w:val="11"/>
            </w:pPr>
            <w:r>
              <w:t>项目名称</w:t>
            </w:r>
          </w:p>
        </w:tc>
        <w:tc>
          <w:tcPr>
            <w:tcW w:w="6095" w:type="dxa"/>
            <w:gridSpan w:val="3"/>
            <w:vAlign w:val="center"/>
          </w:tcPr>
          <w:p>
            <w:pPr>
              <w:pStyle w:val="13"/>
            </w:pPr>
            <w:r>
              <w:t>秦财建【2024】707号-提前下达2025年中央预算内基建投资（天津市肿瘤医院秦皇岛医院）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w:t>
            </w:r>
          </w:p>
        </w:tc>
        <w:tc>
          <w:tcPr>
            <w:tcW w:w="2835" w:type="dxa"/>
            <w:vAlign w:val="center"/>
          </w:tcPr>
          <w:p>
            <w:pPr>
              <w:pStyle w:val="11"/>
            </w:pPr>
            <w:r>
              <w:t>其中：财政    资金</w:t>
            </w:r>
          </w:p>
        </w:tc>
        <w:tc>
          <w:tcPr>
            <w:tcW w:w="2551" w:type="dxa"/>
            <w:vAlign w:val="center"/>
          </w:tcPr>
          <w:p>
            <w:pPr>
              <w:pStyle w:val="13"/>
            </w:pPr>
            <w:r>
              <w:t>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用于项目建设支出，按时进场施工，解决广大人民群众就医难，住院难问题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1.用于项目建设支出，按时进场施工，解决广大人民群众就医难，住院难问题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项目地块面积</w:t>
            </w:r>
          </w:p>
        </w:tc>
        <w:tc>
          <w:tcPr>
            <w:tcW w:w="5386" w:type="dxa"/>
            <w:vAlign w:val="center"/>
          </w:tcPr>
          <w:p>
            <w:pPr>
              <w:pStyle w:val="13"/>
            </w:pPr>
            <w:r>
              <w:t>项目占地面积</w:t>
            </w:r>
          </w:p>
        </w:tc>
        <w:tc>
          <w:tcPr>
            <w:tcW w:w="2268" w:type="dxa"/>
            <w:vAlign w:val="center"/>
          </w:tcPr>
          <w:p>
            <w:pPr>
              <w:pStyle w:val="13"/>
            </w:pPr>
            <w:r>
              <w:t>95399平方米</w:t>
            </w:r>
          </w:p>
        </w:tc>
        <w:tc>
          <w:tcPr>
            <w:tcW w:w="1276" w:type="dxa"/>
            <w:vAlign w:val="center"/>
          </w:tcPr>
          <w:p>
            <w:pPr>
              <w:pStyle w:val="13"/>
            </w:pPr>
            <w:r>
              <w:t>供应地块信息公示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总建筑面积</w:t>
            </w:r>
          </w:p>
        </w:tc>
        <w:tc>
          <w:tcPr>
            <w:tcW w:w="5386" w:type="dxa"/>
            <w:vAlign w:val="center"/>
          </w:tcPr>
          <w:p>
            <w:pPr>
              <w:pStyle w:val="13"/>
            </w:pPr>
            <w:r>
              <w:t>项目整体建筑面积</w:t>
            </w:r>
          </w:p>
        </w:tc>
        <w:tc>
          <w:tcPr>
            <w:tcW w:w="2268" w:type="dxa"/>
            <w:vAlign w:val="center"/>
          </w:tcPr>
          <w:p>
            <w:pPr>
              <w:pStyle w:val="13"/>
            </w:pPr>
            <w:r>
              <w:t>≥146053平方米</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完成的及时性</w:t>
            </w:r>
          </w:p>
        </w:tc>
        <w:tc>
          <w:tcPr>
            <w:tcW w:w="5386" w:type="dxa"/>
            <w:vAlign w:val="center"/>
          </w:tcPr>
          <w:p>
            <w:pPr>
              <w:pStyle w:val="13"/>
            </w:pPr>
            <w:r>
              <w:t>完成建设费用拨付</w:t>
            </w:r>
          </w:p>
        </w:tc>
        <w:tc>
          <w:tcPr>
            <w:tcW w:w="2268" w:type="dxa"/>
            <w:vAlign w:val="center"/>
          </w:tcPr>
          <w:p>
            <w:pPr>
              <w:pStyle w:val="13"/>
            </w:pPr>
            <w:r>
              <w:t>完成建设费用拨付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天津市肿瘤医院秦皇岛医院建设资金</w:t>
            </w:r>
          </w:p>
        </w:tc>
        <w:tc>
          <w:tcPr>
            <w:tcW w:w="2268" w:type="dxa"/>
            <w:vAlign w:val="center"/>
          </w:tcPr>
          <w:p>
            <w:pPr>
              <w:pStyle w:val="13"/>
            </w:pPr>
            <w:r>
              <w:t>≤150000万元</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项目收入</w:t>
            </w:r>
          </w:p>
        </w:tc>
        <w:tc>
          <w:tcPr>
            <w:tcW w:w="5386" w:type="dxa"/>
            <w:vAlign w:val="center"/>
          </w:tcPr>
          <w:p>
            <w:pPr>
              <w:pStyle w:val="13"/>
            </w:pPr>
            <w:r>
              <w:t>项目运营后年营业额</w:t>
            </w:r>
          </w:p>
        </w:tc>
        <w:tc>
          <w:tcPr>
            <w:tcW w:w="2268" w:type="dxa"/>
            <w:vAlign w:val="center"/>
          </w:tcPr>
          <w:p>
            <w:pPr>
              <w:pStyle w:val="13"/>
            </w:pPr>
            <w:r>
              <w:t>项目运营后年营业额达到5000万元</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示范带动作用</w:t>
            </w:r>
          </w:p>
        </w:tc>
        <w:tc>
          <w:tcPr>
            <w:tcW w:w="5386" w:type="dxa"/>
            <w:vAlign w:val="center"/>
          </w:tcPr>
          <w:p>
            <w:pPr>
              <w:pStyle w:val="13"/>
            </w:pPr>
            <w:r>
              <w:t>促进示范区发展</w:t>
            </w:r>
          </w:p>
        </w:tc>
        <w:tc>
          <w:tcPr>
            <w:tcW w:w="2268" w:type="dxa"/>
            <w:vAlign w:val="center"/>
          </w:tcPr>
          <w:p>
            <w:pPr>
              <w:pStyle w:val="13"/>
            </w:pPr>
            <w:r>
              <w:t>打开生命健康产业发展的关键一环，推动相关创新示范政策落地，形成具有创新技术、产品、体系的发展新格局</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项目环境评估值</w:t>
            </w:r>
          </w:p>
        </w:tc>
        <w:tc>
          <w:tcPr>
            <w:tcW w:w="5386" w:type="dxa"/>
            <w:vAlign w:val="center"/>
          </w:tcPr>
          <w:p>
            <w:pPr>
              <w:pStyle w:val="13"/>
            </w:pPr>
            <w:r>
              <w:t>周围环境不会产生新的污染</w:t>
            </w:r>
          </w:p>
        </w:tc>
        <w:tc>
          <w:tcPr>
            <w:tcW w:w="2268" w:type="dxa"/>
            <w:vAlign w:val="center"/>
          </w:tcPr>
          <w:p>
            <w:pPr>
              <w:pStyle w:val="13"/>
            </w:pPr>
            <w:r>
              <w:t>效果显著</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长期有效性</w:t>
            </w:r>
          </w:p>
        </w:tc>
        <w:tc>
          <w:tcPr>
            <w:tcW w:w="5386" w:type="dxa"/>
            <w:vAlign w:val="center"/>
          </w:tcPr>
          <w:p>
            <w:pPr>
              <w:pStyle w:val="13"/>
            </w:pPr>
            <w:r>
              <w:t>解决广大人民群众就医难、住院难问题，保障人民群众生命安全，从而促进经济社会稳定和谐发展</w:t>
            </w:r>
          </w:p>
        </w:tc>
        <w:tc>
          <w:tcPr>
            <w:tcW w:w="2268" w:type="dxa"/>
            <w:vAlign w:val="center"/>
          </w:tcPr>
          <w:p>
            <w:pPr>
              <w:pStyle w:val="13"/>
            </w:pPr>
            <w:r>
              <w:t>效果显著</w:t>
            </w:r>
          </w:p>
        </w:tc>
        <w:tc>
          <w:tcPr>
            <w:tcW w:w="1276" w:type="dxa"/>
            <w:vAlign w:val="center"/>
          </w:tcPr>
          <w:p>
            <w:pPr>
              <w:pStyle w:val="13"/>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20、秦财社【2024】227号2024年中央基本公共卫生服务补助资金绩效目标表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13031324P00535811072Y</w:t>
            </w:r>
          </w:p>
        </w:tc>
        <w:tc>
          <w:tcPr>
            <w:tcW w:w="2835" w:type="dxa"/>
            <w:vAlign w:val="center"/>
          </w:tcPr>
          <w:p>
            <w:pPr>
              <w:pStyle w:val="11"/>
            </w:pPr>
            <w:r>
              <w:t>项目名称</w:t>
            </w:r>
          </w:p>
        </w:tc>
        <w:tc>
          <w:tcPr>
            <w:tcW w:w="6095" w:type="dxa"/>
            <w:gridSpan w:val="3"/>
            <w:vAlign w:val="center"/>
          </w:tcPr>
          <w:p>
            <w:pPr>
              <w:pStyle w:val="13"/>
            </w:pPr>
            <w:r>
              <w:t>秦财社【2024】227号2024年中央基本公共卫生服务补助资金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3.62</w:t>
            </w:r>
          </w:p>
        </w:tc>
        <w:tc>
          <w:tcPr>
            <w:tcW w:w="2835" w:type="dxa"/>
            <w:vAlign w:val="center"/>
          </w:tcPr>
          <w:p>
            <w:pPr>
              <w:pStyle w:val="11"/>
            </w:pPr>
            <w:r>
              <w:t>其中：财政    资金</w:t>
            </w:r>
          </w:p>
        </w:tc>
        <w:tc>
          <w:tcPr>
            <w:tcW w:w="2551" w:type="dxa"/>
            <w:vAlign w:val="center"/>
          </w:tcPr>
          <w:p>
            <w:pPr>
              <w:pStyle w:val="13"/>
            </w:pPr>
            <w:r>
              <w:t>3.62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用于基本公共卫生建设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1.提高基本公共卫生服务水平，缩短城乡居民差距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制作各类健康教育宣传品</w:t>
            </w:r>
          </w:p>
        </w:tc>
        <w:tc>
          <w:tcPr>
            <w:tcW w:w="5386" w:type="dxa"/>
            <w:vAlign w:val="center"/>
          </w:tcPr>
          <w:p>
            <w:pPr>
              <w:pStyle w:val="13"/>
            </w:pPr>
            <w:r>
              <w:t>制作各类健康教育培训资料</w:t>
            </w:r>
          </w:p>
        </w:tc>
        <w:tc>
          <w:tcPr>
            <w:tcW w:w="2268" w:type="dxa"/>
            <w:vAlign w:val="center"/>
          </w:tcPr>
          <w:p>
            <w:pPr>
              <w:pStyle w:val="13"/>
            </w:pPr>
            <w:r>
              <w:t>≥18种</w:t>
            </w:r>
          </w:p>
        </w:tc>
        <w:tc>
          <w:tcPr>
            <w:tcW w:w="1276"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老年人健康管理率</w:t>
            </w:r>
          </w:p>
        </w:tc>
        <w:tc>
          <w:tcPr>
            <w:tcW w:w="5386" w:type="dxa"/>
            <w:vAlign w:val="center"/>
          </w:tcPr>
          <w:p>
            <w:pPr>
              <w:pStyle w:val="13"/>
            </w:pPr>
            <w:r>
              <w:t>老年人健康管理率</w:t>
            </w:r>
          </w:p>
        </w:tc>
        <w:tc>
          <w:tcPr>
            <w:tcW w:w="2268" w:type="dxa"/>
            <w:vAlign w:val="center"/>
          </w:tcPr>
          <w:p>
            <w:pPr>
              <w:pStyle w:val="13"/>
            </w:pPr>
            <w:r>
              <w:t>≥85%</w:t>
            </w:r>
          </w:p>
        </w:tc>
        <w:tc>
          <w:tcPr>
            <w:tcW w:w="1276"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传染病和突发公共卫生事件报告和处理的及时率</w:t>
            </w:r>
          </w:p>
        </w:tc>
        <w:tc>
          <w:tcPr>
            <w:tcW w:w="5386" w:type="dxa"/>
            <w:vAlign w:val="center"/>
          </w:tcPr>
          <w:p>
            <w:pPr>
              <w:pStyle w:val="13"/>
            </w:pPr>
            <w:r>
              <w:t>传染病和突发公共卫生事件报告和处理及时率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新区公共卫生年度总体支出</w:t>
            </w:r>
          </w:p>
        </w:tc>
        <w:tc>
          <w:tcPr>
            <w:tcW w:w="5386" w:type="dxa"/>
            <w:vAlign w:val="center"/>
          </w:tcPr>
          <w:p>
            <w:pPr>
              <w:pStyle w:val="13"/>
            </w:pPr>
            <w:r>
              <w:t>新区公共卫生年度总体支出（新区配套资金）</w:t>
            </w:r>
          </w:p>
        </w:tc>
        <w:tc>
          <w:tcPr>
            <w:tcW w:w="2268" w:type="dxa"/>
            <w:vAlign w:val="center"/>
          </w:tcPr>
          <w:p>
            <w:pPr>
              <w:pStyle w:val="13"/>
            </w:pPr>
            <w:r>
              <w:t>≤121930元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公共卫生均等化水平提高</w:t>
            </w:r>
          </w:p>
        </w:tc>
        <w:tc>
          <w:tcPr>
            <w:tcW w:w="5386" w:type="dxa"/>
            <w:vAlign w:val="center"/>
          </w:tcPr>
          <w:p>
            <w:pPr>
              <w:pStyle w:val="13"/>
            </w:pPr>
            <w:r>
              <w:t>公共卫生均等化水平提高</w:t>
            </w:r>
          </w:p>
        </w:tc>
        <w:tc>
          <w:tcPr>
            <w:tcW w:w="2268" w:type="dxa"/>
            <w:vAlign w:val="center"/>
          </w:tcPr>
          <w:p>
            <w:pPr>
              <w:pStyle w:val="13"/>
            </w:pPr>
            <w:r>
              <w:t>中长期</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城乡居民公共卫生差距</w:t>
            </w:r>
          </w:p>
        </w:tc>
        <w:tc>
          <w:tcPr>
            <w:tcW w:w="5386" w:type="dxa"/>
            <w:vAlign w:val="center"/>
          </w:tcPr>
          <w:p>
            <w:pPr>
              <w:pStyle w:val="13"/>
            </w:pPr>
            <w:r>
              <w:t>反映城镇人口与乡村口获得公共卫生服务效果之间的差距</w:t>
            </w:r>
          </w:p>
        </w:tc>
        <w:tc>
          <w:tcPr>
            <w:tcW w:w="2268" w:type="dxa"/>
            <w:vAlign w:val="center"/>
          </w:tcPr>
          <w:p>
            <w:pPr>
              <w:pStyle w:val="13"/>
            </w:pPr>
            <w:r>
              <w:t>逐步提高</w:t>
            </w:r>
          </w:p>
        </w:tc>
        <w:tc>
          <w:tcPr>
            <w:tcW w:w="1276" w:type="dxa"/>
            <w:vAlign w:val="center"/>
          </w:tcPr>
          <w:p>
            <w:pPr>
              <w:pStyle w:val="13"/>
            </w:pPr>
            <w:r>
              <w:t>秦皇岛市卫健委基本公卫考核方案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城乡居民公共卫生差距</w:t>
            </w:r>
          </w:p>
        </w:tc>
        <w:tc>
          <w:tcPr>
            <w:tcW w:w="5386" w:type="dxa"/>
            <w:vAlign w:val="center"/>
          </w:tcPr>
          <w:p>
            <w:pPr>
              <w:pStyle w:val="13"/>
            </w:pPr>
            <w:r>
              <w:t>城乡居民公共卫生差距</w:t>
            </w:r>
          </w:p>
        </w:tc>
        <w:tc>
          <w:tcPr>
            <w:tcW w:w="2268" w:type="dxa"/>
            <w:vAlign w:val="center"/>
          </w:tcPr>
          <w:p>
            <w:pPr>
              <w:pStyle w:val="13"/>
            </w:pPr>
            <w:r>
              <w:t>不断缩小</w:t>
            </w:r>
          </w:p>
        </w:tc>
        <w:tc>
          <w:tcPr>
            <w:tcW w:w="1276" w:type="dxa"/>
            <w:vAlign w:val="center"/>
          </w:tcPr>
          <w:p>
            <w:pPr>
              <w:pStyle w:val="13"/>
            </w:pPr>
            <w:r>
              <w:t>秦皇岛市卫健委基本公卫考核方案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基层医务人员满意度</w:t>
            </w:r>
          </w:p>
        </w:tc>
        <w:tc>
          <w:tcPr>
            <w:tcW w:w="5386" w:type="dxa"/>
            <w:vAlign w:val="center"/>
          </w:tcPr>
          <w:p>
            <w:pPr>
              <w:pStyle w:val="13"/>
            </w:pPr>
            <w:r>
              <w:t>基层医务人员满意度</w:t>
            </w:r>
          </w:p>
        </w:tc>
        <w:tc>
          <w:tcPr>
            <w:tcW w:w="2268" w:type="dxa"/>
            <w:vAlign w:val="center"/>
          </w:tcPr>
          <w:p>
            <w:pPr>
              <w:pStyle w:val="13"/>
            </w:pPr>
            <w:r>
              <w:t>≥85%</w:t>
            </w:r>
          </w:p>
        </w:tc>
        <w:tc>
          <w:tcPr>
            <w:tcW w:w="1276" w:type="dxa"/>
            <w:vAlign w:val="center"/>
          </w:tcPr>
          <w:p>
            <w:pPr>
              <w:pStyle w:val="13"/>
            </w:pPr>
            <w:r>
              <w:t>满意度调查表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接受基本公共卫生服务的重点人群对基层医疗卫生机构所提供服务的满意程度</w:t>
            </w:r>
          </w:p>
        </w:tc>
        <w:tc>
          <w:tcPr>
            <w:tcW w:w="2268" w:type="dxa"/>
            <w:vAlign w:val="center"/>
          </w:tcPr>
          <w:p>
            <w:pPr>
              <w:pStyle w:val="13"/>
            </w:pPr>
            <w:r>
              <w:t>≥95%</w:t>
            </w:r>
          </w:p>
        </w:tc>
        <w:tc>
          <w:tcPr>
            <w:tcW w:w="1276" w:type="dxa"/>
            <w:vAlign w:val="center"/>
          </w:tcPr>
          <w:p>
            <w:pPr>
              <w:pStyle w:val="13"/>
            </w:pPr>
            <w:r>
              <w:t>河北省公共卫生服务补助资金管理实施细则</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21、秦财社【2024】228号2024年中央医疗服务与保障能力提升（卫生健康人才培养）补助资金绩效目标表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13031324P005358110965</w:t>
            </w:r>
          </w:p>
        </w:tc>
        <w:tc>
          <w:tcPr>
            <w:tcW w:w="2835" w:type="dxa"/>
            <w:vAlign w:val="center"/>
          </w:tcPr>
          <w:p>
            <w:pPr>
              <w:pStyle w:val="11"/>
            </w:pPr>
            <w:r>
              <w:t>项目名称</w:t>
            </w:r>
          </w:p>
        </w:tc>
        <w:tc>
          <w:tcPr>
            <w:tcW w:w="6095" w:type="dxa"/>
            <w:gridSpan w:val="3"/>
            <w:vAlign w:val="center"/>
          </w:tcPr>
          <w:p>
            <w:pPr>
              <w:pStyle w:val="13"/>
            </w:pPr>
            <w:r>
              <w:t>秦财社【2024】228号2024年中央医疗服务与保障能力提升（卫生健康人才培养）补助资金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0.27</w:t>
            </w:r>
          </w:p>
        </w:tc>
        <w:tc>
          <w:tcPr>
            <w:tcW w:w="2835" w:type="dxa"/>
            <w:vAlign w:val="center"/>
          </w:tcPr>
          <w:p>
            <w:pPr>
              <w:pStyle w:val="11"/>
            </w:pPr>
            <w:r>
              <w:t>其中：财政    资金</w:t>
            </w:r>
          </w:p>
        </w:tc>
        <w:tc>
          <w:tcPr>
            <w:tcW w:w="2551" w:type="dxa"/>
            <w:vAlign w:val="center"/>
          </w:tcPr>
          <w:p>
            <w:pPr>
              <w:pStyle w:val="13"/>
            </w:pPr>
            <w:r>
              <w:t>0.27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用于卫生健康人才培养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1.基层医疗卫生机构医疗水平不断提高</w:t>
            </w:r>
          </w:p>
          <w:p>
            <w:pPr>
              <w:pStyle w:val="13"/>
            </w:pPr>
            <w:r>
              <w:t>2.加大卫生健康人才培养培训力度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住院医师规范化培训招收完成率</w:t>
            </w:r>
          </w:p>
        </w:tc>
        <w:tc>
          <w:tcPr>
            <w:tcW w:w="5386" w:type="dxa"/>
            <w:vAlign w:val="center"/>
          </w:tcPr>
          <w:p>
            <w:pPr>
              <w:pStyle w:val="13"/>
            </w:pPr>
            <w:r>
              <w:t>住院医师规范化培训招收完成率</w:t>
            </w:r>
          </w:p>
        </w:tc>
        <w:tc>
          <w:tcPr>
            <w:tcW w:w="2268" w:type="dxa"/>
            <w:vAlign w:val="center"/>
          </w:tcPr>
          <w:p>
            <w:pPr>
              <w:pStyle w:val="13"/>
            </w:pPr>
            <w:r>
              <w:t>≥90%</w:t>
            </w:r>
          </w:p>
        </w:tc>
        <w:tc>
          <w:tcPr>
            <w:tcW w:w="1276" w:type="dxa"/>
            <w:vAlign w:val="center"/>
          </w:tcPr>
          <w:p>
            <w:pPr>
              <w:pStyle w:val="13"/>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全科医生特设岗位计划招聘完成率</w:t>
            </w:r>
          </w:p>
        </w:tc>
        <w:tc>
          <w:tcPr>
            <w:tcW w:w="5386" w:type="dxa"/>
            <w:vAlign w:val="center"/>
          </w:tcPr>
          <w:p>
            <w:pPr>
              <w:pStyle w:val="13"/>
            </w:pPr>
            <w:r>
              <w:t>全科医生特设岗位计划招聘完成率</w:t>
            </w:r>
          </w:p>
        </w:tc>
        <w:tc>
          <w:tcPr>
            <w:tcW w:w="2268" w:type="dxa"/>
            <w:vAlign w:val="center"/>
          </w:tcPr>
          <w:p>
            <w:pPr>
              <w:pStyle w:val="13"/>
            </w:pPr>
            <w:r>
              <w:t>≥90%</w:t>
            </w:r>
          </w:p>
        </w:tc>
        <w:tc>
          <w:tcPr>
            <w:tcW w:w="1276" w:type="dxa"/>
            <w:vAlign w:val="center"/>
          </w:tcPr>
          <w:p>
            <w:pPr>
              <w:pStyle w:val="13"/>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住院医师规范化培训结业考核通过率</w:t>
            </w:r>
          </w:p>
        </w:tc>
        <w:tc>
          <w:tcPr>
            <w:tcW w:w="5386" w:type="dxa"/>
            <w:vAlign w:val="center"/>
          </w:tcPr>
          <w:p>
            <w:pPr>
              <w:pStyle w:val="13"/>
            </w:pPr>
            <w:r>
              <w:t>住院医师规范化培训结业考核通过率</w:t>
            </w:r>
          </w:p>
        </w:tc>
        <w:tc>
          <w:tcPr>
            <w:tcW w:w="2268" w:type="dxa"/>
            <w:vAlign w:val="center"/>
          </w:tcPr>
          <w:p>
            <w:pPr>
              <w:pStyle w:val="13"/>
            </w:pPr>
            <w:r>
              <w:t>≥80%</w:t>
            </w:r>
          </w:p>
        </w:tc>
        <w:tc>
          <w:tcPr>
            <w:tcW w:w="1276" w:type="dxa"/>
            <w:vAlign w:val="center"/>
          </w:tcPr>
          <w:p>
            <w:pPr>
              <w:pStyle w:val="13"/>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履约农村订单定向免费培养医学生岗位落实率</w:t>
            </w:r>
          </w:p>
        </w:tc>
        <w:tc>
          <w:tcPr>
            <w:tcW w:w="5386" w:type="dxa"/>
            <w:vAlign w:val="center"/>
          </w:tcPr>
          <w:p>
            <w:pPr>
              <w:pStyle w:val="13"/>
            </w:pPr>
            <w:r>
              <w:t>履约农村订单定向免费培养医学生岗位落实率</w:t>
            </w:r>
          </w:p>
        </w:tc>
        <w:tc>
          <w:tcPr>
            <w:tcW w:w="2268" w:type="dxa"/>
            <w:vAlign w:val="center"/>
          </w:tcPr>
          <w:p>
            <w:pPr>
              <w:pStyle w:val="13"/>
            </w:pPr>
            <w:r>
              <w:t>≥80%</w:t>
            </w:r>
          </w:p>
        </w:tc>
        <w:tc>
          <w:tcPr>
            <w:tcW w:w="1276" w:type="dxa"/>
            <w:vAlign w:val="center"/>
          </w:tcPr>
          <w:p>
            <w:pPr>
              <w:pStyle w:val="13"/>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参培住院医师业务水平</w:t>
            </w:r>
          </w:p>
        </w:tc>
        <w:tc>
          <w:tcPr>
            <w:tcW w:w="5386" w:type="dxa"/>
            <w:vAlign w:val="center"/>
          </w:tcPr>
          <w:p>
            <w:pPr>
              <w:pStyle w:val="13"/>
            </w:pPr>
            <w:r>
              <w:t>参培住院医师业务水平</w:t>
            </w:r>
          </w:p>
        </w:tc>
        <w:tc>
          <w:tcPr>
            <w:tcW w:w="2268" w:type="dxa"/>
            <w:vAlign w:val="center"/>
          </w:tcPr>
          <w:p>
            <w:pPr>
              <w:pStyle w:val="13"/>
            </w:pPr>
            <w:r>
              <w:t>大幅提高</w:t>
            </w:r>
          </w:p>
        </w:tc>
        <w:tc>
          <w:tcPr>
            <w:tcW w:w="1276" w:type="dxa"/>
            <w:vAlign w:val="center"/>
          </w:tcPr>
          <w:p>
            <w:pPr>
              <w:pStyle w:val="13"/>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农村订单定向医学生业务水平</w:t>
            </w:r>
          </w:p>
        </w:tc>
        <w:tc>
          <w:tcPr>
            <w:tcW w:w="5386" w:type="dxa"/>
            <w:vAlign w:val="center"/>
          </w:tcPr>
          <w:p>
            <w:pPr>
              <w:pStyle w:val="13"/>
            </w:pPr>
            <w:r>
              <w:t>农村订单定向医学生业务水平</w:t>
            </w:r>
          </w:p>
        </w:tc>
        <w:tc>
          <w:tcPr>
            <w:tcW w:w="2268" w:type="dxa"/>
            <w:vAlign w:val="center"/>
          </w:tcPr>
          <w:p>
            <w:pPr>
              <w:pStyle w:val="13"/>
            </w:pPr>
            <w:r>
              <w:t>大幅提高</w:t>
            </w:r>
          </w:p>
        </w:tc>
        <w:tc>
          <w:tcPr>
            <w:tcW w:w="1276" w:type="dxa"/>
            <w:vAlign w:val="center"/>
          </w:tcPr>
          <w:p>
            <w:pPr>
              <w:pStyle w:val="13"/>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参培学员满意度</w:t>
            </w:r>
          </w:p>
        </w:tc>
        <w:tc>
          <w:tcPr>
            <w:tcW w:w="5386" w:type="dxa"/>
            <w:vAlign w:val="center"/>
          </w:tcPr>
          <w:p>
            <w:pPr>
              <w:pStyle w:val="13"/>
            </w:pPr>
            <w:r>
              <w:t>参培学员满意度</w:t>
            </w:r>
          </w:p>
        </w:tc>
        <w:tc>
          <w:tcPr>
            <w:tcW w:w="2268" w:type="dxa"/>
            <w:vAlign w:val="center"/>
          </w:tcPr>
          <w:p>
            <w:pPr>
              <w:pStyle w:val="13"/>
            </w:pPr>
            <w:r>
              <w:t>≥80%</w:t>
            </w:r>
          </w:p>
        </w:tc>
        <w:tc>
          <w:tcPr>
            <w:tcW w:w="1276" w:type="dxa"/>
            <w:vAlign w:val="center"/>
          </w:tcPr>
          <w:p>
            <w:pPr>
              <w:pStyle w:val="13"/>
            </w:pPr>
            <w:r>
              <w:t>国办发[2017]63号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22、秦财社【2024】576号提前下达2025年重大传染病防控经费绩效目标表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13031325P008801111078</w:t>
            </w:r>
          </w:p>
        </w:tc>
        <w:tc>
          <w:tcPr>
            <w:tcW w:w="2835" w:type="dxa"/>
            <w:vAlign w:val="center"/>
          </w:tcPr>
          <w:p>
            <w:pPr>
              <w:pStyle w:val="11"/>
            </w:pPr>
            <w:r>
              <w:t>项目名称</w:t>
            </w:r>
          </w:p>
        </w:tc>
        <w:tc>
          <w:tcPr>
            <w:tcW w:w="6095" w:type="dxa"/>
            <w:gridSpan w:val="3"/>
            <w:vAlign w:val="center"/>
          </w:tcPr>
          <w:p>
            <w:pPr>
              <w:pStyle w:val="13"/>
            </w:pPr>
            <w:r>
              <w:t>秦财社【2024】576号提前下达2025年重大传染病防控经费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用于重度精神障碍救治和疫情防控相关支出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1.用于重度精神障碍救治和疫情防控相关支出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严重精神障碍筛查任务完成率</w:t>
            </w:r>
          </w:p>
        </w:tc>
        <w:tc>
          <w:tcPr>
            <w:tcW w:w="5386" w:type="dxa"/>
            <w:vAlign w:val="center"/>
          </w:tcPr>
          <w:p>
            <w:pPr>
              <w:pStyle w:val="13"/>
            </w:pPr>
            <w:r>
              <w:t>严重精神障碍筛查任务完成率</w:t>
            </w:r>
          </w:p>
        </w:tc>
        <w:tc>
          <w:tcPr>
            <w:tcW w:w="2268" w:type="dxa"/>
            <w:vAlign w:val="center"/>
          </w:tcPr>
          <w:p>
            <w:pPr>
              <w:pStyle w:val="13"/>
            </w:pPr>
            <w:r>
              <w:t>≥90%</w:t>
            </w:r>
          </w:p>
        </w:tc>
        <w:tc>
          <w:tcPr>
            <w:tcW w:w="1276" w:type="dxa"/>
            <w:vAlign w:val="center"/>
          </w:tcPr>
          <w:p>
            <w:pPr>
              <w:pStyle w:val="13"/>
            </w:pPr>
            <w:r>
              <w:t>秦财社【2024】576号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中小学生精神卫生培训覆盖率</w:t>
            </w:r>
          </w:p>
        </w:tc>
        <w:tc>
          <w:tcPr>
            <w:tcW w:w="5386" w:type="dxa"/>
            <w:vAlign w:val="center"/>
          </w:tcPr>
          <w:p>
            <w:pPr>
              <w:pStyle w:val="13"/>
            </w:pPr>
            <w:r>
              <w:t>中小学生精神卫生培训覆盖率</w:t>
            </w:r>
          </w:p>
        </w:tc>
        <w:tc>
          <w:tcPr>
            <w:tcW w:w="2268" w:type="dxa"/>
            <w:vAlign w:val="center"/>
          </w:tcPr>
          <w:p>
            <w:pPr>
              <w:pStyle w:val="13"/>
            </w:pPr>
            <w:r>
              <w:t>≥80%</w:t>
            </w:r>
          </w:p>
        </w:tc>
        <w:tc>
          <w:tcPr>
            <w:tcW w:w="1276" w:type="dxa"/>
            <w:vAlign w:val="center"/>
          </w:tcPr>
          <w:p>
            <w:pPr>
              <w:pStyle w:val="13"/>
            </w:pPr>
            <w:r>
              <w:t>秦财社【2024】576号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2025年12月底前</w:t>
            </w:r>
          </w:p>
        </w:tc>
        <w:tc>
          <w:tcPr>
            <w:tcW w:w="1276" w:type="dxa"/>
            <w:vAlign w:val="center"/>
          </w:tcPr>
          <w:p>
            <w:pPr>
              <w:pStyle w:val="13"/>
            </w:pPr>
            <w:r>
              <w:t>秦财社【2024】576号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w:t>
            </w:r>
          </w:p>
        </w:tc>
        <w:tc>
          <w:tcPr>
            <w:tcW w:w="5386" w:type="dxa"/>
            <w:vAlign w:val="center"/>
          </w:tcPr>
          <w:p>
            <w:pPr>
              <w:pStyle w:val="13"/>
            </w:pPr>
            <w:r>
              <w:t>预算</w:t>
            </w:r>
          </w:p>
        </w:tc>
        <w:tc>
          <w:tcPr>
            <w:tcW w:w="2268" w:type="dxa"/>
            <w:vAlign w:val="center"/>
          </w:tcPr>
          <w:p>
            <w:pPr>
              <w:pStyle w:val="13"/>
            </w:pPr>
            <w:r>
              <w:t>≤6万元</w:t>
            </w:r>
          </w:p>
        </w:tc>
        <w:tc>
          <w:tcPr>
            <w:tcW w:w="1276" w:type="dxa"/>
            <w:vAlign w:val="center"/>
          </w:tcPr>
          <w:p>
            <w:pPr>
              <w:pStyle w:val="13"/>
            </w:pPr>
            <w:r>
              <w:t>秦财社【2022】707号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加强严重精神障碍患者随访服务</w:t>
            </w:r>
          </w:p>
        </w:tc>
        <w:tc>
          <w:tcPr>
            <w:tcW w:w="5386" w:type="dxa"/>
            <w:vAlign w:val="center"/>
          </w:tcPr>
          <w:p>
            <w:pPr>
              <w:pStyle w:val="13"/>
            </w:pPr>
            <w:r>
              <w:t>加强严重精神障碍患者随访服务</w:t>
            </w:r>
          </w:p>
        </w:tc>
        <w:tc>
          <w:tcPr>
            <w:tcW w:w="2268" w:type="dxa"/>
            <w:vAlign w:val="center"/>
          </w:tcPr>
          <w:p>
            <w:pPr>
              <w:pStyle w:val="13"/>
            </w:pPr>
            <w:r>
              <w:t>显著提升</w:t>
            </w:r>
          </w:p>
        </w:tc>
        <w:tc>
          <w:tcPr>
            <w:tcW w:w="1276" w:type="dxa"/>
            <w:vAlign w:val="center"/>
          </w:tcPr>
          <w:p>
            <w:pPr>
              <w:pStyle w:val="13"/>
            </w:pPr>
            <w:r>
              <w:t>秦财社【2024】576号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服务对象的满意程度</w:t>
            </w:r>
          </w:p>
        </w:tc>
        <w:tc>
          <w:tcPr>
            <w:tcW w:w="5386" w:type="dxa"/>
            <w:vAlign w:val="center"/>
          </w:tcPr>
          <w:p>
            <w:pPr>
              <w:pStyle w:val="13"/>
            </w:pPr>
            <w:r>
              <w:t>服务对象的满意程度</w:t>
            </w:r>
          </w:p>
        </w:tc>
        <w:tc>
          <w:tcPr>
            <w:tcW w:w="2268" w:type="dxa"/>
            <w:vAlign w:val="center"/>
          </w:tcPr>
          <w:p>
            <w:pPr>
              <w:pStyle w:val="13"/>
            </w:pPr>
            <w:r>
              <w:t>≥90%</w:t>
            </w:r>
          </w:p>
        </w:tc>
        <w:tc>
          <w:tcPr>
            <w:tcW w:w="1276" w:type="dxa"/>
            <w:vAlign w:val="center"/>
          </w:tcPr>
          <w:p>
            <w:pPr>
              <w:pStyle w:val="13"/>
            </w:pPr>
            <w:r>
              <w:t>秦财社【2024】576号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23、秦财社【2024】581号提前下达2024年中央计划生育补助资金-奖励扶助绩效目标表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13031325P00000910004U</w:t>
            </w:r>
          </w:p>
        </w:tc>
        <w:tc>
          <w:tcPr>
            <w:tcW w:w="2835" w:type="dxa"/>
            <w:vAlign w:val="center"/>
          </w:tcPr>
          <w:p>
            <w:pPr>
              <w:pStyle w:val="11"/>
            </w:pPr>
            <w:r>
              <w:t>项目名称</w:t>
            </w:r>
          </w:p>
        </w:tc>
        <w:tc>
          <w:tcPr>
            <w:tcW w:w="6095" w:type="dxa"/>
            <w:gridSpan w:val="3"/>
            <w:vAlign w:val="center"/>
          </w:tcPr>
          <w:p>
            <w:pPr>
              <w:pStyle w:val="13"/>
            </w:pPr>
            <w:r>
              <w:t>秦财社【2024】581号提前下达2024年中央计划生育补助资金-奖励扶助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335.60</w:t>
            </w:r>
          </w:p>
        </w:tc>
        <w:tc>
          <w:tcPr>
            <w:tcW w:w="2835" w:type="dxa"/>
            <w:vAlign w:val="center"/>
          </w:tcPr>
          <w:p>
            <w:pPr>
              <w:pStyle w:val="11"/>
            </w:pPr>
            <w:r>
              <w:t>其中：财政    资金</w:t>
            </w:r>
          </w:p>
        </w:tc>
        <w:tc>
          <w:tcPr>
            <w:tcW w:w="2551" w:type="dxa"/>
            <w:vAlign w:val="center"/>
          </w:tcPr>
          <w:p>
            <w:pPr>
              <w:pStyle w:val="13"/>
            </w:pPr>
            <w:r>
              <w:t>335.60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用于农村计划生育家庭奖励扶助制度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1.目标内容2解决农村独生子女和双女家庭的养老问题，提高家庭发展能力</w:t>
            </w:r>
          </w:p>
          <w:p>
            <w:pPr>
              <w:pStyle w:val="13"/>
            </w:pPr>
            <w:r>
              <w:t>2.目标内容1实施农村计划生育家庭奖励扶助制度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农村部分计划生育家庭奖励扶助人数</w:t>
            </w:r>
          </w:p>
        </w:tc>
        <w:tc>
          <w:tcPr>
            <w:tcW w:w="5386" w:type="dxa"/>
            <w:vAlign w:val="center"/>
          </w:tcPr>
          <w:p>
            <w:pPr>
              <w:pStyle w:val="13"/>
            </w:pPr>
            <w:r>
              <w:t>农村部分计划生育家庭奖励扶助人数</w:t>
            </w:r>
          </w:p>
        </w:tc>
        <w:tc>
          <w:tcPr>
            <w:tcW w:w="2268" w:type="dxa"/>
            <w:vAlign w:val="center"/>
          </w:tcPr>
          <w:p>
            <w:pPr>
              <w:pStyle w:val="13"/>
            </w:pPr>
            <w:r>
              <w:t>≥6000人</w:t>
            </w:r>
          </w:p>
        </w:tc>
        <w:tc>
          <w:tcPr>
            <w:tcW w:w="1276" w:type="dxa"/>
            <w:vAlign w:val="center"/>
          </w:tcPr>
          <w:p>
            <w:pPr>
              <w:pStyle w:val="13"/>
            </w:pPr>
            <w:r>
              <w:t>中共中央 国务院关于实施全面两孩政策改革完善计划生育服务管理的决定（中发〔2015〕40号）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符合条件申报对象覆盖率</w:t>
            </w:r>
          </w:p>
        </w:tc>
        <w:tc>
          <w:tcPr>
            <w:tcW w:w="2268" w:type="dxa"/>
            <w:vAlign w:val="center"/>
          </w:tcPr>
          <w:p>
            <w:pPr>
              <w:pStyle w:val="13"/>
            </w:pPr>
            <w:r>
              <w:t>100%</w:t>
            </w:r>
          </w:p>
        </w:tc>
        <w:tc>
          <w:tcPr>
            <w:tcW w:w="1276" w:type="dxa"/>
            <w:vAlign w:val="center"/>
          </w:tcPr>
          <w:p>
            <w:pPr>
              <w:pStyle w:val="13"/>
            </w:pPr>
            <w:r>
              <w:t>中共中央 国务院关于实施全面两孩政策改革完善计划生育服务管理的决定（中发〔2015〕40号）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奖励资金到位率</w:t>
            </w:r>
          </w:p>
        </w:tc>
        <w:tc>
          <w:tcPr>
            <w:tcW w:w="5386" w:type="dxa"/>
            <w:vAlign w:val="center"/>
          </w:tcPr>
          <w:p>
            <w:pPr>
              <w:pStyle w:val="13"/>
            </w:pPr>
            <w:r>
              <w:t>奖励资金到位率</w:t>
            </w:r>
          </w:p>
        </w:tc>
        <w:tc>
          <w:tcPr>
            <w:tcW w:w="2268" w:type="dxa"/>
            <w:vAlign w:val="center"/>
          </w:tcPr>
          <w:p>
            <w:pPr>
              <w:pStyle w:val="13"/>
            </w:pPr>
            <w:r>
              <w:t>100%</w:t>
            </w:r>
          </w:p>
        </w:tc>
        <w:tc>
          <w:tcPr>
            <w:tcW w:w="1276" w:type="dxa"/>
            <w:vAlign w:val="center"/>
          </w:tcPr>
          <w:p>
            <w:pPr>
              <w:pStyle w:val="13"/>
            </w:pPr>
            <w:r>
              <w:t>中共中央 国务院关于实施全面两孩政策改革完善计划生育服务管理的决定（中发〔2015〕40号）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农村部分计划生育家庭奖励扶助补助</w:t>
            </w:r>
          </w:p>
        </w:tc>
        <w:tc>
          <w:tcPr>
            <w:tcW w:w="5386" w:type="dxa"/>
            <w:vAlign w:val="center"/>
          </w:tcPr>
          <w:p>
            <w:pPr>
              <w:pStyle w:val="13"/>
            </w:pPr>
            <w:r>
              <w:t>农村部分计划生育家庭奖励扶助补助</w:t>
            </w:r>
          </w:p>
        </w:tc>
        <w:tc>
          <w:tcPr>
            <w:tcW w:w="2268" w:type="dxa"/>
            <w:vAlign w:val="center"/>
          </w:tcPr>
          <w:p>
            <w:pPr>
              <w:pStyle w:val="13"/>
            </w:pPr>
            <w:r>
              <w:t>80元/人/月(国家标准）</w:t>
            </w:r>
          </w:p>
        </w:tc>
        <w:tc>
          <w:tcPr>
            <w:tcW w:w="1276" w:type="dxa"/>
            <w:vAlign w:val="center"/>
          </w:tcPr>
          <w:p>
            <w:pPr>
              <w:pStyle w:val="13"/>
            </w:pPr>
            <w:r>
              <w:t>中共中央 国务院关于实施全面两孩政策改革完善计划生育服务管理的决定（中发〔2015〕40号）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家庭发展能力</w:t>
            </w:r>
          </w:p>
        </w:tc>
        <w:tc>
          <w:tcPr>
            <w:tcW w:w="5386" w:type="dxa"/>
            <w:vAlign w:val="center"/>
          </w:tcPr>
          <w:p>
            <w:pPr>
              <w:pStyle w:val="13"/>
            </w:pPr>
            <w:r>
              <w:t>家庭发展能力</w:t>
            </w:r>
          </w:p>
        </w:tc>
        <w:tc>
          <w:tcPr>
            <w:tcW w:w="2268" w:type="dxa"/>
            <w:vAlign w:val="center"/>
          </w:tcPr>
          <w:p>
            <w:pPr>
              <w:pStyle w:val="13"/>
            </w:pPr>
            <w:r>
              <w:t>逐步提高</w:t>
            </w:r>
          </w:p>
        </w:tc>
        <w:tc>
          <w:tcPr>
            <w:tcW w:w="1276" w:type="dxa"/>
            <w:vAlign w:val="center"/>
          </w:tcPr>
          <w:p>
            <w:pPr>
              <w:pStyle w:val="13"/>
            </w:pPr>
            <w:r>
              <w:t>中共中央 国务院关于实施全面两孩政策改革完善计划生育服务管理的决定（中发〔2015〕40号）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逐步提高</w:t>
            </w:r>
          </w:p>
        </w:tc>
        <w:tc>
          <w:tcPr>
            <w:tcW w:w="1276" w:type="dxa"/>
            <w:vAlign w:val="center"/>
          </w:tcPr>
          <w:p>
            <w:pPr>
              <w:pStyle w:val="13"/>
            </w:pPr>
            <w:r>
              <w:t>中共中央 国务院关于实施全面两孩政策改革完善计划生育服务管理的决定（中发〔2015〕40号）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使用效益稳定</w:t>
            </w:r>
          </w:p>
        </w:tc>
        <w:tc>
          <w:tcPr>
            <w:tcW w:w="1276" w:type="dxa"/>
            <w:vAlign w:val="center"/>
          </w:tcPr>
          <w:p>
            <w:pPr>
              <w:pStyle w:val="13"/>
            </w:pPr>
            <w:r>
              <w:t>中共中央 国务院关于实施全面两孩政策改革完善计划生育服务管理的决定（中发〔2015〕40号）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24、秦财社【2024】581号提前下达2024年中央计划生育补助资金-特别扶助绩效目标表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13031325P00000910005F</w:t>
            </w:r>
          </w:p>
        </w:tc>
        <w:tc>
          <w:tcPr>
            <w:tcW w:w="2835" w:type="dxa"/>
            <w:vAlign w:val="center"/>
          </w:tcPr>
          <w:p>
            <w:pPr>
              <w:pStyle w:val="11"/>
            </w:pPr>
            <w:r>
              <w:t>项目名称</w:t>
            </w:r>
          </w:p>
        </w:tc>
        <w:tc>
          <w:tcPr>
            <w:tcW w:w="6095" w:type="dxa"/>
            <w:gridSpan w:val="3"/>
            <w:vAlign w:val="center"/>
          </w:tcPr>
          <w:p>
            <w:pPr>
              <w:pStyle w:val="13"/>
            </w:pPr>
            <w:r>
              <w:t>秦财社【2024】581号提前下达2024年中央计划生育补助资金-特别扶助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79.15</w:t>
            </w:r>
          </w:p>
        </w:tc>
        <w:tc>
          <w:tcPr>
            <w:tcW w:w="2835" w:type="dxa"/>
            <w:vAlign w:val="center"/>
          </w:tcPr>
          <w:p>
            <w:pPr>
              <w:pStyle w:val="11"/>
            </w:pPr>
            <w:r>
              <w:t>其中：财政    资金</w:t>
            </w:r>
          </w:p>
        </w:tc>
        <w:tc>
          <w:tcPr>
            <w:tcW w:w="2551" w:type="dxa"/>
            <w:vAlign w:val="center"/>
          </w:tcPr>
          <w:p>
            <w:pPr>
              <w:pStyle w:val="13"/>
            </w:pPr>
            <w:r>
              <w:t>79.15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家庭计划生育 家庭特别扶助制度，缓解计划特殊家庭在生产、生活、医疗和养老方面的特殊困难，保障和改善民生，促进社会和谐稳定。</w:t>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1.家庭计划生育 家庭特别扶助制度，缓解计划特殊家庭在生产、生活、医疗和养老方面的特殊困难，保障和改善民生，促进社会和谐稳定。</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独生子女伤残家庭扶助人数</w:t>
            </w:r>
          </w:p>
        </w:tc>
        <w:tc>
          <w:tcPr>
            <w:tcW w:w="5386" w:type="dxa"/>
            <w:vAlign w:val="center"/>
          </w:tcPr>
          <w:p>
            <w:pPr>
              <w:pStyle w:val="13"/>
            </w:pPr>
            <w:r>
              <w:t>独生子女伤残家庭扶助人数</w:t>
            </w:r>
          </w:p>
        </w:tc>
        <w:tc>
          <w:tcPr>
            <w:tcW w:w="2268" w:type="dxa"/>
            <w:vAlign w:val="center"/>
          </w:tcPr>
          <w:p>
            <w:pPr>
              <w:pStyle w:val="13"/>
            </w:pPr>
            <w:r>
              <w:t>≥60人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独生子女死亡家庭扶助人数</w:t>
            </w:r>
          </w:p>
        </w:tc>
        <w:tc>
          <w:tcPr>
            <w:tcW w:w="5386" w:type="dxa"/>
            <w:vAlign w:val="center"/>
          </w:tcPr>
          <w:p>
            <w:pPr>
              <w:pStyle w:val="13"/>
            </w:pPr>
            <w:r>
              <w:t>独生子女死亡家庭扶助人数</w:t>
            </w:r>
          </w:p>
        </w:tc>
        <w:tc>
          <w:tcPr>
            <w:tcW w:w="2268" w:type="dxa"/>
            <w:vAlign w:val="center"/>
          </w:tcPr>
          <w:p>
            <w:pPr>
              <w:pStyle w:val="13"/>
            </w:pPr>
            <w:r>
              <w:t>≥140人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符合条件申报对象覆盖率</w:t>
            </w:r>
          </w:p>
        </w:tc>
        <w:tc>
          <w:tcPr>
            <w:tcW w:w="5386" w:type="dxa"/>
            <w:vAlign w:val="center"/>
          </w:tcPr>
          <w:p>
            <w:pPr>
              <w:pStyle w:val="13"/>
            </w:pPr>
            <w:r>
              <w:t>符合条件申报对象覆盖率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特扶资金到位及时率</w:t>
            </w:r>
          </w:p>
        </w:tc>
        <w:tc>
          <w:tcPr>
            <w:tcW w:w="5386" w:type="dxa"/>
            <w:vAlign w:val="center"/>
          </w:tcPr>
          <w:p>
            <w:pPr>
              <w:pStyle w:val="13"/>
            </w:pPr>
            <w:r>
              <w:t>特扶资金到位及时率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独生子女伤残家庭扶助金发放标准</w:t>
            </w:r>
          </w:p>
        </w:tc>
        <w:tc>
          <w:tcPr>
            <w:tcW w:w="5386" w:type="dxa"/>
            <w:vAlign w:val="center"/>
          </w:tcPr>
          <w:p>
            <w:pPr>
              <w:pStyle w:val="13"/>
            </w:pPr>
            <w:r>
              <w:t>独生子女伤残家庭扶助金发放标准</w:t>
            </w:r>
          </w:p>
        </w:tc>
        <w:tc>
          <w:tcPr>
            <w:tcW w:w="2268" w:type="dxa"/>
            <w:vAlign w:val="center"/>
          </w:tcPr>
          <w:p>
            <w:pPr>
              <w:pStyle w:val="13"/>
            </w:pPr>
            <w:r>
              <w:t>860元/人/月</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独生子女死亡家庭扶助金发放标准</w:t>
            </w:r>
          </w:p>
        </w:tc>
        <w:tc>
          <w:tcPr>
            <w:tcW w:w="5386" w:type="dxa"/>
            <w:vAlign w:val="center"/>
          </w:tcPr>
          <w:p>
            <w:pPr>
              <w:pStyle w:val="13"/>
            </w:pPr>
            <w:r>
              <w:t>独生子女死亡家庭扶助金发放标准</w:t>
            </w:r>
          </w:p>
        </w:tc>
        <w:tc>
          <w:tcPr>
            <w:tcW w:w="2268" w:type="dxa"/>
            <w:vAlign w:val="center"/>
          </w:tcPr>
          <w:p>
            <w:pPr>
              <w:pStyle w:val="13"/>
            </w:pPr>
            <w:r>
              <w:t>1110元/人/月</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逐步提高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受助奖扶对象满意度</w:t>
            </w:r>
          </w:p>
        </w:tc>
        <w:tc>
          <w:tcPr>
            <w:tcW w:w="5386" w:type="dxa"/>
            <w:vAlign w:val="center"/>
          </w:tcPr>
          <w:p>
            <w:pPr>
              <w:pStyle w:val="13"/>
            </w:pPr>
            <w:r>
              <w:t>受助奖扶对象满意度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25、秦财社【2024】589号提前下达2025年中央医疗服务与保障能力提升（卫生健康人才培养）补助资金绩效目标表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13031325P00880111123H</w:t>
            </w:r>
          </w:p>
        </w:tc>
        <w:tc>
          <w:tcPr>
            <w:tcW w:w="2835" w:type="dxa"/>
            <w:vAlign w:val="center"/>
          </w:tcPr>
          <w:p>
            <w:pPr>
              <w:pStyle w:val="11"/>
            </w:pPr>
            <w:r>
              <w:t>项目名称</w:t>
            </w:r>
          </w:p>
        </w:tc>
        <w:tc>
          <w:tcPr>
            <w:tcW w:w="6095" w:type="dxa"/>
            <w:gridSpan w:val="3"/>
            <w:vAlign w:val="center"/>
          </w:tcPr>
          <w:p>
            <w:pPr>
              <w:pStyle w:val="13"/>
            </w:pPr>
            <w:r>
              <w:t>秦财社【2024】589号提前下达2025年中央医疗服务与保障能力提升（卫生健康人才培养）补助资金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2.45</w:t>
            </w:r>
          </w:p>
        </w:tc>
        <w:tc>
          <w:tcPr>
            <w:tcW w:w="2835" w:type="dxa"/>
            <w:vAlign w:val="center"/>
          </w:tcPr>
          <w:p>
            <w:pPr>
              <w:pStyle w:val="11"/>
            </w:pPr>
            <w:r>
              <w:t>其中：财政    资金</w:t>
            </w:r>
          </w:p>
        </w:tc>
        <w:tc>
          <w:tcPr>
            <w:tcW w:w="2551" w:type="dxa"/>
            <w:vAlign w:val="center"/>
          </w:tcPr>
          <w:p>
            <w:pPr>
              <w:pStyle w:val="13"/>
            </w:pPr>
            <w:r>
              <w:t>2.45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用于基层医疗卫生机构医疗水平提升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1.加大卫生健康人才培养培训力度</w:t>
            </w:r>
          </w:p>
          <w:p>
            <w:pPr>
              <w:pStyle w:val="13"/>
            </w:pPr>
            <w:r>
              <w:t>2.基层医疗卫生机构医疗水平不断提高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住院医师规范化培训招收完成率</w:t>
            </w:r>
          </w:p>
        </w:tc>
        <w:tc>
          <w:tcPr>
            <w:tcW w:w="5386" w:type="dxa"/>
            <w:vAlign w:val="center"/>
          </w:tcPr>
          <w:p>
            <w:pPr>
              <w:pStyle w:val="13"/>
            </w:pPr>
            <w:r>
              <w:t>住院医师规范化培训招收完成率</w:t>
            </w:r>
          </w:p>
        </w:tc>
        <w:tc>
          <w:tcPr>
            <w:tcW w:w="2268" w:type="dxa"/>
            <w:vAlign w:val="center"/>
          </w:tcPr>
          <w:p>
            <w:pPr>
              <w:pStyle w:val="13"/>
            </w:pPr>
            <w:r>
              <w:t>≥90%</w:t>
            </w:r>
          </w:p>
        </w:tc>
        <w:tc>
          <w:tcPr>
            <w:tcW w:w="1276" w:type="dxa"/>
            <w:vAlign w:val="center"/>
          </w:tcPr>
          <w:p>
            <w:pPr>
              <w:pStyle w:val="13"/>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全科医生特设岗位计划招聘完成率</w:t>
            </w:r>
          </w:p>
        </w:tc>
        <w:tc>
          <w:tcPr>
            <w:tcW w:w="5386" w:type="dxa"/>
            <w:vAlign w:val="center"/>
          </w:tcPr>
          <w:p>
            <w:pPr>
              <w:pStyle w:val="13"/>
            </w:pPr>
            <w:r>
              <w:t>全科医生特设岗位计划招聘完成率</w:t>
            </w:r>
          </w:p>
        </w:tc>
        <w:tc>
          <w:tcPr>
            <w:tcW w:w="2268" w:type="dxa"/>
            <w:vAlign w:val="center"/>
          </w:tcPr>
          <w:p>
            <w:pPr>
              <w:pStyle w:val="13"/>
            </w:pPr>
            <w:r>
              <w:t>≥90%</w:t>
            </w:r>
          </w:p>
        </w:tc>
        <w:tc>
          <w:tcPr>
            <w:tcW w:w="1276" w:type="dxa"/>
            <w:vAlign w:val="center"/>
          </w:tcPr>
          <w:p>
            <w:pPr>
              <w:pStyle w:val="13"/>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住院医师规范化培训结业考核通过率</w:t>
            </w:r>
          </w:p>
        </w:tc>
        <w:tc>
          <w:tcPr>
            <w:tcW w:w="5386" w:type="dxa"/>
            <w:vAlign w:val="center"/>
          </w:tcPr>
          <w:p>
            <w:pPr>
              <w:pStyle w:val="13"/>
            </w:pPr>
            <w:r>
              <w:t>住院医师规范化培训结业考核通过率</w:t>
            </w:r>
          </w:p>
        </w:tc>
        <w:tc>
          <w:tcPr>
            <w:tcW w:w="2268" w:type="dxa"/>
            <w:vAlign w:val="center"/>
          </w:tcPr>
          <w:p>
            <w:pPr>
              <w:pStyle w:val="13"/>
            </w:pPr>
            <w:r>
              <w:t>≥80%</w:t>
            </w:r>
          </w:p>
        </w:tc>
        <w:tc>
          <w:tcPr>
            <w:tcW w:w="1276" w:type="dxa"/>
            <w:vAlign w:val="center"/>
          </w:tcPr>
          <w:p>
            <w:pPr>
              <w:pStyle w:val="13"/>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履约农村订单定向免费培养医学生岗位落实率</w:t>
            </w:r>
          </w:p>
        </w:tc>
        <w:tc>
          <w:tcPr>
            <w:tcW w:w="5386" w:type="dxa"/>
            <w:vAlign w:val="center"/>
          </w:tcPr>
          <w:p>
            <w:pPr>
              <w:pStyle w:val="13"/>
            </w:pPr>
            <w:r>
              <w:t>履约农村订单定向免费培养医学生岗位落实率</w:t>
            </w:r>
          </w:p>
        </w:tc>
        <w:tc>
          <w:tcPr>
            <w:tcW w:w="2268" w:type="dxa"/>
            <w:vAlign w:val="center"/>
          </w:tcPr>
          <w:p>
            <w:pPr>
              <w:pStyle w:val="13"/>
            </w:pPr>
            <w:r>
              <w:t>≥80%</w:t>
            </w:r>
          </w:p>
        </w:tc>
        <w:tc>
          <w:tcPr>
            <w:tcW w:w="1276" w:type="dxa"/>
            <w:vAlign w:val="center"/>
          </w:tcPr>
          <w:p>
            <w:pPr>
              <w:pStyle w:val="13"/>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参培住院医师业务水平</w:t>
            </w:r>
          </w:p>
        </w:tc>
        <w:tc>
          <w:tcPr>
            <w:tcW w:w="5386" w:type="dxa"/>
            <w:vAlign w:val="center"/>
          </w:tcPr>
          <w:p>
            <w:pPr>
              <w:pStyle w:val="13"/>
            </w:pPr>
            <w:r>
              <w:t>参培住院医师业务水平</w:t>
            </w:r>
          </w:p>
        </w:tc>
        <w:tc>
          <w:tcPr>
            <w:tcW w:w="2268" w:type="dxa"/>
            <w:vAlign w:val="center"/>
          </w:tcPr>
          <w:p>
            <w:pPr>
              <w:pStyle w:val="13"/>
            </w:pPr>
            <w:r>
              <w:t>大幅提高</w:t>
            </w:r>
          </w:p>
        </w:tc>
        <w:tc>
          <w:tcPr>
            <w:tcW w:w="1276" w:type="dxa"/>
            <w:vAlign w:val="center"/>
          </w:tcPr>
          <w:p>
            <w:pPr>
              <w:pStyle w:val="13"/>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农村订单定向医学生业务水平</w:t>
            </w:r>
          </w:p>
        </w:tc>
        <w:tc>
          <w:tcPr>
            <w:tcW w:w="5386" w:type="dxa"/>
            <w:vAlign w:val="center"/>
          </w:tcPr>
          <w:p>
            <w:pPr>
              <w:pStyle w:val="13"/>
            </w:pPr>
            <w:r>
              <w:t>农村订单定向医学生业务水平</w:t>
            </w:r>
          </w:p>
        </w:tc>
        <w:tc>
          <w:tcPr>
            <w:tcW w:w="2268" w:type="dxa"/>
            <w:vAlign w:val="center"/>
          </w:tcPr>
          <w:p>
            <w:pPr>
              <w:pStyle w:val="13"/>
            </w:pPr>
            <w:r>
              <w:t>大幅提高</w:t>
            </w:r>
          </w:p>
        </w:tc>
        <w:tc>
          <w:tcPr>
            <w:tcW w:w="1276" w:type="dxa"/>
            <w:vAlign w:val="center"/>
          </w:tcPr>
          <w:p>
            <w:pPr>
              <w:pStyle w:val="13"/>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参培学员满意度</w:t>
            </w:r>
          </w:p>
        </w:tc>
        <w:tc>
          <w:tcPr>
            <w:tcW w:w="5386" w:type="dxa"/>
            <w:vAlign w:val="center"/>
          </w:tcPr>
          <w:p>
            <w:pPr>
              <w:pStyle w:val="13"/>
            </w:pPr>
            <w:r>
              <w:t>参培学员满意度</w:t>
            </w:r>
          </w:p>
        </w:tc>
        <w:tc>
          <w:tcPr>
            <w:tcW w:w="2268" w:type="dxa"/>
            <w:vAlign w:val="center"/>
          </w:tcPr>
          <w:p>
            <w:pPr>
              <w:pStyle w:val="13"/>
            </w:pPr>
            <w:r>
              <w:t>≥80%</w:t>
            </w:r>
          </w:p>
        </w:tc>
        <w:tc>
          <w:tcPr>
            <w:tcW w:w="1276" w:type="dxa"/>
            <w:vAlign w:val="center"/>
          </w:tcPr>
          <w:p>
            <w:pPr>
              <w:pStyle w:val="13"/>
            </w:pPr>
            <w:r>
              <w:t>国办发[2017]63号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26、秦财社【2024】596号提前下达2025年省级公共卫生服务补助资金（重点健康筛查）绩效目标表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13031325P00880111135L</w:t>
            </w:r>
          </w:p>
        </w:tc>
        <w:tc>
          <w:tcPr>
            <w:tcW w:w="2835" w:type="dxa"/>
            <w:vAlign w:val="center"/>
          </w:tcPr>
          <w:p>
            <w:pPr>
              <w:pStyle w:val="11"/>
            </w:pPr>
            <w:r>
              <w:t>项目名称</w:t>
            </w:r>
          </w:p>
        </w:tc>
        <w:tc>
          <w:tcPr>
            <w:tcW w:w="6095" w:type="dxa"/>
            <w:gridSpan w:val="3"/>
            <w:vAlign w:val="center"/>
          </w:tcPr>
          <w:p>
            <w:pPr>
              <w:pStyle w:val="13"/>
            </w:pPr>
            <w:r>
              <w:t>秦财社【2024】596号提前下达2025年省级公共卫生服务补助资金（重点健康筛查）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1.94</w:t>
            </w:r>
          </w:p>
        </w:tc>
        <w:tc>
          <w:tcPr>
            <w:tcW w:w="2835" w:type="dxa"/>
            <w:vAlign w:val="center"/>
          </w:tcPr>
          <w:p>
            <w:pPr>
              <w:pStyle w:val="11"/>
            </w:pPr>
            <w:r>
              <w:t>其中：财政    资金</w:t>
            </w:r>
          </w:p>
        </w:tc>
        <w:tc>
          <w:tcPr>
            <w:tcW w:w="2551" w:type="dxa"/>
            <w:vAlign w:val="center"/>
          </w:tcPr>
          <w:p>
            <w:pPr>
              <w:pStyle w:val="13"/>
            </w:pPr>
            <w:r>
              <w:t>1.94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用于肺癌防治意识，提高筛查和早诊早治效果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1.提高肺癌防治意识，提高筛查和早诊早治效果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目标人群数量</w:t>
            </w:r>
          </w:p>
          <w:p>
            <w:pPr>
              <w:pStyle w:val="13"/>
            </w:pPr>
          </w:p>
        </w:tc>
        <w:tc>
          <w:tcPr>
            <w:tcW w:w="5386" w:type="dxa"/>
            <w:vAlign w:val="center"/>
          </w:tcPr>
          <w:p>
            <w:pPr>
              <w:pStyle w:val="13"/>
            </w:pPr>
            <w:r>
              <w:t>为深入开展癌症防治专项行动，扩大癌症筛查和早诊早治覆盖范围，提高筛查和早诊早治效果，维护人民群众身体健康和生命安全。</w:t>
            </w:r>
          </w:p>
        </w:tc>
        <w:tc>
          <w:tcPr>
            <w:tcW w:w="2268" w:type="dxa"/>
            <w:vAlign w:val="center"/>
          </w:tcPr>
          <w:p>
            <w:pPr>
              <w:pStyle w:val="13"/>
            </w:pPr>
            <w:r>
              <w:t>≥1132人</w:t>
            </w:r>
          </w:p>
        </w:tc>
        <w:tc>
          <w:tcPr>
            <w:tcW w:w="1276" w:type="dxa"/>
            <w:vAlign w:val="center"/>
          </w:tcPr>
          <w:p>
            <w:pPr>
              <w:pStyle w:val="13"/>
            </w:pPr>
            <w:r>
              <w:t xml:space="preserve">秦皇岛市财政局关于转发《秦皇岛市重点人群健康（肺癌）筛查工作方案的通知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落实筛查工作指标，问卷任务量完成率达100%，调查问卷审核率达100%，筛查任务量达100%。</w:t>
            </w:r>
          </w:p>
        </w:tc>
        <w:tc>
          <w:tcPr>
            <w:tcW w:w="5386" w:type="dxa"/>
            <w:vAlign w:val="center"/>
          </w:tcPr>
          <w:p>
            <w:pPr>
              <w:pStyle w:val="13"/>
            </w:pPr>
            <w:r>
              <w:t>扩大癌症筛查和早诊早治覆盖范围，提高肺癌防治意识，提高筛查和早诊早治效果。</w:t>
            </w:r>
          </w:p>
        </w:tc>
        <w:tc>
          <w:tcPr>
            <w:tcW w:w="2268" w:type="dxa"/>
            <w:vAlign w:val="center"/>
          </w:tcPr>
          <w:p>
            <w:pPr>
              <w:pStyle w:val="13"/>
            </w:pPr>
            <w:r>
              <w:t>扩大癌症筛查和早诊早治覆盖范围，提高肺癌防治意识，提高筛查和早诊早治效果。</w:t>
            </w:r>
          </w:p>
        </w:tc>
        <w:tc>
          <w:tcPr>
            <w:tcW w:w="1276" w:type="dxa"/>
            <w:vAlign w:val="center"/>
          </w:tcPr>
          <w:p>
            <w:pPr>
              <w:pStyle w:val="13"/>
            </w:pPr>
            <w:r>
              <w:t xml:space="preserve">秦皇岛市财政局关于转发《秦皇岛市重点人群健康（肺癌）筛查工作方案的通知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完成的及时性</w:t>
            </w:r>
          </w:p>
        </w:tc>
        <w:tc>
          <w:tcPr>
            <w:tcW w:w="5386" w:type="dxa"/>
            <w:vAlign w:val="center"/>
          </w:tcPr>
          <w:p>
            <w:pPr>
              <w:pStyle w:val="13"/>
            </w:pPr>
            <w:r>
              <w:t>12月底前完成</w:t>
            </w:r>
          </w:p>
        </w:tc>
        <w:tc>
          <w:tcPr>
            <w:tcW w:w="2268" w:type="dxa"/>
            <w:vAlign w:val="center"/>
          </w:tcPr>
          <w:p>
            <w:pPr>
              <w:pStyle w:val="13"/>
            </w:pPr>
            <w:r>
              <w:t>≤12月</w:t>
            </w:r>
          </w:p>
        </w:tc>
        <w:tc>
          <w:tcPr>
            <w:tcW w:w="1276" w:type="dxa"/>
            <w:vAlign w:val="center"/>
          </w:tcPr>
          <w:p>
            <w:pPr>
              <w:pStyle w:val="13"/>
            </w:pPr>
            <w:r>
              <w:t xml:space="preserve">秦皇岛市财政局关于转发《秦皇岛市重点人群健康（肺癌）筛查工作方案的通知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完成重点人群肺癌筛查项目目标人群数和高危人群筛查任务数</w:t>
            </w:r>
          </w:p>
        </w:tc>
        <w:tc>
          <w:tcPr>
            <w:tcW w:w="5386" w:type="dxa"/>
            <w:vAlign w:val="center"/>
          </w:tcPr>
          <w:p>
            <w:pPr>
              <w:pStyle w:val="13"/>
            </w:pPr>
            <w:r>
              <w:t>2024年底完成目标人群1132人，高危人群筛查任务人数186人。</w:t>
            </w:r>
          </w:p>
        </w:tc>
        <w:tc>
          <w:tcPr>
            <w:tcW w:w="2268" w:type="dxa"/>
            <w:vAlign w:val="center"/>
          </w:tcPr>
          <w:p>
            <w:pPr>
              <w:pStyle w:val="13"/>
            </w:pPr>
            <w:r>
              <w:t>≤1.94万元</w:t>
            </w:r>
          </w:p>
        </w:tc>
        <w:tc>
          <w:tcPr>
            <w:tcW w:w="1276" w:type="dxa"/>
            <w:vAlign w:val="center"/>
          </w:tcPr>
          <w:p>
            <w:pPr>
              <w:pStyle w:val="13"/>
            </w:pPr>
            <w:r>
              <w:t xml:space="preserve">秦皇岛市财政局关于转发《秦皇岛市重点人群健康（肺癌）筛查工作方案的通知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提高肺癌防治意识，提高筛查和早诊早治效果。</w:t>
            </w:r>
          </w:p>
        </w:tc>
        <w:tc>
          <w:tcPr>
            <w:tcW w:w="5386" w:type="dxa"/>
            <w:vAlign w:val="center"/>
          </w:tcPr>
          <w:p>
            <w:pPr>
              <w:pStyle w:val="13"/>
            </w:pPr>
            <w:r>
              <w:t>本辖区农村常住居民户籍为依据，对50—64岁（以身份证出生日期为准）农村常住居民（以下简称“目标人群”）进行健康（肺癌）筛查，提高人民群众身体健康和生命安全。</w:t>
            </w:r>
          </w:p>
        </w:tc>
        <w:tc>
          <w:tcPr>
            <w:tcW w:w="2268" w:type="dxa"/>
            <w:vAlign w:val="center"/>
          </w:tcPr>
          <w:p>
            <w:pPr>
              <w:pStyle w:val="13"/>
            </w:pPr>
            <w:r>
              <w:t>开展癌症防治专项行动，扩大癌症筛查和早诊早治覆盖范围，提高筛查和早诊早治效果，维护人民群众身体健康和生命安全。</w:t>
            </w:r>
          </w:p>
        </w:tc>
        <w:tc>
          <w:tcPr>
            <w:tcW w:w="1276" w:type="dxa"/>
            <w:vAlign w:val="center"/>
          </w:tcPr>
          <w:p>
            <w:pPr>
              <w:pStyle w:val="13"/>
            </w:pPr>
            <w:r>
              <w:t xml:space="preserve">秦皇岛市财政局关于转发《秦皇岛市重点人群健康（肺癌）筛查工作方案的通知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 xml:space="preserve">秦皇岛市财政局关于转发《秦皇岛市重点人群健康（肺癌）筛查工作方案的通知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27、人脸识别系统运行维护费绩效目标表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13031325P00880110888Q</w:t>
            </w:r>
          </w:p>
        </w:tc>
        <w:tc>
          <w:tcPr>
            <w:tcW w:w="2835" w:type="dxa"/>
            <w:vAlign w:val="center"/>
          </w:tcPr>
          <w:p>
            <w:pPr>
              <w:pStyle w:val="11"/>
            </w:pPr>
            <w:r>
              <w:t>项目名称</w:t>
            </w:r>
          </w:p>
        </w:tc>
        <w:tc>
          <w:tcPr>
            <w:tcW w:w="6095" w:type="dxa"/>
            <w:gridSpan w:val="3"/>
            <w:vAlign w:val="center"/>
          </w:tcPr>
          <w:p>
            <w:pPr>
              <w:pStyle w:val="13"/>
            </w:pPr>
            <w:r>
              <w:t>人脸识别系统运行维护费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10.70</w:t>
            </w:r>
          </w:p>
        </w:tc>
        <w:tc>
          <w:tcPr>
            <w:tcW w:w="2835" w:type="dxa"/>
            <w:vAlign w:val="center"/>
          </w:tcPr>
          <w:p>
            <w:pPr>
              <w:pStyle w:val="11"/>
            </w:pPr>
            <w:r>
              <w:t>其中：财政    资金</w:t>
            </w:r>
          </w:p>
        </w:tc>
        <w:tc>
          <w:tcPr>
            <w:tcW w:w="2551" w:type="dxa"/>
            <w:vAlign w:val="center"/>
          </w:tcPr>
          <w:p>
            <w:pPr>
              <w:pStyle w:val="13"/>
            </w:pPr>
            <w:r>
              <w:t>10.70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用于支付人脸识别系统运行维护费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1.保障人脸识别测温设备正常运行。</w:t>
            </w:r>
          </w:p>
          <w:p>
            <w:pPr>
              <w:pStyle w:val="13"/>
            </w:pPr>
            <w:r>
              <w:t>2.用于支付各医疗机构人脸识别测温设备网络服务费及维修费用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保障人脸识别测温设备数量</w:t>
            </w:r>
          </w:p>
        </w:tc>
        <w:tc>
          <w:tcPr>
            <w:tcW w:w="5386" w:type="dxa"/>
            <w:vAlign w:val="center"/>
          </w:tcPr>
          <w:p>
            <w:pPr>
              <w:pStyle w:val="13"/>
            </w:pPr>
            <w:r>
              <w:t>保障人脸识别测温设备数量经费</w:t>
            </w:r>
          </w:p>
        </w:tc>
        <w:tc>
          <w:tcPr>
            <w:tcW w:w="2268" w:type="dxa"/>
            <w:vAlign w:val="center"/>
          </w:tcPr>
          <w:p>
            <w:pPr>
              <w:pStyle w:val="13"/>
            </w:pPr>
            <w:r>
              <w:t>56台</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维护保障人脸识别测温设备工作完成效果</w:t>
            </w:r>
          </w:p>
        </w:tc>
        <w:tc>
          <w:tcPr>
            <w:tcW w:w="5386" w:type="dxa"/>
            <w:vAlign w:val="center"/>
          </w:tcPr>
          <w:p>
            <w:pPr>
              <w:pStyle w:val="13"/>
            </w:pPr>
            <w:r>
              <w:t>维护保障人脸识别测温设备工作完成效果</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资金拨付及时性</w:t>
            </w:r>
          </w:p>
        </w:tc>
        <w:tc>
          <w:tcPr>
            <w:tcW w:w="5386" w:type="dxa"/>
            <w:vAlign w:val="center"/>
          </w:tcPr>
          <w:p>
            <w:pPr>
              <w:pStyle w:val="13"/>
            </w:pPr>
            <w:r>
              <w:t>人脸识别测温设备网络服务费及维修费用及时拨付率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人脸识别测温设备网络服务费及维修费用总额</w:t>
            </w:r>
          </w:p>
        </w:tc>
        <w:tc>
          <w:tcPr>
            <w:tcW w:w="5386" w:type="dxa"/>
            <w:vAlign w:val="center"/>
          </w:tcPr>
          <w:p>
            <w:pPr>
              <w:pStyle w:val="13"/>
            </w:pPr>
            <w:r>
              <w:t>医疗机构人脸识别测温设备网络服务费及维修费用总额</w:t>
            </w:r>
          </w:p>
        </w:tc>
        <w:tc>
          <w:tcPr>
            <w:tcW w:w="2268" w:type="dxa"/>
            <w:vAlign w:val="center"/>
          </w:tcPr>
          <w:p>
            <w:pPr>
              <w:pStyle w:val="13"/>
            </w:pPr>
            <w:r>
              <w:t>≤10.7万元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保障人脸识别测温设备正常运行，提高全区疫情防控能力。</w:t>
            </w:r>
          </w:p>
        </w:tc>
        <w:tc>
          <w:tcPr>
            <w:tcW w:w="2268" w:type="dxa"/>
            <w:vAlign w:val="center"/>
          </w:tcPr>
          <w:p>
            <w:pPr>
              <w:pStyle w:val="13"/>
            </w:pPr>
            <w:r>
              <w:t>提高财政资金的使用效率，做到节俭高效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保持人脸识别测温设备正常运转</w:t>
            </w:r>
          </w:p>
        </w:tc>
        <w:tc>
          <w:tcPr>
            <w:tcW w:w="5386" w:type="dxa"/>
            <w:vAlign w:val="center"/>
          </w:tcPr>
          <w:p>
            <w:pPr>
              <w:pStyle w:val="13"/>
            </w:pPr>
            <w:r>
              <w:t>增强新区疫情防控工作稳定</w:t>
            </w:r>
          </w:p>
        </w:tc>
        <w:tc>
          <w:tcPr>
            <w:tcW w:w="2268" w:type="dxa"/>
            <w:vAlign w:val="center"/>
          </w:tcPr>
          <w:p>
            <w:pPr>
              <w:pStyle w:val="13"/>
            </w:pPr>
            <w:r>
              <w:t>有效保证设备正常运转，疫情防控工作顺利开展</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人脸识别测温设备工作可持续性</w:t>
            </w:r>
          </w:p>
        </w:tc>
        <w:tc>
          <w:tcPr>
            <w:tcW w:w="5386" w:type="dxa"/>
            <w:vAlign w:val="center"/>
          </w:tcPr>
          <w:p>
            <w:pPr>
              <w:pStyle w:val="13"/>
            </w:pPr>
            <w:r>
              <w:t>增强全区疫情防控安全系数</w:t>
            </w:r>
          </w:p>
        </w:tc>
        <w:tc>
          <w:tcPr>
            <w:tcW w:w="2268" w:type="dxa"/>
            <w:vAlign w:val="center"/>
          </w:tcPr>
          <w:p>
            <w:pPr>
              <w:pStyle w:val="13"/>
            </w:pPr>
            <w:r>
              <w:t>提高资金使用效率</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网络运维满意度</w:t>
            </w:r>
          </w:p>
        </w:tc>
        <w:tc>
          <w:tcPr>
            <w:tcW w:w="5386" w:type="dxa"/>
            <w:vAlign w:val="center"/>
          </w:tcPr>
          <w:p>
            <w:pPr>
              <w:pStyle w:val="13"/>
            </w:pPr>
            <w:r>
              <w:t>网络运维满意度</w:t>
            </w:r>
          </w:p>
        </w:tc>
        <w:tc>
          <w:tcPr>
            <w:tcW w:w="2268" w:type="dxa"/>
            <w:vAlign w:val="center"/>
          </w:tcPr>
          <w:p>
            <w:pPr>
              <w:pStyle w:val="13"/>
            </w:pPr>
            <w:r>
              <w:t>≥95%</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28、示范区药品器械应急仓储物流中心项目建设资金绩效目标表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13031325P00880410351E</w:t>
            </w:r>
          </w:p>
        </w:tc>
        <w:tc>
          <w:tcPr>
            <w:tcW w:w="2835" w:type="dxa"/>
            <w:vAlign w:val="center"/>
          </w:tcPr>
          <w:p>
            <w:pPr>
              <w:pStyle w:val="11"/>
            </w:pPr>
            <w:r>
              <w:t>项目名称</w:t>
            </w:r>
          </w:p>
        </w:tc>
        <w:tc>
          <w:tcPr>
            <w:tcW w:w="6095" w:type="dxa"/>
            <w:gridSpan w:val="3"/>
            <w:vAlign w:val="center"/>
          </w:tcPr>
          <w:p>
            <w:pPr>
              <w:pStyle w:val="13"/>
            </w:pPr>
            <w:r>
              <w:t>示范区药品器械应急仓储物流中心项目建设资金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2780.00</w:t>
            </w:r>
          </w:p>
        </w:tc>
        <w:tc>
          <w:tcPr>
            <w:tcW w:w="2835" w:type="dxa"/>
            <w:vAlign w:val="center"/>
          </w:tcPr>
          <w:p>
            <w:pPr>
              <w:pStyle w:val="11"/>
            </w:pPr>
            <w:r>
              <w:t>其中：财政    资金</w:t>
            </w:r>
          </w:p>
        </w:tc>
        <w:tc>
          <w:tcPr>
            <w:tcW w:w="2551" w:type="dxa"/>
            <w:vAlign w:val="center"/>
          </w:tcPr>
          <w:p>
            <w:pPr>
              <w:pStyle w:val="13"/>
            </w:pPr>
            <w:r>
              <w:t>2780.00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用于示范区药品器械应急仓储物流中心项目建设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1.用于示范区药品器械应急仓储物流中心项目建设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项目地块面积</w:t>
            </w:r>
          </w:p>
        </w:tc>
        <w:tc>
          <w:tcPr>
            <w:tcW w:w="5386" w:type="dxa"/>
            <w:vAlign w:val="center"/>
          </w:tcPr>
          <w:p>
            <w:pPr>
              <w:pStyle w:val="13"/>
            </w:pPr>
            <w:r>
              <w:t>项目占地面积</w:t>
            </w:r>
          </w:p>
        </w:tc>
        <w:tc>
          <w:tcPr>
            <w:tcW w:w="2268" w:type="dxa"/>
            <w:vAlign w:val="center"/>
          </w:tcPr>
          <w:p>
            <w:pPr>
              <w:pStyle w:val="13"/>
            </w:pPr>
            <w:r>
              <w:t>13216.73平方米</w:t>
            </w:r>
          </w:p>
        </w:tc>
        <w:tc>
          <w:tcPr>
            <w:tcW w:w="1276" w:type="dxa"/>
            <w:vAlign w:val="center"/>
          </w:tcPr>
          <w:p>
            <w:pPr>
              <w:pStyle w:val="13"/>
            </w:pPr>
            <w:r>
              <w:t>供应地块信息公示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总建筑面积</w:t>
            </w:r>
          </w:p>
        </w:tc>
        <w:tc>
          <w:tcPr>
            <w:tcW w:w="5386" w:type="dxa"/>
            <w:vAlign w:val="center"/>
          </w:tcPr>
          <w:p>
            <w:pPr>
              <w:pStyle w:val="13"/>
            </w:pPr>
            <w:r>
              <w:t>项目整体建筑面积</w:t>
            </w:r>
          </w:p>
        </w:tc>
        <w:tc>
          <w:tcPr>
            <w:tcW w:w="2268" w:type="dxa"/>
            <w:vAlign w:val="center"/>
          </w:tcPr>
          <w:p>
            <w:pPr>
              <w:pStyle w:val="13"/>
            </w:pPr>
            <w:r>
              <w:t>≤20454平方米</w:t>
            </w:r>
          </w:p>
        </w:tc>
        <w:tc>
          <w:tcPr>
            <w:tcW w:w="1276" w:type="dxa"/>
            <w:vAlign w:val="center"/>
          </w:tcPr>
          <w:p>
            <w:pPr>
              <w:pStyle w:val="13"/>
            </w:pPr>
            <w:r>
              <w:t>项目初步设计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完成的及时性</w:t>
            </w:r>
          </w:p>
        </w:tc>
        <w:tc>
          <w:tcPr>
            <w:tcW w:w="5386" w:type="dxa"/>
            <w:vAlign w:val="center"/>
          </w:tcPr>
          <w:p>
            <w:pPr>
              <w:pStyle w:val="13"/>
            </w:pPr>
            <w:r>
              <w:t>完成工程款拨付</w:t>
            </w:r>
          </w:p>
        </w:tc>
        <w:tc>
          <w:tcPr>
            <w:tcW w:w="2268" w:type="dxa"/>
            <w:vAlign w:val="center"/>
          </w:tcPr>
          <w:p>
            <w:pPr>
              <w:pStyle w:val="13"/>
            </w:pPr>
            <w:r>
              <w:t>完成工程款拨付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药品器械应急仓储物流中心建设资金</w:t>
            </w:r>
          </w:p>
        </w:tc>
        <w:tc>
          <w:tcPr>
            <w:tcW w:w="2268" w:type="dxa"/>
            <w:vAlign w:val="center"/>
          </w:tcPr>
          <w:p>
            <w:pPr>
              <w:pStyle w:val="13"/>
            </w:pPr>
            <w:r>
              <w:t>≥22006万元</w:t>
            </w:r>
          </w:p>
        </w:tc>
        <w:tc>
          <w:tcPr>
            <w:tcW w:w="1276" w:type="dxa"/>
            <w:vAlign w:val="center"/>
          </w:tcPr>
          <w:p>
            <w:pPr>
              <w:pStyle w:val="13"/>
            </w:pPr>
            <w:r>
              <w:t>项目初步设计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项目收入</w:t>
            </w:r>
          </w:p>
        </w:tc>
        <w:tc>
          <w:tcPr>
            <w:tcW w:w="5386" w:type="dxa"/>
            <w:vAlign w:val="center"/>
          </w:tcPr>
          <w:p>
            <w:pPr>
              <w:pStyle w:val="13"/>
            </w:pPr>
            <w:r>
              <w:t>项目运营后年营业额</w:t>
            </w:r>
          </w:p>
        </w:tc>
        <w:tc>
          <w:tcPr>
            <w:tcW w:w="2268" w:type="dxa"/>
            <w:vAlign w:val="center"/>
          </w:tcPr>
          <w:p>
            <w:pPr>
              <w:pStyle w:val="13"/>
            </w:pPr>
            <w:r>
              <w:t>项目运营后年营业额5885万元</w:t>
            </w:r>
          </w:p>
        </w:tc>
        <w:tc>
          <w:tcPr>
            <w:tcW w:w="1276" w:type="dxa"/>
            <w:vAlign w:val="center"/>
          </w:tcPr>
          <w:p>
            <w:pPr>
              <w:pStyle w:val="13"/>
            </w:pPr>
            <w:r>
              <w:t>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示范带动作用</w:t>
            </w:r>
          </w:p>
        </w:tc>
        <w:tc>
          <w:tcPr>
            <w:tcW w:w="5386" w:type="dxa"/>
            <w:vAlign w:val="center"/>
          </w:tcPr>
          <w:p>
            <w:pPr>
              <w:pStyle w:val="13"/>
            </w:pPr>
            <w:r>
              <w:t>促进示范区发展</w:t>
            </w:r>
          </w:p>
        </w:tc>
        <w:tc>
          <w:tcPr>
            <w:tcW w:w="2268" w:type="dxa"/>
            <w:vAlign w:val="center"/>
          </w:tcPr>
          <w:p>
            <w:pPr>
              <w:pStyle w:val="13"/>
            </w:pPr>
            <w:r>
              <w:t>打开生命健康产业发展的关键一环，推动相关创新示范政策落地，形成具有创新技术、产品、体系的发展新格局</w:t>
            </w:r>
          </w:p>
        </w:tc>
        <w:tc>
          <w:tcPr>
            <w:tcW w:w="1276" w:type="dxa"/>
            <w:vAlign w:val="center"/>
          </w:tcPr>
          <w:p>
            <w:pPr>
              <w:pStyle w:val="13"/>
            </w:pPr>
            <w:r>
              <w:t>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长期有效性</w:t>
            </w:r>
          </w:p>
        </w:tc>
        <w:tc>
          <w:tcPr>
            <w:tcW w:w="5386" w:type="dxa"/>
            <w:vAlign w:val="center"/>
          </w:tcPr>
          <w:p>
            <w:pPr>
              <w:pStyle w:val="13"/>
            </w:pPr>
            <w:r>
              <w:t>带动区域经济发展，提高生活品味，改善投资环境</w:t>
            </w:r>
          </w:p>
        </w:tc>
        <w:tc>
          <w:tcPr>
            <w:tcW w:w="2268" w:type="dxa"/>
            <w:vAlign w:val="center"/>
          </w:tcPr>
          <w:p>
            <w:pPr>
              <w:pStyle w:val="13"/>
            </w:pPr>
            <w:r>
              <w:t>效果显著</w:t>
            </w:r>
          </w:p>
        </w:tc>
        <w:tc>
          <w:tcPr>
            <w:tcW w:w="1276" w:type="dxa"/>
            <w:vAlign w:val="center"/>
          </w:tcPr>
          <w:p>
            <w:pPr>
              <w:pStyle w:val="13"/>
            </w:pPr>
            <w:r>
              <w:t>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29、天津市肿瘤医院秦皇岛医院项目团队建设和科技研发资金绩效目标表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13031325P00880110885X</w:t>
            </w:r>
          </w:p>
        </w:tc>
        <w:tc>
          <w:tcPr>
            <w:tcW w:w="2835" w:type="dxa"/>
            <w:vAlign w:val="center"/>
          </w:tcPr>
          <w:p>
            <w:pPr>
              <w:pStyle w:val="11"/>
            </w:pPr>
            <w:r>
              <w:t>项目名称</w:t>
            </w:r>
          </w:p>
        </w:tc>
        <w:tc>
          <w:tcPr>
            <w:tcW w:w="6095" w:type="dxa"/>
            <w:gridSpan w:val="3"/>
            <w:vAlign w:val="center"/>
          </w:tcPr>
          <w:p>
            <w:pPr>
              <w:pStyle w:val="13"/>
            </w:pPr>
            <w:r>
              <w:t>天津市肿瘤医院秦皇岛医院项目团队建设和科技研发资金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推进天津市肿瘤医院秦皇岛医院团队建设和科技研发</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1.推进天津市肿瘤医院秦皇岛医院团队建设和科技研发</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人才培养数量</w:t>
            </w:r>
          </w:p>
        </w:tc>
        <w:tc>
          <w:tcPr>
            <w:tcW w:w="5386" w:type="dxa"/>
            <w:vAlign w:val="center"/>
          </w:tcPr>
          <w:p>
            <w:pPr>
              <w:pStyle w:val="13"/>
            </w:pPr>
            <w:r>
              <w:t>秦皇岛市医疗团队赴天肿进行培养人数</w:t>
            </w:r>
          </w:p>
        </w:tc>
        <w:tc>
          <w:tcPr>
            <w:tcW w:w="2268" w:type="dxa"/>
            <w:vAlign w:val="center"/>
          </w:tcPr>
          <w:p>
            <w:pPr>
              <w:pStyle w:val="13"/>
            </w:pPr>
            <w:r>
              <w:t>≥30人</w:t>
            </w:r>
          </w:p>
        </w:tc>
        <w:tc>
          <w:tcPr>
            <w:tcW w:w="1276" w:type="dxa"/>
            <w:vAlign w:val="center"/>
          </w:tcPr>
          <w:p>
            <w:pPr>
              <w:pStyle w:val="13"/>
            </w:pPr>
            <w:r>
              <w:t>人才培养方案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培养人员合格率</w:t>
            </w:r>
          </w:p>
        </w:tc>
        <w:tc>
          <w:tcPr>
            <w:tcW w:w="5386" w:type="dxa"/>
            <w:vAlign w:val="center"/>
          </w:tcPr>
          <w:p>
            <w:pPr>
              <w:pStyle w:val="13"/>
            </w:pPr>
            <w:r>
              <w:t>培养人员结业合格率</w:t>
            </w:r>
          </w:p>
        </w:tc>
        <w:tc>
          <w:tcPr>
            <w:tcW w:w="2268" w:type="dxa"/>
            <w:vAlign w:val="center"/>
          </w:tcPr>
          <w:p>
            <w:pPr>
              <w:pStyle w:val="13"/>
            </w:pPr>
            <w:r>
              <w:t>≥90百分数</w:t>
            </w:r>
          </w:p>
        </w:tc>
        <w:tc>
          <w:tcPr>
            <w:tcW w:w="1276" w:type="dxa"/>
            <w:vAlign w:val="center"/>
          </w:tcPr>
          <w:p>
            <w:pPr>
              <w:pStyle w:val="13"/>
            </w:pPr>
            <w:r>
              <w:t>人才培养方案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培养期限</w:t>
            </w:r>
          </w:p>
        </w:tc>
        <w:tc>
          <w:tcPr>
            <w:tcW w:w="5386" w:type="dxa"/>
            <w:vAlign w:val="center"/>
          </w:tcPr>
          <w:p>
            <w:pPr>
              <w:pStyle w:val="13"/>
            </w:pPr>
            <w:r>
              <w:t>每人平均培养期限</w:t>
            </w:r>
          </w:p>
        </w:tc>
        <w:tc>
          <w:tcPr>
            <w:tcW w:w="2268" w:type="dxa"/>
            <w:vAlign w:val="center"/>
          </w:tcPr>
          <w:p>
            <w:pPr>
              <w:pStyle w:val="13"/>
            </w:pPr>
            <w:r>
              <w:t>≥90日</w:t>
            </w:r>
          </w:p>
        </w:tc>
        <w:tc>
          <w:tcPr>
            <w:tcW w:w="1276" w:type="dxa"/>
            <w:vAlign w:val="center"/>
          </w:tcPr>
          <w:p>
            <w:pPr>
              <w:pStyle w:val="13"/>
            </w:pPr>
            <w:r>
              <w:t>人才培养方案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实际支出金额小于预算控制数</w:t>
            </w:r>
          </w:p>
        </w:tc>
        <w:tc>
          <w:tcPr>
            <w:tcW w:w="2268" w:type="dxa"/>
            <w:vAlign w:val="center"/>
          </w:tcPr>
          <w:p>
            <w:pPr>
              <w:pStyle w:val="13"/>
            </w:pPr>
            <w:r>
              <w:t>≤1000万元</w:t>
            </w:r>
          </w:p>
        </w:tc>
        <w:tc>
          <w:tcPr>
            <w:tcW w:w="1276" w:type="dxa"/>
            <w:vAlign w:val="center"/>
          </w:tcPr>
          <w:p>
            <w:pPr>
              <w:pStyle w:val="13"/>
            </w:pPr>
            <w:r>
              <w:t>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项目收入</w:t>
            </w:r>
          </w:p>
        </w:tc>
        <w:tc>
          <w:tcPr>
            <w:tcW w:w="5386" w:type="dxa"/>
            <w:vAlign w:val="center"/>
          </w:tcPr>
          <w:p>
            <w:pPr>
              <w:pStyle w:val="13"/>
            </w:pPr>
            <w:r>
              <w:t>天津市肿瘤医院秦皇岛医院年营业额</w:t>
            </w:r>
          </w:p>
        </w:tc>
        <w:tc>
          <w:tcPr>
            <w:tcW w:w="2268" w:type="dxa"/>
            <w:vAlign w:val="center"/>
          </w:tcPr>
          <w:p>
            <w:pPr>
              <w:pStyle w:val="13"/>
            </w:pPr>
            <w:r>
              <w:t>≥5000万元</w:t>
            </w:r>
          </w:p>
        </w:tc>
        <w:tc>
          <w:tcPr>
            <w:tcW w:w="1276" w:type="dxa"/>
            <w:vAlign w:val="center"/>
          </w:tcPr>
          <w:p>
            <w:pPr>
              <w:pStyle w:val="13"/>
            </w:pPr>
            <w:r>
              <w:t>人才培养方案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增加就业</w:t>
            </w:r>
          </w:p>
        </w:tc>
        <w:tc>
          <w:tcPr>
            <w:tcW w:w="5386" w:type="dxa"/>
            <w:vAlign w:val="center"/>
          </w:tcPr>
          <w:p>
            <w:pPr>
              <w:pStyle w:val="13"/>
            </w:pPr>
            <w:r>
              <w:t>新增就业岗位</w:t>
            </w:r>
          </w:p>
        </w:tc>
        <w:tc>
          <w:tcPr>
            <w:tcW w:w="2268" w:type="dxa"/>
            <w:vAlign w:val="center"/>
          </w:tcPr>
          <w:p>
            <w:pPr>
              <w:pStyle w:val="13"/>
            </w:pPr>
            <w:r>
              <w:t>≥30人</w:t>
            </w:r>
          </w:p>
        </w:tc>
        <w:tc>
          <w:tcPr>
            <w:tcW w:w="1276" w:type="dxa"/>
            <w:vAlign w:val="center"/>
          </w:tcPr>
          <w:p>
            <w:pPr>
              <w:pStyle w:val="13"/>
            </w:pPr>
            <w:r>
              <w:t>人才培养方案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项目环境评估值</w:t>
            </w:r>
          </w:p>
        </w:tc>
        <w:tc>
          <w:tcPr>
            <w:tcW w:w="5386" w:type="dxa"/>
            <w:vAlign w:val="center"/>
          </w:tcPr>
          <w:p>
            <w:pPr>
              <w:pStyle w:val="13"/>
            </w:pPr>
            <w:r>
              <w:t>周围环境不会产生新的污染</w:t>
            </w:r>
          </w:p>
        </w:tc>
        <w:tc>
          <w:tcPr>
            <w:tcW w:w="2268" w:type="dxa"/>
            <w:vAlign w:val="center"/>
          </w:tcPr>
          <w:p>
            <w:pPr>
              <w:pStyle w:val="13"/>
            </w:pPr>
            <w:r>
              <w:t>效果显著</w:t>
            </w:r>
          </w:p>
        </w:tc>
        <w:tc>
          <w:tcPr>
            <w:tcW w:w="1276" w:type="dxa"/>
            <w:vAlign w:val="center"/>
          </w:tcPr>
          <w:p>
            <w:pPr>
              <w:pStyle w:val="13"/>
            </w:pPr>
            <w:r>
              <w:t>人才培养方案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长期有效性</w:t>
            </w:r>
          </w:p>
        </w:tc>
        <w:tc>
          <w:tcPr>
            <w:tcW w:w="5386" w:type="dxa"/>
            <w:vAlign w:val="center"/>
          </w:tcPr>
          <w:p>
            <w:pPr>
              <w:pStyle w:val="13"/>
            </w:pPr>
            <w:r>
              <w:t>解决广大人民群众就医难、住院难问题，保障人民群众生命安全，从而促进经济社会稳定和谐发展</w:t>
            </w:r>
          </w:p>
        </w:tc>
        <w:tc>
          <w:tcPr>
            <w:tcW w:w="2268" w:type="dxa"/>
            <w:vAlign w:val="center"/>
          </w:tcPr>
          <w:p>
            <w:pPr>
              <w:pStyle w:val="13"/>
            </w:pPr>
            <w:r>
              <w:t>效果显著</w:t>
            </w:r>
          </w:p>
        </w:tc>
        <w:tc>
          <w:tcPr>
            <w:tcW w:w="1276" w:type="dxa"/>
            <w:vAlign w:val="center"/>
          </w:tcPr>
          <w:p>
            <w:pPr>
              <w:pStyle w:val="13"/>
            </w:pPr>
            <w:r>
              <w:t>人才培养方案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30、托育机构改造项目资金绩效目标表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13031325P008801108823</w:t>
            </w:r>
          </w:p>
        </w:tc>
        <w:tc>
          <w:tcPr>
            <w:tcW w:w="2835" w:type="dxa"/>
            <w:vAlign w:val="center"/>
          </w:tcPr>
          <w:p>
            <w:pPr>
              <w:pStyle w:val="11"/>
            </w:pPr>
            <w:r>
              <w:t>项目名称</w:t>
            </w:r>
          </w:p>
        </w:tc>
        <w:tc>
          <w:tcPr>
            <w:tcW w:w="6095" w:type="dxa"/>
            <w:gridSpan w:val="3"/>
            <w:vAlign w:val="center"/>
          </w:tcPr>
          <w:p>
            <w:pPr>
              <w:pStyle w:val="13"/>
            </w:pPr>
            <w:r>
              <w:t>托育机构改造项目资金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49.00</w:t>
            </w:r>
          </w:p>
        </w:tc>
        <w:tc>
          <w:tcPr>
            <w:tcW w:w="2835" w:type="dxa"/>
            <w:vAlign w:val="center"/>
          </w:tcPr>
          <w:p>
            <w:pPr>
              <w:pStyle w:val="11"/>
            </w:pPr>
            <w:r>
              <w:t>其中：财政    资金</w:t>
            </w:r>
          </w:p>
        </w:tc>
        <w:tc>
          <w:tcPr>
            <w:tcW w:w="2551" w:type="dxa"/>
            <w:vAlign w:val="center"/>
          </w:tcPr>
          <w:p>
            <w:pPr>
              <w:pStyle w:val="13"/>
            </w:pPr>
            <w:r>
              <w:t>49.00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用于支付托育机构改造项目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1.为早教提供必要的硬件场所</w:t>
            </w:r>
          </w:p>
          <w:p>
            <w:pPr>
              <w:pStyle w:val="13"/>
            </w:pPr>
            <w:r>
              <w:t>2.营造舒适温馨的托育机构环境，促进婴幼儿身体和心理的全面发展，使儿童意志力、记忆力、思维能力、注意力等都能够得到提升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装修面积</w:t>
            </w:r>
          </w:p>
        </w:tc>
        <w:tc>
          <w:tcPr>
            <w:tcW w:w="5386" w:type="dxa"/>
            <w:vAlign w:val="center"/>
          </w:tcPr>
          <w:p>
            <w:pPr>
              <w:pStyle w:val="13"/>
            </w:pPr>
            <w:r>
              <w:t>为乳儿班、拖小班、托大班、休息室、室内活动室、配餐室、工作人员办公室等室内房间及室外活动场地进行装修、制冷采暖的面积</w:t>
            </w:r>
          </w:p>
        </w:tc>
        <w:tc>
          <w:tcPr>
            <w:tcW w:w="2268" w:type="dxa"/>
            <w:vAlign w:val="center"/>
          </w:tcPr>
          <w:p>
            <w:pPr>
              <w:pStyle w:val="13"/>
            </w:pPr>
            <w:r>
              <w:t>≤289.21平方米</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室内外装修、采暖制冷标准</w:t>
            </w:r>
          </w:p>
        </w:tc>
        <w:tc>
          <w:tcPr>
            <w:tcW w:w="5386" w:type="dxa"/>
            <w:vAlign w:val="center"/>
          </w:tcPr>
          <w:p>
            <w:pPr>
              <w:pStyle w:val="13"/>
            </w:pPr>
            <w:r>
              <w:t>根据托育机构建设标准，室内装修及空调通风设备改造，创设适宜环境，满足冬季取暖、夏季制冷室内需求</w:t>
            </w:r>
          </w:p>
        </w:tc>
        <w:tc>
          <w:tcPr>
            <w:tcW w:w="2268" w:type="dxa"/>
            <w:vAlign w:val="center"/>
          </w:tcPr>
          <w:p>
            <w:pPr>
              <w:pStyle w:val="13"/>
            </w:pPr>
            <w:r>
              <w:t>合格</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按照规定时间完成</w:t>
            </w:r>
          </w:p>
        </w:tc>
        <w:tc>
          <w:tcPr>
            <w:tcW w:w="2268" w:type="dxa"/>
            <w:vAlign w:val="center"/>
          </w:tcPr>
          <w:p>
            <w:pPr>
              <w:pStyle w:val="13"/>
            </w:pPr>
            <w:r>
              <w:t>2024年底之前</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装修、采暖制冷成本</w:t>
            </w:r>
          </w:p>
        </w:tc>
        <w:tc>
          <w:tcPr>
            <w:tcW w:w="5386" w:type="dxa"/>
            <w:vAlign w:val="center"/>
          </w:tcPr>
          <w:p>
            <w:pPr>
              <w:pStyle w:val="13"/>
            </w:pPr>
            <w:r>
              <w:t>空调通风设备采购及安装费14.3511万元，  室内装修费48.7196万元</w:t>
            </w:r>
          </w:p>
        </w:tc>
        <w:tc>
          <w:tcPr>
            <w:tcW w:w="2268" w:type="dxa"/>
            <w:vAlign w:val="center"/>
          </w:tcPr>
          <w:p>
            <w:pPr>
              <w:pStyle w:val="13"/>
            </w:pPr>
            <w:r>
              <w:t>≤49万元</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对婴幼儿的影响</w:t>
            </w:r>
          </w:p>
        </w:tc>
        <w:tc>
          <w:tcPr>
            <w:tcW w:w="5386" w:type="dxa"/>
            <w:vAlign w:val="center"/>
          </w:tcPr>
          <w:p>
            <w:pPr>
              <w:pStyle w:val="13"/>
            </w:pPr>
            <w:r>
              <w:t>促进婴幼儿身体和心理的全面发展，使儿童意志力、记忆力、思维能力、注意力等都能够得到提升</w:t>
            </w:r>
          </w:p>
        </w:tc>
        <w:tc>
          <w:tcPr>
            <w:tcW w:w="2268" w:type="dxa"/>
            <w:vAlign w:val="center"/>
          </w:tcPr>
          <w:p>
            <w:pPr>
              <w:pStyle w:val="13"/>
            </w:pPr>
            <w:r>
              <w:t>有利于婴幼儿身心发育</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早教事业发展</w:t>
            </w:r>
          </w:p>
        </w:tc>
        <w:tc>
          <w:tcPr>
            <w:tcW w:w="5386" w:type="dxa"/>
            <w:vAlign w:val="center"/>
          </w:tcPr>
          <w:p>
            <w:pPr>
              <w:pStyle w:val="13"/>
            </w:pPr>
            <w:r>
              <w:t>早教更满足年轻父母的需求，目前尚处于发展初期，未来早教行业发展空间巨大。</w:t>
            </w:r>
          </w:p>
        </w:tc>
        <w:tc>
          <w:tcPr>
            <w:tcW w:w="2268" w:type="dxa"/>
            <w:vAlign w:val="center"/>
          </w:tcPr>
          <w:p>
            <w:pPr>
              <w:pStyle w:val="13"/>
            </w:pPr>
            <w:r>
              <w:t>创设适宜环境，合理安排一日生活和活动，提供生活照料、安全看护、平衡膳食和早期学习机会，促进婴幼儿身体和心理的全面发展。</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tc>
        <w:tc>
          <w:tcPr>
            <w:tcW w:w="5386" w:type="dxa"/>
            <w:vAlign w:val="center"/>
          </w:tcPr>
          <w:p>
            <w:pPr>
              <w:pStyle w:val="13"/>
            </w:pPr>
            <w:r>
              <w:t>群众满意度</w:t>
            </w:r>
          </w:p>
          <w:p>
            <w:pPr>
              <w:pStyle w:val="13"/>
            </w:pPr>
          </w:p>
        </w:tc>
        <w:tc>
          <w:tcPr>
            <w:tcW w:w="2268" w:type="dxa"/>
            <w:vAlign w:val="center"/>
          </w:tcPr>
          <w:p>
            <w:pPr>
              <w:pStyle w:val="13"/>
            </w:pPr>
            <w:r>
              <w:t>≥90%</w:t>
            </w:r>
          </w:p>
        </w:tc>
        <w:tc>
          <w:tcPr>
            <w:tcW w:w="1276" w:type="dxa"/>
            <w:vAlign w:val="center"/>
          </w:tcPr>
          <w:p>
            <w:pPr>
              <w:pStyle w:val="13"/>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31、西河南卫生院改建项目绩效目标表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13031325P008804102953</w:t>
            </w:r>
          </w:p>
        </w:tc>
        <w:tc>
          <w:tcPr>
            <w:tcW w:w="2835" w:type="dxa"/>
            <w:vAlign w:val="center"/>
          </w:tcPr>
          <w:p>
            <w:pPr>
              <w:pStyle w:val="11"/>
            </w:pPr>
            <w:r>
              <w:t>项目名称</w:t>
            </w:r>
          </w:p>
        </w:tc>
        <w:tc>
          <w:tcPr>
            <w:tcW w:w="6095" w:type="dxa"/>
            <w:gridSpan w:val="3"/>
            <w:vAlign w:val="center"/>
          </w:tcPr>
          <w:p>
            <w:pPr>
              <w:pStyle w:val="13"/>
            </w:pPr>
            <w:r>
              <w:t>西河南卫生院改建项目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290.00</w:t>
            </w:r>
          </w:p>
        </w:tc>
        <w:tc>
          <w:tcPr>
            <w:tcW w:w="2835" w:type="dxa"/>
            <w:vAlign w:val="center"/>
          </w:tcPr>
          <w:p>
            <w:pPr>
              <w:pStyle w:val="11"/>
            </w:pPr>
            <w:r>
              <w:t>其中：财政    资金</w:t>
            </w:r>
          </w:p>
        </w:tc>
        <w:tc>
          <w:tcPr>
            <w:tcW w:w="2551" w:type="dxa"/>
            <w:vAlign w:val="center"/>
          </w:tcPr>
          <w:p>
            <w:pPr>
              <w:pStyle w:val="13"/>
            </w:pPr>
            <w:r>
              <w:t>290.00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用于西河南卫生院改建项目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1.确保卫生院原址重建项目顺利实施</w:t>
            </w:r>
          </w:p>
          <w:p>
            <w:pPr>
              <w:pStyle w:val="13"/>
            </w:pPr>
            <w:r>
              <w:t>2.用于西河南原址重建工程款支付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工程完工率</w:t>
            </w:r>
          </w:p>
        </w:tc>
        <w:tc>
          <w:tcPr>
            <w:tcW w:w="5386" w:type="dxa"/>
            <w:vAlign w:val="center"/>
          </w:tcPr>
          <w:p>
            <w:pPr>
              <w:pStyle w:val="13"/>
            </w:pPr>
            <w:r>
              <w:t>完成西河南卫生院原址重建工程的建设及验收工作</w:t>
            </w:r>
          </w:p>
        </w:tc>
        <w:tc>
          <w:tcPr>
            <w:tcW w:w="2268" w:type="dxa"/>
            <w:vAlign w:val="center"/>
          </w:tcPr>
          <w:p>
            <w:pPr>
              <w:pStyle w:val="13"/>
            </w:pPr>
            <w:r>
              <w:t>100%</w:t>
            </w:r>
          </w:p>
        </w:tc>
        <w:tc>
          <w:tcPr>
            <w:tcW w:w="1276" w:type="dxa"/>
            <w:vAlign w:val="center"/>
          </w:tcPr>
          <w:p>
            <w:pPr>
              <w:pStyle w:val="13"/>
            </w:pPr>
            <w:r>
              <w:t>根据学校现场施工完成情况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医疗设备</w:t>
            </w:r>
          </w:p>
        </w:tc>
        <w:tc>
          <w:tcPr>
            <w:tcW w:w="5386" w:type="dxa"/>
            <w:vAlign w:val="center"/>
          </w:tcPr>
          <w:p>
            <w:pPr>
              <w:pStyle w:val="13"/>
            </w:pPr>
            <w:r>
              <w:t>医疗设备台（套）（主要是自动生化仪、DRX光机、呼吸机、彩超机等）</w:t>
            </w:r>
          </w:p>
        </w:tc>
        <w:tc>
          <w:tcPr>
            <w:tcW w:w="2268" w:type="dxa"/>
            <w:vAlign w:val="center"/>
          </w:tcPr>
          <w:p>
            <w:pPr>
              <w:pStyle w:val="13"/>
            </w:pPr>
            <w:r>
              <w:t>1030台（套）</w:t>
            </w:r>
          </w:p>
        </w:tc>
        <w:tc>
          <w:tcPr>
            <w:tcW w:w="1276" w:type="dxa"/>
            <w:vAlign w:val="center"/>
          </w:tcPr>
          <w:p>
            <w:pPr>
              <w:pStyle w:val="13"/>
            </w:pPr>
            <w:r>
              <w:t>设计文件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总建筑面积</w:t>
            </w:r>
          </w:p>
        </w:tc>
        <w:tc>
          <w:tcPr>
            <w:tcW w:w="5386" w:type="dxa"/>
            <w:vAlign w:val="center"/>
          </w:tcPr>
          <w:p>
            <w:pPr>
              <w:pStyle w:val="13"/>
            </w:pPr>
            <w:r>
              <w:t>总建筑面积</w:t>
            </w:r>
          </w:p>
        </w:tc>
        <w:tc>
          <w:tcPr>
            <w:tcW w:w="2268" w:type="dxa"/>
            <w:vAlign w:val="center"/>
          </w:tcPr>
          <w:p>
            <w:pPr>
              <w:pStyle w:val="13"/>
            </w:pPr>
            <w:r>
              <w:t>2242.3平米</w:t>
            </w:r>
          </w:p>
        </w:tc>
        <w:tc>
          <w:tcPr>
            <w:tcW w:w="1276" w:type="dxa"/>
            <w:vAlign w:val="center"/>
          </w:tcPr>
          <w:p>
            <w:pPr>
              <w:pStyle w:val="13"/>
            </w:pPr>
            <w:r>
              <w:t>设计文件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新建建筑验收合格率（%）</w:t>
            </w:r>
          </w:p>
        </w:tc>
        <w:tc>
          <w:tcPr>
            <w:tcW w:w="5386" w:type="dxa"/>
            <w:vAlign w:val="center"/>
          </w:tcPr>
          <w:p>
            <w:pPr>
              <w:pStyle w:val="13"/>
            </w:pPr>
            <w:r>
              <w:t>新建建筑验收合格率（%）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竣工验收合格率</w:t>
            </w:r>
          </w:p>
        </w:tc>
        <w:tc>
          <w:tcPr>
            <w:tcW w:w="5386" w:type="dxa"/>
            <w:vAlign w:val="center"/>
          </w:tcPr>
          <w:p>
            <w:pPr>
              <w:pStyle w:val="13"/>
            </w:pPr>
            <w:r>
              <w:t>竣工验收合格率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设备合格率</w:t>
            </w:r>
          </w:p>
        </w:tc>
        <w:tc>
          <w:tcPr>
            <w:tcW w:w="5386" w:type="dxa"/>
            <w:vAlign w:val="center"/>
          </w:tcPr>
          <w:p>
            <w:pPr>
              <w:pStyle w:val="13"/>
            </w:pPr>
            <w:r>
              <w:t>设备合格率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项目按计划完工率</w:t>
            </w:r>
          </w:p>
        </w:tc>
        <w:tc>
          <w:tcPr>
            <w:tcW w:w="5386" w:type="dxa"/>
            <w:vAlign w:val="center"/>
          </w:tcPr>
          <w:p>
            <w:pPr>
              <w:pStyle w:val="13"/>
            </w:pPr>
            <w:r>
              <w:t>项目按计划完工情况</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投入使用时间</w:t>
            </w:r>
          </w:p>
        </w:tc>
        <w:tc>
          <w:tcPr>
            <w:tcW w:w="5386" w:type="dxa"/>
            <w:vAlign w:val="center"/>
          </w:tcPr>
          <w:p>
            <w:pPr>
              <w:pStyle w:val="13"/>
            </w:pPr>
            <w:r>
              <w:t>投入使用时间</w:t>
            </w:r>
          </w:p>
        </w:tc>
        <w:tc>
          <w:tcPr>
            <w:tcW w:w="2268" w:type="dxa"/>
            <w:vAlign w:val="center"/>
          </w:tcPr>
          <w:p>
            <w:pPr>
              <w:pStyle w:val="13"/>
            </w:pPr>
            <w:r>
              <w:t>2020年12月31日前</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支付进度款</w:t>
            </w:r>
          </w:p>
        </w:tc>
        <w:tc>
          <w:tcPr>
            <w:tcW w:w="5386" w:type="dxa"/>
            <w:vAlign w:val="center"/>
          </w:tcPr>
          <w:p>
            <w:pPr>
              <w:pStyle w:val="13"/>
            </w:pPr>
            <w:r>
              <w:t>支付进度款</w:t>
            </w:r>
          </w:p>
        </w:tc>
        <w:tc>
          <w:tcPr>
            <w:tcW w:w="2268" w:type="dxa"/>
            <w:vAlign w:val="center"/>
          </w:tcPr>
          <w:p>
            <w:pPr>
              <w:pStyle w:val="13"/>
            </w:pPr>
            <w:r>
              <w:t>≤290万元</w:t>
            </w:r>
          </w:p>
        </w:tc>
        <w:tc>
          <w:tcPr>
            <w:tcW w:w="1276" w:type="dxa"/>
            <w:vAlign w:val="center"/>
          </w:tcPr>
          <w:p>
            <w:pPr>
              <w:pStyle w:val="13"/>
            </w:pPr>
            <w:r>
              <w:t>目标计划值，概算，合同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项目总投资</w:t>
            </w:r>
          </w:p>
        </w:tc>
        <w:tc>
          <w:tcPr>
            <w:tcW w:w="5386" w:type="dxa"/>
            <w:vAlign w:val="center"/>
          </w:tcPr>
          <w:p>
            <w:pPr>
              <w:pStyle w:val="13"/>
            </w:pPr>
            <w:r>
              <w:t>项目总投资</w:t>
            </w:r>
          </w:p>
        </w:tc>
        <w:tc>
          <w:tcPr>
            <w:tcW w:w="2268" w:type="dxa"/>
            <w:vAlign w:val="center"/>
          </w:tcPr>
          <w:p>
            <w:pPr>
              <w:pStyle w:val="13"/>
            </w:pPr>
            <w:r>
              <w:t>≤1526.98万元</w:t>
            </w:r>
          </w:p>
        </w:tc>
        <w:tc>
          <w:tcPr>
            <w:tcW w:w="1276" w:type="dxa"/>
            <w:vAlign w:val="center"/>
          </w:tcPr>
          <w:p>
            <w:pPr>
              <w:pStyle w:val="13"/>
            </w:pPr>
            <w:r>
              <w:t>目标计划值，批复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提高新区医疗卫生环境</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加快新区医疗卫生事业的发展</w:t>
            </w:r>
          </w:p>
        </w:tc>
        <w:tc>
          <w:tcPr>
            <w:tcW w:w="5386" w:type="dxa"/>
            <w:vAlign w:val="center"/>
          </w:tcPr>
          <w:p>
            <w:pPr>
              <w:pStyle w:val="13"/>
            </w:pPr>
            <w:r>
              <w:t>加快秦皇岛北戴河新区医疗卫生事业的发展，优化医疗卫生资源</w:t>
            </w:r>
          </w:p>
        </w:tc>
        <w:tc>
          <w:tcPr>
            <w:tcW w:w="2268" w:type="dxa"/>
            <w:vAlign w:val="center"/>
          </w:tcPr>
          <w:p>
            <w:pPr>
              <w:pStyle w:val="13"/>
            </w:pPr>
            <w:r>
              <w:t>提升</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建筑（设施）使用年限</w:t>
            </w:r>
          </w:p>
        </w:tc>
        <w:tc>
          <w:tcPr>
            <w:tcW w:w="5386" w:type="dxa"/>
            <w:vAlign w:val="center"/>
          </w:tcPr>
          <w:p>
            <w:pPr>
              <w:pStyle w:val="13"/>
            </w:pPr>
            <w:r>
              <w:t>建筑（设施）正常使用年限</w:t>
            </w:r>
          </w:p>
        </w:tc>
        <w:tc>
          <w:tcPr>
            <w:tcW w:w="2268" w:type="dxa"/>
            <w:vAlign w:val="center"/>
          </w:tcPr>
          <w:p>
            <w:pPr>
              <w:pStyle w:val="13"/>
            </w:pPr>
            <w:r>
              <w:t>≥50年</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社会保障制度更加公平可持续</w:t>
            </w:r>
          </w:p>
        </w:tc>
        <w:tc>
          <w:tcPr>
            <w:tcW w:w="5386" w:type="dxa"/>
            <w:vAlign w:val="center"/>
          </w:tcPr>
          <w:p>
            <w:pPr>
              <w:pStyle w:val="13"/>
            </w:pPr>
            <w:r>
              <w:t>逐步缓解新区居民“看病难”、“看病贵”的问题</w:t>
            </w:r>
          </w:p>
        </w:tc>
        <w:tc>
          <w:tcPr>
            <w:tcW w:w="2268" w:type="dxa"/>
            <w:vAlign w:val="center"/>
          </w:tcPr>
          <w:p>
            <w:pPr>
              <w:pStyle w:val="13"/>
            </w:pPr>
            <w:r>
              <w:t>有效保障</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广大群众对于新建、改造、维修的医院的满意度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32、乡村一体化村卫生室纳入村医保险资金（单位部分）绩效目标表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13031325P00880110879G</w:t>
            </w:r>
          </w:p>
        </w:tc>
        <w:tc>
          <w:tcPr>
            <w:tcW w:w="2835" w:type="dxa"/>
            <w:vAlign w:val="center"/>
          </w:tcPr>
          <w:p>
            <w:pPr>
              <w:pStyle w:val="11"/>
            </w:pPr>
            <w:r>
              <w:t>项目名称</w:t>
            </w:r>
          </w:p>
        </w:tc>
        <w:tc>
          <w:tcPr>
            <w:tcW w:w="6095" w:type="dxa"/>
            <w:gridSpan w:val="3"/>
            <w:vAlign w:val="center"/>
          </w:tcPr>
          <w:p>
            <w:pPr>
              <w:pStyle w:val="13"/>
            </w:pPr>
            <w:r>
              <w:t>乡村一体化村卫生室纳入村医保险资金（单位部分）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135.00</w:t>
            </w:r>
          </w:p>
        </w:tc>
        <w:tc>
          <w:tcPr>
            <w:tcW w:w="2835" w:type="dxa"/>
            <w:vAlign w:val="center"/>
          </w:tcPr>
          <w:p>
            <w:pPr>
              <w:pStyle w:val="11"/>
            </w:pPr>
            <w:r>
              <w:t>其中：财政    资金</w:t>
            </w:r>
          </w:p>
        </w:tc>
        <w:tc>
          <w:tcPr>
            <w:tcW w:w="2551" w:type="dxa"/>
            <w:vAlign w:val="center"/>
          </w:tcPr>
          <w:p>
            <w:pPr>
              <w:pStyle w:val="13"/>
            </w:pPr>
            <w:r>
              <w:t>135.00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用于乡村一体化卫生室纳入村医保险资金（单位部分）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1.合理规划和配置乡村卫生资源，规范服务行为，提高服务能力</w:t>
            </w:r>
            <w:r>
              <w:tab/>
            </w:r>
          </w:p>
          <w:p>
            <w:pPr>
              <w:pStyle w:val="13"/>
            </w:pPr>
            <w:r>
              <w:t>2.保证一体化管理政策贯彻落实</w:t>
            </w:r>
            <w:r>
              <w:tab/>
            </w:r>
            <w:r>
              <w:tab/>
            </w:r>
            <w:r>
              <w:tab/>
            </w:r>
            <w:r>
              <w:tab/>
            </w:r>
            <w:r>
              <w:tab/>
            </w:r>
          </w:p>
          <w:p>
            <w:pPr>
              <w:pStyle w:val="13"/>
            </w:pP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乡村一体化村卫生室纳入村医</w:t>
            </w:r>
          </w:p>
        </w:tc>
        <w:tc>
          <w:tcPr>
            <w:tcW w:w="5386" w:type="dxa"/>
            <w:vAlign w:val="center"/>
          </w:tcPr>
          <w:p>
            <w:pPr>
              <w:pStyle w:val="13"/>
            </w:pPr>
            <w:r>
              <w:t>乡村一体化村卫生室纳入村医人数</w:t>
            </w:r>
          </w:p>
        </w:tc>
        <w:tc>
          <w:tcPr>
            <w:tcW w:w="2268" w:type="dxa"/>
            <w:vAlign w:val="center"/>
          </w:tcPr>
          <w:p>
            <w:pPr>
              <w:pStyle w:val="13"/>
            </w:pPr>
            <w:r>
              <w:t>≥74人</w:t>
            </w:r>
          </w:p>
        </w:tc>
        <w:tc>
          <w:tcPr>
            <w:tcW w:w="1276" w:type="dxa"/>
            <w:vAlign w:val="center"/>
          </w:tcPr>
          <w:p>
            <w:pPr>
              <w:pStyle w:val="13"/>
            </w:pPr>
            <w:r>
              <w:t>《关于落实乡村卫生健康服务一体化管理改革村卫生室医务人员待遇实施办法（试行）》的通知（通知〔2020〕32号）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村医覆盖率</w:t>
            </w:r>
          </w:p>
        </w:tc>
        <w:tc>
          <w:tcPr>
            <w:tcW w:w="5386" w:type="dxa"/>
            <w:vAlign w:val="center"/>
          </w:tcPr>
          <w:p>
            <w:pPr>
              <w:pStyle w:val="13"/>
            </w:pPr>
            <w:r>
              <w:t>村卫生室、村已覆盖率</w:t>
            </w:r>
          </w:p>
        </w:tc>
        <w:tc>
          <w:tcPr>
            <w:tcW w:w="2268" w:type="dxa"/>
            <w:vAlign w:val="center"/>
          </w:tcPr>
          <w:p>
            <w:pPr>
              <w:pStyle w:val="13"/>
            </w:pPr>
            <w:r>
              <w:t>≥99%</w:t>
            </w:r>
          </w:p>
        </w:tc>
        <w:tc>
          <w:tcPr>
            <w:tcW w:w="1276" w:type="dxa"/>
            <w:vAlign w:val="center"/>
          </w:tcPr>
          <w:p>
            <w:pPr>
              <w:pStyle w:val="13"/>
            </w:pPr>
            <w:r>
              <w:t>《关于落实乡村卫生健康服务一体化管理改革村卫生室医务人员待遇实施办法（试行）》的通知（通知〔2020〕32号）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资金拨付时限</w:t>
            </w:r>
          </w:p>
        </w:tc>
        <w:tc>
          <w:tcPr>
            <w:tcW w:w="5386" w:type="dxa"/>
            <w:vAlign w:val="center"/>
          </w:tcPr>
          <w:p>
            <w:pPr>
              <w:pStyle w:val="13"/>
            </w:pPr>
            <w:r>
              <w:t>资金拨付时限</w:t>
            </w:r>
          </w:p>
        </w:tc>
        <w:tc>
          <w:tcPr>
            <w:tcW w:w="2268" w:type="dxa"/>
            <w:vAlign w:val="center"/>
          </w:tcPr>
          <w:p>
            <w:pPr>
              <w:pStyle w:val="13"/>
            </w:pPr>
            <w:r>
              <w:t>12月底前拨付到位</w:t>
            </w:r>
          </w:p>
        </w:tc>
        <w:tc>
          <w:tcPr>
            <w:tcW w:w="1276" w:type="dxa"/>
            <w:vAlign w:val="center"/>
          </w:tcPr>
          <w:p>
            <w:pPr>
              <w:pStyle w:val="13"/>
            </w:pPr>
            <w:r>
              <w:t>《关于落实乡村卫生健康服务一体化管理改革村卫生室医务人员待遇实施办法（试行）》的通知（通知〔2020〕32号）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人均财政投入水平</w:t>
            </w:r>
          </w:p>
        </w:tc>
        <w:tc>
          <w:tcPr>
            <w:tcW w:w="5386" w:type="dxa"/>
            <w:vAlign w:val="center"/>
          </w:tcPr>
          <w:p>
            <w:pPr>
              <w:pStyle w:val="13"/>
            </w:pPr>
            <w:r>
              <w:t>基本公共卫生服务人均财政补助标准</w:t>
            </w:r>
          </w:p>
        </w:tc>
        <w:tc>
          <w:tcPr>
            <w:tcW w:w="2268" w:type="dxa"/>
            <w:vAlign w:val="center"/>
          </w:tcPr>
          <w:p>
            <w:pPr>
              <w:pStyle w:val="13"/>
            </w:pPr>
            <w:r>
              <w:t>≥95%</w:t>
            </w:r>
          </w:p>
        </w:tc>
        <w:tc>
          <w:tcPr>
            <w:tcW w:w="1276" w:type="dxa"/>
            <w:vAlign w:val="center"/>
          </w:tcPr>
          <w:p>
            <w:pPr>
              <w:pStyle w:val="13"/>
            </w:pPr>
            <w:r>
              <w:t>《关于落实乡村卫生健康服务一体化管理改革村卫生室医务人员待遇实施办法（试行）》的通知（通知〔2020〕32号）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提高医疗水平</w:t>
            </w:r>
          </w:p>
        </w:tc>
        <w:tc>
          <w:tcPr>
            <w:tcW w:w="5386" w:type="dxa"/>
            <w:vAlign w:val="center"/>
          </w:tcPr>
          <w:p>
            <w:pPr>
              <w:pStyle w:val="13"/>
            </w:pPr>
            <w:r>
              <w:t>提高各行政村医疗水平</w:t>
            </w:r>
          </w:p>
        </w:tc>
        <w:tc>
          <w:tcPr>
            <w:tcW w:w="2268" w:type="dxa"/>
            <w:vAlign w:val="center"/>
          </w:tcPr>
          <w:p>
            <w:pPr>
              <w:pStyle w:val="13"/>
            </w:pPr>
            <w:r>
              <w:t>≥90%</w:t>
            </w:r>
          </w:p>
        </w:tc>
        <w:tc>
          <w:tcPr>
            <w:tcW w:w="1276" w:type="dxa"/>
            <w:vAlign w:val="center"/>
          </w:tcPr>
          <w:p>
            <w:pPr>
              <w:pStyle w:val="13"/>
            </w:pPr>
            <w:r>
              <w:t>《关于落实乡村卫生健康服务一体化管理改革村卫生室医务人员待遇实施办法（试行）》的通知（通知〔2020〕32号）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提高行政村医疗水平</w:t>
            </w:r>
          </w:p>
        </w:tc>
        <w:tc>
          <w:tcPr>
            <w:tcW w:w="5386" w:type="dxa"/>
            <w:vAlign w:val="center"/>
          </w:tcPr>
          <w:p>
            <w:pPr>
              <w:pStyle w:val="13"/>
            </w:pPr>
            <w:r>
              <w:t>提高行政村医疗发展水平</w:t>
            </w:r>
          </w:p>
        </w:tc>
        <w:tc>
          <w:tcPr>
            <w:tcW w:w="2268" w:type="dxa"/>
            <w:vAlign w:val="center"/>
          </w:tcPr>
          <w:p>
            <w:pPr>
              <w:pStyle w:val="13"/>
            </w:pPr>
            <w:r>
              <w:t>持续提高行政村医疗发展水平</w:t>
            </w:r>
          </w:p>
        </w:tc>
        <w:tc>
          <w:tcPr>
            <w:tcW w:w="1276" w:type="dxa"/>
            <w:vAlign w:val="center"/>
          </w:tcPr>
          <w:p>
            <w:pPr>
              <w:pStyle w:val="13"/>
            </w:pPr>
            <w:r>
              <w:t>《关于落实乡村卫生健康服务一体化管理改革村卫生室医务人员待遇实施办法（试行）》的通知（通知〔2020〕32号）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公共卫生服务水平</w:t>
            </w:r>
          </w:p>
        </w:tc>
        <w:tc>
          <w:tcPr>
            <w:tcW w:w="5386" w:type="dxa"/>
            <w:vAlign w:val="center"/>
          </w:tcPr>
          <w:p>
            <w:pPr>
              <w:pStyle w:val="13"/>
            </w:pPr>
            <w:r>
              <w:t>反映为省内常住人口提供基本公共卫生服务的能力和效果</w:t>
            </w:r>
          </w:p>
        </w:tc>
        <w:tc>
          <w:tcPr>
            <w:tcW w:w="2268" w:type="dxa"/>
            <w:vAlign w:val="center"/>
          </w:tcPr>
          <w:p>
            <w:pPr>
              <w:pStyle w:val="13"/>
            </w:pPr>
            <w:r>
              <w:t>≥95%</w:t>
            </w:r>
          </w:p>
        </w:tc>
        <w:tc>
          <w:tcPr>
            <w:tcW w:w="1276" w:type="dxa"/>
            <w:vAlign w:val="center"/>
          </w:tcPr>
          <w:p>
            <w:pPr>
              <w:pStyle w:val="13"/>
            </w:pPr>
            <w:r>
              <w:t>《关于落实乡村卫生健康服务一体化管理改革村卫生室医务人员待遇实施办法（试行）》的通知（通知〔2020〕32号）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《关于落实乡村卫生健康服务一体化管理改革村卫生室医务人员待遇实施办法（试行）》的通知（通知〔2020〕32号）   《乡村卫生一体化管理村卫生室统一绩效考核办法》的通知（秦北新卫健〔2020〕10号）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33、乡村一体化村卫生室医疗责任险绩效目标表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13031325P00880110878W</w:t>
            </w:r>
          </w:p>
        </w:tc>
        <w:tc>
          <w:tcPr>
            <w:tcW w:w="2835" w:type="dxa"/>
            <w:vAlign w:val="center"/>
          </w:tcPr>
          <w:p>
            <w:pPr>
              <w:pStyle w:val="11"/>
            </w:pPr>
            <w:r>
              <w:t>项目名称</w:t>
            </w:r>
          </w:p>
        </w:tc>
        <w:tc>
          <w:tcPr>
            <w:tcW w:w="6095" w:type="dxa"/>
            <w:gridSpan w:val="3"/>
            <w:vAlign w:val="center"/>
          </w:tcPr>
          <w:p>
            <w:pPr>
              <w:pStyle w:val="13"/>
            </w:pPr>
            <w:r>
              <w:t>乡村一体化村卫生室医疗责任险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用于支付乡村一体化村卫生室医疗责任险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w:t>
            </w:r>
          </w:p>
          <w:p>
            <w:pPr>
              <w:pStyle w:val="13"/>
            </w:pPr>
            <w:r>
              <w:t>缓解社会矛盾，维护社会稳定</w:t>
            </w:r>
          </w:p>
          <w:p>
            <w:pPr>
              <w:pStyle w:val="13"/>
            </w:pPr>
            <w:r>
              <w:t>2.巩固乡村医生执业保障，减轻财政负担</w:t>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乡村一体化纳入村卫生室</w:t>
            </w:r>
          </w:p>
        </w:tc>
        <w:tc>
          <w:tcPr>
            <w:tcW w:w="5386" w:type="dxa"/>
            <w:vAlign w:val="center"/>
          </w:tcPr>
          <w:p>
            <w:pPr>
              <w:pStyle w:val="13"/>
            </w:pPr>
            <w:r>
              <w:t>乡村一体化纳入村卫生室数量</w:t>
            </w:r>
          </w:p>
        </w:tc>
        <w:tc>
          <w:tcPr>
            <w:tcW w:w="2268" w:type="dxa"/>
            <w:vAlign w:val="center"/>
          </w:tcPr>
          <w:p>
            <w:pPr>
              <w:pStyle w:val="13"/>
            </w:pPr>
            <w:r>
              <w:t>≥52个</w:t>
            </w:r>
          </w:p>
        </w:tc>
        <w:tc>
          <w:tcPr>
            <w:tcW w:w="1276" w:type="dxa"/>
            <w:vAlign w:val="center"/>
          </w:tcPr>
          <w:p>
            <w:pPr>
              <w:pStyle w:val="13"/>
            </w:pPr>
            <w:r>
              <w:t>《关于加快推进乡村卫生服务一体化管理实施方案》的通知                   关于印发《乡村卫生一体化管理村卫生室统一绩效考核办法》的通知（秦北新卫健〔2020〕10号）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符合条件的村卫生室投保率</w:t>
            </w:r>
          </w:p>
        </w:tc>
        <w:tc>
          <w:tcPr>
            <w:tcW w:w="5386" w:type="dxa"/>
            <w:vAlign w:val="center"/>
          </w:tcPr>
          <w:p>
            <w:pPr>
              <w:pStyle w:val="13"/>
            </w:pPr>
            <w:r>
              <w:t>对辖区符合投保条件的村卫生室投保医疗责任险的比率。</w:t>
            </w:r>
          </w:p>
        </w:tc>
        <w:tc>
          <w:tcPr>
            <w:tcW w:w="2268" w:type="dxa"/>
            <w:vAlign w:val="center"/>
          </w:tcPr>
          <w:p>
            <w:pPr>
              <w:pStyle w:val="13"/>
            </w:pPr>
            <w:r>
              <w:t>≥98%</w:t>
            </w:r>
          </w:p>
        </w:tc>
        <w:tc>
          <w:tcPr>
            <w:tcW w:w="1276" w:type="dxa"/>
            <w:vAlign w:val="center"/>
          </w:tcPr>
          <w:p>
            <w:pPr>
              <w:pStyle w:val="13"/>
            </w:pPr>
            <w:r>
              <w:t>《关于加快推进乡村卫生服务一体化管理实施方案》的通知                   关于印发《乡村卫生一体化管理村卫生室统一绩效考核办法》的通知（秦北新卫健〔2020〕10号）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资金拨付时限</w:t>
            </w:r>
          </w:p>
        </w:tc>
        <w:tc>
          <w:tcPr>
            <w:tcW w:w="5386" w:type="dxa"/>
            <w:vAlign w:val="center"/>
          </w:tcPr>
          <w:p>
            <w:pPr>
              <w:pStyle w:val="13"/>
            </w:pPr>
            <w:r>
              <w:t>资金拨付时限</w:t>
            </w:r>
          </w:p>
        </w:tc>
        <w:tc>
          <w:tcPr>
            <w:tcW w:w="2268" w:type="dxa"/>
            <w:vAlign w:val="center"/>
          </w:tcPr>
          <w:p>
            <w:pPr>
              <w:pStyle w:val="13"/>
            </w:pPr>
            <w:r>
              <w:t>≤15天</w:t>
            </w:r>
          </w:p>
        </w:tc>
        <w:tc>
          <w:tcPr>
            <w:tcW w:w="1276" w:type="dxa"/>
            <w:vAlign w:val="center"/>
          </w:tcPr>
          <w:p>
            <w:pPr>
              <w:pStyle w:val="13"/>
            </w:pPr>
            <w:r>
              <w:t>《关于加快推进乡村卫生服务一体化管理实施方案》的通知                   关于印发《乡村卫生一体化管理村卫生室统一绩效考核办法》的通知（秦北新卫健〔2020〕10号）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医疗责任险资金</w:t>
            </w:r>
          </w:p>
        </w:tc>
        <w:tc>
          <w:tcPr>
            <w:tcW w:w="5386" w:type="dxa"/>
            <w:vAlign w:val="center"/>
          </w:tcPr>
          <w:p>
            <w:pPr>
              <w:pStyle w:val="13"/>
            </w:pPr>
            <w:r>
              <w:t>村卫生室医疗责任险资金</w:t>
            </w:r>
          </w:p>
        </w:tc>
        <w:tc>
          <w:tcPr>
            <w:tcW w:w="2268" w:type="dxa"/>
            <w:vAlign w:val="center"/>
          </w:tcPr>
          <w:p>
            <w:pPr>
              <w:pStyle w:val="13"/>
            </w:pPr>
            <w:r>
              <w:t>≤5万</w:t>
            </w:r>
          </w:p>
        </w:tc>
        <w:tc>
          <w:tcPr>
            <w:tcW w:w="1276" w:type="dxa"/>
            <w:vAlign w:val="center"/>
          </w:tcPr>
          <w:p>
            <w:pPr>
              <w:pStyle w:val="13"/>
            </w:pPr>
            <w:r>
              <w:t>《关于加快推进乡村卫生服务一体化管理实施方案》的通知                   关于印发《乡村卫生一体化管理村卫生室统一绩效考核办法》的通知（秦北新卫健〔2020〕10号）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社会稳定水平</w:t>
            </w:r>
          </w:p>
        </w:tc>
        <w:tc>
          <w:tcPr>
            <w:tcW w:w="5386" w:type="dxa"/>
            <w:vAlign w:val="center"/>
          </w:tcPr>
          <w:p>
            <w:pPr>
              <w:pStyle w:val="13"/>
            </w:pPr>
            <w:r>
              <w:t>通过给村卫生室及乡医投保医疗责任险促进社会稳定水平逐步提高</w:t>
            </w:r>
          </w:p>
        </w:tc>
        <w:tc>
          <w:tcPr>
            <w:tcW w:w="2268" w:type="dxa"/>
            <w:vAlign w:val="center"/>
          </w:tcPr>
          <w:p>
            <w:pPr>
              <w:pStyle w:val="13"/>
            </w:pPr>
            <w:r>
              <w:t>医疗责任保险有利于缓解社会矛盾，维护社会稳定。对医院、医务人员、患者和保险公司都有好处。既让医生解除高额赔付的后顾之忧，激励他们增强医疗安全意识。</w:t>
            </w:r>
          </w:p>
        </w:tc>
        <w:tc>
          <w:tcPr>
            <w:tcW w:w="1276" w:type="dxa"/>
            <w:vAlign w:val="center"/>
          </w:tcPr>
          <w:p>
            <w:pPr>
              <w:pStyle w:val="13"/>
            </w:pPr>
            <w:r>
              <w:t>《关于加快推进乡村卫生服务一体化管理实施方案》的通知                   关于印发《乡村卫生一体化管理村卫生室统一绩效考核办法》的通知（秦北新卫健〔2020〕10号）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缓解社会矛盾，维护社会稳定</w:t>
            </w:r>
          </w:p>
        </w:tc>
        <w:tc>
          <w:tcPr>
            <w:tcW w:w="5386" w:type="dxa"/>
            <w:vAlign w:val="center"/>
          </w:tcPr>
          <w:p>
            <w:pPr>
              <w:pStyle w:val="13"/>
            </w:pPr>
            <w:r>
              <w:t>缓解社会矛盾，维护社会稳定，提高行政村医疗发展水平</w:t>
            </w:r>
          </w:p>
        </w:tc>
        <w:tc>
          <w:tcPr>
            <w:tcW w:w="2268" w:type="dxa"/>
            <w:vAlign w:val="center"/>
          </w:tcPr>
          <w:p>
            <w:pPr>
              <w:pStyle w:val="13"/>
            </w:pPr>
            <w:r>
              <w:t>医疗责任保险有利于缓解社会矛盾，维护社会稳定。既让医生解除高额赔付的后顾之忧，激励他们增强医疗安全意识。</w:t>
            </w:r>
          </w:p>
        </w:tc>
        <w:tc>
          <w:tcPr>
            <w:tcW w:w="1276" w:type="dxa"/>
            <w:vAlign w:val="center"/>
          </w:tcPr>
          <w:p>
            <w:pPr>
              <w:pStyle w:val="13"/>
            </w:pPr>
            <w:r>
              <w:t>《关于加快推进乡村卫生服务一体化管理实施方案》的通知                   关于印发《乡村卫生一体化管理村卫生室统一绩效考核办法》的通知（秦北新卫健〔2020〕10号）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减少医疗纠纷</w:t>
            </w:r>
          </w:p>
        </w:tc>
        <w:tc>
          <w:tcPr>
            <w:tcW w:w="5386" w:type="dxa"/>
            <w:vAlign w:val="center"/>
          </w:tcPr>
          <w:p>
            <w:pPr>
              <w:pStyle w:val="13"/>
            </w:pPr>
            <w:r>
              <w:t>减少医疗纠纷</w:t>
            </w:r>
          </w:p>
        </w:tc>
        <w:tc>
          <w:tcPr>
            <w:tcW w:w="2268" w:type="dxa"/>
            <w:vAlign w:val="center"/>
          </w:tcPr>
          <w:p>
            <w:pPr>
              <w:pStyle w:val="13"/>
            </w:pPr>
            <w:r>
              <w:t>医疗责任保险有利于缓解社会矛盾，维护社会稳定。</w:t>
            </w:r>
          </w:p>
        </w:tc>
        <w:tc>
          <w:tcPr>
            <w:tcW w:w="1276" w:type="dxa"/>
            <w:vAlign w:val="center"/>
          </w:tcPr>
          <w:p>
            <w:pPr>
              <w:pStyle w:val="13"/>
            </w:pPr>
            <w:r>
              <w:t>《关于加快推进乡村卫生服务一体化管理实施方案》的通知                   关于印发《乡村卫生一体化管理村卫生室统一绩效考核办法》的通知（秦北新卫健〔2020〕10号）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缓解社会矛盾，维护社会稳定</w:t>
            </w:r>
          </w:p>
        </w:tc>
        <w:tc>
          <w:tcPr>
            <w:tcW w:w="5386" w:type="dxa"/>
            <w:vAlign w:val="center"/>
          </w:tcPr>
          <w:p>
            <w:pPr>
              <w:pStyle w:val="13"/>
            </w:pPr>
            <w:r>
              <w:t>缓解社会矛盾，维护社会稳定，提高行政村医疗发展水平，提高居民满意度</w:t>
            </w:r>
          </w:p>
        </w:tc>
        <w:tc>
          <w:tcPr>
            <w:tcW w:w="2268" w:type="dxa"/>
            <w:vAlign w:val="center"/>
          </w:tcPr>
          <w:p>
            <w:pPr>
              <w:pStyle w:val="13"/>
            </w:pPr>
            <w:r>
              <w:t>缓解社会矛盾，维护社会稳定，提高行政村医疗发展水平，提高居民满意度</w:t>
            </w:r>
          </w:p>
        </w:tc>
        <w:tc>
          <w:tcPr>
            <w:tcW w:w="1276" w:type="dxa"/>
            <w:vAlign w:val="center"/>
          </w:tcPr>
          <w:p>
            <w:pPr>
              <w:pStyle w:val="13"/>
            </w:pPr>
            <w:r>
              <w:t>《关于加快推进乡村卫生服务一体化管理实施方案》的通知                   关于印发《乡村卫生一体化管理村卫生室统一绩效考核办法》的通知（秦北新卫健〔2020〕10号）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接受基本公共卫生服务的重点人群对基层医疗卫生机构所提供服务的满意程度</w:t>
            </w:r>
          </w:p>
        </w:tc>
        <w:tc>
          <w:tcPr>
            <w:tcW w:w="2268" w:type="dxa"/>
            <w:vAlign w:val="center"/>
          </w:tcPr>
          <w:p>
            <w:pPr>
              <w:pStyle w:val="13"/>
            </w:pPr>
            <w:r>
              <w:t>≥90%</w:t>
            </w:r>
          </w:p>
        </w:tc>
        <w:tc>
          <w:tcPr>
            <w:tcW w:w="1276" w:type="dxa"/>
            <w:vAlign w:val="center"/>
          </w:tcPr>
          <w:p>
            <w:pPr>
              <w:pStyle w:val="13"/>
            </w:pPr>
            <w:r>
              <w:t>《关于加快推进乡村卫生服务一体化管理实施方案》的通知                   关于印发《乡村卫生一体化管理村卫生室统一绩效考核办法》的通知（秦北新卫健〔2020〕10号）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34、乡村一体化村卫生运行经费绩效目标表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13031325P008801108779</w:t>
            </w:r>
          </w:p>
        </w:tc>
        <w:tc>
          <w:tcPr>
            <w:tcW w:w="2835" w:type="dxa"/>
            <w:vAlign w:val="center"/>
          </w:tcPr>
          <w:p>
            <w:pPr>
              <w:pStyle w:val="11"/>
            </w:pPr>
            <w:r>
              <w:t>项目名称</w:t>
            </w:r>
          </w:p>
        </w:tc>
        <w:tc>
          <w:tcPr>
            <w:tcW w:w="6095" w:type="dxa"/>
            <w:gridSpan w:val="3"/>
            <w:vAlign w:val="center"/>
          </w:tcPr>
          <w:p>
            <w:pPr>
              <w:pStyle w:val="13"/>
            </w:pPr>
            <w:r>
              <w:t>乡村一体化村卫生运行经费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w:t>
            </w:r>
          </w:p>
        </w:tc>
        <w:tc>
          <w:tcPr>
            <w:tcW w:w="2835" w:type="dxa"/>
            <w:vAlign w:val="center"/>
          </w:tcPr>
          <w:p>
            <w:pPr>
              <w:pStyle w:val="11"/>
            </w:pPr>
            <w:r>
              <w:t>其中：财政    资金</w:t>
            </w:r>
          </w:p>
        </w:tc>
        <w:tc>
          <w:tcPr>
            <w:tcW w:w="2551" w:type="dxa"/>
            <w:vAlign w:val="center"/>
          </w:tcPr>
          <w:p>
            <w:pPr>
              <w:pStyle w:val="13"/>
            </w:pPr>
            <w:r>
              <w:t>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用于乡村一体化卫生运行经费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1.全面提升村级医疗服务水平</w:t>
            </w:r>
          </w:p>
          <w:p>
            <w:pPr>
              <w:pStyle w:val="13"/>
            </w:pPr>
            <w:r>
              <w:t>2.建成一支人员素质较高、工作能力较强、收入待遇有保障的乡村医生队伍</w:t>
            </w:r>
            <w:r>
              <w:tab/>
            </w:r>
            <w:r>
              <w:tab/>
            </w: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培养乡村医生数量</w:t>
            </w:r>
          </w:p>
        </w:tc>
        <w:tc>
          <w:tcPr>
            <w:tcW w:w="5386" w:type="dxa"/>
            <w:vAlign w:val="center"/>
          </w:tcPr>
          <w:p>
            <w:pPr>
              <w:pStyle w:val="13"/>
            </w:pPr>
            <w:r>
              <w:t>通过加强对乡村医生培养，加大资金投入规模。</w:t>
            </w:r>
          </w:p>
        </w:tc>
        <w:tc>
          <w:tcPr>
            <w:tcW w:w="2268" w:type="dxa"/>
            <w:vAlign w:val="center"/>
          </w:tcPr>
          <w:p>
            <w:pPr>
              <w:pStyle w:val="13"/>
            </w:pPr>
            <w:r>
              <w:t>52个</w:t>
            </w:r>
          </w:p>
        </w:tc>
        <w:tc>
          <w:tcPr>
            <w:tcW w:w="1276" w:type="dxa"/>
            <w:vAlign w:val="center"/>
          </w:tcPr>
          <w:p>
            <w:pPr>
              <w:pStyle w:val="13"/>
            </w:pPr>
            <w:r>
              <w:t>《关于加快推进乡村卫生服务一体化管理实施方案》的通知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村卫生室运行维护</w:t>
            </w:r>
          </w:p>
        </w:tc>
        <w:tc>
          <w:tcPr>
            <w:tcW w:w="5386" w:type="dxa"/>
            <w:vAlign w:val="center"/>
          </w:tcPr>
          <w:p>
            <w:pPr>
              <w:pStyle w:val="13"/>
            </w:pPr>
            <w:r>
              <w:t>提高村卫生室环境，提升医疗服务水平</w:t>
            </w:r>
          </w:p>
        </w:tc>
        <w:tc>
          <w:tcPr>
            <w:tcW w:w="2268" w:type="dxa"/>
            <w:vAlign w:val="center"/>
          </w:tcPr>
          <w:p>
            <w:pPr>
              <w:pStyle w:val="13"/>
            </w:pPr>
            <w:r>
              <w:t>确保正常有序运转</w:t>
            </w:r>
          </w:p>
        </w:tc>
        <w:tc>
          <w:tcPr>
            <w:tcW w:w="1276" w:type="dxa"/>
            <w:vAlign w:val="center"/>
          </w:tcPr>
          <w:p>
            <w:pPr>
              <w:pStyle w:val="13"/>
            </w:pPr>
            <w:r>
              <w:t>《关于加快推进乡村卫生服务一体化管理实施方案》的通知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资金拨付时限</w:t>
            </w:r>
          </w:p>
        </w:tc>
        <w:tc>
          <w:tcPr>
            <w:tcW w:w="5386" w:type="dxa"/>
            <w:vAlign w:val="center"/>
          </w:tcPr>
          <w:p>
            <w:pPr>
              <w:pStyle w:val="13"/>
            </w:pPr>
            <w:r>
              <w:t>资金拨付时限</w:t>
            </w:r>
          </w:p>
        </w:tc>
        <w:tc>
          <w:tcPr>
            <w:tcW w:w="2268" w:type="dxa"/>
            <w:vAlign w:val="center"/>
          </w:tcPr>
          <w:p>
            <w:pPr>
              <w:pStyle w:val="13"/>
            </w:pPr>
            <w:r>
              <w:t>12月底前拨付到位</w:t>
            </w:r>
          </w:p>
        </w:tc>
        <w:tc>
          <w:tcPr>
            <w:tcW w:w="1276" w:type="dxa"/>
            <w:vAlign w:val="center"/>
          </w:tcPr>
          <w:p>
            <w:pPr>
              <w:pStyle w:val="13"/>
            </w:pPr>
            <w:r>
              <w:t>《关于加快推进乡村卫生服务一体化管理实施方案》的通知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运维经费资金</w:t>
            </w:r>
          </w:p>
        </w:tc>
        <w:tc>
          <w:tcPr>
            <w:tcW w:w="5386" w:type="dxa"/>
            <w:vAlign w:val="center"/>
          </w:tcPr>
          <w:p>
            <w:pPr>
              <w:pStyle w:val="13"/>
            </w:pPr>
            <w:r>
              <w:t>村卫生室运行维护经费</w:t>
            </w:r>
          </w:p>
        </w:tc>
        <w:tc>
          <w:tcPr>
            <w:tcW w:w="2268" w:type="dxa"/>
            <w:vAlign w:val="center"/>
          </w:tcPr>
          <w:p>
            <w:pPr>
              <w:pStyle w:val="13"/>
            </w:pPr>
            <w:r>
              <w:t>≤26万元</w:t>
            </w:r>
          </w:p>
        </w:tc>
        <w:tc>
          <w:tcPr>
            <w:tcW w:w="1276" w:type="dxa"/>
            <w:vAlign w:val="center"/>
          </w:tcPr>
          <w:p>
            <w:pPr>
              <w:pStyle w:val="13"/>
            </w:pPr>
            <w:r>
              <w:t>《关于加快推进乡村卫生服务一体化管理实施方案》的通知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村卫生室稳定水平</w:t>
            </w:r>
          </w:p>
        </w:tc>
        <w:tc>
          <w:tcPr>
            <w:tcW w:w="5386" w:type="dxa"/>
            <w:vAlign w:val="center"/>
          </w:tcPr>
          <w:p>
            <w:pPr>
              <w:pStyle w:val="13"/>
            </w:pPr>
            <w:r>
              <w:t>通过运行维护经费提升村卫生室及村民就医环境</w:t>
            </w:r>
          </w:p>
        </w:tc>
        <w:tc>
          <w:tcPr>
            <w:tcW w:w="2268" w:type="dxa"/>
            <w:vAlign w:val="center"/>
          </w:tcPr>
          <w:p>
            <w:pPr>
              <w:pStyle w:val="13"/>
            </w:pPr>
            <w:r>
              <w:t>村卫生室运行维护经费用于村卫生室水、电、暖等日常维护，提高就医环境。</w:t>
            </w:r>
          </w:p>
        </w:tc>
        <w:tc>
          <w:tcPr>
            <w:tcW w:w="1276" w:type="dxa"/>
            <w:vAlign w:val="center"/>
          </w:tcPr>
          <w:p>
            <w:pPr>
              <w:pStyle w:val="13"/>
            </w:pPr>
            <w:r>
              <w:t>《关于加快推进乡村卫生服务一体化管理实施方案》的通知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提升就医环境</w:t>
            </w:r>
          </w:p>
        </w:tc>
        <w:tc>
          <w:tcPr>
            <w:tcW w:w="5386" w:type="dxa"/>
            <w:vAlign w:val="center"/>
          </w:tcPr>
          <w:p>
            <w:pPr>
              <w:pStyle w:val="13"/>
            </w:pPr>
            <w:r>
              <w:t>提高就医环境，提升医疗发展水平</w:t>
            </w:r>
          </w:p>
        </w:tc>
        <w:tc>
          <w:tcPr>
            <w:tcW w:w="2268" w:type="dxa"/>
            <w:vAlign w:val="center"/>
          </w:tcPr>
          <w:p>
            <w:pPr>
              <w:pStyle w:val="13"/>
            </w:pPr>
            <w:r>
              <w:t>不断提升</w:t>
            </w:r>
          </w:p>
        </w:tc>
        <w:tc>
          <w:tcPr>
            <w:tcW w:w="1276" w:type="dxa"/>
            <w:vAlign w:val="center"/>
          </w:tcPr>
          <w:p>
            <w:pPr>
              <w:pStyle w:val="13"/>
            </w:pPr>
            <w:r>
              <w:t>《关于加快推进乡村卫生服务一体化管理实施方案》的通知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基本公共卫生服务水平</w:t>
            </w:r>
          </w:p>
        </w:tc>
        <w:tc>
          <w:tcPr>
            <w:tcW w:w="5386" w:type="dxa"/>
            <w:vAlign w:val="center"/>
          </w:tcPr>
          <w:p>
            <w:pPr>
              <w:pStyle w:val="13"/>
            </w:pPr>
            <w:r>
              <w:t>提高基本公共卫生服务水平，提高居民满意度</w:t>
            </w:r>
          </w:p>
        </w:tc>
        <w:tc>
          <w:tcPr>
            <w:tcW w:w="2268" w:type="dxa"/>
            <w:vAlign w:val="center"/>
          </w:tcPr>
          <w:p>
            <w:pPr>
              <w:pStyle w:val="13"/>
            </w:pPr>
            <w:r>
              <w:t>不断提升</w:t>
            </w:r>
          </w:p>
        </w:tc>
        <w:tc>
          <w:tcPr>
            <w:tcW w:w="1276" w:type="dxa"/>
            <w:vAlign w:val="center"/>
          </w:tcPr>
          <w:p>
            <w:pPr>
              <w:pStyle w:val="13"/>
            </w:pPr>
            <w:r>
              <w:t>《关于加快推进乡村卫生服务一体化管理实施方案》的通知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保健对象健康体检满意率</w:t>
            </w:r>
          </w:p>
        </w:tc>
        <w:tc>
          <w:tcPr>
            <w:tcW w:w="5386" w:type="dxa"/>
            <w:vAlign w:val="center"/>
          </w:tcPr>
          <w:p>
            <w:pPr>
              <w:pStyle w:val="13"/>
            </w:pPr>
            <w:r>
              <w:t>保健对象健康体检满意率</w:t>
            </w:r>
          </w:p>
        </w:tc>
        <w:tc>
          <w:tcPr>
            <w:tcW w:w="2268" w:type="dxa"/>
            <w:vAlign w:val="center"/>
          </w:tcPr>
          <w:p>
            <w:pPr>
              <w:pStyle w:val="13"/>
            </w:pPr>
            <w:r>
              <w:t>≥90%</w:t>
            </w:r>
          </w:p>
        </w:tc>
        <w:tc>
          <w:tcPr>
            <w:tcW w:w="1276" w:type="dxa"/>
            <w:vAlign w:val="center"/>
          </w:tcPr>
          <w:p>
            <w:pPr>
              <w:pStyle w:val="13"/>
            </w:pPr>
            <w:r>
              <w:t>《关于加快推进乡村卫生服务一体化管理实施方案》的通知                   《乡村卫生一体化管理村卫生室统一绩效考核办法》的通知（秦北新卫健〔2020〕10号）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35、药品器械应急仓储物流中心、北京中医药大学东方医院秦皇岛医院新区院区、天津肿瘤医院秦皇岛医院及原北京医院北戴河心脑血管病医院城镇土地使用税绩效目标表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13031325P00880110886H</w:t>
            </w:r>
          </w:p>
        </w:tc>
        <w:tc>
          <w:tcPr>
            <w:tcW w:w="2835" w:type="dxa"/>
            <w:vAlign w:val="center"/>
          </w:tcPr>
          <w:p>
            <w:pPr>
              <w:pStyle w:val="11"/>
            </w:pPr>
            <w:r>
              <w:t>项目名称</w:t>
            </w:r>
          </w:p>
        </w:tc>
        <w:tc>
          <w:tcPr>
            <w:tcW w:w="6095" w:type="dxa"/>
            <w:gridSpan w:val="3"/>
            <w:vAlign w:val="center"/>
          </w:tcPr>
          <w:p>
            <w:pPr>
              <w:pStyle w:val="13"/>
            </w:pPr>
            <w:r>
              <w:t>药品器械应急仓储物流中心、北京中医药大学东方医院秦皇岛医院新区院区、天津肿瘤医院秦皇岛医院及原北京医院北戴河心脑血管病医院城镇土地使用税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62.60</w:t>
            </w:r>
          </w:p>
        </w:tc>
        <w:tc>
          <w:tcPr>
            <w:tcW w:w="2835" w:type="dxa"/>
            <w:vAlign w:val="center"/>
          </w:tcPr>
          <w:p>
            <w:pPr>
              <w:pStyle w:val="11"/>
            </w:pPr>
            <w:r>
              <w:t>其中：财政    资金</w:t>
            </w:r>
          </w:p>
        </w:tc>
        <w:tc>
          <w:tcPr>
            <w:tcW w:w="2551" w:type="dxa"/>
            <w:vAlign w:val="center"/>
          </w:tcPr>
          <w:p>
            <w:pPr>
              <w:pStyle w:val="13"/>
            </w:pPr>
            <w:r>
              <w:t>62.60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用于支付药品器械应急仓储物流中心、北京中医药大学东方医院秦皇岛医院新区院区、天津肿瘤医院秦皇岛医院及原北京医院北戴河心脑血管病医院城镇土地使用税</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1.用于缴纳2025年4个季度城镇土地使用税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东方医院新区院区项目地块面积</w:t>
            </w:r>
          </w:p>
        </w:tc>
        <w:tc>
          <w:tcPr>
            <w:tcW w:w="5386" w:type="dxa"/>
            <w:vAlign w:val="center"/>
          </w:tcPr>
          <w:p>
            <w:pPr>
              <w:pStyle w:val="13"/>
            </w:pPr>
            <w:r>
              <w:t>占地面积</w:t>
            </w:r>
          </w:p>
        </w:tc>
        <w:tc>
          <w:tcPr>
            <w:tcW w:w="2268" w:type="dxa"/>
            <w:vAlign w:val="center"/>
          </w:tcPr>
          <w:p>
            <w:pPr>
              <w:pStyle w:val="13"/>
            </w:pPr>
            <w:r>
              <w:t>19841.07平方米</w:t>
            </w:r>
          </w:p>
        </w:tc>
        <w:tc>
          <w:tcPr>
            <w:tcW w:w="1276" w:type="dxa"/>
            <w:vAlign w:val="center"/>
          </w:tcPr>
          <w:p>
            <w:pPr>
              <w:pStyle w:val="13"/>
            </w:pPr>
            <w:r>
              <w:t>不动产权登记证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天肿项目地块面积</w:t>
            </w:r>
          </w:p>
        </w:tc>
        <w:tc>
          <w:tcPr>
            <w:tcW w:w="5386" w:type="dxa"/>
            <w:vAlign w:val="center"/>
          </w:tcPr>
          <w:p>
            <w:pPr>
              <w:pStyle w:val="13"/>
            </w:pPr>
            <w:r>
              <w:t>占地面积</w:t>
            </w:r>
          </w:p>
        </w:tc>
        <w:tc>
          <w:tcPr>
            <w:tcW w:w="2268" w:type="dxa"/>
            <w:vAlign w:val="center"/>
          </w:tcPr>
          <w:p>
            <w:pPr>
              <w:pStyle w:val="13"/>
            </w:pPr>
            <w:r>
              <w:t>95399平方米</w:t>
            </w:r>
          </w:p>
        </w:tc>
        <w:tc>
          <w:tcPr>
            <w:tcW w:w="1276" w:type="dxa"/>
            <w:vAlign w:val="center"/>
          </w:tcPr>
          <w:p>
            <w:pPr>
              <w:pStyle w:val="13"/>
            </w:pPr>
            <w:r>
              <w:t>不动产权登记证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仓储物流中心项目地块面积</w:t>
            </w:r>
          </w:p>
        </w:tc>
        <w:tc>
          <w:tcPr>
            <w:tcW w:w="5386" w:type="dxa"/>
            <w:vAlign w:val="center"/>
          </w:tcPr>
          <w:p>
            <w:pPr>
              <w:pStyle w:val="13"/>
            </w:pPr>
            <w:r>
              <w:t>占地面积</w:t>
            </w:r>
          </w:p>
        </w:tc>
        <w:tc>
          <w:tcPr>
            <w:tcW w:w="2268" w:type="dxa"/>
            <w:vAlign w:val="center"/>
          </w:tcPr>
          <w:p>
            <w:pPr>
              <w:pStyle w:val="13"/>
            </w:pPr>
            <w:r>
              <w:t>13216.73平方米</w:t>
            </w:r>
          </w:p>
        </w:tc>
        <w:tc>
          <w:tcPr>
            <w:tcW w:w="1276" w:type="dxa"/>
            <w:vAlign w:val="center"/>
          </w:tcPr>
          <w:p>
            <w:pPr>
              <w:pStyle w:val="13"/>
            </w:pPr>
            <w:r>
              <w:t>不动产权登记证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原心脑血管病医院项目地块面积</w:t>
            </w:r>
          </w:p>
        </w:tc>
        <w:tc>
          <w:tcPr>
            <w:tcW w:w="5386" w:type="dxa"/>
            <w:vAlign w:val="center"/>
          </w:tcPr>
          <w:p>
            <w:pPr>
              <w:pStyle w:val="13"/>
            </w:pPr>
            <w:r>
              <w:t>占地面积</w:t>
            </w:r>
          </w:p>
        </w:tc>
        <w:tc>
          <w:tcPr>
            <w:tcW w:w="2268" w:type="dxa"/>
            <w:vAlign w:val="center"/>
          </w:tcPr>
          <w:p>
            <w:pPr>
              <w:pStyle w:val="13"/>
            </w:pPr>
            <w:r>
              <w:t>44489.57平方米</w:t>
            </w:r>
          </w:p>
        </w:tc>
        <w:tc>
          <w:tcPr>
            <w:tcW w:w="1276" w:type="dxa"/>
            <w:vAlign w:val="center"/>
          </w:tcPr>
          <w:p>
            <w:pPr>
              <w:pStyle w:val="13"/>
            </w:pPr>
            <w:r>
              <w:t>不动产权登记证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完成质量</w:t>
            </w:r>
          </w:p>
        </w:tc>
        <w:tc>
          <w:tcPr>
            <w:tcW w:w="5386" w:type="dxa"/>
            <w:vAlign w:val="center"/>
          </w:tcPr>
          <w:p>
            <w:pPr>
              <w:pStyle w:val="13"/>
            </w:pPr>
            <w:r>
              <w:t>足额完成</w:t>
            </w:r>
          </w:p>
        </w:tc>
        <w:tc>
          <w:tcPr>
            <w:tcW w:w="2268" w:type="dxa"/>
            <w:vAlign w:val="center"/>
          </w:tcPr>
          <w:p>
            <w:pPr>
              <w:pStyle w:val="13"/>
            </w:pPr>
            <w:r>
              <w:t>足额完成</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完成的及时性</w:t>
            </w:r>
          </w:p>
        </w:tc>
        <w:tc>
          <w:tcPr>
            <w:tcW w:w="5386" w:type="dxa"/>
            <w:vAlign w:val="center"/>
          </w:tcPr>
          <w:p>
            <w:pPr>
              <w:pStyle w:val="13"/>
            </w:pPr>
            <w:r>
              <w:t>完成缴纳</w:t>
            </w:r>
          </w:p>
        </w:tc>
        <w:tc>
          <w:tcPr>
            <w:tcW w:w="2268" w:type="dxa"/>
            <w:vAlign w:val="center"/>
          </w:tcPr>
          <w:p>
            <w:pPr>
              <w:pStyle w:val="13"/>
            </w:pPr>
            <w:r>
              <w:t>及时完成</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税额标准</w:t>
            </w:r>
          </w:p>
        </w:tc>
        <w:tc>
          <w:tcPr>
            <w:tcW w:w="2268" w:type="dxa"/>
            <w:vAlign w:val="center"/>
          </w:tcPr>
          <w:p>
            <w:pPr>
              <w:pStyle w:val="13"/>
            </w:pPr>
            <w:r>
              <w:t>≤4元/平方米</w:t>
            </w:r>
          </w:p>
        </w:tc>
        <w:tc>
          <w:tcPr>
            <w:tcW w:w="1276" w:type="dxa"/>
            <w:vAlign w:val="center"/>
          </w:tcPr>
          <w:p>
            <w:pPr>
              <w:pStyle w:val="13"/>
            </w:pPr>
            <w:r>
              <w:t>秦财税〔2014〕12号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土地使用税</w:t>
            </w:r>
          </w:p>
        </w:tc>
        <w:tc>
          <w:tcPr>
            <w:tcW w:w="5386" w:type="dxa"/>
            <w:vAlign w:val="center"/>
          </w:tcPr>
          <w:p>
            <w:pPr>
              <w:pStyle w:val="13"/>
            </w:pPr>
            <w:r>
              <w:t>缴纳土地使用税</w:t>
            </w:r>
          </w:p>
        </w:tc>
        <w:tc>
          <w:tcPr>
            <w:tcW w:w="2268" w:type="dxa"/>
            <w:vAlign w:val="center"/>
          </w:tcPr>
          <w:p>
            <w:pPr>
              <w:pStyle w:val="13"/>
            </w:pPr>
            <w:r>
              <w:t>预计缴纳土地使用税8万元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示范带动作用</w:t>
            </w:r>
          </w:p>
        </w:tc>
        <w:tc>
          <w:tcPr>
            <w:tcW w:w="5386" w:type="dxa"/>
            <w:vAlign w:val="center"/>
          </w:tcPr>
          <w:p>
            <w:pPr>
              <w:pStyle w:val="13"/>
            </w:pPr>
            <w:r>
              <w:t>促进示范区发展</w:t>
            </w:r>
          </w:p>
        </w:tc>
        <w:tc>
          <w:tcPr>
            <w:tcW w:w="2268" w:type="dxa"/>
            <w:vAlign w:val="center"/>
          </w:tcPr>
          <w:p>
            <w:pPr>
              <w:pStyle w:val="13"/>
            </w:pPr>
            <w:r>
              <w:t>促进示范区发展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36、医疗救助补助资金绩效目标表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13031325P00000810001B</w:t>
            </w:r>
          </w:p>
        </w:tc>
        <w:tc>
          <w:tcPr>
            <w:tcW w:w="2835" w:type="dxa"/>
            <w:vAlign w:val="center"/>
          </w:tcPr>
          <w:p>
            <w:pPr>
              <w:pStyle w:val="11"/>
            </w:pPr>
            <w:r>
              <w:t>项目名称</w:t>
            </w:r>
          </w:p>
        </w:tc>
        <w:tc>
          <w:tcPr>
            <w:tcW w:w="6095" w:type="dxa"/>
            <w:gridSpan w:val="3"/>
            <w:vAlign w:val="center"/>
          </w:tcPr>
          <w:p>
            <w:pPr>
              <w:pStyle w:val="13"/>
            </w:pPr>
            <w:r>
              <w:t>医疗救助补助资金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用于医疗救助补助资金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1.民政部门提供的符合资助参保条件的困难群众全员参保，符合医疗救助条件的参保人员救助到位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困难群众参保人数</w:t>
            </w:r>
          </w:p>
        </w:tc>
        <w:tc>
          <w:tcPr>
            <w:tcW w:w="5386" w:type="dxa"/>
            <w:vAlign w:val="center"/>
          </w:tcPr>
          <w:p>
            <w:pPr>
              <w:pStyle w:val="13"/>
            </w:pPr>
            <w:r>
              <w:t>符合条件的救助对象全部资助</w:t>
            </w:r>
          </w:p>
        </w:tc>
        <w:tc>
          <w:tcPr>
            <w:tcW w:w="2268" w:type="dxa"/>
            <w:vAlign w:val="center"/>
          </w:tcPr>
          <w:p>
            <w:pPr>
              <w:pStyle w:val="13"/>
            </w:pPr>
            <w:r>
              <w:t>100%</w:t>
            </w:r>
          </w:p>
        </w:tc>
        <w:tc>
          <w:tcPr>
            <w:tcW w:w="1276" w:type="dxa"/>
            <w:vAlign w:val="center"/>
          </w:tcPr>
          <w:p>
            <w:pPr>
              <w:pStyle w:val="13"/>
            </w:pPr>
            <w:r>
              <w:t>符合条件的救助对象全部资助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困难群众资助参保率</w:t>
            </w:r>
          </w:p>
        </w:tc>
        <w:tc>
          <w:tcPr>
            <w:tcW w:w="5386" w:type="dxa"/>
            <w:vAlign w:val="center"/>
          </w:tcPr>
          <w:p>
            <w:pPr>
              <w:pStyle w:val="13"/>
            </w:pPr>
            <w:r>
              <w:t>符合条件的救助对象全部资助</w:t>
            </w:r>
          </w:p>
        </w:tc>
        <w:tc>
          <w:tcPr>
            <w:tcW w:w="2268" w:type="dxa"/>
            <w:vAlign w:val="center"/>
          </w:tcPr>
          <w:p>
            <w:pPr>
              <w:pStyle w:val="13"/>
            </w:pPr>
            <w:r>
              <w:t>100%</w:t>
            </w:r>
          </w:p>
        </w:tc>
        <w:tc>
          <w:tcPr>
            <w:tcW w:w="1276" w:type="dxa"/>
            <w:vAlign w:val="center"/>
          </w:tcPr>
          <w:p>
            <w:pPr>
              <w:pStyle w:val="13"/>
            </w:pPr>
            <w:r>
              <w:t>符合条件的救助对象全部资助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参保资助及时率</w:t>
            </w:r>
          </w:p>
        </w:tc>
        <w:tc>
          <w:tcPr>
            <w:tcW w:w="5386" w:type="dxa"/>
            <w:vAlign w:val="center"/>
          </w:tcPr>
          <w:p>
            <w:pPr>
              <w:pStyle w:val="13"/>
            </w:pPr>
            <w:r>
              <w:t>符合条件的救助对象全部资助</w:t>
            </w:r>
          </w:p>
        </w:tc>
        <w:tc>
          <w:tcPr>
            <w:tcW w:w="2268" w:type="dxa"/>
            <w:vAlign w:val="center"/>
          </w:tcPr>
          <w:p>
            <w:pPr>
              <w:pStyle w:val="13"/>
            </w:pPr>
            <w:r>
              <w:t>100%</w:t>
            </w:r>
          </w:p>
        </w:tc>
        <w:tc>
          <w:tcPr>
            <w:tcW w:w="1276" w:type="dxa"/>
            <w:vAlign w:val="center"/>
          </w:tcPr>
          <w:p>
            <w:pPr>
              <w:pStyle w:val="13"/>
            </w:pPr>
            <w:r>
              <w:t>符合条件的救助对象全部资助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人均资助参保金额</w:t>
            </w:r>
          </w:p>
        </w:tc>
        <w:tc>
          <w:tcPr>
            <w:tcW w:w="5386" w:type="dxa"/>
            <w:vAlign w:val="center"/>
          </w:tcPr>
          <w:p>
            <w:pPr>
              <w:pStyle w:val="13"/>
            </w:pPr>
            <w:r>
              <w:t>符合条件的救助对象全部资助</w:t>
            </w:r>
          </w:p>
        </w:tc>
        <w:tc>
          <w:tcPr>
            <w:tcW w:w="2268" w:type="dxa"/>
            <w:vAlign w:val="center"/>
          </w:tcPr>
          <w:p>
            <w:pPr>
              <w:pStyle w:val="13"/>
            </w:pPr>
            <w:r>
              <w:t>≥360元</w:t>
            </w:r>
          </w:p>
        </w:tc>
        <w:tc>
          <w:tcPr>
            <w:tcW w:w="1276" w:type="dxa"/>
            <w:vAlign w:val="center"/>
          </w:tcPr>
          <w:p>
            <w:pPr>
              <w:pStyle w:val="13"/>
            </w:pPr>
            <w:r>
              <w:t>符合条件的救助对象全部资助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困难群众得到救助</w:t>
            </w:r>
          </w:p>
        </w:tc>
        <w:tc>
          <w:tcPr>
            <w:tcW w:w="5386" w:type="dxa"/>
            <w:vAlign w:val="center"/>
          </w:tcPr>
          <w:p>
            <w:pPr>
              <w:pStyle w:val="13"/>
            </w:pPr>
            <w:r>
              <w:t>符合条件的救助对象全部资助</w:t>
            </w:r>
          </w:p>
        </w:tc>
        <w:tc>
          <w:tcPr>
            <w:tcW w:w="2268" w:type="dxa"/>
            <w:vAlign w:val="center"/>
          </w:tcPr>
          <w:p>
            <w:pPr>
              <w:pStyle w:val="13"/>
            </w:pPr>
            <w:r>
              <w:t>100%</w:t>
            </w:r>
          </w:p>
        </w:tc>
        <w:tc>
          <w:tcPr>
            <w:tcW w:w="1276" w:type="dxa"/>
            <w:vAlign w:val="center"/>
          </w:tcPr>
          <w:p>
            <w:pPr>
              <w:pStyle w:val="13"/>
            </w:pPr>
            <w:r>
              <w:t>符合条件的救助对象全部资助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覆盖服务人口</w:t>
            </w:r>
          </w:p>
        </w:tc>
        <w:tc>
          <w:tcPr>
            <w:tcW w:w="5386" w:type="dxa"/>
            <w:vAlign w:val="center"/>
          </w:tcPr>
          <w:p>
            <w:pPr>
              <w:pStyle w:val="13"/>
            </w:pPr>
            <w:r>
              <w:t>符合条件的救助对象全部资助</w:t>
            </w:r>
          </w:p>
        </w:tc>
        <w:tc>
          <w:tcPr>
            <w:tcW w:w="2268" w:type="dxa"/>
            <w:vAlign w:val="center"/>
          </w:tcPr>
          <w:p>
            <w:pPr>
              <w:pStyle w:val="13"/>
            </w:pPr>
            <w:r>
              <w:t>100%</w:t>
            </w:r>
          </w:p>
        </w:tc>
        <w:tc>
          <w:tcPr>
            <w:tcW w:w="1276" w:type="dxa"/>
            <w:vAlign w:val="center"/>
          </w:tcPr>
          <w:p>
            <w:pPr>
              <w:pStyle w:val="13"/>
            </w:pPr>
            <w:r>
              <w:t>符合条件的救助对象全部资助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持续提升救助水平</w:t>
            </w:r>
          </w:p>
        </w:tc>
        <w:tc>
          <w:tcPr>
            <w:tcW w:w="5386" w:type="dxa"/>
            <w:vAlign w:val="center"/>
          </w:tcPr>
          <w:p>
            <w:pPr>
              <w:pStyle w:val="13"/>
            </w:pPr>
            <w:r>
              <w:t>符合条件的救助对象全部资助</w:t>
            </w:r>
          </w:p>
        </w:tc>
        <w:tc>
          <w:tcPr>
            <w:tcW w:w="2268" w:type="dxa"/>
            <w:vAlign w:val="center"/>
          </w:tcPr>
          <w:p>
            <w:pPr>
              <w:pStyle w:val="13"/>
            </w:pPr>
            <w:r>
              <w:t>有效保障</w:t>
            </w:r>
          </w:p>
        </w:tc>
        <w:tc>
          <w:tcPr>
            <w:tcW w:w="1276" w:type="dxa"/>
            <w:vAlign w:val="center"/>
          </w:tcPr>
          <w:p>
            <w:pPr>
              <w:pStyle w:val="13"/>
            </w:pPr>
            <w:r>
              <w:t>符合条件的救助对象全部资助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符合条件的救助对象全部资助</w:t>
            </w:r>
          </w:p>
        </w:tc>
        <w:tc>
          <w:tcPr>
            <w:tcW w:w="2268" w:type="dxa"/>
            <w:vAlign w:val="center"/>
          </w:tcPr>
          <w:p>
            <w:pPr>
              <w:pStyle w:val="13"/>
            </w:pPr>
            <w:r>
              <w:t>≥90%</w:t>
            </w:r>
          </w:p>
        </w:tc>
        <w:tc>
          <w:tcPr>
            <w:tcW w:w="1276" w:type="dxa"/>
            <w:vAlign w:val="center"/>
          </w:tcPr>
          <w:p>
            <w:pPr>
              <w:pStyle w:val="13"/>
            </w:pPr>
            <w:r>
              <w:t>符合条件的救助对象全部资助</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37、疫情常态化防控经费绩效目标表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13031325P00880110880U</w:t>
            </w:r>
          </w:p>
        </w:tc>
        <w:tc>
          <w:tcPr>
            <w:tcW w:w="2835" w:type="dxa"/>
            <w:vAlign w:val="center"/>
          </w:tcPr>
          <w:p>
            <w:pPr>
              <w:pStyle w:val="11"/>
            </w:pPr>
            <w:r>
              <w:t>项目名称</w:t>
            </w:r>
          </w:p>
        </w:tc>
        <w:tc>
          <w:tcPr>
            <w:tcW w:w="6095" w:type="dxa"/>
            <w:gridSpan w:val="3"/>
            <w:vAlign w:val="center"/>
          </w:tcPr>
          <w:p>
            <w:pPr>
              <w:pStyle w:val="13"/>
            </w:pPr>
            <w:r>
              <w:t>疫情常态化防控经费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用于疫情常态化防控经费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1.有效采取各项防控措施，提高疫情防控能力，扎实推进疫情防控工作，全力支持疫情防控工作，坚决打赢疫情防控阻击战。</w:t>
            </w:r>
          </w:p>
          <w:p>
            <w:pPr>
              <w:pStyle w:val="13"/>
            </w:pPr>
            <w:r>
              <w:t>2.为进一步提高新冠疫情的发现和报告、现场调查处置能力；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保持新区隔离点数量</w:t>
            </w:r>
          </w:p>
        </w:tc>
        <w:tc>
          <w:tcPr>
            <w:tcW w:w="5386" w:type="dxa"/>
            <w:vAlign w:val="center"/>
          </w:tcPr>
          <w:p>
            <w:pPr>
              <w:pStyle w:val="13"/>
            </w:pPr>
            <w:r>
              <w:t>保持新区隔离点数量</w:t>
            </w:r>
          </w:p>
        </w:tc>
        <w:tc>
          <w:tcPr>
            <w:tcW w:w="2268" w:type="dxa"/>
            <w:vAlign w:val="center"/>
          </w:tcPr>
          <w:p>
            <w:pPr>
              <w:pStyle w:val="13"/>
            </w:pPr>
            <w:r>
              <w:t>≥4处</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新区防疫消杀工作计划完成率</w:t>
            </w:r>
          </w:p>
        </w:tc>
        <w:tc>
          <w:tcPr>
            <w:tcW w:w="5386" w:type="dxa"/>
            <w:vAlign w:val="center"/>
          </w:tcPr>
          <w:p>
            <w:pPr>
              <w:pStyle w:val="13"/>
            </w:pPr>
            <w:r>
              <w:t>新区防疫消杀工作计划完成率</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新区疫情防控举措及时性</w:t>
            </w:r>
          </w:p>
        </w:tc>
        <w:tc>
          <w:tcPr>
            <w:tcW w:w="5386" w:type="dxa"/>
            <w:vAlign w:val="center"/>
          </w:tcPr>
          <w:p>
            <w:pPr>
              <w:pStyle w:val="13"/>
            </w:pPr>
            <w:r>
              <w:t>新区疫情防控举措及时性</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疫情常态化资金</w:t>
            </w:r>
          </w:p>
        </w:tc>
        <w:tc>
          <w:tcPr>
            <w:tcW w:w="5386" w:type="dxa"/>
            <w:vAlign w:val="center"/>
          </w:tcPr>
          <w:p>
            <w:pPr>
              <w:pStyle w:val="13"/>
            </w:pPr>
            <w:r>
              <w:t>疫情常态化资金成本</w:t>
            </w:r>
          </w:p>
        </w:tc>
        <w:tc>
          <w:tcPr>
            <w:tcW w:w="2268" w:type="dxa"/>
            <w:vAlign w:val="center"/>
          </w:tcPr>
          <w:p>
            <w:pPr>
              <w:pStyle w:val="13"/>
            </w:pPr>
            <w:r>
              <w:t>≤1000万元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有效强化复产复工</w:t>
            </w:r>
          </w:p>
        </w:tc>
        <w:tc>
          <w:tcPr>
            <w:tcW w:w="5386" w:type="dxa"/>
            <w:vAlign w:val="center"/>
          </w:tcPr>
          <w:p>
            <w:pPr>
              <w:pStyle w:val="13"/>
            </w:pPr>
            <w:r>
              <w:t>有效强化复产复工，促进复产复工进程，有效保持经济稳定</w:t>
            </w:r>
          </w:p>
        </w:tc>
        <w:tc>
          <w:tcPr>
            <w:tcW w:w="2268" w:type="dxa"/>
            <w:vAlign w:val="center"/>
          </w:tcPr>
          <w:p>
            <w:pPr>
              <w:pStyle w:val="13"/>
            </w:pPr>
            <w:r>
              <w:t>有效保持经济稳定</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社会服务能力提升</w:t>
            </w:r>
          </w:p>
        </w:tc>
        <w:tc>
          <w:tcPr>
            <w:tcW w:w="5386" w:type="dxa"/>
            <w:vAlign w:val="center"/>
          </w:tcPr>
          <w:p>
            <w:pPr>
              <w:pStyle w:val="13"/>
            </w:pPr>
            <w:r>
              <w:t>社会服务能力提升</w:t>
            </w:r>
          </w:p>
        </w:tc>
        <w:tc>
          <w:tcPr>
            <w:tcW w:w="2268" w:type="dxa"/>
            <w:vAlign w:val="center"/>
          </w:tcPr>
          <w:p>
            <w:pPr>
              <w:pStyle w:val="13"/>
            </w:pPr>
            <w:r>
              <w:t>有所提升</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保障群众的基本生活，维护社会稳定</w:t>
            </w:r>
          </w:p>
        </w:tc>
        <w:tc>
          <w:tcPr>
            <w:tcW w:w="5386" w:type="dxa"/>
            <w:vAlign w:val="center"/>
          </w:tcPr>
          <w:p>
            <w:pPr>
              <w:pStyle w:val="13"/>
            </w:pPr>
            <w:r>
              <w:t>保障群众的基本生活，维护社会稳定</w:t>
            </w:r>
          </w:p>
        </w:tc>
        <w:tc>
          <w:tcPr>
            <w:tcW w:w="2268" w:type="dxa"/>
            <w:vAlign w:val="center"/>
          </w:tcPr>
          <w:p>
            <w:pPr>
              <w:pStyle w:val="13"/>
            </w:pPr>
            <w:r>
              <w:t>逐步稳定</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提供良好的生活环境</w:t>
            </w:r>
          </w:p>
        </w:tc>
        <w:tc>
          <w:tcPr>
            <w:tcW w:w="5386" w:type="dxa"/>
            <w:vAlign w:val="center"/>
          </w:tcPr>
          <w:p>
            <w:pPr>
              <w:pStyle w:val="13"/>
            </w:pPr>
            <w:r>
              <w:t>提供良好的生活环境</w:t>
            </w:r>
          </w:p>
        </w:tc>
        <w:tc>
          <w:tcPr>
            <w:tcW w:w="2268" w:type="dxa"/>
            <w:vAlign w:val="center"/>
          </w:tcPr>
          <w:p>
            <w:pPr>
              <w:pStyle w:val="13"/>
            </w:pPr>
            <w:r>
              <w:t>逐步提高</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疫情防控工作持续性</w:t>
            </w:r>
          </w:p>
        </w:tc>
        <w:tc>
          <w:tcPr>
            <w:tcW w:w="5386" w:type="dxa"/>
            <w:vAlign w:val="center"/>
          </w:tcPr>
          <w:p>
            <w:pPr>
              <w:pStyle w:val="13"/>
            </w:pPr>
            <w:r>
              <w:t>疫情防控工作持续性</w:t>
            </w:r>
          </w:p>
        </w:tc>
        <w:tc>
          <w:tcPr>
            <w:tcW w:w="2268" w:type="dxa"/>
            <w:vAlign w:val="center"/>
          </w:tcPr>
          <w:p>
            <w:pPr>
              <w:pStyle w:val="13"/>
            </w:pPr>
            <w:r>
              <w:t>有序开展</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隔离人员满意度</w:t>
            </w:r>
          </w:p>
        </w:tc>
        <w:tc>
          <w:tcPr>
            <w:tcW w:w="5386" w:type="dxa"/>
            <w:vAlign w:val="center"/>
          </w:tcPr>
          <w:p>
            <w:pPr>
              <w:pStyle w:val="13"/>
            </w:pPr>
            <w:r>
              <w:t>隔离人员满意度</w:t>
            </w:r>
          </w:p>
        </w:tc>
        <w:tc>
          <w:tcPr>
            <w:tcW w:w="2268" w:type="dxa"/>
            <w:vAlign w:val="center"/>
          </w:tcPr>
          <w:p>
            <w:pPr>
              <w:pStyle w:val="13"/>
            </w:pPr>
            <w:r>
              <w:t>≥95%</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38、原“赤脚医生”养老补助绩效目标表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13031325P00880110874E</w:t>
            </w:r>
          </w:p>
        </w:tc>
        <w:tc>
          <w:tcPr>
            <w:tcW w:w="2835" w:type="dxa"/>
            <w:vAlign w:val="center"/>
          </w:tcPr>
          <w:p>
            <w:pPr>
              <w:pStyle w:val="11"/>
            </w:pPr>
            <w:r>
              <w:t>项目名称</w:t>
            </w:r>
          </w:p>
        </w:tc>
        <w:tc>
          <w:tcPr>
            <w:tcW w:w="6095" w:type="dxa"/>
            <w:gridSpan w:val="3"/>
            <w:vAlign w:val="center"/>
          </w:tcPr>
          <w:p>
            <w:pPr>
              <w:pStyle w:val="13"/>
            </w:pPr>
            <w:r>
              <w:t>原“赤脚医生”养老补助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63.00</w:t>
            </w:r>
          </w:p>
        </w:tc>
        <w:tc>
          <w:tcPr>
            <w:tcW w:w="2835" w:type="dxa"/>
            <w:vAlign w:val="center"/>
          </w:tcPr>
          <w:p>
            <w:pPr>
              <w:pStyle w:val="11"/>
            </w:pPr>
            <w:r>
              <w:t>其中：财政    资金</w:t>
            </w:r>
          </w:p>
        </w:tc>
        <w:tc>
          <w:tcPr>
            <w:tcW w:w="2551" w:type="dxa"/>
            <w:vAlign w:val="center"/>
          </w:tcPr>
          <w:p>
            <w:pPr>
              <w:pStyle w:val="13"/>
            </w:pPr>
            <w:r>
              <w:t>63.00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用于原“赤脚医生”养老补助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1.落实好各级相关政策保障赤脚医生养老补助</w:t>
            </w:r>
          </w:p>
          <w:p>
            <w:pPr>
              <w:pStyle w:val="13"/>
            </w:pPr>
            <w:r>
              <w:t>2.切实解决原“赤脚医生”养老保障问题</w:t>
            </w:r>
            <w:r>
              <w:tab/>
            </w:r>
            <w:r>
              <w:tab/>
            </w:r>
            <w:r>
              <w:tab/>
            </w:r>
            <w:r>
              <w:tab/>
            </w:r>
            <w:r>
              <w:tab/>
            </w:r>
          </w:p>
          <w:p>
            <w:pPr>
              <w:pStyle w:val="13"/>
            </w:pP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原“赤脚医生”养老补助发放形式</w:t>
            </w:r>
          </w:p>
        </w:tc>
        <w:tc>
          <w:tcPr>
            <w:tcW w:w="5386" w:type="dxa"/>
            <w:vAlign w:val="center"/>
          </w:tcPr>
          <w:p>
            <w:pPr>
              <w:pStyle w:val="13"/>
            </w:pPr>
            <w:r>
              <w:t>每半年发放一次养老补助资金</w:t>
            </w:r>
          </w:p>
        </w:tc>
        <w:tc>
          <w:tcPr>
            <w:tcW w:w="2268" w:type="dxa"/>
            <w:vAlign w:val="center"/>
          </w:tcPr>
          <w:p>
            <w:pPr>
              <w:pStyle w:val="13"/>
            </w:pPr>
            <w:r>
              <w:t>100%</w:t>
            </w:r>
          </w:p>
        </w:tc>
        <w:tc>
          <w:tcPr>
            <w:tcW w:w="1276" w:type="dxa"/>
            <w:vAlign w:val="center"/>
          </w:tcPr>
          <w:p>
            <w:pPr>
              <w:pStyle w:val="13"/>
            </w:pPr>
            <w:r>
              <w:t>《关于印发原“赤脚医生”养老补助办法的通知》（冀卫发[2016]14号）《关于落实原“赤脚医生”养老补助办法的通知》（秦北新社发[2016]26号）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享受补助政策人数占符合条件申报对象总数的比例</w:t>
            </w:r>
          </w:p>
        </w:tc>
        <w:tc>
          <w:tcPr>
            <w:tcW w:w="2268" w:type="dxa"/>
            <w:vAlign w:val="center"/>
          </w:tcPr>
          <w:p>
            <w:pPr>
              <w:pStyle w:val="13"/>
            </w:pPr>
            <w:r>
              <w:t>≥95%</w:t>
            </w:r>
          </w:p>
        </w:tc>
        <w:tc>
          <w:tcPr>
            <w:tcW w:w="1276" w:type="dxa"/>
            <w:vAlign w:val="center"/>
          </w:tcPr>
          <w:p>
            <w:pPr>
              <w:pStyle w:val="13"/>
            </w:pPr>
            <w:r>
              <w:t>《关于印发原“赤脚医生”养老补助办法的通知》（冀卫发[2016]14号）《关于落实原“赤脚医生”养老补助办法的通知》（秦北新社发[2016]26号）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发放补助效率</w:t>
            </w:r>
          </w:p>
        </w:tc>
        <w:tc>
          <w:tcPr>
            <w:tcW w:w="5386" w:type="dxa"/>
            <w:vAlign w:val="center"/>
          </w:tcPr>
          <w:p>
            <w:pPr>
              <w:pStyle w:val="13"/>
            </w:pPr>
            <w:r>
              <w:t>发放补助效率</w:t>
            </w:r>
          </w:p>
        </w:tc>
        <w:tc>
          <w:tcPr>
            <w:tcW w:w="2268" w:type="dxa"/>
            <w:vAlign w:val="center"/>
          </w:tcPr>
          <w:p>
            <w:pPr>
              <w:pStyle w:val="13"/>
            </w:pPr>
            <w:r>
              <w:t>100%</w:t>
            </w:r>
          </w:p>
        </w:tc>
        <w:tc>
          <w:tcPr>
            <w:tcW w:w="1276" w:type="dxa"/>
            <w:vAlign w:val="center"/>
          </w:tcPr>
          <w:p>
            <w:pPr>
              <w:pStyle w:val="13"/>
            </w:pPr>
            <w:r>
              <w:t>《关于印发原“赤脚医生”养老补助办法的通知》（冀卫发[2016]14号）《关于落实原“赤脚医生”养老补助办法的通知》（秦北新社发[2016]26号）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人均补助标准</w:t>
            </w:r>
          </w:p>
        </w:tc>
        <w:tc>
          <w:tcPr>
            <w:tcW w:w="5386" w:type="dxa"/>
            <w:vAlign w:val="center"/>
          </w:tcPr>
          <w:p>
            <w:pPr>
              <w:pStyle w:val="13"/>
            </w:pPr>
            <w:r>
              <w:t>人均补助标准</w:t>
            </w:r>
          </w:p>
        </w:tc>
        <w:tc>
          <w:tcPr>
            <w:tcW w:w="2268" w:type="dxa"/>
            <w:vAlign w:val="center"/>
          </w:tcPr>
          <w:p>
            <w:pPr>
              <w:pStyle w:val="13"/>
            </w:pPr>
            <w:r>
              <w:t>根据个人工作年限确定补助金额</w:t>
            </w:r>
          </w:p>
        </w:tc>
        <w:tc>
          <w:tcPr>
            <w:tcW w:w="1276" w:type="dxa"/>
            <w:vAlign w:val="center"/>
          </w:tcPr>
          <w:p>
            <w:pPr>
              <w:pStyle w:val="13"/>
            </w:pPr>
            <w:r>
              <w:t>《关于印发原“赤脚医生”养老补助办法的通知》（冀卫发[2016]14号）《关于落实原“赤脚医生”养老补助办法的通知》（秦北新社发[2016]26号）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受补助人群生活水平提高程度</w:t>
            </w:r>
          </w:p>
        </w:tc>
        <w:tc>
          <w:tcPr>
            <w:tcW w:w="5386" w:type="dxa"/>
            <w:vAlign w:val="center"/>
          </w:tcPr>
          <w:p>
            <w:pPr>
              <w:pStyle w:val="13"/>
            </w:pPr>
            <w:r>
              <w:t>受补助人群生活水平提高程度</w:t>
            </w:r>
          </w:p>
        </w:tc>
        <w:tc>
          <w:tcPr>
            <w:tcW w:w="2268" w:type="dxa"/>
            <w:vAlign w:val="center"/>
          </w:tcPr>
          <w:p>
            <w:pPr>
              <w:pStyle w:val="13"/>
            </w:pPr>
            <w:r>
              <w:t>不断提高</w:t>
            </w:r>
          </w:p>
        </w:tc>
        <w:tc>
          <w:tcPr>
            <w:tcW w:w="1276" w:type="dxa"/>
            <w:vAlign w:val="center"/>
          </w:tcPr>
          <w:p>
            <w:pPr>
              <w:pStyle w:val="13"/>
            </w:pPr>
            <w:r>
              <w:t>《关于印发原“赤脚医生”养老补助办法的通知》（冀卫发[2016]14号）《关于落实原“赤脚医生”养老补助办法的通知》（秦北新社发[2016]26号）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带动消费情况</w:t>
            </w:r>
          </w:p>
        </w:tc>
        <w:tc>
          <w:tcPr>
            <w:tcW w:w="5386" w:type="dxa"/>
            <w:vAlign w:val="center"/>
          </w:tcPr>
          <w:p>
            <w:pPr>
              <w:pStyle w:val="13"/>
            </w:pPr>
            <w:r>
              <w:t>带动消费情况</w:t>
            </w:r>
          </w:p>
        </w:tc>
        <w:tc>
          <w:tcPr>
            <w:tcW w:w="2268" w:type="dxa"/>
            <w:vAlign w:val="center"/>
          </w:tcPr>
          <w:p>
            <w:pPr>
              <w:pStyle w:val="13"/>
            </w:pPr>
            <w:r>
              <w:t>不断提高</w:t>
            </w:r>
          </w:p>
        </w:tc>
        <w:tc>
          <w:tcPr>
            <w:tcW w:w="1276" w:type="dxa"/>
            <w:vAlign w:val="center"/>
          </w:tcPr>
          <w:p>
            <w:pPr>
              <w:pStyle w:val="13"/>
            </w:pPr>
            <w:r>
              <w:t>《关于印发原“赤脚医生”养老补助办法的通知》（冀卫发[2016]14号）《关于落实原“赤脚医生”养老补助办法的通知》（秦北新社发[2016]26号）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资金发放落实率</w:t>
            </w:r>
          </w:p>
        </w:tc>
        <w:tc>
          <w:tcPr>
            <w:tcW w:w="5386" w:type="dxa"/>
            <w:vAlign w:val="center"/>
          </w:tcPr>
          <w:p>
            <w:pPr>
              <w:pStyle w:val="13"/>
            </w:pPr>
            <w:r>
              <w:t>资金发放落实率</w:t>
            </w:r>
          </w:p>
        </w:tc>
        <w:tc>
          <w:tcPr>
            <w:tcW w:w="2268" w:type="dxa"/>
            <w:vAlign w:val="center"/>
          </w:tcPr>
          <w:p>
            <w:pPr>
              <w:pStyle w:val="13"/>
            </w:pPr>
            <w:r>
              <w:t>100%</w:t>
            </w:r>
          </w:p>
        </w:tc>
        <w:tc>
          <w:tcPr>
            <w:tcW w:w="1276" w:type="dxa"/>
            <w:vAlign w:val="center"/>
          </w:tcPr>
          <w:p>
            <w:pPr>
              <w:pStyle w:val="13"/>
            </w:pPr>
            <w:r>
              <w:t>《关于印发原“赤脚医生”养老补助办法的通知》（冀卫发[2016]14号）《关于落实原“赤脚医生”养老补助办法的通知》（秦北新社发[2016]26号）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资金发放落实率</w:t>
            </w:r>
          </w:p>
        </w:tc>
        <w:tc>
          <w:tcPr>
            <w:tcW w:w="5386" w:type="dxa"/>
            <w:vAlign w:val="center"/>
          </w:tcPr>
          <w:p>
            <w:pPr>
              <w:pStyle w:val="13"/>
            </w:pPr>
            <w:r>
              <w:t>资金发放落实率</w:t>
            </w:r>
          </w:p>
        </w:tc>
        <w:tc>
          <w:tcPr>
            <w:tcW w:w="2268" w:type="dxa"/>
            <w:vAlign w:val="center"/>
          </w:tcPr>
          <w:p>
            <w:pPr>
              <w:pStyle w:val="13"/>
            </w:pPr>
            <w:r>
              <w:t>100%</w:t>
            </w:r>
          </w:p>
        </w:tc>
        <w:tc>
          <w:tcPr>
            <w:tcW w:w="1276" w:type="dxa"/>
            <w:vAlign w:val="center"/>
          </w:tcPr>
          <w:p>
            <w:pPr>
              <w:pStyle w:val="13"/>
            </w:pPr>
            <w:r>
              <w:t>《关于印发原“赤脚医生”养老补助办法的通知》（冀卫发[2016]14号）《关于落实原“赤脚医生”养老补助办法的通知》（秦北新社发[2016]26号）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接受补助的人群对政策落实情况的满意程度</w:t>
            </w:r>
          </w:p>
        </w:tc>
        <w:tc>
          <w:tcPr>
            <w:tcW w:w="2268" w:type="dxa"/>
            <w:vAlign w:val="center"/>
          </w:tcPr>
          <w:p>
            <w:pPr>
              <w:pStyle w:val="13"/>
            </w:pPr>
            <w:r>
              <w:t>≥95%</w:t>
            </w:r>
          </w:p>
        </w:tc>
        <w:tc>
          <w:tcPr>
            <w:tcW w:w="1276" w:type="dxa"/>
            <w:vAlign w:val="center"/>
          </w:tcPr>
          <w:p>
            <w:pPr>
              <w:pStyle w:val="13"/>
            </w:pPr>
            <w:r>
              <w:t>《关于印发原“赤脚医生”养老补助办法的通知》（冀卫发[2016]14号）《关于落实原“赤脚医生”养老补助办法的通知》（秦北新社发[2016]26号）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39、孕产妇产前免费筛查区级配套资金绩效目标表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13031325P00880110876M</w:t>
            </w:r>
          </w:p>
        </w:tc>
        <w:tc>
          <w:tcPr>
            <w:tcW w:w="2835" w:type="dxa"/>
            <w:vAlign w:val="center"/>
          </w:tcPr>
          <w:p>
            <w:pPr>
              <w:pStyle w:val="11"/>
            </w:pPr>
            <w:r>
              <w:t>项目名称</w:t>
            </w:r>
          </w:p>
        </w:tc>
        <w:tc>
          <w:tcPr>
            <w:tcW w:w="6095" w:type="dxa"/>
            <w:gridSpan w:val="3"/>
            <w:vAlign w:val="center"/>
          </w:tcPr>
          <w:p>
            <w:pPr>
              <w:pStyle w:val="13"/>
            </w:pPr>
            <w:r>
              <w:t>孕产妇产前免费筛查区级配套资金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用于孕产妇产前免费筛查区级配套资金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1.用于孕妇耳聋基因筛查，有效防控出生缺陷，不断提高出生人口素质</w:t>
            </w:r>
          </w:p>
          <w:p>
            <w:pPr>
              <w:pStyle w:val="13"/>
            </w:pPr>
            <w:r>
              <w:t>2.降低新生儿出生缺陷发生率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孕产妇无创筛查人数</w:t>
            </w:r>
          </w:p>
        </w:tc>
        <w:tc>
          <w:tcPr>
            <w:tcW w:w="5386" w:type="dxa"/>
            <w:vAlign w:val="center"/>
          </w:tcPr>
          <w:p>
            <w:pPr>
              <w:pStyle w:val="13"/>
            </w:pPr>
            <w:r>
              <w:t>保障孕产妇无创筛查人数</w:t>
            </w:r>
          </w:p>
        </w:tc>
        <w:tc>
          <w:tcPr>
            <w:tcW w:w="2268" w:type="dxa"/>
            <w:vAlign w:val="center"/>
          </w:tcPr>
          <w:p>
            <w:pPr>
              <w:pStyle w:val="13"/>
            </w:pPr>
            <w:r>
              <w:t>≤600人</w:t>
            </w:r>
          </w:p>
        </w:tc>
        <w:tc>
          <w:tcPr>
            <w:tcW w:w="1276" w:type="dxa"/>
            <w:vAlign w:val="center"/>
          </w:tcPr>
          <w:p>
            <w:pPr>
              <w:pStyle w:val="13"/>
            </w:pPr>
            <w:r>
              <w:t>按筛查数量及文件要求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孕妇筛查费补助到位率</w:t>
            </w:r>
          </w:p>
        </w:tc>
        <w:tc>
          <w:tcPr>
            <w:tcW w:w="5386" w:type="dxa"/>
            <w:vAlign w:val="center"/>
          </w:tcPr>
          <w:p>
            <w:pPr>
              <w:pStyle w:val="13"/>
            </w:pPr>
            <w:r>
              <w:t>孕妇筛查费补助到位率</w:t>
            </w:r>
          </w:p>
        </w:tc>
        <w:tc>
          <w:tcPr>
            <w:tcW w:w="2268" w:type="dxa"/>
            <w:vAlign w:val="center"/>
          </w:tcPr>
          <w:p>
            <w:pPr>
              <w:pStyle w:val="13"/>
            </w:pPr>
            <w:r>
              <w:t>≥95%</w:t>
            </w:r>
          </w:p>
        </w:tc>
        <w:tc>
          <w:tcPr>
            <w:tcW w:w="1276" w:type="dxa"/>
            <w:vAlign w:val="center"/>
          </w:tcPr>
          <w:p>
            <w:pPr>
              <w:pStyle w:val="13"/>
            </w:pPr>
            <w:r>
              <w:t>秦卫健基层函[2024]2号</w:t>
            </w:r>
          </w:p>
          <w:p>
            <w:pPr>
              <w:pStyle w:val="13"/>
            </w:pPr>
            <w:r>
              <w:t>秦卫健基层函[2024]3号等相关文件及实施方案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孕妇筛查费补助资金发放时间</w:t>
            </w:r>
          </w:p>
        </w:tc>
        <w:tc>
          <w:tcPr>
            <w:tcW w:w="5386" w:type="dxa"/>
            <w:vAlign w:val="center"/>
          </w:tcPr>
          <w:p>
            <w:pPr>
              <w:pStyle w:val="13"/>
            </w:pPr>
            <w:r>
              <w:t>孕妇筛查费补助资金发放时间</w:t>
            </w:r>
          </w:p>
        </w:tc>
        <w:tc>
          <w:tcPr>
            <w:tcW w:w="2268" w:type="dxa"/>
            <w:vAlign w:val="center"/>
          </w:tcPr>
          <w:p>
            <w:pPr>
              <w:pStyle w:val="13"/>
            </w:pPr>
            <w:r>
              <w:t>按规定时间完成补贴发放</w:t>
            </w:r>
          </w:p>
        </w:tc>
        <w:tc>
          <w:tcPr>
            <w:tcW w:w="1276" w:type="dxa"/>
            <w:vAlign w:val="center"/>
          </w:tcPr>
          <w:p>
            <w:pPr>
              <w:pStyle w:val="13"/>
            </w:pPr>
            <w:r>
              <w:t>秦卫健基层函[2024]2号</w:t>
            </w:r>
          </w:p>
          <w:p>
            <w:pPr>
              <w:pStyle w:val="13"/>
            </w:pPr>
            <w:r>
              <w:t>秦卫健基层函[2024]3号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无创基因筛查标准</w:t>
            </w:r>
          </w:p>
        </w:tc>
        <w:tc>
          <w:tcPr>
            <w:tcW w:w="5386" w:type="dxa"/>
            <w:vAlign w:val="center"/>
          </w:tcPr>
          <w:p>
            <w:pPr>
              <w:pStyle w:val="13"/>
            </w:pPr>
            <w:r>
              <w:t>无创基因筛查标准</w:t>
            </w:r>
          </w:p>
        </w:tc>
        <w:tc>
          <w:tcPr>
            <w:tcW w:w="2268" w:type="dxa"/>
            <w:vAlign w:val="center"/>
          </w:tcPr>
          <w:p>
            <w:pPr>
              <w:pStyle w:val="13"/>
            </w:pPr>
            <w:r>
              <w:t>445元/例</w:t>
            </w:r>
          </w:p>
        </w:tc>
        <w:tc>
          <w:tcPr>
            <w:tcW w:w="1276" w:type="dxa"/>
            <w:vAlign w:val="center"/>
          </w:tcPr>
          <w:p>
            <w:pPr>
              <w:pStyle w:val="13"/>
            </w:pPr>
            <w:r>
              <w:t>秦卫健基层函[2024]2号</w:t>
            </w:r>
          </w:p>
          <w:p>
            <w:pPr>
              <w:pStyle w:val="13"/>
            </w:pPr>
            <w:r>
              <w:t>秦卫健基层函[2024]3号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无创耳聋筛查标准</w:t>
            </w:r>
          </w:p>
        </w:tc>
        <w:tc>
          <w:tcPr>
            <w:tcW w:w="5386" w:type="dxa"/>
            <w:vAlign w:val="center"/>
          </w:tcPr>
          <w:p>
            <w:pPr>
              <w:pStyle w:val="13"/>
            </w:pPr>
            <w:r>
              <w:t>无创耳聋筛查标准</w:t>
            </w:r>
          </w:p>
        </w:tc>
        <w:tc>
          <w:tcPr>
            <w:tcW w:w="2268" w:type="dxa"/>
            <w:vAlign w:val="center"/>
          </w:tcPr>
          <w:p>
            <w:pPr>
              <w:pStyle w:val="13"/>
            </w:pPr>
            <w:r>
              <w:t>123元/例</w:t>
            </w:r>
          </w:p>
        </w:tc>
        <w:tc>
          <w:tcPr>
            <w:tcW w:w="1276" w:type="dxa"/>
            <w:vAlign w:val="center"/>
          </w:tcPr>
          <w:p>
            <w:pPr>
              <w:pStyle w:val="13"/>
            </w:pPr>
            <w:r>
              <w:t>秦卫健基层函[2024]2号</w:t>
            </w:r>
          </w:p>
          <w:p>
            <w:pPr>
              <w:pStyle w:val="13"/>
            </w:pPr>
            <w:r>
              <w:t>秦卫健基层函[2024]3号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家庭发展能力</w:t>
            </w:r>
          </w:p>
        </w:tc>
        <w:tc>
          <w:tcPr>
            <w:tcW w:w="5386" w:type="dxa"/>
            <w:vAlign w:val="center"/>
          </w:tcPr>
          <w:p>
            <w:pPr>
              <w:pStyle w:val="13"/>
            </w:pPr>
            <w:r>
              <w:t>通过实施计划生育扶助政策促进计划生育家庭发展能力逐步提高</w:t>
            </w:r>
          </w:p>
        </w:tc>
        <w:tc>
          <w:tcPr>
            <w:tcW w:w="2268" w:type="dxa"/>
            <w:vAlign w:val="center"/>
          </w:tcPr>
          <w:p>
            <w:pPr>
              <w:pStyle w:val="13"/>
            </w:pPr>
            <w:r>
              <w:t>逐步提高</w:t>
            </w:r>
          </w:p>
        </w:tc>
        <w:tc>
          <w:tcPr>
            <w:tcW w:w="1276" w:type="dxa"/>
            <w:vAlign w:val="center"/>
          </w:tcPr>
          <w:p>
            <w:pPr>
              <w:pStyle w:val="13"/>
            </w:pPr>
            <w:r>
              <w:t>秦卫健基层函[2024]2号</w:t>
            </w:r>
          </w:p>
          <w:p>
            <w:pPr>
              <w:pStyle w:val="13"/>
            </w:pPr>
            <w:r>
              <w:t>秦卫健基层函[2024]3号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降低新生儿出生缺陷发生率</w:t>
            </w:r>
          </w:p>
        </w:tc>
        <w:tc>
          <w:tcPr>
            <w:tcW w:w="5386" w:type="dxa"/>
            <w:vAlign w:val="center"/>
          </w:tcPr>
          <w:p>
            <w:pPr>
              <w:pStyle w:val="13"/>
            </w:pPr>
            <w:r>
              <w:t>降低新生儿出生缺陷发生率</w:t>
            </w:r>
          </w:p>
        </w:tc>
        <w:tc>
          <w:tcPr>
            <w:tcW w:w="2268" w:type="dxa"/>
            <w:vAlign w:val="center"/>
          </w:tcPr>
          <w:p>
            <w:pPr>
              <w:pStyle w:val="13"/>
            </w:pPr>
            <w:r>
              <w:t>稳步降低</w:t>
            </w:r>
          </w:p>
        </w:tc>
        <w:tc>
          <w:tcPr>
            <w:tcW w:w="1276" w:type="dxa"/>
            <w:vAlign w:val="center"/>
          </w:tcPr>
          <w:p>
            <w:pPr>
              <w:pStyle w:val="13"/>
            </w:pPr>
            <w:r>
              <w:t>秦卫健基层函[2024]2号</w:t>
            </w:r>
          </w:p>
          <w:p>
            <w:pPr>
              <w:pStyle w:val="13"/>
            </w:pPr>
            <w:r>
              <w:t>秦卫健基层函[2024]3号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接受免费产前筛查服务的人群对所提供服务的满意程度</w:t>
            </w:r>
          </w:p>
        </w:tc>
        <w:tc>
          <w:tcPr>
            <w:tcW w:w="2268" w:type="dxa"/>
            <w:vAlign w:val="center"/>
          </w:tcPr>
          <w:p>
            <w:pPr>
              <w:pStyle w:val="13"/>
            </w:pPr>
            <w:r>
              <w:t>≥95%</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40、支持健康产业政策落地及政策研究经费绩效目标表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13031325P00880110883N</w:t>
            </w:r>
          </w:p>
        </w:tc>
        <w:tc>
          <w:tcPr>
            <w:tcW w:w="2835" w:type="dxa"/>
            <w:vAlign w:val="center"/>
          </w:tcPr>
          <w:p>
            <w:pPr>
              <w:pStyle w:val="11"/>
            </w:pPr>
            <w:r>
              <w:t>项目名称</w:t>
            </w:r>
          </w:p>
        </w:tc>
        <w:tc>
          <w:tcPr>
            <w:tcW w:w="6095" w:type="dxa"/>
            <w:gridSpan w:val="3"/>
            <w:vAlign w:val="center"/>
          </w:tcPr>
          <w:p>
            <w:pPr>
              <w:pStyle w:val="13"/>
            </w:pPr>
            <w:r>
              <w:t>支持健康产业政策落地及政策研究经费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用于支持健康产业政策落地及政策研究经费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1.形成研讨会之会议成果</w:t>
            </w:r>
          </w:p>
          <w:p>
            <w:pPr>
              <w:pStyle w:val="13"/>
            </w:pPr>
            <w:r>
              <w:t>2.召开辅助生殖专家研讨会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行业专家</w:t>
            </w:r>
          </w:p>
        </w:tc>
        <w:tc>
          <w:tcPr>
            <w:tcW w:w="2268" w:type="dxa"/>
            <w:vAlign w:val="center"/>
          </w:tcPr>
          <w:p>
            <w:pPr>
              <w:pStyle w:val="13"/>
            </w:pPr>
            <w:r>
              <w:t>≥5个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优良率</w:t>
            </w:r>
          </w:p>
        </w:tc>
        <w:tc>
          <w:tcPr>
            <w:tcW w:w="5386" w:type="dxa"/>
            <w:vAlign w:val="center"/>
          </w:tcPr>
          <w:p>
            <w:pPr>
              <w:pStyle w:val="13"/>
            </w:pPr>
            <w:r>
              <w:t>形成专家共识</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5386" w:type="dxa"/>
            <w:vAlign w:val="center"/>
          </w:tcPr>
          <w:p>
            <w:pPr>
              <w:pStyle w:val="13"/>
            </w:pPr>
            <w:r>
              <w:t>按次拨付</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验收结果</w:t>
            </w:r>
          </w:p>
        </w:tc>
        <w:tc>
          <w:tcPr>
            <w:tcW w:w="5386" w:type="dxa"/>
            <w:vAlign w:val="center"/>
          </w:tcPr>
          <w:p>
            <w:pPr>
              <w:pStyle w:val="13"/>
            </w:pPr>
            <w:r>
              <w:t>通过验收</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对示范区政策落地产生指导作用</w:t>
            </w:r>
          </w:p>
        </w:tc>
        <w:tc>
          <w:tcPr>
            <w:tcW w:w="5386" w:type="dxa"/>
            <w:vAlign w:val="center"/>
          </w:tcPr>
          <w:p>
            <w:pPr>
              <w:pStyle w:val="13"/>
            </w:pPr>
            <w:r>
              <w:t>促进辅助生殖产业政策创新</w:t>
            </w:r>
          </w:p>
        </w:tc>
        <w:tc>
          <w:tcPr>
            <w:tcW w:w="2268" w:type="dxa"/>
            <w:vAlign w:val="center"/>
          </w:tcPr>
          <w:p>
            <w:pPr>
              <w:pStyle w:val="13"/>
            </w:pPr>
            <w:r>
              <w:t>促进创新</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对示范区政策落地产生指导作用</w:t>
            </w:r>
          </w:p>
        </w:tc>
        <w:tc>
          <w:tcPr>
            <w:tcW w:w="5386" w:type="dxa"/>
            <w:vAlign w:val="center"/>
          </w:tcPr>
          <w:p>
            <w:pPr>
              <w:pStyle w:val="13"/>
            </w:pPr>
            <w:r>
              <w:t>带动辅助生殖产业发展</w:t>
            </w:r>
          </w:p>
        </w:tc>
        <w:tc>
          <w:tcPr>
            <w:tcW w:w="2268" w:type="dxa"/>
            <w:vAlign w:val="center"/>
          </w:tcPr>
          <w:p>
            <w:pPr>
              <w:pStyle w:val="13"/>
            </w:pPr>
            <w:r>
              <w:t>带动发展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对示范区政策落地产生指导作用</w:t>
            </w:r>
          </w:p>
        </w:tc>
        <w:tc>
          <w:tcPr>
            <w:tcW w:w="5386" w:type="dxa"/>
            <w:vAlign w:val="center"/>
          </w:tcPr>
          <w:p>
            <w:pPr>
              <w:pStyle w:val="13"/>
            </w:pPr>
            <w:r>
              <w:t>政策创新符合产业需求</w:t>
            </w:r>
          </w:p>
        </w:tc>
        <w:tc>
          <w:tcPr>
            <w:tcW w:w="2268" w:type="dxa"/>
            <w:vAlign w:val="center"/>
          </w:tcPr>
          <w:p>
            <w:pPr>
              <w:pStyle w:val="13"/>
            </w:pPr>
            <w:r>
              <w:t>符合需求</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对示范区政策落地产生指导作用</w:t>
            </w:r>
          </w:p>
        </w:tc>
        <w:tc>
          <w:tcPr>
            <w:tcW w:w="5386" w:type="dxa"/>
            <w:vAlign w:val="center"/>
          </w:tcPr>
          <w:p>
            <w:pPr>
              <w:pStyle w:val="13"/>
            </w:pPr>
            <w:r>
              <w:t>建立政策体系</w:t>
            </w:r>
          </w:p>
        </w:tc>
        <w:tc>
          <w:tcPr>
            <w:tcW w:w="2268" w:type="dxa"/>
            <w:vAlign w:val="center"/>
          </w:tcPr>
          <w:p>
            <w:pPr>
              <w:pStyle w:val="13"/>
            </w:pPr>
            <w:r>
              <w:t>建立体系</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41、重点产业发展扶持资金（入孵企业房租补贴）绩效目标表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13031325P00880110923Q</w:t>
            </w:r>
          </w:p>
        </w:tc>
        <w:tc>
          <w:tcPr>
            <w:tcW w:w="2835" w:type="dxa"/>
            <w:vAlign w:val="center"/>
          </w:tcPr>
          <w:p>
            <w:pPr>
              <w:pStyle w:val="11"/>
            </w:pPr>
            <w:r>
              <w:t>项目名称</w:t>
            </w:r>
          </w:p>
        </w:tc>
        <w:tc>
          <w:tcPr>
            <w:tcW w:w="6095" w:type="dxa"/>
            <w:gridSpan w:val="3"/>
            <w:vAlign w:val="center"/>
          </w:tcPr>
          <w:p>
            <w:pPr>
              <w:pStyle w:val="13"/>
            </w:pPr>
            <w:r>
              <w:t>重点产业发展扶持资金（入孵企业房租补贴）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w:t>
            </w:r>
          </w:p>
        </w:tc>
        <w:tc>
          <w:tcPr>
            <w:tcW w:w="2835" w:type="dxa"/>
            <w:vAlign w:val="center"/>
          </w:tcPr>
          <w:p>
            <w:pPr>
              <w:pStyle w:val="11"/>
            </w:pPr>
            <w:r>
              <w:t>其中：财政    资金</w:t>
            </w:r>
          </w:p>
        </w:tc>
        <w:tc>
          <w:tcPr>
            <w:tcW w:w="2551" w:type="dxa"/>
            <w:vAlign w:val="center"/>
          </w:tcPr>
          <w:p>
            <w:pPr>
              <w:pStyle w:val="13"/>
            </w:pPr>
            <w:r>
              <w:t>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用于重点产业发展扶持资金（入孵企业房租补贴）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1.确保向符合返租条件的企业及时足额拨付，营造良好的营商环境，吸引更多企业入驻生命科学园</w:t>
            </w:r>
          </w:p>
          <w:p>
            <w:pPr>
              <w:pStyle w:val="13"/>
            </w:pPr>
            <w:r>
              <w:t>2.通过督促入驻生命科学园企业如期签署房屋租赁协议，按照《北戴河生命健康产业创新示范区产业扶持政策》规定，对生命科学园内符合返租条件的企业及时足额拨付房租补贴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完成房屋租金返还户次</w:t>
            </w:r>
          </w:p>
        </w:tc>
        <w:tc>
          <w:tcPr>
            <w:tcW w:w="5386" w:type="dxa"/>
            <w:vAlign w:val="center"/>
          </w:tcPr>
          <w:p>
            <w:pPr>
              <w:pStyle w:val="13"/>
            </w:pPr>
            <w:r>
              <w:t>按照《北戴河生命健康产业创新示范区产业扶持政策》规定，对生命科学园内符合返租条件的企业返还次数</w:t>
            </w:r>
          </w:p>
        </w:tc>
        <w:tc>
          <w:tcPr>
            <w:tcW w:w="2268" w:type="dxa"/>
            <w:vAlign w:val="center"/>
          </w:tcPr>
          <w:p>
            <w:pPr>
              <w:pStyle w:val="13"/>
            </w:pPr>
            <w:r>
              <w:t>≥5次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资金足额拨付率</w:t>
            </w:r>
          </w:p>
        </w:tc>
        <w:tc>
          <w:tcPr>
            <w:tcW w:w="5386" w:type="dxa"/>
            <w:vAlign w:val="center"/>
          </w:tcPr>
          <w:p>
            <w:pPr>
              <w:pStyle w:val="13"/>
            </w:pPr>
            <w:r>
              <w:t>按照《北戴河生命健康产业创新示范区产业扶持政策》规定，对生命科学园内符合返租条件的企业足额拨付返还房租的比例</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拨付预算资金</w:t>
            </w:r>
          </w:p>
        </w:tc>
        <w:tc>
          <w:tcPr>
            <w:tcW w:w="5386" w:type="dxa"/>
            <w:vAlign w:val="center"/>
          </w:tcPr>
          <w:p>
            <w:pPr>
              <w:pStyle w:val="13"/>
            </w:pPr>
            <w:r>
              <w:t>年内实际拨付预算资金小于预算数</w:t>
            </w:r>
          </w:p>
        </w:tc>
        <w:tc>
          <w:tcPr>
            <w:tcW w:w="2268" w:type="dxa"/>
            <w:vAlign w:val="center"/>
          </w:tcPr>
          <w:p>
            <w:pPr>
              <w:pStyle w:val="13"/>
            </w:pPr>
            <w:r>
              <w:t>≤3000万元</w:t>
            </w:r>
          </w:p>
        </w:tc>
        <w:tc>
          <w:tcPr>
            <w:tcW w:w="1276" w:type="dxa"/>
            <w:vAlign w:val="center"/>
          </w:tcPr>
          <w:p>
            <w:pPr>
              <w:pStyle w:val="13"/>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w:t>
            </w:r>
          </w:p>
        </w:tc>
        <w:tc>
          <w:tcPr>
            <w:tcW w:w="5386" w:type="dxa"/>
            <w:vAlign w:val="center"/>
          </w:tcPr>
          <w:p>
            <w:pPr>
              <w:pStyle w:val="13"/>
            </w:pPr>
            <w:r>
              <w:t>按照《北戴河生命健康产业创新示范区产业扶持政策》规定，对生命科学园内符合返租条件的企业资金及时拨付</w:t>
            </w:r>
          </w:p>
        </w:tc>
        <w:tc>
          <w:tcPr>
            <w:tcW w:w="2268" w:type="dxa"/>
            <w:vAlign w:val="center"/>
          </w:tcPr>
          <w:p>
            <w:pPr>
              <w:pStyle w:val="13"/>
            </w:pPr>
            <w:r>
              <w:t>及时拨付</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入驻新区项目数</w:t>
            </w:r>
          </w:p>
        </w:tc>
        <w:tc>
          <w:tcPr>
            <w:tcW w:w="5386" w:type="dxa"/>
            <w:vAlign w:val="center"/>
          </w:tcPr>
          <w:p>
            <w:pPr>
              <w:pStyle w:val="13"/>
            </w:pPr>
            <w:r>
              <w:t>提高示范区知名度，力促有意向企业入驻示范区</w:t>
            </w:r>
          </w:p>
        </w:tc>
        <w:tc>
          <w:tcPr>
            <w:tcW w:w="2268" w:type="dxa"/>
            <w:vAlign w:val="center"/>
          </w:tcPr>
          <w:p>
            <w:pPr>
              <w:pStyle w:val="13"/>
            </w:pPr>
            <w:r>
              <w:t>≥5个</w:t>
            </w:r>
          </w:p>
        </w:tc>
        <w:tc>
          <w:tcPr>
            <w:tcW w:w="1276" w:type="dxa"/>
            <w:vAlign w:val="center"/>
          </w:tcPr>
          <w:p>
            <w:pPr>
              <w:pStyle w:val="13"/>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接受补贴企业满意度</w:t>
            </w:r>
          </w:p>
        </w:tc>
        <w:tc>
          <w:tcPr>
            <w:tcW w:w="5386" w:type="dxa"/>
            <w:vAlign w:val="center"/>
          </w:tcPr>
          <w:p>
            <w:pPr>
              <w:pStyle w:val="13"/>
            </w:pPr>
            <w:r>
              <w:t>通过问卷调查，满意和较满意企业占全部参加企业比例</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13031325P008805103952</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145.90</w:t>
            </w:r>
          </w:p>
        </w:tc>
        <w:tc>
          <w:tcPr>
            <w:tcW w:w="2835" w:type="dxa"/>
            <w:vAlign w:val="center"/>
          </w:tcPr>
          <w:p>
            <w:pPr>
              <w:pStyle w:val="11"/>
            </w:pPr>
            <w:r>
              <w:t>其中：财政    资金</w:t>
            </w:r>
          </w:p>
        </w:tc>
        <w:tc>
          <w:tcPr>
            <w:tcW w:w="2551" w:type="dxa"/>
            <w:vAlign w:val="center"/>
          </w:tcPr>
          <w:p>
            <w:pPr>
              <w:pStyle w:val="13"/>
            </w:pPr>
            <w:r>
              <w:t>145.90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2025年10名人事代理人员工资、补贴及保险等人员经费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1.保证人员工资按时发放，确保机关事业单位正常运转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支付在职人事代理人员工资</w:t>
            </w:r>
          </w:p>
        </w:tc>
        <w:tc>
          <w:tcPr>
            <w:tcW w:w="5386" w:type="dxa"/>
            <w:vAlign w:val="center"/>
          </w:tcPr>
          <w:p>
            <w:pPr>
              <w:pStyle w:val="13"/>
            </w:pPr>
            <w:r>
              <w:t>单位人事代理人员数量</w:t>
            </w:r>
          </w:p>
        </w:tc>
        <w:tc>
          <w:tcPr>
            <w:tcW w:w="2268" w:type="dxa"/>
            <w:vAlign w:val="center"/>
          </w:tcPr>
          <w:p>
            <w:pPr>
              <w:pStyle w:val="13"/>
            </w:pPr>
            <w:r>
              <w:t>10人</w:t>
            </w:r>
          </w:p>
        </w:tc>
        <w:tc>
          <w:tcPr>
            <w:tcW w:w="1276" w:type="dxa"/>
            <w:vAlign w:val="center"/>
          </w:tcPr>
          <w:p>
            <w:pPr>
              <w:pStyle w:val="13"/>
            </w:pPr>
            <w:r>
              <w:t>在职人事代理人数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工资及社保缴费计算准确率</w:t>
            </w:r>
          </w:p>
        </w:tc>
        <w:tc>
          <w:tcPr>
            <w:tcW w:w="5386" w:type="dxa"/>
            <w:vAlign w:val="center"/>
          </w:tcPr>
          <w:p>
            <w:pPr>
              <w:pStyle w:val="13"/>
            </w:pPr>
            <w:r>
              <w:t>工资及社保缴费计算准确笔数占总笔数的比例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人员经费发放及时率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人事代理人员取暖费补贴标准</w:t>
            </w:r>
          </w:p>
        </w:tc>
        <w:tc>
          <w:tcPr>
            <w:tcW w:w="5386" w:type="dxa"/>
            <w:vAlign w:val="center"/>
          </w:tcPr>
          <w:p>
            <w:pPr>
              <w:pStyle w:val="13"/>
            </w:pPr>
            <w:r>
              <w:t>取暖费发放符合规定标准</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通过科学编制预算，严格准守各项规章制度，提高财政资金使用率，做到节俭高效</w:t>
            </w:r>
          </w:p>
        </w:tc>
        <w:tc>
          <w:tcPr>
            <w:tcW w:w="2268" w:type="dxa"/>
            <w:vAlign w:val="center"/>
          </w:tcPr>
          <w:p>
            <w:pPr>
              <w:pStyle w:val="13"/>
            </w:pPr>
            <w:r>
              <w:t>提高财政资金使用率，做到节俭高效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w:t>
            </w:r>
          </w:p>
        </w:tc>
        <w:tc>
          <w:tcPr>
            <w:tcW w:w="5386" w:type="dxa"/>
            <w:vAlign w:val="center"/>
          </w:tcPr>
          <w:p>
            <w:pPr>
              <w:pStyle w:val="13"/>
            </w:pPr>
            <w:r>
              <w:t>有效保证业务工作顺利开展</w:t>
            </w:r>
          </w:p>
        </w:tc>
        <w:tc>
          <w:tcPr>
            <w:tcW w:w="2268" w:type="dxa"/>
            <w:vAlign w:val="center"/>
          </w:tcPr>
          <w:p>
            <w:pPr>
              <w:pStyle w:val="13"/>
            </w:pPr>
            <w:r>
              <w:t>有效保证业务工作顺利开展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保障日常工作持续有效运转</w:t>
            </w:r>
          </w:p>
        </w:tc>
        <w:tc>
          <w:tcPr>
            <w:tcW w:w="2268" w:type="dxa"/>
            <w:vAlign w:val="center"/>
          </w:tcPr>
          <w:p>
            <w:pPr>
              <w:pStyle w:val="13"/>
            </w:pPr>
            <w:r>
              <w:t>日常工作有序运转</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通过问卷调查的方式，满意和较满意对象占全部调研表对象的比例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43、秦财社【2023】749号提前下达2024年中央基本药物制度补助资金—村卫生室绩效目标表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13031324P00535810914F</w:t>
            </w:r>
          </w:p>
        </w:tc>
        <w:tc>
          <w:tcPr>
            <w:tcW w:w="2835" w:type="dxa"/>
            <w:vAlign w:val="center"/>
          </w:tcPr>
          <w:p>
            <w:pPr>
              <w:pStyle w:val="11"/>
            </w:pPr>
            <w:r>
              <w:t>项目名称</w:t>
            </w:r>
          </w:p>
        </w:tc>
        <w:tc>
          <w:tcPr>
            <w:tcW w:w="6095" w:type="dxa"/>
            <w:gridSpan w:val="3"/>
            <w:vAlign w:val="center"/>
          </w:tcPr>
          <w:p>
            <w:pPr>
              <w:pStyle w:val="13"/>
            </w:pPr>
            <w:r>
              <w:t>秦财社【2023】749号提前下达2024年中央基本药物制度补助资金—村卫生室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5.56</w:t>
            </w:r>
          </w:p>
        </w:tc>
        <w:tc>
          <w:tcPr>
            <w:tcW w:w="2835" w:type="dxa"/>
            <w:vAlign w:val="center"/>
          </w:tcPr>
          <w:p>
            <w:pPr>
              <w:pStyle w:val="11"/>
            </w:pPr>
            <w:r>
              <w:t>其中：财政    资金</w:t>
            </w:r>
          </w:p>
        </w:tc>
        <w:tc>
          <w:tcPr>
            <w:tcW w:w="2551" w:type="dxa"/>
            <w:vAlign w:val="center"/>
          </w:tcPr>
          <w:p>
            <w:pPr>
              <w:pStyle w:val="13"/>
            </w:pPr>
            <w:r>
              <w:t>5.56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用于村卫生室日常运行的其他商品和服务支出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上级部门考核数量</w:t>
            </w:r>
          </w:p>
        </w:tc>
        <w:tc>
          <w:tcPr>
            <w:tcW w:w="5386" w:type="dxa"/>
            <w:vAlign w:val="center"/>
          </w:tcPr>
          <w:p>
            <w:pPr>
              <w:pStyle w:val="13"/>
            </w:pPr>
            <w:r>
              <w:t>上级部门对村卫生进行考核</w:t>
            </w:r>
          </w:p>
        </w:tc>
        <w:tc>
          <w:tcPr>
            <w:tcW w:w="2268" w:type="dxa"/>
            <w:vAlign w:val="center"/>
          </w:tcPr>
          <w:p>
            <w:pPr>
              <w:pStyle w:val="13"/>
            </w:pPr>
            <w:r>
              <w:t>2次</w:t>
            </w:r>
          </w:p>
        </w:tc>
        <w:tc>
          <w:tcPr>
            <w:tcW w:w="1276" w:type="dxa"/>
            <w:vAlign w:val="center"/>
          </w:tcPr>
          <w:p>
            <w:pPr>
              <w:pStyle w:val="13"/>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零差率销售</w:t>
            </w:r>
          </w:p>
        </w:tc>
        <w:tc>
          <w:tcPr>
            <w:tcW w:w="5386" w:type="dxa"/>
            <w:vAlign w:val="center"/>
          </w:tcPr>
          <w:p>
            <w:pPr>
              <w:pStyle w:val="13"/>
            </w:pPr>
            <w:r>
              <w:t>零差率销售</w:t>
            </w:r>
          </w:p>
        </w:tc>
        <w:tc>
          <w:tcPr>
            <w:tcW w:w="2268" w:type="dxa"/>
            <w:vAlign w:val="center"/>
          </w:tcPr>
          <w:p>
            <w:pPr>
              <w:pStyle w:val="13"/>
            </w:pPr>
            <w:r>
              <w:t>100%</w:t>
            </w:r>
          </w:p>
        </w:tc>
        <w:tc>
          <w:tcPr>
            <w:tcW w:w="1276" w:type="dxa"/>
            <w:vAlign w:val="center"/>
          </w:tcPr>
          <w:p>
            <w:pPr>
              <w:pStyle w:val="13"/>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基本药物零差率考核达标</w:t>
            </w:r>
          </w:p>
        </w:tc>
        <w:tc>
          <w:tcPr>
            <w:tcW w:w="5386" w:type="dxa"/>
            <w:vAlign w:val="center"/>
          </w:tcPr>
          <w:p>
            <w:pPr>
              <w:pStyle w:val="13"/>
            </w:pPr>
            <w:r>
              <w:t>基本药物零差率考核达标</w:t>
            </w:r>
          </w:p>
        </w:tc>
        <w:tc>
          <w:tcPr>
            <w:tcW w:w="2268" w:type="dxa"/>
            <w:vAlign w:val="center"/>
          </w:tcPr>
          <w:p>
            <w:pPr>
              <w:pStyle w:val="13"/>
            </w:pPr>
            <w:r>
              <w:t>12月底完成</w:t>
            </w:r>
          </w:p>
        </w:tc>
        <w:tc>
          <w:tcPr>
            <w:tcW w:w="1276" w:type="dxa"/>
            <w:vAlign w:val="center"/>
          </w:tcPr>
          <w:p>
            <w:pPr>
              <w:pStyle w:val="13"/>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5.56万元</w:t>
            </w:r>
          </w:p>
        </w:tc>
        <w:tc>
          <w:tcPr>
            <w:tcW w:w="1276" w:type="dxa"/>
            <w:vAlign w:val="center"/>
          </w:tcPr>
          <w:p>
            <w:pPr>
              <w:pStyle w:val="13"/>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100%</w:t>
            </w:r>
          </w:p>
        </w:tc>
        <w:tc>
          <w:tcPr>
            <w:tcW w:w="1276" w:type="dxa"/>
            <w:vAlign w:val="center"/>
          </w:tcPr>
          <w:p>
            <w:pPr>
              <w:pStyle w:val="13"/>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群众投诉下降率（%）</w:t>
            </w:r>
          </w:p>
        </w:tc>
        <w:tc>
          <w:tcPr>
            <w:tcW w:w="5386" w:type="dxa"/>
            <w:vAlign w:val="center"/>
          </w:tcPr>
          <w:p>
            <w:pPr>
              <w:pStyle w:val="13"/>
            </w:pPr>
            <w:r>
              <w:t>群众投诉下降率（%）</w:t>
            </w:r>
          </w:p>
        </w:tc>
        <w:tc>
          <w:tcPr>
            <w:tcW w:w="2268" w:type="dxa"/>
            <w:vAlign w:val="center"/>
          </w:tcPr>
          <w:p>
            <w:pPr>
              <w:pStyle w:val="13"/>
            </w:pPr>
            <w:r>
              <w:t>100%</w:t>
            </w:r>
          </w:p>
        </w:tc>
        <w:tc>
          <w:tcPr>
            <w:tcW w:w="1276" w:type="dxa"/>
            <w:vAlign w:val="center"/>
          </w:tcPr>
          <w:p>
            <w:pPr>
              <w:pStyle w:val="13"/>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≥95%</w:t>
            </w:r>
          </w:p>
        </w:tc>
        <w:tc>
          <w:tcPr>
            <w:tcW w:w="1276" w:type="dxa"/>
            <w:vAlign w:val="center"/>
          </w:tcPr>
          <w:p>
            <w:pPr>
              <w:pStyle w:val="13"/>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可长期使用</w:t>
            </w:r>
          </w:p>
        </w:tc>
        <w:tc>
          <w:tcPr>
            <w:tcW w:w="1276" w:type="dxa"/>
            <w:vAlign w:val="center"/>
          </w:tcPr>
          <w:p>
            <w:pPr>
              <w:pStyle w:val="13"/>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服务对象对村卫生室满意度</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44、秦财社【2023】806号提前下达2024年省级基本药物制度补助资金—村卫生室绩效目标表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13031324P005358109101</w:t>
            </w:r>
          </w:p>
        </w:tc>
        <w:tc>
          <w:tcPr>
            <w:tcW w:w="2835" w:type="dxa"/>
            <w:vAlign w:val="center"/>
          </w:tcPr>
          <w:p>
            <w:pPr>
              <w:pStyle w:val="11"/>
            </w:pPr>
            <w:r>
              <w:t>项目名称</w:t>
            </w:r>
          </w:p>
        </w:tc>
        <w:tc>
          <w:tcPr>
            <w:tcW w:w="6095" w:type="dxa"/>
            <w:gridSpan w:val="3"/>
            <w:vAlign w:val="center"/>
          </w:tcPr>
          <w:p>
            <w:pPr>
              <w:pStyle w:val="13"/>
            </w:pPr>
            <w:r>
              <w:t>秦财社【2023】806号提前下达2024年省级基本药物制度补助资金—村卫生室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3.45</w:t>
            </w:r>
          </w:p>
        </w:tc>
        <w:tc>
          <w:tcPr>
            <w:tcW w:w="2835" w:type="dxa"/>
            <w:vAlign w:val="center"/>
          </w:tcPr>
          <w:p>
            <w:pPr>
              <w:pStyle w:val="11"/>
            </w:pPr>
            <w:r>
              <w:t>其中：财政    资金</w:t>
            </w:r>
          </w:p>
        </w:tc>
        <w:tc>
          <w:tcPr>
            <w:tcW w:w="2551" w:type="dxa"/>
            <w:vAlign w:val="center"/>
          </w:tcPr>
          <w:p>
            <w:pPr>
              <w:pStyle w:val="13"/>
            </w:pPr>
            <w:r>
              <w:t>3.45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用与村卫生室日常运行商品和服务支出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上级部门考核数量</w:t>
            </w:r>
          </w:p>
        </w:tc>
        <w:tc>
          <w:tcPr>
            <w:tcW w:w="5386" w:type="dxa"/>
            <w:vAlign w:val="center"/>
          </w:tcPr>
          <w:p>
            <w:pPr>
              <w:pStyle w:val="13"/>
            </w:pPr>
            <w:r>
              <w:t>上级部门对村卫生进行考核</w:t>
            </w:r>
          </w:p>
        </w:tc>
        <w:tc>
          <w:tcPr>
            <w:tcW w:w="2268" w:type="dxa"/>
            <w:vAlign w:val="center"/>
          </w:tcPr>
          <w:p>
            <w:pPr>
              <w:pStyle w:val="13"/>
            </w:pPr>
            <w:r>
              <w:t>2次</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零差率销售率</w:t>
            </w:r>
          </w:p>
        </w:tc>
        <w:tc>
          <w:tcPr>
            <w:tcW w:w="5386" w:type="dxa"/>
            <w:vAlign w:val="center"/>
          </w:tcPr>
          <w:p>
            <w:pPr>
              <w:pStyle w:val="13"/>
            </w:pPr>
            <w:r>
              <w:t>零差率销售率</w:t>
            </w:r>
          </w:p>
        </w:tc>
        <w:tc>
          <w:tcPr>
            <w:tcW w:w="2268" w:type="dxa"/>
            <w:vAlign w:val="center"/>
          </w:tcPr>
          <w:p>
            <w:pPr>
              <w:pStyle w:val="13"/>
            </w:pPr>
            <w:r>
              <w:t>100%</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基本药物零差率考核达标</w:t>
            </w:r>
          </w:p>
        </w:tc>
        <w:tc>
          <w:tcPr>
            <w:tcW w:w="5386" w:type="dxa"/>
            <w:vAlign w:val="center"/>
          </w:tcPr>
          <w:p>
            <w:pPr>
              <w:pStyle w:val="13"/>
            </w:pPr>
            <w:r>
              <w:t>基本药物零差率考核达标</w:t>
            </w:r>
          </w:p>
        </w:tc>
        <w:tc>
          <w:tcPr>
            <w:tcW w:w="2268" w:type="dxa"/>
            <w:vAlign w:val="center"/>
          </w:tcPr>
          <w:p>
            <w:pPr>
              <w:pStyle w:val="13"/>
            </w:pPr>
            <w:r>
              <w:t>12月底完成</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项目资金成本</w:t>
            </w:r>
          </w:p>
        </w:tc>
        <w:tc>
          <w:tcPr>
            <w:tcW w:w="5386" w:type="dxa"/>
            <w:vAlign w:val="center"/>
          </w:tcPr>
          <w:p>
            <w:pPr>
              <w:pStyle w:val="13"/>
            </w:pPr>
            <w:r>
              <w:t>项目资金成本</w:t>
            </w:r>
          </w:p>
        </w:tc>
        <w:tc>
          <w:tcPr>
            <w:tcW w:w="2268" w:type="dxa"/>
            <w:vAlign w:val="center"/>
          </w:tcPr>
          <w:p>
            <w:pPr>
              <w:pStyle w:val="13"/>
            </w:pPr>
            <w:r>
              <w:t>3.45万元</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100%</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实行药物制度对百姓生活的负担的作用</w:t>
            </w:r>
          </w:p>
        </w:tc>
        <w:tc>
          <w:tcPr>
            <w:tcW w:w="5386" w:type="dxa"/>
            <w:vAlign w:val="center"/>
          </w:tcPr>
          <w:p>
            <w:pPr>
              <w:pStyle w:val="13"/>
            </w:pPr>
            <w:r>
              <w:t>实行基本药物制度，对切实减轻百姓就医负担的作用</w:t>
            </w:r>
          </w:p>
        </w:tc>
        <w:tc>
          <w:tcPr>
            <w:tcW w:w="2268" w:type="dxa"/>
            <w:vAlign w:val="center"/>
          </w:tcPr>
          <w:p>
            <w:pPr>
              <w:pStyle w:val="13"/>
            </w:pPr>
            <w:r>
              <w:t>较大</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≥95%</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项目能持续运行、项目依据的政策持续执行</w:t>
            </w:r>
          </w:p>
        </w:tc>
        <w:tc>
          <w:tcPr>
            <w:tcW w:w="5386" w:type="dxa"/>
            <w:vAlign w:val="center"/>
          </w:tcPr>
          <w:p>
            <w:pPr>
              <w:pStyle w:val="13"/>
            </w:pPr>
            <w:r>
              <w:t>项目能持续运行、项目依据的政策持续执行</w:t>
            </w:r>
          </w:p>
        </w:tc>
        <w:tc>
          <w:tcPr>
            <w:tcW w:w="2268" w:type="dxa"/>
            <w:vAlign w:val="center"/>
          </w:tcPr>
          <w:p>
            <w:pPr>
              <w:pStyle w:val="13"/>
            </w:pPr>
            <w:r>
              <w:t>可持续</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45、秦财社【2024】234号2024年中央基本药物制度补助资金——村卫生室绩效目标表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13031324P00535811110R</w:t>
            </w:r>
          </w:p>
        </w:tc>
        <w:tc>
          <w:tcPr>
            <w:tcW w:w="2835" w:type="dxa"/>
            <w:vAlign w:val="center"/>
          </w:tcPr>
          <w:p>
            <w:pPr>
              <w:pStyle w:val="11"/>
            </w:pPr>
            <w:r>
              <w:t>项目名称</w:t>
            </w:r>
          </w:p>
        </w:tc>
        <w:tc>
          <w:tcPr>
            <w:tcW w:w="6095" w:type="dxa"/>
            <w:gridSpan w:val="3"/>
            <w:vAlign w:val="center"/>
          </w:tcPr>
          <w:p>
            <w:pPr>
              <w:pStyle w:val="13"/>
            </w:pPr>
            <w:r>
              <w:t>秦财社【2024】234号2024年中央基本药物制度补助资金——村卫生室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0.51</w:t>
            </w:r>
          </w:p>
        </w:tc>
        <w:tc>
          <w:tcPr>
            <w:tcW w:w="2835" w:type="dxa"/>
            <w:vAlign w:val="center"/>
          </w:tcPr>
          <w:p>
            <w:pPr>
              <w:pStyle w:val="11"/>
            </w:pPr>
            <w:r>
              <w:t>其中：财政    资金</w:t>
            </w:r>
          </w:p>
        </w:tc>
        <w:tc>
          <w:tcPr>
            <w:tcW w:w="2551" w:type="dxa"/>
            <w:vAlign w:val="center"/>
          </w:tcPr>
          <w:p>
            <w:pPr>
              <w:pStyle w:val="13"/>
            </w:pPr>
            <w:r>
              <w:t>0.51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2023年度村卫生室中央基本药物制度补助资金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1.保障村卫生室正常运行，提高村医补助</w:t>
            </w:r>
          </w:p>
          <w:p>
            <w:pPr>
              <w:pStyle w:val="13"/>
            </w:pPr>
            <w:r>
              <w:t>2.更好的为百姓提高或改善就医环境</w:t>
            </w:r>
          </w:p>
          <w:p>
            <w:pPr>
              <w:pStyle w:val="13"/>
            </w:pPr>
            <w:r>
              <w:t>3.提高村卫生室服务能力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上级部门对村卫生室考核次数</w:t>
            </w:r>
          </w:p>
        </w:tc>
        <w:tc>
          <w:tcPr>
            <w:tcW w:w="5386" w:type="dxa"/>
            <w:vAlign w:val="center"/>
          </w:tcPr>
          <w:p>
            <w:pPr>
              <w:pStyle w:val="13"/>
            </w:pPr>
            <w:r>
              <w:t>上级部门对村卫生室考核次数</w:t>
            </w:r>
          </w:p>
        </w:tc>
        <w:tc>
          <w:tcPr>
            <w:tcW w:w="2268" w:type="dxa"/>
            <w:vAlign w:val="center"/>
          </w:tcPr>
          <w:p>
            <w:pPr>
              <w:pStyle w:val="13"/>
            </w:pPr>
            <w:r>
              <w:t>2次</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p>
            <w:pPr>
              <w:pStyle w:val="13"/>
            </w:pPr>
          </w:p>
        </w:tc>
        <w:tc>
          <w:tcPr>
            <w:tcW w:w="5386" w:type="dxa"/>
            <w:vAlign w:val="center"/>
          </w:tcPr>
          <w:p>
            <w:pPr>
              <w:pStyle w:val="13"/>
            </w:pPr>
            <w:r>
              <w:t>资金到位率</w:t>
            </w:r>
          </w:p>
          <w:p>
            <w:pPr>
              <w:pStyle w:val="13"/>
            </w:pPr>
          </w:p>
        </w:tc>
        <w:tc>
          <w:tcPr>
            <w:tcW w:w="2268" w:type="dxa"/>
            <w:vAlign w:val="center"/>
          </w:tcPr>
          <w:p>
            <w:pPr>
              <w:pStyle w:val="13"/>
            </w:pPr>
            <w:r>
              <w:t>100%</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按规定时间完成</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5120.73元</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100%</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不断提升</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≥95%</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≥90%</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w:t>
            </w:r>
          </w:p>
        </w:tc>
        <w:tc>
          <w:tcPr>
            <w:tcW w:w="1276" w:type="dxa"/>
            <w:vAlign w:val="center"/>
          </w:tcPr>
          <w:p>
            <w:pPr>
              <w:pStyle w:val="13"/>
            </w:pPr>
            <w:r>
              <w:t>秦财社（2024）234号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46、秦财社【2024】582号提前下达2025年中央基本药物制度补助资金-村卫生室绩效目标表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13031325P00880111100Y</w:t>
            </w:r>
          </w:p>
        </w:tc>
        <w:tc>
          <w:tcPr>
            <w:tcW w:w="2835" w:type="dxa"/>
            <w:vAlign w:val="center"/>
          </w:tcPr>
          <w:p>
            <w:pPr>
              <w:pStyle w:val="11"/>
            </w:pPr>
            <w:r>
              <w:t>项目名称</w:t>
            </w:r>
          </w:p>
        </w:tc>
        <w:tc>
          <w:tcPr>
            <w:tcW w:w="6095" w:type="dxa"/>
            <w:gridSpan w:val="3"/>
            <w:vAlign w:val="center"/>
          </w:tcPr>
          <w:p>
            <w:pPr>
              <w:pStyle w:val="13"/>
            </w:pPr>
            <w:r>
              <w:t>秦财社【2024】582号提前下达2025年中央基本药物制度补助资金-村卫生室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4.77</w:t>
            </w:r>
          </w:p>
        </w:tc>
        <w:tc>
          <w:tcPr>
            <w:tcW w:w="2835" w:type="dxa"/>
            <w:vAlign w:val="center"/>
          </w:tcPr>
          <w:p>
            <w:pPr>
              <w:pStyle w:val="11"/>
            </w:pPr>
            <w:r>
              <w:t>其中：财政    资金</w:t>
            </w:r>
          </w:p>
        </w:tc>
        <w:tc>
          <w:tcPr>
            <w:tcW w:w="2551" w:type="dxa"/>
            <w:vAlign w:val="center"/>
          </w:tcPr>
          <w:p>
            <w:pPr>
              <w:pStyle w:val="13"/>
            </w:pPr>
            <w:r>
              <w:t>4.77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让辖区居民享受基本药物制度补助，提高村医收入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上级部门考核数量</w:t>
            </w:r>
          </w:p>
        </w:tc>
        <w:tc>
          <w:tcPr>
            <w:tcW w:w="5386" w:type="dxa"/>
            <w:vAlign w:val="center"/>
          </w:tcPr>
          <w:p>
            <w:pPr>
              <w:pStyle w:val="13"/>
            </w:pPr>
            <w:r>
              <w:t>上级部门对村卫生进行考核</w:t>
            </w:r>
          </w:p>
        </w:tc>
        <w:tc>
          <w:tcPr>
            <w:tcW w:w="2268" w:type="dxa"/>
            <w:vAlign w:val="center"/>
          </w:tcPr>
          <w:p>
            <w:pPr>
              <w:pStyle w:val="13"/>
            </w:pPr>
            <w:r>
              <w:t>2次</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零差率销售率</w:t>
            </w:r>
          </w:p>
        </w:tc>
        <w:tc>
          <w:tcPr>
            <w:tcW w:w="5386" w:type="dxa"/>
            <w:vAlign w:val="center"/>
          </w:tcPr>
          <w:p>
            <w:pPr>
              <w:pStyle w:val="13"/>
            </w:pPr>
            <w:r>
              <w:t>零差率销售率</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基本药物零差率考核达标</w:t>
            </w:r>
          </w:p>
        </w:tc>
        <w:tc>
          <w:tcPr>
            <w:tcW w:w="5386" w:type="dxa"/>
            <w:vAlign w:val="center"/>
          </w:tcPr>
          <w:p>
            <w:pPr>
              <w:pStyle w:val="13"/>
            </w:pPr>
            <w:r>
              <w:t>基本药物零差率考核达标</w:t>
            </w:r>
          </w:p>
        </w:tc>
        <w:tc>
          <w:tcPr>
            <w:tcW w:w="2268" w:type="dxa"/>
            <w:vAlign w:val="center"/>
          </w:tcPr>
          <w:p>
            <w:pPr>
              <w:pStyle w:val="13"/>
            </w:pPr>
            <w:r>
              <w:t>12月底完成</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项目资金成本</w:t>
            </w:r>
          </w:p>
        </w:tc>
        <w:tc>
          <w:tcPr>
            <w:tcW w:w="5386" w:type="dxa"/>
            <w:vAlign w:val="center"/>
          </w:tcPr>
          <w:p>
            <w:pPr>
              <w:pStyle w:val="13"/>
            </w:pPr>
            <w:r>
              <w:t>项目资金成本</w:t>
            </w:r>
          </w:p>
        </w:tc>
        <w:tc>
          <w:tcPr>
            <w:tcW w:w="2268" w:type="dxa"/>
            <w:vAlign w:val="center"/>
          </w:tcPr>
          <w:p>
            <w:pPr>
              <w:pStyle w:val="13"/>
            </w:pPr>
            <w:r>
              <w:t>4.77万元</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提高零差价药品使用效率</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实行药物制度对百姓生活的负担的作用</w:t>
            </w:r>
          </w:p>
        </w:tc>
        <w:tc>
          <w:tcPr>
            <w:tcW w:w="5386" w:type="dxa"/>
            <w:vAlign w:val="center"/>
          </w:tcPr>
          <w:p>
            <w:pPr>
              <w:pStyle w:val="13"/>
            </w:pPr>
            <w:r>
              <w:t>实行基本药物制度，对切实减轻百姓就医负担的作用</w:t>
            </w:r>
          </w:p>
        </w:tc>
        <w:tc>
          <w:tcPr>
            <w:tcW w:w="2268" w:type="dxa"/>
            <w:vAlign w:val="center"/>
          </w:tcPr>
          <w:p>
            <w:pPr>
              <w:pStyle w:val="13"/>
            </w:pPr>
            <w:r>
              <w:t>较大</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零差率药品使用结果准确性</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项目能持续运行、项目依据的政策持续执行</w:t>
            </w:r>
          </w:p>
        </w:tc>
        <w:tc>
          <w:tcPr>
            <w:tcW w:w="5386" w:type="dxa"/>
            <w:vAlign w:val="center"/>
          </w:tcPr>
          <w:p>
            <w:pPr>
              <w:pStyle w:val="13"/>
            </w:pPr>
            <w:r>
              <w:t>项目能持续运行、项目依据的政策持续执行</w:t>
            </w:r>
          </w:p>
        </w:tc>
        <w:tc>
          <w:tcPr>
            <w:tcW w:w="2268" w:type="dxa"/>
            <w:vAlign w:val="center"/>
          </w:tcPr>
          <w:p>
            <w:pPr>
              <w:pStyle w:val="13"/>
            </w:pPr>
            <w:r>
              <w:t>可持续</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tc>
        <w:tc>
          <w:tcPr>
            <w:tcW w:w="5386" w:type="dxa"/>
            <w:vAlign w:val="center"/>
          </w:tcPr>
          <w:p>
            <w:pPr>
              <w:pStyle w:val="13"/>
            </w:pPr>
            <w:r>
              <w:t>群众满意度</w:t>
            </w:r>
          </w:p>
          <w:p>
            <w:pPr>
              <w:pStyle w:val="13"/>
            </w:pP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47、秦财社【2024】582号提前下达2025年中央基本药物制度补助资金-基层医疗卫生机构绩效目标表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13031325P00880111098D</w:t>
            </w:r>
          </w:p>
        </w:tc>
        <w:tc>
          <w:tcPr>
            <w:tcW w:w="2835" w:type="dxa"/>
            <w:vAlign w:val="center"/>
          </w:tcPr>
          <w:p>
            <w:pPr>
              <w:pStyle w:val="11"/>
            </w:pPr>
            <w:r>
              <w:t>项目名称</w:t>
            </w:r>
          </w:p>
        </w:tc>
        <w:tc>
          <w:tcPr>
            <w:tcW w:w="6095" w:type="dxa"/>
            <w:gridSpan w:val="3"/>
            <w:vAlign w:val="center"/>
          </w:tcPr>
          <w:p>
            <w:pPr>
              <w:pStyle w:val="13"/>
            </w:pPr>
            <w:r>
              <w:t>秦财社【2024】582号提前下达2025年中央基本药物制度补助资金-基层医疗卫生机构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5.41</w:t>
            </w:r>
          </w:p>
        </w:tc>
        <w:tc>
          <w:tcPr>
            <w:tcW w:w="2835" w:type="dxa"/>
            <w:vAlign w:val="center"/>
          </w:tcPr>
          <w:p>
            <w:pPr>
              <w:pStyle w:val="11"/>
            </w:pPr>
            <w:r>
              <w:t>其中：财政    资金</w:t>
            </w:r>
          </w:p>
        </w:tc>
        <w:tc>
          <w:tcPr>
            <w:tcW w:w="2551" w:type="dxa"/>
            <w:vAlign w:val="center"/>
          </w:tcPr>
          <w:p>
            <w:pPr>
              <w:pStyle w:val="13"/>
            </w:pPr>
            <w:r>
              <w:t>5.41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执行国家基本药物制度补助 ，促进机构综合改革发展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1.执行基本药物制度零差率，减轻群众经济负担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基层医疗卫生机构基本药物制度覆</w:t>
            </w:r>
          </w:p>
        </w:tc>
        <w:tc>
          <w:tcPr>
            <w:tcW w:w="5386" w:type="dxa"/>
            <w:vAlign w:val="center"/>
          </w:tcPr>
          <w:p>
            <w:pPr>
              <w:pStyle w:val="13"/>
            </w:pPr>
            <w:r>
              <w:t>基层医疗卫生机构基本药物制度覆</w:t>
            </w:r>
          </w:p>
        </w:tc>
        <w:tc>
          <w:tcPr>
            <w:tcW w:w="2268" w:type="dxa"/>
            <w:vAlign w:val="center"/>
          </w:tcPr>
          <w:p>
            <w:pPr>
              <w:pStyle w:val="13"/>
            </w:pPr>
            <w:r>
              <w:t>100%</w:t>
            </w:r>
          </w:p>
        </w:tc>
        <w:tc>
          <w:tcPr>
            <w:tcW w:w="1276" w:type="dxa"/>
            <w:vAlign w:val="center"/>
          </w:tcPr>
          <w:p>
            <w:pPr>
              <w:pStyle w:val="13"/>
            </w:pPr>
            <w:r>
              <w:t>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正常使用率</w:t>
            </w:r>
          </w:p>
        </w:tc>
        <w:tc>
          <w:tcPr>
            <w:tcW w:w="2268" w:type="dxa"/>
            <w:vAlign w:val="center"/>
          </w:tcPr>
          <w:p>
            <w:pPr>
              <w:pStyle w:val="13"/>
            </w:pPr>
            <w:r>
              <w:t>100%</w:t>
            </w:r>
          </w:p>
        </w:tc>
        <w:tc>
          <w:tcPr>
            <w:tcW w:w="1276" w:type="dxa"/>
            <w:vAlign w:val="center"/>
          </w:tcPr>
          <w:p>
            <w:pPr>
              <w:pStyle w:val="13"/>
            </w:pPr>
            <w:r>
              <w:t>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项目资金成本</w:t>
            </w:r>
          </w:p>
        </w:tc>
        <w:tc>
          <w:tcPr>
            <w:tcW w:w="5386" w:type="dxa"/>
            <w:vAlign w:val="center"/>
          </w:tcPr>
          <w:p>
            <w:pPr>
              <w:pStyle w:val="13"/>
            </w:pPr>
            <w:r>
              <w:t>项目资金成本</w:t>
            </w:r>
          </w:p>
        </w:tc>
        <w:tc>
          <w:tcPr>
            <w:tcW w:w="2268" w:type="dxa"/>
            <w:vAlign w:val="center"/>
          </w:tcPr>
          <w:p>
            <w:pPr>
              <w:pStyle w:val="13"/>
            </w:pPr>
            <w:r>
              <w:t>5.41万元</w:t>
            </w:r>
          </w:p>
        </w:tc>
        <w:tc>
          <w:tcPr>
            <w:tcW w:w="1276" w:type="dxa"/>
            <w:vAlign w:val="center"/>
          </w:tcPr>
          <w:p>
            <w:pPr>
              <w:pStyle w:val="13"/>
            </w:pPr>
            <w:r>
              <w:t>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100%</w:t>
            </w:r>
          </w:p>
        </w:tc>
        <w:tc>
          <w:tcPr>
            <w:tcW w:w="1276" w:type="dxa"/>
            <w:vAlign w:val="center"/>
          </w:tcPr>
          <w:p>
            <w:pPr>
              <w:pStyle w:val="13"/>
            </w:pPr>
            <w:r>
              <w:t>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群众投诉下降率（%）</w:t>
            </w:r>
          </w:p>
        </w:tc>
        <w:tc>
          <w:tcPr>
            <w:tcW w:w="5386" w:type="dxa"/>
            <w:vAlign w:val="center"/>
          </w:tcPr>
          <w:p>
            <w:pPr>
              <w:pStyle w:val="13"/>
            </w:pPr>
            <w:r>
              <w:t>群众投诉下降率（%）</w:t>
            </w:r>
          </w:p>
        </w:tc>
        <w:tc>
          <w:tcPr>
            <w:tcW w:w="2268" w:type="dxa"/>
            <w:vAlign w:val="center"/>
          </w:tcPr>
          <w:p>
            <w:pPr>
              <w:pStyle w:val="13"/>
            </w:pPr>
            <w:r>
              <w:t>100%</w:t>
            </w:r>
          </w:p>
        </w:tc>
        <w:tc>
          <w:tcPr>
            <w:tcW w:w="1276" w:type="dxa"/>
            <w:vAlign w:val="center"/>
          </w:tcPr>
          <w:p>
            <w:pPr>
              <w:pStyle w:val="13"/>
            </w:pPr>
            <w:r>
              <w:t>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基本药物制度使用结果准确性</w:t>
            </w:r>
          </w:p>
        </w:tc>
        <w:tc>
          <w:tcPr>
            <w:tcW w:w="2268" w:type="dxa"/>
            <w:vAlign w:val="center"/>
          </w:tcPr>
          <w:p>
            <w:pPr>
              <w:pStyle w:val="13"/>
            </w:pPr>
            <w:r>
              <w:t>≥90%</w:t>
            </w:r>
          </w:p>
        </w:tc>
        <w:tc>
          <w:tcPr>
            <w:tcW w:w="1276" w:type="dxa"/>
            <w:vAlign w:val="center"/>
          </w:tcPr>
          <w:p>
            <w:pPr>
              <w:pStyle w:val="13"/>
            </w:pPr>
            <w:r>
              <w:t>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基本药物制度实施是否长期使用</w:t>
            </w:r>
          </w:p>
        </w:tc>
        <w:tc>
          <w:tcPr>
            <w:tcW w:w="2268" w:type="dxa"/>
            <w:vAlign w:val="center"/>
          </w:tcPr>
          <w:p>
            <w:pPr>
              <w:pStyle w:val="13"/>
            </w:pPr>
            <w:r>
              <w:t>长期使用</w:t>
            </w:r>
          </w:p>
        </w:tc>
        <w:tc>
          <w:tcPr>
            <w:tcW w:w="1276" w:type="dxa"/>
            <w:vAlign w:val="center"/>
          </w:tcPr>
          <w:p>
            <w:pPr>
              <w:pStyle w:val="13"/>
            </w:pPr>
            <w:r>
              <w:t>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人民群众满意度%</w:t>
            </w:r>
          </w:p>
        </w:tc>
        <w:tc>
          <w:tcPr>
            <w:tcW w:w="5386" w:type="dxa"/>
            <w:vAlign w:val="center"/>
          </w:tcPr>
          <w:p>
            <w:pPr>
              <w:pStyle w:val="13"/>
            </w:pPr>
            <w:r>
              <w:t>人民群众满意度%</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48、秦财社【2024】588号提前下达2025年中央基本公共卫生服务补助资金绩效目标表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13031325P000007100029</w:t>
            </w:r>
          </w:p>
        </w:tc>
        <w:tc>
          <w:tcPr>
            <w:tcW w:w="2835" w:type="dxa"/>
            <w:vAlign w:val="center"/>
          </w:tcPr>
          <w:p>
            <w:pPr>
              <w:pStyle w:val="11"/>
            </w:pPr>
            <w:r>
              <w:t>项目名称</w:t>
            </w:r>
          </w:p>
        </w:tc>
        <w:tc>
          <w:tcPr>
            <w:tcW w:w="6095" w:type="dxa"/>
            <w:gridSpan w:val="3"/>
            <w:vAlign w:val="center"/>
          </w:tcPr>
          <w:p>
            <w:pPr>
              <w:pStyle w:val="13"/>
            </w:pPr>
            <w:r>
              <w:t>秦财社【2024】588号提前下达2025年中央基本公共卫生服务补助资金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94.04</w:t>
            </w:r>
          </w:p>
        </w:tc>
        <w:tc>
          <w:tcPr>
            <w:tcW w:w="2835" w:type="dxa"/>
            <w:vAlign w:val="center"/>
          </w:tcPr>
          <w:p>
            <w:pPr>
              <w:pStyle w:val="11"/>
            </w:pPr>
            <w:r>
              <w:t>其中：财政    资金</w:t>
            </w:r>
          </w:p>
        </w:tc>
        <w:tc>
          <w:tcPr>
            <w:tcW w:w="2551" w:type="dxa"/>
            <w:vAlign w:val="center"/>
          </w:tcPr>
          <w:p>
            <w:pPr>
              <w:pStyle w:val="13"/>
            </w:pPr>
            <w:r>
              <w:t>94.04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中央基本公共卫生服务补助资金主要用于其他商品和服务支出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1.免费向城乡居民提供基本公共卫生服务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0-6岁儿童健康管理人数</w:t>
            </w:r>
          </w:p>
        </w:tc>
        <w:tc>
          <w:tcPr>
            <w:tcW w:w="5386" w:type="dxa"/>
            <w:vAlign w:val="center"/>
          </w:tcPr>
          <w:p>
            <w:pPr>
              <w:pStyle w:val="13"/>
            </w:pPr>
            <w:r>
              <w:t>0-6岁儿童健康管理人数占比</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高血压患者规范管理率</w:t>
            </w:r>
          </w:p>
        </w:tc>
        <w:tc>
          <w:tcPr>
            <w:tcW w:w="5386" w:type="dxa"/>
            <w:vAlign w:val="center"/>
          </w:tcPr>
          <w:p>
            <w:pPr>
              <w:pStyle w:val="13"/>
            </w:pPr>
            <w:r>
              <w:t>规范管理高血压患者数量占实际登记管理高血压患者总数的比例</w:t>
            </w:r>
          </w:p>
        </w:tc>
        <w:tc>
          <w:tcPr>
            <w:tcW w:w="2268" w:type="dxa"/>
            <w:vAlign w:val="center"/>
          </w:tcPr>
          <w:p>
            <w:pPr>
              <w:pStyle w:val="13"/>
            </w:pPr>
            <w:r>
              <w:t>≥64%</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及时有效开展老年人健康体检</w:t>
            </w:r>
          </w:p>
        </w:tc>
        <w:tc>
          <w:tcPr>
            <w:tcW w:w="5386" w:type="dxa"/>
            <w:vAlign w:val="center"/>
          </w:tcPr>
          <w:p>
            <w:pPr>
              <w:pStyle w:val="13"/>
            </w:pPr>
            <w:r>
              <w:t>及时有效开展本辖区65岁老年人健康体检人数占实际老年人总数比例</w:t>
            </w:r>
          </w:p>
        </w:tc>
        <w:tc>
          <w:tcPr>
            <w:tcW w:w="2268" w:type="dxa"/>
            <w:vAlign w:val="center"/>
          </w:tcPr>
          <w:p>
            <w:pPr>
              <w:pStyle w:val="13"/>
            </w:pPr>
            <w:r>
              <w:t>≥64%</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年度专项资金成本</w:t>
            </w:r>
          </w:p>
        </w:tc>
        <w:tc>
          <w:tcPr>
            <w:tcW w:w="5386" w:type="dxa"/>
            <w:vAlign w:val="center"/>
          </w:tcPr>
          <w:p>
            <w:pPr>
              <w:pStyle w:val="13"/>
            </w:pPr>
            <w:r>
              <w:t>年度专项资金支出数</w:t>
            </w:r>
          </w:p>
        </w:tc>
        <w:tc>
          <w:tcPr>
            <w:tcW w:w="2268" w:type="dxa"/>
            <w:vAlign w:val="center"/>
          </w:tcPr>
          <w:p>
            <w:pPr>
              <w:pStyle w:val="13"/>
            </w:pPr>
            <w:r>
              <w:t>940387元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公共卫生均等化水平</w:t>
            </w:r>
          </w:p>
        </w:tc>
        <w:tc>
          <w:tcPr>
            <w:tcW w:w="5386" w:type="dxa"/>
            <w:vAlign w:val="center"/>
          </w:tcPr>
          <w:p>
            <w:pPr>
              <w:pStyle w:val="13"/>
            </w:pPr>
            <w:r>
              <w:t>评价辖区人口公共卫生均等化水平提高</w:t>
            </w: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城乡居民获得基本公共卫生服务差距</w:t>
            </w:r>
          </w:p>
        </w:tc>
        <w:tc>
          <w:tcPr>
            <w:tcW w:w="5386" w:type="dxa"/>
            <w:vAlign w:val="center"/>
          </w:tcPr>
          <w:p>
            <w:pPr>
              <w:pStyle w:val="13"/>
            </w:pPr>
            <w:r>
              <w:t>居民获得基本公共卫生差距</w:t>
            </w:r>
          </w:p>
        </w:tc>
        <w:tc>
          <w:tcPr>
            <w:tcW w:w="2268" w:type="dxa"/>
            <w:vAlign w:val="center"/>
          </w:tcPr>
          <w:p>
            <w:pPr>
              <w:pStyle w:val="13"/>
            </w:pPr>
            <w:r>
              <w:t>不断缩小</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居民健康水平提高</w:t>
            </w:r>
          </w:p>
        </w:tc>
        <w:tc>
          <w:tcPr>
            <w:tcW w:w="5386" w:type="dxa"/>
            <w:vAlign w:val="center"/>
          </w:tcPr>
          <w:p>
            <w:pPr>
              <w:pStyle w:val="13"/>
            </w:pPr>
            <w:r>
              <w:t>反映城镇人口与乡村人口获得公共卫生服务效果之间的差异</w:t>
            </w:r>
          </w:p>
        </w:tc>
        <w:tc>
          <w:tcPr>
            <w:tcW w:w="2268" w:type="dxa"/>
            <w:vAlign w:val="center"/>
          </w:tcPr>
          <w:p>
            <w:pPr>
              <w:pStyle w:val="13"/>
            </w:pPr>
            <w:r>
              <w:t>不断缩小</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基本公共卫生服务水平</w:t>
            </w:r>
          </w:p>
        </w:tc>
        <w:tc>
          <w:tcPr>
            <w:tcW w:w="5386" w:type="dxa"/>
            <w:vAlign w:val="center"/>
          </w:tcPr>
          <w:p>
            <w:pPr>
              <w:pStyle w:val="13"/>
            </w:pPr>
            <w:r>
              <w:t>反映为辖区内常住人口提供基本公共卫生服务的能力和效果</w:t>
            </w:r>
          </w:p>
        </w:tc>
        <w:tc>
          <w:tcPr>
            <w:tcW w:w="2268" w:type="dxa"/>
            <w:vAlign w:val="center"/>
          </w:tcPr>
          <w:p>
            <w:pPr>
              <w:pStyle w:val="13"/>
            </w:pPr>
            <w:r>
              <w:t>中长期</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接受基本公共卫生服务的重点人群对基层医疗卫生机构所提供的服务的满意程度</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49、秦财社【2024】596号提前下达2025年省级基本药物制度补助资金-村卫生室绩效目标表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13031325P008801111341</w:t>
            </w:r>
          </w:p>
        </w:tc>
        <w:tc>
          <w:tcPr>
            <w:tcW w:w="2835" w:type="dxa"/>
            <w:vAlign w:val="center"/>
          </w:tcPr>
          <w:p>
            <w:pPr>
              <w:pStyle w:val="11"/>
            </w:pPr>
            <w:r>
              <w:t>项目名称</w:t>
            </w:r>
          </w:p>
        </w:tc>
        <w:tc>
          <w:tcPr>
            <w:tcW w:w="6095" w:type="dxa"/>
            <w:gridSpan w:val="3"/>
            <w:vAlign w:val="center"/>
          </w:tcPr>
          <w:p>
            <w:pPr>
              <w:pStyle w:val="13"/>
            </w:pPr>
            <w:r>
              <w:t>秦财社【2024】596号提前下达2025年省级基本药物制度补助资金-村卫生室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2.66</w:t>
            </w:r>
          </w:p>
        </w:tc>
        <w:tc>
          <w:tcPr>
            <w:tcW w:w="2835" w:type="dxa"/>
            <w:vAlign w:val="center"/>
          </w:tcPr>
          <w:p>
            <w:pPr>
              <w:pStyle w:val="11"/>
            </w:pPr>
            <w:r>
              <w:t>其中：财政    资金</w:t>
            </w:r>
          </w:p>
        </w:tc>
        <w:tc>
          <w:tcPr>
            <w:tcW w:w="2551" w:type="dxa"/>
            <w:vAlign w:val="center"/>
          </w:tcPr>
          <w:p>
            <w:pPr>
              <w:pStyle w:val="13"/>
            </w:pPr>
            <w:r>
              <w:t>2.66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提高村医收入，促进村卫生室发展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上级部门考核数量</w:t>
            </w:r>
          </w:p>
        </w:tc>
        <w:tc>
          <w:tcPr>
            <w:tcW w:w="5386" w:type="dxa"/>
            <w:vAlign w:val="center"/>
          </w:tcPr>
          <w:p>
            <w:pPr>
              <w:pStyle w:val="13"/>
            </w:pPr>
            <w:r>
              <w:t>上级部门对村卫生进行考核</w:t>
            </w:r>
          </w:p>
        </w:tc>
        <w:tc>
          <w:tcPr>
            <w:tcW w:w="2268" w:type="dxa"/>
            <w:vAlign w:val="center"/>
          </w:tcPr>
          <w:p>
            <w:pPr>
              <w:pStyle w:val="13"/>
            </w:pPr>
            <w:r>
              <w:t>2次</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零差率销售率</w:t>
            </w:r>
          </w:p>
        </w:tc>
        <w:tc>
          <w:tcPr>
            <w:tcW w:w="5386" w:type="dxa"/>
            <w:vAlign w:val="center"/>
          </w:tcPr>
          <w:p>
            <w:pPr>
              <w:pStyle w:val="13"/>
            </w:pPr>
            <w:r>
              <w:t>零差率销售率</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基本药物零差率考核达标</w:t>
            </w:r>
          </w:p>
        </w:tc>
        <w:tc>
          <w:tcPr>
            <w:tcW w:w="5386" w:type="dxa"/>
            <w:vAlign w:val="center"/>
          </w:tcPr>
          <w:p>
            <w:pPr>
              <w:pStyle w:val="13"/>
            </w:pPr>
            <w:r>
              <w:t>基本药物零差率考核达标</w:t>
            </w:r>
          </w:p>
        </w:tc>
        <w:tc>
          <w:tcPr>
            <w:tcW w:w="2268" w:type="dxa"/>
            <w:vAlign w:val="center"/>
          </w:tcPr>
          <w:p>
            <w:pPr>
              <w:pStyle w:val="13"/>
            </w:pPr>
            <w:r>
              <w:t>12月底完成</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项目资金成本</w:t>
            </w:r>
          </w:p>
        </w:tc>
        <w:tc>
          <w:tcPr>
            <w:tcW w:w="5386" w:type="dxa"/>
            <w:vAlign w:val="center"/>
          </w:tcPr>
          <w:p>
            <w:pPr>
              <w:pStyle w:val="13"/>
            </w:pPr>
            <w:r>
              <w:t>项目资金成本</w:t>
            </w:r>
          </w:p>
        </w:tc>
        <w:tc>
          <w:tcPr>
            <w:tcW w:w="2268" w:type="dxa"/>
            <w:vAlign w:val="center"/>
          </w:tcPr>
          <w:p>
            <w:pPr>
              <w:pStyle w:val="13"/>
            </w:pPr>
            <w:r>
              <w:t>2.66万元</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提高零差价药品使用效率</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实行药物制度对百姓生活的负担的作用</w:t>
            </w:r>
          </w:p>
        </w:tc>
        <w:tc>
          <w:tcPr>
            <w:tcW w:w="5386" w:type="dxa"/>
            <w:vAlign w:val="center"/>
          </w:tcPr>
          <w:p>
            <w:pPr>
              <w:pStyle w:val="13"/>
            </w:pPr>
            <w:r>
              <w:t>实行药物制度对百姓生活的负担的作用</w:t>
            </w:r>
          </w:p>
        </w:tc>
        <w:tc>
          <w:tcPr>
            <w:tcW w:w="2268" w:type="dxa"/>
            <w:vAlign w:val="center"/>
          </w:tcPr>
          <w:p>
            <w:pPr>
              <w:pStyle w:val="13"/>
            </w:pPr>
            <w:r>
              <w:t>较大</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零差率药品使用结果准确性</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项目能持续运行、项目依据的政策持续执行</w:t>
            </w:r>
          </w:p>
        </w:tc>
        <w:tc>
          <w:tcPr>
            <w:tcW w:w="5386" w:type="dxa"/>
            <w:vAlign w:val="center"/>
          </w:tcPr>
          <w:p>
            <w:pPr>
              <w:pStyle w:val="13"/>
            </w:pPr>
            <w:r>
              <w:t>项目能持续运行、项目依据的政策持续执行</w:t>
            </w:r>
          </w:p>
        </w:tc>
        <w:tc>
          <w:tcPr>
            <w:tcW w:w="2268" w:type="dxa"/>
            <w:vAlign w:val="center"/>
          </w:tcPr>
          <w:p>
            <w:pPr>
              <w:pStyle w:val="13"/>
            </w:pPr>
            <w:r>
              <w:t>可持续</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服务对象对项目实施效果的满意程度</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50、秦财社【2024】670号提前下达2025年市级基本公共卫生服务补助资金绩效目标表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13031325P00000710003W</w:t>
            </w:r>
          </w:p>
        </w:tc>
        <w:tc>
          <w:tcPr>
            <w:tcW w:w="2835" w:type="dxa"/>
            <w:vAlign w:val="center"/>
          </w:tcPr>
          <w:p>
            <w:pPr>
              <w:pStyle w:val="11"/>
            </w:pPr>
            <w:r>
              <w:t>项目名称</w:t>
            </w:r>
          </w:p>
        </w:tc>
        <w:tc>
          <w:tcPr>
            <w:tcW w:w="6095" w:type="dxa"/>
            <w:gridSpan w:val="3"/>
            <w:vAlign w:val="center"/>
          </w:tcPr>
          <w:p>
            <w:pPr>
              <w:pStyle w:val="13"/>
            </w:pPr>
            <w:r>
              <w:t>秦财社【2024】670号提前下达2025年市级基本公共卫生服务补助资金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8.30</w:t>
            </w:r>
          </w:p>
        </w:tc>
        <w:tc>
          <w:tcPr>
            <w:tcW w:w="2835" w:type="dxa"/>
            <w:vAlign w:val="center"/>
          </w:tcPr>
          <w:p>
            <w:pPr>
              <w:pStyle w:val="11"/>
            </w:pPr>
            <w:r>
              <w:t>其中：财政    资金</w:t>
            </w:r>
          </w:p>
        </w:tc>
        <w:tc>
          <w:tcPr>
            <w:tcW w:w="2551" w:type="dxa"/>
            <w:vAlign w:val="center"/>
          </w:tcPr>
          <w:p>
            <w:pPr>
              <w:pStyle w:val="13"/>
            </w:pPr>
            <w:r>
              <w:t>8.30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让辖区居民享受均等的基本公共卫生服务，提高生活质量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1.提高基本公共卫生服务水平，缩短城乡居民差距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居民电子档案管理率</w:t>
            </w:r>
          </w:p>
        </w:tc>
        <w:tc>
          <w:tcPr>
            <w:tcW w:w="5386" w:type="dxa"/>
            <w:vAlign w:val="center"/>
          </w:tcPr>
          <w:p>
            <w:pPr>
              <w:pStyle w:val="13"/>
            </w:pPr>
            <w:r>
              <w:t>居民电子档案管理率</w:t>
            </w:r>
          </w:p>
        </w:tc>
        <w:tc>
          <w:tcPr>
            <w:tcW w:w="2268" w:type="dxa"/>
            <w:vAlign w:val="center"/>
          </w:tcPr>
          <w:p>
            <w:pPr>
              <w:pStyle w:val="13"/>
            </w:pPr>
            <w:r>
              <w:t>≥90%</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高血压管理率</w:t>
            </w:r>
          </w:p>
        </w:tc>
        <w:tc>
          <w:tcPr>
            <w:tcW w:w="5386" w:type="dxa"/>
            <w:vAlign w:val="center"/>
          </w:tcPr>
          <w:p>
            <w:pPr>
              <w:pStyle w:val="13"/>
            </w:pPr>
            <w:r>
              <w:t>规范管理高血压患者数量占实际登记管理高血压患者总数的比例</w:t>
            </w:r>
          </w:p>
        </w:tc>
        <w:tc>
          <w:tcPr>
            <w:tcW w:w="2268" w:type="dxa"/>
            <w:vAlign w:val="center"/>
          </w:tcPr>
          <w:p>
            <w:pPr>
              <w:pStyle w:val="13"/>
            </w:pPr>
            <w:r>
              <w:t>≥64%</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及时有效开展老年人健康体检</w:t>
            </w:r>
          </w:p>
        </w:tc>
        <w:tc>
          <w:tcPr>
            <w:tcW w:w="5386" w:type="dxa"/>
            <w:vAlign w:val="center"/>
          </w:tcPr>
          <w:p>
            <w:pPr>
              <w:pStyle w:val="13"/>
            </w:pPr>
            <w:r>
              <w:t>及时有效开展本辖区老年人健康体检人数占实际老年人总数比例</w:t>
            </w:r>
          </w:p>
        </w:tc>
        <w:tc>
          <w:tcPr>
            <w:tcW w:w="2268" w:type="dxa"/>
            <w:vAlign w:val="center"/>
          </w:tcPr>
          <w:p>
            <w:pPr>
              <w:pStyle w:val="13"/>
            </w:pPr>
            <w:r>
              <w:t>≥70%</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年度专项资金成本</w:t>
            </w:r>
          </w:p>
        </w:tc>
        <w:tc>
          <w:tcPr>
            <w:tcW w:w="5386" w:type="dxa"/>
            <w:vAlign w:val="center"/>
          </w:tcPr>
          <w:p>
            <w:pPr>
              <w:pStyle w:val="13"/>
            </w:pPr>
            <w:r>
              <w:t>年度专项资金成本</w:t>
            </w:r>
          </w:p>
        </w:tc>
        <w:tc>
          <w:tcPr>
            <w:tcW w:w="2268" w:type="dxa"/>
            <w:vAlign w:val="center"/>
          </w:tcPr>
          <w:p>
            <w:pPr>
              <w:pStyle w:val="13"/>
            </w:pPr>
            <w:r>
              <w:t>83037元</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公共卫生均等化水平</w:t>
            </w:r>
          </w:p>
        </w:tc>
        <w:tc>
          <w:tcPr>
            <w:tcW w:w="5386" w:type="dxa"/>
            <w:vAlign w:val="center"/>
          </w:tcPr>
          <w:p>
            <w:pPr>
              <w:pStyle w:val="13"/>
            </w:pPr>
            <w:r>
              <w:t>评价辖区人口公共卫生均等化水平提高</w:t>
            </w:r>
          </w:p>
        </w:tc>
        <w:tc>
          <w:tcPr>
            <w:tcW w:w="2268" w:type="dxa"/>
            <w:vAlign w:val="center"/>
          </w:tcPr>
          <w:p>
            <w:pPr>
              <w:pStyle w:val="13"/>
            </w:pPr>
            <w:r>
              <w:t>不断提高</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居民健康水平提高</w:t>
            </w:r>
          </w:p>
        </w:tc>
        <w:tc>
          <w:tcPr>
            <w:tcW w:w="5386" w:type="dxa"/>
            <w:vAlign w:val="center"/>
          </w:tcPr>
          <w:p>
            <w:pPr>
              <w:pStyle w:val="13"/>
            </w:pPr>
            <w:r>
              <w:t>反映城镇人口与乡村人口获得公共卫生服务效果之间的差异</w:t>
            </w:r>
          </w:p>
        </w:tc>
        <w:tc>
          <w:tcPr>
            <w:tcW w:w="2268" w:type="dxa"/>
            <w:vAlign w:val="center"/>
          </w:tcPr>
          <w:p>
            <w:pPr>
              <w:pStyle w:val="13"/>
            </w:pPr>
            <w:r>
              <w:t>越来越小</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居民公共卫生差距</w:t>
            </w:r>
          </w:p>
        </w:tc>
        <w:tc>
          <w:tcPr>
            <w:tcW w:w="5386" w:type="dxa"/>
            <w:vAlign w:val="center"/>
          </w:tcPr>
          <w:p>
            <w:pPr>
              <w:pStyle w:val="13"/>
            </w:pPr>
            <w:r>
              <w:t>居民公共卫生差距</w:t>
            </w:r>
          </w:p>
        </w:tc>
        <w:tc>
          <w:tcPr>
            <w:tcW w:w="2268" w:type="dxa"/>
            <w:vAlign w:val="center"/>
          </w:tcPr>
          <w:p>
            <w:pPr>
              <w:pStyle w:val="13"/>
            </w:pPr>
            <w:r>
              <w:t>不断缩小</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基本公共卫生服务水平</w:t>
            </w:r>
          </w:p>
        </w:tc>
        <w:tc>
          <w:tcPr>
            <w:tcW w:w="5386" w:type="dxa"/>
            <w:vAlign w:val="center"/>
          </w:tcPr>
          <w:p>
            <w:pPr>
              <w:pStyle w:val="13"/>
            </w:pPr>
            <w:r>
              <w:t>反映为辖区内常住人口提供基本公共卫生服务的能力和效果</w:t>
            </w:r>
          </w:p>
        </w:tc>
        <w:tc>
          <w:tcPr>
            <w:tcW w:w="2268" w:type="dxa"/>
            <w:vAlign w:val="center"/>
          </w:tcPr>
          <w:p>
            <w:pPr>
              <w:pStyle w:val="13"/>
            </w:pPr>
            <w:r>
              <w:t>中长期</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tc>
        <w:tc>
          <w:tcPr>
            <w:tcW w:w="5386" w:type="dxa"/>
            <w:vAlign w:val="center"/>
          </w:tcPr>
          <w:p>
            <w:pPr>
              <w:pStyle w:val="13"/>
            </w:pPr>
            <w:r>
              <w:t>群众满意度</w:t>
            </w:r>
          </w:p>
          <w:p>
            <w:pPr>
              <w:pStyle w:val="13"/>
            </w:pP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13031325P008805103952</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70.78</w:t>
            </w:r>
          </w:p>
        </w:tc>
        <w:tc>
          <w:tcPr>
            <w:tcW w:w="2835" w:type="dxa"/>
            <w:vAlign w:val="center"/>
          </w:tcPr>
          <w:p>
            <w:pPr>
              <w:pStyle w:val="11"/>
            </w:pPr>
            <w:r>
              <w:t>其中：财政    资金</w:t>
            </w:r>
          </w:p>
        </w:tc>
        <w:tc>
          <w:tcPr>
            <w:tcW w:w="2551" w:type="dxa"/>
            <w:vAlign w:val="center"/>
          </w:tcPr>
          <w:p>
            <w:pPr>
              <w:pStyle w:val="13"/>
            </w:pPr>
            <w:r>
              <w:t>70.78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用于5名人事代理人员工资、各项补贴及各项保险单位部分支出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1.缴纳人事代理人员各项保险</w:t>
            </w:r>
          </w:p>
          <w:p>
            <w:pPr>
              <w:pStyle w:val="13"/>
            </w:pPr>
            <w:r>
              <w:t>2.发放人事代理人员各项补贴</w:t>
            </w:r>
          </w:p>
          <w:p>
            <w:pPr>
              <w:pStyle w:val="13"/>
            </w:pPr>
            <w:r>
              <w:t>3.发放人事代理人员工资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保障人员经费人数</w:t>
            </w:r>
          </w:p>
        </w:tc>
        <w:tc>
          <w:tcPr>
            <w:tcW w:w="2268" w:type="dxa"/>
            <w:vAlign w:val="center"/>
          </w:tcPr>
          <w:p>
            <w:pPr>
              <w:pStyle w:val="13"/>
            </w:pPr>
            <w:r>
              <w:t>5人</w:t>
            </w:r>
          </w:p>
        </w:tc>
        <w:tc>
          <w:tcPr>
            <w:tcW w:w="1276" w:type="dxa"/>
            <w:vAlign w:val="center"/>
          </w:tcPr>
          <w:p>
            <w:pPr>
              <w:pStyle w:val="13"/>
            </w:pPr>
            <w:r>
              <w:t>人事代理人数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p>
            <w:pPr>
              <w:pStyle w:val="13"/>
            </w:pPr>
          </w:p>
        </w:tc>
        <w:tc>
          <w:tcPr>
            <w:tcW w:w="5386" w:type="dxa"/>
            <w:vAlign w:val="center"/>
          </w:tcPr>
          <w:p>
            <w:pPr>
              <w:pStyle w:val="13"/>
            </w:pPr>
            <w:r>
              <w:t>人员经费资金到位率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人事代理人员资金支付的及时程度</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人事代理人员经费支出总额</w:t>
            </w:r>
          </w:p>
        </w:tc>
        <w:tc>
          <w:tcPr>
            <w:tcW w:w="2268" w:type="dxa"/>
            <w:vAlign w:val="center"/>
          </w:tcPr>
          <w:p>
            <w:pPr>
              <w:pStyle w:val="13"/>
            </w:pPr>
            <w:r>
              <w:t>≤75万元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人事代理人员业务水平提高</w:t>
            </w:r>
          </w:p>
        </w:tc>
        <w:tc>
          <w:tcPr>
            <w:tcW w:w="2268" w:type="dxa"/>
            <w:vAlign w:val="center"/>
          </w:tcPr>
          <w:p>
            <w:pPr>
              <w:pStyle w:val="13"/>
            </w:pPr>
            <w:r>
              <w:t>人事代理人员业务水平稳步提高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受益人口数量</w:t>
            </w:r>
          </w:p>
        </w:tc>
        <w:tc>
          <w:tcPr>
            <w:tcW w:w="5386" w:type="dxa"/>
            <w:vAlign w:val="center"/>
          </w:tcPr>
          <w:p>
            <w:pPr>
              <w:pStyle w:val="13"/>
            </w:pPr>
            <w:r>
              <w:t>医院管理水平提升后受益患者数</w:t>
            </w:r>
          </w:p>
        </w:tc>
        <w:tc>
          <w:tcPr>
            <w:tcW w:w="2268" w:type="dxa"/>
            <w:vAlign w:val="center"/>
          </w:tcPr>
          <w:p>
            <w:pPr>
              <w:pStyle w:val="13"/>
            </w:pPr>
            <w:r>
              <w:t>≥15000人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促进单位人事代理人员队伍稳定发展</w:t>
            </w:r>
          </w:p>
        </w:tc>
        <w:tc>
          <w:tcPr>
            <w:tcW w:w="2268" w:type="dxa"/>
            <w:vAlign w:val="center"/>
          </w:tcPr>
          <w:p>
            <w:pPr>
              <w:pStyle w:val="13"/>
            </w:pPr>
            <w:r>
              <w:t>稳步提升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52、秦财社【2023】749号提前下达2024年中央基本药物制度补助资金—村卫生室绩效目标表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13031324P00535810914F</w:t>
            </w:r>
          </w:p>
        </w:tc>
        <w:tc>
          <w:tcPr>
            <w:tcW w:w="2835" w:type="dxa"/>
            <w:vAlign w:val="center"/>
          </w:tcPr>
          <w:p>
            <w:pPr>
              <w:pStyle w:val="11"/>
            </w:pPr>
            <w:r>
              <w:t>项目名称</w:t>
            </w:r>
          </w:p>
        </w:tc>
        <w:tc>
          <w:tcPr>
            <w:tcW w:w="6095" w:type="dxa"/>
            <w:gridSpan w:val="3"/>
            <w:vAlign w:val="center"/>
          </w:tcPr>
          <w:p>
            <w:pPr>
              <w:pStyle w:val="13"/>
            </w:pPr>
            <w:r>
              <w:t>秦财社【2023】749号提前下达2024年中央基本药物制度补助资金—村卫生室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5.23</w:t>
            </w:r>
          </w:p>
        </w:tc>
        <w:tc>
          <w:tcPr>
            <w:tcW w:w="2835" w:type="dxa"/>
            <w:vAlign w:val="center"/>
          </w:tcPr>
          <w:p>
            <w:pPr>
              <w:pStyle w:val="11"/>
            </w:pPr>
            <w:r>
              <w:t>其中：财政    资金</w:t>
            </w:r>
          </w:p>
        </w:tc>
        <w:tc>
          <w:tcPr>
            <w:tcW w:w="2551" w:type="dxa"/>
            <w:vAlign w:val="center"/>
          </w:tcPr>
          <w:p>
            <w:pPr>
              <w:pStyle w:val="13"/>
            </w:pPr>
            <w:r>
              <w:t>5.23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保障村卫生室正常运行，促进基层医疗良性互动，推动经济效益和社会效益。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1.合理使用资金，提升单位医疗服务水平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基层医疗卫生机构基本药物制度覆</w:t>
            </w:r>
          </w:p>
        </w:tc>
        <w:tc>
          <w:tcPr>
            <w:tcW w:w="5386" w:type="dxa"/>
            <w:vAlign w:val="center"/>
          </w:tcPr>
          <w:p>
            <w:pPr>
              <w:pStyle w:val="13"/>
            </w:pPr>
            <w:r>
              <w:t>基层医疗卫生机构基本药物制度覆盖率</w:t>
            </w:r>
          </w:p>
        </w:tc>
        <w:tc>
          <w:tcPr>
            <w:tcW w:w="2268" w:type="dxa"/>
            <w:vAlign w:val="center"/>
          </w:tcPr>
          <w:p>
            <w:pPr>
              <w:pStyle w:val="13"/>
            </w:pPr>
            <w:r>
              <w:t>100%</w:t>
            </w:r>
          </w:p>
        </w:tc>
        <w:tc>
          <w:tcPr>
            <w:tcW w:w="1276" w:type="dxa"/>
            <w:vAlign w:val="center"/>
          </w:tcPr>
          <w:p>
            <w:pPr>
              <w:pStyle w:val="13"/>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实行基本药物零差率销售的政府办</w:t>
            </w:r>
          </w:p>
        </w:tc>
        <w:tc>
          <w:tcPr>
            <w:tcW w:w="5386" w:type="dxa"/>
            <w:vAlign w:val="center"/>
          </w:tcPr>
          <w:p>
            <w:pPr>
              <w:pStyle w:val="13"/>
            </w:pPr>
            <w:r>
              <w:t>实行基本药物零差率销售的政府办基层医疗卫生机构占比</w:t>
            </w:r>
          </w:p>
        </w:tc>
        <w:tc>
          <w:tcPr>
            <w:tcW w:w="2268" w:type="dxa"/>
            <w:vAlign w:val="center"/>
          </w:tcPr>
          <w:p>
            <w:pPr>
              <w:pStyle w:val="13"/>
            </w:pPr>
            <w:r>
              <w:t>100%</w:t>
            </w:r>
          </w:p>
        </w:tc>
        <w:tc>
          <w:tcPr>
            <w:tcW w:w="1276" w:type="dxa"/>
            <w:vAlign w:val="center"/>
          </w:tcPr>
          <w:p>
            <w:pPr>
              <w:pStyle w:val="13"/>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w:t>
            </w:r>
          </w:p>
        </w:tc>
        <w:tc>
          <w:tcPr>
            <w:tcW w:w="5386" w:type="dxa"/>
            <w:vAlign w:val="center"/>
          </w:tcPr>
          <w:p>
            <w:pPr>
              <w:pStyle w:val="13"/>
            </w:pPr>
            <w:r>
              <w:t>补助发放及时性</w:t>
            </w:r>
          </w:p>
        </w:tc>
        <w:tc>
          <w:tcPr>
            <w:tcW w:w="2268" w:type="dxa"/>
            <w:vAlign w:val="center"/>
          </w:tcPr>
          <w:p>
            <w:pPr>
              <w:pStyle w:val="13"/>
            </w:pPr>
            <w:r>
              <w:t>及时拨付</w:t>
            </w:r>
          </w:p>
        </w:tc>
        <w:tc>
          <w:tcPr>
            <w:tcW w:w="1276" w:type="dxa"/>
            <w:vAlign w:val="center"/>
          </w:tcPr>
          <w:p>
            <w:pPr>
              <w:pStyle w:val="13"/>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项目资金总额</w:t>
            </w:r>
          </w:p>
        </w:tc>
        <w:tc>
          <w:tcPr>
            <w:tcW w:w="5386" w:type="dxa"/>
            <w:vAlign w:val="center"/>
          </w:tcPr>
          <w:p>
            <w:pPr>
              <w:pStyle w:val="13"/>
            </w:pPr>
            <w:r>
              <w:t>项目资金总额</w:t>
            </w:r>
          </w:p>
        </w:tc>
        <w:tc>
          <w:tcPr>
            <w:tcW w:w="2268" w:type="dxa"/>
            <w:vAlign w:val="center"/>
          </w:tcPr>
          <w:p>
            <w:pPr>
              <w:pStyle w:val="13"/>
            </w:pPr>
            <w:r>
              <w:t>5.23万元</w:t>
            </w:r>
          </w:p>
        </w:tc>
        <w:tc>
          <w:tcPr>
            <w:tcW w:w="1276" w:type="dxa"/>
            <w:vAlign w:val="center"/>
          </w:tcPr>
          <w:p>
            <w:pPr>
              <w:pStyle w:val="13"/>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服务效率</w:t>
            </w:r>
          </w:p>
        </w:tc>
        <w:tc>
          <w:tcPr>
            <w:tcW w:w="5386" w:type="dxa"/>
            <w:vAlign w:val="center"/>
          </w:tcPr>
          <w:p>
            <w:pPr>
              <w:pStyle w:val="13"/>
            </w:pPr>
            <w:r>
              <w:t>服务效率</w:t>
            </w:r>
          </w:p>
        </w:tc>
        <w:tc>
          <w:tcPr>
            <w:tcW w:w="2268" w:type="dxa"/>
            <w:vAlign w:val="center"/>
          </w:tcPr>
          <w:p>
            <w:pPr>
              <w:pStyle w:val="13"/>
            </w:pPr>
            <w:r>
              <w:t>提升</w:t>
            </w:r>
          </w:p>
        </w:tc>
        <w:tc>
          <w:tcPr>
            <w:tcW w:w="1276" w:type="dxa"/>
            <w:vAlign w:val="center"/>
          </w:tcPr>
          <w:p>
            <w:pPr>
              <w:pStyle w:val="13"/>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国家基本药物制度在基层持续实施</w:t>
            </w:r>
          </w:p>
        </w:tc>
        <w:tc>
          <w:tcPr>
            <w:tcW w:w="5386" w:type="dxa"/>
            <w:vAlign w:val="center"/>
          </w:tcPr>
          <w:p>
            <w:pPr>
              <w:pStyle w:val="13"/>
            </w:pPr>
            <w:r>
              <w:t>在基层实施情况</w:t>
            </w:r>
          </w:p>
        </w:tc>
        <w:tc>
          <w:tcPr>
            <w:tcW w:w="2268" w:type="dxa"/>
            <w:vAlign w:val="center"/>
          </w:tcPr>
          <w:p>
            <w:pPr>
              <w:pStyle w:val="13"/>
            </w:pPr>
            <w:r>
              <w:t>中长期</w:t>
            </w:r>
          </w:p>
        </w:tc>
        <w:tc>
          <w:tcPr>
            <w:tcW w:w="1276" w:type="dxa"/>
            <w:vAlign w:val="center"/>
          </w:tcPr>
          <w:p>
            <w:pPr>
              <w:pStyle w:val="13"/>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群众健康水平</w:t>
            </w:r>
          </w:p>
        </w:tc>
        <w:tc>
          <w:tcPr>
            <w:tcW w:w="5386" w:type="dxa"/>
            <w:vAlign w:val="center"/>
          </w:tcPr>
          <w:p>
            <w:pPr>
              <w:pStyle w:val="13"/>
            </w:pPr>
            <w:r>
              <w:t>群众健康水平</w:t>
            </w:r>
          </w:p>
        </w:tc>
        <w:tc>
          <w:tcPr>
            <w:tcW w:w="2268" w:type="dxa"/>
            <w:vAlign w:val="center"/>
          </w:tcPr>
          <w:p>
            <w:pPr>
              <w:pStyle w:val="13"/>
            </w:pPr>
            <w:r>
              <w:t>越来越高</w:t>
            </w:r>
          </w:p>
        </w:tc>
        <w:tc>
          <w:tcPr>
            <w:tcW w:w="1276" w:type="dxa"/>
            <w:vAlign w:val="center"/>
          </w:tcPr>
          <w:p>
            <w:pPr>
              <w:pStyle w:val="13"/>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社会群众对基层医疗卫生机构和村卫生室服务满意程度</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53、秦财社【2023】806号提前下达2024年省级基本药物制度补助资金—村卫生室绩效目标表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13031324P005358109101</w:t>
            </w:r>
          </w:p>
        </w:tc>
        <w:tc>
          <w:tcPr>
            <w:tcW w:w="2835" w:type="dxa"/>
            <w:vAlign w:val="center"/>
          </w:tcPr>
          <w:p>
            <w:pPr>
              <w:pStyle w:val="11"/>
            </w:pPr>
            <w:r>
              <w:t>项目名称</w:t>
            </w:r>
          </w:p>
        </w:tc>
        <w:tc>
          <w:tcPr>
            <w:tcW w:w="6095" w:type="dxa"/>
            <w:gridSpan w:val="3"/>
            <w:vAlign w:val="center"/>
          </w:tcPr>
          <w:p>
            <w:pPr>
              <w:pStyle w:val="13"/>
            </w:pPr>
            <w:r>
              <w:t>秦财社【2023】806号提前下达2024年省级基本药物制度补助资金—村卫生室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3.61</w:t>
            </w:r>
          </w:p>
        </w:tc>
        <w:tc>
          <w:tcPr>
            <w:tcW w:w="2835" w:type="dxa"/>
            <w:vAlign w:val="center"/>
          </w:tcPr>
          <w:p>
            <w:pPr>
              <w:pStyle w:val="11"/>
            </w:pPr>
            <w:r>
              <w:t>其中：财政    资金</w:t>
            </w:r>
          </w:p>
        </w:tc>
        <w:tc>
          <w:tcPr>
            <w:tcW w:w="2551" w:type="dxa"/>
            <w:vAlign w:val="center"/>
          </w:tcPr>
          <w:p>
            <w:pPr>
              <w:pStyle w:val="13"/>
            </w:pPr>
            <w:r>
              <w:t>3.61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用于村卫生正常运转，促进基层医疗良性互动，推动经济效益和社会效益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1.合理使用资金，提升单位医疗服务水平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基层医疗卫生机构基本药物制度覆</w:t>
            </w:r>
          </w:p>
        </w:tc>
        <w:tc>
          <w:tcPr>
            <w:tcW w:w="5386" w:type="dxa"/>
            <w:vAlign w:val="center"/>
          </w:tcPr>
          <w:p>
            <w:pPr>
              <w:pStyle w:val="13"/>
            </w:pPr>
            <w:r>
              <w:t>基层医疗卫生机构基本药物制度覆盖率</w:t>
            </w:r>
          </w:p>
        </w:tc>
        <w:tc>
          <w:tcPr>
            <w:tcW w:w="2268" w:type="dxa"/>
            <w:vAlign w:val="center"/>
          </w:tcPr>
          <w:p>
            <w:pPr>
              <w:pStyle w:val="13"/>
            </w:pPr>
            <w:r>
              <w:t>100%</w:t>
            </w:r>
          </w:p>
        </w:tc>
        <w:tc>
          <w:tcPr>
            <w:tcW w:w="1276" w:type="dxa"/>
            <w:vAlign w:val="center"/>
          </w:tcPr>
          <w:p>
            <w:pPr>
              <w:pStyle w:val="13"/>
            </w:pPr>
            <w:r>
              <w:t>秦财社【2023】806号文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实行基本药物零差率销售的政府办</w:t>
            </w:r>
          </w:p>
        </w:tc>
        <w:tc>
          <w:tcPr>
            <w:tcW w:w="5386" w:type="dxa"/>
            <w:vAlign w:val="center"/>
          </w:tcPr>
          <w:p>
            <w:pPr>
              <w:pStyle w:val="13"/>
            </w:pPr>
            <w:r>
              <w:t>实行基本药物零差率销售的政府办基层医疗卫生机构占比</w:t>
            </w:r>
          </w:p>
        </w:tc>
        <w:tc>
          <w:tcPr>
            <w:tcW w:w="2268" w:type="dxa"/>
            <w:vAlign w:val="center"/>
          </w:tcPr>
          <w:p>
            <w:pPr>
              <w:pStyle w:val="13"/>
            </w:pPr>
            <w:r>
              <w:t>100%</w:t>
            </w:r>
          </w:p>
        </w:tc>
        <w:tc>
          <w:tcPr>
            <w:tcW w:w="1276" w:type="dxa"/>
            <w:vAlign w:val="center"/>
          </w:tcPr>
          <w:p>
            <w:pPr>
              <w:pStyle w:val="13"/>
            </w:pPr>
            <w:r>
              <w:t>秦财社【2023】806号文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w:t>
            </w:r>
          </w:p>
        </w:tc>
        <w:tc>
          <w:tcPr>
            <w:tcW w:w="5386" w:type="dxa"/>
            <w:vAlign w:val="center"/>
          </w:tcPr>
          <w:p>
            <w:pPr>
              <w:pStyle w:val="13"/>
            </w:pPr>
            <w:r>
              <w:t>补助发放及时性</w:t>
            </w:r>
          </w:p>
        </w:tc>
        <w:tc>
          <w:tcPr>
            <w:tcW w:w="2268" w:type="dxa"/>
            <w:vAlign w:val="center"/>
          </w:tcPr>
          <w:p>
            <w:pPr>
              <w:pStyle w:val="13"/>
            </w:pPr>
            <w:r>
              <w:t>及时拨付</w:t>
            </w:r>
          </w:p>
        </w:tc>
        <w:tc>
          <w:tcPr>
            <w:tcW w:w="1276" w:type="dxa"/>
            <w:vAlign w:val="center"/>
          </w:tcPr>
          <w:p>
            <w:pPr>
              <w:pStyle w:val="13"/>
            </w:pPr>
            <w:r>
              <w:t>秦财社【2023】806号文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项目资金总额</w:t>
            </w:r>
          </w:p>
        </w:tc>
        <w:tc>
          <w:tcPr>
            <w:tcW w:w="5386" w:type="dxa"/>
            <w:vAlign w:val="center"/>
          </w:tcPr>
          <w:p>
            <w:pPr>
              <w:pStyle w:val="13"/>
            </w:pPr>
            <w:r>
              <w:t>项目资金总额</w:t>
            </w:r>
          </w:p>
        </w:tc>
        <w:tc>
          <w:tcPr>
            <w:tcW w:w="2268" w:type="dxa"/>
            <w:vAlign w:val="center"/>
          </w:tcPr>
          <w:p>
            <w:pPr>
              <w:pStyle w:val="13"/>
            </w:pPr>
            <w:r>
              <w:t>6.31万元</w:t>
            </w:r>
          </w:p>
        </w:tc>
        <w:tc>
          <w:tcPr>
            <w:tcW w:w="1276" w:type="dxa"/>
            <w:vAlign w:val="center"/>
          </w:tcPr>
          <w:p>
            <w:pPr>
              <w:pStyle w:val="13"/>
            </w:pPr>
            <w:r>
              <w:t>秦财社【2023】806号文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服务效率</w:t>
            </w:r>
          </w:p>
        </w:tc>
        <w:tc>
          <w:tcPr>
            <w:tcW w:w="5386" w:type="dxa"/>
            <w:vAlign w:val="center"/>
          </w:tcPr>
          <w:p>
            <w:pPr>
              <w:pStyle w:val="13"/>
            </w:pPr>
            <w:r>
              <w:t>服务效率</w:t>
            </w:r>
          </w:p>
        </w:tc>
        <w:tc>
          <w:tcPr>
            <w:tcW w:w="2268" w:type="dxa"/>
            <w:vAlign w:val="center"/>
          </w:tcPr>
          <w:p>
            <w:pPr>
              <w:pStyle w:val="13"/>
            </w:pPr>
            <w:r>
              <w:t>提升</w:t>
            </w:r>
          </w:p>
        </w:tc>
        <w:tc>
          <w:tcPr>
            <w:tcW w:w="1276" w:type="dxa"/>
            <w:vAlign w:val="center"/>
          </w:tcPr>
          <w:p>
            <w:pPr>
              <w:pStyle w:val="13"/>
            </w:pPr>
            <w:r>
              <w:t>秦财社【2023】806号文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国家基本药物制度在基层持续实施</w:t>
            </w:r>
          </w:p>
        </w:tc>
        <w:tc>
          <w:tcPr>
            <w:tcW w:w="5386" w:type="dxa"/>
            <w:vAlign w:val="center"/>
          </w:tcPr>
          <w:p>
            <w:pPr>
              <w:pStyle w:val="13"/>
            </w:pPr>
            <w:r>
              <w:t>在基层实施情况</w:t>
            </w:r>
          </w:p>
        </w:tc>
        <w:tc>
          <w:tcPr>
            <w:tcW w:w="2268" w:type="dxa"/>
            <w:vAlign w:val="center"/>
          </w:tcPr>
          <w:p>
            <w:pPr>
              <w:pStyle w:val="13"/>
            </w:pPr>
            <w:r>
              <w:t>中长期</w:t>
            </w:r>
          </w:p>
        </w:tc>
        <w:tc>
          <w:tcPr>
            <w:tcW w:w="1276" w:type="dxa"/>
            <w:vAlign w:val="center"/>
          </w:tcPr>
          <w:p>
            <w:pPr>
              <w:pStyle w:val="13"/>
            </w:pPr>
            <w:r>
              <w:t>秦财社【2023】806号文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秦财社【2023】806号文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群众健康水平</w:t>
            </w:r>
          </w:p>
        </w:tc>
        <w:tc>
          <w:tcPr>
            <w:tcW w:w="5386" w:type="dxa"/>
            <w:vAlign w:val="center"/>
          </w:tcPr>
          <w:p>
            <w:pPr>
              <w:pStyle w:val="13"/>
            </w:pPr>
            <w:r>
              <w:t>群众健康水平</w:t>
            </w:r>
          </w:p>
        </w:tc>
        <w:tc>
          <w:tcPr>
            <w:tcW w:w="2268" w:type="dxa"/>
            <w:vAlign w:val="center"/>
          </w:tcPr>
          <w:p>
            <w:pPr>
              <w:pStyle w:val="13"/>
            </w:pPr>
            <w:r>
              <w:t>越来越高</w:t>
            </w:r>
          </w:p>
        </w:tc>
        <w:tc>
          <w:tcPr>
            <w:tcW w:w="1276" w:type="dxa"/>
            <w:vAlign w:val="center"/>
          </w:tcPr>
          <w:p>
            <w:pPr>
              <w:pStyle w:val="13"/>
            </w:pPr>
            <w:r>
              <w:t>秦财社【2023】806号文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社会群众对基层医疗卫生机构和村卫生室服务满意程度</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54、秦财社【2024】234号2024年中央基本药物制度补助资金——村卫生室绩效目标表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13031324P00535811110R</w:t>
            </w:r>
          </w:p>
        </w:tc>
        <w:tc>
          <w:tcPr>
            <w:tcW w:w="2835" w:type="dxa"/>
            <w:vAlign w:val="center"/>
          </w:tcPr>
          <w:p>
            <w:pPr>
              <w:pStyle w:val="11"/>
            </w:pPr>
            <w:r>
              <w:t>项目名称</w:t>
            </w:r>
          </w:p>
        </w:tc>
        <w:tc>
          <w:tcPr>
            <w:tcW w:w="6095" w:type="dxa"/>
            <w:gridSpan w:val="3"/>
            <w:vAlign w:val="center"/>
          </w:tcPr>
          <w:p>
            <w:pPr>
              <w:pStyle w:val="13"/>
            </w:pPr>
            <w:r>
              <w:t>秦财社【2024】234号2024年中央基本药物制度补助资金——村卫生室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0.48</w:t>
            </w:r>
          </w:p>
        </w:tc>
        <w:tc>
          <w:tcPr>
            <w:tcW w:w="2835" w:type="dxa"/>
            <w:vAlign w:val="center"/>
          </w:tcPr>
          <w:p>
            <w:pPr>
              <w:pStyle w:val="11"/>
            </w:pPr>
            <w:r>
              <w:t>其中：财政    资金</w:t>
            </w:r>
          </w:p>
        </w:tc>
        <w:tc>
          <w:tcPr>
            <w:tcW w:w="2551" w:type="dxa"/>
            <w:vAlign w:val="center"/>
          </w:tcPr>
          <w:p>
            <w:pPr>
              <w:pStyle w:val="13"/>
            </w:pPr>
            <w:r>
              <w:t>0.48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2023年度村卫生室中央基本药物制度补助资金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1.基本药物全部实行零差率销售，切实减轻百姓就医负担</w:t>
            </w:r>
          </w:p>
          <w:p>
            <w:pPr>
              <w:pStyle w:val="13"/>
            </w:pPr>
            <w:r>
              <w:t>2.维持村卫生室日常工作正常运行，更好的为百姓提高或改善就医环境</w:t>
            </w:r>
          </w:p>
          <w:p>
            <w:pPr>
              <w:pStyle w:val="13"/>
            </w:pPr>
            <w:r>
              <w:t>3.严格执行国家基本药物制度，巩固制度实施成果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村卫生室数量</w:t>
            </w:r>
          </w:p>
        </w:tc>
        <w:tc>
          <w:tcPr>
            <w:tcW w:w="5386" w:type="dxa"/>
            <w:vAlign w:val="center"/>
          </w:tcPr>
          <w:p>
            <w:pPr>
              <w:pStyle w:val="13"/>
            </w:pPr>
            <w:r>
              <w:t>一体化管理村卫生室数量</w:t>
            </w:r>
          </w:p>
        </w:tc>
        <w:tc>
          <w:tcPr>
            <w:tcW w:w="2268" w:type="dxa"/>
            <w:vAlign w:val="center"/>
          </w:tcPr>
          <w:p>
            <w:pPr>
              <w:pStyle w:val="13"/>
            </w:pPr>
            <w:r>
              <w:t>13个</w:t>
            </w:r>
          </w:p>
        </w:tc>
        <w:tc>
          <w:tcPr>
            <w:tcW w:w="1276" w:type="dxa"/>
            <w:vAlign w:val="center"/>
          </w:tcPr>
          <w:p>
            <w:pPr>
              <w:pStyle w:val="13"/>
            </w:pPr>
            <w:r>
              <w:t>实际数量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村卫生室实施基本药物制度</w:t>
            </w:r>
          </w:p>
        </w:tc>
        <w:tc>
          <w:tcPr>
            <w:tcW w:w="5386" w:type="dxa"/>
            <w:vAlign w:val="center"/>
          </w:tcPr>
          <w:p>
            <w:pPr>
              <w:pStyle w:val="13"/>
            </w:pPr>
            <w:r>
              <w:t>村卫生室实施国家机构基本药物制度覆盖率</w:t>
            </w:r>
          </w:p>
        </w:tc>
        <w:tc>
          <w:tcPr>
            <w:tcW w:w="2268" w:type="dxa"/>
            <w:vAlign w:val="center"/>
          </w:tcPr>
          <w:p>
            <w:pPr>
              <w:pStyle w:val="13"/>
            </w:pPr>
            <w:r>
              <w:t>≥60%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补助资金按照工作完成情况支付及时率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工作完成总成本</w:t>
            </w:r>
          </w:p>
        </w:tc>
        <w:tc>
          <w:tcPr>
            <w:tcW w:w="2268" w:type="dxa"/>
            <w:vAlign w:val="center"/>
          </w:tcPr>
          <w:p>
            <w:pPr>
              <w:pStyle w:val="13"/>
            </w:pPr>
            <w:r>
              <w:t>≥0.48万元</w:t>
            </w:r>
          </w:p>
        </w:tc>
        <w:tc>
          <w:tcPr>
            <w:tcW w:w="1276" w:type="dxa"/>
            <w:vAlign w:val="center"/>
          </w:tcPr>
          <w:p>
            <w:pPr>
              <w:pStyle w:val="13"/>
            </w:pPr>
            <w:r>
              <w:t>拨付金额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实行基本药物制度，对切实减轻百姓就医负担的作用</w:t>
            </w:r>
          </w:p>
        </w:tc>
        <w:tc>
          <w:tcPr>
            <w:tcW w:w="5386" w:type="dxa"/>
            <w:vAlign w:val="center"/>
          </w:tcPr>
          <w:p>
            <w:pPr>
              <w:pStyle w:val="13"/>
            </w:pPr>
            <w:r>
              <w:t>实行基本药物制度，对切实减轻百姓就医负担的作用</w:t>
            </w:r>
          </w:p>
        </w:tc>
        <w:tc>
          <w:tcPr>
            <w:tcW w:w="2268" w:type="dxa"/>
            <w:vAlign w:val="center"/>
          </w:tcPr>
          <w:p>
            <w:pPr>
              <w:pStyle w:val="13"/>
            </w:pPr>
            <w:r>
              <w:t>影响较大</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项目能持续运行、项目依据的政策持续执行</w:t>
            </w:r>
          </w:p>
        </w:tc>
        <w:tc>
          <w:tcPr>
            <w:tcW w:w="5386" w:type="dxa"/>
            <w:vAlign w:val="center"/>
          </w:tcPr>
          <w:p>
            <w:pPr>
              <w:pStyle w:val="13"/>
            </w:pPr>
            <w:r>
              <w:t>项目能持续运行、项目依据的政策持续执行</w:t>
            </w:r>
          </w:p>
        </w:tc>
        <w:tc>
          <w:tcPr>
            <w:tcW w:w="2268" w:type="dxa"/>
            <w:vAlign w:val="center"/>
          </w:tcPr>
          <w:p>
            <w:pPr>
              <w:pStyle w:val="13"/>
            </w:pPr>
            <w:r>
              <w:t>可持续</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社会满意度</w:t>
            </w:r>
          </w:p>
        </w:tc>
        <w:tc>
          <w:tcPr>
            <w:tcW w:w="5386" w:type="dxa"/>
            <w:vAlign w:val="center"/>
          </w:tcPr>
          <w:p>
            <w:pPr>
              <w:pStyle w:val="13"/>
            </w:pPr>
            <w:r>
              <w:t>社会群众对基层医疗卫生机构和村卫生室服务满意程度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55、秦财社【2024】582号提前下达2025年中央基本药物制度补助资金-村卫生室绩效目标表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13031325P00880111100Y</w:t>
            </w:r>
          </w:p>
        </w:tc>
        <w:tc>
          <w:tcPr>
            <w:tcW w:w="2835" w:type="dxa"/>
            <w:vAlign w:val="center"/>
          </w:tcPr>
          <w:p>
            <w:pPr>
              <w:pStyle w:val="11"/>
            </w:pPr>
            <w:r>
              <w:t>项目名称</w:t>
            </w:r>
          </w:p>
        </w:tc>
        <w:tc>
          <w:tcPr>
            <w:tcW w:w="6095" w:type="dxa"/>
            <w:gridSpan w:val="3"/>
            <w:vAlign w:val="center"/>
          </w:tcPr>
          <w:p>
            <w:pPr>
              <w:pStyle w:val="13"/>
            </w:pPr>
            <w:r>
              <w:t>秦财社【2024】582号提前下达2025年中央基本药物制度补助资金-村卫生室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5.53</w:t>
            </w:r>
          </w:p>
        </w:tc>
        <w:tc>
          <w:tcPr>
            <w:tcW w:w="2835" w:type="dxa"/>
            <w:vAlign w:val="center"/>
          </w:tcPr>
          <w:p>
            <w:pPr>
              <w:pStyle w:val="11"/>
            </w:pPr>
            <w:r>
              <w:t>其中：财政    资金</w:t>
            </w:r>
          </w:p>
        </w:tc>
        <w:tc>
          <w:tcPr>
            <w:tcW w:w="2551" w:type="dxa"/>
            <w:vAlign w:val="center"/>
          </w:tcPr>
          <w:p>
            <w:pPr>
              <w:pStyle w:val="13"/>
            </w:pPr>
            <w:r>
              <w:t>5.53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一体化村卫生室执行药品零差率补助资金，用于提升村医待遇其他商品和服务支出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上级部门考核数量</w:t>
            </w:r>
          </w:p>
        </w:tc>
        <w:tc>
          <w:tcPr>
            <w:tcW w:w="5386" w:type="dxa"/>
            <w:vAlign w:val="center"/>
          </w:tcPr>
          <w:p>
            <w:pPr>
              <w:pStyle w:val="13"/>
            </w:pPr>
            <w:r>
              <w:t>上级部门考核数量</w:t>
            </w:r>
          </w:p>
        </w:tc>
        <w:tc>
          <w:tcPr>
            <w:tcW w:w="2268" w:type="dxa"/>
            <w:vAlign w:val="center"/>
          </w:tcPr>
          <w:p>
            <w:pPr>
              <w:pStyle w:val="13"/>
            </w:pPr>
            <w:r>
              <w:t>2次</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零差率销售率</w:t>
            </w:r>
          </w:p>
        </w:tc>
        <w:tc>
          <w:tcPr>
            <w:tcW w:w="5386" w:type="dxa"/>
            <w:vAlign w:val="center"/>
          </w:tcPr>
          <w:p>
            <w:pPr>
              <w:pStyle w:val="13"/>
            </w:pPr>
            <w:r>
              <w:t>零差率销售率</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基本药物零差率考核达标</w:t>
            </w:r>
          </w:p>
        </w:tc>
        <w:tc>
          <w:tcPr>
            <w:tcW w:w="5386" w:type="dxa"/>
            <w:vAlign w:val="center"/>
          </w:tcPr>
          <w:p>
            <w:pPr>
              <w:pStyle w:val="13"/>
            </w:pPr>
            <w:r>
              <w:t>基本药物零差率考核达标</w:t>
            </w:r>
          </w:p>
        </w:tc>
        <w:tc>
          <w:tcPr>
            <w:tcW w:w="2268" w:type="dxa"/>
            <w:vAlign w:val="center"/>
          </w:tcPr>
          <w:p>
            <w:pPr>
              <w:pStyle w:val="13"/>
            </w:pPr>
            <w:r>
              <w:t>12月底完成</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项目完成总成本</w:t>
            </w:r>
          </w:p>
        </w:tc>
        <w:tc>
          <w:tcPr>
            <w:tcW w:w="2268" w:type="dxa"/>
            <w:vAlign w:val="center"/>
          </w:tcPr>
          <w:p>
            <w:pPr>
              <w:pStyle w:val="13"/>
            </w:pPr>
            <w:r>
              <w:t>5.53万元</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w:t>
            </w:r>
          </w:p>
        </w:tc>
        <w:tc>
          <w:tcPr>
            <w:tcW w:w="5386" w:type="dxa"/>
            <w:vAlign w:val="center"/>
          </w:tcPr>
          <w:p>
            <w:pPr>
              <w:pStyle w:val="13"/>
            </w:pPr>
            <w:r>
              <w:t>项目持续发挥作用</w:t>
            </w:r>
          </w:p>
        </w:tc>
        <w:tc>
          <w:tcPr>
            <w:tcW w:w="2268" w:type="dxa"/>
            <w:vAlign w:val="center"/>
          </w:tcPr>
          <w:p>
            <w:pPr>
              <w:pStyle w:val="13"/>
            </w:pPr>
            <w:r>
              <w:t>可持续</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绩效考核办法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56、秦财社【2024】582号提前下达2025年中央基本药物制度补助资金-基层医疗卫生机构绩效目标表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13031325P00880111098D</w:t>
            </w:r>
          </w:p>
        </w:tc>
        <w:tc>
          <w:tcPr>
            <w:tcW w:w="2835" w:type="dxa"/>
            <w:vAlign w:val="center"/>
          </w:tcPr>
          <w:p>
            <w:pPr>
              <w:pStyle w:val="11"/>
            </w:pPr>
            <w:r>
              <w:t>项目名称</w:t>
            </w:r>
          </w:p>
        </w:tc>
        <w:tc>
          <w:tcPr>
            <w:tcW w:w="6095" w:type="dxa"/>
            <w:gridSpan w:val="3"/>
            <w:vAlign w:val="center"/>
          </w:tcPr>
          <w:p>
            <w:pPr>
              <w:pStyle w:val="13"/>
            </w:pPr>
            <w:r>
              <w:t>秦财社【2024】582号提前下达2025年中央基本药物制度补助资金-基层医疗卫生机构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6.28</w:t>
            </w:r>
          </w:p>
        </w:tc>
        <w:tc>
          <w:tcPr>
            <w:tcW w:w="2835" w:type="dxa"/>
            <w:vAlign w:val="center"/>
          </w:tcPr>
          <w:p>
            <w:pPr>
              <w:pStyle w:val="11"/>
            </w:pPr>
            <w:r>
              <w:t>其中：财政    资金</w:t>
            </w:r>
          </w:p>
        </w:tc>
        <w:tc>
          <w:tcPr>
            <w:tcW w:w="2551" w:type="dxa"/>
            <w:vAlign w:val="center"/>
          </w:tcPr>
          <w:p>
            <w:pPr>
              <w:pStyle w:val="13"/>
            </w:pPr>
            <w:r>
              <w:t>6.28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用于单位其他商品和服务支出，保障医疗机构正常运转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1.执行基本药物制度零差率，减轻群众经济负担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基层医疗卫生机构基本药物制度覆盖率</w:t>
            </w:r>
          </w:p>
        </w:tc>
        <w:tc>
          <w:tcPr>
            <w:tcW w:w="5386" w:type="dxa"/>
            <w:vAlign w:val="center"/>
          </w:tcPr>
          <w:p>
            <w:pPr>
              <w:pStyle w:val="13"/>
            </w:pPr>
            <w:r>
              <w:t>基层医疗卫生机构基本药物制度覆盖率</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正常使用率</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项目完成总成本</w:t>
            </w:r>
          </w:p>
        </w:tc>
        <w:tc>
          <w:tcPr>
            <w:tcW w:w="2268" w:type="dxa"/>
            <w:vAlign w:val="center"/>
          </w:tcPr>
          <w:p>
            <w:pPr>
              <w:pStyle w:val="13"/>
            </w:pPr>
            <w:r>
              <w:t>6.28万元</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实行基本药物制度，对切实减轻百姓就医负担的作用</w:t>
            </w:r>
          </w:p>
        </w:tc>
        <w:tc>
          <w:tcPr>
            <w:tcW w:w="2268" w:type="dxa"/>
            <w:vAlign w:val="center"/>
          </w:tcPr>
          <w:p>
            <w:pPr>
              <w:pStyle w:val="13"/>
            </w:pPr>
            <w:r>
              <w:t>很大</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零差率药品使用结果准确性</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项目能持续运行、项目依据的政策持续执行</w:t>
            </w:r>
          </w:p>
        </w:tc>
        <w:tc>
          <w:tcPr>
            <w:tcW w:w="2268" w:type="dxa"/>
            <w:vAlign w:val="center"/>
          </w:tcPr>
          <w:p>
            <w:pPr>
              <w:pStyle w:val="13"/>
            </w:pPr>
            <w:r>
              <w:t>可持续</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57、秦财社【2024】588号提前下达2025年中央基本公共卫生服务补助资金绩效目标表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13031325P000007100029</w:t>
            </w:r>
          </w:p>
        </w:tc>
        <w:tc>
          <w:tcPr>
            <w:tcW w:w="2835" w:type="dxa"/>
            <w:vAlign w:val="center"/>
          </w:tcPr>
          <w:p>
            <w:pPr>
              <w:pStyle w:val="11"/>
            </w:pPr>
            <w:r>
              <w:t>项目名称</w:t>
            </w:r>
          </w:p>
        </w:tc>
        <w:tc>
          <w:tcPr>
            <w:tcW w:w="6095" w:type="dxa"/>
            <w:gridSpan w:val="3"/>
            <w:vAlign w:val="center"/>
          </w:tcPr>
          <w:p>
            <w:pPr>
              <w:pStyle w:val="13"/>
            </w:pPr>
            <w:r>
              <w:t>秦财社【2024】588号提前下达2025年中央基本公共卫生服务补助资金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109.04</w:t>
            </w:r>
          </w:p>
        </w:tc>
        <w:tc>
          <w:tcPr>
            <w:tcW w:w="2835" w:type="dxa"/>
            <w:vAlign w:val="center"/>
          </w:tcPr>
          <w:p>
            <w:pPr>
              <w:pStyle w:val="11"/>
            </w:pPr>
            <w:r>
              <w:t>其中：财政    资金</w:t>
            </w:r>
          </w:p>
        </w:tc>
        <w:tc>
          <w:tcPr>
            <w:tcW w:w="2551" w:type="dxa"/>
            <w:vAlign w:val="center"/>
          </w:tcPr>
          <w:p>
            <w:pPr>
              <w:pStyle w:val="13"/>
            </w:pPr>
            <w:r>
              <w:t>109.04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中央基本公共卫生服务补助资金主要用于其他商品和服务支出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1.提高基本公共卫生服务水平，缩短城乡居民差距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居民电子健康档案建档率</w:t>
            </w:r>
          </w:p>
        </w:tc>
        <w:tc>
          <w:tcPr>
            <w:tcW w:w="5386" w:type="dxa"/>
            <w:vAlign w:val="center"/>
          </w:tcPr>
          <w:p>
            <w:pPr>
              <w:pStyle w:val="13"/>
            </w:pPr>
            <w:r>
              <w:t>居民电子健康档案建档率</w:t>
            </w:r>
          </w:p>
        </w:tc>
        <w:tc>
          <w:tcPr>
            <w:tcW w:w="2268" w:type="dxa"/>
            <w:vAlign w:val="center"/>
          </w:tcPr>
          <w:p>
            <w:pPr>
              <w:pStyle w:val="13"/>
            </w:pPr>
            <w:r>
              <w:t>≥90%</w:t>
            </w:r>
          </w:p>
        </w:tc>
        <w:tc>
          <w:tcPr>
            <w:tcW w:w="1276" w:type="dxa"/>
            <w:vAlign w:val="center"/>
          </w:tcPr>
          <w:p>
            <w:pPr>
              <w:pStyle w:val="13"/>
            </w:pPr>
            <w:r>
              <w:t>服务人数</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高血压患者规范管理率</w:t>
            </w:r>
          </w:p>
        </w:tc>
        <w:tc>
          <w:tcPr>
            <w:tcW w:w="5386" w:type="dxa"/>
            <w:vAlign w:val="center"/>
          </w:tcPr>
          <w:p>
            <w:pPr>
              <w:pStyle w:val="13"/>
            </w:pPr>
            <w:r>
              <w:t>高血压患者规范管理率</w:t>
            </w:r>
          </w:p>
        </w:tc>
        <w:tc>
          <w:tcPr>
            <w:tcW w:w="2268" w:type="dxa"/>
            <w:vAlign w:val="center"/>
          </w:tcPr>
          <w:p>
            <w:pPr>
              <w:pStyle w:val="13"/>
            </w:pPr>
            <w:r>
              <w:t>≥90%</w:t>
            </w:r>
          </w:p>
        </w:tc>
        <w:tc>
          <w:tcPr>
            <w:tcW w:w="1276" w:type="dxa"/>
            <w:vAlign w:val="center"/>
          </w:tcPr>
          <w:p>
            <w:pPr>
              <w:pStyle w:val="13"/>
            </w:pPr>
            <w:r>
              <w:t>建档人数</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各项目按时完成情况</w:t>
            </w:r>
          </w:p>
        </w:tc>
        <w:tc>
          <w:tcPr>
            <w:tcW w:w="5386" w:type="dxa"/>
            <w:vAlign w:val="center"/>
          </w:tcPr>
          <w:p>
            <w:pPr>
              <w:pStyle w:val="13"/>
            </w:pPr>
            <w:r>
              <w:t>各项目按时完成情况</w:t>
            </w:r>
          </w:p>
        </w:tc>
        <w:tc>
          <w:tcPr>
            <w:tcW w:w="2268" w:type="dxa"/>
            <w:vAlign w:val="center"/>
          </w:tcPr>
          <w:p>
            <w:pPr>
              <w:pStyle w:val="13"/>
            </w:pPr>
            <w:r>
              <w:t>100%</w:t>
            </w:r>
          </w:p>
        </w:tc>
        <w:tc>
          <w:tcPr>
            <w:tcW w:w="1276" w:type="dxa"/>
            <w:vAlign w:val="center"/>
          </w:tcPr>
          <w:p>
            <w:pPr>
              <w:pStyle w:val="13"/>
            </w:pPr>
            <w:r>
              <w:t>建档人数</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12类基本公共卫生服务项目成本</w:t>
            </w:r>
          </w:p>
        </w:tc>
        <w:tc>
          <w:tcPr>
            <w:tcW w:w="5386" w:type="dxa"/>
            <w:vAlign w:val="center"/>
          </w:tcPr>
          <w:p>
            <w:pPr>
              <w:pStyle w:val="13"/>
            </w:pPr>
            <w:r>
              <w:t>12类基本公共卫生服务项目成本</w:t>
            </w:r>
          </w:p>
        </w:tc>
        <w:tc>
          <w:tcPr>
            <w:tcW w:w="2268" w:type="dxa"/>
            <w:vAlign w:val="center"/>
          </w:tcPr>
          <w:p>
            <w:pPr>
              <w:pStyle w:val="13"/>
            </w:pPr>
            <w:r>
              <w:t>≥100万元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城乡居民公共卫生差距</w:t>
            </w:r>
          </w:p>
        </w:tc>
        <w:tc>
          <w:tcPr>
            <w:tcW w:w="5386" w:type="dxa"/>
            <w:vAlign w:val="center"/>
          </w:tcPr>
          <w:p>
            <w:pPr>
              <w:pStyle w:val="13"/>
            </w:pPr>
            <w:r>
              <w:t>城乡居民公共卫生差距</w:t>
            </w:r>
          </w:p>
        </w:tc>
        <w:tc>
          <w:tcPr>
            <w:tcW w:w="2268" w:type="dxa"/>
            <w:vAlign w:val="center"/>
          </w:tcPr>
          <w:p>
            <w:pPr>
              <w:pStyle w:val="13"/>
            </w:pPr>
            <w:r>
              <w:t>越来越小</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高血压患者血压控制率</w:t>
            </w:r>
          </w:p>
        </w:tc>
        <w:tc>
          <w:tcPr>
            <w:tcW w:w="5386" w:type="dxa"/>
            <w:vAlign w:val="center"/>
          </w:tcPr>
          <w:p>
            <w:pPr>
              <w:pStyle w:val="13"/>
            </w:pPr>
            <w:r>
              <w:t>高血压患者血压控制率</w:t>
            </w:r>
          </w:p>
        </w:tc>
        <w:tc>
          <w:tcPr>
            <w:tcW w:w="2268" w:type="dxa"/>
            <w:vAlign w:val="center"/>
          </w:tcPr>
          <w:p>
            <w:pPr>
              <w:pStyle w:val="13"/>
            </w:pPr>
            <w:r>
              <w:t>明显提高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基本公共卫生服务水平</w:t>
            </w:r>
          </w:p>
        </w:tc>
        <w:tc>
          <w:tcPr>
            <w:tcW w:w="5386" w:type="dxa"/>
            <w:vAlign w:val="center"/>
          </w:tcPr>
          <w:p>
            <w:pPr>
              <w:pStyle w:val="13"/>
            </w:pPr>
            <w:r>
              <w:t>基本公共卫生服务水平</w:t>
            </w:r>
          </w:p>
        </w:tc>
        <w:tc>
          <w:tcPr>
            <w:tcW w:w="2268" w:type="dxa"/>
            <w:vAlign w:val="center"/>
          </w:tcPr>
          <w:p>
            <w:pPr>
              <w:pStyle w:val="13"/>
            </w:pPr>
            <w:r>
              <w:t>不断提高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人民健康水平不断提升</w:t>
            </w:r>
          </w:p>
        </w:tc>
        <w:tc>
          <w:tcPr>
            <w:tcW w:w="5386" w:type="dxa"/>
            <w:vAlign w:val="center"/>
          </w:tcPr>
          <w:p>
            <w:pPr>
              <w:pStyle w:val="13"/>
            </w:pPr>
            <w:r>
              <w:t>人民健康水平不断提升</w:t>
            </w:r>
          </w:p>
        </w:tc>
        <w:tc>
          <w:tcPr>
            <w:tcW w:w="2268" w:type="dxa"/>
            <w:vAlign w:val="center"/>
          </w:tcPr>
          <w:p>
            <w:pPr>
              <w:pStyle w:val="13"/>
            </w:pPr>
            <w:r>
              <w:t>人民健康水平不断提升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58、秦财社【2024】596号提前下达2025年省级基本药物制度补助资金-村卫生室绩效目标表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13031325P008801111341</w:t>
            </w:r>
          </w:p>
        </w:tc>
        <w:tc>
          <w:tcPr>
            <w:tcW w:w="2835" w:type="dxa"/>
            <w:vAlign w:val="center"/>
          </w:tcPr>
          <w:p>
            <w:pPr>
              <w:pStyle w:val="11"/>
            </w:pPr>
            <w:r>
              <w:t>项目名称</w:t>
            </w:r>
          </w:p>
        </w:tc>
        <w:tc>
          <w:tcPr>
            <w:tcW w:w="6095" w:type="dxa"/>
            <w:gridSpan w:val="3"/>
            <w:vAlign w:val="center"/>
          </w:tcPr>
          <w:p>
            <w:pPr>
              <w:pStyle w:val="13"/>
            </w:pPr>
            <w:r>
              <w:t>秦财社【2024】596号提前下达2025年省级基本药物制度补助资金-村卫生室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3.08</w:t>
            </w:r>
          </w:p>
        </w:tc>
        <w:tc>
          <w:tcPr>
            <w:tcW w:w="2835" w:type="dxa"/>
            <w:vAlign w:val="center"/>
          </w:tcPr>
          <w:p>
            <w:pPr>
              <w:pStyle w:val="11"/>
            </w:pPr>
            <w:r>
              <w:t>其中：财政    资金</w:t>
            </w:r>
          </w:p>
        </w:tc>
        <w:tc>
          <w:tcPr>
            <w:tcW w:w="2551" w:type="dxa"/>
            <w:vAlign w:val="center"/>
          </w:tcPr>
          <w:p>
            <w:pPr>
              <w:pStyle w:val="13"/>
            </w:pPr>
            <w:r>
              <w:t>3.08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一体化村卫生室执行药品零差率补助资金，用于提升村医待遇其他商品和服务支出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上级部门考核数量</w:t>
            </w:r>
          </w:p>
        </w:tc>
        <w:tc>
          <w:tcPr>
            <w:tcW w:w="5386" w:type="dxa"/>
            <w:vAlign w:val="center"/>
          </w:tcPr>
          <w:p>
            <w:pPr>
              <w:pStyle w:val="13"/>
            </w:pPr>
            <w:r>
              <w:t>上级部门考核数量</w:t>
            </w:r>
          </w:p>
        </w:tc>
        <w:tc>
          <w:tcPr>
            <w:tcW w:w="2268" w:type="dxa"/>
            <w:vAlign w:val="center"/>
          </w:tcPr>
          <w:p>
            <w:pPr>
              <w:pStyle w:val="13"/>
            </w:pPr>
            <w:r>
              <w:t>2次</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零差率销售率</w:t>
            </w:r>
          </w:p>
        </w:tc>
        <w:tc>
          <w:tcPr>
            <w:tcW w:w="5386" w:type="dxa"/>
            <w:vAlign w:val="center"/>
          </w:tcPr>
          <w:p>
            <w:pPr>
              <w:pStyle w:val="13"/>
            </w:pPr>
            <w:r>
              <w:t>零差率销售率</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支付及时率</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3.08万元</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项目对经济效益提升比</w:t>
            </w:r>
          </w:p>
        </w:tc>
        <w:tc>
          <w:tcPr>
            <w:tcW w:w="5386" w:type="dxa"/>
            <w:vAlign w:val="center"/>
          </w:tcPr>
          <w:p>
            <w:pPr>
              <w:pStyle w:val="13"/>
            </w:pPr>
            <w:r>
              <w:t>项目对经济效益提升比值</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社会效益增加值</w:t>
            </w:r>
          </w:p>
        </w:tc>
        <w:tc>
          <w:tcPr>
            <w:tcW w:w="5386" w:type="dxa"/>
            <w:vAlign w:val="center"/>
          </w:tcPr>
          <w:p>
            <w:pPr>
              <w:pStyle w:val="13"/>
            </w:pPr>
            <w:r>
              <w:t>通过项目开展对社会效益增加值</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100%</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项目持续影响效果</w:t>
            </w:r>
          </w:p>
        </w:tc>
        <w:tc>
          <w:tcPr>
            <w:tcW w:w="5386" w:type="dxa"/>
            <w:vAlign w:val="center"/>
          </w:tcPr>
          <w:p>
            <w:pPr>
              <w:pStyle w:val="13"/>
            </w:pPr>
            <w:r>
              <w:t>项目能持续运行、项目依据的政策持续执行</w:t>
            </w:r>
          </w:p>
        </w:tc>
        <w:tc>
          <w:tcPr>
            <w:tcW w:w="2268" w:type="dxa"/>
            <w:vAlign w:val="center"/>
          </w:tcPr>
          <w:p>
            <w:pPr>
              <w:pStyle w:val="13"/>
            </w:pPr>
            <w:r>
              <w:t>可持续</w:t>
            </w:r>
          </w:p>
        </w:tc>
        <w:tc>
          <w:tcPr>
            <w:tcW w:w="1276" w:type="dxa"/>
            <w:vAlign w:val="center"/>
          </w:tcPr>
          <w:p>
            <w:pPr>
              <w:pStyle w:val="13"/>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tc>
        <w:tc>
          <w:tcPr>
            <w:tcW w:w="5386" w:type="dxa"/>
            <w:vAlign w:val="center"/>
          </w:tcPr>
          <w:p>
            <w:pPr>
              <w:pStyle w:val="13"/>
            </w:pPr>
            <w:r>
              <w:t>群众满意度</w:t>
            </w:r>
          </w:p>
          <w:p>
            <w:pPr>
              <w:pStyle w:val="13"/>
            </w:pP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59、秦财社【2024】670号提前下达2025年市级基本公共卫生服务补助资金绩效目标表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13031325P00000710003W</w:t>
            </w:r>
          </w:p>
        </w:tc>
        <w:tc>
          <w:tcPr>
            <w:tcW w:w="2835" w:type="dxa"/>
            <w:vAlign w:val="center"/>
          </w:tcPr>
          <w:p>
            <w:pPr>
              <w:pStyle w:val="11"/>
            </w:pPr>
            <w:r>
              <w:t>项目名称</w:t>
            </w:r>
          </w:p>
        </w:tc>
        <w:tc>
          <w:tcPr>
            <w:tcW w:w="6095" w:type="dxa"/>
            <w:gridSpan w:val="3"/>
            <w:vAlign w:val="center"/>
          </w:tcPr>
          <w:p>
            <w:pPr>
              <w:pStyle w:val="13"/>
            </w:pPr>
            <w:r>
              <w:t>秦财社【2024】670号提前下达2025年市级基本公共卫生服务补助资金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9.63</w:t>
            </w:r>
          </w:p>
        </w:tc>
        <w:tc>
          <w:tcPr>
            <w:tcW w:w="2835" w:type="dxa"/>
            <w:vAlign w:val="center"/>
          </w:tcPr>
          <w:p>
            <w:pPr>
              <w:pStyle w:val="11"/>
            </w:pPr>
            <w:r>
              <w:t>其中：财政    资金</w:t>
            </w:r>
          </w:p>
        </w:tc>
        <w:tc>
          <w:tcPr>
            <w:tcW w:w="2551" w:type="dxa"/>
            <w:vAlign w:val="center"/>
          </w:tcPr>
          <w:p>
            <w:pPr>
              <w:pStyle w:val="13"/>
            </w:pPr>
            <w:r>
              <w:t>9.63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用于基本公共卫生服务开展其他商品和服务支出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1.提高基本公共卫生服务水平，缩短城乡居民差距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居民电子档案管理率</w:t>
            </w:r>
          </w:p>
        </w:tc>
        <w:tc>
          <w:tcPr>
            <w:tcW w:w="5386" w:type="dxa"/>
            <w:vAlign w:val="center"/>
          </w:tcPr>
          <w:p>
            <w:pPr>
              <w:pStyle w:val="13"/>
            </w:pPr>
            <w:r>
              <w:t>居民电子档案管理率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高血压管理率</w:t>
            </w:r>
          </w:p>
        </w:tc>
        <w:tc>
          <w:tcPr>
            <w:tcW w:w="5386" w:type="dxa"/>
            <w:vAlign w:val="center"/>
          </w:tcPr>
          <w:p>
            <w:pPr>
              <w:pStyle w:val="13"/>
            </w:pPr>
            <w:r>
              <w:t>高血压管理率</w:t>
            </w:r>
          </w:p>
        </w:tc>
        <w:tc>
          <w:tcPr>
            <w:tcW w:w="2268" w:type="dxa"/>
            <w:vAlign w:val="center"/>
          </w:tcPr>
          <w:p>
            <w:pPr>
              <w:pStyle w:val="13"/>
            </w:pPr>
            <w:r>
              <w:t>≥64%</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及时有效开展老年人健康体检</w:t>
            </w:r>
          </w:p>
        </w:tc>
        <w:tc>
          <w:tcPr>
            <w:tcW w:w="5386" w:type="dxa"/>
            <w:vAlign w:val="center"/>
          </w:tcPr>
          <w:p>
            <w:pPr>
              <w:pStyle w:val="13"/>
            </w:pPr>
            <w:r>
              <w:t>及时有效开展65岁老年人健康体检</w:t>
            </w:r>
          </w:p>
        </w:tc>
        <w:tc>
          <w:tcPr>
            <w:tcW w:w="2268" w:type="dxa"/>
            <w:vAlign w:val="center"/>
          </w:tcPr>
          <w:p>
            <w:pPr>
              <w:pStyle w:val="13"/>
            </w:pPr>
            <w:r>
              <w:t>≥70%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年度专项资金成本</w:t>
            </w:r>
          </w:p>
        </w:tc>
        <w:tc>
          <w:tcPr>
            <w:tcW w:w="5386" w:type="dxa"/>
            <w:vAlign w:val="center"/>
          </w:tcPr>
          <w:p>
            <w:pPr>
              <w:pStyle w:val="13"/>
            </w:pPr>
            <w:r>
              <w:t>年度专项资金成本</w:t>
            </w:r>
          </w:p>
        </w:tc>
        <w:tc>
          <w:tcPr>
            <w:tcW w:w="2268" w:type="dxa"/>
            <w:vAlign w:val="center"/>
          </w:tcPr>
          <w:p>
            <w:pPr>
              <w:pStyle w:val="13"/>
            </w:pPr>
            <w:r>
              <w:t>96287元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公共卫生均等化水平</w:t>
            </w:r>
          </w:p>
        </w:tc>
        <w:tc>
          <w:tcPr>
            <w:tcW w:w="5386" w:type="dxa"/>
            <w:vAlign w:val="center"/>
          </w:tcPr>
          <w:p>
            <w:pPr>
              <w:pStyle w:val="13"/>
            </w:pPr>
            <w:r>
              <w:t>评价辖区人口公共卫生均等化水平提高</w:t>
            </w:r>
          </w:p>
        </w:tc>
        <w:tc>
          <w:tcPr>
            <w:tcW w:w="2268" w:type="dxa"/>
            <w:vAlign w:val="center"/>
          </w:tcPr>
          <w:p>
            <w:pPr>
              <w:pStyle w:val="13"/>
            </w:pPr>
            <w:r>
              <w:t>中长期</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居民健康水平提高</w:t>
            </w:r>
          </w:p>
        </w:tc>
        <w:tc>
          <w:tcPr>
            <w:tcW w:w="5386" w:type="dxa"/>
            <w:vAlign w:val="center"/>
          </w:tcPr>
          <w:p>
            <w:pPr>
              <w:pStyle w:val="13"/>
            </w:pPr>
            <w:r>
              <w:t>居民健康水平提高</w:t>
            </w:r>
          </w:p>
        </w:tc>
        <w:tc>
          <w:tcPr>
            <w:tcW w:w="2268" w:type="dxa"/>
            <w:vAlign w:val="center"/>
          </w:tcPr>
          <w:p>
            <w:pPr>
              <w:pStyle w:val="13"/>
            </w:pPr>
            <w:r>
              <w:t>不断提高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居民公共卫生差距</w:t>
            </w:r>
          </w:p>
        </w:tc>
        <w:tc>
          <w:tcPr>
            <w:tcW w:w="5386" w:type="dxa"/>
            <w:vAlign w:val="center"/>
          </w:tcPr>
          <w:p>
            <w:pPr>
              <w:pStyle w:val="13"/>
            </w:pPr>
            <w:r>
              <w:t>居民公共卫生差距</w:t>
            </w:r>
          </w:p>
        </w:tc>
        <w:tc>
          <w:tcPr>
            <w:tcW w:w="2268" w:type="dxa"/>
            <w:vAlign w:val="center"/>
          </w:tcPr>
          <w:p>
            <w:pPr>
              <w:pStyle w:val="13"/>
            </w:pPr>
            <w:r>
              <w:t>不断缩小</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基本公共卫生服务水平</w:t>
            </w:r>
          </w:p>
        </w:tc>
        <w:tc>
          <w:tcPr>
            <w:tcW w:w="5386" w:type="dxa"/>
            <w:vAlign w:val="center"/>
          </w:tcPr>
          <w:p>
            <w:pPr>
              <w:pStyle w:val="13"/>
            </w:pPr>
            <w:r>
              <w:t>反映为辖区内常住人口提供基本公共卫生服务的能力和效果</w:t>
            </w:r>
          </w:p>
        </w:tc>
        <w:tc>
          <w:tcPr>
            <w:tcW w:w="2268" w:type="dxa"/>
            <w:vAlign w:val="center"/>
          </w:tcPr>
          <w:p>
            <w:pPr>
              <w:pStyle w:val="13"/>
            </w:pPr>
            <w:r>
              <w:t>可持续</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服务对象对项目实施效果的满意程度</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60、人事代理人员经费绩效目标表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13031325P008805103952</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120.48</w:t>
            </w:r>
          </w:p>
        </w:tc>
        <w:tc>
          <w:tcPr>
            <w:tcW w:w="2835" w:type="dxa"/>
            <w:vAlign w:val="center"/>
          </w:tcPr>
          <w:p>
            <w:pPr>
              <w:pStyle w:val="11"/>
            </w:pPr>
            <w:r>
              <w:t>其中：财政    资金</w:t>
            </w:r>
          </w:p>
        </w:tc>
        <w:tc>
          <w:tcPr>
            <w:tcW w:w="2551" w:type="dxa"/>
            <w:vAlign w:val="center"/>
          </w:tcPr>
          <w:p>
            <w:pPr>
              <w:pStyle w:val="13"/>
            </w:pPr>
            <w:r>
              <w:t>120.48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2025年8名人事代理人员工资、补贴及保险等人员经费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1.保证人员工资按时发放，确保单位正常运行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支付人事代理人员的职工数</w:t>
            </w:r>
          </w:p>
        </w:tc>
        <w:tc>
          <w:tcPr>
            <w:tcW w:w="5386" w:type="dxa"/>
            <w:vAlign w:val="center"/>
          </w:tcPr>
          <w:p>
            <w:pPr>
              <w:pStyle w:val="13"/>
            </w:pPr>
            <w:r>
              <w:t>单位人事代理人员领取工资人数</w:t>
            </w:r>
          </w:p>
        </w:tc>
        <w:tc>
          <w:tcPr>
            <w:tcW w:w="2268" w:type="dxa"/>
            <w:vAlign w:val="center"/>
          </w:tcPr>
          <w:p>
            <w:pPr>
              <w:pStyle w:val="13"/>
            </w:pPr>
            <w:r>
              <w:t>8人</w:t>
            </w:r>
          </w:p>
        </w:tc>
        <w:tc>
          <w:tcPr>
            <w:tcW w:w="1276" w:type="dxa"/>
            <w:vAlign w:val="center"/>
          </w:tcPr>
          <w:p>
            <w:pPr>
              <w:pStyle w:val="13"/>
            </w:pPr>
            <w:r>
              <w:t>在职人事代理人数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工资及社保缴费计算准确率</w:t>
            </w:r>
          </w:p>
        </w:tc>
        <w:tc>
          <w:tcPr>
            <w:tcW w:w="5386" w:type="dxa"/>
            <w:vAlign w:val="center"/>
          </w:tcPr>
          <w:p>
            <w:pPr>
              <w:pStyle w:val="13"/>
            </w:pPr>
            <w:r>
              <w:t>工资及社保缴费计算准确笔数占总笔数的比例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人员经费发放及时率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工资与规定相符</w:t>
            </w:r>
          </w:p>
        </w:tc>
        <w:tc>
          <w:tcPr>
            <w:tcW w:w="5386" w:type="dxa"/>
            <w:vAlign w:val="center"/>
          </w:tcPr>
          <w:p>
            <w:pPr>
              <w:pStyle w:val="13"/>
            </w:pPr>
            <w:r>
              <w:t>工资发放符合组织部门审批标准</w:t>
            </w:r>
          </w:p>
        </w:tc>
        <w:tc>
          <w:tcPr>
            <w:tcW w:w="2268" w:type="dxa"/>
            <w:vAlign w:val="center"/>
          </w:tcPr>
          <w:p>
            <w:pPr>
              <w:pStyle w:val="13"/>
            </w:pPr>
            <w:r>
              <w:t>组织部门审批标准</w:t>
            </w:r>
          </w:p>
        </w:tc>
        <w:tc>
          <w:tcPr>
            <w:tcW w:w="1276" w:type="dxa"/>
            <w:vAlign w:val="center"/>
          </w:tcPr>
          <w:p>
            <w:pPr>
              <w:pStyle w:val="13"/>
            </w:pPr>
            <w:r>
              <w:t>组织部门审批依据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通过科学编制预算，严格遵守各项规章制度，提高财政资金使用效率，做到节俭高效</w:t>
            </w:r>
          </w:p>
        </w:tc>
        <w:tc>
          <w:tcPr>
            <w:tcW w:w="2268" w:type="dxa"/>
            <w:vAlign w:val="center"/>
          </w:tcPr>
          <w:p>
            <w:pPr>
              <w:pStyle w:val="13"/>
            </w:pPr>
            <w:r>
              <w:t>提高财政资金使用效率，做到节俭高效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w:t>
            </w:r>
          </w:p>
        </w:tc>
        <w:tc>
          <w:tcPr>
            <w:tcW w:w="5386" w:type="dxa"/>
            <w:vAlign w:val="center"/>
          </w:tcPr>
          <w:p>
            <w:pPr>
              <w:pStyle w:val="13"/>
            </w:pPr>
            <w:r>
              <w:t>有效保证业务工作顺利开展</w:t>
            </w:r>
          </w:p>
        </w:tc>
        <w:tc>
          <w:tcPr>
            <w:tcW w:w="2268" w:type="dxa"/>
            <w:vAlign w:val="center"/>
          </w:tcPr>
          <w:p>
            <w:pPr>
              <w:pStyle w:val="13"/>
            </w:pPr>
            <w:r>
              <w:t>保证业务工作顺利开展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保障日常工作有序运行</w:t>
            </w:r>
          </w:p>
        </w:tc>
        <w:tc>
          <w:tcPr>
            <w:tcW w:w="2268" w:type="dxa"/>
            <w:vAlign w:val="center"/>
          </w:tcPr>
          <w:p>
            <w:pPr>
              <w:pStyle w:val="13"/>
            </w:pPr>
            <w:r>
              <w:t>日常工作持续有效运行</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服务对象对项目实施效果的满意程度</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61、秦财社【2023】749号提前下达2024年中央基本药物制度补助资金—村卫生室绩效目标表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13031324P00535810914F</w:t>
            </w:r>
          </w:p>
        </w:tc>
        <w:tc>
          <w:tcPr>
            <w:tcW w:w="2835" w:type="dxa"/>
            <w:vAlign w:val="center"/>
          </w:tcPr>
          <w:p>
            <w:pPr>
              <w:pStyle w:val="11"/>
            </w:pPr>
            <w:r>
              <w:t>项目名称</w:t>
            </w:r>
          </w:p>
        </w:tc>
        <w:tc>
          <w:tcPr>
            <w:tcW w:w="6095" w:type="dxa"/>
            <w:gridSpan w:val="3"/>
            <w:vAlign w:val="center"/>
          </w:tcPr>
          <w:p>
            <w:pPr>
              <w:pStyle w:val="13"/>
            </w:pPr>
            <w:r>
              <w:t>秦财社【2023】749号提前下达2024年中央基本药物制度补助资金—村卫生室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8.47</w:t>
            </w:r>
          </w:p>
        </w:tc>
        <w:tc>
          <w:tcPr>
            <w:tcW w:w="2835" w:type="dxa"/>
            <w:vAlign w:val="center"/>
          </w:tcPr>
          <w:p>
            <w:pPr>
              <w:pStyle w:val="11"/>
            </w:pPr>
            <w:r>
              <w:t>其中：财政    资金</w:t>
            </w:r>
          </w:p>
        </w:tc>
        <w:tc>
          <w:tcPr>
            <w:tcW w:w="2551" w:type="dxa"/>
            <w:vAlign w:val="center"/>
          </w:tcPr>
          <w:p>
            <w:pPr>
              <w:pStyle w:val="13"/>
            </w:pPr>
            <w:r>
              <w:t>8.47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用于村卫生室村医补助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上级部门考核数量</w:t>
            </w:r>
          </w:p>
        </w:tc>
        <w:tc>
          <w:tcPr>
            <w:tcW w:w="5386" w:type="dxa"/>
            <w:vAlign w:val="center"/>
          </w:tcPr>
          <w:p>
            <w:pPr>
              <w:pStyle w:val="13"/>
            </w:pPr>
            <w:r>
              <w:t>上级部门对村卫生进行考核</w:t>
            </w:r>
          </w:p>
        </w:tc>
        <w:tc>
          <w:tcPr>
            <w:tcW w:w="2268" w:type="dxa"/>
            <w:vAlign w:val="center"/>
          </w:tcPr>
          <w:p>
            <w:pPr>
              <w:pStyle w:val="13"/>
            </w:pPr>
            <w:r>
              <w:t>2次</w:t>
            </w:r>
          </w:p>
        </w:tc>
        <w:tc>
          <w:tcPr>
            <w:tcW w:w="1276" w:type="dxa"/>
            <w:vAlign w:val="center"/>
          </w:tcPr>
          <w:p>
            <w:pPr>
              <w:pStyle w:val="13"/>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零差率销售率</w:t>
            </w:r>
          </w:p>
        </w:tc>
        <w:tc>
          <w:tcPr>
            <w:tcW w:w="5386" w:type="dxa"/>
            <w:vAlign w:val="center"/>
          </w:tcPr>
          <w:p>
            <w:pPr>
              <w:pStyle w:val="13"/>
            </w:pPr>
            <w:r>
              <w:t>零差率销售率</w:t>
            </w:r>
          </w:p>
        </w:tc>
        <w:tc>
          <w:tcPr>
            <w:tcW w:w="2268" w:type="dxa"/>
            <w:vAlign w:val="center"/>
          </w:tcPr>
          <w:p>
            <w:pPr>
              <w:pStyle w:val="13"/>
            </w:pPr>
            <w:r>
              <w:t>100%</w:t>
            </w:r>
          </w:p>
        </w:tc>
        <w:tc>
          <w:tcPr>
            <w:tcW w:w="1276" w:type="dxa"/>
            <w:vAlign w:val="center"/>
          </w:tcPr>
          <w:p>
            <w:pPr>
              <w:pStyle w:val="13"/>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基本药物零差率考核达标</w:t>
            </w:r>
          </w:p>
        </w:tc>
        <w:tc>
          <w:tcPr>
            <w:tcW w:w="5386" w:type="dxa"/>
            <w:vAlign w:val="center"/>
          </w:tcPr>
          <w:p>
            <w:pPr>
              <w:pStyle w:val="13"/>
            </w:pPr>
            <w:r>
              <w:t>基本药物零差率考核达标率</w:t>
            </w:r>
          </w:p>
        </w:tc>
        <w:tc>
          <w:tcPr>
            <w:tcW w:w="2268" w:type="dxa"/>
            <w:vAlign w:val="center"/>
          </w:tcPr>
          <w:p>
            <w:pPr>
              <w:pStyle w:val="13"/>
            </w:pPr>
            <w:r>
              <w:t>100%</w:t>
            </w:r>
          </w:p>
        </w:tc>
        <w:tc>
          <w:tcPr>
            <w:tcW w:w="1276" w:type="dxa"/>
            <w:vAlign w:val="center"/>
          </w:tcPr>
          <w:p>
            <w:pPr>
              <w:pStyle w:val="13"/>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项目资金成本</w:t>
            </w:r>
          </w:p>
        </w:tc>
        <w:tc>
          <w:tcPr>
            <w:tcW w:w="5386" w:type="dxa"/>
            <w:vAlign w:val="center"/>
          </w:tcPr>
          <w:p>
            <w:pPr>
              <w:pStyle w:val="13"/>
            </w:pPr>
            <w:r>
              <w:t>项目资金成本</w:t>
            </w:r>
          </w:p>
        </w:tc>
        <w:tc>
          <w:tcPr>
            <w:tcW w:w="2268" w:type="dxa"/>
            <w:vAlign w:val="center"/>
          </w:tcPr>
          <w:p>
            <w:pPr>
              <w:pStyle w:val="13"/>
            </w:pPr>
            <w:r>
              <w:t>8.47万元</w:t>
            </w:r>
          </w:p>
        </w:tc>
        <w:tc>
          <w:tcPr>
            <w:tcW w:w="1276" w:type="dxa"/>
            <w:vAlign w:val="center"/>
          </w:tcPr>
          <w:p>
            <w:pPr>
              <w:pStyle w:val="13"/>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100%</w:t>
            </w:r>
          </w:p>
        </w:tc>
        <w:tc>
          <w:tcPr>
            <w:tcW w:w="1276" w:type="dxa"/>
            <w:vAlign w:val="center"/>
          </w:tcPr>
          <w:p>
            <w:pPr>
              <w:pStyle w:val="13"/>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实行药物制度对百姓生活的负担的作用</w:t>
            </w:r>
          </w:p>
        </w:tc>
        <w:tc>
          <w:tcPr>
            <w:tcW w:w="5386" w:type="dxa"/>
            <w:vAlign w:val="center"/>
          </w:tcPr>
          <w:p>
            <w:pPr>
              <w:pStyle w:val="13"/>
            </w:pPr>
            <w:r>
              <w:t>实行药物制度对百姓生活的负担的作用</w:t>
            </w:r>
          </w:p>
        </w:tc>
        <w:tc>
          <w:tcPr>
            <w:tcW w:w="2268" w:type="dxa"/>
            <w:vAlign w:val="center"/>
          </w:tcPr>
          <w:p>
            <w:pPr>
              <w:pStyle w:val="13"/>
            </w:pPr>
            <w:r>
              <w:t>较大</w:t>
            </w:r>
          </w:p>
        </w:tc>
        <w:tc>
          <w:tcPr>
            <w:tcW w:w="1276" w:type="dxa"/>
            <w:vAlign w:val="center"/>
          </w:tcPr>
          <w:p>
            <w:pPr>
              <w:pStyle w:val="13"/>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≥90%</w:t>
            </w:r>
          </w:p>
        </w:tc>
        <w:tc>
          <w:tcPr>
            <w:tcW w:w="1276" w:type="dxa"/>
            <w:vAlign w:val="center"/>
          </w:tcPr>
          <w:p>
            <w:pPr>
              <w:pStyle w:val="13"/>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项目能持续运行、项目依据的政策持续执行</w:t>
            </w:r>
          </w:p>
        </w:tc>
        <w:tc>
          <w:tcPr>
            <w:tcW w:w="5386" w:type="dxa"/>
            <w:vAlign w:val="center"/>
          </w:tcPr>
          <w:p>
            <w:pPr>
              <w:pStyle w:val="13"/>
            </w:pPr>
            <w:r>
              <w:t>项目能持续运行、项目依据的政策持续执行</w:t>
            </w:r>
          </w:p>
        </w:tc>
        <w:tc>
          <w:tcPr>
            <w:tcW w:w="2268" w:type="dxa"/>
            <w:vAlign w:val="center"/>
          </w:tcPr>
          <w:p>
            <w:pPr>
              <w:pStyle w:val="13"/>
            </w:pPr>
            <w:r>
              <w:t>可持续</w:t>
            </w:r>
          </w:p>
        </w:tc>
        <w:tc>
          <w:tcPr>
            <w:tcW w:w="1276" w:type="dxa"/>
            <w:vAlign w:val="center"/>
          </w:tcPr>
          <w:p>
            <w:pPr>
              <w:pStyle w:val="13"/>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tc>
        <w:tc>
          <w:tcPr>
            <w:tcW w:w="5386" w:type="dxa"/>
            <w:vAlign w:val="center"/>
          </w:tcPr>
          <w:p>
            <w:pPr>
              <w:pStyle w:val="13"/>
            </w:pPr>
            <w:r>
              <w:t>群众满意度</w:t>
            </w:r>
          </w:p>
          <w:p>
            <w:pPr>
              <w:pStyle w:val="13"/>
            </w:pPr>
          </w:p>
        </w:tc>
        <w:tc>
          <w:tcPr>
            <w:tcW w:w="2268" w:type="dxa"/>
            <w:vAlign w:val="center"/>
          </w:tcPr>
          <w:p>
            <w:pPr>
              <w:pStyle w:val="13"/>
            </w:pPr>
            <w:r>
              <w:t>≥95社会调查</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62、秦财社【2023】806号提前下达2024年省级基本药物制度补助资金—村卫生室绩效目标表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13031324P005358109101</w:t>
            </w:r>
          </w:p>
        </w:tc>
        <w:tc>
          <w:tcPr>
            <w:tcW w:w="2835" w:type="dxa"/>
            <w:vAlign w:val="center"/>
          </w:tcPr>
          <w:p>
            <w:pPr>
              <w:pStyle w:val="11"/>
            </w:pPr>
            <w:r>
              <w:t>项目名称</w:t>
            </w:r>
          </w:p>
        </w:tc>
        <w:tc>
          <w:tcPr>
            <w:tcW w:w="6095" w:type="dxa"/>
            <w:gridSpan w:val="3"/>
            <w:vAlign w:val="center"/>
          </w:tcPr>
          <w:p>
            <w:pPr>
              <w:pStyle w:val="13"/>
            </w:pPr>
            <w:r>
              <w:t>秦财社【2023】806号提前下达2024年省级基本药物制度补助资金—村卫生室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2.47</w:t>
            </w:r>
          </w:p>
        </w:tc>
        <w:tc>
          <w:tcPr>
            <w:tcW w:w="2835" w:type="dxa"/>
            <w:vAlign w:val="center"/>
          </w:tcPr>
          <w:p>
            <w:pPr>
              <w:pStyle w:val="11"/>
            </w:pPr>
            <w:r>
              <w:t>其中：财政    资金</w:t>
            </w:r>
          </w:p>
        </w:tc>
        <w:tc>
          <w:tcPr>
            <w:tcW w:w="2551" w:type="dxa"/>
            <w:vAlign w:val="center"/>
          </w:tcPr>
          <w:p>
            <w:pPr>
              <w:pStyle w:val="13"/>
            </w:pPr>
            <w:r>
              <w:t>2.47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用于村卫生室开展公共卫生及各项工作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上级部门考核数量</w:t>
            </w:r>
          </w:p>
        </w:tc>
        <w:tc>
          <w:tcPr>
            <w:tcW w:w="5386" w:type="dxa"/>
            <w:vAlign w:val="center"/>
          </w:tcPr>
          <w:p>
            <w:pPr>
              <w:pStyle w:val="13"/>
            </w:pPr>
            <w:r>
              <w:t>上级部门对村卫生进行考核</w:t>
            </w:r>
          </w:p>
        </w:tc>
        <w:tc>
          <w:tcPr>
            <w:tcW w:w="2268" w:type="dxa"/>
            <w:vAlign w:val="center"/>
          </w:tcPr>
          <w:p>
            <w:pPr>
              <w:pStyle w:val="13"/>
            </w:pPr>
            <w:r>
              <w:t>2次</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零差率销售率</w:t>
            </w:r>
          </w:p>
        </w:tc>
        <w:tc>
          <w:tcPr>
            <w:tcW w:w="5386" w:type="dxa"/>
            <w:vAlign w:val="center"/>
          </w:tcPr>
          <w:p>
            <w:pPr>
              <w:pStyle w:val="13"/>
            </w:pPr>
            <w:r>
              <w:t>零差率销售率</w:t>
            </w:r>
          </w:p>
        </w:tc>
        <w:tc>
          <w:tcPr>
            <w:tcW w:w="2268" w:type="dxa"/>
            <w:vAlign w:val="center"/>
          </w:tcPr>
          <w:p>
            <w:pPr>
              <w:pStyle w:val="13"/>
            </w:pPr>
            <w:r>
              <w:t>100%</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基本药物零差率考核达标</w:t>
            </w:r>
          </w:p>
        </w:tc>
        <w:tc>
          <w:tcPr>
            <w:tcW w:w="5386" w:type="dxa"/>
            <w:vAlign w:val="center"/>
          </w:tcPr>
          <w:p>
            <w:pPr>
              <w:pStyle w:val="13"/>
            </w:pPr>
            <w:r>
              <w:t>基本药物零差率考核达标</w:t>
            </w:r>
          </w:p>
        </w:tc>
        <w:tc>
          <w:tcPr>
            <w:tcW w:w="2268" w:type="dxa"/>
            <w:vAlign w:val="center"/>
          </w:tcPr>
          <w:p>
            <w:pPr>
              <w:pStyle w:val="13"/>
            </w:pPr>
            <w:r>
              <w:t>12月底完成</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项目资金成本</w:t>
            </w:r>
          </w:p>
        </w:tc>
        <w:tc>
          <w:tcPr>
            <w:tcW w:w="5386" w:type="dxa"/>
            <w:vAlign w:val="center"/>
          </w:tcPr>
          <w:p>
            <w:pPr>
              <w:pStyle w:val="13"/>
            </w:pPr>
            <w:r>
              <w:t>项目资金成本</w:t>
            </w:r>
          </w:p>
        </w:tc>
        <w:tc>
          <w:tcPr>
            <w:tcW w:w="2268" w:type="dxa"/>
            <w:vAlign w:val="center"/>
          </w:tcPr>
          <w:p>
            <w:pPr>
              <w:pStyle w:val="13"/>
            </w:pPr>
            <w:r>
              <w:t>2.47万元</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100%</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实行药物制度对百姓生活的负担的作用</w:t>
            </w:r>
          </w:p>
        </w:tc>
        <w:tc>
          <w:tcPr>
            <w:tcW w:w="5386" w:type="dxa"/>
            <w:vAlign w:val="center"/>
          </w:tcPr>
          <w:p>
            <w:pPr>
              <w:pStyle w:val="13"/>
            </w:pPr>
            <w:r>
              <w:t>实行药物制度对百姓生活的负担的作用</w:t>
            </w:r>
          </w:p>
        </w:tc>
        <w:tc>
          <w:tcPr>
            <w:tcW w:w="2268" w:type="dxa"/>
            <w:vAlign w:val="center"/>
          </w:tcPr>
          <w:p>
            <w:pPr>
              <w:pStyle w:val="13"/>
            </w:pPr>
            <w:r>
              <w:t>较大</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≥90%</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项目能持续运行、项目依据的政策持续执行</w:t>
            </w:r>
          </w:p>
        </w:tc>
        <w:tc>
          <w:tcPr>
            <w:tcW w:w="5386" w:type="dxa"/>
            <w:vAlign w:val="center"/>
          </w:tcPr>
          <w:p>
            <w:pPr>
              <w:pStyle w:val="13"/>
            </w:pPr>
            <w:r>
              <w:t>项目能持续运行、项目依据的政策持续执行</w:t>
            </w:r>
          </w:p>
        </w:tc>
        <w:tc>
          <w:tcPr>
            <w:tcW w:w="2268" w:type="dxa"/>
            <w:vAlign w:val="center"/>
          </w:tcPr>
          <w:p>
            <w:pPr>
              <w:pStyle w:val="13"/>
            </w:pPr>
            <w:r>
              <w:t>可持续</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tc>
        <w:tc>
          <w:tcPr>
            <w:tcW w:w="5386" w:type="dxa"/>
            <w:vAlign w:val="center"/>
          </w:tcPr>
          <w:p>
            <w:pPr>
              <w:pStyle w:val="13"/>
            </w:pPr>
            <w:r>
              <w:t>群众满意度</w:t>
            </w:r>
          </w:p>
          <w:p>
            <w:pPr>
              <w:pStyle w:val="13"/>
            </w:pPr>
          </w:p>
        </w:tc>
        <w:tc>
          <w:tcPr>
            <w:tcW w:w="2268" w:type="dxa"/>
            <w:vAlign w:val="center"/>
          </w:tcPr>
          <w:p>
            <w:pPr>
              <w:pStyle w:val="13"/>
            </w:pPr>
            <w:r>
              <w:t>社会调查</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63、秦财社【2024】234号2024年中央基本药物制度补助资金——村卫生室绩效目标表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13031324P00535811110R</w:t>
            </w:r>
          </w:p>
        </w:tc>
        <w:tc>
          <w:tcPr>
            <w:tcW w:w="2835" w:type="dxa"/>
            <w:vAlign w:val="center"/>
          </w:tcPr>
          <w:p>
            <w:pPr>
              <w:pStyle w:val="11"/>
            </w:pPr>
            <w:r>
              <w:t>项目名称</w:t>
            </w:r>
          </w:p>
        </w:tc>
        <w:tc>
          <w:tcPr>
            <w:tcW w:w="6095" w:type="dxa"/>
            <w:gridSpan w:val="3"/>
            <w:vAlign w:val="center"/>
          </w:tcPr>
          <w:p>
            <w:pPr>
              <w:pStyle w:val="13"/>
            </w:pPr>
            <w:r>
              <w:t>秦财社【2024】234号2024年中央基本药物制度补助资金——村卫生室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0.78</w:t>
            </w:r>
          </w:p>
        </w:tc>
        <w:tc>
          <w:tcPr>
            <w:tcW w:w="2835" w:type="dxa"/>
            <w:vAlign w:val="center"/>
          </w:tcPr>
          <w:p>
            <w:pPr>
              <w:pStyle w:val="11"/>
            </w:pPr>
            <w:r>
              <w:t>其中：财政    资金</w:t>
            </w:r>
          </w:p>
        </w:tc>
        <w:tc>
          <w:tcPr>
            <w:tcW w:w="2551" w:type="dxa"/>
            <w:vAlign w:val="center"/>
          </w:tcPr>
          <w:p>
            <w:pPr>
              <w:pStyle w:val="13"/>
            </w:pPr>
            <w:r>
              <w:t>0.78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2023年度村卫生室中央基本药物制度补助资金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1.提高乡村医生收入，保障村卫生室正常运行</w:t>
            </w:r>
          </w:p>
          <w:p>
            <w:pPr>
              <w:pStyle w:val="13"/>
            </w:pPr>
            <w:r>
              <w:t>2.严格执行国家基本药物制度，巩固制度实施成果</w:t>
            </w:r>
          </w:p>
          <w:p>
            <w:pPr>
              <w:pStyle w:val="13"/>
            </w:pPr>
            <w:r>
              <w:t>3.更好的为百姓提高或改善就医环境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村卫生室数量</w:t>
            </w:r>
          </w:p>
        </w:tc>
        <w:tc>
          <w:tcPr>
            <w:tcW w:w="5386" w:type="dxa"/>
            <w:vAlign w:val="center"/>
          </w:tcPr>
          <w:p>
            <w:pPr>
              <w:pStyle w:val="13"/>
            </w:pPr>
            <w:r>
              <w:t>村卫生室数量</w:t>
            </w:r>
          </w:p>
        </w:tc>
        <w:tc>
          <w:tcPr>
            <w:tcW w:w="2268" w:type="dxa"/>
            <w:vAlign w:val="center"/>
          </w:tcPr>
          <w:p>
            <w:pPr>
              <w:pStyle w:val="13"/>
            </w:pPr>
            <w:r>
              <w:t>15个</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药品零差率销售率</w:t>
            </w:r>
          </w:p>
        </w:tc>
        <w:tc>
          <w:tcPr>
            <w:tcW w:w="5386" w:type="dxa"/>
            <w:vAlign w:val="center"/>
          </w:tcPr>
          <w:p>
            <w:pPr>
              <w:pStyle w:val="13"/>
            </w:pPr>
            <w:r>
              <w:t>药品零差率销售率</w:t>
            </w:r>
          </w:p>
        </w:tc>
        <w:tc>
          <w:tcPr>
            <w:tcW w:w="2268" w:type="dxa"/>
            <w:vAlign w:val="center"/>
          </w:tcPr>
          <w:p>
            <w:pPr>
              <w:pStyle w:val="13"/>
            </w:pPr>
            <w:r>
              <w:t>100%</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支付及时率</w:t>
            </w:r>
          </w:p>
        </w:tc>
        <w:tc>
          <w:tcPr>
            <w:tcW w:w="2268" w:type="dxa"/>
            <w:vAlign w:val="center"/>
          </w:tcPr>
          <w:p>
            <w:pPr>
              <w:pStyle w:val="13"/>
            </w:pPr>
            <w:r>
              <w:t>100%</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7800.81元</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不断提升</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≥95%</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服务期限</w:t>
            </w:r>
          </w:p>
        </w:tc>
        <w:tc>
          <w:tcPr>
            <w:tcW w:w="5386" w:type="dxa"/>
            <w:vAlign w:val="center"/>
          </w:tcPr>
          <w:p>
            <w:pPr>
              <w:pStyle w:val="13"/>
            </w:pPr>
            <w:r>
              <w:t>服务期限</w:t>
            </w:r>
          </w:p>
        </w:tc>
        <w:tc>
          <w:tcPr>
            <w:tcW w:w="2268" w:type="dxa"/>
            <w:vAlign w:val="center"/>
          </w:tcPr>
          <w:p>
            <w:pPr>
              <w:pStyle w:val="13"/>
            </w:pPr>
            <w:r>
              <w:t>可延续</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100%</w:t>
            </w:r>
          </w:p>
        </w:tc>
        <w:tc>
          <w:tcPr>
            <w:tcW w:w="1276" w:type="dxa"/>
            <w:vAlign w:val="center"/>
          </w:tcPr>
          <w:p>
            <w:pPr>
              <w:pStyle w:val="13"/>
            </w:pPr>
            <w:r>
              <w:t>秦财社（2024）234号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64、秦财社【2024】582号提前下达2025年中央基本药物制度补助资金-村卫生室绩效目标表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13031325P00880111100Y</w:t>
            </w:r>
          </w:p>
        </w:tc>
        <w:tc>
          <w:tcPr>
            <w:tcW w:w="2835" w:type="dxa"/>
            <w:vAlign w:val="center"/>
          </w:tcPr>
          <w:p>
            <w:pPr>
              <w:pStyle w:val="11"/>
            </w:pPr>
            <w:r>
              <w:t>项目名称</w:t>
            </w:r>
          </w:p>
        </w:tc>
        <w:tc>
          <w:tcPr>
            <w:tcW w:w="6095" w:type="dxa"/>
            <w:gridSpan w:val="3"/>
            <w:vAlign w:val="center"/>
          </w:tcPr>
          <w:p>
            <w:pPr>
              <w:pStyle w:val="13"/>
            </w:pPr>
            <w:r>
              <w:t>秦财社【2024】582号提前下达2025年中央基本药物制度补助资金-村卫生室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4.34</w:t>
            </w:r>
          </w:p>
        </w:tc>
        <w:tc>
          <w:tcPr>
            <w:tcW w:w="2835" w:type="dxa"/>
            <w:vAlign w:val="center"/>
          </w:tcPr>
          <w:p>
            <w:pPr>
              <w:pStyle w:val="11"/>
            </w:pPr>
            <w:r>
              <w:t>其中：财政    资金</w:t>
            </w:r>
          </w:p>
        </w:tc>
        <w:tc>
          <w:tcPr>
            <w:tcW w:w="2551" w:type="dxa"/>
            <w:vAlign w:val="center"/>
          </w:tcPr>
          <w:p>
            <w:pPr>
              <w:pStyle w:val="13"/>
            </w:pPr>
            <w:r>
              <w:t>4.34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促进村卫生室业务发展，让辖区居民享受基本药物制度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上级部门考核</w:t>
            </w:r>
          </w:p>
        </w:tc>
        <w:tc>
          <w:tcPr>
            <w:tcW w:w="5386" w:type="dxa"/>
            <w:vAlign w:val="center"/>
          </w:tcPr>
          <w:p>
            <w:pPr>
              <w:pStyle w:val="13"/>
            </w:pPr>
            <w:r>
              <w:t>上级部门对村卫生室进行考核</w:t>
            </w:r>
          </w:p>
        </w:tc>
        <w:tc>
          <w:tcPr>
            <w:tcW w:w="2268" w:type="dxa"/>
            <w:vAlign w:val="center"/>
          </w:tcPr>
          <w:p>
            <w:pPr>
              <w:pStyle w:val="13"/>
            </w:pPr>
            <w:r>
              <w:t>次</w:t>
            </w:r>
          </w:p>
        </w:tc>
        <w:tc>
          <w:tcPr>
            <w:tcW w:w="1276" w:type="dxa"/>
            <w:vAlign w:val="center"/>
          </w:tcPr>
          <w:p>
            <w:pPr>
              <w:pStyle w:val="13"/>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零差率销售率</w:t>
            </w:r>
          </w:p>
        </w:tc>
        <w:tc>
          <w:tcPr>
            <w:tcW w:w="5386" w:type="dxa"/>
            <w:vAlign w:val="center"/>
          </w:tcPr>
          <w:p>
            <w:pPr>
              <w:pStyle w:val="13"/>
            </w:pPr>
            <w:r>
              <w:t>基本药物零差率销售率</w:t>
            </w:r>
          </w:p>
        </w:tc>
        <w:tc>
          <w:tcPr>
            <w:tcW w:w="2268" w:type="dxa"/>
            <w:vAlign w:val="center"/>
          </w:tcPr>
          <w:p>
            <w:pPr>
              <w:pStyle w:val="13"/>
            </w:pPr>
            <w:r>
              <w:t>100%</w:t>
            </w:r>
          </w:p>
        </w:tc>
        <w:tc>
          <w:tcPr>
            <w:tcW w:w="1276" w:type="dxa"/>
            <w:vAlign w:val="center"/>
          </w:tcPr>
          <w:p>
            <w:pPr>
              <w:pStyle w:val="13"/>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上级部门对村卫生室考核</w:t>
            </w:r>
          </w:p>
        </w:tc>
        <w:tc>
          <w:tcPr>
            <w:tcW w:w="5386" w:type="dxa"/>
            <w:vAlign w:val="center"/>
          </w:tcPr>
          <w:p>
            <w:pPr>
              <w:pStyle w:val="13"/>
            </w:pPr>
            <w:r>
              <w:t>上级部门对村卫生进行考核</w:t>
            </w:r>
          </w:p>
        </w:tc>
        <w:tc>
          <w:tcPr>
            <w:tcW w:w="2268" w:type="dxa"/>
            <w:vAlign w:val="center"/>
          </w:tcPr>
          <w:p>
            <w:pPr>
              <w:pStyle w:val="13"/>
            </w:pPr>
            <w:r>
              <w:t>12月底完成</w:t>
            </w:r>
          </w:p>
        </w:tc>
        <w:tc>
          <w:tcPr>
            <w:tcW w:w="1276" w:type="dxa"/>
            <w:vAlign w:val="center"/>
          </w:tcPr>
          <w:p>
            <w:pPr>
              <w:pStyle w:val="13"/>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5386" w:type="dxa"/>
            <w:vAlign w:val="center"/>
          </w:tcPr>
          <w:p>
            <w:pPr>
              <w:pStyle w:val="13"/>
            </w:pPr>
            <w:r>
              <w:t>项目实际成本</w:t>
            </w:r>
          </w:p>
        </w:tc>
        <w:tc>
          <w:tcPr>
            <w:tcW w:w="2268" w:type="dxa"/>
            <w:vAlign w:val="center"/>
          </w:tcPr>
          <w:p>
            <w:pPr>
              <w:pStyle w:val="13"/>
            </w:pPr>
            <w:r>
              <w:t>43400元</w:t>
            </w:r>
          </w:p>
        </w:tc>
        <w:tc>
          <w:tcPr>
            <w:tcW w:w="1276" w:type="dxa"/>
            <w:vAlign w:val="center"/>
          </w:tcPr>
          <w:p>
            <w:pPr>
              <w:pStyle w:val="13"/>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项目工程完成情况</w:t>
            </w:r>
          </w:p>
        </w:tc>
        <w:tc>
          <w:tcPr>
            <w:tcW w:w="2268" w:type="dxa"/>
            <w:vAlign w:val="center"/>
          </w:tcPr>
          <w:p>
            <w:pPr>
              <w:pStyle w:val="13"/>
            </w:pPr>
            <w:r>
              <w:t>按时完成</w:t>
            </w:r>
          </w:p>
        </w:tc>
        <w:tc>
          <w:tcPr>
            <w:tcW w:w="1276" w:type="dxa"/>
            <w:vAlign w:val="center"/>
          </w:tcPr>
          <w:p>
            <w:pPr>
              <w:pStyle w:val="13"/>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基本药物制度对居民的受益情况</w:t>
            </w:r>
          </w:p>
        </w:tc>
        <w:tc>
          <w:tcPr>
            <w:tcW w:w="5386" w:type="dxa"/>
            <w:vAlign w:val="center"/>
          </w:tcPr>
          <w:p>
            <w:pPr>
              <w:pStyle w:val="13"/>
            </w:pPr>
            <w:r>
              <w:t>实行基本药物制度，对切实减轻百姓就医负担的作用</w:t>
            </w:r>
          </w:p>
        </w:tc>
        <w:tc>
          <w:tcPr>
            <w:tcW w:w="2268" w:type="dxa"/>
            <w:vAlign w:val="center"/>
          </w:tcPr>
          <w:p>
            <w:pPr>
              <w:pStyle w:val="13"/>
            </w:pPr>
            <w:r>
              <w:t>较大</w:t>
            </w:r>
          </w:p>
        </w:tc>
        <w:tc>
          <w:tcPr>
            <w:tcW w:w="1276" w:type="dxa"/>
            <w:vAlign w:val="center"/>
          </w:tcPr>
          <w:p>
            <w:pPr>
              <w:pStyle w:val="13"/>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调查结果</w:t>
            </w:r>
          </w:p>
        </w:tc>
        <w:tc>
          <w:tcPr>
            <w:tcW w:w="5386" w:type="dxa"/>
            <w:vAlign w:val="center"/>
          </w:tcPr>
          <w:p>
            <w:pPr>
              <w:pStyle w:val="13"/>
            </w:pPr>
            <w:r>
              <w:t>结果准确性</w:t>
            </w:r>
          </w:p>
        </w:tc>
        <w:tc>
          <w:tcPr>
            <w:tcW w:w="2268" w:type="dxa"/>
            <w:vAlign w:val="center"/>
          </w:tcPr>
          <w:p>
            <w:pPr>
              <w:pStyle w:val="13"/>
            </w:pPr>
            <w:r>
              <w:t>≥90%</w:t>
            </w:r>
          </w:p>
        </w:tc>
        <w:tc>
          <w:tcPr>
            <w:tcW w:w="1276" w:type="dxa"/>
            <w:vAlign w:val="center"/>
          </w:tcPr>
          <w:p>
            <w:pPr>
              <w:pStyle w:val="13"/>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可长期持续</w:t>
            </w:r>
          </w:p>
        </w:tc>
        <w:tc>
          <w:tcPr>
            <w:tcW w:w="1276" w:type="dxa"/>
            <w:vAlign w:val="center"/>
          </w:tcPr>
          <w:p>
            <w:pPr>
              <w:pStyle w:val="13"/>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绩效管理办法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65、秦财社【2024】582号提前下达2025年中央基本药物制度补助资金-基层医疗卫生机构绩效目标表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13031325P00880111098D</w:t>
            </w:r>
          </w:p>
        </w:tc>
        <w:tc>
          <w:tcPr>
            <w:tcW w:w="2835" w:type="dxa"/>
            <w:vAlign w:val="center"/>
          </w:tcPr>
          <w:p>
            <w:pPr>
              <w:pStyle w:val="11"/>
            </w:pPr>
            <w:r>
              <w:t>项目名称</w:t>
            </w:r>
          </w:p>
        </w:tc>
        <w:tc>
          <w:tcPr>
            <w:tcW w:w="6095" w:type="dxa"/>
            <w:gridSpan w:val="3"/>
            <w:vAlign w:val="center"/>
          </w:tcPr>
          <w:p>
            <w:pPr>
              <w:pStyle w:val="13"/>
            </w:pPr>
            <w:r>
              <w:t>秦财社【2024】582号提前下达2025年中央基本药物制度补助资金-基层医疗卫生机构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4.92</w:t>
            </w:r>
          </w:p>
        </w:tc>
        <w:tc>
          <w:tcPr>
            <w:tcW w:w="2835" w:type="dxa"/>
            <w:vAlign w:val="center"/>
          </w:tcPr>
          <w:p>
            <w:pPr>
              <w:pStyle w:val="11"/>
            </w:pPr>
            <w:r>
              <w:t>其中：财政    资金</w:t>
            </w:r>
          </w:p>
        </w:tc>
        <w:tc>
          <w:tcPr>
            <w:tcW w:w="2551" w:type="dxa"/>
            <w:vAlign w:val="center"/>
          </w:tcPr>
          <w:p>
            <w:pPr>
              <w:pStyle w:val="13"/>
            </w:pPr>
            <w:r>
              <w:t>4.92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提高医疗服务质量，促进综合改革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1.执行基本药物制度零差率，减轻群众经济负担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实际完成数</w:t>
            </w:r>
          </w:p>
        </w:tc>
        <w:tc>
          <w:tcPr>
            <w:tcW w:w="5386" w:type="dxa"/>
            <w:vAlign w:val="center"/>
          </w:tcPr>
          <w:p>
            <w:pPr>
              <w:pStyle w:val="13"/>
            </w:pPr>
            <w:r>
              <w:t>实际完成数</w:t>
            </w:r>
          </w:p>
        </w:tc>
        <w:tc>
          <w:tcPr>
            <w:tcW w:w="2268" w:type="dxa"/>
            <w:vAlign w:val="center"/>
          </w:tcPr>
          <w:p>
            <w:pPr>
              <w:pStyle w:val="13"/>
            </w:pPr>
            <w:r>
              <w:t>49200元</w:t>
            </w:r>
          </w:p>
        </w:tc>
        <w:tc>
          <w:tcPr>
            <w:tcW w:w="1276" w:type="dxa"/>
            <w:vAlign w:val="center"/>
          </w:tcPr>
          <w:p>
            <w:pPr>
              <w:pStyle w:val="13"/>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正常使用率</w:t>
            </w:r>
          </w:p>
        </w:tc>
        <w:tc>
          <w:tcPr>
            <w:tcW w:w="2268" w:type="dxa"/>
            <w:vAlign w:val="center"/>
          </w:tcPr>
          <w:p>
            <w:pPr>
              <w:pStyle w:val="13"/>
            </w:pPr>
            <w:r>
              <w:t>100%</w:t>
            </w:r>
          </w:p>
        </w:tc>
        <w:tc>
          <w:tcPr>
            <w:tcW w:w="1276" w:type="dxa"/>
            <w:vAlign w:val="center"/>
          </w:tcPr>
          <w:p>
            <w:pPr>
              <w:pStyle w:val="13"/>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专项资金按时下达</w:t>
            </w:r>
          </w:p>
        </w:tc>
        <w:tc>
          <w:tcPr>
            <w:tcW w:w="5386" w:type="dxa"/>
            <w:vAlign w:val="center"/>
          </w:tcPr>
          <w:p>
            <w:pPr>
              <w:pStyle w:val="13"/>
            </w:pPr>
            <w:r>
              <w:t>专项资金按时下达</w:t>
            </w:r>
          </w:p>
        </w:tc>
        <w:tc>
          <w:tcPr>
            <w:tcW w:w="2268" w:type="dxa"/>
            <w:vAlign w:val="center"/>
          </w:tcPr>
          <w:p>
            <w:pPr>
              <w:pStyle w:val="13"/>
            </w:pPr>
            <w:r>
              <w:t>按时下达</w:t>
            </w:r>
          </w:p>
        </w:tc>
        <w:tc>
          <w:tcPr>
            <w:tcW w:w="1276" w:type="dxa"/>
            <w:vAlign w:val="center"/>
          </w:tcPr>
          <w:p>
            <w:pPr>
              <w:pStyle w:val="13"/>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49200元</w:t>
            </w:r>
          </w:p>
        </w:tc>
        <w:tc>
          <w:tcPr>
            <w:tcW w:w="1276" w:type="dxa"/>
            <w:vAlign w:val="center"/>
          </w:tcPr>
          <w:p>
            <w:pPr>
              <w:pStyle w:val="13"/>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≥90%</w:t>
            </w:r>
          </w:p>
        </w:tc>
        <w:tc>
          <w:tcPr>
            <w:tcW w:w="1276" w:type="dxa"/>
            <w:vAlign w:val="center"/>
          </w:tcPr>
          <w:p>
            <w:pPr>
              <w:pStyle w:val="13"/>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长期实用性</w:t>
            </w:r>
          </w:p>
        </w:tc>
        <w:tc>
          <w:tcPr>
            <w:tcW w:w="5386" w:type="dxa"/>
            <w:vAlign w:val="center"/>
          </w:tcPr>
          <w:p>
            <w:pPr>
              <w:pStyle w:val="13"/>
            </w:pPr>
            <w:r>
              <w:t>长期实用性</w:t>
            </w:r>
          </w:p>
        </w:tc>
        <w:tc>
          <w:tcPr>
            <w:tcW w:w="2268" w:type="dxa"/>
            <w:vAlign w:val="center"/>
          </w:tcPr>
          <w:p>
            <w:pPr>
              <w:pStyle w:val="13"/>
            </w:pPr>
            <w:r>
              <w:t>推荐长期使用</w:t>
            </w:r>
          </w:p>
        </w:tc>
        <w:tc>
          <w:tcPr>
            <w:tcW w:w="1276" w:type="dxa"/>
            <w:vAlign w:val="center"/>
          </w:tcPr>
          <w:p>
            <w:pPr>
              <w:pStyle w:val="13"/>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≥95%</w:t>
            </w:r>
          </w:p>
        </w:tc>
        <w:tc>
          <w:tcPr>
            <w:tcW w:w="1276" w:type="dxa"/>
            <w:vAlign w:val="center"/>
          </w:tcPr>
          <w:p>
            <w:pPr>
              <w:pStyle w:val="13"/>
            </w:pPr>
            <w:r>
              <w:t>绩效管理办法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66、秦财社【2024】588号提前下达2025年中央基本公共卫生服务补助资金绩效目标表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13031325P000007100029</w:t>
            </w:r>
          </w:p>
        </w:tc>
        <w:tc>
          <w:tcPr>
            <w:tcW w:w="2835" w:type="dxa"/>
            <w:vAlign w:val="center"/>
          </w:tcPr>
          <w:p>
            <w:pPr>
              <w:pStyle w:val="11"/>
            </w:pPr>
            <w:r>
              <w:t>项目名称</w:t>
            </w:r>
          </w:p>
        </w:tc>
        <w:tc>
          <w:tcPr>
            <w:tcW w:w="6095" w:type="dxa"/>
            <w:gridSpan w:val="3"/>
            <w:vAlign w:val="center"/>
          </w:tcPr>
          <w:p>
            <w:pPr>
              <w:pStyle w:val="13"/>
            </w:pPr>
            <w:r>
              <w:t>秦财社【2024】588号提前下达2025年中央基本公共卫生服务补助资金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85.44</w:t>
            </w:r>
          </w:p>
        </w:tc>
        <w:tc>
          <w:tcPr>
            <w:tcW w:w="2835" w:type="dxa"/>
            <w:vAlign w:val="center"/>
          </w:tcPr>
          <w:p>
            <w:pPr>
              <w:pStyle w:val="11"/>
            </w:pPr>
            <w:r>
              <w:t>其中：财政    资金</w:t>
            </w:r>
          </w:p>
        </w:tc>
        <w:tc>
          <w:tcPr>
            <w:tcW w:w="2551" w:type="dxa"/>
            <w:vAlign w:val="center"/>
          </w:tcPr>
          <w:p>
            <w:pPr>
              <w:pStyle w:val="13"/>
            </w:pPr>
            <w:r>
              <w:t>85.44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用于开展辖区基本公共卫生服务各项目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1.提升辖区基本公共卫生服务水平，提高公共卫生干预能力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工作情况</w:t>
            </w:r>
          </w:p>
        </w:tc>
        <w:tc>
          <w:tcPr>
            <w:tcW w:w="5386" w:type="dxa"/>
            <w:vAlign w:val="center"/>
          </w:tcPr>
          <w:p>
            <w:pPr>
              <w:pStyle w:val="13"/>
            </w:pPr>
            <w:r>
              <w:t>工作情况</w:t>
            </w:r>
          </w:p>
        </w:tc>
        <w:tc>
          <w:tcPr>
            <w:tcW w:w="2268" w:type="dxa"/>
            <w:vAlign w:val="center"/>
          </w:tcPr>
          <w:p>
            <w:pPr>
              <w:pStyle w:val="13"/>
            </w:pPr>
            <w:r>
              <w:t>按时完成</w:t>
            </w:r>
          </w:p>
        </w:tc>
        <w:tc>
          <w:tcPr>
            <w:tcW w:w="1276" w:type="dxa"/>
            <w:vAlign w:val="center"/>
          </w:tcPr>
          <w:p>
            <w:pPr>
              <w:pStyle w:val="13"/>
            </w:pPr>
            <w: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w:t>
            </w:r>
          </w:p>
        </w:tc>
        <w:tc>
          <w:tcPr>
            <w:tcW w:w="1276" w:type="dxa"/>
            <w:vAlign w:val="center"/>
          </w:tcPr>
          <w:p>
            <w:pPr>
              <w:pStyle w:val="13"/>
            </w:pPr>
            <w: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项目执行效率</w:t>
            </w:r>
          </w:p>
        </w:tc>
        <w:tc>
          <w:tcPr>
            <w:tcW w:w="5386" w:type="dxa"/>
            <w:vAlign w:val="center"/>
          </w:tcPr>
          <w:p>
            <w:pPr>
              <w:pStyle w:val="13"/>
            </w:pPr>
            <w:r>
              <w:t>项目执行效率</w:t>
            </w:r>
          </w:p>
        </w:tc>
        <w:tc>
          <w:tcPr>
            <w:tcW w:w="2268" w:type="dxa"/>
            <w:vAlign w:val="center"/>
          </w:tcPr>
          <w:p>
            <w:pPr>
              <w:pStyle w:val="13"/>
            </w:pPr>
            <w:r>
              <w:t>100%</w:t>
            </w:r>
          </w:p>
        </w:tc>
        <w:tc>
          <w:tcPr>
            <w:tcW w:w="1276" w:type="dxa"/>
            <w:vAlign w:val="center"/>
          </w:tcPr>
          <w:p>
            <w:pPr>
              <w:pStyle w:val="13"/>
            </w:pPr>
            <w: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85.44万元</w:t>
            </w:r>
          </w:p>
        </w:tc>
        <w:tc>
          <w:tcPr>
            <w:tcW w:w="1276" w:type="dxa"/>
            <w:vAlign w:val="center"/>
          </w:tcPr>
          <w:p>
            <w:pPr>
              <w:pStyle w:val="13"/>
            </w:pPr>
            <w: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不断提高</w:t>
            </w:r>
          </w:p>
        </w:tc>
        <w:tc>
          <w:tcPr>
            <w:tcW w:w="1276" w:type="dxa"/>
            <w:vAlign w:val="center"/>
          </w:tcPr>
          <w:p>
            <w:pPr>
              <w:pStyle w:val="13"/>
            </w:pPr>
            <w: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≥90%</w:t>
            </w:r>
          </w:p>
        </w:tc>
        <w:tc>
          <w:tcPr>
            <w:tcW w:w="1276" w:type="dxa"/>
            <w:vAlign w:val="center"/>
          </w:tcPr>
          <w:p>
            <w:pPr>
              <w:pStyle w:val="13"/>
            </w:pPr>
            <w: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可长期使用</w:t>
            </w:r>
          </w:p>
        </w:tc>
        <w:tc>
          <w:tcPr>
            <w:tcW w:w="1276" w:type="dxa"/>
            <w:vAlign w:val="center"/>
          </w:tcPr>
          <w:p>
            <w:pPr>
              <w:pStyle w:val="13"/>
            </w:pPr>
            <w: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绩效评价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67、秦财社【2024】596号提前下达2025年省级基本药物制度补助资金-村卫生室绩效目标表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13031325P008801111341</w:t>
            </w:r>
          </w:p>
        </w:tc>
        <w:tc>
          <w:tcPr>
            <w:tcW w:w="2835" w:type="dxa"/>
            <w:vAlign w:val="center"/>
          </w:tcPr>
          <w:p>
            <w:pPr>
              <w:pStyle w:val="11"/>
            </w:pPr>
            <w:r>
              <w:t>项目名称</w:t>
            </w:r>
          </w:p>
        </w:tc>
        <w:tc>
          <w:tcPr>
            <w:tcW w:w="6095" w:type="dxa"/>
            <w:gridSpan w:val="3"/>
            <w:vAlign w:val="center"/>
          </w:tcPr>
          <w:p>
            <w:pPr>
              <w:pStyle w:val="13"/>
            </w:pPr>
            <w:r>
              <w:t>秦财社【2024】596号提前下达2025年省级基本药物制度补助资金-村卫生室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2.41</w:t>
            </w:r>
          </w:p>
        </w:tc>
        <w:tc>
          <w:tcPr>
            <w:tcW w:w="2835" w:type="dxa"/>
            <w:vAlign w:val="center"/>
          </w:tcPr>
          <w:p>
            <w:pPr>
              <w:pStyle w:val="11"/>
            </w:pPr>
            <w:r>
              <w:t>其中：财政    资金</w:t>
            </w:r>
          </w:p>
        </w:tc>
        <w:tc>
          <w:tcPr>
            <w:tcW w:w="2551" w:type="dxa"/>
            <w:vAlign w:val="center"/>
          </w:tcPr>
          <w:p>
            <w:pPr>
              <w:pStyle w:val="13"/>
            </w:pPr>
            <w:r>
              <w:t>2.41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落实村卫生室基本药物制度，提高村医收入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上级部门考核村卫生室</w:t>
            </w:r>
          </w:p>
        </w:tc>
        <w:tc>
          <w:tcPr>
            <w:tcW w:w="5386" w:type="dxa"/>
            <w:vAlign w:val="center"/>
          </w:tcPr>
          <w:p>
            <w:pPr>
              <w:pStyle w:val="13"/>
            </w:pPr>
            <w:r>
              <w:t>上级部门对村卫生室考核</w:t>
            </w:r>
          </w:p>
        </w:tc>
        <w:tc>
          <w:tcPr>
            <w:tcW w:w="2268" w:type="dxa"/>
            <w:vAlign w:val="center"/>
          </w:tcPr>
          <w:p>
            <w:pPr>
              <w:pStyle w:val="13"/>
            </w:pPr>
            <w:r>
              <w:t>2次</w:t>
            </w:r>
          </w:p>
        </w:tc>
        <w:tc>
          <w:tcPr>
            <w:tcW w:w="1276" w:type="dxa"/>
            <w:vAlign w:val="center"/>
          </w:tcPr>
          <w:p>
            <w:pPr>
              <w:pStyle w:val="13"/>
            </w:pPr>
            <w:r>
              <w:t>秦财社{2024}596号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完成率质量</w:t>
            </w:r>
          </w:p>
        </w:tc>
        <w:tc>
          <w:tcPr>
            <w:tcW w:w="5386" w:type="dxa"/>
            <w:vAlign w:val="center"/>
          </w:tcPr>
          <w:p>
            <w:pPr>
              <w:pStyle w:val="13"/>
            </w:pPr>
            <w:r>
              <w:t>完成率质量</w:t>
            </w:r>
          </w:p>
        </w:tc>
        <w:tc>
          <w:tcPr>
            <w:tcW w:w="2268" w:type="dxa"/>
            <w:vAlign w:val="center"/>
          </w:tcPr>
          <w:p>
            <w:pPr>
              <w:pStyle w:val="13"/>
            </w:pPr>
            <w:r>
              <w:t>100%</w:t>
            </w:r>
          </w:p>
        </w:tc>
        <w:tc>
          <w:tcPr>
            <w:tcW w:w="1276" w:type="dxa"/>
            <w:vAlign w:val="center"/>
          </w:tcPr>
          <w:p>
            <w:pPr>
              <w:pStyle w:val="13"/>
            </w:pPr>
            <w:r>
              <w:t>秦财社{2024}596号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按规定时间完成</w:t>
            </w:r>
          </w:p>
        </w:tc>
        <w:tc>
          <w:tcPr>
            <w:tcW w:w="1276" w:type="dxa"/>
            <w:vAlign w:val="center"/>
          </w:tcPr>
          <w:p>
            <w:pPr>
              <w:pStyle w:val="13"/>
            </w:pPr>
            <w:r>
              <w:t>秦财社{2024}596号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项目完成总成本</w:t>
            </w:r>
          </w:p>
        </w:tc>
        <w:tc>
          <w:tcPr>
            <w:tcW w:w="2268" w:type="dxa"/>
            <w:vAlign w:val="center"/>
          </w:tcPr>
          <w:p>
            <w:pPr>
              <w:pStyle w:val="13"/>
            </w:pPr>
            <w:r>
              <w:t>24100元</w:t>
            </w:r>
          </w:p>
        </w:tc>
        <w:tc>
          <w:tcPr>
            <w:tcW w:w="1276" w:type="dxa"/>
            <w:vAlign w:val="center"/>
          </w:tcPr>
          <w:p>
            <w:pPr>
              <w:pStyle w:val="13"/>
            </w:pPr>
            <w:r>
              <w:t>秦财社{2024}596号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秦财社{2024}596号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社会效益指标</w:t>
            </w:r>
          </w:p>
        </w:tc>
        <w:tc>
          <w:tcPr>
            <w:tcW w:w="2268" w:type="dxa"/>
            <w:vAlign w:val="center"/>
          </w:tcPr>
          <w:p>
            <w:pPr>
              <w:pStyle w:val="13"/>
            </w:pPr>
            <w:r>
              <w:t>提高</w:t>
            </w:r>
          </w:p>
        </w:tc>
        <w:tc>
          <w:tcPr>
            <w:tcW w:w="1276" w:type="dxa"/>
            <w:vAlign w:val="center"/>
          </w:tcPr>
          <w:p>
            <w:pPr>
              <w:pStyle w:val="13"/>
            </w:pPr>
            <w:r>
              <w:t>秦财社{2024}596号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≥90%</w:t>
            </w:r>
          </w:p>
        </w:tc>
        <w:tc>
          <w:tcPr>
            <w:tcW w:w="1276" w:type="dxa"/>
            <w:vAlign w:val="center"/>
          </w:tcPr>
          <w:p>
            <w:pPr>
              <w:pStyle w:val="13"/>
            </w:pPr>
            <w:r>
              <w:t>秦财社{2024}596号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可持续</w:t>
            </w:r>
          </w:p>
        </w:tc>
        <w:tc>
          <w:tcPr>
            <w:tcW w:w="1276" w:type="dxa"/>
            <w:vAlign w:val="center"/>
          </w:tcPr>
          <w:p>
            <w:pPr>
              <w:pStyle w:val="13"/>
            </w:pPr>
            <w:r>
              <w:t>秦财社{2024}596号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通过问卷调查，满意和较满意的对</w:t>
            </w:r>
          </w:p>
        </w:tc>
        <w:tc>
          <w:tcPr>
            <w:tcW w:w="5386" w:type="dxa"/>
            <w:vAlign w:val="center"/>
          </w:tcPr>
          <w:p>
            <w:pPr>
              <w:pStyle w:val="13"/>
            </w:pPr>
            <w:r>
              <w:t>通过问卷调查，满意和较满意的对象占所有调查对象的比例</w:t>
            </w:r>
          </w:p>
        </w:tc>
        <w:tc>
          <w:tcPr>
            <w:tcW w:w="2268" w:type="dxa"/>
            <w:vAlign w:val="center"/>
          </w:tcPr>
          <w:p>
            <w:pPr>
              <w:pStyle w:val="13"/>
            </w:pPr>
            <w:r>
              <w:t>≥95%</w:t>
            </w:r>
          </w:p>
        </w:tc>
        <w:tc>
          <w:tcPr>
            <w:tcW w:w="1276" w:type="dxa"/>
            <w:vAlign w:val="center"/>
          </w:tcPr>
          <w:p>
            <w:pPr>
              <w:pStyle w:val="13"/>
            </w:pPr>
            <w:r>
              <w:t>秦财社{2024}596号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68、秦财社【2024】670号提前下达2025年市级基本公共卫生服务补助资金绩效目标表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13031325P00000710003W</w:t>
            </w:r>
          </w:p>
        </w:tc>
        <w:tc>
          <w:tcPr>
            <w:tcW w:w="2835" w:type="dxa"/>
            <w:vAlign w:val="center"/>
          </w:tcPr>
          <w:p>
            <w:pPr>
              <w:pStyle w:val="11"/>
            </w:pPr>
            <w:r>
              <w:t>项目名称</w:t>
            </w:r>
          </w:p>
        </w:tc>
        <w:tc>
          <w:tcPr>
            <w:tcW w:w="6095" w:type="dxa"/>
            <w:gridSpan w:val="3"/>
            <w:vAlign w:val="center"/>
          </w:tcPr>
          <w:p>
            <w:pPr>
              <w:pStyle w:val="13"/>
            </w:pPr>
            <w:r>
              <w:t>秦财社【2024】670号提前下达2025年市级基本公共卫生服务补助资金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7.54</w:t>
            </w:r>
          </w:p>
        </w:tc>
        <w:tc>
          <w:tcPr>
            <w:tcW w:w="2835" w:type="dxa"/>
            <w:vAlign w:val="center"/>
          </w:tcPr>
          <w:p>
            <w:pPr>
              <w:pStyle w:val="11"/>
            </w:pPr>
            <w:r>
              <w:t>其中：财政    资金</w:t>
            </w:r>
          </w:p>
        </w:tc>
        <w:tc>
          <w:tcPr>
            <w:tcW w:w="2551" w:type="dxa"/>
            <w:vAlign w:val="center"/>
          </w:tcPr>
          <w:p>
            <w:pPr>
              <w:pStyle w:val="13"/>
            </w:pPr>
            <w:r>
              <w:t>7.54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用于开展辖区基本功卫生服务各个项目，提高居民健康素养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1.让辖区居民享有均等的基本公共卫生服务，提高生活质量。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拨款数额</w:t>
            </w:r>
          </w:p>
        </w:tc>
        <w:tc>
          <w:tcPr>
            <w:tcW w:w="5386" w:type="dxa"/>
            <w:vAlign w:val="center"/>
          </w:tcPr>
          <w:p>
            <w:pPr>
              <w:pStyle w:val="13"/>
            </w:pPr>
            <w:r>
              <w:t>拨款数额</w:t>
            </w:r>
          </w:p>
        </w:tc>
        <w:tc>
          <w:tcPr>
            <w:tcW w:w="2268" w:type="dxa"/>
            <w:vAlign w:val="center"/>
          </w:tcPr>
          <w:p>
            <w:pPr>
              <w:pStyle w:val="13"/>
            </w:pPr>
            <w:r>
              <w:t>75445元</w:t>
            </w:r>
          </w:p>
        </w:tc>
        <w:tc>
          <w:tcPr>
            <w:tcW w:w="1276" w:type="dxa"/>
            <w:vAlign w:val="center"/>
          </w:tcPr>
          <w:p>
            <w:pPr>
              <w:pStyle w:val="13"/>
            </w:pPr>
            <w:r>
              <w:t>绩效考核及评价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计划完成率</w:t>
            </w:r>
          </w:p>
        </w:tc>
        <w:tc>
          <w:tcPr>
            <w:tcW w:w="5386" w:type="dxa"/>
            <w:vAlign w:val="center"/>
          </w:tcPr>
          <w:p>
            <w:pPr>
              <w:pStyle w:val="13"/>
            </w:pPr>
            <w:r>
              <w:t>计划完成率</w:t>
            </w:r>
          </w:p>
        </w:tc>
        <w:tc>
          <w:tcPr>
            <w:tcW w:w="2268" w:type="dxa"/>
            <w:vAlign w:val="center"/>
          </w:tcPr>
          <w:p>
            <w:pPr>
              <w:pStyle w:val="13"/>
            </w:pPr>
            <w:r>
              <w:t>100%</w:t>
            </w:r>
          </w:p>
        </w:tc>
        <w:tc>
          <w:tcPr>
            <w:tcW w:w="1276" w:type="dxa"/>
            <w:vAlign w:val="center"/>
          </w:tcPr>
          <w:p>
            <w:pPr>
              <w:pStyle w:val="13"/>
            </w:pPr>
            <w:r>
              <w:t>绩效考核及评价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按时完成</w:t>
            </w:r>
          </w:p>
        </w:tc>
        <w:tc>
          <w:tcPr>
            <w:tcW w:w="1276" w:type="dxa"/>
            <w:vAlign w:val="center"/>
          </w:tcPr>
          <w:p>
            <w:pPr>
              <w:pStyle w:val="13"/>
            </w:pPr>
            <w:r>
              <w:t>绩效考核及评价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严格执行预算安排</w:t>
            </w:r>
          </w:p>
        </w:tc>
        <w:tc>
          <w:tcPr>
            <w:tcW w:w="1276" w:type="dxa"/>
            <w:vAlign w:val="center"/>
          </w:tcPr>
          <w:p>
            <w:pPr>
              <w:pStyle w:val="13"/>
            </w:pPr>
            <w:r>
              <w:t>绩效考核及评价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稳步提高</w:t>
            </w:r>
          </w:p>
        </w:tc>
        <w:tc>
          <w:tcPr>
            <w:tcW w:w="1276" w:type="dxa"/>
            <w:vAlign w:val="center"/>
          </w:tcPr>
          <w:p>
            <w:pPr>
              <w:pStyle w:val="13"/>
            </w:pPr>
            <w:r>
              <w:t>绩效考核及评价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不断提升</w:t>
            </w:r>
          </w:p>
        </w:tc>
        <w:tc>
          <w:tcPr>
            <w:tcW w:w="1276" w:type="dxa"/>
            <w:vAlign w:val="center"/>
          </w:tcPr>
          <w:p>
            <w:pPr>
              <w:pStyle w:val="13"/>
            </w:pPr>
            <w:r>
              <w:t>绩效考核及评价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≥90%</w:t>
            </w:r>
          </w:p>
        </w:tc>
        <w:tc>
          <w:tcPr>
            <w:tcW w:w="1276" w:type="dxa"/>
            <w:vAlign w:val="center"/>
          </w:tcPr>
          <w:p>
            <w:pPr>
              <w:pStyle w:val="13"/>
            </w:pPr>
            <w:r>
              <w:t>绩效考核及评价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可持续</w:t>
            </w:r>
          </w:p>
        </w:tc>
        <w:tc>
          <w:tcPr>
            <w:tcW w:w="1276" w:type="dxa"/>
            <w:vAlign w:val="center"/>
          </w:tcPr>
          <w:p>
            <w:pPr>
              <w:pStyle w:val="13"/>
            </w:pPr>
            <w:r>
              <w:t>绩效考核及评价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通过问卷调查，满意和较满意的对</w:t>
            </w:r>
          </w:p>
        </w:tc>
        <w:tc>
          <w:tcPr>
            <w:tcW w:w="5386" w:type="dxa"/>
            <w:vAlign w:val="center"/>
          </w:tcPr>
          <w:p>
            <w:pPr>
              <w:pStyle w:val="13"/>
            </w:pPr>
            <w:r>
              <w:t>通过问卷调查，满意和较满意的对象占所有调查对象的比例</w:t>
            </w:r>
          </w:p>
        </w:tc>
        <w:tc>
          <w:tcPr>
            <w:tcW w:w="2268" w:type="dxa"/>
            <w:vAlign w:val="center"/>
          </w:tcPr>
          <w:p>
            <w:pPr>
              <w:pStyle w:val="13"/>
            </w:pPr>
            <w:r>
              <w:t>≥90%</w:t>
            </w:r>
          </w:p>
        </w:tc>
        <w:tc>
          <w:tcPr>
            <w:tcW w:w="1276" w:type="dxa"/>
            <w:vAlign w:val="center"/>
          </w:tcPr>
          <w:p>
            <w:pPr>
              <w:pStyle w:val="13"/>
            </w:pPr>
            <w:r>
              <w:t>绩效考核及评价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69、秦财社【2023】749号提前下达2024年中央基本药物制度补助资金—村卫生室绩效目标表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13031324P00535810914F</w:t>
            </w:r>
          </w:p>
        </w:tc>
        <w:tc>
          <w:tcPr>
            <w:tcW w:w="2835" w:type="dxa"/>
            <w:vAlign w:val="center"/>
          </w:tcPr>
          <w:p>
            <w:pPr>
              <w:pStyle w:val="11"/>
            </w:pPr>
            <w:r>
              <w:t>项目名称</w:t>
            </w:r>
          </w:p>
        </w:tc>
        <w:tc>
          <w:tcPr>
            <w:tcW w:w="6095" w:type="dxa"/>
            <w:gridSpan w:val="3"/>
            <w:vAlign w:val="center"/>
          </w:tcPr>
          <w:p>
            <w:pPr>
              <w:pStyle w:val="13"/>
            </w:pPr>
            <w:r>
              <w:t>秦财社【2023】749号提前下达2024年中央基本药物制度补助资金—村卫生室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2.89</w:t>
            </w:r>
          </w:p>
        </w:tc>
        <w:tc>
          <w:tcPr>
            <w:tcW w:w="2835" w:type="dxa"/>
            <w:vAlign w:val="center"/>
          </w:tcPr>
          <w:p>
            <w:pPr>
              <w:pStyle w:val="11"/>
            </w:pPr>
            <w:r>
              <w:t>其中：财政    资金</w:t>
            </w:r>
          </w:p>
        </w:tc>
        <w:tc>
          <w:tcPr>
            <w:tcW w:w="2551" w:type="dxa"/>
            <w:vAlign w:val="center"/>
          </w:tcPr>
          <w:p>
            <w:pPr>
              <w:pStyle w:val="13"/>
            </w:pPr>
            <w:r>
              <w:t>2.89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村卫生室乡医补助收入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1.发展基本药物制度，提高村卫生室运行能力</w:t>
            </w:r>
            <w:r>
              <w:tab/>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基本药物采购率</w:t>
            </w:r>
          </w:p>
        </w:tc>
        <w:tc>
          <w:tcPr>
            <w:tcW w:w="5386" w:type="dxa"/>
            <w:vAlign w:val="center"/>
          </w:tcPr>
          <w:p>
            <w:pPr>
              <w:pStyle w:val="13"/>
            </w:pPr>
            <w:r>
              <w:t>基本药物采购率</w:t>
            </w:r>
          </w:p>
        </w:tc>
        <w:tc>
          <w:tcPr>
            <w:tcW w:w="2268" w:type="dxa"/>
            <w:vAlign w:val="center"/>
          </w:tcPr>
          <w:p>
            <w:pPr>
              <w:pStyle w:val="13"/>
            </w:pPr>
            <w:r>
              <w:t>越来越高</w:t>
            </w:r>
          </w:p>
        </w:tc>
        <w:tc>
          <w:tcPr>
            <w:tcW w:w="1276" w:type="dxa"/>
            <w:vAlign w:val="center"/>
          </w:tcPr>
          <w:p>
            <w:pPr>
              <w:pStyle w:val="13"/>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资金使用率</w:t>
            </w:r>
          </w:p>
        </w:tc>
        <w:tc>
          <w:tcPr>
            <w:tcW w:w="5386" w:type="dxa"/>
            <w:vAlign w:val="center"/>
          </w:tcPr>
          <w:p>
            <w:pPr>
              <w:pStyle w:val="13"/>
            </w:pPr>
            <w:r>
              <w:t>资金使用率</w:t>
            </w:r>
          </w:p>
        </w:tc>
        <w:tc>
          <w:tcPr>
            <w:tcW w:w="2268" w:type="dxa"/>
            <w:vAlign w:val="center"/>
          </w:tcPr>
          <w:p>
            <w:pPr>
              <w:pStyle w:val="13"/>
            </w:pPr>
            <w:r>
              <w:t>越来越高</w:t>
            </w:r>
          </w:p>
        </w:tc>
        <w:tc>
          <w:tcPr>
            <w:tcW w:w="1276" w:type="dxa"/>
            <w:vAlign w:val="center"/>
          </w:tcPr>
          <w:p>
            <w:pPr>
              <w:pStyle w:val="13"/>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资金使用效率</w:t>
            </w:r>
          </w:p>
        </w:tc>
        <w:tc>
          <w:tcPr>
            <w:tcW w:w="5386" w:type="dxa"/>
            <w:vAlign w:val="center"/>
          </w:tcPr>
          <w:p>
            <w:pPr>
              <w:pStyle w:val="13"/>
            </w:pPr>
            <w:r>
              <w:t>资金使用效率</w:t>
            </w:r>
          </w:p>
        </w:tc>
        <w:tc>
          <w:tcPr>
            <w:tcW w:w="2268" w:type="dxa"/>
            <w:vAlign w:val="center"/>
          </w:tcPr>
          <w:p>
            <w:pPr>
              <w:pStyle w:val="13"/>
            </w:pPr>
            <w:r>
              <w:t>及时高效</w:t>
            </w:r>
          </w:p>
        </w:tc>
        <w:tc>
          <w:tcPr>
            <w:tcW w:w="1276" w:type="dxa"/>
            <w:vAlign w:val="center"/>
          </w:tcPr>
          <w:p>
            <w:pPr>
              <w:pStyle w:val="13"/>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基本药物成本价</w:t>
            </w:r>
          </w:p>
        </w:tc>
        <w:tc>
          <w:tcPr>
            <w:tcW w:w="5386" w:type="dxa"/>
            <w:vAlign w:val="center"/>
          </w:tcPr>
          <w:p>
            <w:pPr>
              <w:pStyle w:val="13"/>
            </w:pPr>
            <w:r>
              <w:t>基本药物成本价</w:t>
            </w:r>
          </w:p>
        </w:tc>
        <w:tc>
          <w:tcPr>
            <w:tcW w:w="2268" w:type="dxa"/>
            <w:vAlign w:val="center"/>
          </w:tcPr>
          <w:p>
            <w:pPr>
              <w:pStyle w:val="13"/>
            </w:pPr>
            <w:r>
              <w:t>越来越低</w:t>
            </w:r>
          </w:p>
        </w:tc>
        <w:tc>
          <w:tcPr>
            <w:tcW w:w="1276" w:type="dxa"/>
            <w:vAlign w:val="center"/>
          </w:tcPr>
          <w:p>
            <w:pPr>
              <w:pStyle w:val="13"/>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村卫生室收入水平</w:t>
            </w:r>
          </w:p>
        </w:tc>
        <w:tc>
          <w:tcPr>
            <w:tcW w:w="5386" w:type="dxa"/>
            <w:vAlign w:val="center"/>
          </w:tcPr>
          <w:p>
            <w:pPr>
              <w:pStyle w:val="13"/>
            </w:pPr>
            <w:r>
              <w:t>村卫生室收入水平</w:t>
            </w:r>
          </w:p>
        </w:tc>
        <w:tc>
          <w:tcPr>
            <w:tcW w:w="2268" w:type="dxa"/>
            <w:vAlign w:val="center"/>
          </w:tcPr>
          <w:p>
            <w:pPr>
              <w:pStyle w:val="13"/>
            </w:pPr>
            <w:r>
              <w:t>不断提高</w:t>
            </w:r>
          </w:p>
        </w:tc>
        <w:tc>
          <w:tcPr>
            <w:tcW w:w="1276" w:type="dxa"/>
            <w:vAlign w:val="center"/>
          </w:tcPr>
          <w:p>
            <w:pPr>
              <w:pStyle w:val="13"/>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村民治疗疾病成本</w:t>
            </w:r>
          </w:p>
        </w:tc>
        <w:tc>
          <w:tcPr>
            <w:tcW w:w="5386" w:type="dxa"/>
            <w:vAlign w:val="center"/>
          </w:tcPr>
          <w:p>
            <w:pPr>
              <w:pStyle w:val="13"/>
            </w:pPr>
            <w:r>
              <w:t>村民治疗疾病成本</w:t>
            </w:r>
          </w:p>
        </w:tc>
        <w:tc>
          <w:tcPr>
            <w:tcW w:w="2268" w:type="dxa"/>
            <w:vAlign w:val="center"/>
          </w:tcPr>
          <w:p>
            <w:pPr>
              <w:pStyle w:val="13"/>
            </w:pPr>
            <w:r>
              <w:t>越来越低</w:t>
            </w:r>
          </w:p>
        </w:tc>
        <w:tc>
          <w:tcPr>
            <w:tcW w:w="1276" w:type="dxa"/>
            <w:vAlign w:val="center"/>
          </w:tcPr>
          <w:p>
            <w:pPr>
              <w:pStyle w:val="13"/>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群众健康水平</w:t>
            </w:r>
          </w:p>
        </w:tc>
        <w:tc>
          <w:tcPr>
            <w:tcW w:w="5386" w:type="dxa"/>
            <w:vAlign w:val="center"/>
          </w:tcPr>
          <w:p>
            <w:pPr>
              <w:pStyle w:val="13"/>
            </w:pPr>
            <w:r>
              <w:t>群众健康水平</w:t>
            </w:r>
          </w:p>
        </w:tc>
        <w:tc>
          <w:tcPr>
            <w:tcW w:w="2268" w:type="dxa"/>
            <w:vAlign w:val="center"/>
          </w:tcPr>
          <w:p>
            <w:pPr>
              <w:pStyle w:val="13"/>
            </w:pPr>
            <w:r>
              <w:t>越来越高</w:t>
            </w:r>
          </w:p>
        </w:tc>
        <w:tc>
          <w:tcPr>
            <w:tcW w:w="1276" w:type="dxa"/>
            <w:vAlign w:val="center"/>
          </w:tcPr>
          <w:p>
            <w:pPr>
              <w:pStyle w:val="13"/>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基本药物制度发展</w:t>
            </w:r>
          </w:p>
        </w:tc>
        <w:tc>
          <w:tcPr>
            <w:tcW w:w="5386" w:type="dxa"/>
            <w:vAlign w:val="center"/>
          </w:tcPr>
          <w:p>
            <w:pPr>
              <w:pStyle w:val="13"/>
            </w:pPr>
            <w:r>
              <w:t>基本药物制度发展</w:t>
            </w:r>
          </w:p>
        </w:tc>
        <w:tc>
          <w:tcPr>
            <w:tcW w:w="2268" w:type="dxa"/>
            <w:vAlign w:val="center"/>
          </w:tcPr>
          <w:p>
            <w:pPr>
              <w:pStyle w:val="13"/>
            </w:pPr>
            <w:r>
              <w:t>不断发展</w:t>
            </w:r>
          </w:p>
        </w:tc>
        <w:tc>
          <w:tcPr>
            <w:tcW w:w="1276" w:type="dxa"/>
            <w:vAlign w:val="center"/>
          </w:tcPr>
          <w:p>
            <w:pPr>
              <w:pStyle w:val="13"/>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越来越满意</w:t>
            </w:r>
          </w:p>
        </w:tc>
        <w:tc>
          <w:tcPr>
            <w:tcW w:w="1276" w:type="dxa"/>
            <w:vAlign w:val="center"/>
          </w:tcPr>
          <w:p>
            <w:pPr>
              <w:pStyle w:val="13"/>
            </w:pPr>
            <w:r>
              <w:t>秦财社（2023）749号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70、秦财社【2023】759号提前下达2024年中央医疗服务与保障能力提升（卫生健康人才培养）补助资金绩效目标表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13031324P005358109153</w:t>
            </w:r>
          </w:p>
        </w:tc>
        <w:tc>
          <w:tcPr>
            <w:tcW w:w="2835" w:type="dxa"/>
            <w:vAlign w:val="center"/>
          </w:tcPr>
          <w:p>
            <w:pPr>
              <w:pStyle w:val="11"/>
            </w:pPr>
            <w:r>
              <w:t>项目名称</w:t>
            </w:r>
          </w:p>
        </w:tc>
        <w:tc>
          <w:tcPr>
            <w:tcW w:w="6095" w:type="dxa"/>
            <w:gridSpan w:val="3"/>
            <w:vAlign w:val="center"/>
          </w:tcPr>
          <w:p>
            <w:pPr>
              <w:pStyle w:val="13"/>
            </w:pPr>
            <w:r>
              <w:t>秦财社【2023】759号提前下达2024年中央医疗服务与保障能力提升（卫生健康人才培养）补助资金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2.41</w:t>
            </w:r>
          </w:p>
        </w:tc>
        <w:tc>
          <w:tcPr>
            <w:tcW w:w="2835" w:type="dxa"/>
            <w:vAlign w:val="center"/>
          </w:tcPr>
          <w:p>
            <w:pPr>
              <w:pStyle w:val="11"/>
            </w:pPr>
            <w:r>
              <w:t>其中：财政    资金</w:t>
            </w:r>
          </w:p>
        </w:tc>
        <w:tc>
          <w:tcPr>
            <w:tcW w:w="2551" w:type="dxa"/>
            <w:vAlign w:val="center"/>
          </w:tcPr>
          <w:p>
            <w:pPr>
              <w:pStyle w:val="13"/>
            </w:pPr>
            <w:r>
              <w:t>2.41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用于乡村卫生人才能力提升培训，紧缺人才培训。助理全科医生培训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1.加大卫生健康人才培养培训力度，提高基层医疗机构医疗水平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培训完成率</w:t>
            </w:r>
          </w:p>
        </w:tc>
        <w:tc>
          <w:tcPr>
            <w:tcW w:w="5386" w:type="dxa"/>
            <w:vAlign w:val="center"/>
          </w:tcPr>
          <w:p>
            <w:pPr>
              <w:pStyle w:val="13"/>
            </w:pPr>
            <w:r>
              <w:t>培训完成率</w:t>
            </w:r>
          </w:p>
        </w:tc>
        <w:tc>
          <w:tcPr>
            <w:tcW w:w="2268" w:type="dxa"/>
            <w:vAlign w:val="center"/>
          </w:tcPr>
          <w:p>
            <w:pPr>
              <w:pStyle w:val="13"/>
            </w:pPr>
            <w:r>
              <w:t>≥90%</w:t>
            </w:r>
          </w:p>
        </w:tc>
        <w:tc>
          <w:tcPr>
            <w:tcW w:w="1276" w:type="dxa"/>
            <w:vAlign w:val="center"/>
          </w:tcPr>
          <w:p>
            <w:pPr>
              <w:pStyle w:val="13"/>
            </w:pPr>
            <w:r>
              <w:t>秦财社（2023）759号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培训考核通过率</w:t>
            </w:r>
          </w:p>
        </w:tc>
        <w:tc>
          <w:tcPr>
            <w:tcW w:w="5386" w:type="dxa"/>
            <w:vAlign w:val="center"/>
          </w:tcPr>
          <w:p>
            <w:pPr>
              <w:pStyle w:val="13"/>
            </w:pPr>
            <w:r>
              <w:t>培训考核通过率</w:t>
            </w:r>
          </w:p>
        </w:tc>
        <w:tc>
          <w:tcPr>
            <w:tcW w:w="2268" w:type="dxa"/>
            <w:vAlign w:val="center"/>
          </w:tcPr>
          <w:p>
            <w:pPr>
              <w:pStyle w:val="13"/>
            </w:pPr>
            <w:r>
              <w:t>≥90%</w:t>
            </w:r>
          </w:p>
        </w:tc>
        <w:tc>
          <w:tcPr>
            <w:tcW w:w="1276" w:type="dxa"/>
            <w:vAlign w:val="center"/>
          </w:tcPr>
          <w:p>
            <w:pPr>
              <w:pStyle w:val="13"/>
            </w:pPr>
            <w:r>
              <w:t>秦财社（2023）759号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培训完成时间</w:t>
            </w:r>
          </w:p>
        </w:tc>
        <w:tc>
          <w:tcPr>
            <w:tcW w:w="5386" w:type="dxa"/>
            <w:vAlign w:val="center"/>
          </w:tcPr>
          <w:p>
            <w:pPr>
              <w:pStyle w:val="13"/>
            </w:pPr>
            <w:r>
              <w:t>培训完成时间</w:t>
            </w:r>
          </w:p>
        </w:tc>
        <w:tc>
          <w:tcPr>
            <w:tcW w:w="2268" w:type="dxa"/>
            <w:vAlign w:val="center"/>
          </w:tcPr>
          <w:p>
            <w:pPr>
              <w:pStyle w:val="13"/>
            </w:pPr>
            <w:r>
              <w:t>≤365天</w:t>
            </w:r>
          </w:p>
        </w:tc>
        <w:tc>
          <w:tcPr>
            <w:tcW w:w="1276" w:type="dxa"/>
            <w:vAlign w:val="center"/>
          </w:tcPr>
          <w:p>
            <w:pPr>
              <w:pStyle w:val="13"/>
            </w:pPr>
            <w:r>
              <w:t>秦财社（2023）759号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培训补助资金</w:t>
            </w:r>
          </w:p>
        </w:tc>
        <w:tc>
          <w:tcPr>
            <w:tcW w:w="5386" w:type="dxa"/>
            <w:vAlign w:val="center"/>
          </w:tcPr>
          <w:p>
            <w:pPr>
              <w:pStyle w:val="13"/>
            </w:pPr>
            <w:r>
              <w:t>培训补助资金</w:t>
            </w:r>
          </w:p>
        </w:tc>
        <w:tc>
          <w:tcPr>
            <w:tcW w:w="2268" w:type="dxa"/>
            <w:vAlign w:val="center"/>
          </w:tcPr>
          <w:p>
            <w:pPr>
              <w:pStyle w:val="13"/>
            </w:pPr>
            <w:r>
              <w:t>2.41万元</w:t>
            </w:r>
          </w:p>
        </w:tc>
        <w:tc>
          <w:tcPr>
            <w:tcW w:w="1276" w:type="dxa"/>
            <w:vAlign w:val="center"/>
          </w:tcPr>
          <w:p>
            <w:pPr>
              <w:pStyle w:val="13"/>
            </w:pPr>
            <w:r>
              <w:t>秦财社（2023）759号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住院医师业务水平</w:t>
            </w:r>
          </w:p>
        </w:tc>
        <w:tc>
          <w:tcPr>
            <w:tcW w:w="5386" w:type="dxa"/>
            <w:vAlign w:val="center"/>
          </w:tcPr>
          <w:p>
            <w:pPr>
              <w:pStyle w:val="13"/>
            </w:pPr>
            <w:r>
              <w:t>住院医师业务水平</w:t>
            </w:r>
          </w:p>
        </w:tc>
        <w:tc>
          <w:tcPr>
            <w:tcW w:w="2268" w:type="dxa"/>
            <w:vAlign w:val="center"/>
          </w:tcPr>
          <w:p>
            <w:pPr>
              <w:pStyle w:val="13"/>
            </w:pPr>
            <w:r>
              <w:t>不断提高</w:t>
            </w:r>
          </w:p>
        </w:tc>
        <w:tc>
          <w:tcPr>
            <w:tcW w:w="1276" w:type="dxa"/>
            <w:vAlign w:val="center"/>
          </w:tcPr>
          <w:p>
            <w:pPr>
              <w:pStyle w:val="13"/>
            </w:pPr>
            <w:r>
              <w:t>秦财社（2023）759号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全科医生业务水平</w:t>
            </w:r>
          </w:p>
        </w:tc>
        <w:tc>
          <w:tcPr>
            <w:tcW w:w="5386" w:type="dxa"/>
            <w:vAlign w:val="center"/>
          </w:tcPr>
          <w:p>
            <w:pPr>
              <w:pStyle w:val="13"/>
            </w:pPr>
            <w:r>
              <w:t>全科医生业务水平</w:t>
            </w:r>
          </w:p>
        </w:tc>
        <w:tc>
          <w:tcPr>
            <w:tcW w:w="2268" w:type="dxa"/>
            <w:vAlign w:val="center"/>
          </w:tcPr>
          <w:p>
            <w:pPr>
              <w:pStyle w:val="13"/>
            </w:pPr>
            <w:r>
              <w:t>不断提高</w:t>
            </w:r>
          </w:p>
        </w:tc>
        <w:tc>
          <w:tcPr>
            <w:tcW w:w="1276" w:type="dxa"/>
            <w:vAlign w:val="center"/>
          </w:tcPr>
          <w:p>
            <w:pPr>
              <w:pStyle w:val="13"/>
            </w:pPr>
            <w:r>
              <w:t>秦财社（2023）759号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基层医疗机构业务服务水平</w:t>
            </w:r>
          </w:p>
        </w:tc>
        <w:tc>
          <w:tcPr>
            <w:tcW w:w="5386" w:type="dxa"/>
            <w:vAlign w:val="center"/>
          </w:tcPr>
          <w:p>
            <w:pPr>
              <w:pStyle w:val="13"/>
            </w:pPr>
            <w:r>
              <w:t>基层医疗机构业务服务水平</w:t>
            </w:r>
          </w:p>
        </w:tc>
        <w:tc>
          <w:tcPr>
            <w:tcW w:w="2268" w:type="dxa"/>
            <w:vAlign w:val="center"/>
          </w:tcPr>
          <w:p>
            <w:pPr>
              <w:pStyle w:val="13"/>
            </w:pPr>
            <w:r>
              <w:t>大幅提高</w:t>
            </w:r>
          </w:p>
        </w:tc>
        <w:tc>
          <w:tcPr>
            <w:tcW w:w="1276" w:type="dxa"/>
            <w:vAlign w:val="center"/>
          </w:tcPr>
          <w:p>
            <w:pPr>
              <w:pStyle w:val="13"/>
            </w:pPr>
            <w:r>
              <w:t>秦财社（2023）759号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居民健康水平</w:t>
            </w:r>
          </w:p>
        </w:tc>
        <w:tc>
          <w:tcPr>
            <w:tcW w:w="5386" w:type="dxa"/>
            <w:vAlign w:val="center"/>
          </w:tcPr>
          <w:p>
            <w:pPr>
              <w:pStyle w:val="13"/>
            </w:pPr>
            <w:r>
              <w:t>居民健康水平</w:t>
            </w:r>
          </w:p>
        </w:tc>
        <w:tc>
          <w:tcPr>
            <w:tcW w:w="2268" w:type="dxa"/>
            <w:vAlign w:val="center"/>
          </w:tcPr>
          <w:p>
            <w:pPr>
              <w:pStyle w:val="13"/>
            </w:pPr>
            <w:r>
              <w:t>不断提高</w:t>
            </w:r>
          </w:p>
        </w:tc>
        <w:tc>
          <w:tcPr>
            <w:tcW w:w="1276" w:type="dxa"/>
            <w:vAlign w:val="center"/>
          </w:tcPr>
          <w:p>
            <w:pPr>
              <w:pStyle w:val="13"/>
            </w:pPr>
            <w:r>
              <w:t>秦财社（2023）759号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参培学员满意度</w:t>
            </w:r>
          </w:p>
        </w:tc>
        <w:tc>
          <w:tcPr>
            <w:tcW w:w="5386" w:type="dxa"/>
            <w:vAlign w:val="center"/>
          </w:tcPr>
          <w:p>
            <w:pPr>
              <w:pStyle w:val="13"/>
            </w:pPr>
            <w:r>
              <w:t>参培学员满意度</w:t>
            </w:r>
          </w:p>
        </w:tc>
        <w:tc>
          <w:tcPr>
            <w:tcW w:w="2268" w:type="dxa"/>
            <w:vAlign w:val="center"/>
          </w:tcPr>
          <w:p>
            <w:pPr>
              <w:pStyle w:val="13"/>
            </w:pPr>
            <w:r>
              <w:t>≥95%</w:t>
            </w:r>
          </w:p>
        </w:tc>
        <w:tc>
          <w:tcPr>
            <w:tcW w:w="1276" w:type="dxa"/>
            <w:vAlign w:val="center"/>
          </w:tcPr>
          <w:p>
            <w:pPr>
              <w:pStyle w:val="13"/>
            </w:pPr>
            <w:r>
              <w:t>秦财社（2023）759号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71、秦财社【2023】806号提前下达2024年省级基本药物制度补助资金—村卫生室绩效目标表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13031324P005358109101</w:t>
            </w:r>
          </w:p>
        </w:tc>
        <w:tc>
          <w:tcPr>
            <w:tcW w:w="2835" w:type="dxa"/>
            <w:vAlign w:val="center"/>
          </w:tcPr>
          <w:p>
            <w:pPr>
              <w:pStyle w:val="11"/>
            </w:pPr>
            <w:r>
              <w:t>项目名称</w:t>
            </w:r>
          </w:p>
        </w:tc>
        <w:tc>
          <w:tcPr>
            <w:tcW w:w="6095" w:type="dxa"/>
            <w:gridSpan w:val="3"/>
            <w:vAlign w:val="center"/>
          </w:tcPr>
          <w:p>
            <w:pPr>
              <w:pStyle w:val="13"/>
            </w:pPr>
            <w:r>
              <w:t>秦财社【2023】806号提前下达2024年省级基本药物制度补助资金—村卫生室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w:t>
            </w:r>
          </w:p>
        </w:tc>
        <w:tc>
          <w:tcPr>
            <w:tcW w:w="2835" w:type="dxa"/>
            <w:vAlign w:val="center"/>
          </w:tcPr>
          <w:p>
            <w:pPr>
              <w:pStyle w:val="11"/>
            </w:pPr>
            <w:r>
              <w:t>其中：财政    资金</w:t>
            </w:r>
          </w:p>
        </w:tc>
        <w:tc>
          <w:tcPr>
            <w:tcW w:w="2551" w:type="dxa"/>
            <w:vAlign w:val="center"/>
          </w:tcPr>
          <w:p>
            <w:pPr>
              <w:pStyle w:val="13"/>
            </w:pPr>
            <w:r>
              <w:t>2.80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一体化村卫生室乡医补助收入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1.落实完善国家基本药物制度，提高村卫生室补助收入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基本药物采购率</w:t>
            </w:r>
          </w:p>
        </w:tc>
        <w:tc>
          <w:tcPr>
            <w:tcW w:w="5386" w:type="dxa"/>
            <w:vAlign w:val="center"/>
          </w:tcPr>
          <w:p>
            <w:pPr>
              <w:pStyle w:val="13"/>
            </w:pPr>
            <w:r>
              <w:t>基本药物采购率</w:t>
            </w:r>
          </w:p>
        </w:tc>
        <w:tc>
          <w:tcPr>
            <w:tcW w:w="2268" w:type="dxa"/>
            <w:vAlign w:val="center"/>
          </w:tcPr>
          <w:p>
            <w:pPr>
              <w:pStyle w:val="13"/>
            </w:pPr>
            <w:r>
              <w:t>越来越高</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资金使用率</w:t>
            </w:r>
          </w:p>
        </w:tc>
        <w:tc>
          <w:tcPr>
            <w:tcW w:w="5386" w:type="dxa"/>
            <w:vAlign w:val="center"/>
          </w:tcPr>
          <w:p>
            <w:pPr>
              <w:pStyle w:val="13"/>
            </w:pPr>
            <w:r>
              <w:t>资金使用率</w:t>
            </w:r>
          </w:p>
        </w:tc>
        <w:tc>
          <w:tcPr>
            <w:tcW w:w="2268" w:type="dxa"/>
            <w:vAlign w:val="center"/>
          </w:tcPr>
          <w:p>
            <w:pPr>
              <w:pStyle w:val="13"/>
            </w:pPr>
            <w:r>
              <w:t>越来越高</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资金使用效率</w:t>
            </w:r>
          </w:p>
        </w:tc>
        <w:tc>
          <w:tcPr>
            <w:tcW w:w="5386" w:type="dxa"/>
            <w:vAlign w:val="center"/>
          </w:tcPr>
          <w:p>
            <w:pPr>
              <w:pStyle w:val="13"/>
            </w:pPr>
            <w:r>
              <w:t>资金使用效率</w:t>
            </w:r>
          </w:p>
        </w:tc>
        <w:tc>
          <w:tcPr>
            <w:tcW w:w="2268" w:type="dxa"/>
            <w:vAlign w:val="center"/>
          </w:tcPr>
          <w:p>
            <w:pPr>
              <w:pStyle w:val="13"/>
            </w:pPr>
            <w:r>
              <w:t>及时高效</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基本药物成本价</w:t>
            </w:r>
          </w:p>
        </w:tc>
        <w:tc>
          <w:tcPr>
            <w:tcW w:w="5386" w:type="dxa"/>
            <w:vAlign w:val="center"/>
          </w:tcPr>
          <w:p>
            <w:pPr>
              <w:pStyle w:val="13"/>
            </w:pPr>
            <w:r>
              <w:t>基本药物成本价</w:t>
            </w:r>
          </w:p>
        </w:tc>
        <w:tc>
          <w:tcPr>
            <w:tcW w:w="2268" w:type="dxa"/>
            <w:vAlign w:val="center"/>
          </w:tcPr>
          <w:p>
            <w:pPr>
              <w:pStyle w:val="13"/>
            </w:pPr>
            <w:r>
              <w:t>越来越低</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村卫生室收入水平</w:t>
            </w:r>
          </w:p>
        </w:tc>
        <w:tc>
          <w:tcPr>
            <w:tcW w:w="5386" w:type="dxa"/>
            <w:vAlign w:val="center"/>
          </w:tcPr>
          <w:p>
            <w:pPr>
              <w:pStyle w:val="13"/>
            </w:pPr>
            <w:r>
              <w:t>村卫生室收入水平</w:t>
            </w:r>
          </w:p>
        </w:tc>
        <w:tc>
          <w:tcPr>
            <w:tcW w:w="2268" w:type="dxa"/>
            <w:vAlign w:val="center"/>
          </w:tcPr>
          <w:p>
            <w:pPr>
              <w:pStyle w:val="13"/>
            </w:pPr>
            <w:r>
              <w:t>不断提高</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村民治疗疾病成本</w:t>
            </w:r>
          </w:p>
        </w:tc>
        <w:tc>
          <w:tcPr>
            <w:tcW w:w="5386" w:type="dxa"/>
            <w:vAlign w:val="center"/>
          </w:tcPr>
          <w:p>
            <w:pPr>
              <w:pStyle w:val="13"/>
            </w:pPr>
            <w:r>
              <w:t>村民治疗疾病成本</w:t>
            </w:r>
          </w:p>
        </w:tc>
        <w:tc>
          <w:tcPr>
            <w:tcW w:w="2268" w:type="dxa"/>
            <w:vAlign w:val="center"/>
          </w:tcPr>
          <w:p>
            <w:pPr>
              <w:pStyle w:val="13"/>
            </w:pPr>
            <w:r>
              <w:t>越来越低</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群众健康水平</w:t>
            </w:r>
          </w:p>
        </w:tc>
        <w:tc>
          <w:tcPr>
            <w:tcW w:w="5386" w:type="dxa"/>
            <w:vAlign w:val="center"/>
          </w:tcPr>
          <w:p>
            <w:pPr>
              <w:pStyle w:val="13"/>
            </w:pPr>
            <w:r>
              <w:t>群众健康水平</w:t>
            </w:r>
          </w:p>
        </w:tc>
        <w:tc>
          <w:tcPr>
            <w:tcW w:w="2268" w:type="dxa"/>
            <w:vAlign w:val="center"/>
          </w:tcPr>
          <w:p>
            <w:pPr>
              <w:pStyle w:val="13"/>
            </w:pPr>
            <w:r>
              <w:t>越来越高</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基本药物制度发展</w:t>
            </w:r>
          </w:p>
        </w:tc>
        <w:tc>
          <w:tcPr>
            <w:tcW w:w="5386" w:type="dxa"/>
            <w:vAlign w:val="center"/>
          </w:tcPr>
          <w:p>
            <w:pPr>
              <w:pStyle w:val="13"/>
            </w:pPr>
            <w:r>
              <w:t>基本药物制度发展</w:t>
            </w:r>
          </w:p>
        </w:tc>
        <w:tc>
          <w:tcPr>
            <w:tcW w:w="2268" w:type="dxa"/>
            <w:vAlign w:val="center"/>
          </w:tcPr>
          <w:p>
            <w:pPr>
              <w:pStyle w:val="13"/>
            </w:pPr>
            <w:r>
              <w:t>不断发展</w:t>
            </w:r>
          </w:p>
        </w:tc>
        <w:tc>
          <w:tcPr>
            <w:tcW w:w="1276" w:type="dxa"/>
            <w:vAlign w:val="center"/>
          </w:tcPr>
          <w:p>
            <w:pPr>
              <w:pStyle w:val="13"/>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越来越满意</w:t>
            </w:r>
          </w:p>
        </w:tc>
        <w:tc>
          <w:tcPr>
            <w:tcW w:w="1276" w:type="dxa"/>
            <w:vAlign w:val="center"/>
          </w:tcPr>
          <w:p>
            <w:pPr>
              <w:pStyle w:val="13"/>
            </w:pPr>
            <w:r>
              <w:t>秦财社（2023）806号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72、秦财社【2024】234号2024年中央基本药物制度补助资金——村卫生室绩效目标表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13031324P00535811110R</w:t>
            </w:r>
          </w:p>
        </w:tc>
        <w:tc>
          <w:tcPr>
            <w:tcW w:w="2835" w:type="dxa"/>
            <w:vAlign w:val="center"/>
          </w:tcPr>
          <w:p>
            <w:pPr>
              <w:pStyle w:val="11"/>
            </w:pPr>
            <w:r>
              <w:t>项目名称</w:t>
            </w:r>
          </w:p>
        </w:tc>
        <w:tc>
          <w:tcPr>
            <w:tcW w:w="6095" w:type="dxa"/>
            <w:gridSpan w:val="3"/>
            <w:vAlign w:val="center"/>
          </w:tcPr>
          <w:p>
            <w:pPr>
              <w:pStyle w:val="13"/>
            </w:pPr>
            <w:r>
              <w:t>秦财社【2024】234号2024年中央基本药物制度补助资金——村卫生室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0.27</w:t>
            </w:r>
          </w:p>
        </w:tc>
        <w:tc>
          <w:tcPr>
            <w:tcW w:w="2835" w:type="dxa"/>
            <w:vAlign w:val="center"/>
          </w:tcPr>
          <w:p>
            <w:pPr>
              <w:pStyle w:val="11"/>
            </w:pPr>
            <w:r>
              <w:t>其中：财政    资金</w:t>
            </w:r>
          </w:p>
        </w:tc>
        <w:tc>
          <w:tcPr>
            <w:tcW w:w="2551" w:type="dxa"/>
            <w:vAlign w:val="center"/>
          </w:tcPr>
          <w:p>
            <w:pPr>
              <w:pStyle w:val="13"/>
            </w:pPr>
            <w:r>
              <w:t>0.27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用于村卫生室基本药物制度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1.展基本药物制度，提高村卫生室运行能力</w:t>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基本药物采购率</w:t>
            </w:r>
          </w:p>
        </w:tc>
        <w:tc>
          <w:tcPr>
            <w:tcW w:w="5386" w:type="dxa"/>
            <w:vAlign w:val="center"/>
          </w:tcPr>
          <w:p>
            <w:pPr>
              <w:pStyle w:val="13"/>
            </w:pPr>
            <w:r>
              <w:t>基本药物采购率</w:t>
            </w:r>
          </w:p>
        </w:tc>
        <w:tc>
          <w:tcPr>
            <w:tcW w:w="2268" w:type="dxa"/>
            <w:vAlign w:val="center"/>
          </w:tcPr>
          <w:p>
            <w:pPr>
              <w:pStyle w:val="13"/>
            </w:pPr>
            <w:r>
              <w:t>越来越高</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资金使用率</w:t>
            </w:r>
          </w:p>
        </w:tc>
        <w:tc>
          <w:tcPr>
            <w:tcW w:w="5386" w:type="dxa"/>
            <w:vAlign w:val="center"/>
          </w:tcPr>
          <w:p>
            <w:pPr>
              <w:pStyle w:val="13"/>
            </w:pPr>
            <w:r>
              <w:t>资金使用率</w:t>
            </w:r>
          </w:p>
        </w:tc>
        <w:tc>
          <w:tcPr>
            <w:tcW w:w="2268" w:type="dxa"/>
            <w:vAlign w:val="center"/>
          </w:tcPr>
          <w:p>
            <w:pPr>
              <w:pStyle w:val="13"/>
            </w:pPr>
            <w:r>
              <w:t>越来越高</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资金使用效率</w:t>
            </w:r>
          </w:p>
        </w:tc>
        <w:tc>
          <w:tcPr>
            <w:tcW w:w="5386" w:type="dxa"/>
            <w:vAlign w:val="center"/>
          </w:tcPr>
          <w:p>
            <w:pPr>
              <w:pStyle w:val="13"/>
            </w:pPr>
            <w:r>
              <w:t>资金使用效率</w:t>
            </w:r>
          </w:p>
        </w:tc>
        <w:tc>
          <w:tcPr>
            <w:tcW w:w="2268" w:type="dxa"/>
            <w:vAlign w:val="center"/>
          </w:tcPr>
          <w:p>
            <w:pPr>
              <w:pStyle w:val="13"/>
            </w:pPr>
            <w:r>
              <w:t>及时高效</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基本药物成本价</w:t>
            </w:r>
          </w:p>
        </w:tc>
        <w:tc>
          <w:tcPr>
            <w:tcW w:w="5386" w:type="dxa"/>
            <w:vAlign w:val="center"/>
          </w:tcPr>
          <w:p>
            <w:pPr>
              <w:pStyle w:val="13"/>
            </w:pPr>
            <w:r>
              <w:t>基本药物成本价</w:t>
            </w:r>
          </w:p>
        </w:tc>
        <w:tc>
          <w:tcPr>
            <w:tcW w:w="2268" w:type="dxa"/>
            <w:vAlign w:val="center"/>
          </w:tcPr>
          <w:p>
            <w:pPr>
              <w:pStyle w:val="13"/>
            </w:pPr>
            <w:r>
              <w:t>越来越低</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村卫生室收入水平</w:t>
            </w:r>
          </w:p>
        </w:tc>
        <w:tc>
          <w:tcPr>
            <w:tcW w:w="5386" w:type="dxa"/>
            <w:vAlign w:val="center"/>
          </w:tcPr>
          <w:p>
            <w:pPr>
              <w:pStyle w:val="13"/>
            </w:pPr>
            <w:r>
              <w:t>村卫生室收入水平</w:t>
            </w:r>
          </w:p>
        </w:tc>
        <w:tc>
          <w:tcPr>
            <w:tcW w:w="2268" w:type="dxa"/>
            <w:vAlign w:val="center"/>
          </w:tcPr>
          <w:p>
            <w:pPr>
              <w:pStyle w:val="13"/>
            </w:pPr>
            <w:r>
              <w:t>不断提高</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村民治疗疾病成本</w:t>
            </w:r>
          </w:p>
        </w:tc>
        <w:tc>
          <w:tcPr>
            <w:tcW w:w="5386" w:type="dxa"/>
            <w:vAlign w:val="center"/>
          </w:tcPr>
          <w:p>
            <w:pPr>
              <w:pStyle w:val="13"/>
            </w:pPr>
            <w:r>
              <w:t>村民治疗疾病成本</w:t>
            </w:r>
          </w:p>
        </w:tc>
        <w:tc>
          <w:tcPr>
            <w:tcW w:w="2268" w:type="dxa"/>
            <w:vAlign w:val="center"/>
          </w:tcPr>
          <w:p>
            <w:pPr>
              <w:pStyle w:val="13"/>
            </w:pPr>
            <w:r>
              <w:t>越来越低</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群众健康水平</w:t>
            </w:r>
          </w:p>
        </w:tc>
        <w:tc>
          <w:tcPr>
            <w:tcW w:w="5386" w:type="dxa"/>
            <w:vAlign w:val="center"/>
          </w:tcPr>
          <w:p>
            <w:pPr>
              <w:pStyle w:val="13"/>
            </w:pPr>
            <w:r>
              <w:t>群众健康水平</w:t>
            </w:r>
          </w:p>
        </w:tc>
        <w:tc>
          <w:tcPr>
            <w:tcW w:w="2268" w:type="dxa"/>
            <w:vAlign w:val="center"/>
          </w:tcPr>
          <w:p>
            <w:pPr>
              <w:pStyle w:val="13"/>
            </w:pPr>
            <w:r>
              <w:t>越来越高</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基本药物制度发展</w:t>
            </w:r>
          </w:p>
        </w:tc>
        <w:tc>
          <w:tcPr>
            <w:tcW w:w="5386" w:type="dxa"/>
            <w:vAlign w:val="center"/>
          </w:tcPr>
          <w:p>
            <w:pPr>
              <w:pStyle w:val="13"/>
            </w:pPr>
            <w:r>
              <w:t>基本药物制度发展</w:t>
            </w:r>
          </w:p>
        </w:tc>
        <w:tc>
          <w:tcPr>
            <w:tcW w:w="2268" w:type="dxa"/>
            <w:vAlign w:val="center"/>
          </w:tcPr>
          <w:p>
            <w:pPr>
              <w:pStyle w:val="13"/>
            </w:pPr>
            <w:r>
              <w:t>不断发展</w:t>
            </w:r>
          </w:p>
        </w:tc>
        <w:tc>
          <w:tcPr>
            <w:tcW w:w="1276" w:type="dxa"/>
            <w:vAlign w:val="center"/>
          </w:tcPr>
          <w:p>
            <w:pPr>
              <w:pStyle w:val="13"/>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越来越满意</w:t>
            </w:r>
          </w:p>
        </w:tc>
        <w:tc>
          <w:tcPr>
            <w:tcW w:w="1276" w:type="dxa"/>
            <w:vAlign w:val="center"/>
          </w:tcPr>
          <w:p>
            <w:pPr>
              <w:pStyle w:val="13"/>
            </w:pPr>
            <w:r>
              <w:t>秦财社（2024）234号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73、秦财社【2024】582号提前下达2025年中央基本药物制度补助资金-村卫生室绩效目标表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13031325P00880111100Y</w:t>
            </w:r>
          </w:p>
        </w:tc>
        <w:tc>
          <w:tcPr>
            <w:tcW w:w="2835" w:type="dxa"/>
            <w:vAlign w:val="center"/>
          </w:tcPr>
          <w:p>
            <w:pPr>
              <w:pStyle w:val="11"/>
            </w:pPr>
            <w:r>
              <w:t>项目名称</w:t>
            </w:r>
          </w:p>
        </w:tc>
        <w:tc>
          <w:tcPr>
            <w:tcW w:w="6095" w:type="dxa"/>
            <w:gridSpan w:val="3"/>
            <w:vAlign w:val="center"/>
          </w:tcPr>
          <w:p>
            <w:pPr>
              <w:pStyle w:val="13"/>
            </w:pPr>
            <w:r>
              <w:t>秦财社【2024】582号提前下达2025年中央基本药物制度补助资金-村卫生室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8.34</w:t>
            </w:r>
          </w:p>
        </w:tc>
        <w:tc>
          <w:tcPr>
            <w:tcW w:w="2835" w:type="dxa"/>
            <w:vAlign w:val="center"/>
          </w:tcPr>
          <w:p>
            <w:pPr>
              <w:pStyle w:val="11"/>
            </w:pPr>
            <w:r>
              <w:t>其中：财政    资金</w:t>
            </w:r>
          </w:p>
        </w:tc>
        <w:tc>
          <w:tcPr>
            <w:tcW w:w="2551" w:type="dxa"/>
            <w:vAlign w:val="center"/>
          </w:tcPr>
          <w:p>
            <w:pPr>
              <w:pStyle w:val="13"/>
            </w:pPr>
            <w:r>
              <w:t>8.34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用于村卫生室基本药物服务项目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1.发展基本药物制度，提高村卫生室运行能力</w:t>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基本药物采购率</w:t>
            </w:r>
          </w:p>
        </w:tc>
        <w:tc>
          <w:tcPr>
            <w:tcW w:w="5386" w:type="dxa"/>
            <w:vAlign w:val="center"/>
          </w:tcPr>
          <w:p>
            <w:pPr>
              <w:pStyle w:val="13"/>
            </w:pPr>
            <w:r>
              <w:t>基本药物采购率</w:t>
            </w:r>
          </w:p>
        </w:tc>
        <w:tc>
          <w:tcPr>
            <w:tcW w:w="2268" w:type="dxa"/>
            <w:vAlign w:val="center"/>
          </w:tcPr>
          <w:p>
            <w:pPr>
              <w:pStyle w:val="13"/>
            </w:pPr>
            <w:r>
              <w:t>≥80%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资金使用率</w:t>
            </w:r>
          </w:p>
        </w:tc>
        <w:tc>
          <w:tcPr>
            <w:tcW w:w="5386" w:type="dxa"/>
            <w:vAlign w:val="center"/>
          </w:tcPr>
          <w:p>
            <w:pPr>
              <w:pStyle w:val="13"/>
            </w:pPr>
            <w:r>
              <w:t>资金使用率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资金使用效率</w:t>
            </w:r>
          </w:p>
        </w:tc>
        <w:tc>
          <w:tcPr>
            <w:tcW w:w="5386" w:type="dxa"/>
            <w:vAlign w:val="center"/>
          </w:tcPr>
          <w:p>
            <w:pPr>
              <w:pStyle w:val="13"/>
            </w:pPr>
            <w:r>
              <w:t>资金使用效率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基本药物成本价</w:t>
            </w:r>
          </w:p>
        </w:tc>
        <w:tc>
          <w:tcPr>
            <w:tcW w:w="5386" w:type="dxa"/>
            <w:vAlign w:val="center"/>
          </w:tcPr>
          <w:p>
            <w:pPr>
              <w:pStyle w:val="13"/>
            </w:pPr>
            <w:r>
              <w:t>基本药物成本价</w:t>
            </w:r>
          </w:p>
        </w:tc>
        <w:tc>
          <w:tcPr>
            <w:tcW w:w="2268" w:type="dxa"/>
            <w:vAlign w:val="center"/>
          </w:tcPr>
          <w:p>
            <w:pPr>
              <w:pStyle w:val="13"/>
            </w:pPr>
            <w:r>
              <w:t>逐渐降低</w:t>
            </w:r>
          </w:p>
        </w:tc>
        <w:tc>
          <w:tcPr>
            <w:tcW w:w="1276" w:type="dxa"/>
            <w:vAlign w:val="center"/>
          </w:tcPr>
          <w:p>
            <w:pPr>
              <w:pStyle w:val="13"/>
            </w:pPr>
            <w:r>
              <w:t>制度标准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村卫生室收入水平</w:t>
            </w:r>
          </w:p>
        </w:tc>
        <w:tc>
          <w:tcPr>
            <w:tcW w:w="5386" w:type="dxa"/>
            <w:vAlign w:val="center"/>
          </w:tcPr>
          <w:p>
            <w:pPr>
              <w:pStyle w:val="13"/>
            </w:pPr>
            <w:r>
              <w:t>村卫生室收入水平</w:t>
            </w:r>
          </w:p>
        </w:tc>
        <w:tc>
          <w:tcPr>
            <w:tcW w:w="2268" w:type="dxa"/>
            <w:vAlign w:val="center"/>
          </w:tcPr>
          <w:p>
            <w:pPr>
              <w:pStyle w:val="13"/>
            </w:pPr>
            <w:r>
              <w:t>不断提高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村民治疗疾病成本</w:t>
            </w:r>
          </w:p>
        </w:tc>
        <w:tc>
          <w:tcPr>
            <w:tcW w:w="5386" w:type="dxa"/>
            <w:vAlign w:val="center"/>
          </w:tcPr>
          <w:p>
            <w:pPr>
              <w:pStyle w:val="13"/>
            </w:pPr>
            <w:r>
              <w:t>村民治疗疾病成本</w:t>
            </w:r>
          </w:p>
        </w:tc>
        <w:tc>
          <w:tcPr>
            <w:tcW w:w="2268" w:type="dxa"/>
            <w:vAlign w:val="center"/>
          </w:tcPr>
          <w:p>
            <w:pPr>
              <w:pStyle w:val="13"/>
            </w:pPr>
            <w:r>
              <w:t>越来越低</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群众健康水平</w:t>
            </w:r>
          </w:p>
        </w:tc>
        <w:tc>
          <w:tcPr>
            <w:tcW w:w="5386" w:type="dxa"/>
            <w:vAlign w:val="center"/>
          </w:tcPr>
          <w:p>
            <w:pPr>
              <w:pStyle w:val="13"/>
            </w:pPr>
            <w:r>
              <w:t>群众健康水平</w:t>
            </w:r>
          </w:p>
        </w:tc>
        <w:tc>
          <w:tcPr>
            <w:tcW w:w="2268" w:type="dxa"/>
            <w:vAlign w:val="center"/>
          </w:tcPr>
          <w:p>
            <w:pPr>
              <w:pStyle w:val="13"/>
            </w:pPr>
            <w:r>
              <w:t>越来越高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基本药物制度发展</w:t>
            </w:r>
          </w:p>
        </w:tc>
        <w:tc>
          <w:tcPr>
            <w:tcW w:w="5386" w:type="dxa"/>
            <w:vAlign w:val="center"/>
          </w:tcPr>
          <w:p>
            <w:pPr>
              <w:pStyle w:val="13"/>
            </w:pPr>
            <w:r>
              <w:t>基本药物制度发展</w:t>
            </w:r>
          </w:p>
        </w:tc>
        <w:tc>
          <w:tcPr>
            <w:tcW w:w="2268" w:type="dxa"/>
            <w:vAlign w:val="center"/>
          </w:tcPr>
          <w:p>
            <w:pPr>
              <w:pStyle w:val="13"/>
            </w:pPr>
            <w:r>
              <w:t>不断发展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74、秦财社【2024】582号提前下达2025年中央基本药物制度补助资金-基层医疗卫生机构绩效目标表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13031325P00880111098D</w:t>
            </w:r>
          </w:p>
        </w:tc>
        <w:tc>
          <w:tcPr>
            <w:tcW w:w="2835" w:type="dxa"/>
            <w:vAlign w:val="center"/>
          </w:tcPr>
          <w:p>
            <w:pPr>
              <w:pStyle w:val="11"/>
            </w:pPr>
            <w:r>
              <w:t>项目名称</w:t>
            </w:r>
          </w:p>
        </w:tc>
        <w:tc>
          <w:tcPr>
            <w:tcW w:w="6095" w:type="dxa"/>
            <w:gridSpan w:val="3"/>
            <w:vAlign w:val="center"/>
          </w:tcPr>
          <w:p>
            <w:pPr>
              <w:pStyle w:val="13"/>
            </w:pPr>
            <w:r>
              <w:t>秦财社【2024】582号提前下达2025年中央基本药物制度补助资金-基层医疗卫生机构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9.47</w:t>
            </w:r>
          </w:p>
        </w:tc>
        <w:tc>
          <w:tcPr>
            <w:tcW w:w="2835" w:type="dxa"/>
            <w:vAlign w:val="center"/>
          </w:tcPr>
          <w:p>
            <w:pPr>
              <w:pStyle w:val="11"/>
            </w:pPr>
            <w:r>
              <w:t>其中：财政    资金</w:t>
            </w:r>
          </w:p>
        </w:tc>
        <w:tc>
          <w:tcPr>
            <w:tcW w:w="2551" w:type="dxa"/>
            <w:vAlign w:val="center"/>
          </w:tcPr>
          <w:p>
            <w:pPr>
              <w:pStyle w:val="13"/>
            </w:pPr>
            <w:r>
              <w:t>9.47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用于基本药物服务项目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发展基层医疗机构基本药物制度，保障医疗机构合理运行</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基本药物采购率</w:t>
            </w:r>
          </w:p>
        </w:tc>
        <w:tc>
          <w:tcPr>
            <w:tcW w:w="5386" w:type="dxa"/>
            <w:vAlign w:val="center"/>
          </w:tcPr>
          <w:p>
            <w:pPr>
              <w:pStyle w:val="13"/>
            </w:pPr>
            <w:r>
              <w:t>基本药物采购率</w:t>
            </w:r>
          </w:p>
        </w:tc>
        <w:tc>
          <w:tcPr>
            <w:tcW w:w="2268" w:type="dxa"/>
            <w:vAlign w:val="center"/>
          </w:tcPr>
          <w:p>
            <w:pPr>
              <w:pStyle w:val="13"/>
            </w:pPr>
            <w:r>
              <w:t>≥85%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资金使用率</w:t>
            </w:r>
          </w:p>
        </w:tc>
        <w:tc>
          <w:tcPr>
            <w:tcW w:w="5386" w:type="dxa"/>
            <w:vAlign w:val="center"/>
          </w:tcPr>
          <w:p>
            <w:pPr>
              <w:pStyle w:val="13"/>
            </w:pPr>
            <w:r>
              <w:t>资金使用率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资金使用效率</w:t>
            </w:r>
          </w:p>
        </w:tc>
        <w:tc>
          <w:tcPr>
            <w:tcW w:w="5386" w:type="dxa"/>
            <w:vAlign w:val="center"/>
          </w:tcPr>
          <w:p>
            <w:pPr>
              <w:pStyle w:val="13"/>
            </w:pPr>
            <w:r>
              <w:t>资金使用效率</w:t>
            </w:r>
          </w:p>
        </w:tc>
        <w:tc>
          <w:tcPr>
            <w:tcW w:w="2268" w:type="dxa"/>
            <w:vAlign w:val="center"/>
          </w:tcPr>
          <w:p>
            <w:pPr>
              <w:pStyle w:val="13"/>
            </w:pPr>
            <w:r>
              <w:t>越来越高效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基本药物成本价</w:t>
            </w:r>
          </w:p>
        </w:tc>
        <w:tc>
          <w:tcPr>
            <w:tcW w:w="5386" w:type="dxa"/>
            <w:vAlign w:val="center"/>
          </w:tcPr>
          <w:p>
            <w:pPr>
              <w:pStyle w:val="13"/>
            </w:pPr>
            <w:r>
              <w:t>基本药物成本价</w:t>
            </w:r>
          </w:p>
        </w:tc>
        <w:tc>
          <w:tcPr>
            <w:tcW w:w="2268" w:type="dxa"/>
            <w:vAlign w:val="center"/>
          </w:tcPr>
          <w:p>
            <w:pPr>
              <w:pStyle w:val="13"/>
            </w:pPr>
            <w:r>
              <w:t>越来越低</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基层医疗机构收入水平</w:t>
            </w:r>
          </w:p>
        </w:tc>
        <w:tc>
          <w:tcPr>
            <w:tcW w:w="5386" w:type="dxa"/>
            <w:vAlign w:val="center"/>
          </w:tcPr>
          <w:p>
            <w:pPr>
              <w:pStyle w:val="13"/>
            </w:pPr>
            <w:r>
              <w:t>基层医疗机构收入水平</w:t>
            </w:r>
          </w:p>
        </w:tc>
        <w:tc>
          <w:tcPr>
            <w:tcW w:w="2268" w:type="dxa"/>
            <w:vAlign w:val="center"/>
          </w:tcPr>
          <w:p>
            <w:pPr>
              <w:pStyle w:val="13"/>
            </w:pPr>
            <w:r>
              <w:t>越来越高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群众治疗疾病成本</w:t>
            </w:r>
          </w:p>
        </w:tc>
        <w:tc>
          <w:tcPr>
            <w:tcW w:w="5386" w:type="dxa"/>
            <w:vAlign w:val="center"/>
          </w:tcPr>
          <w:p>
            <w:pPr>
              <w:pStyle w:val="13"/>
            </w:pPr>
            <w:r>
              <w:t>群众治疗疾病成本</w:t>
            </w:r>
          </w:p>
        </w:tc>
        <w:tc>
          <w:tcPr>
            <w:tcW w:w="2268" w:type="dxa"/>
            <w:vAlign w:val="center"/>
          </w:tcPr>
          <w:p>
            <w:pPr>
              <w:pStyle w:val="13"/>
            </w:pPr>
            <w:r>
              <w:t>越来越低</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群众健康水平</w:t>
            </w:r>
          </w:p>
        </w:tc>
        <w:tc>
          <w:tcPr>
            <w:tcW w:w="5386" w:type="dxa"/>
            <w:vAlign w:val="center"/>
          </w:tcPr>
          <w:p>
            <w:pPr>
              <w:pStyle w:val="13"/>
            </w:pPr>
            <w:r>
              <w:t>群众健康水平</w:t>
            </w:r>
          </w:p>
        </w:tc>
        <w:tc>
          <w:tcPr>
            <w:tcW w:w="2268" w:type="dxa"/>
            <w:vAlign w:val="center"/>
          </w:tcPr>
          <w:p>
            <w:pPr>
              <w:pStyle w:val="13"/>
            </w:pPr>
            <w:r>
              <w:t>越来越高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基本药物制度发展</w:t>
            </w:r>
          </w:p>
        </w:tc>
        <w:tc>
          <w:tcPr>
            <w:tcW w:w="5386" w:type="dxa"/>
            <w:vAlign w:val="center"/>
          </w:tcPr>
          <w:p>
            <w:pPr>
              <w:pStyle w:val="13"/>
            </w:pPr>
            <w:r>
              <w:t>基本药物制度发展</w:t>
            </w:r>
          </w:p>
        </w:tc>
        <w:tc>
          <w:tcPr>
            <w:tcW w:w="2268" w:type="dxa"/>
            <w:vAlign w:val="center"/>
          </w:tcPr>
          <w:p>
            <w:pPr>
              <w:pStyle w:val="13"/>
            </w:pPr>
            <w:r>
              <w:t>不断发展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越来越满意</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75、秦财社【2024】588号提前下达2025年中央基本公共卫生服务补助资金绩效目标表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13031325P000007100029</w:t>
            </w:r>
          </w:p>
        </w:tc>
        <w:tc>
          <w:tcPr>
            <w:tcW w:w="2835" w:type="dxa"/>
            <w:vAlign w:val="center"/>
          </w:tcPr>
          <w:p>
            <w:pPr>
              <w:pStyle w:val="11"/>
            </w:pPr>
            <w:r>
              <w:t>项目名称</w:t>
            </w:r>
          </w:p>
        </w:tc>
        <w:tc>
          <w:tcPr>
            <w:tcW w:w="6095" w:type="dxa"/>
            <w:gridSpan w:val="3"/>
            <w:vAlign w:val="center"/>
          </w:tcPr>
          <w:p>
            <w:pPr>
              <w:pStyle w:val="13"/>
            </w:pPr>
            <w:r>
              <w:t>秦财社【2024】588号提前下达2025年中央基本公共卫生服务补助资金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164.47</w:t>
            </w:r>
          </w:p>
        </w:tc>
        <w:tc>
          <w:tcPr>
            <w:tcW w:w="2835" w:type="dxa"/>
            <w:vAlign w:val="center"/>
          </w:tcPr>
          <w:p>
            <w:pPr>
              <w:pStyle w:val="11"/>
            </w:pPr>
            <w:r>
              <w:t>其中：财政    资金</w:t>
            </w:r>
          </w:p>
        </w:tc>
        <w:tc>
          <w:tcPr>
            <w:tcW w:w="2551" w:type="dxa"/>
            <w:vAlign w:val="center"/>
          </w:tcPr>
          <w:p>
            <w:pPr>
              <w:pStyle w:val="13"/>
            </w:pPr>
            <w:r>
              <w:t>164.47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用于基本公共卫生服务补助项目运行支出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1.免费向城乡居民提供基本公共卫生服务，推动基本公共卫生事业发展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辖区居民人口数</w:t>
            </w:r>
          </w:p>
        </w:tc>
        <w:tc>
          <w:tcPr>
            <w:tcW w:w="5386" w:type="dxa"/>
            <w:vAlign w:val="center"/>
          </w:tcPr>
          <w:p>
            <w:pPr>
              <w:pStyle w:val="13"/>
            </w:pPr>
            <w:r>
              <w:t>公共卫生服务人数</w:t>
            </w:r>
          </w:p>
        </w:tc>
        <w:tc>
          <w:tcPr>
            <w:tcW w:w="2268" w:type="dxa"/>
            <w:vAlign w:val="center"/>
          </w:tcPr>
          <w:p>
            <w:pPr>
              <w:pStyle w:val="13"/>
            </w:pPr>
            <w:r>
              <w:t>≤30898人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居民电子健康档案建档率</w:t>
            </w:r>
          </w:p>
          <w:p>
            <w:pPr>
              <w:pStyle w:val="13"/>
            </w:pPr>
          </w:p>
        </w:tc>
        <w:tc>
          <w:tcPr>
            <w:tcW w:w="5386" w:type="dxa"/>
            <w:vAlign w:val="center"/>
          </w:tcPr>
          <w:p>
            <w:pPr>
              <w:pStyle w:val="13"/>
            </w:pPr>
            <w:r>
              <w:t>居民电子健康档案建档率</w:t>
            </w:r>
          </w:p>
        </w:tc>
        <w:tc>
          <w:tcPr>
            <w:tcW w:w="2268" w:type="dxa"/>
            <w:vAlign w:val="center"/>
          </w:tcPr>
          <w:p>
            <w:pPr>
              <w:pStyle w:val="13"/>
            </w:pPr>
            <w:r>
              <w:t>≥65%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基本公共卫生服务工作完成时限</w:t>
            </w:r>
          </w:p>
        </w:tc>
        <w:tc>
          <w:tcPr>
            <w:tcW w:w="5386" w:type="dxa"/>
            <w:vAlign w:val="center"/>
          </w:tcPr>
          <w:p>
            <w:pPr>
              <w:pStyle w:val="13"/>
            </w:pPr>
            <w:r>
              <w:t>基本公共卫生服务工作完成时限</w:t>
            </w:r>
          </w:p>
        </w:tc>
        <w:tc>
          <w:tcPr>
            <w:tcW w:w="2268" w:type="dxa"/>
            <w:vAlign w:val="center"/>
          </w:tcPr>
          <w:p>
            <w:pPr>
              <w:pStyle w:val="13"/>
            </w:pPr>
            <w:r>
              <w:t>12月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12类基本公共卫生服务项目成本</w:t>
            </w:r>
          </w:p>
        </w:tc>
        <w:tc>
          <w:tcPr>
            <w:tcW w:w="5386" w:type="dxa"/>
            <w:vAlign w:val="center"/>
          </w:tcPr>
          <w:p>
            <w:pPr>
              <w:pStyle w:val="13"/>
            </w:pPr>
            <w:r>
              <w:t>12类基本公共卫生服务项目成本</w:t>
            </w:r>
          </w:p>
        </w:tc>
        <w:tc>
          <w:tcPr>
            <w:tcW w:w="2268" w:type="dxa"/>
            <w:vAlign w:val="center"/>
          </w:tcPr>
          <w:p>
            <w:pPr>
              <w:pStyle w:val="13"/>
            </w:pPr>
            <w:r>
              <w:t>≥80元/人</w:t>
            </w:r>
          </w:p>
        </w:tc>
        <w:tc>
          <w:tcPr>
            <w:tcW w:w="1276" w:type="dxa"/>
            <w:vAlign w:val="center"/>
          </w:tcPr>
          <w:p>
            <w:pPr>
              <w:pStyle w:val="13"/>
            </w:pPr>
            <w:r>
              <w:t>文件规定标准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居民因健康承担医疗费用</w:t>
            </w:r>
          </w:p>
        </w:tc>
        <w:tc>
          <w:tcPr>
            <w:tcW w:w="5386" w:type="dxa"/>
            <w:vAlign w:val="center"/>
          </w:tcPr>
          <w:p>
            <w:pPr>
              <w:pStyle w:val="13"/>
            </w:pPr>
            <w:r>
              <w:t>居民因健康承担医疗费用</w:t>
            </w:r>
          </w:p>
        </w:tc>
        <w:tc>
          <w:tcPr>
            <w:tcW w:w="2268" w:type="dxa"/>
            <w:vAlign w:val="center"/>
          </w:tcPr>
          <w:p>
            <w:pPr>
              <w:pStyle w:val="13"/>
            </w:pPr>
            <w:r>
              <w:t>减少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城乡居民获得基本公共卫生服务差距</w:t>
            </w:r>
          </w:p>
        </w:tc>
        <w:tc>
          <w:tcPr>
            <w:tcW w:w="5386" w:type="dxa"/>
            <w:vAlign w:val="center"/>
          </w:tcPr>
          <w:p>
            <w:pPr>
              <w:pStyle w:val="13"/>
            </w:pPr>
            <w:r>
              <w:t>城乡居民获得基本公共卫生服务差距</w:t>
            </w:r>
          </w:p>
        </w:tc>
        <w:tc>
          <w:tcPr>
            <w:tcW w:w="2268" w:type="dxa"/>
            <w:vAlign w:val="center"/>
          </w:tcPr>
          <w:p>
            <w:pPr>
              <w:pStyle w:val="13"/>
            </w:pPr>
            <w:r>
              <w:t>不断缩小</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居民健康水平</w:t>
            </w:r>
          </w:p>
        </w:tc>
        <w:tc>
          <w:tcPr>
            <w:tcW w:w="5386" w:type="dxa"/>
            <w:vAlign w:val="center"/>
          </w:tcPr>
          <w:p>
            <w:pPr>
              <w:pStyle w:val="13"/>
            </w:pPr>
            <w:r>
              <w:t>居民健康水平</w:t>
            </w:r>
          </w:p>
        </w:tc>
        <w:tc>
          <w:tcPr>
            <w:tcW w:w="2268" w:type="dxa"/>
            <w:vAlign w:val="center"/>
          </w:tcPr>
          <w:p>
            <w:pPr>
              <w:pStyle w:val="13"/>
            </w:pPr>
            <w:r>
              <w:t>不断提高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基本公共卫生服务均等水平</w:t>
            </w:r>
          </w:p>
        </w:tc>
        <w:tc>
          <w:tcPr>
            <w:tcW w:w="5386" w:type="dxa"/>
            <w:vAlign w:val="center"/>
          </w:tcPr>
          <w:p>
            <w:pPr>
              <w:pStyle w:val="13"/>
            </w:pPr>
            <w:r>
              <w:t>基本公共卫生服务均等水平</w:t>
            </w:r>
          </w:p>
        </w:tc>
        <w:tc>
          <w:tcPr>
            <w:tcW w:w="2268" w:type="dxa"/>
            <w:vAlign w:val="center"/>
          </w:tcPr>
          <w:p>
            <w:pPr>
              <w:pStyle w:val="13"/>
            </w:pPr>
            <w:r>
              <w:t>不断提高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76、秦财社【2024】596号提前下达2025年省级基本药物制度补助资金-村卫生室绩效目标表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13031325P008801111341</w:t>
            </w:r>
          </w:p>
        </w:tc>
        <w:tc>
          <w:tcPr>
            <w:tcW w:w="2835" w:type="dxa"/>
            <w:vAlign w:val="center"/>
          </w:tcPr>
          <w:p>
            <w:pPr>
              <w:pStyle w:val="11"/>
            </w:pPr>
            <w:r>
              <w:t>项目名称</w:t>
            </w:r>
          </w:p>
        </w:tc>
        <w:tc>
          <w:tcPr>
            <w:tcW w:w="6095" w:type="dxa"/>
            <w:gridSpan w:val="3"/>
            <w:vAlign w:val="center"/>
          </w:tcPr>
          <w:p>
            <w:pPr>
              <w:pStyle w:val="13"/>
            </w:pPr>
            <w:r>
              <w:t>秦财社【2024】596号提前下达2025年省级基本药物制度补助资金-村卫生室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4.64</w:t>
            </w:r>
          </w:p>
        </w:tc>
        <w:tc>
          <w:tcPr>
            <w:tcW w:w="2835" w:type="dxa"/>
            <w:vAlign w:val="center"/>
          </w:tcPr>
          <w:p>
            <w:pPr>
              <w:pStyle w:val="11"/>
            </w:pPr>
            <w:r>
              <w:t>其中：财政    资金</w:t>
            </w:r>
          </w:p>
        </w:tc>
        <w:tc>
          <w:tcPr>
            <w:tcW w:w="2551" w:type="dxa"/>
            <w:vAlign w:val="center"/>
          </w:tcPr>
          <w:p>
            <w:pPr>
              <w:pStyle w:val="13"/>
            </w:pPr>
            <w:r>
              <w:t>4.64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用于村卫生室基本药物服务项目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1.发展基本药物制度，提高村卫生室运行能力</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基本药物采购率</w:t>
            </w:r>
          </w:p>
        </w:tc>
        <w:tc>
          <w:tcPr>
            <w:tcW w:w="5386" w:type="dxa"/>
            <w:vAlign w:val="center"/>
          </w:tcPr>
          <w:p>
            <w:pPr>
              <w:pStyle w:val="13"/>
            </w:pPr>
            <w:r>
              <w:t>基本药物采购率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资金使用率</w:t>
            </w:r>
          </w:p>
        </w:tc>
        <w:tc>
          <w:tcPr>
            <w:tcW w:w="5386" w:type="dxa"/>
            <w:vAlign w:val="center"/>
          </w:tcPr>
          <w:p>
            <w:pPr>
              <w:pStyle w:val="13"/>
            </w:pPr>
            <w:r>
              <w:t>资金使用率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资金使用效率</w:t>
            </w:r>
          </w:p>
        </w:tc>
        <w:tc>
          <w:tcPr>
            <w:tcW w:w="5386" w:type="dxa"/>
            <w:vAlign w:val="center"/>
          </w:tcPr>
          <w:p>
            <w:pPr>
              <w:pStyle w:val="13"/>
            </w:pPr>
            <w:r>
              <w:t>资金使用效率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基本药物成本价</w:t>
            </w:r>
          </w:p>
        </w:tc>
        <w:tc>
          <w:tcPr>
            <w:tcW w:w="5386" w:type="dxa"/>
            <w:vAlign w:val="center"/>
          </w:tcPr>
          <w:p>
            <w:pPr>
              <w:pStyle w:val="13"/>
            </w:pPr>
            <w:r>
              <w:t>基本药物成本价</w:t>
            </w:r>
          </w:p>
        </w:tc>
        <w:tc>
          <w:tcPr>
            <w:tcW w:w="2268" w:type="dxa"/>
            <w:vAlign w:val="center"/>
          </w:tcPr>
          <w:p>
            <w:pPr>
              <w:pStyle w:val="13"/>
            </w:pPr>
            <w:r>
              <w:t>逐渐降低</w:t>
            </w:r>
          </w:p>
        </w:tc>
        <w:tc>
          <w:tcPr>
            <w:tcW w:w="1276" w:type="dxa"/>
            <w:vAlign w:val="center"/>
          </w:tcPr>
          <w:p>
            <w:pPr>
              <w:pStyle w:val="13"/>
            </w:pPr>
            <w:r>
              <w:t>制度标准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村卫生室收入水平</w:t>
            </w:r>
          </w:p>
        </w:tc>
        <w:tc>
          <w:tcPr>
            <w:tcW w:w="5386" w:type="dxa"/>
            <w:vAlign w:val="center"/>
          </w:tcPr>
          <w:p>
            <w:pPr>
              <w:pStyle w:val="13"/>
            </w:pPr>
            <w:r>
              <w:t>村卫生室收入水平</w:t>
            </w:r>
          </w:p>
        </w:tc>
        <w:tc>
          <w:tcPr>
            <w:tcW w:w="2268" w:type="dxa"/>
            <w:vAlign w:val="center"/>
          </w:tcPr>
          <w:p>
            <w:pPr>
              <w:pStyle w:val="13"/>
            </w:pPr>
            <w:r>
              <w:t>不断提高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村民治疗疾病成本</w:t>
            </w:r>
          </w:p>
        </w:tc>
        <w:tc>
          <w:tcPr>
            <w:tcW w:w="5386" w:type="dxa"/>
            <w:vAlign w:val="center"/>
          </w:tcPr>
          <w:p>
            <w:pPr>
              <w:pStyle w:val="13"/>
            </w:pPr>
            <w:r>
              <w:t>村民治疗疾病成本</w:t>
            </w:r>
          </w:p>
        </w:tc>
        <w:tc>
          <w:tcPr>
            <w:tcW w:w="2268" w:type="dxa"/>
            <w:vAlign w:val="center"/>
          </w:tcPr>
          <w:p>
            <w:pPr>
              <w:pStyle w:val="13"/>
            </w:pPr>
            <w:r>
              <w:t>越来越低</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群众健康水平</w:t>
            </w:r>
          </w:p>
        </w:tc>
        <w:tc>
          <w:tcPr>
            <w:tcW w:w="5386" w:type="dxa"/>
            <w:vAlign w:val="center"/>
          </w:tcPr>
          <w:p>
            <w:pPr>
              <w:pStyle w:val="13"/>
            </w:pPr>
            <w:r>
              <w:t>群众健康水平</w:t>
            </w:r>
          </w:p>
        </w:tc>
        <w:tc>
          <w:tcPr>
            <w:tcW w:w="2268" w:type="dxa"/>
            <w:vAlign w:val="center"/>
          </w:tcPr>
          <w:p>
            <w:pPr>
              <w:pStyle w:val="13"/>
            </w:pPr>
            <w:r>
              <w:t>越来越高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基本药物制度发展</w:t>
            </w:r>
          </w:p>
        </w:tc>
        <w:tc>
          <w:tcPr>
            <w:tcW w:w="5386" w:type="dxa"/>
            <w:vAlign w:val="center"/>
          </w:tcPr>
          <w:p>
            <w:pPr>
              <w:pStyle w:val="13"/>
            </w:pPr>
            <w:r>
              <w:t>基本药物制度发展</w:t>
            </w:r>
          </w:p>
        </w:tc>
        <w:tc>
          <w:tcPr>
            <w:tcW w:w="2268" w:type="dxa"/>
            <w:vAlign w:val="center"/>
          </w:tcPr>
          <w:p>
            <w:pPr>
              <w:pStyle w:val="13"/>
            </w:pPr>
            <w:r>
              <w:t>不断发展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77、秦财社【2024】670号提前下达2025年市级基本公共卫生服务补助资金绩效目标表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13031325P00000710003W</w:t>
            </w:r>
          </w:p>
        </w:tc>
        <w:tc>
          <w:tcPr>
            <w:tcW w:w="2835" w:type="dxa"/>
            <w:vAlign w:val="center"/>
          </w:tcPr>
          <w:p>
            <w:pPr>
              <w:pStyle w:val="11"/>
            </w:pPr>
            <w:r>
              <w:t>项目名称</w:t>
            </w:r>
          </w:p>
        </w:tc>
        <w:tc>
          <w:tcPr>
            <w:tcW w:w="6095" w:type="dxa"/>
            <w:gridSpan w:val="3"/>
            <w:vAlign w:val="center"/>
          </w:tcPr>
          <w:p>
            <w:pPr>
              <w:pStyle w:val="13"/>
            </w:pPr>
            <w:r>
              <w:t>秦财社【2024】670号提前下达2025年市级基本公共卫生服务补助资金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14.52</w:t>
            </w:r>
          </w:p>
        </w:tc>
        <w:tc>
          <w:tcPr>
            <w:tcW w:w="2835" w:type="dxa"/>
            <w:vAlign w:val="center"/>
          </w:tcPr>
          <w:p>
            <w:pPr>
              <w:pStyle w:val="11"/>
            </w:pPr>
            <w:r>
              <w:t>其中：财政    资金</w:t>
            </w:r>
          </w:p>
        </w:tc>
        <w:tc>
          <w:tcPr>
            <w:tcW w:w="2551" w:type="dxa"/>
            <w:vAlign w:val="center"/>
          </w:tcPr>
          <w:p>
            <w:pPr>
              <w:pStyle w:val="13"/>
            </w:pPr>
            <w:r>
              <w:t>14.52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用于基本公共卫生服务项目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1.免费向城乡居民提供基本公共卫生服务，推动基本公共卫生事业发展</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辖区居民人口数</w:t>
            </w:r>
          </w:p>
        </w:tc>
        <w:tc>
          <w:tcPr>
            <w:tcW w:w="5386" w:type="dxa"/>
            <w:vAlign w:val="center"/>
          </w:tcPr>
          <w:p>
            <w:pPr>
              <w:pStyle w:val="13"/>
            </w:pPr>
            <w:r>
              <w:t>辖区居民人口数</w:t>
            </w:r>
          </w:p>
        </w:tc>
        <w:tc>
          <w:tcPr>
            <w:tcW w:w="2268" w:type="dxa"/>
            <w:vAlign w:val="center"/>
          </w:tcPr>
          <w:p>
            <w:pPr>
              <w:pStyle w:val="13"/>
            </w:pPr>
            <w:r>
              <w:t>30898人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居民电子健康档案建档率</w:t>
            </w:r>
          </w:p>
          <w:p>
            <w:pPr>
              <w:pStyle w:val="13"/>
            </w:pPr>
          </w:p>
        </w:tc>
        <w:tc>
          <w:tcPr>
            <w:tcW w:w="5386" w:type="dxa"/>
            <w:vAlign w:val="center"/>
          </w:tcPr>
          <w:p>
            <w:pPr>
              <w:pStyle w:val="13"/>
            </w:pPr>
            <w:r>
              <w:t>居民电子健康档案建档率</w:t>
            </w:r>
          </w:p>
          <w:p>
            <w:pPr>
              <w:pStyle w:val="13"/>
            </w:pPr>
          </w:p>
        </w:tc>
        <w:tc>
          <w:tcPr>
            <w:tcW w:w="2268" w:type="dxa"/>
            <w:vAlign w:val="center"/>
          </w:tcPr>
          <w:p>
            <w:pPr>
              <w:pStyle w:val="13"/>
            </w:pPr>
            <w:r>
              <w:t>≥65%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基本公共卫生服务工作完成时限</w:t>
            </w:r>
          </w:p>
        </w:tc>
        <w:tc>
          <w:tcPr>
            <w:tcW w:w="5386" w:type="dxa"/>
            <w:vAlign w:val="center"/>
          </w:tcPr>
          <w:p>
            <w:pPr>
              <w:pStyle w:val="13"/>
            </w:pPr>
            <w:r>
              <w:t>基本公共卫生服务工作完成时限</w:t>
            </w:r>
          </w:p>
        </w:tc>
        <w:tc>
          <w:tcPr>
            <w:tcW w:w="2268" w:type="dxa"/>
            <w:vAlign w:val="center"/>
          </w:tcPr>
          <w:p>
            <w:pPr>
              <w:pStyle w:val="13"/>
            </w:pPr>
            <w:r>
              <w:t>12月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12类基本公共卫生服务项目成本</w:t>
            </w:r>
          </w:p>
        </w:tc>
        <w:tc>
          <w:tcPr>
            <w:tcW w:w="5386" w:type="dxa"/>
            <w:vAlign w:val="center"/>
          </w:tcPr>
          <w:p>
            <w:pPr>
              <w:pStyle w:val="13"/>
            </w:pPr>
            <w:r>
              <w:t>12类基本公共卫生服务项目成本</w:t>
            </w:r>
          </w:p>
        </w:tc>
        <w:tc>
          <w:tcPr>
            <w:tcW w:w="2268" w:type="dxa"/>
            <w:vAlign w:val="center"/>
          </w:tcPr>
          <w:p>
            <w:pPr>
              <w:pStyle w:val="13"/>
            </w:pPr>
            <w:r>
              <w:t>≥80元/人</w:t>
            </w:r>
          </w:p>
        </w:tc>
        <w:tc>
          <w:tcPr>
            <w:tcW w:w="1276" w:type="dxa"/>
            <w:vAlign w:val="center"/>
          </w:tcPr>
          <w:p>
            <w:pPr>
              <w:pStyle w:val="13"/>
            </w:pPr>
            <w:r>
              <w:t>文件规定标准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居民因健康承担医疗费用</w:t>
            </w:r>
          </w:p>
        </w:tc>
        <w:tc>
          <w:tcPr>
            <w:tcW w:w="5386" w:type="dxa"/>
            <w:vAlign w:val="center"/>
          </w:tcPr>
          <w:p>
            <w:pPr>
              <w:pStyle w:val="13"/>
            </w:pPr>
            <w:r>
              <w:t>居民因健康承担医疗费用</w:t>
            </w:r>
          </w:p>
        </w:tc>
        <w:tc>
          <w:tcPr>
            <w:tcW w:w="2268" w:type="dxa"/>
            <w:vAlign w:val="center"/>
          </w:tcPr>
          <w:p>
            <w:pPr>
              <w:pStyle w:val="13"/>
            </w:pPr>
            <w:r>
              <w:t>减少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城乡居民获得基本公共卫生服务差距</w:t>
            </w:r>
          </w:p>
        </w:tc>
        <w:tc>
          <w:tcPr>
            <w:tcW w:w="5386" w:type="dxa"/>
            <w:vAlign w:val="center"/>
          </w:tcPr>
          <w:p>
            <w:pPr>
              <w:pStyle w:val="13"/>
            </w:pPr>
            <w:r>
              <w:t>城乡居民获得基本公共卫生服务差距</w:t>
            </w:r>
          </w:p>
        </w:tc>
        <w:tc>
          <w:tcPr>
            <w:tcW w:w="2268" w:type="dxa"/>
            <w:vAlign w:val="center"/>
          </w:tcPr>
          <w:p>
            <w:pPr>
              <w:pStyle w:val="13"/>
            </w:pPr>
            <w:r>
              <w:t>不断缩小</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居民健康水平</w:t>
            </w:r>
          </w:p>
        </w:tc>
        <w:tc>
          <w:tcPr>
            <w:tcW w:w="5386" w:type="dxa"/>
            <w:vAlign w:val="center"/>
          </w:tcPr>
          <w:p>
            <w:pPr>
              <w:pStyle w:val="13"/>
            </w:pPr>
            <w:r>
              <w:t>居民健康水平</w:t>
            </w:r>
          </w:p>
        </w:tc>
        <w:tc>
          <w:tcPr>
            <w:tcW w:w="2268" w:type="dxa"/>
            <w:vAlign w:val="center"/>
          </w:tcPr>
          <w:p>
            <w:pPr>
              <w:pStyle w:val="13"/>
            </w:pPr>
            <w:r>
              <w:t>不断提高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基本公共卫生服务均等水平</w:t>
            </w:r>
          </w:p>
        </w:tc>
        <w:tc>
          <w:tcPr>
            <w:tcW w:w="5386" w:type="dxa"/>
            <w:vAlign w:val="center"/>
          </w:tcPr>
          <w:p>
            <w:pPr>
              <w:pStyle w:val="13"/>
            </w:pPr>
            <w:r>
              <w:t>基本公共卫生服务均等水平</w:t>
            </w:r>
          </w:p>
        </w:tc>
        <w:tc>
          <w:tcPr>
            <w:tcW w:w="2268" w:type="dxa"/>
            <w:vAlign w:val="center"/>
          </w:tcPr>
          <w:p>
            <w:pPr>
              <w:pStyle w:val="13"/>
            </w:pPr>
            <w:r>
              <w:t>不断提高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78、秦财社【2025】1号提前下达2025年医疗服务与保障能力提升补助资金（中医药事业传承与发展部分）绩效目标表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13031325P00880111176P</w:t>
            </w:r>
          </w:p>
        </w:tc>
        <w:tc>
          <w:tcPr>
            <w:tcW w:w="2835" w:type="dxa"/>
            <w:vAlign w:val="center"/>
          </w:tcPr>
          <w:p>
            <w:pPr>
              <w:pStyle w:val="11"/>
            </w:pPr>
            <w:r>
              <w:t>项目名称</w:t>
            </w:r>
          </w:p>
        </w:tc>
        <w:tc>
          <w:tcPr>
            <w:tcW w:w="6095" w:type="dxa"/>
            <w:gridSpan w:val="3"/>
            <w:vAlign w:val="center"/>
          </w:tcPr>
          <w:p>
            <w:pPr>
              <w:pStyle w:val="13"/>
            </w:pPr>
            <w:r>
              <w:t>秦财社【2025】1号提前下达2025年医疗服务与保障能力提升补助资金（中医药事业传承与发展部分）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用于中医药发展支出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1.提高医疗机构中医药服务水平，推动国家中医药事业发展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旗舰中医馆建设数量</w:t>
            </w:r>
          </w:p>
        </w:tc>
        <w:tc>
          <w:tcPr>
            <w:tcW w:w="5386" w:type="dxa"/>
            <w:vAlign w:val="center"/>
          </w:tcPr>
          <w:p>
            <w:pPr>
              <w:pStyle w:val="13"/>
            </w:pPr>
            <w:r>
              <w:t>旗舰中医馆建设数量</w:t>
            </w:r>
          </w:p>
        </w:tc>
        <w:tc>
          <w:tcPr>
            <w:tcW w:w="2268" w:type="dxa"/>
            <w:vAlign w:val="center"/>
          </w:tcPr>
          <w:p>
            <w:pPr>
              <w:pStyle w:val="13"/>
            </w:pPr>
            <w:r>
              <w:t>1个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培养中医药事业继承人</w:t>
            </w:r>
          </w:p>
        </w:tc>
        <w:tc>
          <w:tcPr>
            <w:tcW w:w="5386" w:type="dxa"/>
            <w:vAlign w:val="center"/>
          </w:tcPr>
          <w:p>
            <w:pPr>
              <w:pStyle w:val="13"/>
            </w:pPr>
            <w:r>
              <w:t>培养中医药事业继承人</w:t>
            </w:r>
          </w:p>
        </w:tc>
        <w:tc>
          <w:tcPr>
            <w:tcW w:w="2268" w:type="dxa"/>
            <w:vAlign w:val="center"/>
          </w:tcPr>
          <w:p>
            <w:pPr>
              <w:pStyle w:val="13"/>
            </w:pPr>
            <w:r>
              <w:t>≥2人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中医馆建设时间</w:t>
            </w:r>
          </w:p>
        </w:tc>
        <w:tc>
          <w:tcPr>
            <w:tcW w:w="5386" w:type="dxa"/>
            <w:vAlign w:val="center"/>
          </w:tcPr>
          <w:p>
            <w:pPr>
              <w:pStyle w:val="13"/>
            </w:pPr>
            <w:r>
              <w:t>中医馆建设时间</w:t>
            </w:r>
          </w:p>
        </w:tc>
        <w:tc>
          <w:tcPr>
            <w:tcW w:w="2268" w:type="dxa"/>
            <w:vAlign w:val="center"/>
          </w:tcPr>
          <w:p>
            <w:pPr>
              <w:pStyle w:val="13"/>
            </w:pPr>
            <w:r>
              <w:t>≤12月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旗舰中医馆建设补助资金</w:t>
            </w:r>
          </w:p>
        </w:tc>
        <w:tc>
          <w:tcPr>
            <w:tcW w:w="5386" w:type="dxa"/>
            <w:vAlign w:val="center"/>
          </w:tcPr>
          <w:p>
            <w:pPr>
              <w:pStyle w:val="13"/>
            </w:pPr>
            <w:r>
              <w:t>旗舰中医馆建设补助资金</w:t>
            </w:r>
          </w:p>
        </w:tc>
        <w:tc>
          <w:tcPr>
            <w:tcW w:w="2268" w:type="dxa"/>
            <w:vAlign w:val="center"/>
          </w:tcPr>
          <w:p>
            <w:pPr>
              <w:pStyle w:val="13"/>
            </w:pPr>
            <w:r>
              <w:t>10万元</w:t>
            </w:r>
          </w:p>
        </w:tc>
        <w:tc>
          <w:tcPr>
            <w:tcW w:w="1276" w:type="dxa"/>
            <w:vAlign w:val="center"/>
          </w:tcPr>
          <w:p>
            <w:pPr>
              <w:pStyle w:val="13"/>
            </w:pPr>
            <w:r>
              <w:t>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提高医疗机构中医药收入水平</w:t>
            </w:r>
          </w:p>
        </w:tc>
        <w:tc>
          <w:tcPr>
            <w:tcW w:w="5386" w:type="dxa"/>
            <w:vAlign w:val="center"/>
          </w:tcPr>
          <w:p>
            <w:pPr>
              <w:pStyle w:val="13"/>
            </w:pPr>
            <w:r>
              <w:t>提高医疗机构中医药收入水平</w:t>
            </w:r>
          </w:p>
        </w:tc>
        <w:tc>
          <w:tcPr>
            <w:tcW w:w="2268" w:type="dxa"/>
            <w:vAlign w:val="center"/>
          </w:tcPr>
          <w:p>
            <w:pPr>
              <w:pStyle w:val="13"/>
            </w:pPr>
            <w:r>
              <w:t>不断提高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提高医疗机构中医药服务能力</w:t>
            </w:r>
          </w:p>
        </w:tc>
        <w:tc>
          <w:tcPr>
            <w:tcW w:w="5386" w:type="dxa"/>
            <w:vAlign w:val="center"/>
          </w:tcPr>
          <w:p>
            <w:pPr>
              <w:pStyle w:val="13"/>
            </w:pPr>
            <w:r>
              <w:t>提高医疗机构中医药服务能力</w:t>
            </w:r>
          </w:p>
        </w:tc>
        <w:tc>
          <w:tcPr>
            <w:tcW w:w="2268" w:type="dxa"/>
            <w:vAlign w:val="center"/>
          </w:tcPr>
          <w:p>
            <w:pPr>
              <w:pStyle w:val="13"/>
            </w:pPr>
            <w:r>
              <w:t>不断提高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提高群众健康水平</w:t>
            </w:r>
          </w:p>
        </w:tc>
        <w:tc>
          <w:tcPr>
            <w:tcW w:w="5386" w:type="dxa"/>
            <w:vAlign w:val="center"/>
          </w:tcPr>
          <w:p>
            <w:pPr>
              <w:pStyle w:val="13"/>
            </w:pPr>
            <w:r>
              <w:t>提高群众健康水平</w:t>
            </w:r>
          </w:p>
        </w:tc>
        <w:tc>
          <w:tcPr>
            <w:tcW w:w="2268" w:type="dxa"/>
            <w:vAlign w:val="center"/>
          </w:tcPr>
          <w:p>
            <w:pPr>
              <w:pStyle w:val="13"/>
            </w:pPr>
            <w:r>
              <w:t>不断提高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促进中医药事业不断发展</w:t>
            </w:r>
          </w:p>
        </w:tc>
        <w:tc>
          <w:tcPr>
            <w:tcW w:w="5386" w:type="dxa"/>
            <w:vAlign w:val="center"/>
          </w:tcPr>
          <w:p>
            <w:pPr>
              <w:pStyle w:val="13"/>
            </w:pPr>
            <w:r>
              <w:t>促进中医药事业不断发展</w:t>
            </w:r>
          </w:p>
        </w:tc>
        <w:tc>
          <w:tcPr>
            <w:tcW w:w="2268" w:type="dxa"/>
            <w:vAlign w:val="center"/>
          </w:tcPr>
          <w:p>
            <w:pPr>
              <w:pStyle w:val="13"/>
            </w:pPr>
            <w:r>
              <w:t>不断提高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人民群众满意度%</w:t>
            </w:r>
          </w:p>
        </w:tc>
        <w:tc>
          <w:tcPr>
            <w:tcW w:w="5386" w:type="dxa"/>
            <w:vAlign w:val="center"/>
          </w:tcPr>
          <w:p>
            <w:pPr>
              <w:pStyle w:val="13"/>
            </w:pPr>
            <w:r>
              <w:t>人民群众满意度%</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361秦皇岛北戴河新区健康产业创新促进局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112.25</w:t>
            </w:r>
          </w:p>
        </w:tc>
        <w:tc>
          <w:tcPr>
            <w:tcW w:w="964" w:type="dxa"/>
            <w:vAlign w:val="center"/>
          </w:tcPr>
          <w:p>
            <w:pPr>
              <w:pStyle w:val="16"/>
            </w:pPr>
            <w:r>
              <w:t>75.10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37.15</w:t>
            </w:r>
          </w:p>
        </w:tc>
        <w:tc>
          <w:tcPr>
            <w:tcW w:w="964" w:type="dxa"/>
            <w:vAlign w:val="center"/>
          </w:tcPr>
          <w:p>
            <w:pPr>
              <w:pStyle w:val="16"/>
            </w:pPr>
          </w:p>
        </w:tc>
        <w:tc>
          <w:tcPr>
            <w:tcW w:w="964" w:type="dxa"/>
            <w:vAlign w:val="center"/>
          </w:tcPr>
          <w:p>
            <w:pPr>
              <w:pStyle w:val="16"/>
            </w:pPr>
            <w:r>
              <w:t>112.25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秦皇岛北戴河新区健康产业创新促进局本级小计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10.00</w:t>
            </w:r>
          </w:p>
        </w:tc>
        <w:tc>
          <w:tcPr>
            <w:tcW w:w="964" w:type="dxa"/>
            <w:vAlign w:val="center"/>
          </w:tcPr>
          <w:p>
            <w:pPr>
              <w:pStyle w:val="16"/>
            </w:pPr>
            <w:r>
              <w:t>10.00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示范区管理及运行经费</w:t>
            </w:r>
          </w:p>
        </w:tc>
        <w:tc>
          <w:tcPr>
            <w:tcW w:w="964" w:type="dxa"/>
            <w:vAlign w:val="center"/>
          </w:tcPr>
          <w:p>
            <w:pPr>
              <w:pStyle w:val="12"/>
            </w:pPr>
            <w:r>
              <w:t>50.00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笔</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秦皇岛北戴河新区西河南医院小计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12.00</w:t>
            </w:r>
          </w:p>
        </w:tc>
        <w:tc>
          <w:tcPr>
            <w:tcW w:w="964" w:type="dxa"/>
            <w:vAlign w:val="center"/>
          </w:tcPr>
          <w:p>
            <w:pPr>
              <w:pStyle w:val="16"/>
            </w:pPr>
            <w:r>
              <w:t>12.00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59.00</w:t>
            </w:r>
          </w:p>
        </w:tc>
        <w:tc>
          <w:tcPr>
            <w:tcW w:w="1134" w:type="dxa"/>
            <w:vAlign w:val="center"/>
          </w:tcPr>
          <w:p>
            <w:pPr>
              <w:pStyle w:val="13"/>
            </w:pPr>
            <w:r>
              <w:t>其他电能</w:t>
            </w:r>
          </w:p>
        </w:tc>
        <w:tc>
          <w:tcPr>
            <w:tcW w:w="1134" w:type="dxa"/>
            <w:vAlign w:val="center"/>
          </w:tcPr>
          <w:p>
            <w:pPr>
              <w:pStyle w:val="13"/>
            </w:pPr>
            <w:r>
              <w:t>A07050199</w:t>
            </w:r>
          </w:p>
        </w:tc>
        <w:tc>
          <w:tcPr>
            <w:tcW w:w="709" w:type="dxa"/>
            <w:vAlign w:val="center"/>
          </w:tcPr>
          <w:p>
            <w:pPr>
              <w:pStyle w:val="14"/>
            </w:pPr>
            <w:r>
              <w:t>千瓦时</w:t>
            </w:r>
          </w:p>
        </w:tc>
        <w:tc>
          <w:tcPr>
            <w:tcW w:w="850" w:type="dxa"/>
            <w:vAlign w:val="center"/>
          </w:tcPr>
          <w:p>
            <w:pPr>
              <w:pStyle w:val="12"/>
            </w:pPr>
            <w:r>
              <w:t>120000</w:t>
            </w:r>
          </w:p>
        </w:tc>
        <w:tc>
          <w:tcPr>
            <w:tcW w:w="850" w:type="dxa"/>
            <w:vAlign w:val="center"/>
          </w:tcPr>
          <w:p>
            <w:pPr>
              <w:pStyle w:val="12"/>
            </w:pPr>
            <w:r>
              <w:t>0.00</w:t>
            </w:r>
          </w:p>
        </w:tc>
        <w:tc>
          <w:tcPr>
            <w:tcW w:w="964" w:type="dxa"/>
            <w:vAlign w:val="center"/>
          </w:tcPr>
          <w:p>
            <w:pPr>
              <w:pStyle w:val="12"/>
            </w:pPr>
            <w:r>
              <w:t>12.00</w:t>
            </w:r>
          </w:p>
        </w:tc>
        <w:tc>
          <w:tcPr>
            <w:tcW w:w="964" w:type="dxa"/>
            <w:vAlign w:val="center"/>
          </w:tcPr>
          <w:p>
            <w:pPr>
              <w:pStyle w:val="12"/>
            </w:pPr>
            <w:r>
              <w:t>12.00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秦皇岛北戴河新区团林卫生院大蒲河分院小计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70.73</w:t>
            </w:r>
          </w:p>
        </w:tc>
        <w:tc>
          <w:tcPr>
            <w:tcW w:w="964" w:type="dxa"/>
            <w:vAlign w:val="center"/>
          </w:tcPr>
          <w:p>
            <w:pPr>
              <w:pStyle w:val="16"/>
            </w:pPr>
            <w:r>
              <w:t>33.58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37.15</w:t>
            </w:r>
          </w:p>
        </w:tc>
        <w:tc>
          <w:tcPr>
            <w:tcW w:w="964" w:type="dxa"/>
            <w:vAlign w:val="center"/>
          </w:tcPr>
          <w:p>
            <w:pPr>
              <w:pStyle w:val="16"/>
            </w:pPr>
          </w:p>
        </w:tc>
        <w:tc>
          <w:tcPr>
            <w:tcW w:w="964" w:type="dxa"/>
            <w:vAlign w:val="center"/>
          </w:tcPr>
          <w:p>
            <w:pPr>
              <w:pStyle w:val="16"/>
            </w:pPr>
            <w:r>
              <w:t>70.73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190.38</w:t>
            </w:r>
          </w:p>
        </w:tc>
        <w:tc>
          <w:tcPr>
            <w:tcW w:w="1134" w:type="dxa"/>
            <w:vAlign w:val="center"/>
          </w:tcPr>
          <w:p>
            <w:pPr>
              <w:pStyle w:val="13"/>
            </w:pPr>
            <w:r>
              <w:t>卫生院和社区医疗服务</w:t>
            </w:r>
          </w:p>
        </w:tc>
        <w:tc>
          <w:tcPr>
            <w:tcW w:w="1134" w:type="dxa"/>
            <w:vAlign w:val="center"/>
          </w:tcPr>
          <w:p>
            <w:pPr>
              <w:pStyle w:val="13"/>
            </w:pPr>
            <w:r>
              <w:t>C04020000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4.75</w:t>
            </w:r>
          </w:p>
        </w:tc>
        <w:tc>
          <w:tcPr>
            <w:tcW w:w="964" w:type="dxa"/>
            <w:vAlign w:val="center"/>
          </w:tcPr>
          <w:p>
            <w:pPr>
              <w:pStyle w:val="12"/>
            </w:pPr>
            <w:r>
              <w:t>4.75</w:t>
            </w:r>
          </w:p>
        </w:tc>
        <w:tc>
          <w:tcPr>
            <w:tcW w:w="964" w:type="dxa"/>
            <w:vAlign w:val="center"/>
          </w:tcPr>
          <w:p>
            <w:pPr>
              <w:pStyle w:val="12"/>
            </w:pPr>
            <w:r>
              <w:t>4.75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190.38</w:t>
            </w:r>
          </w:p>
        </w:tc>
        <w:tc>
          <w:tcPr>
            <w:tcW w:w="1134" w:type="dxa"/>
            <w:vAlign w:val="center"/>
          </w:tcPr>
          <w:p>
            <w:pPr>
              <w:pStyle w:val="13"/>
            </w:pPr>
            <w:r>
              <w:t>其他医疗卫生服务</w:t>
            </w:r>
          </w:p>
        </w:tc>
        <w:tc>
          <w:tcPr>
            <w:tcW w:w="1134" w:type="dxa"/>
            <w:vAlign w:val="center"/>
          </w:tcPr>
          <w:p>
            <w:pPr>
              <w:pStyle w:val="13"/>
            </w:pPr>
            <w:r>
              <w:t>C04990000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2.07</w:t>
            </w:r>
          </w:p>
        </w:tc>
        <w:tc>
          <w:tcPr>
            <w:tcW w:w="964" w:type="dxa"/>
            <w:vAlign w:val="center"/>
          </w:tcPr>
          <w:p>
            <w:pPr>
              <w:pStyle w:val="12"/>
            </w:pPr>
            <w:r>
              <w:t>2.07</w:t>
            </w:r>
          </w:p>
        </w:tc>
        <w:tc>
          <w:tcPr>
            <w:tcW w:w="964" w:type="dxa"/>
            <w:vAlign w:val="center"/>
          </w:tcPr>
          <w:p>
            <w:pPr>
              <w:pStyle w:val="12"/>
            </w:pPr>
            <w:r>
              <w:t>2.07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190.38</w:t>
            </w:r>
          </w:p>
        </w:tc>
        <w:tc>
          <w:tcPr>
            <w:tcW w:w="1134" w:type="dxa"/>
            <w:vAlign w:val="center"/>
          </w:tcPr>
          <w:p>
            <w:pPr>
              <w:pStyle w:val="13"/>
            </w:pPr>
            <w:r>
              <w:t>其他社会保障服务</w:t>
            </w:r>
          </w:p>
        </w:tc>
        <w:tc>
          <w:tcPr>
            <w:tcW w:w="1134" w:type="dxa"/>
            <w:vAlign w:val="center"/>
          </w:tcPr>
          <w:p>
            <w:pPr>
              <w:pStyle w:val="13"/>
            </w:pPr>
            <w:r>
              <w:t>C05019900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3.19</w:t>
            </w:r>
          </w:p>
        </w:tc>
        <w:tc>
          <w:tcPr>
            <w:tcW w:w="964" w:type="dxa"/>
            <w:vAlign w:val="center"/>
          </w:tcPr>
          <w:p>
            <w:pPr>
              <w:pStyle w:val="12"/>
            </w:pPr>
            <w:r>
              <w:t>3.19</w:t>
            </w:r>
          </w:p>
        </w:tc>
        <w:tc>
          <w:tcPr>
            <w:tcW w:w="964" w:type="dxa"/>
            <w:vAlign w:val="center"/>
          </w:tcPr>
          <w:p>
            <w:pPr>
              <w:pStyle w:val="12"/>
            </w:pPr>
            <w:r>
              <w:t>3.19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190.38</w:t>
            </w:r>
          </w:p>
        </w:tc>
        <w:tc>
          <w:tcPr>
            <w:tcW w:w="1134" w:type="dxa"/>
            <w:vAlign w:val="center"/>
          </w:tcPr>
          <w:p>
            <w:pPr>
              <w:pStyle w:val="13"/>
            </w:pPr>
            <w:r>
              <w:t>其他城镇公共卫生服务</w:t>
            </w:r>
          </w:p>
        </w:tc>
        <w:tc>
          <w:tcPr>
            <w:tcW w:w="1134" w:type="dxa"/>
            <w:vAlign w:val="center"/>
          </w:tcPr>
          <w:p>
            <w:pPr>
              <w:pStyle w:val="13"/>
            </w:pPr>
            <w:r>
              <w:t>C13059900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190.38</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190.38</w:t>
            </w:r>
          </w:p>
        </w:tc>
        <w:tc>
          <w:tcPr>
            <w:tcW w:w="1134" w:type="dxa"/>
            <w:vAlign w:val="center"/>
          </w:tcPr>
          <w:p>
            <w:pPr>
              <w:pStyle w:val="13"/>
            </w:pPr>
            <w:r>
              <w:t>其他会议、展览、住宿和餐饮服务</w:t>
            </w:r>
          </w:p>
        </w:tc>
        <w:tc>
          <w:tcPr>
            <w:tcW w:w="1134" w:type="dxa"/>
            <w:vAlign w:val="center"/>
          </w:tcPr>
          <w:p>
            <w:pPr>
              <w:pStyle w:val="13"/>
            </w:pPr>
            <w:r>
              <w:t>C22990000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3.57</w:t>
            </w:r>
          </w:p>
        </w:tc>
        <w:tc>
          <w:tcPr>
            <w:tcW w:w="964" w:type="dxa"/>
            <w:vAlign w:val="center"/>
          </w:tcPr>
          <w:p>
            <w:pPr>
              <w:pStyle w:val="12"/>
            </w:pPr>
            <w:r>
              <w:t>3.57</w:t>
            </w:r>
          </w:p>
        </w:tc>
        <w:tc>
          <w:tcPr>
            <w:tcW w:w="964" w:type="dxa"/>
            <w:vAlign w:val="center"/>
          </w:tcPr>
          <w:p>
            <w:pPr>
              <w:pStyle w:val="12"/>
            </w:pPr>
            <w:r>
              <w:t>3.57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47.50</w:t>
            </w:r>
          </w:p>
        </w:tc>
        <w:tc>
          <w:tcPr>
            <w:tcW w:w="1134" w:type="dxa"/>
            <w:vAlign w:val="center"/>
          </w:tcPr>
          <w:p>
            <w:pPr>
              <w:pStyle w:val="13"/>
            </w:pPr>
            <w:r>
              <w:t>信息化设备零部件</w:t>
            </w:r>
          </w:p>
        </w:tc>
        <w:tc>
          <w:tcPr>
            <w:tcW w:w="1134" w:type="dxa"/>
            <w:vAlign w:val="center"/>
          </w:tcPr>
          <w:p>
            <w:pPr>
              <w:pStyle w:val="13"/>
            </w:pPr>
            <w:r>
              <w:t>A02010700</w:t>
            </w:r>
          </w:p>
        </w:tc>
        <w:tc>
          <w:tcPr>
            <w:tcW w:w="709" w:type="dxa"/>
            <w:vAlign w:val="center"/>
          </w:tcPr>
          <w:p>
            <w:pPr>
              <w:pStyle w:val="14"/>
            </w:pPr>
            <w:r>
              <w:t>批</w:t>
            </w:r>
          </w:p>
        </w:tc>
        <w:tc>
          <w:tcPr>
            <w:tcW w:w="850" w:type="dxa"/>
            <w:vAlign w:val="center"/>
          </w:tcPr>
          <w:p>
            <w:pPr>
              <w:pStyle w:val="12"/>
            </w:pPr>
            <w:r>
              <w:t>10</w:t>
            </w:r>
          </w:p>
        </w:tc>
        <w:tc>
          <w:tcPr>
            <w:tcW w:w="850" w:type="dxa"/>
            <w:vAlign w:val="center"/>
          </w:tcPr>
          <w:p>
            <w:pPr>
              <w:pStyle w:val="12"/>
            </w:pPr>
            <w:r>
              <w:t>1.27</w:t>
            </w:r>
          </w:p>
        </w:tc>
        <w:tc>
          <w:tcPr>
            <w:tcW w:w="964" w:type="dxa"/>
            <w:vAlign w:val="center"/>
          </w:tcPr>
          <w:p>
            <w:pPr>
              <w:pStyle w:val="12"/>
            </w:pPr>
            <w:r>
              <w:t>12.65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12.65</w:t>
            </w:r>
          </w:p>
        </w:tc>
        <w:tc>
          <w:tcPr>
            <w:tcW w:w="964" w:type="dxa"/>
            <w:vAlign w:val="center"/>
          </w:tcPr>
          <w:p>
            <w:pPr>
              <w:pStyle w:val="12"/>
            </w:pPr>
          </w:p>
        </w:tc>
        <w:tc>
          <w:tcPr>
            <w:tcW w:w="964" w:type="dxa"/>
            <w:vAlign w:val="center"/>
          </w:tcPr>
          <w:p>
            <w:pPr>
              <w:pStyle w:val="12"/>
            </w:pPr>
            <w:r>
              <w:t>12.65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47.50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项</w:t>
            </w:r>
          </w:p>
        </w:tc>
        <w:tc>
          <w:tcPr>
            <w:tcW w:w="850" w:type="dxa"/>
            <w:vAlign w:val="center"/>
          </w:tcPr>
          <w:p>
            <w:pPr>
              <w:pStyle w:val="12"/>
            </w:pPr>
            <w:r>
              <w:t>10</w:t>
            </w:r>
          </w:p>
        </w:tc>
        <w:tc>
          <w:tcPr>
            <w:tcW w:w="850" w:type="dxa"/>
            <w:vAlign w:val="center"/>
          </w:tcPr>
          <w:p>
            <w:pPr>
              <w:pStyle w:val="12"/>
            </w:pPr>
            <w:r>
              <w:t>1.00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47.50</w:t>
            </w:r>
          </w:p>
        </w:tc>
        <w:tc>
          <w:tcPr>
            <w:tcW w:w="1134" w:type="dxa"/>
            <w:vAlign w:val="center"/>
          </w:tcPr>
          <w:p>
            <w:pPr>
              <w:pStyle w:val="13"/>
            </w:pPr>
            <w:r>
              <w:t>其他资料</w:t>
            </w:r>
          </w:p>
        </w:tc>
        <w:tc>
          <w:tcPr>
            <w:tcW w:w="1134" w:type="dxa"/>
            <w:vAlign w:val="center"/>
          </w:tcPr>
          <w:p>
            <w:pPr>
              <w:pStyle w:val="13"/>
            </w:pPr>
            <w:r>
              <w:t>A04039900</w:t>
            </w:r>
          </w:p>
        </w:tc>
        <w:tc>
          <w:tcPr>
            <w:tcW w:w="709" w:type="dxa"/>
            <w:vAlign w:val="center"/>
          </w:tcPr>
          <w:p>
            <w:pPr>
              <w:pStyle w:val="14"/>
            </w:pPr>
            <w:r>
              <w:t>次</w:t>
            </w:r>
          </w:p>
        </w:tc>
        <w:tc>
          <w:tcPr>
            <w:tcW w:w="850" w:type="dxa"/>
            <w:vAlign w:val="center"/>
          </w:tcPr>
          <w:p>
            <w:pPr>
              <w:pStyle w:val="12"/>
            </w:pPr>
            <w:r>
              <w:t>10</w:t>
            </w:r>
          </w:p>
        </w:tc>
        <w:tc>
          <w:tcPr>
            <w:tcW w:w="850" w:type="dxa"/>
            <w:vAlign w:val="center"/>
          </w:tcPr>
          <w:p>
            <w:pPr>
              <w:pStyle w:val="12"/>
            </w:pPr>
            <w:r>
              <w:t>0.10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47.50</w:t>
            </w:r>
          </w:p>
        </w:tc>
        <w:tc>
          <w:tcPr>
            <w:tcW w:w="1134" w:type="dxa"/>
            <w:vAlign w:val="center"/>
          </w:tcPr>
          <w:p>
            <w:pPr>
              <w:pStyle w:val="13"/>
            </w:pPr>
            <w:r>
              <w:t>卫生院和社区医疗服务</w:t>
            </w:r>
          </w:p>
        </w:tc>
        <w:tc>
          <w:tcPr>
            <w:tcW w:w="1134" w:type="dxa"/>
            <w:vAlign w:val="center"/>
          </w:tcPr>
          <w:p>
            <w:pPr>
              <w:pStyle w:val="13"/>
            </w:pPr>
            <w:r>
              <w:t>C04020000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47.50</w:t>
            </w:r>
          </w:p>
        </w:tc>
        <w:tc>
          <w:tcPr>
            <w:tcW w:w="1134" w:type="dxa"/>
            <w:vAlign w:val="center"/>
          </w:tcPr>
          <w:p>
            <w:pPr>
              <w:pStyle w:val="13"/>
            </w:pPr>
            <w:r>
              <w:t>其他医疗卫生服务</w:t>
            </w:r>
          </w:p>
        </w:tc>
        <w:tc>
          <w:tcPr>
            <w:tcW w:w="1134" w:type="dxa"/>
            <w:vAlign w:val="center"/>
          </w:tcPr>
          <w:p>
            <w:pPr>
              <w:pStyle w:val="13"/>
            </w:pPr>
            <w:r>
              <w:t>C04990000</w:t>
            </w:r>
          </w:p>
        </w:tc>
        <w:tc>
          <w:tcPr>
            <w:tcW w:w="709" w:type="dxa"/>
            <w:vAlign w:val="center"/>
          </w:tcPr>
          <w:p>
            <w:pPr>
              <w:pStyle w:val="14"/>
            </w:pPr>
            <w:r>
              <w:t>次</w:t>
            </w:r>
          </w:p>
        </w:tc>
        <w:tc>
          <w:tcPr>
            <w:tcW w:w="850" w:type="dxa"/>
            <w:vAlign w:val="center"/>
          </w:tcPr>
          <w:p>
            <w:pPr>
              <w:pStyle w:val="12"/>
            </w:pPr>
            <w:r>
              <w:t>10</w:t>
            </w:r>
          </w:p>
        </w:tc>
        <w:tc>
          <w:tcPr>
            <w:tcW w:w="850" w:type="dxa"/>
            <w:vAlign w:val="center"/>
          </w:tcPr>
          <w:p>
            <w:pPr>
              <w:pStyle w:val="12"/>
            </w:pPr>
            <w:r>
              <w:t>0.10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47.50</w:t>
            </w:r>
          </w:p>
        </w:tc>
        <w:tc>
          <w:tcPr>
            <w:tcW w:w="1134" w:type="dxa"/>
            <w:vAlign w:val="center"/>
          </w:tcPr>
          <w:p>
            <w:pPr>
              <w:pStyle w:val="13"/>
            </w:pPr>
            <w:r>
              <w:t>基础电信服务</w:t>
            </w:r>
          </w:p>
        </w:tc>
        <w:tc>
          <w:tcPr>
            <w:tcW w:w="1134" w:type="dxa"/>
            <w:vAlign w:val="center"/>
          </w:tcPr>
          <w:p>
            <w:pPr>
              <w:pStyle w:val="13"/>
            </w:pPr>
            <w:r>
              <w:t>C17010100</w:t>
            </w:r>
          </w:p>
        </w:tc>
        <w:tc>
          <w:tcPr>
            <w:tcW w:w="709" w:type="dxa"/>
            <w:vAlign w:val="center"/>
          </w:tcPr>
          <w:p>
            <w:pPr>
              <w:pStyle w:val="14"/>
            </w:pPr>
            <w:r>
              <w:t>次</w:t>
            </w:r>
          </w:p>
        </w:tc>
        <w:tc>
          <w:tcPr>
            <w:tcW w:w="850" w:type="dxa"/>
            <w:vAlign w:val="center"/>
          </w:tcPr>
          <w:p>
            <w:pPr>
              <w:pStyle w:val="12"/>
            </w:pPr>
            <w:r>
              <w:t>10</w:t>
            </w:r>
          </w:p>
        </w:tc>
        <w:tc>
          <w:tcPr>
            <w:tcW w:w="850" w:type="dxa"/>
            <w:vAlign w:val="center"/>
          </w:tcPr>
          <w:p>
            <w:pPr>
              <w:pStyle w:val="12"/>
            </w:pPr>
            <w:r>
              <w:t>0.20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47.50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次</w:t>
            </w:r>
          </w:p>
        </w:tc>
        <w:tc>
          <w:tcPr>
            <w:tcW w:w="850" w:type="dxa"/>
            <w:vAlign w:val="center"/>
          </w:tcPr>
          <w:p>
            <w:pPr>
              <w:pStyle w:val="12"/>
            </w:pPr>
            <w:r>
              <w:t>10</w:t>
            </w:r>
          </w:p>
        </w:tc>
        <w:tc>
          <w:tcPr>
            <w:tcW w:w="850" w:type="dxa"/>
            <w:vAlign w:val="center"/>
          </w:tcPr>
          <w:p>
            <w:pPr>
              <w:pStyle w:val="12"/>
            </w:pPr>
            <w:r>
              <w:t>0.05</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秦皇岛北戴河新区南戴河社区卫生服务中心（秦皇岛北戴河新区南戴河医院）小计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19.52</w:t>
            </w:r>
          </w:p>
        </w:tc>
        <w:tc>
          <w:tcPr>
            <w:tcW w:w="964" w:type="dxa"/>
            <w:vAlign w:val="center"/>
          </w:tcPr>
          <w:p>
            <w:pPr>
              <w:pStyle w:val="16"/>
            </w:pPr>
            <w:r>
              <w:t>19.52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55.52</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平方米</w:t>
            </w:r>
          </w:p>
        </w:tc>
        <w:tc>
          <w:tcPr>
            <w:tcW w:w="850" w:type="dxa"/>
            <w:vAlign w:val="center"/>
          </w:tcPr>
          <w:p>
            <w:pPr>
              <w:pStyle w:val="12"/>
            </w:pPr>
            <w:r>
              <w:t>5740</w:t>
            </w:r>
          </w:p>
        </w:tc>
        <w:tc>
          <w:tcPr>
            <w:tcW w:w="850" w:type="dxa"/>
            <w:vAlign w:val="center"/>
          </w:tcPr>
          <w:p>
            <w:pPr>
              <w:pStyle w:val="12"/>
            </w:pPr>
            <w:r>
              <w:t>0.00</w:t>
            </w:r>
          </w:p>
        </w:tc>
        <w:tc>
          <w:tcPr>
            <w:tcW w:w="964" w:type="dxa"/>
            <w:vAlign w:val="center"/>
          </w:tcPr>
          <w:p>
            <w:pPr>
              <w:pStyle w:val="12"/>
            </w:pPr>
            <w:r>
              <w:t>19.52</w:t>
            </w:r>
          </w:p>
        </w:tc>
        <w:tc>
          <w:tcPr>
            <w:tcW w:w="964" w:type="dxa"/>
            <w:vAlign w:val="center"/>
          </w:tcPr>
          <w:p>
            <w:pPr>
              <w:pStyle w:val="12"/>
            </w:pPr>
            <w:r>
              <w:t>19.52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19.52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秦皇岛北戴河新区健康产业创新促进局（含所属单位）上年末固定资产金额为</w:t>
      </w:r>
      <w:bookmarkStart w:id="20" w:name="_GoBack"/>
      <w:r>
        <w:rPr>
          <w:rFonts w:hint="eastAsia" w:ascii="Times New Roman" w:hAnsi="Times New Roman" w:eastAsia="方正仿宋_GBK" w:cs="Times New Roman"/>
          <w:b w:val="0"/>
          <w:color w:val="000000"/>
          <w:sz w:val="28"/>
          <w:lang w:val="en-US" w:eastAsia="zh-CN"/>
        </w:rPr>
        <w:t>20413.82</w:t>
      </w:r>
      <w:bookmarkEnd w:id="20"/>
      <w:r>
        <w:rPr>
          <w:rFonts w:ascii="Times New Roman" w:hAnsi="Times New Roman" w:eastAsia="方正仿宋_GBK" w:cs="Times New Roman"/>
          <w:b w:val="0"/>
          <w:color w:val="000000"/>
          <w:sz w:val="28"/>
        </w:rPr>
        <w:t>万元（详见下表）。本年度拟购置固定资产总额为20</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021万元，已按要求列入政府采购预算，详见政府采购预算表。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361秦皇岛北戴河新区健康产业创新促进局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20413.82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13090.32</w:t>
            </w:r>
          </w:p>
        </w:tc>
        <w:tc>
          <w:tcPr>
            <w:tcW w:w="2835" w:type="dxa"/>
            <w:vAlign w:val="center"/>
          </w:tcPr>
          <w:p>
            <w:pPr>
              <w:pStyle w:val="12"/>
              <w:rPr>
                <w:rFonts w:hint="default" w:eastAsia="方正书宋_GBK"/>
                <w:lang w:val="en-US" w:eastAsia="zh-CN"/>
              </w:rPr>
            </w:pPr>
            <w:r>
              <w:rPr>
                <w:rFonts w:hint="eastAsia"/>
                <w:lang w:val="en-US" w:eastAsia="zh-CN"/>
              </w:rPr>
              <w:t>3854.77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10959.34</w:t>
            </w:r>
          </w:p>
        </w:tc>
        <w:tc>
          <w:tcPr>
            <w:tcW w:w="2835" w:type="dxa"/>
            <w:vAlign w:val="center"/>
          </w:tcPr>
          <w:p>
            <w:pPr>
              <w:pStyle w:val="12"/>
              <w:rPr>
                <w:rFonts w:hint="default" w:eastAsia="方正书宋_GBK"/>
                <w:lang w:val="en-US" w:eastAsia="zh-CN"/>
              </w:rPr>
            </w:pPr>
            <w:r>
              <w:rPr>
                <w:rFonts w:hint="eastAsia"/>
                <w:lang w:val="en-US" w:eastAsia="zh-CN"/>
              </w:rPr>
              <w:t>2982.44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14</w:t>
            </w:r>
          </w:p>
        </w:tc>
        <w:tc>
          <w:tcPr>
            <w:tcW w:w="2835" w:type="dxa"/>
            <w:vAlign w:val="center"/>
          </w:tcPr>
          <w:p>
            <w:pPr>
              <w:pStyle w:val="12"/>
              <w:rPr>
                <w:rFonts w:hint="default" w:eastAsia="方正书宋_GBK"/>
                <w:lang w:val="en-US" w:eastAsia="zh-CN"/>
              </w:rPr>
            </w:pPr>
            <w:r>
              <w:rPr>
                <w:rFonts w:hint="eastAsia"/>
                <w:lang w:val="en-US" w:eastAsia="zh-CN"/>
              </w:rPr>
              <w:t>210.69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14</w:t>
            </w:r>
          </w:p>
        </w:tc>
        <w:tc>
          <w:tcPr>
            <w:tcW w:w="2835" w:type="dxa"/>
            <w:vAlign w:val="center"/>
          </w:tcPr>
          <w:p>
            <w:pPr>
              <w:pStyle w:val="12"/>
              <w:rPr>
                <w:rFonts w:hint="default" w:eastAsia="方正书宋_GBK"/>
                <w:lang w:val="en-US" w:eastAsia="zh-CN"/>
              </w:rPr>
            </w:pPr>
            <w:r>
              <w:rPr>
                <w:rFonts w:hint="eastAsia"/>
                <w:lang w:val="en-US" w:eastAsia="zh-CN"/>
              </w:rPr>
              <w:t>603.79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2170</w:t>
            </w:r>
          </w:p>
        </w:tc>
        <w:tc>
          <w:tcPr>
            <w:tcW w:w="2835" w:type="dxa"/>
            <w:vAlign w:val="center"/>
          </w:tcPr>
          <w:p>
            <w:pPr>
              <w:pStyle w:val="12"/>
              <w:rPr>
                <w:rFonts w:hint="default" w:eastAsia="方正书宋_GBK"/>
                <w:lang w:val="en-US" w:eastAsia="zh-CN"/>
              </w:rPr>
            </w:pPr>
            <w:r>
              <w:rPr>
                <w:rFonts w:hint="eastAsia"/>
                <w:lang w:val="en-US" w:eastAsia="zh-CN"/>
              </w:rPr>
              <w:t>15744.58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hhNTZhZDEzOTQ1YjkyOGQzYTUwYjhkYWZhODYyNzMifQ=="/>
  </w:docVars>
  <w:rsids>
    <w:rsidRoot w:val="00000000"/>
    <w:rsid w:val="1CCF4F2C"/>
    <w:rsid w:val="1DDE4B53"/>
    <w:rsid w:val="29E22B8D"/>
    <w:rsid w:val="350434DD"/>
    <w:rsid w:val="4E517498"/>
    <w:rsid w:val="6DE673A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190</Pages>
  <Words>2328</Words>
  <Characters>4419</Characters>
  <TotalTime>0</TotalTime>
  <ScaleCrop>false</ScaleCrop>
  <LinksUpToDate>false</LinksUpToDate>
  <CharactersWithSpaces>4459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2025-02-14T11:35:00Z</dcterms:created>
  <dc:creator>Administrator</dc:creator>
  <cp:lastModifiedBy>XQZW</cp:lastModifiedBy>
  <dcterms:modified xsi:type="dcterms:W3CDTF">2025-02-21T01:00:44Z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1EF4E34E89524D99921C6BE0F8A64B58_12</vt:lpwstr>
  </property>
</Properties>
</file>