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一、秦皇岛北戴河新区团林管理处本级收支预算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一、秦皇岛北戴河新区团林管理处本级收支预算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338001秦皇岛北戴河新区团林管理处本级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5912.02</w:t>
            </w:r>
          </w:p>
        </w:tc>
        <w:tc>
          <w:tcPr>
            <w:tcW w:w="2959" w:type="dxa"/>
            <w:vAlign w:val="center"/>
          </w:tcPr>
          <w:p>
            <w:pPr>
              <w:pStyle w:val="12"/>
            </w:pPr>
            <w:r>
              <w:t>一、一般公共服务支出</w:t>
            </w:r>
          </w:p>
        </w:tc>
        <w:tc>
          <w:tcPr>
            <w:tcW w:w="2959" w:type="dxa"/>
            <w:vAlign w:val="center"/>
          </w:tcPr>
          <w:p>
            <w:pPr>
              <w:pStyle w:val="11"/>
            </w:pPr>
            <w:r>
              <w:t>723.63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r>
              <w:t>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121.66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60.53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r>
              <w:t>733.57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r>
              <w:t>4327.00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57.22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5912.02</w:t>
            </w:r>
          </w:p>
        </w:tc>
        <w:tc>
          <w:tcPr>
            <w:tcW w:w="2959" w:type="dxa"/>
            <w:vAlign w:val="center"/>
          </w:tcPr>
          <w:p>
            <w:pPr>
              <w:pStyle w:val="14"/>
            </w:pPr>
            <w:r>
              <w:t>本年支出合计</w:t>
            </w:r>
          </w:p>
        </w:tc>
        <w:tc>
          <w:tcPr>
            <w:tcW w:w="2959" w:type="dxa"/>
            <w:vAlign w:val="center"/>
          </w:tcPr>
          <w:p>
            <w:pPr>
              <w:pStyle w:val="15"/>
            </w:pPr>
            <w:r>
              <w:t>6032.39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r>
              <w:t>120.37</w:t>
            </w: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6032.39</w:t>
            </w:r>
          </w:p>
        </w:tc>
        <w:tc>
          <w:tcPr>
            <w:tcW w:w="2959" w:type="dxa"/>
            <w:vAlign w:val="center"/>
          </w:tcPr>
          <w:p>
            <w:pPr>
              <w:pStyle w:val="14"/>
            </w:pPr>
            <w:r>
              <w:t>支出总计</w:t>
            </w:r>
          </w:p>
        </w:tc>
        <w:tc>
          <w:tcPr>
            <w:tcW w:w="2959" w:type="dxa"/>
            <w:vAlign w:val="center"/>
          </w:tcPr>
          <w:p>
            <w:pPr>
              <w:pStyle w:val="15"/>
            </w:pPr>
            <w:r>
              <w:t>6032.39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338001秦皇岛北戴河新区团林管理处本级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6032.39</w:t>
            </w:r>
          </w:p>
        </w:tc>
        <w:tc>
          <w:tcPr>
            <w:tcW w:w="758" w:type="dxa"/>
            <w:vAlign w:val="center"/>
          </w:tcPr>
          <w:p>
            <w:pPr>
              <w:pStyle w:val="15"/>
            </w:pPr>
            <w:r>
              <w:t>5912.02</w:t>
            </w:r>
          </w:p>
        </w:tc>
        <w:tc>
          <w:tcPr>
            <w:tcW w:w="758" w:type="dxa"/>
            <w:vAlign w:val="center"/>
          </w:tcPr>
          <w:p>
            <w:pPr>
              <w:pStyle w:val="15"/>
            </w:pPr>
            <w:r>
              <w:t>5912.02</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120.37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1"/>
            </w:pPr>
            <w:r>
              <w:t>723.63</w:t>
            </w:r>
          </w:p>
        </w:tc>
        <w:tc>
          <w:tcPr>
            <w:tcW w:w="758" w:type="dxa"/>
            <w:vAlign w:val="center"/>
          </w:tcPr>
          <w:p>
            <w:pPr>
              <w:pStyle w:val="11"/>
            </w:pPr>
            <w:r>
              <w:t>723.63</w:t>
            </w:r>
          </w:p>
        </w:tc>
        <w:tc>
          <w:tcPr>
            <w:tcW w:w="758" w:type="dxa"/>
            <w:vAlign w:val="center"/>
          </w:tcPr>
          <w:p>
            <w:pPr>
              <w:pStyle w:val="11"/>
            </w:pPr>
            <w:r>
              <w:t>723.63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20103</w:t>
            </w:r>
          </w:p>
        </w:tc>
        <w:tc>
          <w:tcPr>
            <w:tcW w:w="758" w:type="dxa"/>
            <w:vAlign w:val="center"/>
          </w:tcPr>
          <w:p>
            <w:pPr>
              <w:pStyle w:val="12"/>
            </w:pPr>
            <w:r>
              <w:t>政府办公厅（室）及相关机构事务</w:t>
            </w:r>
          </w:p>
        </w:tc>
        <w:tc>
          <w:tcPr>
            <w:tcW w:w="758" w:type="dxa"/>
            <w:vAlign w:val="center"/>
          </w:tcPr>
          <w:p>
            <w:pPr>
              <w:pStyle w:val="11"/>
            </w:pPr>
            <w:r>
              <w:t>710.63</w:t>
            </w:r>
          </w:p>
        </w:tc>
        <w:tc>
          <w:tcPr>
            <w:tcW w:w="758" w:type="dxa"/>
            <w:vAlign w:val="center"/>
          </w:tcPr>
          <w:p>
            <w:pPr>
              <w:pStyle w:val="11"/>
            </w:pPr>
            <w:r>
              <w:t>710.63</w:t>
            </w:r>
          </w:p>
        </w:tc>
        <w:tc>
          <w:tcPr>
            <w:tcW w:w="758" w:type="dxa"/>
            <w:vAlign w:val="center"/>
          </w:tcPr>
          <w:p>
            <w:pPr>
              <w:pStyle w:val="11"/>
            </w:pPr>
            <w:r>
              <w:t>710.63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2010303</w:t>
            </w:r>
          </w:p>
        </w:tc>
        <w:tc>
          <w:tcPr>
            <w:tcW w:w="758" w:type="dxa"/>
            <w:vAlign w:val="center"/>
          </w:tcPr>
          <w:p>
            <w:pPr>
              <w:pStyle w:val="12"/>
            </w:pPr>
            <w:r>
              <w:t>机关服务</w:t>
            </w:r>
          </w:p>
        </w:tc>
        <w:tc>
          <w:tcPr>
            <w:tcW w:w="758" w:type="dxa"/>
            <w:vAlign w:val="center"/>
          </w:tcPr>
          <w:p>
            <w:pPr>
              <w:pStyle w:val="11"/>
            </w:pPr>
            <w:r>
              <w:t>40.00</w:t>
            </w:r>
          </w:p>
        </w:tc>
        <w:tc>
          <w:tcPr>
            <w:tcW w:w="758" w:type="dxa"/>
            <w:vAlign w:val="center"/>
          </w:tcPr>
          <w:p>
            <w:pPr>
              <w:pStyle w:val="11"/>
            </w:pPr>
            <w:r>
              <w:t>40.00</w:t>
            </w:r>
          </w:p>
        </w:tc>
        <w:tc>
          <w:tcPr>
            <w:tcW w:w="758" w:type="dxa"/>
            <w:vAlign w:val="center"/>
          </w:tcPr>
          <w:p>
            <w:pPr>
              <w:pStyle w:val="11"/>
            </w:pPr>
            <w:r>
              <w:t>40.00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2010350</w:t>
            </w:r>
          </w:p>
        </w:tc>
        <w:tc>
          <w:tcPr>
            <w:tcW w:w="758" w:type="dxa"/>
            <w:vAlign w:val="center"/>
          </w:tcPr>
          <w:p>
            <w:pPr>
              <w:pStyle w:val="12"/>
            </w:pPr>
            <w:r>
              <w:t>事业运行</w:t>
            </w:r>
          </w:p>
        </w:tc>
        <w:tc>
          <w:tcPr>
            <w:tcW w:w="758" w:type="dxa"/>
            <w:vAlign w:val="center"/>
          </w:tcPr>
          <w:p>
            <w:pPr>
              <w:pStyle w:val="11"/>
            </w:pPr>
            <w:r>
              <w:t>670.63</w:t>
            </w:r>
          </w:p>
        </w:tc>
        <w:tc>
          <w:tcPr>
            <w:tcW w:w="758" w:type="dxa"/>
            <w:vAlign w:val="center"/>
          </w:tcPr>
          <w:p>
            <w:pPr>
              <w:pStyle w:val="11"/>
            </w:pPr>
            <w:r>
              <w:t>670.63</w:t>
            </w:r>
          </w:p>
        </w:tc>
        <w:tc>
          <w:tcPr>
            <w:tcW w:w="758" w:type="dxa"/>
            <w:vAlign w:val="center"/>
          </w:tcPr>
          <w:p>
            <w:pPr>
              <w:pStyle w:val="11"/>
            </w:pPr>
            <w:r>
              <w:t>670.63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20140</w:t>
            </w:r>
          </w:p>
        </w:tc>
        <w:tc>
          <w:tcPr>
            <w:tcW w:w="758" w:type="dxa"/>
            <w:vAlign w:val="center"/>
          </w:tcPr>
          <w:p>
            <w:pPr>
              <w:pStyle w:val="12"/>
            </w:pPr>
            <w:r>
              <w:t>信访事务</w:t>
            </w:r>
          </w:p>
        </w:tc>
        <w:tc>
          <w:tcPr>
            <w:tcW w:w="758" w:type="dxa"/>
            <w:vAlign w:val="center"/>
          </w:tcPr>
          <w:p>
            <w:pPr>
              <w:pStyle w:val="11"/>
            </w:pPr>
            <w:r>
              <w:t>13.00</w:t>
            </w:r>
          </w:p>
        </w:tc>
        <w:tc>
          <w:tcPr>
            <w:tcW w:w="758" w:type="dxa"/>
            <w:vAlign w:val="center"/>
          </w:tcPr>
          <w:p>
            <w:pPr>
              <w:pStyle w:val="11"/>
            </w:pPr>
            <w:r>
              <w:t>13.00</w:t>
            </w:r>
          </w:p>
        </w:tc>
        <w:tc>
          <w:tcPr>
            <w:tcW w:w="758" w:type="dxa"/>
            <w:vAlign w:val="center"/>
          </w:tcPr>
          <w:p>
            <w:pPr>
              <w:pStyle w:val="11"/>
            </w:pPr>
            <w:r>
              <w:t>13.00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2014004</w:t>
            </w:r>
          </w:p>
        </w:tc>
        <w:tc>
          <w:tcPr>
            <w:tcW w:w="758" w:type="dxa"/>
            <w:vAlign w:val="center"/>
          </w:tcPr>
          <w:p>
            <w:pPr>
              <w:pStyle w:val="12"/>
            </w:pPr>
            <w:r>
              <w:t>信访业务</w:t>
            </w:r>
          </w:p>
        </w:tc>
        <w:tc>
          <w:tcPr>
            <w:tcW w:w="758" w:type="dxa"/>
            <w:vAlign w:val="center"/>
          </w:tcPr>
          <w:p>
            <w:pPr>
              <w:pStyle w:val="11"/>
            </w:pPr>
            <w:r>
              <w:t>13.00</w:t>
            </w:r>
          </w:p>
        </w:tc>
        <w:tc>
          <w:tcPr>
            <w:tcW w:w="758" w:type="dxa"/>
            <w:vAlign w:val="center"/>
          </w:tcPr>
          <w:p>
            <w:pPr>
              <w:pStyle w:val="11"/>
            </w:pPr>
            <w:r>
              <w:t>13.00</w:t>
            </w:r>
          </w:p>
        </w:tc>
        <w:tc>
          <w:tcPr>
            <w:tcW w:w="758" w:type="dxa"/>
            <w:vAlign w:val="center"/>
          </w:tcPr>
          <w:p>
            <w:pPr>
              <w:pStyle w:val="11"/>
            </w:pPr>
            <w:r>
              <w:t>13.00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207</w:t>
            </w:r>
          </w:p>
        </w:tc>
        <w:tc>
          <w:tcPr>
            <w:tcW w:w="758" w:type="dxa"/>
            <w:vAlign w:val="center"/>
          </w:tcPr>
          <w:p>
            <w:pPr>
              <w:pStyle w:val="12"/>
            </w:pPr>
            <w:r>
              <w:t>文化旅游体育与传媒支出</w:t>
            </w:r>
          </w:p>
        </w:tc>
        <w:tc>
          <w:tcPr>
            <w:tcW w:w="758" w:type="dxa"/>
            <w:vAlign w:val="center"/>
          </w:tcPr>
          <w:p>
            <w:pPr>
              <w:pStyle w:val="11"/>
            </w:pPr>
            <w:r>
              <w:t>3.75</w:t>
            </w:r>
          </w:p>
        </w:tc>
        <w:tc>
          <w:tcPr>
            <w:tcW w:w="758" w:type="dxa"/>
            <w:vAlign w:val="center"/>
          </w:tcPr>
          <w:p>
            <w:pPr>
              <w:pStyle w:val="11"/>
            </w:pPr>
            <w:r>
              <w:t>3.75</w:t>
            </w:r>
          </w:p>
        </w:tc>
        <w:tc>
          <w:tcPr>
            <w:tcW w:w="758" w:type="dxa"/>
            <w:vAlign w:val="center"/>
          </w:tcPr>
          <w:p>
            <w:pPr>
              <w:pStyle w:val="11"/>
            </w:pPr>
            <w:r>
              <w:t>3.75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20701</w:t>
            </w:r>
          </w:p>
        </w:tc>
        <w:tc>
          <w:tcPr>
            <w:tcW w:w="758" w:type="dxa"/>
            <w:vAlign w:val="center"/>
          </w:tcPr>
          <w:p>
            <w:pPr>
              <w:pStyle w:val="12"/>
            </w:pPr>
            <w:r>
              <w:t>文化和旅游</w:t>
            </w:r>
          </w:p>
        </w:tc>
        <w:tc>
          <w:tcPr>
            <w:tcW w:w="758" w:type="dxa"/>
            <w:vAlign w:val="center"/>
          </w:tcPr>
          <w:p>
            <w:pPr>
              <w:pStyle w:val="11"/>
            </w:pPr>
            <w:r>
              <w:t>3.25</w:t>
            </w:r>
          </w:p>
        </w:tc>
        <w:tc>
          <w:tcPr>
            <w:tcW w:w="758" w:type="dxa"/>
            <w:vAlign w:val="center"/>
          </w:tcPr>
          <w:p>
            <w:pPr>
              <w:pStyle w:val="11"/>
            </w:pPr>
            <w:r>
              <w:t>3.25</w:t>
            </w:r>
          </w:p>
        </w:tc>
        <w:tc>
          <w:tcPr>
            <w:tcW w:w="758" w:type="dxa"/>
            <w:vAlign w:val="center"/>
          </w:tcPr>
          <w:p>
            <w:pPr>
              <w:pStyle w:val="11"/>
            </w:pPr>
            <w:r>
              <w:t>3.25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2070199</w:t>
            </w:r>
          </w:p>
        </w:tc>
        <w:tc>
          <w:tcPr>
            <w:tcW w:w="758" w:type="dxa"/>
            <w:vAlign w:val="center"/>
          </w:tcPr>
          <w:p>
            <w:pPr>
              <w:pStyle w:val="12"/>
            </w:pPr>
            <w:r>
              <w:t>其他文化和旅游支出</w:t>
            </w:r>
          </w:p>
        </w:tc>
        <w:tc>
          <w:tcPr>
            <w:tcW w:w="758" w:type="dxa"/>
            <w:vAlign w:val="center"/>
          </w:tcPr>
          <w:p>
            <w:pPr>
              <w:pStyle w:val="11"/>
            </w:pPr>
            <w:r>
              <w:t>3.25</w:t>
            </w:r>
          </w:p>
        </w:tc>
        <w:tc>
          <w:tcPr>
            <w:tcW w:w="758" w:type="dxa"/>
            <w:vAlign w:val="center"/>
          </w:tcPr>
          <w:p>
            <w:pPr>
              <w:pStyle w:val="11"/>
            </w:pPr>
            <w:r>
              <w:t>3.25</w:t>
            </w:r>
          </w:p>
        </w:tc>
        <w:tc>
          <w:tcPr>
            <w:tcW w:w="758" w:type="dxa"/>
            <w:vAlign w:val="center"/>
          </w:tcPr>
          <w:p>
            <w:pPr>
              <w:pStyle w:val="11"/>
            </w:pPr>
            <w:r>
              <w:t>3.25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20799</w:t>
            </w:r>
          </w:p>
        </w:tc>
        <w:tc>
          <w:tcPr>
            <w:tcW w:w="758" w:type="dxa"/>
            <w:vAlign w:val="center"/>
          </w:tcPr>
          <w:p>
            <w:pPr>
              <w:pStyle w:val="12"/>
            </w:pPr>
            <w:r>
              <w:t>其他文化旅游体育与传媒支出</w:t>
            </w:r>
          </w:p>
        </w:tc>
        <w:tc>
          <w:tcPr>
            <w:tcW w:w="758" w:type="dxa"/>
            <w:vAlign w:val="center"/>
          </w:tcPr>
          <w:p>
            <w:pPr>
              <w:pStyle w:val="11"/>
            </w:pPr>
            <w:r>
              <w:t>0.50</w:t>
            </w:r>
          </w:p>
        </w:tc>
        <w:tc>
          <w:tcPr>
            <w:tcW w:w="758" w:type="dxa"/>
            <w:vAlign w:val="center"/>
          </w:tcPr>
          <w:p>
            <w:pPr>
              <w:pStyle w:val="11"/>
            </w:pPr>
            <w:r>
              <w:t>0.50</w:t>
            </w:r>
          </w:p>
        </w:tc>
        <w:tc>
          <w:tcPr>
            <w:tcW w:w="758" w:type="dxa"/>
            <w:vAlign w:val="center"/>
          </w:tcPr>
          <w:p>
            <w:pPr>
              <w:pStyle w:val="11"/>
            </w:pPr>
            <w:r>
              <w:t>0.50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2079999</w:t>
            </w:r>
          </w:p>
        </w:tc>
        <w:tc>
          <w:tcPr>
            <w:tcW w:w="758" w:type="dxa"/>
            <w:vAlign w:val="center"/>
          </w:tcPr>
          <w:p>
            <w:pPr>
              <w:pStyle w:val="12"/>
            </w:pPr>
            <w:r>
              <w:t>其他文化旅游体育与传媒支出</w:t>
            </w:r>
          </w:p>
        </w:tc>
        <w:tc>
          <w:tcPr>
            <w:tcW w:w="758" w:type="dxa"/>
            <w:vAlign w:val="center"/>
          </w:tcPr>
          <w:p>
            <w:pPr>
              <w:pStyle w:val="11"/>
            </w:pPr>
            <w:r>
              <w:t>0.50</w:t>
            </w:r>
          </w:p>
        </w:tc>
        <w:tc>
          <w:tcPr>
            <w:tcW w:w="758" w:type="dxa"/>
            <w:vAlign w:val="center"/>
          </w:tcPr>
          <w:p>
            <w:pPr>
              <w:pStyle w:val="11"/>
            </w:pPr>
            <w:r>
              <w:t>0.50</w:t>
            </w:r>
          </w:p>
        </w:tc>
        <w:tc>
          <w:tcPr>
            <w:tcW w:w="758" w:type="dxa"/>
            <w:vAlign w:val="center"/>
          </w:tcPr>
          <w:p>
            <w:pPr>
              <w:pStyle w:val="11"/>
            </w:pPr>
            <w:r>
              <w:t>0.50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121.66</w:t>
            </w:r>
          </w:p>
        </w:tc>
        <w:tc>
          <w:tcPr>
            <w:tcW w:w="758" w:type="dxa"/>
            <w:vAlign w:val="center"/>
          </w:tcPr>
          <w:p>
            <w:pPr>
              <w:pStyle w:val="11"/>
            </w:pPr>
            <w:r>
              <w:t>121.66</w:t>
            </w:r>
          </w:p>
        </w:tc>
        <w:tc>
          <w:tcPr>
            <w:tcW w:w="758" w:type="dxa"/>
            <w:vAlign w:val="center"/>
          </w:tcPr>
          <w:p>
            <w:pPr>
              <w:pStyle w:val="11"/>
            </w:pPr>
            <w:r>
              <w:t>121.66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20801</w:t>
            </w:r>
          </w:p>
        </w:tc>
        <w:tc>
          <w:tcPr>
            <w:tcW w:w="758" w:type="dxa"/>
            <w:vAlign w:val="center"/>
          </w:tcPr>
          <w:p>
            <w:pPr>
              <w:pStyle w:val="12"/>
            </w:pPr>
            <w:r>
              <w:t>人力资源和社会保障管理事务</w:t>
            </w:r>
          </w:p>
        </w:tc>
        <w:tc>
          <w:tcPr>
            <w:tcW w:w="758" w:type="dxa"/>
            <w:vAlign w:val="center"/>
          </w:tcPr>
          <w:p>
            <w:pPr>
              <w:pStyle w:val="11"/>
            </w:pPr>
            <w:r>
              <w:t>0.27</w:t>
            </w:r>
          </w:p>
        </w:tc>
        <w:tc>
          <w:tcPr>
            <w:tcW w:w="758" w:type="dxa"/>
            <w:vAlign w:val="center"/>
          </w:tcPr>
          <w:p>
            <w:pPr>
              <w:pStyle w:val="11"/>
            </w:pPr>
            <w:r>
              <w:t>0.27</w:t>
            </w:r>
          </w:p>
        </w:tc>
        <w:tc>
          <w:tcPr>
            <w:tcW w:w="758" w:type="dxa"/>
            <w:vAlign w:val="center"/>
          </w:tcPr>
          <w:p>
            <w:pPr>
              <w:pStyle w:val="11"/>
            </w:pPr>
            <w:r>
              <w:t>0.27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758" w:type="dxa"/>
            <w:vAlign w:val="center"/>
          </w:tcPr>
          <w:p>
            <w:pPr>
              <w:pStyle w:val="12"/>
            </w:pPr>
            <w:r>
              <w:t>2080199</w:t>
            </w:r>
          </w:p>
        </w:tc>
        <w:tc>
          <w:tcPr>
            <w:tcW w:w="758" w:type="dxa"/>
            <w:vAlign w:val="center"/>
          </w:tcPr>
          <w:p>
            <w:pPr>
              <w:pStyle w:val="12"/>
            </w:pPr>
            <w:r>
              <w:t>其他人力资源和社会保障管理事务支出</w:t>
            </w:r>
          </w:p>
        </w:tc>
        <w:tc>
          <w:tcPr>
            <w:tcW w:w="758" w:type="dxa"/>
            <w:vAlign w:val="center"/>
          </w:tcPr>
          <w:p>
            <w:pPr>
              <w:pStyle w:val="11"/>
            </w:pPr>
            <w:r>
              <w:t>0.27</w:t>
            </w:r>
          </w:p>
        </w:tc>
        <w:tc>
          <w:tcPr>
            <w:tcW w:w="758" w:type="dxa"/>
            <w:vAlign w:val="center"/>
          </w:tcPr>
          <w:p>
            <w:pPr>
              <w:pStyle w:val="11"/>
            </w:pPr>
            <w:r>
              <w:t>0.27</w:t>
            </w:r>
          </w:p>
        </w:tc>
        <w:tc>
          <w:tcPr>
            <w:tcW w:w="758" w:type="dxa"/>
            <w:vAlign w:val="center"/>
          </w:tcPr>
          <w:p>
            <w:pPr>
              <w:pStyle w:val="11"/>
            </w:pPr>
            <w:r>
              <w:t>0.27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16</w:t>
            </w:r>
          </w:p>
        </w:tc>
        <w:tc>
          <w:tcPr>
            <w:tcW w:w="758" w:type="dxa"/>
            <w:vAlign w:val="center"/>
          </w:tcPr>
          <w:p>
            <w:pPr>
              <w:pStyle w:val="12"/>
            </w:pPr>
            <w:r>
              <w:t>20802</w:t>
            </w:r>
          </w:p>
        </w:tc>
        <w:tc>
          <w:tcPr>
            <w:tcW w:w="758" w:type="dxa"/>
            <w:vAlign w:val="center"/>
          </w:tcPr>
          <w:p>
            <w:pPr>
              <w:pStyle w:val="12"/>
            </w:pPr>
            <w:r>
              <w:t>民政管理事务</w:t>
            </w:r>
          </w:p>
        </w:tc>
        <w:tc>
          <w:tcPr>
            <w:tcW w:w="758" w:type="dxa"/>
            <w:vAlign w:val="center"/>
          </w:tcPr>
          <w:p>
            <w:pPr>
              <w:pStyle w:val="11"/>
            </w:pPr>
            <w:r>
              <w:t>7.20</w:t>
            </w:r>
          </w:p>
        </w:tc>
        <w:tc>
          <w:tcPr>
            <w:tcW w:w="758" w:type="dxa"/>
            <w:vAlign w:val="center"/>
          </w:tcPr>
          <w:p>
            <w:pPr>
              <w:pStyle w:val="11"/>
            </w:pPr>
            <w:r>
              <w:t>7.20</w:t>
            </w:r>
          </w:p>
        </w:tc>
        <w:tc>
          <w:tcPr>
            <w:tcW w:w="758" w:type="dxa"/>
            <w:vAlign w:val="center"/>
          </w:tcPr>
          <w:p>
            <w:pPr>
              <w:pStyle w:val="11"/>
            </w:pPr>
            <w:r>
              <w:t>7.20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17</w:t>
            </w:r>
          </w:p>
        </w:tc>
        <w:tc>
          <w:tcPr>
            <w:tcW w:w="758" w:type="dxa"/>
            <w:vAlign w:val="center"/>
          </w:tcPr>
          <w:p>
            <w:pPr>
              <w:pStyle w:val="12"/>
            </w:pPr>
            <w:r>
              <w:t>2080299</w:t>
            </w:r>
          </w:p>
        </w:tc>
        <w:tc>
          <w:tcPr>
            <w:tcW w:w="758" w:type="dxa"/>
            <w:vAlign w:val="center"/>
          </w:tcPr>
          <w:p>
            <w:pPr>
              <w:pStyle w:val="12"/>
            </w:pPr>
            <w:r>
              <w:t>其他民政管理事务支出</w:t>
            </w:r>
          </w:p>
        </w:tc>
        <w:tc>
          <w:tcPr>
            <w:tcW w:w="758" w:type="dxa"/>
            <w:vAlign w:val="center"/>
          </w:tcPr>
          <w:p>
            <w:pPr>
              <w:pStyle w:val="11"/>
            </w:pPr>
            <w:r>
              <w:t>7.20</w:t>
            </w:r>
          </w:p>
        </w:tc>
        <w:tc>
          <w:tcPr>
            <w:tcW w:w="758" w:type="dxa"/>
            <w:vAlign w:val="center"/>
          </w:tcPr>
          <w:p>
            <w:pPr>
              <w:pStyle w:val="11"/>
            </w:pPr>
            <w:r>
              <w:t>7.20</w:t>
            </w:r>
          </w:p>
        </w:tc>
        <w:tc>
          <w:tcPr>
            <w:tcW w:w="758" w:type="dxa"/>
            <w:vAlign w:val="center"/>
          </w:tcPr>
          <w:p>
            <w:pPr>
              <w:pStyle w:val="11"/>
            </w:pPr>
            <w:r>
              <w:t>7.20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18</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114.19</w:t>
            </w:r>
          </w:p>
        </w:tc>
        <w:tc>
          <w:tcPr>
            <w:tcW w:w="758" w:type="dxa"/>
            <w:vAlign w:val="center"/>
          </w:tcPr>
          <w:p>
            <w:pPr>
              <w:pStyle w:val="11"/>
            </w:pPr>
            <w:r>
              <w:t>114.19</w:t>
            </w:r>
          </w:p>
        </w:tc>
        <w:tc>
          <w:tcPr>
            <w:tcW w:w="758" w:type="dxa"/>
            <w:vAlign w:val="center"/>
          </w:tcPr>
          <w:p>
            <w:pPr>
              <w:pStyle w:val="11"/>
            </w:pPr>
            <w:r>
              <w:t>114.19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19</w:t>
            </w:r>
          </w:p>
        </w:tc>
        <w:tc>
          <w:tcPr>
            <w:tcW w:w="758" w:type="dxa"/>
            <w:vAlign w:val="center"/>
          </w:tcPr>
          <w:p>
            <w:pPr>
              <w:pStyle w:val="12"/>
            </w:pPr>
            <w:r>
              <w:t>2080501</w:t>
            </w:r>
          </w:p>
        </w:tc>
        <w:tc>
          <w:tcPr>
            <w:tcW w:w="758" w:type="dxa"/>
            <w:vAlign w:val="center"/>
          </w:tcPr>
          <w:p>
            <w:pPr>
              <w:pStyle w:val="12"/>
            </w:pPr>
            <w:r>
              <w:t>行政单位离退休</w:t>
            </w:r>
          </w:p>
        </w:tc>
        <w:tc>
          <w:tcPr>
            <w:tcW w:w="758" w:type="dxa"/>
            <w:vAlign w:val="center"/>
          </w:tcPr>
          <w:p>
            <w:pPr>
              <w:pStyle w:val="11"/>
            </w:pPr>
            <w:r>
              <w:t>32.95</w:t>
            </w:r>
          </w:p>
        </w:tc>
        <w:tc>
          <w:tcPr>
            <w:tcW w:w="758" w:type="dxa"/>
            <w:vAlign w:val="center"/>
          </w:tcPr>
          <w:p>
            <w:pPr>
              <w:pStyle w:val="11"/>
            </w:pPr>
            <w:r>
              <w:t>32.95</w:t>
            </w:r>
          </w:p>
        </w:tc>
        <w:tc>
          <w:tcPr>
            <w:tcW w:w="758" w:type="dxa"/>
            <w:vAlign w:val="center"/>
          </w:tcPr>
          <w:p>
            <w:pPr>
              <w:pStyle w:val="11"/>
            </w:pPr>
            <w:r>
              <w:t>32.95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20</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69.89</w:t>
            </w:r>
          </w:p>
        </w:tc>
        <w:tc>
          <w:tcPr>
            <w:tcW w:w="758" w:type="dxa"/>
            <w:vAlign w:val="center"/>
          </w:tcPr>
          <w:p>
            <w:pPr>
              <w:pStyle w:val="11"/>
            </w:pPr>
            <w:r>
              <w:t>69.89</w:t>
            </w:r>
          </w:p>
        </w:tc>
        <w:tc>
          <w:tcPr>
            <w:tcW w:w="758" w:type="dxa"/>
            <w:vAlign w:val="center"/>
          </w:tcPr>
          <w:p>
            <w:pPr>
              <w:pStyle w:val="11"/>
            </w:pPr>
            <w:r>
              <w:t>69.89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21</w:t>
            </w:r>
          </w:p>
        </w:tc>
        <w:tc>
          <w:tcPr>
            <w:tcW w:w="758" w:type="dxa"/>
            <w:vAlign w:val="center"/>
          </w:tcPr>
          <w:p>
            <w:pPr>
              <w:pStyle w:val="12"/>
            </w:pPr>
            <w:r>
              <w:t>2080506</w:t>
            </w:r>
          </w:p>
        </w:tc>
        <w:tc>
          <w:tcPr>
            <w:tcW w:w="758" w:type="dxa"/>
            <w:vAlign w:val="center"/>
          </w:tcPr>
          <w:p>
            <w:pPr>
              <w:pStyle w:val="12"/>
            </w:pPr>
            <w:r>
              <w:t>机关事业单位职业年金缴费支出</w:t>
            </w:r>
          </w:p>
        </w:tc>
        <w:tc>
          <w:tcPr>
            <w:tcW w:w="758" w:type="dxa"/>
            <w:vAlign w:val="center"/>
          </w:tcPr>
          <w:p>
            <w:pPr>
              <w:pStyle w:val="11"/>
            </w:pPr>
            <w:r>
              <w:t>11.34</w:t>
            </w:r>
          </w:p>
        </w:tc>
        <w:tc>
          <w:tcPr>
            <w:tcW w:w="758" w:type="dxa"/>
            <w:vAlign w:val="center"/>
          </w:tcPr>
          <w:p>
            <w:pPr>
              <w:pStyle w:val="11"/>
            </w:pPr>
            <w:r>
              <w:t>11.34</w:t>
            </w:r>
          </w:p>
        </w:tc>
        <w:tc>
          <w:tcPr>
            <w:tcW w:w="758" w:type="dxa"/>
            <w:vAlign w:val="center"/>
          </w:tcPr>
          <w:p>
            <w:pPr>
              <w:pStyle w:val="11"/>
            </w:pPr>
            <w:r>
              <w:t>11.34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22</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60.53</w:t>
            </w:r>
          </w:p>
        </w:tc>
        <w:tc>
          <w:tcPr>
            <w:tcW w:w="758" w:type="dxa"/>
            <w:vAlign w:val="center"/>
          </w:tcPr>
          <w:p>
            <w:pPr>
              <w:pStyle w:val="11"/>
            </w:pPr>
            <w:r>
              <w:t>60.53</w:t>
            </w:r>
          </w:p>
        </w:tc>
        <w:tc>
          <w:tcPr>
            <w:tcW w:w="758" w:type="dxa"/>
            <w:vAlign w:val="center"/>
          </w:tcPr>
          <w:p>
            <w:pPr>
              <w:pStyle w:val="11"/>
            </w:pPr>
            <w:r>
              <w:t>60.53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23</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60.53</w:t>
            </w:r>
          </w:p>
        </w:tc>
        <w:tc>
          <w:tcPr>
            <w:tcW w:w="758" w:type="dxa"/>
            <w:vAlign w:val="center"/>
          </w:tcPr>
          <w:p>
            <w:pPr>
              <w:pStyle w:val="11"/>
            </w:pPr>
            <w:r>
              <w:t>60.53</w:t>
            </w:r>
          </w:p>
        </w:tc>
        <w:tc>
          <w:tcPr>
            <w:tcW w:w="758" w:type="dxa"/>
            <w:vAlign w:val="center"/>
          </w:tcPr>
          <w:p>
            <w:pPr>
              <w:pStyle w:val="11"/>
            </w:pPr>
            <w:r>
              <w:t>60.53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24</w:t>
            </w:r>
          </w:p>
        </w:tc>
        <w:tc>
          <w:tcPr>
            <w:tcW w:w="758" w:type="dxa"/>
            <w:vAlign w:val="center"/>
          </w:tcPr>
          <w:p>
            <w:pPr>
              <w:pStyle w:val="12"/>
            </w:pPr>
            <w:r>
              <w:t>2101101</w:t>
            </w:r>
          </w:p>
        </w:tc>
        <w:tc>
          <w:tcPr>
            <w:tcW w:w="758" w:type="dxa"/>
            <w:vAlign w:val="center"/>
          </w:tcPr>
          <w:p>
            <w:pPr>
              <w:pStyle w:val="12"/>
            </w:pPr>
            <w:r>
              <w:t>行政单位医疗</w:t>
            </w:r>
          </w:p>
        </w:tc>
        <w:tc>
          <w:tcPr>
            <w:tcW w:w="758" w:type="dxa"/>
            <w:vAlign w:val="center"/>
          </w:tcPr>
          <w:p>
            <w:pPr>
              <w:pStyle w:val="11"/>
            </w:pPr>
            <w:r>
              <w:t>60.53</w:t>
            </w:r>
          </w:p>
        </w:tc>
        <w:tc>
          <w:tcPr>
            <w:tcW w:w="758" w:type="dxa"/>
            <w:vAlign w:val="center"/>
          </w:tcPr>
          <w:p>
            <w:pPr>
              <w:pStyle w:val="11"/>
            </w:pPr>
            <w:r>
              <w:t>60.53</w:t>
            </w:r>
          </w:p>
        </w:tc>
        <w:tc>
          <w:tcPr>
            <w:tcW w:w="758" w:type="dxa"/>
            <w:vAlign w:val="center"/>
          </w:tcPr>
          <w:p>
            <w:pPr>
              <w:pStyle w:val="11"/>
            </w:pPr>
            <w:r>
              <w:t>60.53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25</w:t>
            </w:r>
          </w:p>
        </w:tc>
        <w:tc>
          <w:tcPr>
            <w:tcW w:w="758" w:type="dxa"/>
            <w:vAlign w:val="center"/>
          </w:tcPr>
          <w:p>
            <w:pPr>
              <w:pStyle w:val="12"/>
            </w:pPr>
            <w:r>
              <w:t>211</w:t>
            </w:r>
          </w:p>
        </w:tc>
        <w:tc>
          <w:tcPr>
            <w:tcW w:w="758" w:type="dxa"/>
            <w:vAlign w:val="center"/>
          </w:tcPr>
          <w:p>
            <w:pPr>
              <w:pStyle w:val="12"/>
            </w:pPr>
            <w:r>
              <w:t>节能环保支出</w:t>
            </w:r>
          </w:p>
        </w:tc>
        <w:tc>
          <w:tcPr>
            <w:tcW w:w="758" w:type="dxa"/>
            <w:vAlign w:val="center"/>
          </w:tcPr>
          <w:p>
            <w:pPr>
              <w:pStyle w:val="11"/>
            </w:pPr>
            <w:r>
              <w:t>5.04</w:t>
            </w:r>
          </w:p>
        </w:tc>
        <w:tc>
          <w:tcPr>
            <w:tcW w:w="758" w:type="dxa"/>
            <w:vAlign w:val="center"/>
          </w:tcPr>
          <w:p>
            <w:pPr>
              <w:pStyle w:val="11"/>
            </w:pPr>
            <w:r>
              <w:t>5.04</w:t>
            </w:r>
          </w:p>
        </w:tc>
        <w:tc>
          <w:tcPr>
            <w:tcW w:w="758" w:type="dxa"/>
            <w:vAlign w:val="center"/>
          </w:tcPr>
          <w:p>
            <w:pPr>
              <w:pStyle w:val="11"/>
            </w:pPr>
            <w:r>
              <w:t>5.04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26</w:t>
            </w:r>
          </w:p>
        </w:tc>
        <w:tc>
          <w:tcPr>
            <w:tcW w:w="758" w:type="dxa"/>
            <w:vAlign w:val="center"/>
          </w:tcPr>
          <w:p>
            <w:pPr>
              <w:pStyle w:val="12"/>
            </w:pPr>
            <w:r>
              <w:t>21103</w:t>
            </w:r>
          </w:p>
        </w:tc>
        <w:tc>
          <w:tcPr>
            <w:tcW w:w="758" w:type="dxa"/>
            <w:vAlign w:val="center"/>
          </w:tcPr>
          <w:p>
            <w:pPr>
              <w:pStyle w:val="12"/>
            </w:pPr>
            <w:r>
              <w:t>污染防治</w:t>
            </w:r>
          </w:p>
        </w:tc>
        <w:tc>
          <w:tcPr>
            <w:tcW w:w="758" w:type="dxa"/>
            <w:vAlign w:val="center"/>
          </w:tcPr>
          <w:p>
            <w:pPr>
              <w:pStyle w:val="11"/>
            </w:pPr>
            <w:r>
              <w:t>5.04</w:t>
            </w:r>
          </w:p>
        </w:tc>
        <w:tc>
          <w:tcPr>
            <w:tcW w:w="758" w:type="dxa"/>
            <w:vAlign w:val="center"/>
          </w:tcPr>
          <w:p>
            <w:pPr>
              <w:pStyle w:val="11"/>
            </w:pPr>
            <w:r>
              <w:t>5.04</w:t>
            </w:r>
          </w:p>
        </w:tc>
        <w:tc>
          <w:tcPr>
            <w:tcW w:w="758" w:type="dxa"/>
            <w:vAlign w:val="center"/>
          </w:tcPr>
          <w:p>
            <w:pPr>
              <w:pStyle w:val="11"/>
            </w:pPr>
            <w:r>
              <w:t>5.04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27</w:t>
            </w:r>
          </w:p>
        </w:tc>
        <w:tc>
          <w:tcPr>
            <w:tcW w:w="758" w:type="dxa"/>
            <w:vAlign w:val="center"/>
          </w:tcPr>
          <w:p>
            <w:pPr>
              <w:pStyle w:val="12"/>
            </w:pPr>
            <w:r>
              <w:t>2110301</w:t>
            </w:r>
          </w:p>
        </w:tc>
        <w:tc>
          <w:tcPr>
            <w:tcW w:w="758" w:type="dxa"/>
            <w:vAlign w:val="center"/>
          </w:tcPr>
          <w:p>
            <w:pPr>
              <w:pStyle w:val="12"/>
            </w:pPr>
            <w:r>
              <w:t>大气</w:t>
            </w:r>
          </w:p>
        </w:tc>
        <w:tc>
          <w:tcPr>
            <w:tcW w:w="758" w:type="dxa"/>
            <w:vAlign w:val="center"/>
          </w:tcPr>
          <w:p>
            <w:pPr>
              <w:pStyle w:val="11"/>
            </w:pPr>
            <w:r>
              <w:t>5.04</w:t>
            </w:r>
          </w:p>
        </w:tc>
        <w:tc>
          <w:tcPr>
            <w:tcW w:w="758" w:type="dxa"/>
            <w:vAlign w:val="center"/>
          </w:tcPr>
          <w:p>
            <w:pPr>
              <w:pStyle w:val="11"/>
            </w:pPr>
            <w:r>
              <w:t>5.04</w:t>
            </w:r>
          </w:p>
        </w:tc>
        <w:tc>
          <w:tcPr>
            <w:tcW w:w="758" w:type="dxa"/>
            <w:vAlign w:val="center"/>
          </w:tcPr>
          <w:p>
            <w:pPr>
              <w:pStyle w:val="11"/>
            </w:pPr>
            <w:r>
              <w:t>5.04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28</w:t>
            </w:r>
          </w:p>
        </w:tc>
        <w:tc>
          <w:tcPr>
            <w:tcW w:w="758" w:type="dxa"/>
            <w:vAlign w:val="center"/>
          </w:tcPr>
          <w:p>
            <w:pPr>
              <w:pStyle w:val="12"/>
            </w:pPr>
            <w:r>
              <w:t>213</w:t>
            </w:r>
          </w:p>
        </w:tc>
        <w:tc>
          <w:tcPr>
            <w:tcW w:w="758" w:type="dxa"/>
            <w:vAlign w:val="center"/>
          </w:tcPr>
          <w:p>
            <w:pPr>
              <w:pStyle w:val="12"/>
            </w:pPr>
            <w:r>
              <w:t>农林水支出</w:t>
            </w:r>
          </w:p>
        </w:tc>
        <w:tc>
          <w:tcPr>
            <w:tcW w:w="758" w:type="dxa"/>
            <w:vAlign w:val="center"/>
          </w:tcPr>
          <w:p>
            <w:pPr>
              <w:pStyle w:val="11"/>
            </w:pPr>
            <w:r>
              <w:t>733.57</w:t>
            </w:r>
          </w:p>
        </w:tc>
        <w:tc>
          <w:tcPr>
            <w:tcW w:w="758" w:type="dxa"/>
            <w:vAlign w:val="center"/>
          </w:tcPr>
          <w:p>
            <w:pPr>
              <w:pStyle w:val="11"/>
            </w:pPr>
            <w:r>
              <w:t>613.20</w:t>
            </w:r>
          </w:p>
        </w:tc>
        <w:tc>
          <w:tcPr>
            <w:tcW w:w="758" w:type="dxa"/>
            <w:vAlign w:val="center"/>
          </w:tcPr>
          <w:p>
            <w:pPr>
              <w:pStyle w:val="11"/>
            </w:pPr>
            <w:r>
              <w:t>613.20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120.37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29</w:t>
            </w:r>
          </w:p>
        </w:tc>
        <w:tc>
          <w:tcPr>
            <w:tcW w:w="758" w:type="dxa"/>
            <w:vAlign w:val="center"/>
          </w:tcPr>
          <w:p>
            <w:pPr>
              <w:pStyle w:val="12"/>
            </w:pPr>
            <w:r>
              <w:t>21301</w:t>
            </w:r>
          </w:p>
        </w:tc>
        <w:tc>
          <w:tcPr>
            <w:tcW w:w="758" w:type="dxa"/>
            <w:vAlign w:val="center"/>
          </w:tcPr>
          <w:p>
            <w:pPr>
              <w:pStyle w:val="12"/>
            </w:pPr>
            <w:r>
              <w:t>农业农村</w:t>
            </w:r>
          </w:p>
        </w:tc>
        <w:tc>
          <w:tcPr>
            <w:tcW w:w="758" w:type="dxa"/>
            <w:vAlign w:val="center"/>
          </w:tcPr>
          <w:p>
            <w:pPr>
              <w:pStyle w:val="11"/>
            </w:pPr>
            <w:r>
              <w:t>100.00</w:t>
            </w:r>
          </w:p>
        </w:tc>
        <w:tc>
          <w:tcPr>
            <w:tcW w:w="758" w:type="dxa"/>
            <w:vAlign w:val="center"/>
          </w:tcPr>
          <w:p>
            <w:pPr>
              <w:pStyle w:val="11"/>
            </w:pPr>
            <w:r>
              <w:t>100.00</w:t>
            </w:r>
          </w:p>
        </w:tc>
        <w:tc>
          <w:tcPr>
            <w:tcW w:w="758" w:type="dxa"/>
            <w:vAlign w:val="center"/>
          </w:tcPr>
          <w:p>
            <w:pPr>
              <w:pStyle w:val="11"/>
            </w:pPr>
            <w:r>
              <w:t>100.00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30</w:t>
            </w:r>
          </w:p>
        </w:tc>
        <w:tc>
          <w:tcPr>
            <w:tcW w:w="758" w:type="dxa"/>
            <w:vAlign w:val="center"/>
          </w:tcPr>
          <w:p>
            <w:pPr>
              <w:pStyle w:val="12"/>
            </w:pPr>
            <w:r>
              <w:t>2130199</w:t>
            </w:r>
          </w:p>
        </w:tc>
        <w:tc>
          <w:tcPr>
            <w:tcW w:w="758" w:type="dxa"/>
            <w:vAlign w:val="center"/>
          </w:tcPr>
          <w:p>
            <w:pPr>
              <w:pStyle w:val="12"/>
            </w:pPr>
            <w:r>
              <w:t>其他农业农村支出</w:t>
            </w:r>
          </w:p>
        </w:tc>
        <w:tc>
          <w:tcPr>
            <w:tcW w:w="758" w:type="dxa"/>
            <w:vAlign w:val="center"/>
          </w:tcPr>
          <w:p>
            <w:pPr>
              <w:pStyle w:val="11"/>
            </w:pPr>
            <w:r>
              <w:t>100.00</w:t>
            </w:r>
          </w:p>
        </w:tc>
        <w:tc>
          <w:tcPr>
            <w:tcW w:w="758" w:type="dxa"/>
            <w:vAlign w:val="center"/>
          </w:tcPr>
          <w:p>
            <w:pPr>
              <w:pStyle w:val="11"/>
            </w:pPr>
            <w:r>
              <w:t>100.00</w:t>
            </w:r>
          </w:p>
        </w:tc>
        <w:tc>
          <w:tcPr>
            <w:tcW w:w="758" w:type="dxa"/>
            <w:vAlign w:val="center"/>
          </w:tcPr>
          <w:p>
            <w:pPr>
              <w:pStyle w:val="11"/>
            </w:pPr>
            <w:r>
              <w:t>100.00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31</w:t>
            </w:r>
          </w:p>
        </w:tc>
        <w:tc>
          <w:tcPr>
            <w:tcW w:w="758" w:type="dxa"/>
            <w:vAlign w:val="center"/>
          </w:tcPr>
          <w:p>
            <w:pPr>
              <w:pStyle w:val="12"/>
            </w:pPr>
            <w:r>
              <w:t>21307</w:t>
            </w:r>
          </w:p>
        </w:tc>
        <w:tc>
          <w:tcPr>
            <w:tcW w:w="758" w:type="dxa"/>
            <w:vAlign w:val="center"/>
          </w:tcPr>
          <w:p>
            <w:pPr>
              <w:pStyle w:val="12"/>
            </w:pPr>
            <w:r>
              <w:t>农村综合改革</w:t>
            </w:r>
          </w:p>
        </w:tc>
        <w:tc>
          <w:tcPr>
            <w:tcW w:w="758" w:type="dxa"/>
            <w:vAlign w:val="center"/>
          </w:tcPr>
          <w:p>
            <w:pPr>
              <w:pStyle w:val="11"/>
            </w:pPr>
            <w:r>
              <w:t>310.57</w:t>
            </w:r>
          </w:p>
        </w:tc>
        <w:tc>
          <w:tcPr>
            <w:tcW w:w="758" w:type="dxa"/>
            <w:vAlign w:val="center"/>
          </w:tcPr>
          <w:p>
            <w:pPr>
              <w:pStyle w:val="11"/>
            </w:pPr>
            <w:r>
              <w:t>190.20</w:t>
            </w:r>
          </w:p>
        </w:tc>
        <w:tc>
          <w:tcPr>
            <w:tcW w:w="758" w:type="dxa"/>
            <w:vAlign w:val="center"/>
          </w:tcPr>
          <w:p>
            <w:pPr>
              <w:pStyle w:val="11"/>
            </w:pPr>
            <w:r>
              <w:t>190.20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120.37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32</w:t>
            </w:r>
          </w:p>
        </w:tc>
        <w:tc>
          <w:tcPr>
            <w:tcW w:w="758" w:type="dxa"/>
            <w:vAlign w:val="center"/>
          </w:tcPr>
          <w:p>
            <w:pPr>
              <w:pStyle w:val="12"/>
            </w:pPr>
            <w:r>
              <w:t>2130705</w:t>
            </w:r>
          </w:p>
        </w:tc>
        <w:tc>
          <w:tcPr>
            <w:tcW w:w="758" w:type="dxa"/>
            <w:vAlign w:val="center"/>
          </w:tcPr>
          <w:p>
            <w:pPr>
              <w:pStyle w:val="12"/>
            </w:pPr>
            <w:r>
              <w:t>对村民委员会和村党支部的补助</w:t>
            </w:r>
          </w:p>
        </w:tc>
        <w:tc>
          <w:tcPr>
            <w:tcW w:w="758" w:type="dxa"/>
            <w:vAlign w:val="center"/>
          </w:tcPr>
          <w:p>
            <w:pPr>
              <w:pStyle w:val="11"/>
            </w:pPr>
            <w:r>
              <w:t>190.20</w:t>
            </w:r>
          </w:p>
        </w:tc>
        <w:tc>
          <w:tcPr>
            <w:tcW w:w="758" w:type="dxa"/>
            <w:vAlign w:val="center"/>
          </w:tcPr>
          <w:p>
            <w:pPr>
              <w:pStyle w:val="11"/>
            </w:pPr>
            <w:r>
              <w:t>190.20</w:t>
            </w:r>
          </w:p>
        </w:tc>
        <w:tc>
          <w:tcPr>
            <w:tcW w:w="758" w:type="dxa"/>
            <w:vAlign w:val="center"/>
          </w:tcPr>
          <w:p>
            <w:pPr>
              <w:pStyle w:val="11"/>
            </w:pPr>
            <w:r>
              <w:t>190.20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33</w:t>
            </w:r>
          </w:p>
        </w:tc>
        <w:tc>
          <w:tcPr>
            <w:tcW w:w="758" w:type="dxa"/>
            <w:vAlign w:val="center"/>
          </w:tcPr>
          <w:p>
            <w:pPr>
              <w:pStyle w:val="12"/>
            </w:pPr>
            <w:r>
              <w:t>2130799</w:t>
            </w:r>
          </w:p>
        </w:tc>
        <w:tc>
          <w:tcPr>
            <w:tcW w:w="758" w:type="dxa"/>
            <w:vAlign w:val="center"/>
          </w:tcPr>
          <w:p>
            <w:pPr>
              <w:pStyle w:val="12"/>
            </w:pPr>
            <w:r>
              <w:t>其他农村综合改革支出</w:t>
            </w:r>
          </w:p>
        </w:tc>
        <w:tc>
          <w:tcPr>
            <w:tcW w:w="758" w:type="dxa"/>
            <w:vAlign w:val="center"/>
          </w:tcPr>
          <w:p>
            <w:pPr>
              <w:pStyle w:val="11"/>
            </w:pPr>
            <w:r>
              <w:t>120.37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120.37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34</w:t>
            </w:r>
          </w:p>
        </w:tc>
        <w:tc>
          <w:tcPr>
            <w:tcW w:w="758" w:type="dxa"/>
            <w:vAlign w:val="center"/>
          </w:tcPr>
          <w:p>
            <w:pPr>
              <w:pStyle w:val="12"/>
            </w:pPr>
            <w:r>
              <w:t>21399</w:t>
            </w:r>
          </w:p>
        </w:tc>
        <w:tc>
          <w:tcPr>
            <w:tcW w:w="758" w:type="dxa"/>
            <w:vAlign w:val="center"/>
          </w:tcPr>
          <w:p>
            <w:pPr>
              <w:pStyle w:val="12"/>
            </w:pPr>
            <w:r>
              <w:t>其他农林水支出</w:t>
            </w:r>
          </w:p>
        </w:tc>
        <w:tc>
          <w:tcPr>
            <w:tcW w:w="758" w:type="dxa"/>
            <w:vAlign w:val="center"/>
          </w:tcPr>
          <w:p>
            <w:pPr>
              <w:pStyle w:val="11"/>
            </w:pPr>
            <w:r>
              <w:t>323.00</w:t>
            </w:r>
          </w:p>
        </w:tc>
        <w:tc>
          <w:tcPr>
            <w:tcW w:w="758" w:type="dxa"/>
            <w:vAlign w:val="center"/>
          </w:tcPr>
          <w:p>
            <w:pPr>
              <w:pStyle w:val="11"/>
            </w:pPr>
            <w:r>
              <w:t>323.00</w:t>
            </w:r>
          </w:p>
        </w:tc>
        <w:tc>
          <w:tcPr>
            <w:tcW w:w="758" w:type="dxa"/>
            <w:vAlign w:val="center"/>
          </w:tcPr>
          <w:p>
            <w:pPr>
              <w:pStyle w:val="11"/>
            </w:pPr>
            <w:r>
              <w:t>323.00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35</w:t>
            </w:r>
          </w:p>
        </w:tc>
        <w:tc>
          <w:tcPr>
            <w:tcW w:w="758" w:type="dxa"/>
            <w:vAlign w:val="center"/>
          </w:tcPr>
          <w:p>
            <w:pPr>
              <w:pStyle w:val="12"/>
            </w:pPr>
            <w:r>
              <w:t>2139999</w:t>
            </w:r>
          </w:p>
        </w:tc>
        <w:tc>
          <w:tcPr>
            <w:tcW w:w="758" w:type="dxa"/>
            <w:vAlign w:val="center"/>
          </w:tcPr>
          <w:p>
            <w:pPr>
              <w:pStyle w:val="12"/>
            </w:pPr>
            <w:r>
              <w:t>其他农林水支出</w:t>
            </w:r>
          </w:p>
        </w:tc>
        <w:tc>
          <w:tcPr>
            <w:tcW w:w="758" w:type="dxa"/>
            <w:vAlign w:val="center"/>
          </w:tcPr>
          <w:p>
            <w:pPr>
              <w:pStyle w:val="11"/>
            </w:pPr>
            <w:r>
              <w:t>323.00</w:t>
            </w:r>
          </w:p>
        </w:tc>
        <w:tc>
          <w:tcPr>
            <w:tcW w:w="758" w:type="dxa"/>
            <w:vAlign w:val="center"/>
          </w:tcPr>
          <w:p>
            <w:pPr>
              <w:pStyle w:val="11"/>
            </w:pPr>
            <w:r>
              <w:t>323.00</w:t>
            </w:r>
          </w:p>
        </w:tc>
        <w:tc>
          <w:tcPr>
            <w:tcW w:w="758" w:type="dxa"/>
            <w:vAlign w:val="center"/>
          </w:tcPr>
          <w:p>
            <w:pPr>
              <w:pStyle w:val="11"/>
            </w:pPr>
            <w:r>
              <w:t>323.00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36</w:t>
            </w:r>
          </w:p>
        </w:tc>
        <w:tc>
          <w:tcPr>
            <w:tcW w:w="758" w:type="dxa"/>
            <w:vAlign w:val="center"/>
          </w:tcPr>
          <w:p>
            <w:pPr>
              <w:pStyle w:val="12"/>
            </w:pPr>
            <w:r>
              <w:t>220</w:t>
            </w:r>
          </w:p>
        </w:tc>
        <w:tc>
          <w:tcPr>
            <w:tcW w:w="758" w:type="dxa"/>
            <w:vAlign w:val="center"/>
          </w:tcPr>
          <w:p>
            <w:pPr>
              <w:pStyle w:val="12"/>
            </w:pPr>
            <w:r>
              <w:t>自然资源海洋气象等支出</w:t>
            </w:r>
          </w:p>
        </w:tc>
        <w:tc>
          <w:tcPr>
            <w:tcW w:w="758" w:type="dxa"/>
            <w:vAlign w:val="center"/>
          </w:tcPr>
          <w:p>
            <w:pPr>
              <w:pStyle w:val="11"/>
            </w:pPr>
            <w:r>
              <w:t>4327.00</w:t>
            </w:r>
          </w:p>
        </w:tc>
        <w:tc>
          <w:tcPr>
            <w:tcW w:w="758" w:type="dxa"/>
            <w:vAlign w:val="center"/>
          </w:tcPr>
          <w:p>
            <w:pPr>
              <w:pStyle w:val="11"/>
            </w:pPr>
            <w:r>
              <w:t>4327.00</w:t>
            </w:r>
          </w:p>
        </w:tc>
        <w:tc>
          <w:tcPr>
            <w:tcW w:w="758" w:type="dxa"/>
            <w:vAlign w:val="center"/>
          </w:tcPr>
          <w:p>
            <w:pPr>
              <w:pStyle w:val="11"/>
            </w:pPr>
            <w:r>
              <w:t>4327.00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37</w:t>
            </w:r>
          </w:p>
        </w:tc>
        <w:tc>
          <w:tcPr>
            <w:tcW w:w="758" w:type="dxa"/>
            <w:vAlign w:val="center"/>
          </w:tcPr>
          <w:p>
            <w:pPr>
              <w:pStyle w:val="12"/>
            </w:pPr>
            <w:r>
              <w:t>22001</w:t>
            </w:r>
          </w:p>
        </w:tc>
        <w:tc>
          <w:tcPr>
            <w:tcW w:w="758" w:type="dxa"/>
            <w:vAlign w:val="center"/>
          </w:tcPr>
          <w:p>
            <w:pPr>
              <w:pStyle w:val="12"/>
            </w:pPr>
            <w:r>
              <w:t>自然资源事务</w:t>
            </w:r>
          </w:p>
        </w:tc>
        <w:tc>
          <w:tcPr>
            <w:tcW w:w="758" w:type="dxa"/>
            <w:vAlign w:val="center"/>
          </w:tcPr>
          <w:p>
            <w:pPr>
              <w:pStyle w:val="11"/>
            </w:pPr>
            <w:r>
              <w:t>4327.00</w:t>
            </w:r>
          </w:p>
        </w:tc>
        <w:tc>
          <w:tcPr>
            <w:tcW w:w="758" w:type="dxa"/>
            <w:vAlign w:val="center"/>
          </w:tcPr>
          <w:p>
            <w:pPr>
              <w:pStyle w:val="11"/>
            </w:pPr>
            <w:r>
              <w:t>4327.00</w:t>
            </w:r>
          </w:p>
        </w:tc>
        <w:tc>
          <w:tcPr>
            <w:tcW w:w="758" w:type="dxa"/>
            <w:vAlign w:val="center"/>
          </w:tcPr>
          <w:p>
            <w:pPr>
              <w:pStyle w:val="11"/>
            </w:pPr>
            <w:r>
              <w:t>4327.00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38</w:t>
            </w:r>
          </w:p>
        </w:tc>
        <w:tc>
          <w:tcPr>
            <w:tcW w:w="758" w:type="dxa"/>
            <w:vAlign w:val="center"/>
          </w:tcPr>
          <w:p>
            <w:pPr>
              <w:pStyle w:val="12"/>
            </w:pPr>
            <w:r>
              <w:t>2200106</w:t>
            </w:r>
          </w:p>
        </w:tc>
        <w:tc>
          <w:tcPr>
            <w:tcW w:w="758" w:type="dxa"/>
            <w:vAlign w:val="center"/>
          </w:tcPr>
          <w:p>
            <w:pPr>
              <w:pStyle w:val="12"/>
            </w:pPr>
            <w:r>
              <w:t>自然资源利用与保护</w:t>
            </w:r>
          </w:p>
        </w:tc>
        <w:tc>
          <w:tcPr>
            <w:tcW w:w="758" w:type="dxa"/>
            <w:vAlign w:val="center"/>
          </w:tcPr>
          <w:p>
            <w:pPr>
              <w:pStyle w:val="11"/>
            </w:pPr>
            <w:r>
              <w:t>4327.00</w:t>
            </w:r>
          </w:p>
        </w:tc>
        <w:tc>
          <w:tcPr>
            <w:tcW w:w="758" w:type="dxa"/>
            <w:vAlign w:val="center"/>
          </w:tcPr>
          <w:p>
            <w:pPr>
              <w:pStyle w:val="11"/>
            </w:pPr>
            <w:r>
              <w:t>4327.00</w:t>
            </w:r>
          </w:p>
        </w:tc>
        <w:tc>
          <w:tcPr>
            <w:tcW w:w="758" w:type="dxa"/>
            <w:vAlign w:val="center"/>
          </w:tcPr>
          <w:p>
            <w:pPr>
              <w:pStyle w:val="11"/>
            </w:pPr>
            <w:r>
              <w:t>4327.00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39</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57.22</w:t>
            </w:r>
          </w:p>
        </w:tc>
        <w:tc>
          <w:tcPr>
            <w:tcW w:w="758" w:type="dxa"/>
            <w:vAlign w:val="center"/>
          </w:tcPr>
          <w:p>
            <w:pPr>
              <w:pStyle w:val="11"/>
            </w:pPr>
            <w:r>
              <w:t>57.22</w:t>
            </w:r>
          </w:p>
        </w:tc>
        <w:tc>
          <w:tcPr>
            <w:tcW w:w="758" w:type="dxa"/>
            <w:vAlign w:val="center"/>
          </w:tcPr>
          <w:p>
            <w:pPr>
              <w:pStyle w:val="11"/>
            </w:pPr>
            <w:r>
              <w:t>57.22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40</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57.22</w:t>
            </w:r>
          </w:p>
        </w:tc>
        <w:tc>
          <w:tcPr>
            <w:tcW w:w="758" w:type="dxa"/>
            <w:vAlign w:val="center"/>
          </w:tcPr>
          <w:p>
            <w:pPr>
              <w:pStyle w:val="11"/>
            </w:pPr>
            <w:r>
              <w:t>57.22</w:t>
            </w:r>
          </w:p>
        </w:tc>
        <w:tc>
          <w:tcPr>
            <w:tcW w:w="758" w:type="dxa"/>
            <w:vAlign w:val="center"/>
          </w:tcPr>
          <w:p>
            <w:pPr>
              <w:pStyle w:val="11"/>
            </w:pPr>
            <w:r>
              <w:t>57.22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41</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57.22</w:t>
            </w:r>
          </w:p>
        </w:tc>
        <w:tc>
          <w:tcPr>
            <w:tcW w:w="758" w:type="dxa"/>
            <w:vAlign w:val="center"/>
          </w:tcPr>
          <w:p>
            <w:pPr>
              <w:pStyle w:val="11"/>
            </w:pPr>
            <w:r>
              <w:t>57.22</w:t>
            </w:r>
          </w:p>
        </w:tc>
        <w:tc>
          <w:tcPr>
            <w:tcW w:w="758" w:type="dxa"/>
            <w:vAlign w:val="center"/>
          </w:tcPr>
          <w:p>
            <w:pPr>
              <w:pStyle w:val="11"/>
            </w:pPr>
            <w:r>
              <w:t>57.22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338001秦皇岛北戴河新区团林管理处本级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6032.39</w:t>
            </w:r>
          </w:p>
        </w:tc>
        <w:tc>
          <w:tcPr>
            <w:tcW w:w="1095" w:type="dxa"/>
            <w:vAlign w:val="center"/>
          </w:tcPr>
          <w:p>
            <w:pPr>
              <w:pStyle w:val="15"/>
              <w:rPr>
                <w:rFonts w:hint="eastAsia" w:eastAsia="方正书宋_GBK"/>
                <w:lang w:eastAsia="zh-CN"/>
              </w:rPr>
            </w:pPr>
            <w:r>
              <w:t>826.2</w:t>
            </w:r>
            <w:r>
              <w:rPr>
                <w:rFonts w:hint="eastAsia"/>
                <w:lang w:val="en-US" w:eastAsia="zh-CN"/>
              </w:rPr>
              <w:t>9</w:t>
            </w:r>
          </w:p>
        </w:tc>
        <w:tc>
          <w:tcPr>
            <w:tcW w:w="1095" w:type="dxa"/>
            <w:vAlign w:val="center"/>
          </w:tcPr>
          <w:p>
            <w:pPr>
              <w:pStyle w:val="15"/>
            </w:pPr>
            <w:r>
              <w:t>5206.10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1"/>
            </w:pPr>
            <w:r>
              <w:t>723.63</w:t>
            </w:r>
          </w:p>
        </w:tc>
        <w:tc>
          <w:tcPr>
            <w:tcW w:w="1095" w:type="dxa"/>
            <w:vAlign w:val="center"/>
          </w:tcPr>
          <w:p>
            <w:pPr>
              <w:pStyle w:val="11"/>
            </w:pPr>
            <w:r>
              <w:t>594.35</w:t>
            </w:r>
          </w:p>
        </w:tc>
        <w:tc>
          <w:tcPr>
            <w:tcW w:w="1095" w:type="dxa"/>
            <w:vAlign w:val="center"/>
          </w:tcPr>
          <w:p>
            <w:pPr>
              <w:pStyle w:val="11"/>
            </w:pPr>
            <w:r>
              <w:t>129.28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20103</w:t>
            </w:r>
          </w:p>
        </w:tc>
        <w:tc>
          <w:tcPr>
            <w:tcW w:w="1095" w:type="dxa"/>
            <w:vAlign w:val="center"/>
          </w:tcPr>
          <w:p>
            <w:pPr>
              <w:pStyle w:val="12"/>
            </w:pPr>
            <w:r>
              <w:t>政府办公厅（室）及相关机构事务</w:t>
            </w:r>
          </w:p>
        </w:tc>
        <w:tc>
          <w:tcPr>
            <w:tcW w:w="1095" w:type="dxa"/>
            <w:vAlign w:val="center"/>
          </w:tcPr>
          <w:p>
            <w:pPr>
              <w:pStyle w:val="11"/>
            </w:pPr>
            <w:r>
              <w:t>710.63</w:t>
            </w:r>
          </w:p>
        </w:tc>
        <w:tc>
          <w:tcPr>
            <w:tcW w:w="1095" w:type="dxa"/>
            <w:vAlign w:val="center"/>
          </w:tcPr>
          <w:p>
            <w:pPr>
              <w:pStyle w:val="11"/>
            </w:pPr>
            <w:r>
              <w:t>594.35</w:t>
            </w:r>
          </w:p>
        </w:tc>
        <w:tc>
          <w:tcPr>
            <w:tcW w:w="1095" w:type="dxa"/>
            <w:vAlign w:val="center"/>
          </w:tcPr>
          <w:p>
            <w:pPr>
              <w:pStyle w:val="11"/>
            </w:pPr>
            <w:r>
              <w:t>116.28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2010303</w:t>
            </w:r>
          </w:p>
        </w:tc>
        <w:tc>
          <w:tcPr>
            <w:tcW w:w="1095" w:type="dxa"/>
            <w:vAlign w:val="center"/>
          </w:tcPr>
          <w:p>
            <w:pPr>
              <w:pStyle w:val="12"/>
            </w:pPr>
            <w:r>
              <w:t>机关服务</w:t>
            </w:r>
          </w:p>
        </w:tc>
        <w:tc>
          <w:tcPr>
            <w:tcW w:w="1095" w:type="dxa"/>
            <w:vAlign w:val="center"/>
          </w:tcPr>
          <w:p>
            <w:pPr>
              <w:pStyle w:val="11"/>
            </w:pPr>
            <w:r>
              <w:t>40.00</w:t>
            </w:r>
          </w:p>
        </w:tc>
        <w:tc>
          <w:tcPr>
            <w:tcW w:w="1095" w:type="dxa"/>
            <w:vAlign w:val="center"/>
          </w:tcPr>
          <w:p>
            <w:pPr>
              <w:pStyle w:val="11"/>
            </w:pPr>
          </w:p>
        </w:tc>
        <w:tc>
          <w:tcPr>
            <w:tcW w:w="1095" w:type="dxa"/>
            <w:vAlign w:val="center"/>
          </w:tcPr>
          <w:p>
            <w:pPr>
              <w:pStyle w:val="11"/>
            </w:pPr>
            <w:r>
              <w:t>40.00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2010350</w:t>
            </w:r>
          </w:p>
        </w:tc>
        <w:tc>
          <w:tcPr>
            <w:tcW w:w="1095" w:type="dxa"/>
            <w:vAlign w:val="center"/>
          </w:tcPr>
          <w:p>
            <w:pPr>
              <w:pStyle w:val="12"/>
            </w:pPr>
            <w:r>
              <w:t>事业运行</w:t>
            </w:r>
          </w:p>
        </w:tc>
        <w:tc>
          <w:tcPr>
            <w:tcW w:w="1095" w:type="dxa"/>
            <w:vAlign w:val="center"/>
          </w:tcPr>
          <w:p>
            <w:pPr>
              <w:pStyle w:val="11"/>
            </w:pPr>
            <w:r>
              <w:t>670.63</w:t>
            </w:r>
          </w:p>
        </w:tc>
        <w:tc>
          <w:tcPr>
            <w:tcW w:w="1095" w:type="dxa"/>
            <w:vAlign w:val="center"/>
          </w:tcPr>
          <w:p>
            <w:pPr>
              <w:pStyle w:val="11"/>
            </w:pPr>
            <w:r>
              <w:t>594.35</w:t>
            </w:r>
          </w:p>
        </w:tc>
        <w:tc>
          <w:tcPr>
            <w:tcW w:w="1095" w:type="dxa"/>
            <w:vAlign w:val="center"/>
          </w:tcPr>
          <w:p>
            <w:pPr>
              <w:pStyle w:val="11"/>
            </w:pPr>
            <w:r>
              <w:t>76.28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20140</w:t>
            </w:r>
          </w:p>
        </w:tc>
        <w:tc>
          <w:tcPr>
            <w:tcW w:w="1095" w:type="dxa"/>
            <w:vAlign w:val="center"/>
          </w:tcPr>
          <w:p>
            <w:pPr>
              <w:pStyle w:val="12"/>
            </w:pPr>
            <w:r>
              <w:t>信访事务</w:t>
            </w:r>
          </w:p>
        </w:tc>
        <w:tc>
          <w:tcPr>
            <w:tcW w:w="1095" w:type="dxa"/>
            <w:vAlign w:val="center"/>
          </w:tcPr>
          <w:p>
            <w:pPr>
              <w:pStyle w:val="11"/>
            </w:pPr>
            <w:r>
              <w:t>13.00</w:t>
            </w:r>
          </w:p>
        </w:tc>
        <w:tc>
          <w:tcPr>
            <w:tcW w:w="1095" w:type="dxa"/>
            <w:vAlign w:val="center"/>
          </w:tcPr>
          <w:p>
            <w:pPr>
              <w:pStyle w:val="11"/>
            </w:pPr>
          </w:p>
        </w:tc>
        <w:tc>
          <w:tcPr>
            <w:tcW w:w="1095" w:type="dxa"/>
            <w:vAlign w:val="center"/>
          </w:tcPr>
          <w:p>
            <w:pPr>
              <w:pStyle w:val="11"/>
            </w:pPr>
            <w:r>
              <w:t>13.00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2014004</w:t>
            </w:r>
          </w:p>
        </w:tc>
        <w:tc>
          <w:tcPr>
            <w:tcW w:w="1095" w:type="dxa"/>
            <w:vAlign w:val="center"/>
          </w:tcPr>
          <w:p>
            <w:pPr>
              <w:pStyle w:val="12"/>
            </w:pPr>
            <w:r>
              <w:t>信访业务</w:t>
            </w:r>
          </w:p>
        </w:tc>
        <w:tc>
          <w:tcPr>
            <w:tcW w:w="1095" w:type="dxa"/>
            <w:vAlign w:val="center"/>
          </w:tcPr>
          <w:p>
            <w:pPr>
              <w:pStyle w:val="11"/>
            </w:pPr>
            <w:r>
              <w:t>13.00</w:t>
            </w:r>
          </w:p>
        </w:tc>
        <w:tc>
          <w:tcPr>
            <w:tcW w:w="1095" w:type="dxa"/>
            <w:vAlign w:val="center"/>
          </w:tcPr>
          <w:p>
            <w:pPr>
              <w:pStyle w:val="11"/>
            </w:pPr>
          </w:p>
        </w:tc>
        <w:tc>
          <w:tcPr>
            <w:tcW w:w="1095" w:type="dxa"/>
            <w:vAlign w:val="center"/>
          </w:tcPr>
          <w:p>
            <w:pPr>
              <w:pStyle w:val="11"/>
            </w:pPr>
            <w:r>
              <w:t>13.00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207</w:t>
            </w:r>
          </w:p>
        </w:tc>
        <w:tc>
          <w:tcPr>
            <w:tcW w:w="1095" w:type="dxa"/>
            <w:vAlign w:val="center"/>
          </w:tcPr>
          <w:p>
            <w:pPr>
              <w:pStyle w:val="12"/>
            </w:pPr>
            <w:r>
              <w:t>文化旅游体育与传媒支出</w:t>
            </w:r>
          </w:p>
        </w:tc>
        <w:tc>
          <w:tcPr>
            <w:tcW w:w="1095" w:type="dxa"/>
            <w:vAlign w:val="center"/>
          </w:tcPr>
          <w:p>
            <w:pPr>
              <w:pStyle w:val="11"/>
            </w:pPr>
            <w:r>
              <w:t>3.75</w:t>
            </w:r>
          </w:p>
        </w:tc>
        <w:tc>
          <w:tcPr>
            <w:tcW w:w="1095" w:type="dxa"/>
            <w:vAlign w:val="center"/>
          </w:tcPr>
          <w:p>
            <w:pPr>
              <w:pStyle w:val="11"/>
            </w:pPr>
          </w:p>
        </w:tc>
        <w:tc>
          <w:tcPr>
            <w:tcW w:w="1095" w:type="dxa"/>
            <w:vAlign w:val="center"/>
          </w:tcPr>
          <w:p>
            <w:pPr>
              <w:pStyle w:val="11"/>
            </w:pPr>
            <w:r>
              <w:t>3.75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20701</w:t>
            </w:r>
          </w:p>
        </w:tc>
        <w:tc>
          <w:tcPr>
            <w:tcW w:w="1095" w:type="dxa"/>
            <w:vAlign w:val="center"/>
          </w:tcPr>
          <w:p>
            <w:pPr>
              <w:pStyle w:val="12"/>
            </w:pPr>
            <w:r>
              <w:t>文化和旅游</w:t>
            </w:r>
          </w:p>
        </w:tc>
        <w:tc>
          <w:tcPr>
            <w:tcW w:w="1095" w:type="dxa"/>
            <w:vAlign w:val="center"/>
          </w:tcPr>
          <w:p>
            <w:pPr>
              <w:pStyle w:val="11"/>
            </w:pPr>
            <w:r>
              <w:t>3.25</w:t>
            </w:r>
          </w:p>
        </w:tc>
        <w:tc>
          <w:tcPr>
            <w:tcW w:w="1095" w:type="dxa"/>
            <w:vAlign w:val="center"/>
          </w:tcPr>
          <w:p>
            <w:pPr>
              <w:pStyle w:val="11"/>
            </w:pPr>
          </w:p>
        </w:tc>
        <w:tc>
          <w:tcPr>
            <w:tcW w:w="1095" w:type="dxa"/>
            <w:vAlign w:val="center"/>
          </w:tcPr>
          <w:p>
            <w:pPr>
              <w:pStyle w:val="11"/>
            </w:pPr>
            <w:r>
              <w:t>3.25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2070199</w:t>
            </w:r>
          </w:p>
        </w:tc>
        <w:tc>
          <w:tcPr>
            <w:tcW w:w="1095" w:type="dxa"/>
            <w:vAlign w:val="center"/>
          </w:tcPr>
          <w:p>
            <w:pPr>
              <w:pStyle w:val="12"/>
            </w:pPr>
            <w:r>
              <w:t>其他文化和旅游支出</w:t>
            </w:r>
          </w:p>
        </w:tc>
        <w:tc>
          <w:tcPr>
            <w:tcW w:w="1095" w:type="dxa"/>
            <w:vAlign w:val="center"/>
          </w:tcPr>
          <w:p>
            <w:pPr>
              <w:pStyle w:val="11"/>
            </w:pPr>
            <w:r>
              <w:t>3.25</w:t>
            </w:r>
          </w:p>
        </w:tc>
        <w:tc>
          <w:tcPr>
            <w:tcW w:w="1095" w:type="dxa"/>
            <w:vAlign w:val="center"/>
          </w:tcPr>
          <w:p>
            <w:pPr>
              <w:pStyle w:val="11"/>
            </w:pPr>
          </w:p>
        </w:tc>
        <w:tc>
          <w:tcPr>
            <w:tcW w:w="1095" w:type="dxa"/>
            <w:vAlign w:val="center"/>
          </w:tcPr>
          <w:p>
            <w:pPr>
              <w:pStyle w:val="11"/>
            </w:pPr>
            <w:r>
              <w:t>3.25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20799</w:t>
            </w:r>
          </w:p>
        </w:tc>
        <w:tc>
          <w:tcPr>
            <w:tcW w:w="1095" w:type="dxa"/>
            <w:vAlign w:val="center"/>
          </w:tcPr>
          <w:p>
            <w:pPr>
              <w:pStyle w:val="12"/>
            </w:pPr>
            <w:r>
              <w:t>其他文化旅游体育与传媒支出</w:t>
            </w:r>
          </w:p>
        </w:tc>
        <w:tc>
          <w:tcPr>
            <w:tcW w:w="1095" w:type="dxa"/>
            <w:vAlign w:val="center"/>
          </w:tcPr>
          <w:p>
            <w:pPr>
              <w:pStyle w:val="11"/>
            </w:pPr>
            <w:r>
              <w:t>0.50</w:t>
            </w:r>
          </w:p>
        </w:tc>
        <w:tc>
          <w:tcPr>
            <w:tcW w:w="1095" w:type="dxa"/>
            <w:vAlign w:val="center"/>
          </w:tcPr>
          <w:p>
            <w:pPr>
              <w:pStyle w:val="11"/>
            </w:pPr>
          </w:p>
        </w:tc>
        <w:tc>
          <w:tcPr>
            <w:tcW w:w="1095" w:type="dxa"/>
            <w:vAlign w:val="center"/>
          </w:tcPr>
          <w:p>
            <w:pPr>
              <w:pStyle w:val="11"/>
            </w:pPr>
            <w:r>
              <w:t>0.50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2079999</w:t>
            </w:r>
          </w:p>
        </w:tc>
        <w:tc>
          <w:tcPr>
            <w:tcW w:w="1095" w:type="dxa"/>
            <w:vAlign w:val="center"/>
          </w:tcPr>
          <w:p>
            <w:pPr>
              <w:pStyle w:val="12"/>
            </w:pPr>
            <w:r>
              <w:t>其他文化旅游体育与传媒支出</w:t>
            </w:r>
          </w:p>
        </w:tc>
        <w:tc>
          <w:tcPr>
            <w:tcW w:w="1095" w:type="dxa"/>
            <w:vAlign w:val="center"/>
          </w:tcPr>
          <w:p>
            <w:pPr>
              <w:pStyle w:val="11"/>
            </w:pPr>
            <w:r>
              <w:t>0.50</w:t>
            </w:r>
          </w:p>
        </w:tc>
        <w:tc>
          <w:tcPr>
            <w:tcW w:w="1095" w:type="dxa"/>
            <w:vAlign w:val="center"/>
          </w:tcPr>
          <w:p>
            <w:pPr>
              <w:pStyle w:val="11"/>
            </w:pPr>
          </w:p>
        </w:tc>
        <w:tc>
          <w:tcPr>
            <w:tcW w:w="1095" w:type="dxa"/>
            <w:vAlign w:val="center"/>
          </w:tcPr>
          <w:p>
            <w:pPr>
              <w:pStyle w:val="11"/>
            </w:pPr>
            <w:r>
              <w:t>0.50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121.66</w:t>
            </w:r>
          </w:p>
        </w:tc>
        <w:tc>
          <w:tcPr>
            <w:tcW w:w="1095" w:type="dxa"/>
            <w:vAlign w:val="center"/>
          </w:tcPr>
          <w:p>
            <w:pPr>
              <w:pStyle w:val="11"/>
            </w:pPr>
            <w:r>
              <w:t>114.19</w:t>
            </w:r>
          </w:p>
        </w:tc>
        <w:tc>
          <w:tcPr>
            <w:tcW w:w="1095" w:type="dxa"/>
            <w:vAlign w:val="center"/>
          </w:tcPr>
          <w:p>
            <w:pPr>
              <w:pStyle w:val="11"/>
            </w:pPr>
            <w:r>
              <w:t>7.47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20801</w:t>
            </w:r>
          </w:p>
        </w:tc>
        <w:tc>
          <w:tcPr>
            <w:tcW w:w="1095" w:type="dxa"/>
            <w:vAlign w:val="center"/>
          </w:tcPr>
          <w:p>
            <w:pPr>
              <w:pStyle w:val="12"/>
            </w:pPr>
            <w:r>
              <w:t>人力资源和社会保障管理事务</w:t>
            </w:r>
          </w:p>
        </w:tc>
        <w:tc>
          <w:tcPr>
            <w:tcW w:w="1095" w:type="dxa"/>
            <w:vAlign w:val="center"/>
          </w:tcPr>
          <w:p>
            <w:pPr>
              <w:pStyle w:val="11"/>
            </w:pPr>
            <w:r>
              <w:t>0.27</w:t>
            </w:r>
          </w:p>
        </w:tc>
        <w:tc>
          <w:tcPr>
            <w:tcW w:w="1095" w:type="dxa"/>
            <w:vAlign w:val="center"/>
          </w:tcPr>
          <w:p>
            <w:pPr>
              <w:pStyle w:val="11"/>
            </w:pPr>
          </w:p>
        </w:tc>
        <w:tc>
          <w:tcPr>
            <w:tcW w:w="1095" w:type="dxa"/>
            <w:vAlign w:val="center"/>
          </w:tcPr>
          <w:p>
            <w:pPr>
              <w:pStyle w:val="11"/>
            </w:pPr>
            <w:r>
              <w:t>0.27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2080199</w:t>
            </w:r>
          </w:p>
        </w:tc>
        <w:tc>
          <w:tcPr>
            <w:tcW w:w="1095" w:type="dxa"/>
            <w:vAlign w:val="center"/>
          </w:tcPr>
          <w:p>
            <w:pPr>
              <w:pStyle w:val="12"/>
            </w:pPr>
            <w:r>
              <w:t>其他人力资源和社会保障管理事务支出</w:t>
            </w:r>
          </w:p>
        </w:tc>
        <w:tc>
          <w:tcPr>
            <w:tcW w:w="1095" w:type="dxa"/>
            <w:vAlign w:val="center"/>
          </w:tcPr>
          <w:p>
            <w:pPr>
              <w:pStyle w:val="11"/>
            </w:pPr>
            <w:r>
              <w:t>0.27</w:t>
            </w:r>
          </w:p>
        </w:tc>
        <w:tc>
          <w:tcPr>
            <w:tcW w:w="1095" w:type="dxa"/>
            <w:vAlign w:val="center"/>
          </w:tcPr>
          <w:p>
            <w:pPr>
              <w:pStyle w:val="11"/>
            </w:pPr>
          </w:p>
        </w:tc>
        <w:tc>
          <w:tcPr>
            <w:tcW w:w="1095" w:type="dxa"/>
            <w:vAlign w:val="center"/>
          </w:tcPr>
          <w:p>
            <w:pPr>
              <w:pStyle w:val="11"/>
            </w:pPr>
            <w:r>
              <w:t>0.27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16</w:t>
            </w:r>
          </w:p>
        </w:tc>
        <w:tc>
          <w:tcPr>
            <w:tcW w:w="1095" w:type="dxa"/>
            <w:vAlign w:val="center"/>
          </w:tcPr>
          <w:p>
            <w:pPr>
              <w:pStyle w:val="12"/>
            </w:pPr>
            <w:r>
              <w:t>20802</w:t>
            </w:r>
          </w:p>
        </w:tc>
        <w:tc>
          <w:tcPr>
            <w:tcW w:w="1095" w:type="dxa"/>
            <w:vAlign w:val="center"/>
          </w:tcPr>
          <w:p>
            <w:pPr>
              <w:pStyle w:val="12"/>
            </w:pPr>
            <w:r>
              <w:t>民政管理事务</w:t>
            </w:r>
          </w:p>
        </w:tc>
        <w:tc>
          <w:tcPr>
            <w:tcW w:w="1095" w:type="dxa"/>
            <w:vAlign w:val="center"/>
          </w:tcPr>
          <w:p>
            <w:pPr>
              <w:pStyle w:val="11"/>
            </w:pPr>
            <w:r>
              <w:t>7.20</w:t>
            </w:r>
          </w:p>
        </w:tc>
        <w:tc>
          <w:tcPr>
            <w:tcW w:w="1095" w:type="dxa"/>
            <w:vAlign w:val="center"/>
          </w:tcPr>
          <w:p>
            <w:pPr>
              <w:pStyle w:val="11"/>
            </w:pPr>
          </w:p>
        </w:tc>
        <w:tc>
          <w:tcPr>
            <w:tcW w:w="1095" w:type="dxa"/>
            <w:vAlign w:val="center"/>
          </w:tcPr>
          <w:p>
            <w:pPr>
              <w:pStyle w:val="11"/>
            </w:pPr>
            <w:r>
              <w:t>7.20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17</w:t>
            </w:r>
          </w:p>
        </w:tc>
        <w:tc>
          <w:tcPr>
            <w:tcW w:w="1095" w:type="dxa"/>
            <w:vAlign w:val="center"/>
          </w:tcPr>
          <w:p>
            <w:pPr>
              <w:pStyle w:val="12"/>
            </w:pPr>
            <w:r>
              <w:t>2080299</w:t>
            </w:r>
          </w:p>
        </w:tc>
        <w:tc>
          <w:tcPr>
            <w:tcW w:w="1095" w:type="dxa"/>
            <w:vAlign w:val="center"/>
          </w:tcPr>
          <w:p>
            <w:pPr>
              <w:pStyle w:val="12"/>
            </w:pPr>
            <w:r>
              <w:t>其他民政管理事务支出</w:t>
            </w:r>
          </w:p>
        </w:tc>
        <w:tc>
          <w:tcPr>
            <w:tcW w:w="1095" w:type="dxa"/>
            <w:vAlign w:val="center"/>
          </w:tcPr>
          <w:p>
            <w:pPr>
              <w:pStyle w:val="11"/>
            </w:pPr>
            <w:r>
              <w:t>7.20</w:t>
            </w:r>
          </w:p>
        </w:tc>
        <w:tc>
          <w:tcPr>
            <w:tcW w:w="1095" w:type="dxa"/>
            <w:vAlign w:val="center"/>
          </w:tcPr>
          <w:p>
            <w:pPr>
              <w:pStyle w:val="11"/>
            </w:pPr>
          </w:p>
        </w:tc>
        <w:tc>
          <w:tcPr>
            <w:tcW w:w="1095" w:type="dxa"/>
            <w:vAlign w:val="center"/>
          </w:tcPr>
          <w:p>
            <w:pPr>
              <w:pStyle w:val="11"/>
            </w:pPr>
            <w:r>
              <w:t>7.20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18</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114.19</w:t>
            </w:r>
          </w:p>
        </w:tc>
        <w:tc>
          <w:tcPr>
            <w:tcW w:w="1095" w:type="dxa"/>
            <w:vAlign w:val="center"/>
          </w:tcPr>
          <w:p>
            <w:pPr>
              <w:pStyle w:val="11"/>
            </w:pPr>
            <w:r>
              <w:t>114.19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19</w:t>
            </w:r>
          </w:p>
        </w:tc>
        <w:tc>
          <w:tcPr>
            <w:tcW w:w="1095" w:type="dxa"/>
            <w:vAlign w:val="center"/>
          </w:tcPr>
          <w:p>
            <w:pPr>
              <w:pStyle w:val="12"/>
            </w:pPr>
            <w:r>
              <w:t>2080501</w:t>
            </w:r>
          </w:p>
        </w:tc>
        <w:tc>
          <w:tcPr>
            <w:tcW w:w="1095" w:type="dxa"/>
            <w:vAlign w:val="center"/>
          </w:tcPr>
          <w:p>
            <w:pPr>
              <w:pStyle w:val="12"/>
            </w:pPr>
            <w:r>
              <w:t>行政单位离退休</w:t>
            </w:r>
          </w:p>
        </w:tc>
        <w:tc>
          <w:tcPr>
            <w:tcW w:w="1095" w:type="dxa"/>
            <w:vAlign w:val="center"/>
          </w:tcPr>
          <w:p>
            <w:pPr>
              <w:pStyle w:val="11"/>
            </w:pPr>
            <w:r>
              <w:t>32.95</w:t>
            </w:r>
          </w:p>
        </w:tc>
        <w:tc>
          <w:tcPr>
            <w:tcW w:w="1095" w:type="dxa"/>
            <w:vAlign w:val="center"/>
          </w:tcPr>
          <w:p>
            <w:pPr>
              <w:pStyle w:val="11"/>
            </w:pPr>
            <w:r>
              <w:t>32.95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20</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69.89</w:t>
            </w:r>
          </w:p>
        </w:tc>
        <w:tc>
          <w:tcPr>
            <w:tcW w:w="1095" w:type="dxa"/>
            <w:vAlign w:val="center"/>
          </w:tcPr>
          <w:p>
            <w:pPr>
              <w:pStyle w:val="11"/>
            </w:pPr>
            <w:r>
              <w:t>69.89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21</w:t>
            </w:r>
          </w:p>
        </w:tc>
        <w:tc>
          <w:tcPr>
            <w:tcW w:w="1095" w:type="dxa"/>
            <w:vAlign w:val="center"/>
          </w:tcPr>
          <w:p>
            <w:pPr>
              <w:pStyle w:val="12"/>
            </w:pPr>
            <w:r>
              <w:t>2080506</w:t>
            </w:r>
          </w:p>
        </w:tc>
        <w:tc>
          <w:tcPr>
            <w:tcW w:w="1095" w:type="dxa"/>
            <w:vAlign w:val="center"/>
          </w:tcPr>
          <w:p>
            <w:pPr>
              <w:pStyle w:val="12"/>
            </w:pPr>
            <w:r>
              <w:t>机关事业单位职业年金缴费支出</w:t>
            </w:r>
          </w:p>
        </w:tc>
        <w:tc>
          <w:tcPr>
            <w:tcW w:w="1095" w:type="dxa"/>
            <w:vAlign w:val="center"/>
          </w:tcPr>
          <w:p>
            <w:pPr>
              <w:pStyle w:val="11"/>
            </w:pPr>
            <w:r>
              <w:t>11.34</w:t>
            </w:r>
          </w:p>
        </w:tc>
        <w:tc>
          <w:tcPr>
            <w:tcW w:w="1095" w:type="dxa"/>
            <w:vAlign w:val="center"/>
          </w:tcPr>
          <w:p>
            <w:pPr>
              <w:pStyle w:val="11"/>
            </w:pPr>
            <w:r>
              <w:t>11.34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22</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60.53</w:t>
            </w:r>
          </w:p>
        </w:tc>
        <w:tc>
          <w:tcPr>
            <w:tcW w:w="1095" w:type="dxa"/>
            <w:vAlign w:val="center"/>
          </w:tcPr>
          <w:p>
            <w:pPr>
              <w:pStyle w:val="11"/>
            </w:pPr>
            <w:r>
              <w:t>60.53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23</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60.53</w:t>
            </w:r>
          </w:p>
        </w:tc>
        <w:tc>
          <w:tcPr>
            <w:tcW w:w="1095" w:type="dxa"/>
            <w:vAlign w:val="center"/>
          </w:tcPr>
          <w:p>
            <w:pPr>
              <w:pStyle w:val="11"/>
            </w:pPr>
            <w:r>
              <w:t>60.53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24</w:t>
            </w:r>
          </w:p>
        </w:tc>
        <w:tc>
          <w:tcPr>
            <w:tcW w:w="1095" w:type="dxa"/>
            <w:vAlign w:val="center"/>
          </w:tcPr>
          <w:p>
            <w:pPr>
              <w:pStyle w:val="12"/>
            </w:pPr>
            <w:r>
              <w:t>2101101</w:t>
            </w:r>
          </w:p>
        </w:tc>
        <w:tc>
          <w:tcPr>
            <w:tcW w:w="1095" w:type="dxa"/>
            <w:vAlign w:val="center"/>
          </w:tcPr>
          <w:p>
            <w:pPr>
              <w:pStyle w:val="12"/>
            </w:pPr>
            <w:r>
              <w:t>行政单位医疗</w:t>
            </w:r>
          </w:p>
        </w:tc>
        <w:tc>
          <w:tcPr>
            <w:tcW w:w="1095" w:type="dxa"/>
            <w:vAlign w:val="center"/>
          </w:tcPr>
          <w:p>
            <w:pPr>
              <w:pStyle w:val="11"/>
            </w:pPr>
            <w:r>
              <w:t>60.53</w:t>
            </w:r>
          </w:p>
        </w:tc>
        <w:tc>
          <w:tcPr>
            <w:tcW w:w="1095" w:type="dxa"/>
            <w:vAlign w:val="center"/>
          </w:tcPr>
          <w:p>
            <w:pPr>
              <w:pStyle w:val="11"/>
            </w:pPr>
            <w:r>
              <w:t>60.53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25</w:t>
            </w:r>
          </w:p>
        </w:tc>
        <w:tc>
          <w:tcPr>
            <w:tcW w:w="1095" w:type="dxa"/>
            <w:vAlign w:val="center"/>
          </w:tcPr>
          <w:p>
            <w:pPr>
              <w:pStyle w:val="12"/>
            </w:pPr>
            <w:r>
              <w:t>211</w:t>
            </w:r>
          </w:p>
        </w:tc>
        <w:tc>
          <w:tcPr>
            <w:tcW w:w="1095" w:type="dxa"/>
            <w:vAlign w:val="center"/>
          </w:tcPr>
          <w:p>
            <w:pPr>
              <w:pStyle w:val="12"/>
            </w:pPr>
            <w:r>
              <w:t>节能环保支出</w:t>
            </w:r>
          </w:p>
        </w:tc>
        <w:tc>
          <w:tcPr>
            <w:tcW w:w="1095" w:type="dxa"/>
            <w:vAlign w:val="center"/>
          </w:tcPr>
          <w:p>
            <w:pPr>
              <w:pStyle w:val="11"/>
            </w:pPr>
            <w:r>
              <w:t>5.04</w:t>
            </w:r>
          </w:p>
        </w:tc>
        <w:tc>
          <w:tcPr>
            <w:tcW w:w="1095" w:type="dxa"/>
            <w:vAlign w:val="center"/>
          </w:tcPr>
          <w:p>
            <w:pPr>
              <w:pStyle w:val="11"/>
            </w:pPr>
          </w:p>
        </w:tc>
        <w:tc>
          <w:tcPr>
            <w:tcW w:w="1095" w:type="dxa"/>
            <w:vAlign w:val="center"/>
          </w:tcPr>
          <w:p>
            <w:pPr>
              <w:pStyle w:val="11"/>
            </w:pPr>
            <w:r>
              <w:t>5.04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26</w:t>
            </w:r>
          </w:p>
        </w:tc>
        <w:tc>
          <w:tcPr>
            <w:tcW w:w="1095" w:type="dxa"/>
            <w:vAlign w:val="center"/>
          </w:tcPr>
          <w:p>
            <w:pPr>
              <w:pStyle w:val="12"/>
            </w:pPr>
            <w:r>
              <w:t>21103</w:t>
            </w:r>
          </w:p>
        </w:tc>
        <w:tc>
          <w:tcPr>
            <w:tcW w:w="1095" w:type="dxa"/>
            <w:vAlign w:val="center"/>
          </w:tcPr>
          <w:p>
            <w:pPr>
              <w:pStyle w:val="12"/>
            </w:pPr>
            <w:r>
              <w:t>污染防治</w:t>
            </w:r>
          </w:p>
        </w:tc>
        <w:tc>
          <w:tcPr>
            <w:tcW w:w="1095" w:type="dxa"/>
            <w:vAlign w:val="center"/>
          </w:tcPr>
          <w:p>
            <w:pPr>
              <w:pStyle w:val="11"/>
            </w:pPr>
            <w:r>
              <w:t>5.04</w:t>
            </w:r>
          </w:p>
        </w:tc>
        <w:tc>
          <w:tcPr>
            <w:tcW w:w="1095" w:type="dxa"/>
            <w:vAlign w:val="center"/>
          </w:tcPr>
          <w:p>
            <w:pPr>
              <w:pStyle w:val="11"/>
            </w:pPr>
          </w:p>
        </w:tc>
        <w:tc>
          <w:tcPr>
            <w:tcW w:w="1095" w:type="dxa"/>
            <w:vAlign w:val="center"/>
          </w:tcPr>
          <w:p>
            <w:pPr>
              <w:pStyle w:val="11"/>
            </w:pPr>
            <w:r>
              <w:t>5.04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27</w:t>
            </w:r>
          </w:p>
        </w:tc>
        <w:tc>
          <w:tcPr>
            <w:tcW w:w="1095" w:type="dxa"/>
            <w:vAlign w:val="center"/>
          </w:tcPr>
          <w:p>
            <w:pPr>
              <w:pStyle w:val="12"/>
            </w:pPr>
            <w:r>
              <w:t>2110301</w:t>
            </w:r>
          </w:p>
        </w:tc>
        <w:tc>
          <w:tcPr>
            <w:tcW w:w="1095" w:type="dxa"/>
            <w:vAlign w:val="center"/>
          </w:tcPr>
          <w:p>
            <w:pPr>
              <w:pStyle w:val="12"/>
            </w:pPr>
            <w:r>
              <w:t>大气</w:t>
            </w:r>
          </w:p>
        </w:tc>
        <w:tc>
          <w:tcPr>
            <w:tcW w:w="1095" w:type="dxa"/>
            <w:vAlign w:val="center"/>
          </w:tcPr>
          <w:p>
            <w:pPr>
              <w:pStyle w:val="11"/>
            </w:pPr>
            <w:r>
              <w:t>5.04</w:t>
            </w:r>
          </w:p>
        </w:tc>
        <w:tc>
          <w:tcPr>
            <w:tcW w:w="1095" w:type="dxa"/>
            <w:vAlign w:val="center"/>
          </w:tcPr>
          <w:p>
            <w:pPr>
              <w:pStyle w:val="11"/>
            </w:pPr>
          </w:p>
        </w:tc>
        <w:tc>
          <w:tcPr>
            <w:tcW w:w="1095" w:type="dxa"/>
            <w:vAlign w:val="center"/>
          </w:tcPr>
          <w:p>
            <w:pPr>
              <w:pStyle w:val="11"/>
            </w:pPr>
            <w:r>
              <w:t>5.04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28</w:t>
            </w:r>
          </w:p>
        </w:tc>
        <w:tc>
          <w:tcPr>
            <w:tcW w:w="1095" w:type="dxa"/>
            <w:vAlign w:val="center"/>
          </w:tcPr>
          <w:p>
            <w:pPr>
              <w:pStyle w:val="12"/>
            </w:pPr>
            <w:r>
              <w:t>213</w:t>
            </w:r>
          </w:p>
        </w:tc>
        <w:tc>
          <w:tcPr>
            <w:tcW w:w="1095" w:type="dxa"/>
            <w:vAlign w:val="center"/>
          </w:tcPr>
          <w:p>
            <w:pPr>
              <w:pStyle w:val="12"/>
            </w:pPr>
            <w:r>
              <w:t>农林水支出</w:t>
            </w:r>
          </w:p>
        </w:tc>
        <w:tc>
          <w:tcPr>
            <w:tcW w:w="1095" w:type="dxa"/>
            <w:vAlign w:val="center"/>
          </w:tcPr>
          <w:p>
            <w:pPr>
              <w:pStyle w:val="11"/>
            </w:pPr>
            <w:r>
              <w:t>733.57</w:t>
            </w:r>
          </w:p>
        </w:tc>
        <w:tc>
          <w:tcPr>
            <w:tcW w:w="1095" w:type="dxa"/>
            <w:vAlign w:val="center"/>
          </w:tcPr>
          <w:p>
            <w:pPr>
              <w:pStyle w:val="11"/>
            </w:pPr>
          </w:p>
        </w:tc>
        <w:tc>
          <w:tcPr>
            <w:tcW w:w="1095" w:type="dxa"/>
            <w:vAlign w:val="center"/>
          </w:tcPr>
          <w:p>
            <w:pPr>
              <w:pStyle w:val="11"/>
            </w:pPr>
            <w:r>
              <w:t>733.57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29</w:t>
            </w:r>
          </w:p>
        </w:tc>
        <w:tc>
          <w:tcPr>
            <w:tcW w:w="1095" w:type="dxa"/>
            <w:vAlign w:val="center"/>
          </w:tcPr>
          <w:p>
            <w:pPr>
              <w:pStyle w:val="12"/>
            </w:pPr>
            <w:r>
              <w:t>21301</w:t>
            </w:r>
          </w:p>
        </w:tc>
        <w:tc>
          <w:tcPr>
            <w:tcW w:w="1095" w:type="dxa"/>
            <w:vAlign w:val="center"/>
          </w:tcPr>
          <w:p>
            <w:pPr>
              <w:pStyle w:val="12"/>
            </w:pPr>
            <w:r>
              <w:t>农业农村</w:t>
            </w:r>
          </w:p>
        </w:tc>
        <w:tc>
          <w:tcPr>
            <w:tcW w:w="1095" w:type="dxa"/>
            <w:vAlign w:val="center"/>
          </w:tcPr>
          <w:p>
            <w:pPr>
              <w:pStyle w:val="11"/>
            </w:pPr>
            <w:r>
              <w:t>100.00</w:t>
            </w:r>
          </w:p>
        </w:tc>
        <w:tc>
          <w:tcPr>
            <w:tcW w:w="1095" w:type="dxa"/>
            <w:vAlign w:val="center"/>
          </w:tcPr>
          <w:p>
            <w:pPr>
              <w:pStyle w:val="11"/>
            </w:pPr>
          </w:p>
        </w:tc>
        <w:tc>
          <w:tcPr>
            <w:tcW w:w="1095" w:type="dxa"/>
            <w:vAlign w:val="center"/>
          </w:tcPr>
          <w:p>
            <w:pPr>
              <w:pStyle w:val="11"/>
            </w:pPr>
            <w:r>
              <w:t>100.00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30</w:t>
            </w:r>
          </w:p>
        </w:tc>
        <w:tc>
          <w:tcPr>
            <w:tcW w:w="1095" w:type="dxa"/>
            <w:vAlign w:val="center"/>
          </w:tcPr>
          <w:p>
            <w:pPr>
              <w:pStyle w:val="12"/>
            </w:pPr>
            <w:r>
              <w:t>2130199</w:t>
            </w:r>
          </w:p>
        </w:tc>
        <w:tc>
          <w:tcPr>
            <w:tcW w:w="1095" w:type="dxa"/>
            <w:vAlign w:val="center"/>
          </w:tcPr>
          <w:p>
            <w:pPr>
              <w:pStyle w:val="12"/>
            </w:pPr>
            <w:r>
              <w:t>其他农业农村支出</w:t>
            </w:r>
          </w:p>
        </w:tc>
        <w:tc>
          <w:tcPr>
            <w:tcW w:w="1095" w:type="dxa"/>
            <w:vAlign w:val="center"/>
          </w:tcPr>
          <w:p>
            <w:pPr>
              <w:pStyle w:val="11"/>
            </w:pPr>
            <w:r>
              <w:t>100.00</w:t>
            </w:r>
          </w:p>
        </w:tc>
        <w:tc>
          <w:tcPr>
            <w:tcW w:w="1095" w:type="dxa"/>
            <w:vAlign w:val="center"/>
          </w:tcPr>
          <w:p>
            <w:pPr>
              <w:pStyle w:val="11"/>
            </w:pPr>
          </w:p>
        </w:tc>
        <w:tc>
          <w:tcPr>
            <w:tcW w:w="1095" w:type="dxa"/>
            <w:vAlign w:val="center"/>
          </w:tcPr>
          <w:p>
            <w:pPr>
              <w:pStyle w:val="11"/>
            </w:pPr>
            <w:r>
              <w:t>100.00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31</w:t>
            </w:r>
          </w:p>
        </w:tc>
        <w:tc>
          <w:tcPr>
            <w:tcW w:w="1095" w:type="dxa"/>
            <w:vAlign w:val="center"/>
          </w:tcPr>
          <w:p>
            <w:pPr>
              <w:pStyle w:val="12"/>
            </w:pPr>
            <w:r>
              <w:t>21307</w:t>
            </w:r>
          </w:p>
        </w:tc>
        <w:tc>
          <w:tcPr>
            <w:tcW w:w="1095" w:type="dxa"/>
            <w:vAlign w:val="center"/>
          </w:tcPr>
          <w:p>
            <w:pPr>
              <w:pStyle w:val="12"/>
            </w:pPr>
            <w:r>
              <w:t>农村综合改革</w:t>
            </w:r>
          </w:p>
        </w:tc>
        <w:tc>
          <w:tcPr>
            <w:tcW w:w="1095" w:type="dxa"/>
            <w:vAlign w:val="center"/>
          </w:tcPr>
          <w:p>
            <w:pPr>
              <w:pStyle w:val="11"/>
            </w:pPr>
            <w:r>
              <w:t>310.57</w:t>
            </w:r>
          </w:p>
        </w:tc>
        <w:tc>
          <w:tcPr>
            <w:tcW w:w="1095" w:type="dxa"/>
            <w:vAlign w:val="center"/>
          </w:tcPr>
          <w:p>
            <w:pPr>
              <w:pStyle w:val="11"/>
            </w:pPr>
          </w:p>
        </w:tc>
        <w:tc>
          <w:tcPr>
            <w:tcW w:w="1095" w:type="dxa"/>
            <w:vAlign w:val="center"/>
          </w:tcPr>
          <w:p>
            <w:pPr>
              <w:pStyle w:val="11"/>
            </w:pPr>
            <w:r>
              <w:t>310.57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32</w:t>
            </w:r>
          </w:p>
        </w:tc>
        <w:tc>
          <w:tcPr>
            <w:tcW w:w="1095" w:type="dxa"/>
            <w:vAlign w:val="center"/>
          </w:tcPr>
          <w:p>
            <w:pPr>
              <w:pStyle w:val="12"/>
            </w:pPr>
            <w:r>
              <w:t>2130705</w:t>
            </w:r>
          </w:p>
        </w:tc>
        <w:tc>
          <w:tcPr>
            <w:tcW w:w="1095" w:type="dxa"/>
            <w:vAlign w:val="center"/>
          </w:tcPr>
          <w:p>
            <w:pPr>
              <w:pStyle w:val="12"/>
            </w:pPr>
            <w:r>
              <w:t>对村民委员会和村党支部的补助</w:t>
            </w:r>
          </w:p>
        </w:tc>
        <w:tc>
          <w:tcPr>
            <w:tcW w:w="1095" w:type="dxa"/>
            <w:vAlign w:val="center"/>
          </w:tcPr>
          <w:p>
            <w:pPr>
              <w:pStyle w:val="11"/>
            </w:pPr>
            <w:r>
              <w:t>190.20</w:t>
            </w:r>
          </w:p>
        </w:tc>
        <w:tc>
          <w:tcPr>
            <w:tcW w:w="1095" w:type="dxa"/>
            <w:vAlign w:val="center"/>
          </w:tcPr>
          <w:p>
            <w:pPr>
              <w:pStyle w:val="11"/>
            </w:pPr>
          </w:p>
        </w:tc>
        <w:tc>
          <w:tcPr>
            <w:tcW w:w="1095" w:type="dxa"/>
            <w:vAlign w:val="center"/>
          </w:tcPr>
          <w:p>
            <w:pPr>
              <w:pStyle w:val="11"/>
            </w:pPr>
            <w:r>
              <w:t>190.20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33</w:t>
            </w:r>
          </w:p>
        </w:tc>
        <w:tc>
          <w:tcPr>
            <w:tcW w:w="1095" w:type="dxa"/>
            <w:vAlign w:val="center"/>
          </w:tcPr>
          <w:p>
            <w:pPr>
              <w:pStyle w:val="12"/>
            </w:pPr>
            <w:r>
              <w:t>2130799</w:t>
            </w:r>
          </w:p>
        </w:tc>
        <w:tc>
          <w:tcPr>
            <w:tcW w:w="1095" w:type="dxa"/>
            <w:vAlign w:val="center"/>
          </w:tcPr>
          <w:p>
            <w:pPr>
              <w:pStyle w:val="12"/>
            </w:pPr>
            <w:r>
              <w:t>其他农村综合改革支出</w:t>
            </w:r>
          </w:p>
        </w:tc>
        <w:tc>
          <w:tcPr>
            <w:tcW w:w="1095" w:type="dxa"/>
            <w:vAlign w:val="center"/>
          </w:tcPr>
          <w:p>
            <w:pPr>
              <w:pStyle w:val="11"/>
            </w:pPr>
            <w:r>
              <w:t>120.37</w:t>
            </w:r>
          </w:p>
        </w:tc>
        <w:tc>
          <w:tcPr>
            <w:tcW w:w="1095" w:type="dxa"/>
            <w:vAlign w:val="center"/>
          </w:tcPr>
          <w:p>
            <w:pPr>
              <w:pStyle w:val="11"/>
            </w:pPr>
          </w:p>
        </w:tc>
        <w:tc>
          <w:tcPr>
            <w:tcW w:w="1095" w:type="dxa"/>
            <w:vAlign w:val="center"/>
          </w:tcPr>
          <w:p>
            <w:pPr>
              <w:pStyle w:val="11"/>
            </w:pPr>
            <w:r>
              <w:t>120.37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34</w:t>
            </w:r>
          </w:p>
        </w:tc>
        <w:tc>
          <w:tcPr>
            <w:tcW w:w="1095" w:type="dxa"/>
            <w:vAlign w:val="center"/>
          </w:tcPr>
          <w:p>
            <w:pPr>
              <w:pStyle w:val="12"/>
            </w:pPr>
            <w:r>
              <w:t>21399</w:t>
            </w:r>
          </w:p>
        </w:tc>
        <w:tc>
          <w:tcPr>
            <w:tcW w:w="1095" w:type="dxa"/>
            <w:vAlign w:val="center"/>
          </w:tcPr>
          <w:p>
            <w:pPr>
              <w:pStyle w:val="12"/>
            </w:pPr>
            <w:r>
              <w:t>其他农林水支出</w:t>
            </w:r>
          </w:p>
        </w:tc>
        <w:tc>
          <w:tcPr>
            <w:tcW w:w="1095" w:type="dxa"/>
            <w:vAlign w:val="center"/>
          </w:tcPr>
          <w:p>
            <w:pPr>
              <w:pStyle w:val="11"/>
            </w:pPr>
            <w:r>
              <w:t>323.00</w:t>
            </w:r>
          </w:p>
        </w:tc>
        <w:tc>
          <w:tcPr>
            <w:tcW w:w="1095" w:type="dxa"/>
            <w:vAlign w:val="center"/>
          </w:tcPr>
          <w:p>
            <w:pPr>
              <w:pStyle w:val="11"/>
            </w:pPr>
          </w:p>
        </w:tc>
        <w:tc>
          <w:tcPr>
            <w:tcW w:w="1095" w:type="dxa"/>
            <w:vAlign w:val="center"/>
          </w:tcPr>
          <w:p>
            <w:pPr>
              <w:pStyle w:val="11"/>
            </w:pPr>
            <w:r>
              <w:t>323.00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35</w:t>
            </w:r>
          </w:p>
        </w:tc>
        <w:tc>
          <w:tcPr>
            <w:tcW w:w="1095" w:type="dxa"/>
            <w:vAlign w:val="center"/>
          </w:tcPr>
          <w:p>
            <w:pPr>
              <w:pStyle w:val="12"/>
            </w:pPr>
            <w:r>
              <w:t>2139999</w:t>
            </w:r>
          </w:p>
        </w:tc>
        <w:tc>
          <w:tcPr>
            <w:tcW w:w="1095" w:type="dxa"/>
            <w:vAlign w:val="center"/>
          </w:tcPr>
          <w:p>
            <w:pPr>
              <w:pStyle w:val="12"/>
            </w:pPr>
            <w:r>
              <w:t>其他农林水支出</w:t>
            </w:r>
          </w:p>
        </w:tc>
        <w:tc>
          <w:tcPr>
            <w:tcW w:w="1095" w:type="dxa"/>
            <w:vAlign w:val="center"/>
          </w:tcPr>
          <w:p>
            <w:pPr>
              <w:pStyle w:val="11"/>
            </w:pPr>
            <w:r>
              <w:t>323.00</w:t>
            </w:r>
          </w:p>
        </w:tc>
        <w:tc>
          <w:tcPr>
            <w:tcW w:w="1095" w:type="dxa"/>
            <w:vAlign w:val="center"/>
          </w:tcPr>
          <w:p>
            <w:pPr>
              <w:pStyle w:val="11"/>
            </w:pPr>
          </w:p>
        </w:tc>
        <w:tc>
          <w:tcPr>
            <w:tcW w:w="1095" w:type="dxa"/>
            <w:vAlign w:val="center"/>
          </w:tcPr>
          <w:p>
            <w:pPr>
              <w:pStyle w:val="11"/>
            </w:pPr>
            <w:r>
              <w:t>323.00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36</w:t>
            </w:r>
          </w:p>
        </w:tc>
        <w:tc>
          <w:tcPr>
            <w:tcW w:w="1095" w:type="dxa"/>
            <w:vAlign w:val="center"/>
          </w:tcPr>
          <w:p>
            <w:pPr>
              <w:pStyle w:val="12"/>
            </w:pPr>
            <w:r>
              <w:t>220</w:t>
            </w:r>
          </w:p>
        </w:tc>
        <w:tc>
          <w:tcPr>
            <w:tcW w:w="1095" w:type="dxa"/>
            <w:vAlign w:val="center"/>
          </w:tcPr>
          <w:p>
            <w:pPr>
              <w:pStyle w:val="12"/>
            </w:pPr>
            <w:r>
              <w:t>自然资源海洋气象等支出</w:t>
            </w:r>
          </w:p>
        </w:tc>
        <w:tc>
          <w:tcPr>
            <w:tcW w:w="1095" w:type="dxa"/>
            <w:vAlign w:val="center"/>
          </w:tcPr>
          <w:p>
            <w:pPr>
              <w:pStyle w:val="11"/>
            </w:pPr>
            <w:r>
              <w:t>4327.00</w:t>
            </w:r>
          </w:p>
        </w:tc>
        <w:tc>
          <w:tcPr>
            <w:tcW w:w="1095" w:type="dxa"/>
            <w:vAlign w:val="center"/>
          </w:tcPr>
          <w:p>
            <w:pPr>
              <w:pStyle w:val="11"/>
            </w:pPr>
          </w:p>
        </w:tc>
        <w:tc>
          <w:tcPr>
            <w:tcW w:w="1095" w:type="dxa"/>
            <w:vAlign w:val="center"/>
          </w:tcPr>
          <w:p>
            <w:pPr>
              <w:pStyle w:val="11"/>
            </w:pPr>
            <w:r>
              <w:t>4327.00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37</w:t>
            </w:r>
          </w:p>
        </w:tc>
        <w:tc>
          <w:tcPr>
            <w:tcW w:w="1095" w:type="dxa"/>
            <w:vAlign w:val="center"/>
          </w:tcPr>
          <w:p>
            <w:pPr>
              <w:pStyle w:val="12"/>
            </w:pPr>
            <w:r>
              <w:t>22001</w:t>
            </w:r>
          </w:p>
        </w:tc>
        <w:tc>
          <w:tcPr>
            <w:tcW w:w="1095" w:type="dxa"/>
            <w:vAlign w:val="center"/>
          </w:tcPr>
          <w:p>
            <w:pPr>
              <w:pStyle w:val="12"/>
            </w:pPr>
            <w:r>
              <w:t>自然资源事务</w:t>
            </w:r>
          </w:p>
        </w:tc>
        <w:tc>
          <w:tcPr>
            <w:tcW w:w="1095" w:type="dxa"/>
            <w:vAlign w:val="center"/>
          </w:tcPr>
          <w:p>
            <w:pPr>
              <w:pStyle w:val="11"/>
            </w:pPr>
            <w:r>
              <w:t>4327.00</w:t>
            </w:r>
          </w:p>
        </w:tc>
        <w:tc>
          <w:tcPr>
            <w:tcW w:w="1095" w:type="dxa"/>
            <w:vAlign w:val="center"/>
          </w:tcPr>
          <w:p>
            <w:pPr>
              <w:pStyle w:val="11"/>
            </w:pPr>
          </w:p>
        </w:tc>
        <w:tc>
          <w:tcPr>
            <w:tcW w:w="1095" w:type="dxa"/>
            <w:vAlign w:val="center"/>
          </w:tcPr>
          <w:p>
            <w:pPr>
              <w:pStyle w:val="11"/>
            </w:pPr>
            <w:r>
              <w:t>4327.00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38</w:t>
            </w:r>
          </w:p>
        </w:tc>
        <w:tc>
          <w:tcPr>
            <w:tcW w:w="1095" w:type="dxa"/>
            <w:vAlign w:val="center"/>
          </w:tcPr>
          <w:p>
            <w:pPr>
              <w:pStyle w:val="12"/>
            </w:pPr>
            <w:r>
              <w:t>2200106</w:t>
            </w:r>
          </w:p>
        </w:tc>
        <w:tc>
          <w:tcPr>
            <w:tcW w:w="1095" w:type="dxa"/>
            <w:vAlign w:val="center"/>
          </w:tcPr>
          <w:p>
            <w:pPr>
              <w:pStyle w:val="12"/>
            </w:pPr>
            <w:r>
              <w:t>自然资源利用与保护</w:t>
            </w:r>
          </w:p>
        </w:tc>
        <w:tc>
          <w:tcPr>
            <w:tcW w:w="1095" w:type="dxa"/>
            <w:vAlign w:val="center"/>
          </w:tcPr>
          <w:p>
            <w:pPr>
              <w:pStyle w:val="11"/>
            </w:pPr>
            <w:r>
              <w:t>4327.00</w:t>
            </w:r>
          </w:p>
        </w:tc>
        <w:tc>
          <w:tcPr>
            <w:tcW w:w="1095" w:type="dxa"/>
            <w:vAlign w:val="center"/>
          </w:tcPr>
          <w:p>
            <w:pPr>
              <w:pStyle w:val="11"/>
            </w:pPr>
          </w:p>
        </w:tc>
        <w:tc>
          <w:tcPr>
            <w:tcW w:w="1095" w:type="dxa"/>
            <w:vAlign w:val="center"/>
          </w:tcPr>
          <w:p>
            <w:pPr>
              <w:pStyle w:val="11"/>
            </w:pPr>
            <w:r>
              <w:t>4327.00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39</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57.22</w:t>
            </w:r>
          </w:p>
        </w:tc>
        <w:tc>
          <w:tcPr>
            <w:tcW w:w="1095" w:type="dxa"/>
            <w:vAlign w:val="center"/>
          </w:tcPr>
          <w:p>
            <w:pPr>
              <w:pStyle w:val="11"/>
            </w:pPr>
            <w:r>
              <w:t>57.22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40</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57.22</w:t>
            </w:r>
          </w:p>
        </w:tc>
        <w:tc>
          <w:tcPr>
            <w:tcW w:w="1095" w:type="dxa"/>
            <w:vAlign w:val="center"/>
          </w:tcPr>
          <w:p>
            <w:pPr>
              <w:pStyle w:val="11"/>
            </w:pPr>
            <w:r>
              <w:t>57.22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41</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57.22</w:t>
            </w:r>
          </w:p>
        </w:tc>
        <w:tc>
          <w:tcPr>
            <w:tcW w:w="1095" w:type="dxa"/>
            <w:vAlign w:val="center"/>
          </w:tcPr>
          <w:p>
            <w:pPr>
              <w:pStyle w:val="11"/>
            </w:pPr>
            <w:r>
              <w:t>57.22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338001秦皇岛北戴河新区团林管理处本级</w:t>
            </w: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5912.02</w:t>
            </w:r>
          </w:p>
        </w:tc>
        <w:tc>
          <w:tcPr>
            <w:tcW w:w="1232" w:type="dxa"/>
            <w:vAlign w:val="center"/>
          </w:tcPr>
          <w:p>
            <w:pPr>
              <w:pStyle w:val="12"/>
            </w:pPr>
            <w:r>
              <w:t>一、一般公共服务支出</w:t>
            </w:r>
          </w:p>
        </w:tc>
        <w:tc>
          <w:tcPr>
            <w:tcW w:w="1232" w:type="dxa"/>
            <w:vAlign w:val="center"/>
          </w:tcPr>
          <w:p>
            <w:pPr>
              <w:pStyle w:val="11"/>
            </w:pPr>
            <w:r>
              <w:t>723.63</w:t>
            </w:r>
          </w:p>
        </w:tc>
        <w:tc>
          <w:tcPr>
            <w:tcW w:w="1232" w:type="dxa"/>
            <w:vAlign w:val="center"/>
          </w:tcPr>
          <w:p>
            <w:pPr>
              <w:pStyle w:val="11"/>
            </w:pPr>
            <w:r>
              <w:t>723.63</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r>
              <w:t>3.75</w:t>
            </w:r>
          </w:p>
        </w:tc>
        <w:tc>
          <w:tcPr>
            <w:tcW w:w="1232" w:type="dxa"/>
            <w:vAlign w:val="center"/>
          </w:tcPr>
          <w:p>
            <w:pPr>
              <w:pStyle w:val="11"/>
            </w:pPr>
            <w:r>
              <w:t>3.75</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121.66</w:t>
            </w:r>
          </w:p>
        </w:tc>
        <w:tc>
          <w:tcPr>
            <w:tcW w:w="1232" w:type="dxa"/>
            <w:vAlign w:val="center"/>
          </w:tcPr>
          <w:p>
            <w:pPr>
              <w:pStyle w:val="11"/>
            </w:pPr>
            <w:r>
              <w:t>121.66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60.53</w:t>
            </w:r>
          </w:p>
        </w:tc>
        <w:tc>
          <w:tcPr>
            <w:tcW w:w="1232" w:type="dxa"/>
            <w:vAlign w:val="center"/>
          </w:tcPr>
          <w:p>
            <w:pPr>
              <w:pStyle w:val="11"/>
            </w:pPr>
            <w:r>
              <w:t>60.53</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r>
              <w:t>5.04</w:t>
            </w:r>
          </w:p>
        </w:tc>
        <w:tc>
          <w:tcPr>
            <w:tcW w:w="1232" w:type="dxa"/>
            <w:vAlign w:val="center"/>
          </w:tcPr>
          <w:p>
            <w:pPr>
              <w:pStyle w:val="11"/>
            </w:pPr>
            <w:r>
              <w:t>5.04</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r>
              <w:t>733.57</w:t>
            </w:r>
          </w:p>
        </w:tc>
        <w:tc>
          <w:tcPr>
            <w:tcW w:w="1232" w:type="dxa"/>
            <w:vAlign w:val="center"/>
          </w:tcPr>
          <w:p>
            <w:pPr>
              <w:pStyle w:val="11"/>
            </w:pPr>
            <w:r>
              <w:t>733.57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r>
              <w:t>4327.00</w:t>
            </w:r>
          </w:p>
        </w:tc>
        <w:tc>
          <w:tcPr>
            <w:tcW w:w="1232" w:type="dxa"/>
            <w:vAlign w:val="center"/>
          </w:tcPr>
          <w:p>
            <w:pPr>
              <w:pStyle w:val="11"/>
            </w:pPr>
            <w:r>
              <w:t>4327.00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r>
              <w:t>57.22</w:t>
            </w:r>
          </w:p>
        </w:tc>
        <w:tc>
          <w:tcPr>
            <w:tcW w:w="1232" w:type="dxa"/>
            <w:vAlign w:val="center"/>
          </w:tcPr>
          <w:p>
            <w:pPr>
              <w:pStyle w:val="11"/>
            </w:pPr>
            <w:r>
              <w:t>57.22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5912.02</w:t>
            </w:r>
          </w:p>
        </w:tc>
        <w:tc>
          <w:tcPr>
            <w:tcW w:w="1232" w:type="dxa"/>
            <w:vAlign w:val="center"/>
          </w:tcPr>
          <w:p>
            <w:pPr>
              <w:pStyle w:val="14"/>
            </w:pPr>
            <w:r>
              <w:t>本年支出合计</w:t>
            </w:r>
          </w:p>
        </w:tc>
        <w:tc>
          <w:tcPr>
            <w:tcW w:w="1232" w:type="dxa"/>
            <w:vAlign w:val="center"/>
          </w:tcPr>
          <w:p>
            <w:pPr>
              <w:pStyle w:val="15"/>
            </w:pPr>
            <w:r>
              <w:t>6032.39</w:t>
            </w:r>
          </w:p>
        </w:tc>
        <w:tc>
          <w:tcPr>
            <w:tcW w:w="1232" w:type="dxa"/>
            <w:vAlign w:val="center"/>
          </w:tcPr>
          <w:p>
            <w:pPr>
              <w:pStyle w:val="15"/>
            </w:pPr>
            <w:r>
              <w:t>6032.39</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r>
              <w:t>120.37</w:t>
            </w: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r>
              <w:t>120.37</w:t>
            </w: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6032.39</w:t>
            </w:r>
          </w:p>
        </w:tc>
        <w:tc>
          <w:tcPr>
            <w:tcW w:w="1232" w:type="dxa"/>
            <w:vAlign w:val="center"/>
          </w:tcPr>
          <w:p>
            <w:pPr>
              <w:pStyle w:val="14"/>
            </w:pPr>
            <w:r>
              <w:t>支出总计</w:t>
            </w:r>
          </w:p>
        </w:tc>
        <w:tc>
          <w:tcPr>
            <w:tcW w:w="1232" w:type="dxa"/>
            <w:vAlign w:val="center"/>
          </w:tcPr>
          <w:p>
            <w:pPr>
              <w:pStyle w:val="15"/>
            </w:pPr>
            <w:r>
              <w:t>6032.39</w:t>
            </w:r>
          </w:p>
        </w:tc>
        <w:tc>
          <w:tcPr>
            <w:tcW w:w="1232" w:type="dxa"/>
            <w:vAlign w:val="center"/>
          </w:tcPr>
          <w:p>
            <w:pPr>
              <w:pStyle w:val="15"/>
            </w:pPr>
            <w:r>
              <w:t>6032.39</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338001秦皇岛北戴河新区团林管理处本级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6032.39</w:t>
            </w:r>
          </w:p>
        </w:tc>
        <w:tc>
          <w:tcPr>
            <w:tcW w:w="1643" w:type="dxa"/>
            <w:vAlign w:val="center"/>
          </w:tcPr>
          <w:p>
            <w:pPr>
              <w:pStyle w:val="15"/>
              <w:rPr>
                <w:rFonts w:hint="eastAsia" w:eastAsia="方正书宋_GBK"/>
                <w:lang w:val="en-US" w:eastAsia="zh-CN"/>
              </w:rPr>
            </w:pPr>
            <w:r>
              <w:t>826.2</w:t>
            </w:r>
            <w:r>
              <w:rPr>
                <w:rFonts w:hint="eastAsia"/>
                <w:lang w:val="en-US" w:eastAsia="zh-CN"/>
              </w:rPr>
              <w:t>9</w:t>
            </w:r>
          </w:p>
        </w:tc>
        <w:tc>
          <w:tcPr>
            <w:tcW w:w="1643" w:type="dxa"/>
            <w:vAlign w:val="center"/>
          </w:tcPr>
          <w:p>
            <w:pPr>
              <w:pStyle w:val="15"/>
            </w:pPr>
            <w:r>
              <w:t>5206.10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1"/>
            </w:pPr>
            <w:r>
              <w:t>723.63</w:t>
            </w:r>
          </w:p>
        </w:tc>
        <w:tc>
          <w:tcPr>
            <w:tcW w:w="1643" w:type="dxa"/>
            <w:vAlign w:val="center"/>
          </w:tcPr>
          <w:p>
            <w:pPr>
              <w:pStyle w:val="11"/>
            </w:pPr>
            <w:r>
              <w:t>594.35</w:t>
            </w:r>
          </w:p>
        </w:tc>
        <w:tc>
          <w:tcPr>
            <w:tcW w:w="1643" w:type="dxa"/>
            <w:vAlign w:val="center"/>
          </w:tcPr>
          <w:p>
            <w:pPr>
              <w:pStyle w:val="11"/>
            </w:pPr>
            <w:r>
              <w:t>129.28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20103</w:t>
            </w:r>
          </w:p>
        </w:tc>
        <w:tc>
          <w:tcPr>
            <w:tcW w:w="1643" w:type="dxa"/>
            <w:vAlign w:val="center"/>
          </w:tcPr>
          <w:p>
            <w:pPr>
              <w:pStyle w:val="12"/>
            </w:pPr>
            <w:r>
              <w:t>政府办公厅（室）及相关机构事务</w:t>
            </w:r>
          </w:p>
        </w:tc>
        <w:tc>
          <w:tcPr>
            <w:tcW w:w="1643" w:type="dxa"/>
            <w:vAlign w:val="center"/>
          </w:tcPr>
          <w:p>
            <w:pPr>
              <w:pStyle w:val="11"/>
            </w:pPr>
            <w:r>
              <w:t>710.63</w:t>
            </w:r>
          </w:p>
        </w:tc>
        <w:tc>
          <w:tcPr>
            <w:tcW w:w="1643" w:type="dxa"/>
            <w:vAlign w:val="center"/>
          </w:tcPr>
          <w:p>
            <w:pPr>
              <w:pStyle w:val="11"/>
            </w:pPr>
            <w:r>
              <w:t>594.35</w:t>
            </w:r>
          </w:p>
        </w:tc>
        <w:tc>
          <w:tcPr>
            <w:tcW w:w="1643" w:type="dxa"/>
            <w:vAlign w:val="center"/>
          </w:tcPr>
          <w:p>
            <w:pPr>
              <w:pStyle w:val="11"/>
            </w:pPr>
            <w:r>
              <w:t>116.28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2010303</w:t>
            </w:r>
          </w:p>
        </w:tc>
        <w:tc>
          <w:tcPr>
            <w:tcW w:w="1643" w:type="dxa"/>
            <w:vAlign w:val="center"/>
          </w:tcPr>
          <w:p>
            <w:pPr>
              <w:pStyle w:val="12"/>
            </w:pPr>
            <w:r>
              <w:t>机关服务</w:t>
            </w:r>
          </w:p>
        </w:tc>
        <w:tc>
          <w:tcPr>
            <w:tcW w:w="1643" w:type="dxa"/>
            <w:vAlign w:val="center"/>
          </w:tcPr>
          <w:p>
            <w:pPr>
              <w:pStyle w:val="11"/>
            </w:pPr>
            <w:r>
              <w:t>40.00</w:t>
            </w:r>
          </w:p>
        </w:tc>
        <w:tc>
          <w:tcPr>
            <w:tcW w:w="1643" w:type="dxa"/>
            <w:vAlign w:val="center"/>
          </w:tcPr>
          <w:p>
            <w:pPr>
              <w:pStyle w:val="11"/>
            </w:pPr>
          </w:p>
        </w:tc>
        <w:tc>
          <w:tcPr>
            <w:tcW w:w="1643"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2010350</w:t>
            </w:r>
          </w:p>
        </w:tc>
        <w:tc>
          <w:tcPr>
            <w:tcW w:w="1643" w:type="dxa"/>
            <w:vAlign w:val="center"/>
          </w:tcPr>
          <w:p>
            <w:pPr>
              <w:pStyle w:val="12"/>
            </w:pPr>
            <w:r>
              <w:t>事业运行</w:t>
            </w:r>
          </w:p>
        </w:tc>
        <w:tc>
          <w:tcPr>
            <w:tcW w:w="1643" w:type="dxa"/>
            <w:vAlign w:val="center"/>
          </w:tcPr>
          <w:p>
            <w:pPr>
              <w:pStyle w:val="11"/>
            </w:pPr>
            <w:r>
              <w:t>670.63</w:t>
            </w:r>
          </w:p>
        </w:tc>
        <w:tc>
          <w:tcPr>
            <w:tcW w:w="1643" w:type="dxa"/>
            <w:vAlign w:val="center"/>
          </w:tcPr>
          <w:p>
            <w:pPr>
              <w:pStyle w:val="11"/>
            </w:pPr>
            <w:r>
              <w:t>594.35</w:t>
            </w:r>
          </w:p>
        </w:tc>
        <w:tc>
          <w:tcPr>
            <w:tcW w:w="1643" w:type="dxa"/>
            <w:vAlign w:val="center"/>
          </w:tcPr>
          <w:p>
            <w:pPr>
              <w:pStyle w:val="11"/>
            </w:pPr>
            <w:r>
              <w:t>76.28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20140</w:t>
            </w:r>
          </w:p>
        </w:tc>
        <w:tc>
          <w:tcPr>
            <w:tcW w:w="1643" w:type="dxa"/>
            <w:vAlign w:val="center"/>
          </w:tcPr>
          <w:p>
            <w:pPr>
              <w:pStyle w:val="12"/>
            </w:pPr>
            <w:r>
              <w:t>信访事务</w:t>
            </w:r>
          </w:p>
        </w:tc>
        <w:tc>
          <w:tcPr>
            <w:tcW w:w="1643" w:type="dxa"/>
            <w:vAlign w:val="center"/>
          </w:tcPr>
          <w:p>
            <w:pPr>
              <w:pStyle w:val="11"/>
            </w:pPr>
            <w:r>
              <w:t>13.00</w:t>
            </w:r>
          </w:p>
        </w:tc>
        <w:tc>
          <w:tcPr>
            <w:tcW w:w="1643" w:type="dxa"/>
            <w:vAlign w:val="center"/>
          </w:tcPr>
          <w:p>
            <w:pPr>
              <w:pStyle w:val="11"/>
            </w:pPr>
          </w:p>
        </w:tc>
        <w:tc>
          <w:tcPr>
            <w:tcW w:w="1643" w:type="dxa"/>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2014004</w:t>
            </w:r>
          </w:p>
        </w:tc>
        <w:tc>
          <w:tcPr>
            <w:tcW w:w="1643" w:type="dxa"/>
            <w:vAlign w:val="center"/>
          </w:tcPr>
          <w:p>
            <w:pPr>
              <w:pStyle w:val="12"/>
            </w:pPr>
            <w:r>
              <w:t>信访业务</w:t>
            </w:r>
          </w:p>
        </w:tc>
        <w:tc>
          <w:tcPr>
            <w:tcW w:w="1643" w:type="dxa"/>
            <w:vAlign w:val="center"/>
          </w:tcPr>
          <w:p>
            <w:pPr>
              <w:pStyle w:val="11"/>
            </w:pPr>
            <w:r>
              <w:t>13.00</w:t>
            </w:r>
          </w:p>
        </w:tc>
        <w:tc>
          <w:tcPr>
            <w:tcW w:w="1643" w:type="dxa"/>
            <w:vAlign w:val="center"/>
          </w:tcPr>
          <w:p>
            <w:pPr>
              <w:pStyle w:val="11"/>
            </w:pPr>
          </w:p>
        </w:tc>
        <w:tc>
          <w:tcPr>
            <w:tcW w:w="1643" w:type="dxa"/>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207</w:t>
            </w:r>
          </w:p>
        </w:tc>
        <w:tc>
          <w:tcPr>
            <w:tcW w:w="1643" w:type="dxa"/>
            <w:vAlign w:val="center"/>
          </w:tcPr>
          <w:p>
            <w:pPr>
              <w:pStyle w:val="12"/>
            </w:pPr>
            <w:r>
              <w:t>文化旅游体育与传媒支出</w:t>
            </w:r>
          </w:p>
        </w:tc>
        <w:tc>
          <w:tcPr>
            <w:tcW w:w="1643" w:type="dxa"/>
            <w:vAlign w:val="center"/>
          </w:tcPr>
          <w:p>
            <w:pPr>
              <w:pStyle w:val="11"/>
            </w:pPr>
            <w:r>
              <w:t>3.75</w:t>
            </w:r>
          </w:p>
        </w:tc>
        <w:tc>
          <w:tcPr>
            <w:tcW w:w="1643" w:type="dxa"/>
            <w:vAlign w:val="center"/>
          </w:tcPr>
          <w:p>
            <w:pPr>
              <w:pStyle w:val="11"/>
            </w:pPr>
          </w:p>
        </w:tc>
        <w:tc>
          <w:tcPr>
            <w:tcW w:w="1643" w:type="dxa"/>
            <w:vAlign w:val="center"/>
          </w:tcPr>
          <w:p>
            <w:pPr>
              <w:pStyle w:val="11"/>
            </w:pPr>
            <w:r>
              <w:t>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20701</w:t>
            </w:r>
          </w:p>
        </w:tc>
        <w:tc>
          <w:tcPr>
            <w:tcW w:w="1643" w:type="dxa"/>
            <w:vAlign w:val="center"/>
          </w:tcPr>
          <w:p>
            <w:pPr>
              <w:pStyle w:val="12"/>
            </w:pPr>
            <w:r>
              <w:t>文化和旅游</w:t>
            </w:r>
          </w:p>
        </w:tc>
        <w:tc>
          <w:tcPr>
            <w:tcW w:w="1643" w:type="dxa"/>
            <w:vAlign w:val="center"/>
          </w:tcPr>
          <w:p>
            <w:pPr>
              <w:pStyle w:val="11"/>
            </w:pPr>
            <w:r>
              <w:t>3.25</w:t>
            </w:r>
          </w:p>
        </w:tc>
        <w:tc>
          <w:tcPr>
            <w:tcW w:w="1643" w:type="dxa"/>
            <w:vAlign w:val="center"/>
          </w:tcPr>
          <w:p>
            <w:pPr>
              <w:pStyle w:val="11"/>
            </w:pPr>
          </w:p>
        </w:tc>
        <w:tc>
          <w:tcPr>
            <w:tcW w:w="1643" w:type="dxa"/>
            <w:vAlign w:val="center"/>
          </w:tcPr>
          <w:p>
            <w:pPr>
              <w:pStyle w:val="11"/>
            </w:pPr>
            <w:r>
              <w:t>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2070199</w:t>
            </w:r>
          </w:p>
        </w:tc>
        <w:tc>
          <w:tcPr>
            <w:tcW w:w="1643" w:type="dxa"/>
            <w:vAlign w:val="center"/>
          </w:tcPr>
          <w:p>
            <w:pPr>
              <w:pStyle w:val="12"/>
            </w:pPr>
            <w:r>
              <w:t>其他文化和旅游支出</w:t>
            </w:r>
          </w:p>
        </w:tc>
        <w:tc>
          <w:tcPr>
            <w:tcW w:w="1643" w:type="dxa"/>
            <w:vAlign w:val="center"/>
          </w:tcPr>
          <w:p>
            <w:pPr>
              <w:pStyle w:val="11"/>
            </w:pPr>
            <w:r>
              <w:t>3.25</w:t>
            </w:r>
          </w:p>
        </w:tc>
        <w:tc>
          <w:tcPr>
            <w:tcW w:w="1643" w:type="dxa"/>
            <w:vAlign w:val="center"/>
          </w:tcPr>
          <w:p>
            <w:pPr>
              <w:pStyle w:val="11"/>
            </w:pPr>
          </w:p>
        </w:tc>
        <w:tc>
          <w:tcPr>
            <w:tcW w:w="1643" w:type="dxa"/>
            <w:vAlign w:val="center"/>
          </w:tcPr>
          <w:p>
            <w:pPr>
              <w:pStyle w:val="11"/>
            </w:pPr>
            <w:r>
              <w:t>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20799</w:t>
            </w:r>
          </w:p>
        </w:tc>
        <w:tc>
          <w:tcPr>
            <w:tcW w:w="1643" w:type="dxa"/>
            <w:vAlign w:val="center"/>
          </w:tcPr>
          <w:p>
            <w:pPr>
              <w:pStyle w:val="12"/>
            </w:pPr>
            <w:r>
              <w:t>其他文化旅游体育与传媒支出</w:t>
            </w:r>
          </w:p>
        </w:tc>
        <w:tc>
          <w:tcPr>
            <w:tcW w:w="1643" w:type="dxa"/>
            <w:vAlign w:val="center"/>
          </w:tcPr>
          <w:p>
            <w:pPr>
              <w:pStyle w:val="11"/>
            </w:pPr>
            <w:r>
              <w:t>0.50</w:t>
            </w:r>
          </w:p>
        </w:tc>
        <w:tc>
          <w:tcPr>
            <w:tcW w:w="1643" w:type="dxa"/>
            <w:vAlign w:val="center"/>
          </w:tcPr>
          <w:p>
            <w:pPr>
              <w:pStyle w:val="11"/>
            </w:pPr>
          </w:p>
        </w:tc>
        <w:tc>
          <w:tcPr>
            <w:tcW w:w="1643"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2079999</w:t>
            </w:r>
          </w:p>
        </w:tc>
        <w:tc>
          <w:tcPr>
            <w:tcW w:w="1643" w:type="dxa"/>
            <w:vAlign w:val="center"/>
          </w:tcPr>
          <w:p>
            <w:pPr>
              <w:pStyle w:val="12"/>
            </w:pPr>
            <w:r>
              <w:t>其他文化旅游体育与传媒支出</w:t>
            </w:r>
          </w:p>
        </w:tc>
        <w:tc>
          <w:tcPr>
            <w:tcW w:w="1643" w:type="dxa"/>
            <w:vAlign w:val="center"/>
          </w:tcPr>
          <w:p>
            <w:pPr>
              <w:pStyle w:val="11"/>
            </w:pPr>
            <w:r>
              <w:t>0.50</w:t>
            </w:r>
          </w:p>
        </w:tc>
        <w:tc>
          <w:tcPr>
            <w:tcW w:w="1643" w:type="dxa"/>
            <w:vAlign w:val="center"/>
          </w:tcPr>
          <w:p>
            <w:pPr>
              <w:pStyle w:val="11"/>
            </w:pPr>
          </w:p>
        </w:tc>
        <w:tc>
          <w:tcPr>
            <w:tcW w:w="1643"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121.66</w:t>
            </w:r>
          </w:p>
        </w:tc>
        <w:tc>
          <w:tcPr>
            <w:tcW w:w="1643" w:type="dxa"/>
            <w:vAlign w:val="center"/>
          </w:tcPr>
          <w:p>
            <w:pPr>
              <w:pStyle w:val="11"/>
            </w:pPr>
            <w:r>
              <w:t>114.19</w:t>
            </w:r>
          </w:p>
        </w:tc>
        <w:tc>
          <w:tcPr>
            <w:tcW w:w="1643" w:type="dxa"/>
            <w:vAlign w:val="center"/>
          </w:tcPr>
          <w:p>
            <w:pPr>
              <w:pStyle w:val="11"/>
            </w:pPr>
            <w:r>
              <w:t>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20801</w:t>
            </w:r>
          </w:p>
        </w:tc>
        <w:tc>
          <w:tcPr>
            <w:tcW w:w="1643" w:type="dxa"/>
            <w:vAlign w:val="center"/>
          </w:tcPr>
          <w:p>
            <w:pPr>
              <w:pStyle w:val="12"/>
            </w:pPr>
            <w:r>
              <w:t>人力资源和社会保障管理事务</w:t>
            </w:r>
          </w:p>
        </w:tc>
        <w:tc>
          <w:tcPr>
            <w:tcW w:w="1643" w:type="dxa"/>
            <w:vAlign w:val="center"/>
          </w:tcPr>
          <w:p>
            <w:pPr>
              <w:pStyle w:val="11"/>
            </w:pPr>
            <w:r>
              <w:t>0.27</w:t>
            </w:r>
          </w:p>
        </w:tc>
        <w:tc>
          <w:tcPr>
            <w:tcW w:w="1643" w:type="dxa"/>
            <w:vAlign w:val="center"/>
          </w:tcPr>
          <w:p>
            <w:pPr>
              <w:pStyle w:val="11"/>
            </w:pPr>
          </w:p>
        </w:tc>
        <w:tc>
          <w:tcPr>
            <w:tcW w:w="1643" w:type="dxa"/>
            <w:vAlign w:val="center"/>
          </w:tcPr>
          <w:p>
            <w:pPr>
              <w:pStyle w:val="11"/>
            </w:pPr>
            <w: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2080199</w:t>
            </w:r>
          </w:p>
        </w:tc>
        <w:tc>
          <w:tcPr>
            <w:tcW w:w="1643" w:type="dxa"/>
            <w:vAlign w:val="center"/>
          </w:tcPr>
          <w:p>
            <w:pPr>
              <w:pStyle w:val="12"/>
            </w:pPr>
            <w:r>
              <w:t>其他人力资源和社会保障管理事务支出</w:t>
            </w:r>
          </w:p>
        </w:tc>
        <w:tc>
          <w:tcPr>
            <w:tcW w:w="1643" w:type="dxa"/>
            <w:vAlign w:val="center"/>
          </w:tcPr>
          <w:p>
            <w:pPr>
              <w:pStyle w:val="11"/>
            </w:pPr>
            <w:r>
              <w:t>0.27</w:t>
            </w:r>
          </w:p>
        </w:tc>
        <w:tc>
          <w:tcPr>
            <w:tcW w:w="1643" w:type="dxa"/>
            <w:vAlign w:val="center"/>
          </w:tcPr>
          <w:p>
            <w:pPr>
              <w:pStyle w:val="11"/>
            </w:pPr>
          </w:p>
        </w:tc>
        <w:tc>
          <w:tcPr>
            <w:tcW w:w="1643" w:type="dxa"/>
            <w:vAlign w:val="center"/>
          </w:tcPr>
          <w:p>
            <w:pPr>
              <w:pStyle w:val="11"/>
            </w:pPr>
            <w: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20802</w:t>
            </w:r>
          </w:p>
        </w:tc>
        <w:tc>
          <w:tcPr>
            <w:tcW w:w="1643" w:type="dxa"/>
            <w:vAlign w:val="center"/>
          </w:tcPr>
          <w:p>
            <w:pPr>
              <w:pStyle w:val="12"/>
            </w:pPr>
            <w:r>
              <w:t>民政管理事务</w:t>
            </w:r>
          </w:p>
        </w:tc>
        <w:tc>
          <w:tcPr>
            <w:tcW w:w="1643" w:type="dxa"/>
            <w:vAlign w:val="center"/>
          </w:tcPr>
          <w:p>
            <w:pPr>
              <w:pStyle w:val="11"/>
            </w:pPr>
            <w:r>
              <w:t>7.20</w:t>
            </w:r>
          </w:p>
        </w:tc>
        <w:tc>
          <w:tcPr>
            <w:tcW w:w="1643" w:type="dxa"/>
            <w:vAlign w:val="center"/>
          </w:tcPr>
          <w:p>
            <w:pPr>
              <w:pStyle w:val="11"/>
            </w:pPr>
          </w:p>
        </w:tc>
        <w:tc>
          <w:tcPr>
            <w:tcW w:w="1643" w:type="dxa"/>
            <w:vAlign w:val="center"/>
          </w:tcPr>
          <w:p>
            <w:pPr>
              <w:pStyle w:val="11"/>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2080299</w:t>
            </w:r>
          </w:p>
        </w:tc>
        <w:tc>
          <w:tcPr>
            <w:tcW w:w="1643" w:type="dxa"/>
            <w:vAlign w:val="center"/>
          </w:tcPr>
          <w:p>
            <w:pPr>
              <w:pStyle w:val="12"/>
            </w:pPr>
            <w:r>
              <w:t>其他民政管理事务支出</w:t>
            </w:r>
          </w:p>
        </w:tc>
        <w:tc>
          <w:tcPr>
            <w:tcW w:w="1643" w:type="dxa"/>
            <w:vAlign w:val="center"/>
          </w:tcPr>
          <w:p>
            <w:pPr>
              <w:pStyle w:val="11"/>
            </w:pPr>
            <w:r>
              <w:t>7.20</w:t>
            </w:r>
          </w:p>
        </w:tc>
        <w:tc>
          <w:tcPr>
            <w:tcW w:w="1643" w:type="dxa"/>
            <w:vAlign w:val="center"/>
          </w:tcPr>
          <w:p>
            <w:pPr>
              <w:pStyle w:val="11"/>
            </w:pPr>
          </w:p>
        </w:tc>
        <w:tc>
          <w:tcPr>
            <w:tcW w:w="1643" w:type="dxa"/>
            <w:vAlign w:val="center"/>
          </w:tcPr>
          <w:p>
            <w:pPr>
              <w:pStyle w:val="11"/>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114.19</w:t>
            </w:r>
          </w:p>
        </w:tc>
        <w:tc>
          <w:tcPr>
            <w:tcW w:w="1643" w:type="dxa"/>
            <w:vAlign w:val="center"/>
          </w:tcPr>
          <w:p>
            <w:pPr>
              <w:pStyle w:val="11"/>
            </w:pPr>
            <w:r>
              <w:t>114.19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2080501</w:t>
            </w:r>
          </w:p>
        </w:tc>
        <w:tc>
          <w:tcPr>
            <w:tcW w:w="1643" w:type="dxa"/>
            <w:vAlign w:val="center"/>
          </w:tcPr>
          <w:p>
            <w:pPr>
              <w:pStyle w:val="12"/>
            </w:pPr>
            <w:r>
              <w:t>行政单位离退休</w:t>
            </w:r>
          </w:p>
        </w:tc>
        <w:tc>
          <w:tcPr>
            <w:tcW w:w="1643" w:type="dxa"/>
            <w:vAlign w:val="center"/>
          </w:tcPr>
          <w:p>
            <w:pPr>
              <w:pStyle w:val="11"/>
            </w:pPr>
            <w:r>
              <w:t>32.95</w:t>
            </w:r>
          </w:p>
        </w:tc>
        <w:tc>
          <w:tcPr>
            <w:tcW w:w="1643" w:type="dxa"/>
            <w:vAlign w:val="center"/>
          </w:tcPr>
          <w:p>
            <w:pPr>
              <w:pStyle w:val="11"/>
            </w:pPr>
            <w:r>
              <w:t>32.95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69.89</w:t>
            </w:r>
          </w:p>
        </w:tc>
        <w:tc>
          <w:tcPr>
            <w:tcW w:w="1643" w:type="dxa"/>
            <w:vAlign w:val="center"/>
          </w:tcPr>
          <w:p>
            <w:pPr>
              <w:pStyle w:val="11"/>
            </w:pPr>
            <w:r>
              <w:t>69.89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2080506</w:t>
            </w:r>
          </w:p>
        </w:tc>
        <w:tc>
          <w:tcPr>
            <w:tcW w:w="1643" w:type="dxa"/>
            <w:vAlign w:val="center"/>
          </w:tcPr>
          <w:p>
            <w:pPr>
              <w:pStyle w:val="12"/>
            </w:pPr>
            <w:r>
              <w:t>机关事业单位职业年金缴费支出</w:t>
            </w:r>
          </w:p>
        </w:tc>
        <w:tc>
          <w:tcPr>
            <w:tcW w:w="1643" w:type="dxa"/>
            <w:vAlign w:val="center"/>
          </w:tcPr>
          <w:p>
            <w:pPr>
              <w:pStyle w:val="11"/>
            </w:pPr>
            <w:r>
              <w:t>11.34</w:t>
            </w:r>
          </w:p>
        </w:tc>
        <w:tc>
          <w:tcPr>
            <w:tcW w:w="1643" w:type="dxa"/>
            <w:vAlign w:val="center"/>
          </w:tcPr>
          <w:p>
            <w:pPr>
              <w:pStyle w:val="11"/>
            </w:pPr>
            <w:r>
              <w:t>11.34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60.53</w:t>
            </w:r>
          </w:p>
        </w:tc>
        <w:tc>
          <w:tcPr>
            <w:tcW w:w="1643" w:type="dxa"/>
            <w:vAlign w:val="center"/>
          </w:tcPr>
          <w:p>
            <w:pPr>
              <w:pStyle w:val="11"/>
            </w:pPr>
            <w:r>
              <w:t>60.53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23</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1"/>
            </w:pPr>
            <w:r>
              <w:t>60.53</w:t>
            </w:r>
          </w:p>
        </w:tc>
        <w:tc>
          <w:tcPr>
            <w:tcW w:w="1643" w:type="dxa"/>
            <w:vAlign w:val="center"/>
          </w:tcPr>
          <w:p>
            <w:pPr>
              <w:pStyle w:val="11"/>
            </w:pPr>
            <w:r>
              <w:t>60.53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24</w:t>
            </w:r>
          </w:p>
        </w:tc>
        <w:tc>
          <w:tcPr>
            <w:tcW w:w="1643" w:type="dxa"/>
            <w:vAlign w:val="center"/>
          </w:tcPr>
          <w:p>
            <w:pPr>
              <w:pStyle w:val="12"/>
            </w:pPr>
            <w:r>
              <w:t>2101101</w:t>
            </w:r>
          </w:p>
        </w:tc>
        <w:tc>
          <w:tcPr>
            <w:tcW w:w="1643" w:type="dxa"/>
            <w:vAlign w:val="center"/>
          </w:tcPr>
          <w:p>
            <w:pPr>
              <w:pStyle w:val="12"/>
            </w:pPr>
            <w:r>
              <w:t>行政单位医疗</w:t>
            </w:r>
          </w:p>
        </w:tc>
        <w:tc>
          <w:tcPr>
            <w:tcW w:w="1643" w:type="dxa"/>
            <w:vAlign w:val="center"/>
          </w:tcPr>
          <w:p>
            <w:pPr>
              <w:pStyle w:val="11"/>
            </w:pPr>
            <w:r>
              <w:t>60.53</w:t>
            </w:r>
          </w:p>
        </w:tc>
        <w:tc>
          <w:tcPr>
            <w:tcW w:w="1643" w:type="dxa"/>
            <w:vAlign w:val="center"/>
          </w:tcPr>
          <w:p>
            <w:pPr>
              <w:pStyle w:val="11"/>
            </w:pPr>
            <w:r>
              <w:t>60.53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25</w:t>
            </w:r>
          </w:p>
        </w:tc>
        <w:tc>
          <w:tcPr>
            <w:tcW w:w="1643" w:type="dxa"/>
            <w:vAlign w:val="center"/>
          </w:tcPr>
          <w:p>
            <w:pPr>
              <w:pStyle w:val="12"/>
            </w:pPr>
            <w:r>
              <w:t>211</w:t>
            </w:r>
          </w:p>
        </w:tc>
        <w:tc>
          <w:tcPr>
            <w:tcW w:w="1643" w:type="dxa"/>
            <w:vAlign w:val="center"/>
          </w:tcPr>
          <w:p>
            <w:pPr>
              <w:pStyle w:val="12"/>
            </w:pPr>
            <w:r>
              <w:t>节能环保支出</w:t>
            </w:r>
          </w:p>
        </w:tc>
        <w:tc>
          <w:tcPr>
            <w:tcW w:w="1643" w:type="dxa"/>
            <w:vAlign w:val="center"/>
          </w:tcPr>
          <w:p>
            <w:pPr>
              <w:pStyle w:val="11"/>
            </w:pPr>
            <w:r>
              <w:t>5.04</w:t>
            </w:r>
          </w:p>
        </w:tc>
        <w:tc>
          <w:tcPr>
            <w:tcW w:w="1643" w:type="dxa"/>
            <w:vAlign w:val="center"/>
          </w:tcPr>
          <w:p>
            <w:pPr>
              <w:pStyle w:val="11"/>
            </w:pPr>
          </w:p>
        </w:tc>
        <w:tc>
          <w:tcPr>
            <w:tcW w:w="1643" w:type="dxa"/>
            <w:vAlign w:val="center"/>
          </w:tcPr>
          <w:p>
            <w:pPr>
              <w:pStyle w:val="11"/>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26</w:t>
            </w:r>
          </w:p>
        </w:tc>
        <w:tc>
          <w:tcPr>
            <w:tcW w:w="1643" w:type="dxa"/>
            <w:vAlign w:val="center"/>
          </w:tcPr>
          <w:p>
            <w:pPr>
              <w:pStyle w:val="12"/>
            </w:pPr>
            <w:r>
              <w:t>21103</w:t>
            </w:r>
          </w:p>
        </w:tc>
        <w:tc>
          <w:tcPr>
            <w:tcW w:w="1643" w:type="dxa"/>
            <w:vAlign w:val="center"/>
          </w:tcPr>
          <w:p>
            <w:pPr>
              <w:pStyle w:val="12"/>
            </w:pPr>
            <w:r>
              <w:t>污染防治</w:t>
            </w:r>
          </w:p>
        </w:tc>
        <w:tc>
          <w:tcPr>
            <w:tcW w:w="1643" w:type="dxa"/>
            <w:vAlign w:val="center"/>
          </w:tcPr>
          <w:p>
            <w:pPr>
              <w:pStyle w:val="11"/>
            </w:pPr>
            <w:r>
              <w:t>5.04</w:t>
            </w:r>
          </w:p>
        </w:tc>
        <w:tc>
          <w:tcPr>
            <w:tcW w:w="1643" w:type="dxa"/>
            <w:vAlign w:val="center"/>
          </w:tcPr>
          <w:p>
            <w:pPr>
              <w:pStyle w:val="11"/>
            </w:pPr>
          </w:p>
        </w:tc>
        <w:tc>
          <w:tcPr>
            <w:tcW w:w="1643" w:type="dxa"/>
            <w:vAlign w:val="center"/>
          </w:tcPr>
          <w:p>
            <w:pPr>
              <w:pStyle w:val="11"/>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27</w:t>
            </w:r>
          </w:p>
        </w:tc>
        <w:tc>
          <w:tcPr>
            <w:tcW w:w="1643" w:type="dxa"/>
            <w:vAlign w:val="center"/>
          </w:tcPr>
          <w:p>
            <w:pPr>
              <w:pStyle w:val="12"/>
            </w:pPr>
            <w:r>
              <w:t>2110301</w:t>
            </w:r>
          </w:p>
        </w:tc>
        <w:tc>
          <w:tcPr>
            <w:tcW w:w="1643" w:type="dxa"/>
            <w:vAlign w:val="center"/>
          </w:tcPr>
          <w:p>
            <w:pPr>
              <w:pStyle w:val="12"/>
            </w:pPr>
            <w:r>
              <w:t>大气</w:t>
            </w:r>
          </w:p>
        </w:tc>
        <w:tc>
          <w:tcPr>
            <w:tcW w:w="1643" w:type="dxa"/>
            <w:vAlign w:val="center"/>
          </w:tcPr>
          <w:p>
            <w:pPr>
              <w:pStyle w:val="11"/>
            </w:pPr>
            <w:r>
              <w:t>5.04</w:t>
            </w:r>
          </w:p>
        </w:tc>
        <w:tc>
          <w:tcPr>
            <w:tcW w:w="1643" w:type="dxa"/>
            <w:vAlign w:val="center"/>
          </w:tcPr>
          <w:p>
            <w:pPr>
              <w:pStyle w:val="11"/>
            </w:pPr>
          </w:p>
        </w:tc>
        <w:tc>
          <w:tcPr>
            <w:tcW w:w="1643" w:type="dxa"/>
            <w:vAlign w:val="center"/>
          </w:tcPr>
          <w:p>
            <w:pPr>
              <w:pStyle w:val="11"/>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28</w:t>
            </w:r>
          </w:p>
        </w:tc>
        <w:tc>
          <w:tcPr>
            <w:tcW w:w="1643" w:type="dxa"/>
            <w:vAlign w:val="center"/>
          </w:tcPr>
          <w:p>
            <w:pPr>
              <w:pStyle w:val="12"/>
            </w:pPr>
            <w:r>
              <w:t>213</w:t>
            </w:r>
          </w:p>
        </w:tc>
        <w:tc>
          <w:tcPr>
            <w:tcW w:w="1643" w:type="dxa"/>
            <w:vAlign w:val="center"/>
          </w:tcPr>
          <w:p>
            <w:pPr>
              <w:pStyle w:val="12"/>
            </w:pPr>
            <w:r>
              <w:t>农林水支出</w:t>
            </w:r>
          </w:p>
        </w:tc>
        <w:tc>
          <w:tcPr>
            <w:tcW w:w="1643" w:type="dxa"/>
            <w:vAlign w:val="center"/>
          </w:tcPr>
          <w:p>
            <w:pPr>
              <w:pStyle w:val="11"/>
            </w:pPr>
            <w:r>
              <w:t>733.57</w:t>
            </w:r>
          </w:p>
        </w:tc>
        <w:tc>
          <w:tcPr>
            <w:tcW w:w="1643" w:type="dxa"/>
            <w:vAlign w:val="center"/>
          </w:tcPr>
          <w:p>
            <w:pPr>
              <w:pStyle w:val="11"/>
            </w:pPr>
          </w:p>
        </w:tc>
        <w:tc>
          <w:tcPr>
            <w:tcW w:w="1643" w:type="dxa"/>
            <w:vAlign w:val="center"/>
          </w:tcPr>
          <w:p>
            <w:pPr>
              <w:pStyle w:val="11"/>
            </w:pPr>
            <w:r>
              <w:t>733.57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29</w:t>
            </w:r>
          </w:p>
        </w:tc>
        <w:tc>
          <w:tcPr>
            <w:tcW w:w="1643" w:type="dxa"/>
            <w:vAlign w:val="center"/>
          </w:tcPr>
          <w:p>
            <w:pPr>
              <w:pStyle w:val="12"/>
            </w:pPr>
            <w:r>
              <w:t>21301</w:t>
            </w:r>
          </w:p>
        </w:tc>
        <w:tc>
          <w:tcPr>
            <w:tcW w:w="1643" w:type="dxa"/>
            <w:vAlign w:val="center"/>
          </w:tcPr>
          <w:p>
            <w:pPr>
              <w:pStyle w:val="12"/>
            </w:pPr>
            <w:r>
              <w:t>农业农村</w:t>
            </w:r>
          </w:p>
        </w:tc>
        <w:tc>
          <w:tcPr>
            <w:tcW w:w="1643" w:type="dxa"/>
            <w:vAlign w:val="center"/>
          </w:tcPr>
          <w:p>
            <w:pPr>
              <w:pStyle w:val="11"/>
            </w:pPr>
            <w:r>
              <w:t>100.00</w:t>
            </w:r>
          </w:p>
        </w:tc>
        <w:tc>
          <w:tcPr>
            <w:tcW w:w="1643" w:type="dxa"/>
            <w:vAlign w:val="center"/>
          </w:tcPr>
          <w:p>
            <w:pPr>
              <w:pStyle w:val="11"/>
            </w:pPr>
          </w:p>
        </w:tc>
        <w:tc>
          <w:tcPr>
            <w:tcW w:w="1643"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30</w:t>
            </w:r>
          </w:p>
        </w:tc>
        <w:tc>
          <w:tcPr>
            <w:tcW w:w="1643" w:type="dxa"/>
            <w:vAlign w:val="center"/>
          </w:tcPr>
          <w:p>
            <w:pPr>
              <w:pStyle w:val="12"/>
            </w:pPr>
            <w:r>
              <w:t>2130199</w:t>
            </w:r>
          </w:p>
        </w:tc>
        <w:tc>
          <w:tcPr>
            <w:tcW w:w="1643" w:type="dxa"/>
            <w:vAlign w:val="center"/>
          </w:tcPr>
          <w:p>
            <w:pPr>
              <w:pStyle w:val="12"/>
            </w:pPr>
            <w:r>
              <w:t>其他农业农村支出</w:t>
            </w:r>
          </w:p>
        </w:tc>
        <w:tc>
          <w:tcPr>
            <w:tcW w:w="1643" w:type="dxa"/>
            <w:vAlign w:val="center"/>
          </w:tcPr>
          <w:p>
            <w:pPr>
              <w:pStyle w:val="11"/>
            </w:pPr>
            <w:r>
              <w:t>100.00</w:t>
            </w:r>
          </w:p>
        </w:tc>
        <w:tc>
          <w:tcPr>
            <w:tcW w:w="1643" w:type="dxa"/>
            <w:vAlign w:val="center"/>
          </w:tcPr>
          <w:p>
            <w:pPr>
              <w:pStyle w:val="11"/>
            </w:pPr>
          </w:p>
        </w:tc>
        <w:tc>
          <w:tcPr>
            <w:tcW w:w="1643"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31</w:t>
            </w:r>
          </w:p>
        </w:tc>
        <w:tc>
          <w:tcPr>
            <w:tcW w:w="1643" w:type="dxa"/>
            <w:vAlign w:val="center"/>
          </w:tcPr>
          <w:p>
            <w:pPr>
              <w:pStyle w:val="12"/>
            </w:pPr>
            <w:r>
              <w:t>21307</w:t>
            </w:r>
          </w:p>
        </w:tc>
        <w:tc>
          <w:tcPr>
            <w:tcW w:w="1643" w:type="dxa"/>
            <w:vAlign w:val="center"/>
          </w:tcPr>
          <w:p>
            <w:pPr>
              <w:pStyle w:val="12"/>
            </w:pPr>
            <w:r>
              <w:t>农村综合改革</w:t>
            </w:r>
          </w:p>
        </w:tc>
        <w:tc>
          <w:tcPr>
            <w:tcW w:w="1643" w:type="dxa"/>
            <w:vAlign w:val="center"/>
          </w:tcPr>
          <w:p>
            <w:pPr>
              <w:pStyle w:val="11"/>
            </w:pPr>
            <w:r>
              <w:t>310.57</w:t>
            </w:r>
          </w:p>
        </w:tc>
        <w:tc>
          <w:tcPr>
            <w:tcW w:w="1643" w:type="dxa"/>
            <w:vAlign w:val="center"/>
          </w:tcPr>
          <w:p>
            <w:pPr>
              <w:pStyle w:val="11"/>
            </w:pPr>
          </w:p>
        </w:tc>
        <w:tc>
          <w:tcPr>
            <w:tcW w:w="1643" w:type="dxa"/>
            <w:vAlign w:val="center"/>
          </w:tcPr>
          <w:p>
            <w:pPr>
              <w:pStyle w:val="11"/>
            </w:pPr>
            <w:r>
              <w:t>310.57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32</w:t>
            </w:r>
          </w:p>
        </w:tc>
        <w:tc>
          <w:tcPr>
            <w:tcW w:w="1643" w:type="dxa"/>
            <w:vAlign w:val="center"/>
          </w:tcPr>
          <w:p>
            <w:pPr>
              <w:pStyle w:val="12"/>
            </w:pPr>
            <w:r>
              <w:t>2130705</w:t>
            </w:r>
          </w:p>
        </w:tc>
        <w:tc>
          <w:tcPr>
            <w:tcW w:w="1643" w:type="dxa"/>
            <w:vAlign w:val="center"/>
          </w:tcPr>
          <w:p>
            <w:pPr>
              <w:pStyle w:val="12"/>
            </w:pPr>
            <w:r>
              <w:t>对村民委员会和村党支部的补助</w:t>
            </w:r>
          </w:p>
        </w:tc>
        <w:tc>
          <w:tcPr>
            <w:tcW w:w="1643" w:type="dxa"/>
            <w:vAlign w:val="center"/>
          </w:tcPr>
          <w:p>
            <w:pPr>
              <w:pStyle w:val="11"/>
            </w:pPr>
            <w:r>
              <w:t>190.20</w:t>
            </w:r>
          </w:p>
        </w:tc>
        <w:tc>
          <w:tcPr>
            <w:tcW w:w="1643" w:type="dxa"/>
            <w:vAlign w:val="center"/>
          </w:tcPr>
          <w:p>
            <w:pPr>
              <w:pStyle w:val="11"/>
            </w:pPr>
          </w:p>
        </w:tc>
        <w:tc>
          <w:tcPr>
            <w:tcW w:w="1643" w:type="dxa"/>
            <w:vAlign w:val="center"/>
          </w:tcPr>
          <w:p>
            <w:pPr>
              <w:pStyle w:val="11"/>
            </w:pPr>
            <w:r>
              <w:t>190.20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33</w:t>
            </w:r>
          </w:p>
        </w:tc>
        <w:tc>
          <w:tcPr>
            <w:tcW w:w="1643" w:type="dxa"/>
            <w:vAlign w:val="center"/>
          </w:tcPr>
          <w:p>
            <w:pPr>
              <w:pStyle w:val="12"/>
            </w:pPr>
            <w:r>
              <w:t>2130799</w:t>
            </w:r>
          </w:p>
        </w:tc>
        <w:tc>
          <w:tcPr>
            <w:tcW w:w="1643" w:type="dxa"/>
            <w:vAlign w:val="center"/>
          </w:tcPr>
          <w:p>
            <w:pPr>
              <w:pStyle w:val="12"/>
            </w:pPr>
            <w:r>
              <w:t>其他农村综合改革支出</w:t>
            </w:r>
          </w:p>
        </w:tc>
        <w:tc>
          <w:tcPr>
            <w:tcW w:w="1643" w:type="dxa"/>
            <w:vAlign w:val="center"/>
          </w:tcPr>
          <w:p>
            <w:pPr>
              <w:pStyle w:val="11"/>
            </w:pPr>
            <w:r>
              <w:t>120.37</w:t>
            </w:r>
          </w:p>
        </w:tc>
        <w:tc>
          <w:tcPr>
            <w:tcW w:w="1643" w:type="dxa"/>
            <w:vAlign w:val="center"/>
          </w:tcPr>
          <w:p>
            <w:pPr>
              <w:pStyle w:val="11"/>
            </w:pPr>
          </w:p>
        </w:tc>
        <w:tc>
          <w:tcPr>
            <w:tcW w:w="1643" w:type="dxa"/>
            <w:vAlign w:val="center"/>
          </w:tcPr>
          <w:p>
            <w:pPr>
              <w:pStyle w:val="11"/>
            </w:pPr>
            <w:r>
              <w:t>120.37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34</w:t>
            </w:r>
          </w:p>
        </w:tc>
        <w:tc>
          <w:tcPr>
            <w:tcW w:w="1643" w:type="dxa"/>
            <w:vAlign w:val="center"/>
          </w:tcPr>
          <w:p>
            <w:pPr>
              <w:pStyle w:val="12"/>
            </w:pPr>
            <w:r>
              <w:t>21399</w:t>
            </w:r>
          </w:p>
        </w:tc>
        <w:tc>
          <w:tcPr>
            <w:tcW w:w="1643" w:type="dxa"/>
            <w:vAlign w:val="center"/>
          </w:tcPr>
          <w:p>
            <w:pPr>
              <w:pStyle w:val="12"/>
            </w:pPr>
            <w:r>
              <w:t>其他农林水支出</w:t>
            </w:r>
          </w:p>
        </w:tc>
        <w:tc>
          <w:tcPr>
            <w:tcW w:w="1643" w:type="dxa"/>
            <w:vAlign w:val="center"/>
          </w:tcPr>
          <w:p>
            <w:pPr>
              <w:pStyle w:val="11"/>
            </w:pPr>
            <w:r>
              <w:t>323.00</w:t>
            </w:r>
          </w:p>
        </w:tc>
        <w:tc>
          <w:tcPr>
            <w:tcW w:w="1643" w:type="dxa"/>
            <w:vAlign w:val="center"/>
          </w:tcPr>
          <w:p>
            <w:pPr>
              <w:pStyle w:val="11"/>
            </w:pPr>
          </w:p>
        </w:tc>
        <w:tc>
          <w:tcPr>
            <w:tcW w:w="1643" w:type="dxa"/>
            <w:vAlign w:val="center"/>
          </w:tcPr>
          <w:p>
            <w:pPr>
              <w:pStyle w:val="11"/>
            </w:pPr>
            <w:r>
              <w:t>323.00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35</w:t>
            </w:r>
          </w:p>
        </w:tc>
        <w:tc>
          <w:tcPr>
            <w:tcW w:w="1643" w:type="dxa"/>
            <w:vAlign w:val="center"/>
          </w:tcPr>
          <w:p>
            <w:pPr>
              <w:pStyle w:val="12"/>
            </w:pPr>
            <w:r>
              <w:t>2139999</w:t>
            </w:r>
          </w:p>
        </w:tc>
        <w:tc>
          <w:tcPr>
            <w:tcW w:w="1643" w:type="dxa"/>
            <w:vAlign w:val="center"/>
          </w:tcPr>
          <w:p>
            <w:pPr>
              <w:pStyle w:val="12"/>
            </w:pPr>
            <w:r>
              <w:t>其他农林水支出</w:t>
            </w:r>
          </w:p>
        </w:tc>
        <w:tc>
          <w:tcPr>
            <w:tcW w:w="1643" w:type="dxa"/>
            <w:vAlign w:val="center"/>
          </w:tcPr>
          <w:p>
            <w:pPr>
              <w:pStyle w:val="11"/>
            </w:pPr>
            <w:r>
              <w:t>323.00</w:t>
            </w:r>
          </w:p>
        </w:tc>
        <w:tc>
          <w:tcPr>
            <w:tcW w:w="1643" w:type="dxa"/>
            <w:vAlign w:val="center"/>
          </w:tcPr>
          <w:p>
            <w:pPr>
              <w:pStyle w:val="11"/>
            </w:pPr>
          </w:p>
        </w:tc>
        <w:tc>
          <w:tcPr>
            <w:tcW w:w="1643" w:type="dxa"/>
            <w:vAlign w:val="center"/>
          </w:tcPr>
          <w:p>
            <w:pPr>
              <w:pStyle w:val="11"/>
            </w:pPr>
            <w:r>
              <w:t>323.00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36</w:t>
            </w:r>
          </w:p>
        </w:tc>
        <w:tc>
          <w:tcPr>
            <w:tcW w:w="1643" w:type="dxa"/>
            <w:vAlign w:val="center"/>
          </w:tcPr>
          <w:p>
            <w:pPr>
              <w:pStyle w:val="12"/>
            </w:pPr>
            <w:r>
              <w:t>220</w:t>
            </w:r>
          </w:p>
        </w:tc>
        <w:tc>
          <w:tcPr>
            <w:tcW w:w="1643" w:type="dxa"/>
            <w:vAlign w:val="center"/>
          </w:tcPr>
          <w:p>
            <w:pPr>
              <w:pStyle w:val="12"/>
            </w:pPr>
            <w:r>
              <w:t>自然资源海洋气象等支出</w:t>
            </w:r>
          </w:p>
        </w:tc>
        <w:tc>
          <w:tcPr>
            <w:tcW w:w="1643" w:type="dxa"/>
            <w:vAlign w:val="center"/>
          </w:tcPr>
          <w:p>
            <w:pPr>
              <w:pStyle w:val="11"/>
            </w:pPr>
            <w:r>
              <w:t>4327.00</w:t>
            </w:r>
          </w:p>
        </w:tc>
        <w:tc>
          <w:tcPr>
            <w:tcW w:w="1643" w:type="dxa"/>
            <w:vAlign w:val="center"/>
          </w:tcPr>
          <w:p>
            <w:pPr>
              <w:pStyle w:val="11"/>
            </w:pPr>
          </w:p>
        </w:tc>
        <w:tc>
          <w:tcPr>
            <w:tcW w:w="1643" w:type="dxa"/>
            <w:vAlign w:val="center"/>
          </w:tcPr>
          <w:p>
            <w:pPr>
              <w:pStyle w:val="11"/>
            </w:pPr>
            <w:r>
              <w:t>4327.00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37</w:t>
            </w:r>
          </w:p>
        </w:tc>
        <w:tc>
          <w:tcPr>
            <w:tcW w:w="1643" w:type="dxa"/>
            <w:vAlign w:val="center"/>
          </w:tcPr>
          <w:p>
            <w:pPr>
              <w:pStyle w:val="12"/>
            </w:pPr>
            <w:r>
              <w:t>22001</w:t>
            </w:r>
          </w:p>
        </w:tc>
        <w:tc>
          <w:tcPr>
            <w:tcW w:w="1643" w:type="dxa"/>
            <w:vAlign w:val="center"/>
          </w:tcPr>
          <w:p>
            <w:pPr>
              <w:pStyle w:val="12"/>
            </w:pPr>
            <w:r>
              <w:t>自然资源事务</w:t>
            </w:r>
          </w:p>
        </w:tc>
        <w:tc>
          <w:tcPr>
            <w:tcW w:w="1643" w:type="dxa"/>
            <w:vAlign w:val="center"/>
          </w:tcPr>
          <w:p>
            <w:pPr>
              <w:pStyle w:val="11"/>
            </w:pPr>
            <w:r>
              <w:t>4327.00</w:t>
            </w:r>
          </w:p>
        </w:tc>
        <w:tc>
          <w:tcPr>
            <w:tcW w:w="1643" w:type="dxa"/>
            <w:vAlign w:val="center"/>
          </w:tcPr>
          <w:p>
            <w:pPr>
              <w:pStyle w:val="11"/>
            </w:pPr>
          </w:p>
        </w:tc>
        <w:tc>
          <w:tcPr>
            <w:tcW w:w="1643" w:type="dxa"/>
            <w:vAlign w:val="center"/>
          </w:tcPr>
          <w:p>
            <w:pPr>
              <w:pStyle w:val="11"/>
            </w:pPr>
            <w:r>
              <w:t>4327.00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38</w:t>
            </w:r>
          </w:p>
        </w:tc>
        <w:tc>
          <w:tcPr>
            <w:tcW w:w="1643" w:type="dxa"/>
            <w:vAlign w:val="center"/>
          </w:tcPr>
          <w:p>
            <w:pPr>
              <w:pStyle w:val="12"/>
            </w:pPr>
            <w:r>
              <w:t>2200106</w:t>
            </w:r>
          </w:p>
        </w:tc>
        <w:tc>
          <w:tcPr>
            <w:tcW w:w="1643" w:type="dxa"/>
            <w:vAlign w:val="center"/>
          </w:tcPr>
          <w:p>
            <w:pPr>
              <w:pStyle w:val="12"/>
            </w:pPr>
            <w:r>
              <w:t>自然资源利用与保护</w:t>
            </w:r>
          </w:p>
        </w:tc>
        <w:tc>
          <w:tcPr>
            <w:tcW w:w="1643" w:type="dxa"/>
            <w:vAlign w:val="center"/>
          </w:tcPr>
          <w:p>
            <w:pPr>
              <w:pStyle w:val="11"/>
            </w:pPr>
            <w:r>
              <w:t>4327.00</w:t>
            </w:r>
          </w:p>
        </w:tc>
        <w:tc>
          <w:tcPr>
            <w:tcW w:w="1643" w:type="dxa"/>
            <w:vAlign w:val="center"/>
          </w:tcPr>
          <w:p>
            <w:pPr>
              <w:pStyle w:val="11"/>
            </w:pPr>
          </w:p>
        </w:tc>
        <w:tc>
          <w:tcPr>
            <w:tcW w:w="1643" w:type="dxa"/>
            <w:vAlign w:val="center"/>
          </w:tcPr>
          <w:p>
            <w:pPr>
              <w:pStyle w:val="11"/>
            </w:pPr>
            <w:r>
              <w:t>4327.00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39</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1"/>
            </w:pPr>
            <w:r>
              <w:t>57.22</w:t>
            </w:r>
          </w:p>
        </w:tc>
        <w:tc>
          <w:tcPr>
            <w:tcW w:w="1643" w:type="dxa"/>
            <w:vAlign w:val="center"/>
          </w:tcPr>
          <w:p>
            <w:pPr>
              <w:pStyle w:val="11"/>
            </w:pPr>
            <w:r>
              <w:t>57.22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40</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1"/>
            </w:pPr>
            <w:r>
              <w:t>57.22</w:t>
            </w:r>
          </w:p>
        </w:tc>
        <w:tc>
          <w:tcPr>
            <w:tcW w:w="1643" w:type="dxa"/>
            <w:vAlign w:val="center"/>
          </w:tcPr>
          <w:p>
            <w:pPr>
              <w:pStyle w:val="11"/>
            </w:pPr>
            <w:r>
              <w:t>57.22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41</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1"/>
            </w:pPr>
            <w:r>
              <w:t>57.22</w:t>
            </w:r>
          </w:p>
        </w:tc>
        <w:tc>
          <w:tcPr>
            <w:tcW w:w="1643" w:type="dxa"/>
            <w:vAlign w:val="center"/>
          </w:tcPr>
          <w:p>
            <w:pPr>
              <w:pStyle w:val="11"/>
            </w:pPr>
            <w:r>
              <w:t>57.22</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338001秦皇岛北戴河新区团林管理处本级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rPr>
                <w:rFonts w:hint="eastAsia" w:eastAsia="方正书宋_GBK"/>
                <w:lang w:val="en-US" w:eastAsia="zh-CN"/>
              </w:rPr>
            </w:pPr>
            <w:r>
              <w:t>826.2</w:t>
            </w:r>
            <w:r>
              <w:rPr>
                <w:rFonts w:hint="eastAsia"/>
                <w:lang w:val="en-US" w:eastAsia="zh-CN"/>
              </w:rPr>
              <w:t>9</w:t>
            </w:r>
          </w:p>
        </w:tc>
        <w:tc>
          <w:tcPr>
            <w:tcW w:w="1643" w:type="dxa"/>
            <w:vAlign w:val="center"/>
          </w:tcPr>
          <w:p>
            <w:pPr>
              <w:pStyle w:val="15"/>
            </w:pPr>
            <w:r>
              <w:t>749.11</w:t>
            </w:r>
          </w:p>
        </w:tc>
        <w:tc>
          <w:tcPr>
            <w:tcW w:w="1643" w:type="dxa"/>
            <w:vAlign w:val="center"/>
          </w:tcPr>
          <w:p>
            <w:pPr>
              <w:pStyle w:val="15"/>
            </w:pPr>
            <w:r>
              <w:t>77.18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714.42</w:t>
            </w:r>
          </w:p>
        </w:tc>
        <w:tc>
          <w:tcPr>
            <w:tcW w:w="1643" w:type="dxa"/>
            <w:vAlign w:val="center"/>
          </w:tcPr>
          <w:p>
            <w:pPr>
              <w:pStyle w:val="11"/>
            </w:pPr>
            <w:r>
              <w:t>714.42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135.38</w:t>
            </w:r>
          </w:p>
        </w:tc>
        <w:tc>
          <w:tcPr>
            <w:tcW w:w="1643" w:type="dxa"/>
            <w:vAlign w:val="center"/>
          </w:tcPr>
          <w:p>
            <w:pPr>
              <w:pStyle w:val="11"/>
            </w:pPr>
            <w:r>
              <w:t>135.38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43.02</w:t>
            </w:r>
          </w:p>
        </w:tc>
        <w:tc>
          <w:tcPr>
            <w:tcW w:w="1643" w:type="dxa"/>
            <w:vAlign w:val="center"/>
          </w:tcPr>
          <w:p>
            <w:pPr>
              <w:pStyle w:val="11"/>
            </w:pPr>
            <w:r>
              <w:t>43.02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100.60</w:t>
            </w:r>
          </w:p>
        </w:tc>
        <w:tc>
          <w:tcPr>
            <w:tcW w:w="1643" w:type="dxa"/>
            <w:vAlign w:val="center"/>
          </w:tcPr>
          <w:p>
            <w:pPr>
              <w:pStyle w:val="11"/>
            </w:pPr>
            <w:r>
              <w:t>100.60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232.27</w:t>
            </w:r>
          </w:p>
        </w:tc>
        <w:tc>
          <w:tcPr>
            <w:tcW w:w="1643" w:type="dxa"/>
            <w:vAlign w:val="center"/>
          </w:tcPr>
          <w:p>
            <w:pPr>
              <w:pStyle w:val="11"/>
            </w:pPr>
            <w:r>
              <w:t>232.27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69.89</w:t>
            </w:r>
          </w:p>
        </w:tc>
        <w:tc>
          <w:tcPr>
            <w:tcW w:w="1643" w:type="dxa"/>
            <w:vAlign w:val="center"/>
          </w:tcPr>
          <w:p>
            <w:pPr>
              <w:pStyle w:val="11"/>
            </w:pPr>
            <w:r>
              <w:t>69.89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30109</w:t>
            </w:r>
          </w:p>
        </w:tc>
        <w:tc>
          <w:tcPr>
            <w:tcW w:w="1643" w:type="dxa"/>
            <w:vAlign w:val="center"/>
          </w:tcPr>
          <w:p>
            <w:pPr>
              <w:pStyle w:val="12"/>
            </w:pPr>
            <w:r>
              <w:t>职业年金缴费</w:t>
            </w:r>
          </w:p>
        </w:tc>
        <w:tc>
          <w:tcPr>
            <w:tcW w:w="1643" w:type="dxa"/>
            <w:vAlign w:val="center"/>
          </w:tcPr>
          <w:p>
            <w:pPr>
              <w:pStyle w:val="11"/>
            </w:pPr>
            <w:r>
              <w:t>11.34</w:t>
            </w:r>
          </w:p>
        </w:tc>
        <w:tc>
          <w:tcPr>
            <w:tcW w:w="1643" w:type="dxa"/>
            <w:vAlign w:val="center"/>
          </w:tcPr>
          <w:p>
            <w:pPr>
              <w:pStyle w:val="11"/>
            </w:pPr>
            <w:r>
              <w:t>11.34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60.53</w:t>
            </w:r>
          </w:p>
        </w:tc>
        <w:tc>
          <w:tcPr>
            <w:tcW w:w="1643" w:type="dxa"/>
            <w:vAlign w:val="center"/>
          </w:tcPr>
          <w:p>
            <w:pPr>
              <w:pStyle w:val="11"/>
            </w:pPr>
            <w:r>
              <w:t>60.53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4.17</w:t>
            </w:r>
          </w:p>
        </w:tc>
        <w:tc>
          <w:tcPr>
            <w:tcW w:w="1643" w:type="dxa"/>
            <w:vAlign w:val="center"/>
          </w:tcPr>
          <w:p>
            <w:pPr>
              <w:pStyle w:val="11"/>
            </w:pPr>
            <w:r>
              <w:t>4.17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57.22</w:t>
            </w:r>
          </w:p>
        </w:tc>
        <w:tc>
          <w:tcPr>
            <w:tcW w:w="1643" w:type="dxa"/>
            <w:vAlign w:val="center"/>
          </w:tcPr>
          <w:p>
            <w:pPr>
              <w:pStyle w:val="11"/>
            </w:pPr>
            <w:r>
              <w:t>57.22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75.38</w:t>
            </w:r>
          </w:p>
        </w:tc>
        <w:tc>
          <w:tcPr>
            <w:tcW w:w="1643" w:type="dxa"/>
            <w:vAlign w:val="center"/>
          </w:tcPr>
          <w:p>
            <w:pPr>
              <w:pStyle w:val="11"/>
            </w:pPr>
          </w:p>
        </w:tc>
        <w:tc>
          <w:tcPr>
            <w:tcW w:w="1643" w:type="dxa"/>
            <w:vAlign w:val="center"/>
          </w:tcPr>
          <w:p>
            <w:pPr>
              <w:pStyle w:val="11"/>
            </w:pPr>
            <w:r>
              <w:t>75.38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13.50</w:t>
            </w:r>
          </w:p>
        </w:tc>
        <w:tc>
          <w:tcPr>
            <w:tcW w:w="1643" w:type="dxa"/>
            <w:vAlign w:val="center"/>
          </w:tcPr>
          <w:p>
            <w:pPr>
              <w:pStyle w:val="11"/>
            </w:pPr>
          </w:p>
        </w:tc>
        <w:tc>
          <w:tcPr>
            <w:tcW w:w="1643" w:type="dxa"/>
            <w:vAlign w:val="center"/>
          </w:tcPr>
          <w:p>
            <w:pPr>
              <w:pStyle w:val="11"/>
            </w:pPr>
            <w:r>
              <w:t>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30202</w:t>
            </w:r>
          </w:p>
        </w:tc>
        <w:tc>
          <w:tcPr>
            <w:tcW w:w="1643" w:type="dxa"/>
            <w:vAlign w:val="center"/>
          </w:tcPr>
          <w:p>
            <w:pPr>
              <w:pStyle w:val="12"/>
            </w:pPr>
            <w:r>
              <w:t>印刷费</w:t>
            </w:r>
          </w:p>
        </w:tc>
        <w:tc>
          <w:tcPr>
            <w:tcW w:w="1643" w:type="dxa"/>
            <w:vAlign w:val="center"/>
          </w:tcPr>
          <w:p>
            <w:pPr>
              <w:pStyle w:val="11"/>
            </w:pPr>
            <w:r>
              <w:t>1.80</w:t>
            </w:r>
          </w:p>
        </w:tc>
        <w:tc>
          <w:tcPr>
            <w:tcW w:w="1643" w:type="dxa"/>
            <w:vAlign w:val="center"/>
          </w:tcPr>
          <w:p>
            <w:pPr>
              <w:pStyle w:val="11"/>
            </w:pPr>
          </w:p>
        </w:tc>
        <w:tc>
          <w:tcPr>
            <w:tcW w:w="1643"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30205</w:t>
            </w:r>
          </w:p>
        </w:tc>
        <w:tc>
          <w:tcPr>
            <w:tcW w:w="1643" w:type="dxa"/>
            <w:vAlign w:val="center"/>
          </w:tcPr>
          <w:p>
            <w:pPr>
              <w:pStyle w:val="12"/>
            </w:pPr>
            <w:r>
              <w:t>水费</w:t>
            </w:r>
          </w:p>
        </w:tc>
        <w:tc>
          <w:tcPr>
            <w:tcW w:w="1643" w:type="dxa"/>
            <w:vAlign w:val="center"/>
          </w:tcPr>
          <w:p>
            <w:pPr>
              <w:pStyle w:val="11"/>
            </w:pPr>
            <w:r>
              <w:t>1.50</w:t>
            </w:r>
          </w:p>
        </w:tc>
        <w:tc>
          <w:tcPr>
            <w:tcW w:w="1643" w:type="dxa"/>
            <w:vAlign w:val="center"/>
          </w:tcPr>
          <w:p>
            <w:pPr>
              <w:pStyle w:val="11"/>
            </w:pPr>
          </w:p>
        </w:tc>
        <w:tc>
          <w:tcPr>
            <w:tcW w:w="1643"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30206</w:t>
            </w:r>
          </w:p>
        </w:tc>
        <w:tc>
          <w:tcPr>
            <w:tcW w:w="1643" w:type="dxa"/>
            <w:vAlign w:val="center"/>
          </w:tcPr>
          <w:p>
            <w:pPr>
              <w:pStyle w:val="12"/>
            </w:pPr>
            <w:r>
              <w:t>电费</w:t>
            </w:r>
          </w:p>
        </w:tc>
        <w:tc>
          <w:tcPr>
            <w:tcW w:w="1643" w:type="dxa"/>
            <w:vAlign w:val="center"/>
          </w:tcPr>
          <w:p>
            <w:pPr>
              <w:pStyle w:val="11"/>
            </w:pPr>
            <w:r>
              <w:t>6.00</w:t>
            </w:r>
          </w:p>
        </w:tc>
        <w:tc>
          <w:tcPr>
            <w:tcW w:w="1643" w:type="dxa"/>
            <w:vAlign w:val="center"/>
          </w:tcPr>
          <w:p>
            <w:pPr>
              <w:pStyle w:val="11"/>
            </w:pPr>
          </w:p>
        </w:tc>
        <w:tc>
          <w:tcPr>
            <w:tcW w:w="1643"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1"/>
            </w:pPr>
            <w:r>
              <w:t>2.52</w:t>
            </w:r>
          </w:p>
        </w:tc>
        <w:tc>
          <w:tcPr>
            <w:tcW w:w="1643" w:type="dxa"/>
            <w:vAlign w:val="center"/>
          </w:tcPr>
          <w:p>
            <w:pPr>
              <w:pStyle w:val="11"/>
            </w:pPr>
          </w:p>
        </w:tc>
        <w:tc>
          <w:tcPr>
            <w:tcW w:w="1643" w:type="dxa"/>
            <w:vAlign w:val="center"/>
          </w:tcPr>
          <w:p>
            <w:pPr>
              <w:pStyle w:val="11"/>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30208</w:t>
            </w:r>
          </w:p>
        </w:tc>
        <w:tc>
          <w:tcPr>
            <w:tcW w:w="1643" w:type="dxa"/>
            <w:vAlign w:val="center"/>
          </w:tcPr>
          <w:p>
            <w:pPr>
              <w:pStyle w:val="12"/>
            </w:pPr>
            <w:r>
              <w:t>取暖费</w:t>
            </w:r>
          </w:p>
        </w:tc>
        <w:tc>
          <w:tcPr>
            <w:tcW w:w="1643" w:type="dxa"/>
            <w:vAlign w:val="center"/>
          </w:tcPr>
          <w:p>
            <w:pPr>
              <w:pStyle w:val="11"/>
            </w:pPr>
            <w:r>
              <w:t>20.00</w:t>
            </w:r>
          </w:p>
        </w:tc>
        <w:tc>
          <w:tcPr>
            <w:tcW w:w="1643" w:type="dxa"/>
            <w:vAlign w:val="center"/>
          </w:tcPr>
          <w:p>
            <w:pPr>
              <w:pStyle w:val="11"/>
            </w:pPr>
          </w:p>
        </w:tc>
        <w:tc>
          <w:tcPr>
            <w:tcW w:w="1643"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30211</w:t>
            </w:r>
          </w:p>
        </w:tc>
        <w:tc>
          <w:tcPr>
            <w:tcW w:w="1643" w:type="dxa"/>
            <w:vAlign w:val="center"/>
          </w:tcPr>
          <w:p>
            <w:pPr>
              <w:pStyle w:val="12"/>
            </w:pPr>
            <w:r>
              <w:t>差旅费</w:t>
            </w:r>
          </w:p>
        </w:tc>
        <w:tc>
          <w:tcPr>
            <w:tcW w:w="1643" w:type="dxa"/>
            <w:vAlign w:val="center"/>
          </w:tcPr>
          <w:p>
            <w:pPr>
              <w:pStyle w:val="11"/>
            </w:pPr>
            <w:r>
              <w:t>7.20</w:t>
            </w:r>
          </w:p>
        </w:tc>
        <w:tc>
          <w:tcPr>
            <w:tcW w:w="1643" w:type="dxa"/>
            <w:vAlign w:val="center"/>
          </w:tcPr>
          <w:p>
            <w:pPr>
              <w:pStyle w:val="11"/>
            </w:pPr>
          </w:p>
        </w:tc>
        <w:tc>
          <w:tcPr>
            <w:tcW w:w="1643" w:type="dxa"/>
            <w:vAlign w:val="center"/>
          </w:tcPr>
          <w:p>
            <w:pPr>
              <w:pStyle w:val="11"/>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30215</w:t>
            </w:r>
          </w:p>
        </w:tc>
        <w:tc>
          <w:tcPr>
            <w:tcW w:w="1643" w:type="dxa"/>
            <w:vAlign w:val="center"/>
          </w:tcPr>
          <w:p>
            <w:pPr>
              <w:pStyle w:val="12"/>
            </w:pPr>
            <w:r>
              <w:t>会议费</w:t>
            </w:r>
          </w:p>
        </w:tc>
        <w:tc>
          <w:tcPr>
            <w:tcW w:w="1643" w:type="dxa"/>
            <w:vAlign w:val="center"/>
          </w:tcPr>
          <w:p>
            <w:pPr>
              <w:pStyle w:val="11"/>
            </w:pPr>
            <w:r>
              <w:t>4.80</w:t>
            </w:r>
          </w:p>
        </w:tc>
        <w:tc>
          <w:tcPr>
            <w:tcW w:w="1643" w:type="dxa"/>
            <w:vAlign w:val="center"/>
          </w:tcPr>
          <w:p>
            <w:pPr>
              <w:pStyle w:val="11"/>
            </w:pPr>
          </w:p>
        </w:tc>
        <w:tc>
          <w:tcPr>
            <w:tcW w:w="1643"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30216</w:t>
            </w:r>
          </w:p>
        </w:tc>
        <w:tc>
          <w:tcPr>
            <w:tcW w:w="1643" w:type="dxa"/>
            <w:vAlign w:val="center"/>
          </w:tcPr>
          <w:p>
            <w:pPr>
              <w:pStyle w:val="12"/>
            </w:pPr>
            <w:r>
              <w:t>培训费</w:t>
            </w:r>
          </w:p>
        </w:tc>
        <w:tc>
          <w:tcPr>
            <w:tcW w:w="1643" w:type="dxa"/>
            <w:vAlign w:val="center"/>
          </w:tcPr>
          <w:p>
            <w:pPr>
              <w:pStyle w:val="11"/>
            </w:pPr>
            <w:r>
              <w:t>4.36</w:t>
            </w:r>
          </w:p>
        </w:tc>
        <w:tc>
          <w:tcPr>
            <w:tcW w:w="1643" w:type="dxa"/>
            <w:vAlign w:val="center"/>
          </w:tcPr>
          <w:p>
            <w:pPr>
              <w:pStyle w:val="11"/>
            </w:pPr>
          </w:p>
        </w:tc>
        <w:tc>
          <w:tcPr>
            <w:tcW w:w="1643" w:type="dxa"/>
            <w:vAlign w:val="center"/>
          </w:tcPr>
          <w:p>
            <w:pPr>
              <w:pStyle w:val="11"/>
            </w:pPr>
            <w:r>
              <w:t>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30217</w:t>
            </w:r>
          </w:p>
        </w:tc>
        <w:tc>
          <w:tcPr>
            <w:tcW w:w="1643" w:type="dxa"/>
            <w:vAlign w:val="center"/>
          </w:tcPr>
          <w:p>
            <w:pPr>
              <w:pStyle w:val="12"/>
            </w:pPr>
            <w:r>
              <w:t>公务接待费</w:t>
            </w:r>
          </w:p>
        </w:tc>
        <w:tc>
          <w:tcPr>
            <w:tcW w:w="1643" w:type="dxa"/>
            <w:vAlign w:val="center"/>
          </w:tcPr>
          <w:p>
            <w:pPr>
              <w:pStyle w:val="11"/>
            </w:pPr>
            <w:r>
              <w:t>0.51</w:t>
            </w:r>
          </w:p>
        </w:tc>
        <w:tc>
          <w:tcPr>
            <w:tcW w:w="1643" w:type="dxa"/>
            <w:vAlign w:val="center"/>
          </w:tcPr>
          <w:p>
            <w:pPr>
              <w:pStyle w:val="11"/>
            </w:pPr>
          </w:p>
        </w:tc>
        <w:tc>
          <w:tcPr>
            <w:tcW w:w="1643" w:type="dxa"/>
            <w:vAlign w:val="center"/>
          </w:tcPr>
          <w:p>
            <w:pPr>
              <w:pStyle w:val="11"/>
            </w:pPr>
            <w: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23</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1"/>
            </w:pPr>
            <w:r>
              <w:t>5.77</w:t>
            </w:r>
          </w:p>
        </w:tc>
        <w:tc>
          <w:tcPr>
            <w:tcW w:w="1643" w:type="dxa"/>
            <w:vAlign w:val="center"/>
          </w:tcPr>
          <w:p>
            <w:pPr>
              <w:pStyle w:val="11"/>
            </w:pPr>
          </w:p>
        </w:tc>
        <w:tc>
          <w:tcPr>
            <w:tcW w:w="1643" w:type="dxa"/>
            <w:vAlign w:val="center"/>
          </w:tcPr>
          <w:p>
            <w:pPr>
              <w:pStyle w:val="11"/>
            </w:pPr>
            <w:r>
              <w:t>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24</w:t>
            </w:r>
          </w:p>
        </w:tc>
        <w:tc>
          <w:tcPr>
            <w:tcW w:w="1643" w:type="dxa"/>
            <w:vAlign w:val="center"/>
          </w:tcPr>
          <w:p>
            <w:pPr>
              <w:pStyle w:val="12"/>
            </w:pPr>
            <w:r>
              <w:t>30229</w:t>
            </w:r>
          </w:p>
        </w:tc>
        <w:tc>
          <w:tcPr>
            <w:tcW w:w="1643" w:type="dxa"/>
            <w:vAlign w:val="center"/>
          </w:tcPr>
          <w:p>
            <w:pPr>
              <w:pStyle w:val="12"/>
            </w:pPr>
            <w:r>
              <w:t>福利费</w:t>
            </w:r>
          </w:p>
        </w:tc>
        <w:tc>
          <w:tcPr>
            <w:tcW w:w="1643" w:type="dxa"/>
            <w:vAlign w:val="center"/>
          </w:tcPr>
          <w:p>
            <w:pPr>
              <w:pStyle w:val="11"/>
            </w:pPr>
            <w:r>
              <w:t>3.76</w:t>
            </w:r>
          </w:p>
        </w:tc>
        <w:tc>
          <w:tcPr>
            <w:tcW w:w="1643" w:type="dxa"/>
            <w:vAlign w:val="center"/>
          </w:tcPr>
          <w:p>
            <w:pPr>
              <w:pStyle w:val="11"/>
            </w:pPr>
          </w:p>
        </w:tc>
        <w:tc>
          <w:tcPr>
            <w:tcW w:w="1643" w:type="dxa"/>
            <w:vAlign w:val="center"/>
          </w:tcPr>
          <w:p>
            <w:pPr>
              <w:pStyle w:val="11"/>
            </w:pPr>
            <w:r>
              <w:t>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25</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2.70</w:t>
            </w:r>
          </w:p>
        </w:tc>
        <w:tc>
          <w:tcPr>
            <w:tcW w:w="1643" w:type="dxa"/>
            <w:vAlign w:val="center"/>
          </w:tcPr>
          <w:p>
            <w:pPr>
              <w:pStyle w:val="11"/>
            </w:pPr>
          </w:p>
        </w:tc>
        <w:tc>
          <w:tcPr>
            <w:tcW w:w="1643" w:type="dxa"/>
            <w:vAlign w:val="center"/>
          </w:tcPr>
          <w:p>
            <w:pPr>
              <w:pStyle w:val="11"/>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26</w:t>
            </w:r>
          </w:p>
        </w:tc>
        <w:tc>
          <w:tcPr>
            <w:tcW w:w="1643" w:type="dxa"/>
            <w:vAlign w:val="center"/>
          </w:tcPr>
          <w:p>
            <w:pPr>
              <w:pStyle w:val="12"/>
            </w:pPr>
            <w:r>
              <w:t>30299</w:t>
            </w:r>
          </w:p>
        </w:tc>
        <w:tc>
          <w:tcPr>
            <w:tcW w:w="1643" w:type="dxa"/>
            <w:vAlign w:val="center"/>
          </w:tcPr>
          <w:p>
            <w:pPr>
              <w:pStyle w:val="12"/>
            </w:pPr>
            <w:r>
              <w:t>其他商品和服务支出</w:t>
            </w:r>
          </w:p>
        </w:tc>
        <w:tc>
          <w:tcPr>
            <w:tcW w:w="1643" w:type="dxa"/>
            <w:vAlign w:val="center"/>
          </w:tcPr>
          <w:p>
            <w:pPr>
              <w:pStyle w:val="11"/>
            </w:pPr>
            <w:r>
              <w:t>0.97</w:t>
            </w:r>
          </w:p>
        </w:tc>
        <w:tc>
          <w:tcPr>
            <w:tcW w:w="1643" w:type="dxa"/>
            <w:vAlign w:val="center"/>
          </w:tcPr>
          <w:p>
            <w:pPr>
              <w:pStyle w:val="11"/>
            </w:pPr>
          </w:p>
        </w:tc>
        <w:tc>
          <w:tcPr>
            <w:tcW w:w="1643" w:type="dxa"/>
            <w:vAlign w:val="center"/>
          </w:tcPr>
          <w:p>
            <w:pPr>
              <w:pStyle w:val="11"/>
            </w:pPr>
            <w:r>
              <w:t>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27</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34.68</w:t>
            </w:r>
          </w:p>
        </w:tc>
        <w:tc>
          <w:tcPr>
            <w:tcW w:w="1643" w:type="dxa"/>
            <w:vAlign w:val="center"/>
          </w:tcPr>
          <w:p>
            <w:pPr>
              <w:pStyle w:val="11"/>
            </w:pPr>
            <w:r>
              <w:t>34.68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28</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1"/>
            </w:pPr>
            <w:r>
              <w:t>31.99</w:t>
            </w:r>
          </w:p>
        </w:tc>
        <w:tc>
          <w:tcPr>
            <w:tcW w:w="1643" w:type="dxa"/>
            <w:vAlign w:val="center"/>
          </w:tcPr>
          <w:p>
            <w:pPr>
              <w:pStyle w:val="11"/>
            </w:pPr>
            <w:r>
              <w:t>31.99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29</w:t>
            </w:r>
          </w:p>
        </w:tc>
        <w:tc>
          <w:tcPr>
            <w:tcW w:w="1643" w:type="dxa"/>
            <w:vAlign w:val="center"/>
          </w:tcPr>
          <w:p>
            <w:pPr>
              <w:pStyle w:val="12"/>
            </w:pPr>
            <w:r>
              <w:t>30305</w:t>
            </w:r>
          </w:p>
        </w:tc>
        <w:tc>
          <w:tcPr>
            <w:tcW w:w="1643" w:type="dxa"/>
            <w:vAlign w:val="center"/>
          </w:tcPr>
          <w:p>
            <w:pPr>
              <w:pStyle w:val="12"/>
            </w:pPr>
            <w:r>
              <w:t>生活补助</w:t>
            </w:r>
          </w:p>
        </w:tc>
        <w:tc>
          <w:tcPr>
            <w:tcW w:w="1643" w:type="dxa"/>
            <w:vAlign w:val="center"/>
          </w:tcPr>
          <w:p>
            <w:pPr>
              <w:pStyle w:val="11"/>
            </w:pPr>
            <w:r>
              <w:t>2.61</w:t>
            </w:r>
          </w:p>
        </w:tc>
        <w:tc>
          <w:tcPr>
            <w:tcW w:w="1643" w:type="dxa"/>
            <w:vAlign w:val="center"/>
          </w:tcPr>
          <w:p>
            <w:pPr>
              <w:pStyle w:val="11"/>
            </w:pPr>
            <w:r>
              <w:t>2.61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30</w:t>
            </w:r>
          </w:p>
        </w:tc>
        <w:tc>
          <w:tcPr>
            <w:tcW w:w="1643" w:type="dxa"/>
            <w:vAlign w:val="center"/>
          </w:tcPr>
          <w:p>
            <w:pPr>
              <w:pStyle w:val="12"/>
            </w:pPr>
            <w:r>
              <w:t>30309</w:t>
            </w:r>
          </w:p>
        </w:tc>
        <w:tc>
          <w:tcPr>
            <w:tcW w:w="1643" w:type="dxa"/>
            <w:vAlign w:val="center"/>
          </w:tcPr>
          <w:p>
            <w:pPr>
              <w:pStyle w:val="12"/>
            </w:pPr>
            <w:r>
              <w:t>奖励金</w:t>
            </w:r>
          </w:p>
        </w:tc>
        <w:tc>
          <w:tcPr>
            <w:tcW w:w="1643" w:type="dxa"/>
            <w:vAlign w:val="center"/>
          </w:tcPr>
          <w:p>
            <w:pPr>
              <w:pStyle w:val="11"/>
            </w:pPr>
            <w:r>
              <w:t>0.08</w:t>
            </w:r>
          </w:p>
        </w:tc>
        <w:tc>
          <w:tcPr>
            <w:tcW w:w="1643" w:type="dxa"/>
            <w:vAlign w:val="center"/>
          </w:tcPr>
          <w:p>
            <w:pPr>
              <w:pStyle w:val="11"/>
            </w:pPr>
            <w:r>
              <w:t>0.08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31</w:t>
            </w:r>
          </w:p>
        </w:tc>
        <w:tc>
          <w:tcPr>
            <w:tcW w:w="1643" w:type="dxa"/>
            <w:vAlign w:val="center"/>
          </w:tcPr>
          <w:p>
            <w:pPr>
              <w:pStyle w:val="12"/>
            </w:pPr>
            <w:r>
              <w:t>310</w:t>
            </w:r>
          </w:p>
        </w:tc>
        <w:tc>
          <w:tcPr>
            <w:tcW w:w="1643" w:type="dxa"/>
            <w:vAlign w:val="center"/>
          </w:tcPr>
          <w:p>
            <w:pPr>
              <w:pStyle w:val="12"/>
            </w:pPr>
            <w:r>
              <w:t>资本性支出</w:t>
            </w:r>
          </w:p>
        </w:tc>
        <w:tc>
          <w:tcPr>
            <w:tcW w:w="1643" w:type="dxa"/>
            <w:vAlign w:val="center"/>
          </w:tcPr>
          <w:p>
            <w:pPr>
              <w:pStyle w:val="11"/>
            </w:pPr>
            <w:r>
              <w:t>1.80</w:t>
            </w:r>
          </w:p>
        </w:tc>
        <w:tc>
          <w:tcPr>
            <w:tcW w:w="1643" w:type="dxa"/>
            <w:vAlign w:val="center"/>
          </w:tcPr>
          <w:p>
            <w:pPr>
              <w:pStyle w:val="11"/>
            </w:pPr>
          </w:p>
        </w:tc>
        <w:tc>
          <w:tcPr>
            <w:tcW w:w="1643"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32</w:t>
            </w:r>
          </w:p>
        </w:tc>
        <w:tc>
          <w:tcPr>
            <w:tcW w:w="1643" w:type="dxa"/>
            <w:vAlign w:val="center"/>
          </w:tcPr>
          <w:p>
            <w:pPr>
              <w:pStyle w:val="12"/>
            </w:pPr>
            <w:r>
              <w:t>31002</w:t>
            </w:r>
          </w:p>
        </w:tc>
        <w:tc>
          <w:tcPr>
            <w:tcW w:w="1643" w:type="dxa"/>
            <w:vAlign w:val="center"/>
          </w:tcPr>
          <w:p>
            <w:pPr>
              <w:pStyle w:val="12"/>
            </w:pPr>
            <w:r>
              <w:t>办公设备购置</w:t>
            </w:r>
          </w:p>
        </w:tc>
        <w:tc>
          <w:tcPr>
            <w:tcW w:w="1643" w:type="dxa"/>
            <w:vAlign w:val="center"/>
          </w:tcPr>
          <w:p>
            <w:pPr>
              <w:pStyle w:val="11"/>
            </w:pPr>
            <w:r>
              <w:t>1.80</w:t>
            </w:r>
          </w:p>
        </w:tc>
        <w:tc>
          <w:tcPr>
            <w:tcW w:w="1643" w:type="dxa"/>
            <w:vAlign w:val="center"/>
          </w:tcPr>
          <w:p>
            <w:pPr>
              <w:pStyle w:val="11"/>
            </w:pPr>
          </w:p>
        </w:tc>
        <w:tc>
          <w:tcPr>
            <w:tcW w:w="1643" w:type="dxa"/>
            <w:vAlign w:val="center"/>
          </w:tcPr>
          <w:p>
            <w:pPr>
              <w:pStyle w:val="11"/>
            </w:pPr>
            <w:r>
              <w:t>1.80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338001秦皇岛北戴河新区团林管理处本级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338001秦皇岛北戴河新区团林管理处本级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338001秦皇岛北戴河新区团林管理处本级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1</w:t>
            </w:r>
          </w:p>
        </w:tc>
        <w:tc>
          <w:tcPr>
            <w:tcW w:w="1643" w:type="dxa"/>
            <w:vAlign w:val="center"/>
          </w:tcPr>
          <w:p>
            <w:pPr>
              <w:pStyle w:val="14"/>
            </w:pPr>
            <w:r>
              <w:t>合计</w:t>
            </w:r>
          </w:p>
        </w:tc>
        <w:tc>
          <w:tcPr>
            <w:tcW w:w="1643" w:type="dxa"/>
            <w:vAlign w:val="center"/>
          </w:tcPr>
          <w:p>
            <w:pPr>
              <w:pStyle w:val="15"/>
            </w:pPr>
            <w:r>
              <w:t>0.51</w:t>
            </w:r>
          </w:p>
        </w:tc>
        <w:tc>
          <w:tcPr>
            <w:tcW w:w="1643" w:type="dxa"/>
            <w:vAlign w:val="center"/>
          </w:tcPr>
          <w:p>
            <w:pPr>
              <w:pStyle w:val="15"/>
            </w:pPr>
            <w:r>
              <w:t>0.51</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2</w:t>
            </w:r>
          </w:p>
        </w:tc>
        <w:tc>
          <w:tcPr>
            <w:tcW w:w="1643" w:type="dxa"/>
            <w:vAlign w:val="center"/>
          </w:tcPr>
          <w:p>
            <w:pPr>
              <w:pStyle w:val="12"/>
            </w:pPr>
            <w:r>
              <w:t>“三公”经费小计</w:t>
            </w:r>
          </w:p>
        </w:tc>
        <w:tc>
          <w:tcPr>
            <w:tcW w:w="1643" w:type="dxa"/>
            <w:vAlign w:val="center"/>
          </w:tcPr>
          <w:p>
            <w:pPr>
              <w:pStyle w:val="11"/>
            </w:pPr>
            <w:r>
              <w:t>0.51</w:t>
            </w:r>
          </w:p>
        </w:tc>
        <w:tc>
          <w:tcPr>
            <w:tcW w:w="1643" w:type="dxa"/>
            <w:vAlign w:val="center"/>
          </w:tcPr>
          <w:p>
            <w:pPr>
              <w:pStyle w:val="11"/>
            </w:pPr>
            <w:r>
              <w:t>0.51</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3</w:t>
            </w:r>
          </w:p>
        </w:tc>
        <w:tc>
          <w:tcPr>
            <w:tcW w:w="1643" w:type="dxa"/>
            <w:vAlign w:val="center"/>
          </w:tcPr>
          <w:p>
            <w:pPr>
              <w:pStyle w:val="12"/>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4</w:t>
            </w:r>
          </w:p>
        </w:tc>
        <w:tc>
          <w:tcPr>
            <w:tcW w:w="1643" w:type="dxa"/>
            <w:vAlign w:val="center"/>
          </w:tcPr>
          <w:p>
            <w:pPr>
              <w:pStyle w:val="12"/>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5</w:t>
            </w:r>
          </w:p>
        </w:tc>
        <w:tc>
          <w:tcPr>
            <w:tcW w:w="1643" w:type="dxa"/>
            <w:vAlign w:val="center"/>
          </w:tcPr>
          <w:p>
            <w:pPr>
              <w:pStyle w:val="12"/>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6</w:t>
            </w:r>
          </w:p>
        </w:tc>
        <w:tc>
          <w:tcPr>
            <w:tcW w:w="1643" w:type="dxa"/>
            <w:vAlign w:val="center"/>
          </w:tcPr>
          <w:p>
            <w:pPr>
              <w:pStyle w:val="12"/>
            </w:pPr>
            <w:r>
              <w:t>二、公务用车购置及运维费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7</w:t>
            </w:r>
          </w:p>
        </w:tc>
        <w:tc>
          <w:tcPr>
            <w:tcW w:w="1643" w:type="dxa"/>
            <w:vAlign w:val="center"/>
          </w:tcPr>
          <w:p>
            <w:pPr>
              <w:pStyle w:val="12"/>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8</w:t>
            </w:r>
          </w:p>
        </w:tc>
        <w:tc>
          <w:tcPr>
            <w:tcW w:w="1643" w:type="dxa"/>
            <w:vAlign w:val="center"/>
          </w:tcPr>
          <w:p>
            <w:pPr>
              <w:pStyle w:val="12"/>
            </w:pPr>
            <w:r>
              <w:t xml:space="preserve">          公务用车运行维护费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9</w:t>
            </w:r>
          </w:p>
        </w:tc>
        <w:tc>
          <w:tcPr>
            <w:tcW w:w="1643" w:type="dxa"/>
            <w:vAlign w:val="center"/>
          </w:tcPr>
          <w:p>
            <w:pPr>
              <w:pStyle w:val="12"/>
            </w:pPr>
            <w:r>
              <w:t>三、公务接待费</w:t>
            </w:r>
          </w:p>
        </w:tc>
        <w:tc>
          <w:tcPr>
            <w:tcW w:w="1643" w:type="dxa"/>
            <w:vAlign w:val="center"/>
          </w:tcPr>
          <w:p>
            <w:pPr>
              <w:pStyle w:val="11"/>
            </w:pPr>
            <w:r>
              <w:t>0.51</w:t>
            </w:r>
          </w:p>
        </w:tc>
        <w:tc>
          <w:tcPr>
            <w:tcW w:w="1643" w:type="dxa"/>
            <w:vAlign w:val="center"/>
          </w:tcPr>
          <w:p>
            <w:pPr>
              <w:pStyle w:val="11"/>
            </w:pPr>
            <w:r>
              <w:t>0.51</w:t>
            </w: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秦皇岛北戴河新区团林管理处本级2024年单位预算信息公开情况说明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按照《中华人民共和国预算法》、《地方预决算公开操作规程》和《关于进一步推进预算公开工作的实施意见》规定，现将秦皇岛北戴河新区团林管理处本级2024年单位预算公开如下：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一、负责本区域社会管理、综合治理、普法宣传、信访调解等工作。</w:t>
      </w:r>
    </w:p>
    <w:p>
      <w:pPr>
        <w:pStyle w:val="17"/>
      </w:pPr>
      <w:r>
        <w:t>二、负责本区域农业、林业、水利、畜牧、渔业管理及统计工作。</w:t>
      </w:r>
    </w:p>
    <w:p>
      <w:pPr>
        <w:pStyle w:val="17"/>
      </w:pPr>
      <w:r>
        <w:t>三、负责本区域劳动和社会保障、医疗、卫生、卫计、环卫、安全生产等工作。</w:t>
      </w:r>
    </w:p>
    <w:p>
      <w:pPr>
        <w:pStyle w:val="17"/>
      </w:pPr>
      <w:r>
        <w:t>四、负责本区域基层建设、群众社区文化、娱乐、体育、教育、科普等工作。</w:t>
      </w:r>
    </w:p>
    <w:p>
      <w:pPr>
        <w:pStyle w:val="17"/>
      </w:pPr>
      <w:r>
        <w:t>五、负责配合有关部门做好防汛、防火、防灾和抢险工作。</w:t>
      </w:r>
    </w:p>
    <w:p>
      <w:pPr>
        <w:pStyle w:val="17"/>
      </w:pPr>
      <w:r>
        <w:t>六、负责贯彻落实国家、省、市方针、政策和法律法规。</w:t>
      </w:r>
    </w:p>
    <w:p>
      <w:pPr>
        <w:pStyle w:val="17"/>
      </w:pPr>
      <w:r>
        <w:t>七、负责承办新区党工委、管委会交办的其他工作任务。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464" w:type="dxa"/>
            <w:vAlign w:val="center"/>
          </w:tcPr>
          <w:p>
            <w:pPr>
              <w:pStyle w:val="12"/>
            </w:pPr>
            <w:r>
              <w:t>秦皇岛北戴河新区团林管理处本级</w:t>
            </w:r>
          </w:p>
        </w:tc>
        <w:tc>
          <w:tcPr>
            <w:tcW w:w="2464" w:type="dxa"/>
            <w:vAlign w:val="center"/>
          </w:tcPr>
          <w:p>
            <w:pPr>
              <w:pStyle w:val="13"/>
            </w:pPr>
            <w:r>
              <w:t>事业</w:t>
            </w:r>
          </w:p>
        </w:tc>
        <w:tc>
          <w:tcPr>
            <w:tcW w:w="2464" w:type="dxa"/>
            <w:vAlign w:val="center"/>
          </w:tcPr>
          <w:p>
            <w:pPr>
              <w:pStyle w:val="13"/>
            </w:pPr>
            <w:r>
              <w:t>正科级</w:t>
            </w:r>
          </w:p>
        </w:tc>
        <w:tc>
          <w:tcPr>
            <w:tcW w:w="246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6032.39万元，其中：一般公共预算收入5912.02万元，基金预算收入0.00万元，国有资本经营预算收入0.00万元，财政专户核拨收入0.00万元，单位资金收入0.00万元，上年结转结余120.37万元。</w:t>
      </w:r>
    </w:p>
    <w:p>
      <w:pPr>
        <w:pStyle w:val="18"/>
      </w:pPr>
      <w:r>
        <w:t>2、支出说明</w:t>
      </w:r>
    </w:p>
    <w:p>
      <w:pPr>
        <w:pStyle w:val="18"/>
      </w:pPr>
      <w:r>
        <w:t>收支预算总表支出栏、基本支出表、项目支出表按经济分类和支出功能分类科目编制，反映秦皇岛北戴河新区团林管理处本级年度单位预算中支出预算的总体情况。2024年支出预算6032.39万元，其中基本支出826.2</w:t>
      </w:r>
      <w:r>
        <w:rPr>
          <w:rFonts w:hint="eastAsia"/>
          <w:lang w:val="en-US" w:eastAsia="zh-CN"/>
        </w:rPr>
        <w:t>9</w:t>
      </w:r>
      <w:bookmarkStart w:id="1" w:name="_GoBack"/>
      <w:bookmarkEnd w:id="1"/>
      <w:r>
        <w:t>万元，包括人员经费749.11万元和日常公用经费77.18万元；项目支出5206.10万元，主要为七里海海洋生态修复工程（七里海二期）退养、禾木项目土地流转费。</w:t>
      </w:r>
    </w:p>
    <w:p>
      <w:pPr>
        <w:pStyle w:val="18"/>
      </w:pPr>
      <w:r>
        <w:t>3、比上年增减情况</w:t>
      </w:r>
    </w:p>
    <w:p>
      <w:pPr>
        <w:pStyle w:val="18"/>
      </w:pPr>
      <w:r>
        <w:t>2024年预算收支安排6032.39万元，较2023年预算增加109.46万元，其中：基本支出增加56.65万元，主要为增加在职人员基本工资及保险。项目支出增加52.80万元，主要为增加禾木项目土地流转费。</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0" w:after="0" w:line="500" w:lineRule="exact"/>
        <w:ind w:firstLine="560"/>
        <w:jc w:val="left"/>
        <w:outlineLvl w:val="9"/>
      </w:pPr>
      <w:r>
        <w:rPr>
          <w:rFonts w:hint="eastAsia" w:eastAsia="方正仿宋_GBK" w:cs="Times New Roman"/>
          <w:color w:val="000000"/>
          <w:sz w:val="28"/>
          <w:lang w:val="en-US" w:eastAsia="zh-CN"/>
        </w:rPr>
        <w:t>2024年，我单位机</w:t>
      </w:r>
      <w:r>
        <w:rPr>
          <w:rFonts w:hint="default" w:ascii="Times New Roman" w:hAnsi="Times New Roman" w:eastAsia="方正仿宋_GBK" w:cs="Times New Roman"/>
          <w:color w:val="000000"/>
          <w:sz w:val="28"/>
        </w:rPr>
        <w:t>关运行经费共计安排</w:t>
      </w:r>
      <w:r>
        <w:rPr>
          <w:rFonts w:hint="eastAsia" w:eastAsia="方正仿宋_GBK" w:cs="Times New Roman"/>
          <w:color w:val="000000"/>
          <w:sz w:val="28"/>
          <w:lang w:val="en-US" w:eastAsia="zh-CN"/>
        </w:rPr>
        <w:t>77.18</w:t>
      </w:r>
      <w:r>
        <w:rPr>
          <w:rFonts w:hint="default" w:ascii="Times New Roman" w:hAnsi="Times New Roman" w:eastAsia="方正仿宋_GBK" w:cs="Times New Roman"/>
          <w:color w:val="000000"/>
          <w:sz w:val="28"/>
        </w:rPr>
        <w:t>万元，主要用于</w:t>
      </w:r>
      <w:r>
        <w:rPr>
          <w:rFonts w:hint="eastAsia" w:eastAsia="方正仿宋_GBK" w:cs="Times New Roman"/>
          <w:color w:val="000000"/>
          <w:sz w:val="28"/>
          <w:lang w:val="en-US" w:eastAsia="zh-CN"/>
        </w:rPr>
        <w:t>日常维护维修、办公用房水电费、办公用房取暖费、</w:t>
      </w:r>
      <w:r>
        <w:rPr>
          <w:rFonts w:hint="default" w:ascii="Times New Roman" w:hAnsi="Times New Roman" w:eastAsia="方正仿宋_GBK" w:cs="Times New Roman"/>
          <w:color w:val="000000"/>
          <w:sz w:val="28"/>
        </w:rPr>
        <w:t>办公</w:t>
      </w:r>
      <w:r>
        <w:rPr>
          <w:rFonts w:hint="eastAsia" w:eastAsia="方正仿宋_GBK" w:cs="Times New Roman"/>
          <w:color w:val="000000"/>
          <w:sz w:val="28"/>
          <w:lang w:val="en-US" w:eastAsia="zh-CN"/>
        </w:rPr>
        <w:t>用房</w:t>
      </w:r>
      <w:r>
        <w:rPr>
          <w:rFonts w:hint="default" w:ascii="Times New Roman" w:hAnsi="Times New Roman" w:eastAsia="方正仿宋_GBK" w:cs="Times New Roman"/>
          <w:color w:val="000000"/>
          <w:sz w:val="28"/>
        </w:rPr>
        <w:t>物业管理费等</w:t>
      </w:r>
      <w:r>
        <w:rPr>
          <w:rFonts w:hint="eastAsia" w:eastAsia="方正仿宋_GBK" w:cs="Times New Roman"/>
          <w:color w:val="000000"/>
          <w:sz w:val="28"/>
          <w:lang w:val="en-US" w:eastAsia="zh-CN"/>
        </w:rPr>
        <w:t>日常运行</w:t>
      </w:r>
      <w:r>
        <w:rPr>
          <w:rFonts w:hint="default" w:ascii="Times New Roman" w:hAnsi="Times New Roman" w:eastAsia="方正仿宋_GBK" w:cs="Times New Roman"/>
          <w:color w:val="000000"/>
          <w:sz w:val="28"/>
        </w:rPr>
        <w:t>支出。</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0.51万元，其中因公出国（境）费0.00万元；公务用车购置及运维费0.00万元（其中：公务用车购置费为0.00万元，公务用车运维费0.00万元)；公务接待费0.51万元。与2023年相比增加0.00万元，增减变化的主要原因是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1、办公用房租赁费绩效目标表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13031324P00880510376F</w:t>
            </w:r>
          </w:p>
        </w:tc>
        <w:tc>
          <w:tcPr>
            <w:tcW w:w="2114" w:type="dxa"/>
            <w:vAlign w:val="center"/>
          </w:tcPr>
          <w:p>
            <w:pPr>
              <w:pStyle w:val="10"/>
            </w:pPr>
            <w:r>
              <w:t>项目名称</w:t>
            </w:r>
          </w:p>
        </w:tc>
        <w:tc>
          <w:tcPr>
            <w:tcW w:w="6342" w:type="dxa"/>
            <w:gridSpan w:val="3"/>
            <w:vAlign w:val="center"/>
          </w:tcPr>
          <w:p>
            <w:pPr>
              <w:pStyle w:val="12"/>
            </w:pPr>
            <w:r>
              <w:t>办公用房租赁费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40.00</w:t>
            </w:r>
          </w:p>
        </w:tc>
        <w:tc>
          <w:tcPr>
            <w:tcW w:w="2114" w:type="dxa"/>
            <w:vAlign w:val="center"/>
          </w:tcPr>
          <w:p>
            <w:pPr>
              <w:pStyle w:val="10"/>
            </w:pPr>
            <w:r>
              <w:t>其中：财政    资金</w:t>
            </w:r>
          </w:p>
        </w:tc>
        <w:tc>
          <w:tcPr>
            <w:tcW w:w="2114" w:type="dxa"/>
            <w:vAlign w:val="center"/>
          </w:tcPr>
          <w:p>
            <w:pPr>
              <w:pStyle w:val="12"/>
            </w:pPr>
            <w:r>
              <w:t>40.00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资金用于管理处房屋租赁费用支出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100%</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1.理处机关人员办公用房，便于管理处开展各项工作</w:t>
            </w:r>
          </w:p>
          <w:p>
            <w:pPr>
              <w:pStyle w:val="12"/>
            </w:pPr>
            <w:r>
              <w:t>2.方便群众快速高效办理业务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租赁面积</w:t>
            </w:r>
          </w:p>
        </w:tc>
        <w:tc>
          <w:tcPr>
            <w:tcW w:w="4228" w:type="dxa"/>
            <w:vAlign w:val="center"/>
          </w:tcPr>
          <w:p>
            <w:pPr>
              <w:pStyle w:val="12"/>
            </w:pPr>
            <w:r>
              <w:t>实际办公场所面积</w:t>
            </w:r>
          </w:p>
        </w:tc>
        <w:tc>
          <w:tcPr>
            <w:tcW w:w="2114" w:type="dxa"/>
            <w:vAlign w:val="center"/>
          </w:tcPr>
          <w:p>
            <w:pPr>
              <w:pStyle w:val="12"/>
            </w:pPr>
            <w:r>
              <w:t>2244平米</w:t>
            </w:r>
          </w:p>
        </w:tc>
        <w:tc>
          <w:tcPr>
            <w:tcW w:w="2114" w:type="dxa"/>
            <w:vAlign w:val="center"/>
          </w:tcPr>
          <w:p>
            <w:pPr>
              <w:pStyle w:val="12"/>
            </w:pPr>
            <w:r>
              <w:t>合同面积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办公用房使用人数</w:t>
            </w:r>
          </w:p>
        </w:tc>
        <w:tc>
          <w:tcPr>
            <w:tcW w:w="4228" w:type="dxa"/>
            <w:vAlign w:val="center"/>
          </w:tcPr>
          <w:p>
            <w:pPr>
              <w:pStyle w:val="12"/>
            </w:pPr>
            <w:r>
              <w:t>解决办公人员用房需求</w:t>
            </w:r>
          </w:p>
        </w:tc>
        <w:tc>
          <w:tcPr>
            <w:tcW w:w="2114" w:type="dxa"/>
            <w:vAlign w:val="center"/>
          </w:tcPr>
          <w:p>
            <w:pPr>
              <w:pStyle w:val="12"/>
            </w:pPr>
            <w:r>
              <w:t>≥55人</w:t>
            </w:r>
          </w:p>
        </w:tc>
        <w:tc>
          <w:tcPr>
            <w:tcW w:w="2114" w:type="dxa"/>
            <w:vAlign w:val="center"/>
          </w:tcPr>
          <w:p>
            <w:pPr>
              <w:pStyle w:val="12"/>
            </w:pPr>
            <w:r>
              <w:t>单位人员数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便于就近开展工作</w:t>
            </w:r>
          </w:p>
        </w:tc>
        <w:tc>
          <w:tcPr>
            <w:tcW w:w="4228" w:type="dxa"/>
            <w:vAlign w:val="center"/>
          </w:tcPr>
          <w:p>
            <w:pPr>
              <w:pStyle w:val="12"/>
            </w:pPr>
            <w:r>
              <w:t>正常开展日常工作</w:t>
            </w:r>
          </w:p>
        </w:tc>
        <w:tc>
          <w:tcPr>
            <w:tcW w:w="2114" w:type="dxa"/>
            <w:vAlign w:val="center"/>
          </w:tcPr>
          <w:p>
            <w:pPr>
              <w:pStyle w:val="12"/>
            </w:pPr>
            <w:r>
              <w:t>大于90%优大于80%小于89%良大于70%小于79%中小于69%差</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支付及时率</w:t>
            </w:r>
          </w:p>
        </w:tc>
        <w:tc>
          <w:tcPr>
            <w:tcW w:w="4228" w:type="dxa"/>
            <w:vAlign w:val="center"/>
          </w:tcPr>
          <w:p>
            <w:pPr>
              <w:pStyle w:val="12"/>
            </w:pPr>
            <w:r>
              <w:t>严格按照合同支付计划支付款项</w:t>
            </w:r>
          </w:p>
        </w:tc>
        <w:tc>
          <w:tcPr>
            <w:tcW w:w="2114" w:type="dxa"/>
            <w:vAlign w:val="center"/>
          </w:tcPr>
          <w:p>
            <w:pPr>
              <w:pStyle w:val="12"/>
            </w:pPr>
            <w:r>
              <w:t>100%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成本预算控制数</w:t>
            </w:r>
          </w:p>
        </w:tc>
        <w:tc>
          <w:tcPr>
            <w:tcW w:w="4228" w:type="dxa"/>
            <w:vAlign w:val="center"/>
          </w:tcPr>
          <w:p>
            <w:pPr>
              <w:pStyle w:val="12"/>
            </w:pPr>
            <w:r>
              <w:t>实际支付金额小于等于预算控制数</w:t>
            </w:r>
          </w:p>
        </w:tc>
        <w:tc>
          <w:tcPr>
            <w:tcW w:w="2114" w:type="dxa"/>
            <w:vAlign w:val="center"/>
          </w:tcPr>
          <w:p>
            <w:pPr>
              <w:pStyle w:val="12"/>
            </w:pPr>
            <w:r>
              <w:t>≤40万元</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社会服务能力提升</w:t>
            </w:r>
          </w:p>
        </w:tc>
        <w:tc>
          <w:tcPr>
            <w:tcW w:w="4228" w:type="dxa"/>
            <w:vAlign w:val="center"/>
          </w:tcPr>
          <w:p>
            <w:pPr>
              <w:pStyle w:val="12"/>
            </w:pPr>
            <w:r>
              <w:t>服务社会能力提升情况</w:t>
            </w:r>
          </w:p>
        </w:tc>
        <w:tc>
          <w:tcPr>
            <w:tcW w:w="2114" w:type="dxa"/>
            <w:vAlign w:val="center"/>
          </w:tcPr>
          <w:p>
            <w:pPr>
              <w:pStyle w:val="12"/>
            </w:pPr>
            <w:r>
              <w:t>效果显著</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办事群众数量</w:t>
            </w:r>
          </w:p>
        </w:tc>
        <w:tc>
          <w:tcPr>
            <w:tcW w:w="4228" w:type="dxa"/>
            <w:vAlign w:val="center"/>
          </w:tcPr>
          <w:p>
            <w:pPr>
              <w:pStyle w:val="12"/>
            </w:pPr>
            <w:r>
              <w:t>方便群众办事数量</w:t>
            </w:r>
          </w:p>
        </w:tc>
        <w:tc>
          <w:tcPr>
            <w:tcW w:w="2114" w:type="dxa"/>
            <w:vAlign w:val="center"/>
          </w:tcPr>
          <w:p>
            <w:pPr>
              <w:pStyle w:val="12"/>
            </w:pPr>
            <w:r>
              <w:t>方便</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服务群众对本部门工作在满意程度</w:t>
            </w:r>
          </w:p>
        </w:tc>
        <w:tc>
          <w:tcPr>
            <w:tcW w:w="2114" w:type="dxa"/>
            <w:vAlign w:val="center"/>
          </w:tcPr>
          <w:p>
            <w:pPr>
              <w:pStyle w:val="12"/>
            </w:pPr>
            <w:r>
              <w:t>≥95%</w:t>
            </w:r>
          </w:p>
        </w:tc>
        <w:tc>
          <w:tcPr>
            <w:tcW w:w="2114"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2、墓地日常管理经费绩效目标表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13031324P00880510379A</w:t>
            </w:r>
          </w:p>
        </w:tc>
        <w:tc>
          <w:tcPr>
            <w:tcW w:w="2114" w:type="dxa"/>
            <w:vAlign w:val="center"/>
          </w:tcPr>
          <w:p>
            <w:pPr>
              <w:pStyle w:val="10"/>
            </w:pPr>
            <w:r>
              <w:t>项目名称</w:t>
            </w:r>
          </w:p>
        </w:tc>
        <w:tc>
          <w:tcPr>
            <w:tcW w:w="6342" w:type="dxa"/>
            <w:gridSpan w:val="3"/>
            <w:vAlign w:val="center"/>
          </w:tcPr>
          <w:p>
            <w:pPr>
              <w:pStyle w:val="12"/>
            </w:pPr>
            <w:r>
              <w:t>墓地日常管理经费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7.20</w:t>
            </w:r>
          </w:p>
        </w:tc>
        <w:tc>
          <w:tcPr>
            <w:tcW w:w="2114" w:type="dxa"/>
            <w:vAlign w:val="center"/>
          </w:tcPr>
          <w:p>
            <w:pPr>
              <w:pStyle w:val="10"/>
            </w:pPr>
            <w:r>
              <w:t>其中：财政    资金</w:t>
            </w:r>
          </w:p>
        </w:tc>
        <w:tc>
          <w:tcPr>
            <w:tcW w:w="2114" w:type="dxa"/>
            <w:vAlign w:val="center"/>
          </w:tcPr>
          <w:p>
            <w:pPr>
              <w:pStyle w:val="12"/>
            </w:pPr>
            <w:r>
              <w:t>7.20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资金用于墓地日常管理员临时工资、水、电、暖等墓地日常维护支出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1.确保墓地水电费用、管理员取暖费用</w:t>
            </w:r>
          </w:p>
          <w:p>
            <w:pPr>
              <w:pStyle w:val="12"/>
            </w:pPr>
            <w:r>
              <w:t>2.确保管理员劳务费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办公面积</w:t>
            </w:r>
          </w:p>
        </w:tc>
        <w:tc>
          <w:tcPr>
            <w:tcW w:w="4228" w:type="dxa"/>
            <w:vAlign w:val="center"/>
          </w:tcPr>
          <w:p>
            <w:pPr>
              <w:pStyle w:val="12"/>
            </w:pPr>
            <w:r>
              <w:t>支付取暖、水电等办公面积</w:t>
            </w:r>
          </w:p>
        </w:tc>
        <w:tc>
          <w:tcPr>
            <w:tcW w:w="2114" w:type="dxa"/>
            <w:vAlign w:val="center"/>
          </w:tcPr>
          <w:p>
            <w:pPr>
              <w:pStyle w:val="12"/>
            </w:pPr>
            <w:r>
              <w:t>≥300平米</w:t>
            </w:r>
          </w:p>
        </w:tc>
        <w:tc>
          <w:tcPr>
            <w:tcW w:w="2114" w:type="dxa"/>
            <w:vAlign w:val="center"/>
          </w:tcPr>
          <w:p>
            <w:pPr>
              <w:pStyle w:val="12"/>
            </w:pPr>
            <w:r>
              <w:t>办公面积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工具数量</w:t>
            </w:r>
          </w:p>
        </w:tc>
        <w:tc>
          <w:tcPr>
            <w:tcW w:w="4228" w:type="dxa"/>
            <w:vAlign w:val="center"/>
          </w:tcPr>
          <w:p>
            <w:pPr>
              <w:pStyle w:val="12"/>
            </w:pPr>
            <w:r>
              <w:t>用于清扫墓地需要购买在工具数量</w:t>
            </w:r>
          </w:p>
        </w:tc>
        <w:tc>
          <w:tcPr>
            <w:tcW w:w="2114" w:type="dxa"/>
            <w:vAlign w:val="center"/>
          </w:tcPr>
          <w:p>
            <w:pPr>
              <w:pStyle w:val="12"/>
            </w:pPr>
            <w:r>
              <w:t>≤10套</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临时人员</w:t>
            </w:r>
          </w:p>
        </w:tc>
        <w:tc>
          <w:tcPr>
            <w:tcW w:w="4228" w:type="dxa"/>
            <w:vAlign w:val="center"/>
          </w:tcPr>
          <w:p>
            <w:pPr>
              <w:pStyle w:val="12"/>
            </w:pPr>
            <w:r>
              <w:t>夏季除草，以及群众祭祀清扫的临时用工</w:t>
            </w:r>
          </w:p>
        </w:tc>
        <w:tc>
          <w:tcPr>
            <w:tcW w:w="2114" w:type="dxa"/>
            <w:vAlign w:val="center"/>
          </w:tcPr>
          <w:p>
            <w:pPr>
              <w:pStyle w:val="12"/>
            </w:pPr>
            <w:r>
              <w:t>≥2人</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墓穴数量</w:t>
            </w:r>
          </w:p>
        </w:tc>
        <w:tc>
          <w:tcPr>
            <w:tcW w:w="4228" w:type="dxa"/>
            <w:vAlign w:val="center"/>
          </w:tcPr>
          <w:p>
            <w:pPr>
              <w:pStyle w:val="12"/>
            </w:pPr>
            <w:r>
              <w:t>需要维护清扫的墓穴数量</w:t>
            </w:r>
          </w:p>
        </w:tc>
        <w:tc>
          <w:tcPr>
            <w:tcW w:w="2114" w:type="dxa"/>
            <w:vAlign w:val="center"/>
          </w:tcPr>
          <w:p>
            <w:pPr>
              <w:pStyle w:val="12"/>
            </w:pPr>
            <w:r>
              <w:t>≥5216个</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墓地清扫比率</w:t>
            </w:r>
          </w:p>
        </w:tc>
        <w:tc>
          <w:tcPr>
            <w:tcW w:w="4228" w:type="dxa"/>
            <w:vAlign w:val="center"/>
          </w:tcPr>
          <w:p>
            <w:pPr>
              <w:pStyle w:val="12"/>
            </w:pPr>
            <w:r>
              <w:t>反映墓地清扫范围占总墓地范围</w:t>
            </w:r>
          </w:p>
        </w:tc>
        <w:tc>
          <w:tcPr>
            <w:tcW w:w="2114" w:type="dxa"/>
            <w:vAlign w:val="center"/>
          </w:tcPr>
          <w:p>
            <w:pPr>
              <w:pStyle w:val="12"/>
            </w:pPr>
            <w:r>
              <w:t>≥85%</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及时率</w:t>
            </w:r>
          </w:p>
        </w:tc>
        <w:tc>
          <w:tcPr>
            <w:tcW w:w="4228" w:type="dxa"/>
            <w:vAlign w:val="center"/>
          </w:tcPr>
          <w:p>
            <w:pPr>
              <w:pStyle w:val="12"/>
            </w:pPr>
            <w:r>
              <w:t>资金支付及时率</w:t>
            </w:r>
          </w:p>
        </w:tc>
        <w:tc>
          <w:tcPr>
            <w:tcW w:w="2114" w:type="dxa"/>
            <w:vAlign w:val="center"/>
          </w:tcPr>
          <w:p>
            <w:pPr>
              <w:pStyle w:val="12"/>
            </w:pPr>
            <w:r>
              <w:t>≥95%</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及时率</w:t>
            </w:r>
          </w:p>
        </w:tc>
        <w:tc>
          <w:tcPr>
            <w:tcW w:w="4228" w:type="dxa"/>
            <w:vAlign w:val="center"/>
          </w:tcPr>
          <w:p>
            <w:pPr>
              <w:pStyle w:val="12"/>
            </w:pPr>
            <w:r>
              <w:t>清扫墓地及时率</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成本控制数</w:t>
            </w:r>
          </w:p>
        </w:tc>
        <w:tc>
          <w:tcPr>
            <w:tcW w:w="4228" w:type="dxa"/>
            <w:vAlign w:val="center"/>
          </w:tcPr>
          <w:p>
            <w:pPr>
              <w:pStyle w:val="12"/>
            </w:pPr>
            <w:r>
              <w:t>为日常墓地管理支出的费用</w:t>
            </w:r>
          </w:p>
        </w:tc>
        <w:tc>
          <w:tcPr>
            <w:tcW w:w="2114" w:type="dxa"/>
            <w:vAlign w:val="center"/>
          </w:tcPr>
          <w:p>
            <w:pPr>
              <w:pStyle w:val="12"/>
            </w:pPr>
            <w:r>
              <w:t>≤7.2万元</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生态效益指标</w:t>
            </w:r>
          </w:p>
        </w:tc>
        <w:tc>
          <w:tcPr>
            <w:tcW w:w="2114" w:type="dxa"/>
            <w:vAlign w:val="center"/>
          </w:tcPr>
          <w:p>
            <w:pPr>
              <w:pStyle w:val="12"/>
            </w:pPr>
            <w:r>
              <w:t>保证辖区墓地干净整洁</w:t>
            </w:r>
          </w:p>
        </w:tc>
        <w:tc>
          <w:tcPr>
            <w:tcW w:w="4228" w:type="dxa"/>
            <w:vAlign w:val="center"/>
          </w:tcPr>
          <w:p>
            <w:pPr>
              <w:pStyle w:val="12"/>
            </w:pPr>
            <w:r>
              <w:t>保证辖区墓地干净整洁，为群众提供整洁的祭祀环境</w:t>
            </w:r>
          </w:p>
        </w:tc>
        <w:tc>
          <w:tcPr>
            <w:tcW w:w="2114" w:type="dxa"/>
            <w:vAlign w:val="center"/>
          </w:tcPr>
          <w:p>
            <w:pPr>
              <w:pStyle w:val="12"/>
            </w:pPr>
            <w:r>
              <w:t>大于90%优大于80%小于89%良大于70%小于79%为中小于69%差</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保证墓地祭祀环境安全</w:t>
            </w:r>
          </w:p>
        </w:tc>
        <w:tc>
          <w:tcPr>
            <w:tcW w:w="4228" w:type="dxa"/>
            <w:vAlign w:val="center"/>
          </w:tcPr>
          <w:p>
            <w:pPr>
              <w:pStyle w:val="12"/>
            </w:pPr>
            <w:r>
              <w:t>保证墓地祭祀环境安全</w:t>
            </w:r>
          </w:p>
          <w:p>
            <w:pPr>
              <w:pStyle w:val="12"/>
            </w:pPr>
          </w:p>
        </w:tc>
        <w:tc>
          <w:tcPr>
            <w:tcW w:w="2114" w:type="dxa"/>
            <w:vAlign w:val="center"/>
          </w:tcPr>
          <w:p>
            <w:pPr>
              <w:pStyle w:val="12"/>
            </w:pPr>
            <w:r>
              <w:t>有效</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持续性日常维护</w:t>
            </w:r>
          </w:p>
        </w:tc>
        <w:tc>
          <w:tcPr>
            <w:tcW w:w="4228" w:type="dxa"/>
            <w:vAlign w:val="center"/>
          </w:tcPr>
          <w:p>
            <w:pPr>
              <w:pStyle w:val="12"/>
            </w:pPr>
            <w:r>
              <w:t>持续性日常维护</w:t>
            </w:r>
          </w:p>
        </w:tc>
        <w:tc>
          <w:tcPr>
            <w:tcW w:w="2114" w:type="dxa"/>
            <w:vAlign w:val="center"/>
          </w:tcPr>
          <w:p>
            <w:pPr>
              <w:pStyle w:val="12"/>
            </w:pPr>
            <w:r>
              <w:t>持续</w:t>
            </w:r>
          </w:p>
        </w:tc>
        <w:tc>
          <w:tcPr>
            <w:tcW w:w="2114" w:type="dxa"/>
            <w:vAlign w:val="center"/>
          </w:tcPr>
          <w:p>
            <w:pPr>
              <w:pStyle w:val="12"/>
            </w:pPr>
            <w:r>
              <w:t>计划目标值</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服务群众满意度</w:t>
            </w:r>
          </w:p>
        </w:tc>
        <w:tc>
          <w:tcPr>
            <w:tcW w:w="4228" w:type="dxa"/>
            <w:vAlign w:val="center"/>
          </w:tcPr>
          <w:p>
            <w:pPr>
              <w:pStyle w:val="12"/>
            </w:pPr>
            <w:r>
              <w:t>服务群众满意度</w:t>
            </w:r>
          </w:p>
        </w:tc>
        <w:tc>
          <w:tcPr>
            <w:tcW w:w="2114" w:type="dxa"/>
            <w:vAlign w:val="center"/>
          </w:tcPr>
          <w:p>
            <w:pPr>
              <w:pStyle w:val="12"/>
            </w:pPr>
            <w:r>
              <w:t>大于90%优大于80%小于89%良大于70%小于79%为中小于69%差</w:t>
            </w:r>
          </w:p>
        </w:tc>
        <w:tc>
          <w:tcPr>
            <w:tcW w:w="2114"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3、农村冬季清洁取暖协管员补贴绩效目标表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13031324P00880510380M</w:t>
            </w:r>
          </w:p>
        </w:tc>
        <w:tc>
          <w:tcPr>
            <w:tcW w:w="2114" w:type="dxa"/>
            <w:vAlign w:val="center"/>
          </w:tcPr>
          <w:p>
            <w:pPr>
              <w:pStyle w:val="10"/>
            </w:pPr>
            <w:r>
              <w:t>项目名称</w:t>
            </w:r>
          </w:p>
        </w:tc>
        <w:tc>
          <w:tcPr>
            <w:tcW w:w="6342" w:type="dxa"/>
            <w:gridSpan w:val="3"/>
            <w:vAlign w:val="center"/>
          </w:tcPr>
          <w:p>
            <w:pPr>
              <w:pStyle w:val="12"/>
            </w:pPr>
            <w:r>
              <w:t>农村冬季清洁取暖协管员补贴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5.04</w:t>
            </w:r>
          </w:p>
        </w:tc>
        <w:tc>
          <w:tcPr>
            <w:tcW w:w="2114" w:type="dxa"/>
            <w:vAlign w:val="center"/>
          </w:tcPr>
          <w:p>
            <w:pPr>
              <w:pStyle w:val="10"/>
            </w:pPr>
            <w:r>
              <w:t>其中：财政    资金</w:t>
            </w:r>
          </w:p>
        </w:tc>
        <w:tc>
          <w:tcPr>
            <w:tcW w:w="2114" w:type="dxa"/>
            <w:vAlign w:val="center"/>
          </w:tcPr>
          <w:p>
            <w:pPr>
              <w:pStyle w:val="12"/>
            </w:pPr>
            <w:r>
              <w:t>5.04</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资金用于农村冬季取暖协管员补贴支出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1.保障农村冬季清洁取暖协管员补贴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涉及冬季清洁取暖村庄数</w:t>
            </w:r>
          </w:p>
        </w:tc>
        <w:tc>
          <w:tcPr>
            <w:tcW w:w="4228" w:type="dxa"/>
            <w:vAlign w:val="center"/>
          </w:tcPr>
          <w:p>
            <w:pPr>
              <w:pStyle w:val="12"/>
            </w:pPr>
            <w:r>
              <w:t>涉及冬季清洁取暖村庄数</w:t>
            </w:r>
          </w:p>
        </w:tc>
        <w:tc>
          <w:tcPr>
            <w:tcW w:w="2114" w:type="dxa"/>
            <w:vAlign w:val="center"/>
          </w:tcPr>
          <w:p>
            <w:pPr>
              <w:pStyle w:val="12"/>
            </w:pPr>
            <w:r>
              <w:t>12个</w:t>
            </w:r>
          </w:p>
        </w:tc>
        <w:tc>
          <w:tcPr>
            <w:tcW w:w="2114" w:type="dxa"/>
            <w:vAlign w:val="center"/>
          </w:tcPr>
          <w:p>
            <w:pPr>
              <w:pStyle w:val="12"/>
            </w:pPr>
            <w:r>
              <w:t>涉及冬季清洁取暖村庄数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协管员补贴发放标准</w:t>
            </w:r>
          </w:p>
        </w:tc>
        <w:tc>
          <w:tcPr>
            <w:tcW w:w="4228" w:type="dxa"/>
            <w:vAlign w:val="center"/>
          </w:tcPr>
          <w:p>
            <w:pPr>
              <w:pStyle w:val="12"/>
            </w:pPr>
            <w:r>
              <w:t>协管员补贴发放标准</w:t>
            </w:r>
          </w:p>
        </w:tc>
        <w:tc>
          <w:tcPr>
            <w:tcW w:w="2114" w:type="dxa"/>
            <w:vAlign w:val="center"/>
          </w:tcPr>
          <w:p>
            <w:pPr>
              <w:pStyle w:val="12"/>
            </w:pPr>
            <w:r>
              <w:t>200元/月</w:t>
            </w:r>
          </w:p>
        </w:tc>
        <w:tc>
          <w:tcPr>
            <w:tcW w:w="2114" w:type="dxa"/>
            <w:vAlign w:val="center"/>
          </w:tcPr>
          <w:p>
            <w:pPr>
              <w:pStyle w:val="12"/>
            </w:pPr>
            <w:r>
              <w:t>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协管员配备标准</w:t>
            </w:r>
          </w:p>
        </w:tc>
        <w:tc>
          <w:tcPr>
            <w:tcW w:w="4228" w:type="dxa"/>
            <w:vAlign w:val="center"/>
          </w:tcPr>
          <w:p>
            <w:pPr>
              <w:pStyle w:val="12"/>
            </w:pPr>
            <w:r>
              <w:t>协管员配备标准</w:t>
            </w:r>
          </w:p>
        </w:tc>
        <w:tc>
          <w:tcPr>
            <w:tcW w:w="2114" w:type="dxa"/>
            <w:vAlign w:val="center"/>
          </w:tcPr>
          <w:p>
            <w:pPr>
              <w:pStyle w:val="12"/>
            </w:pPr>
            <w:r>
              <w:t>300户以下1名，300-800两名</w:t>
            </w:r>
          </w:p>
        </w:tc>
        <w:tc>
          <w:tcPr>
            <w:tcW w:w="2114" w:type="dxa"/>
            <w:vAlign w:val="center"/>
          </w:tcPr>
          <w:p>
            <w:pPr>
              <w:pStyle w:val="12"/>
            </w:pPr>
            <w:r>
              <w:t>村级户数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及时性</w:t>
            </w:r>
          </w:p>
        </w:tc>
        <w:tc>
          <w:tcPr>
            <w:tcW w:w="4228" w:type="dxa"/>
            <w:vAlign w:val="center"/>
          </w:tcPr>
          <w:p>
            <w:pPr>
              <w:pStyle w:val="12"/>
            </w:pPr>
            <w:r>
              <w:t>协管员协调管理及时</w:t>
            </w:r>
          </w:p>
        </w:tc>
        <w:tc>
          <w:tcPr>
            <w:tcW w:w="2114" w:type="dxa"/>
            <w:vAlign w:val="center"/>
          </w:tcPr>
          <w:p>
            <w:pPr>
              <w:pStyle w:val="12"/>
            </w:pPr>
            <w:r>
              <w:t>≥95%</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预算控制数</w:t>
            </w:r>
          </w:p>
        </w:tc>
        <w:tc>
          <w:tcPr>
            <w:tcW w:w="4228" w:type="dxa"/>
            <w:vAlign w:val="center"/>
          </w:tcPr>
          <w:p>
            <w:pPr>
              <w:pStyle w:val="12"/>
            </w:pPr>
            <w:r>
              <w:t>预算控制数</w:t>
            </w:r>
          </w:p>
        </w:tc>
        <w:tc>
          <w:tcPr>
            <w:tcW w:w="2114" w:type="dxa"/>
            <w:vAlign w:val="center"/>
          </w:tcPr>
          <w:p>
            <w:pPr>
              <w:pStyle w:val="12"/>
            </w:pPr>
            <w:r>
              <w:t>≤5.04万元</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项目带来经济效益</w:t>
            </w:r>
          </w:p>
        </w:tc>
        <w:tc>
          <w:tcPr>
            <w:tcW w:w="4228" w:type="dxa"/>
            <w:vAlign w:val="center"/>
          </w:tcPr>
          <w:p>
            <w:pPr>
              <w:pStyle w:val="12"/>
            </w:pPr>
            <w:r>
              <w:t>增加协管员经济收入</w:t>
            </w:r>
          </w:p>
        </w:tc>
        <w:tc>
          <w:tcPr>
            <w:tcW w:w="2114" w:type="dxa"/>
            <w:vAlign w:val="center"/>
          </w:tcPr>
          <w:p>
            <w:pPr>
              <w:pStyle w:val="12"/>
            </w:pPr>
            <w:r>
              <w:t>提升</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提升村庄社会效益</w:t>
            </w:r>
          </w:p>
        </w:tc>
        <w:tc>
          <w:tcPr>
            <w:tcW w:w="4228" w:type="dxa"/>
            <w:vAlign w:val="center"/>
          </w:tcPr>
          <w:p>
            <w:pPr>
              <w:pStyle w:val="12"/>
            </w:pPr>
            <w:r>
              <w:t>提升村庄社会效益</w:t>
            </w:r>
          </w:p>
        </w:tc>
        <w:tc>
          <w:tcPr>
            <w:tcW w:w="2114" w:type="dxa"/>
            <w:vAlign w:val="center"/>
          </w:tcPr>
          <w:p>
            <w:pPr>
              <w:pStyle w:val="12"/>
            </w:pPr>
            <w:r>
              <w:t>有效</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改善人居环境</w:t>
            </w:r>
          </w:p>
        </w:tc>
        <w:tc>
          <w:tcPr>
            <w:tcW w:w="4228" w:type="dxa"/>
            <w:vAlign w:val="center"/>
          </w:tcPr>
          <w:p>
            <w:pPr>
              <w:pStyle w:val="12"/>
            </w:pPr>
            <w:r>
              <w:t>改善12村人居环境</w:t>
            </w:r>
          </w:p>
        </w:tc>
        <w:tc>
          <w:tcPr>
            <w:tcW w:w="2114" w:type="dxa"/>
            <w:vAlign w:val="center"/>
          </w:tcPr>
          <w:p>
            <w:pPr>
              <w:pStyle w:val="12"/>
            </w:pPr>
            <w:r>
              <w:t>有效</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可持续影响力</w:t>
            </w:r>
          </w:p>
        </w:tc>
        <w:tc>
          <w:tcPr>
            <w:tcW w:w="4228" w:type="dxa"/>
            <w:vAlign w:val="center"/>
          </w:tcPr>
          <w:p>
            <w:pPr>
              <w:pStyle w:val="12"/>
            </w:pPr>
            <w:r>
              <w:t>项目对生态环境的可持续影响</w:t>
            </w:r>
          </w:p>
        </w:tc>
        <w:tc>
          <w:tcPr>
            <w:tcW w:w="2114" w:type="dxa"/>
            <w:vAlign w:val="center"/>
          </w:tcPr>
          <w:p>
            <w:pPr>
              <w:pStyle w:val="12"/>
            </w:pPr>
            <w:r>
              <w:t>持续影响</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服务群众满意度</w:t>
            </w:r>
          </w:p>
        </w:tc>
        <w:tc>
          <w:tcPr>
            <w:tcW w:w="4228" w:type="dxa"/>
            <w:vAlign w:val="center"/>
          </w:tcPr>
          <w:p>
            <w:pPr>
              <w:pStyle w:val="12"/>
            </w:pPr>
            <w:r>
              <w:t>服务群众满意度</w:t>
            </w:r>
          </w:p>
        </w:tc>
        <w:tc>
          <w:tcPr>
            <w:tcW w:w="2114" w:type="dxa"/>
            <w:vAlign w:val="center"/>
          </w:tcPr>
          <w:p>
            <w:pPr>
              <w:pStyle w:val="12"/>
            </w:pPr>
            <w:r>
              <w:t>≥95%</w:t>
            </w:r>
          </w:p>
        </w:tc>
        <w:tc>
          <w:tcPr>
            <w:tcW w:w="2114"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4、农村事务经费绩效目标表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13031324P008805103773</w:t>
            </w:r>
          </w:p>
        </w:tc>
        <w:tc>
          <w:tcPr>
            <w:tcW w:w="2114" w:type="dxa"/>
            <w:vAlign w:val="center"/>
          </w:tcPr>
          <w:p>
            <w:pPr>
              <w:pStyle w:val="10"/>
            </w:pPr>
            <w:r>
              <w:t>项目名称</w:t>
            </w:r>
          </w:p>
        </w:tc>
        <w:tc>
          <w:tcPr>
            <w:tcW w:w="6342" w:type="dxa"/>
            <w:gridSpan w:val="3"/>
            <w:vAlign w:val="center"/>
          </w:tcPr>
          <w:p>
            <w:pPr>
              <w:pStyle w:val="12"/>
            </w:pPr>
            <w:r>
              <w:t>农村事务经费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100.00</w:t>
            </w:r>
          </w:p>
        </w:tc>
        <w:tc>
          <w:tcPr>
            <w:tcW w:w="2114" w:type="dxa"/>
            <w:vAlign w:val="center"/>
          </w:tcPr>
          <w:p>
            <w:pPr>
              <w:pStyle w:val="10"/>
            </w:pPr>
            <w:r>
              <w:t>其中：财政    资金</w:t>
            </w:r>
          </w:p>
        </w:tc>
        <w:tc>
          <w:tcPr>
            <w:tcW w:w="2114" w:type="dxa"/>
            <w:vAlign w:val="center"/>
          </w:tcPr>
          <w:p>
            <w:pPr>
              <w:pStyle w:val="12"/>
            </w:pPr>
            <w:r>
              <w:t>100.00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资金用于基础设施维护、宣传、环境整治等农村事务支出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1.农村基础设施维护，提高基础设施水平</w:t>
            </w:r>
          </w:p>
          <w:p>
            <w:pPr>
              <w:pStyle w:val="12"/>
            </w:pPr>
            <w:r>
              <w:t>2.改善村容村貌，提升村民居住环境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基础设施维护数量</w:t>
            </w:r>
          </w:p>
        </w:tc>
        <w:tc>
          <w:tcPr>
            <w:tcW w:w="4228" w:type="dxa"/>
            <w:vAlign w:val="center"/>
          </w:tcPr>
          <w:p>
            <w:pPr>
              <w:pStyle w:val="12"/>
            </w:pPr>
            <w:r>
              <w:t>农村基础设施维护数量</w:t>
            </w:r>
          </w:p>
        </w:tc>
        <w:tc>
          <w:tcPr>
            <w:tcW w:w="2114" w:type="dxa"/>
            <w:vAlign w:val="center"/>
          </w:tcPr>
          <w:p>
            <w:pPr>
              <w:pStyle w:val="12"/>
            </w:pPr>
            <w:r>
              <w:t>≥3个</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受益村数</w:t>
            </w:r>
          </w:p>
        </w:tc>
        <w:tc>
          <w:tcPr>
            <w:tcW w:w="4228" w:type="dxa"/>
            <w:vAlign w:val="center"/>
          </w:tcPr>
          <w:p>
            <w:pPr>
              <w:pStyle w:val="12"/>
            </w:pPr>
            <w:r>
              <w:t>需要维护维修基础设施的村庄数量</w:t>
            </w:r>
          </w:p>
        </w:tc>
        <w:tc>
          <w:tcPr>
            <w:tcW w:w="2114" w:type="dxa"/>
            <w:vAlign w:val="center"/>
          </w:tcPr>
          <w:p>
            <w:pPr>
              <w:pStyle w:val="12"/>
            </w:pPr>
            <w:r>
              <w:t>≤15个</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验收合格率</w:t>
            </w:r>
          </w:p>
        </w:tc>
        <w:tc>
          <w:tcPr>
            <w:tcW w:w="4228" w:type="dxa"/>
            <w:vAlign w:val="center"/>
          </w:tcPr>
          <w:p>
            <w:pPr>
              <w:pStyle w:val="12"/>
            </w:pPr>
            <w:r>
              <w:t>完成项目合格数占总数在比例</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维护维修及时率</w:t>
            </w:r>
          </w:p>
        </w:tc>
        <w:tc>
          <w:tcPr>
            <w:tcW w:w="4228" w:type="dxa"/>
            <w:vAlign w:val="center"/>
          </w:tcPr>
          <w:p>
            <w:pPr>
              <w:pStyle w:val="12"/>
            </w:pPr>
            <w:r>
              <w:t>反映农村基础设施维护及时率</w:t>
            </w:r>
          </w:p>
        </w:tc>
        <w:tc>
          <w:tcPr>
            <w:tcW w:w="2114" w:type="dxa"/>
            <w:vAlign w:val="center"/>
          </w:tcPr>
          <w:p>
            <w:pPr>
              <w:pStyle w:val="12"/>
            </w:pPr>
            <w:r>
              <w:t>≥85%</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资金拨付及时率</w:t>
            </w:r>
          </w:p>
        </w:tc>
        <w:tc>
          <w:tcPr>
            <w:tcW w:w="4228" w:type="dxa"/>
            <w:vAlign w:val="center"/>
          </w:tcPr>
          <w:p>
            <w:pPr>
              <w:pStyle w:val="12"/>
            </w:pPr>
            <w:r>
              <w:t>资金拨付及时率</w:t>
            </w:r>
          </w:p>
        </w:tc>
        <w:tc>
          <w:tcPr>
            <w:tcW w:w="2114" w:type="dxa"/>
            <w:vAlign w:val="center"/>
          </w:tcPr>
          <w:p>
            <w:pPr>
              <w:pStyle w:val="12"/>
            </w:pPr>
            <w:r>
              <w:t>≥95%</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成本控制数</w:t>
            </w:r>
          </w:p>
        </w:tc>
        <w:tc>
          <w:tcPr>
            <w:tcW w:w="4228" w:type="dxa"/>
            <w:vAlign w:val="center"/>
          </w:tcPr>
          <w:p>
            <w:pPr>
              <w:pStyle w:val="12"/>
            </w:pPr>
            <w:r>
              <w:t>反映成本控制数</w:t>
            </w:r>
          </w:p>
        </w:tc>
        <w:tc>
          <w:tcPr>
            <w:tcW w:w="2114" w:type="dxa"/>
            <w:vAlign w:val="center"/>
          </w:tcPr>
          <w:p>
            <w:pPr>
              <w:pStyle w:val="12"/>
            </w:pPr>
            <w:r>
              <w:t>≤100万元</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改善村民生活环境</w:t>
            </w:r>
          </w:p>
        </w:tc>
        <w:tc>
          <w:tcPr>
            <w:tcW w:w="4228" w:type="dxa"/>
            <w:vAlign w:val="center"/>
          </w:tcPr>
          <w:p>
            <w:pPr>
              <w:pStyle w:val="12"/>
            </w:pPr>
            <w:r>
              <w:t>深入开展村庄清洁工作和大力提升村容村貌</w:t>
            </w:r>
          </w:p>
        </w:tc>
        <w:tc>
          <w:tcPr>
            <w:tcW w:w="2114" w:type="dxa"/>
            <w:vAlign w:val="center"/>
          </w:tcPr>
          <w:p>
            <w:pPr>
              <w:pStyle w:val="12"/>
            </w:pPr>
            <w:r>
              <w:t>有效</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农村工作得到进一步认可</w:t>
            </w:r>
          </w:p>
        </w:tc>
        <w:tc>
          <w:tcPr>
            <w:tcW w:w="4228" w:type="dxa"/>
            <w:vAlign w:val="center"/>
          </w:tcPr>
          <w:p>
            <w:pPr>
              <w:pStyle w:val="12"/>
            </w:pPr>
            <w:r>
              <w:t>农村工作得到进一步认可</w:t>
            </w:r>
          </w:p>
        </w:tc>
        <w:tc>
          <w:tcPr>
            <w:tcW w:w="2114" w:type="dxa"/>
            <w:vAlign w:val="center"/>
          </w:tcPr>
          <w:p>
            <w:pPr>
              <w:pStyle w:val="12"/>
            </w:pPr>
            <w:r>
              <w:t>认可</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增强人民群众的获得感、幸福感</w:t>
            </w:r>
          </w:p>
        </w:tc>
        <w:tc>
          <w:tcPr>
            <w:tcW w:w="4228" w:type="dxa"/>
            <w:vAlign w:val="center"/>
          </w:tcPr>
          <w:p>
            <w:pPr>
              <w:pStyle w:val="12"/>
            </w:pPr>
            <w:r>
              <w:t>增强人民群众的获得感、幸福感</w:t>
            </w:r>
          </w:p>
        </w:tc>
        <w:tc>
          <w:tcPr>
            <w:tcW w:w="2114" w:type="dxa"/>
            <w:vAlign w:val="center"/>
          </w:tcPr>
          <w:p>
            <w:pPr>
              <w:pStyle w:val="12"/>
            </w:pPr>
            <w:r>
              <w:t>有效</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通过问卷调查，满意和比较满意的对象占全部调查对象的比例</w:t>
            </w:r>
          </w:p>
        </w:tc>
        <w:tc>
          <w:tcPr>
            <w:tcW w:w="2114" w:type="dxa"/>
            <w:vAlign w:val="center"/>
          </w:tcPr>
          <w:p>
            <w:pPr>
              <w:pStyle w:val="12"/>
            </w:pPr>
            <w:r>
              <w:t>≥95%</w:t>
            </w:r>
          </w:p>
        </w:tc>
        <w:tc>
          <w:tcPr>
            <w:tcW w:w="2114"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5、人事代理人员经费绩效目标表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13031324P008805102599</w:t>
            </w:r>
          </w:p>
        </w:tc>
        <w:tc>
          <w:tcPr>
            <w:tcW w:w="2114" w:type="dxa"/>
            <w:vAlign w:val="center"/>
          </w:tcPr>
          <w:p>
            <w:pPr>
              <w:pStyle w:val="10"/>
            </w:pPr>
            <w:r>
              <w:t>项目名称</w:t>
            </w:r>
          </w:p>
        </w:tc>
        <w:tc>
          <w:tcPr>
            <w:tcW w:w="6342" w:type="dxa"/>
            <w:gridSpan w:val="3"/>
            <w:vAlign w:val="center"/>
          </w:tcPr>
          <w:p>
            <w:pPr>
              <w:pStyle w:val="12"/>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76.28</w:t>
            </w:r>
          </w:p>
        </w:tc>
        <w:tc>
          <w:tcPr>
            <w:tcW w:w="2114" w:type="dxa"/>
            <w:vAlign w:val="center"/>
          </w:tcPr>
          <w:p>
            <w:pPr>
              <w:pStyle w:val="10"/>
            </w:pPr>
            <w:r>
              <w:t>其中：财政    资金</w:t>
            </w:r>
          </w:p>
        </w:tc>
        <w:tc>
          <w:tcPr>
            <w:tcW w:w="2114" w:type="dxa"/>
            <w:vAlign w:val="center"/>
          </w:tcPr>
          <w:p>
            <w:pPr>
              <w:pStyle w:val="12"/>
            </w:pPr>
            <w:r>
              <w:t>76.28</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资金用于发放人员工资缴纳各项社会保险和发放各项补贴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80%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1.发放人员工资</w:t>
            </w:r>
          </w:p>
          <w:p>
            <w:pPr>
              <w:pStyle w:val="12"/>
            </w:pPr>
            <w:r>
              <w:t>2.缴纳各项社会保险</w:t>
            </w:r>
          </w:p>
          <w:p>
            <w:pPr>
              <w:pStyle w:val="12"/>
            </w:pPr>
            <w:r>
              <w:t>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保障人数</w:t>
            </w:r>
          </w:p>
        </w:tc>
        <w:tc>
          <w:tcPr>
            <w:tcW w:w="4228" w:type="dxa"/>
            <w:vAlign w:val="center"/>
          </w:tcPr>
          <w:p>
            <w:pPr>
              <w:pStyle w:val="12"/>
            </w:pPr>
            <w:r>
              <w:t>保障人员经费的人数</w:t>
            </w:r>
          </w:p>
        </w:tc>
        <w:tc>
          <w:tcPr>
            <w:tcW w:w="2114" w:type="dxa"/>
            <w:vAlign w:val="center"/>
          </w:tcPr>
          <w:p>
            <w:pPr>
              <w:pStyle w:val="12"/>
            </w:pPr>
            <w:r>
              <w:t>≥5人</w:t>
            </w:r>
          </w:p>
        </w:tc>
        <w:tc>
          <w:tcPr>
            <w:tcW w:w="2114" w:type="dxa"/>
            <w:vAlign w:val="center"/>
          </w:tcPr>
          <w:p>
            <w:pPr>
              <w:pStyle w:val="12"/>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资金到位率</w:t>
            </w:r>
          </w:p>
        </w:tc>
        <w:tc>
          <w:tcPr>
            <w:tcW w:w="4228" w:type="dxa"/>
            <w:vAlign w:val="center"/>
          </w:tcPr>
          <w:p>
            <w:pPr>
              <w:pStyle w:val="12"/>
            </w:pPr>
            <w:r>
              <w:t>人员经费发放到位率</w:t>
            </w:r>
          </w:p>
        </w:tc>
        <w:tc>
          <w:tcPr>
            <w:tcW w:w="2114" w:type="dxa"/>
            <w:vAlign w:val="center"/>
          </w:tcPr>
          <w:p>
            <w:pPr>
              <w:pStyle w:val="12"/>
            </w:pPr>
            <w:r>
              <w:t>100%</w:t>
            </w:r>
          </w:p>
        </w:tc>
        <w:tc>
          <w:tcPr>
            <w:tcW w:w="2114"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资金支付及时性</w:t>
            </w:r>
          </w:p>
        </w:tc>
        <w:tc>
          <w:tcPr>
            <w:tcW w:w="4228" w:type="dxa"/>
            <w:vAlign w:val="center"/>
          </w:tcPr>
          <w:p>
            <w:pPr>
              <w:pStyle w:val="12"/>
            </w:pPr>
            <w:r>
              <w:t>人事代理人员经费支付的及时程度</w:t>
            </w:r>
          </w:p>
        </w:tc>
        <w:tc>
          <w:tcPr>
            <w:tcW w:w="2114" w:type="dxa"/>
            <w:vAlign w:val="center"/>
          </w:tcPr>
          <w:p>
            <w:pPr>
              <w:pStyle w:val="12"/>
            </w:pPr>
            <w:r>
              <w:t>100%</w:t>
            </w:r>
          </w:p>
        </w:tc>
        <w:tc>
          <w:tcPr>
            <w:tcW w:w="2114"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人员经费总额</w:t>
            </w:r>
          </w:p>
        </w:tc>
        <w:tc>
          <w:tcPr>
            <w:tcW w:w="4228" w:type="dxa"/>
            <w:vAlign w:val="center"/>
          </w:tcPr>
          <w:p>
            <w:pPr>
              <w:pStyle w:val="12"/>
            </w:pPr>
            <w:r>
              <w:t>本部门人员经费支出总额</w:t>
            </w:r>
          </w:p>
        </w:tc>
        <w:tc>
          <w:tcPr>
            <w:tcW w:w="2114" w:type="dxa"/>
            <w:vAlign w:val="center"/>
          </w:tcPr>
          <w:p>
            <w:pPr>
              <w:pStyle w:val="12"/>
            </w:pPr>
            <w:r>
              <w:t>≤76.28万元</w:t>
            </w:r>
          </w:p>
        </w:tc>
        <w:tc>
          <w:tcPr>
            <w:tcW w:w="2114"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工作人员水平</w:t>
            </w:r>
          </w:p>
        </w:tc>
        <w:tc>
          <w:tcPr>
            <w:tcW w:w="4228" w:type="dxa"/>
            <w:vAlign w:val="center"/>
          </w:tcPr>
          <w:p>
            <w:pPr>
              <w:pStyle w:val="12"/>
            </w:pPr>
            <w:r>
              <w:t>促进工作人员水平提升</w:t>
            </w:r>
          </w:p>
        </w:tc>
        <w:tc>
          <w:tcPr>
            <w:tcW w:w="2114" w:type="dxa"/>
            <w:vAlign w:val="center"/>
          </w:tcPr>
          <w:p>
            <w:pPr>
              <w:pStyle w:val="12"/>
            </w:pPr>
            <w:r>
              <w:t>明显提升</w:t>
            </w:r>
          </w:p>
        </w:tc>
        <w:tc>
          <w:tcPr>
            <w:tcW w:w="2114" w:type="dxa"/>
            <w:vAlign w:val="center"/>
          </w:tcPr>
          <w:p>
            <w:pPr>
              <w:pStyle w:val="12"/>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收益人口数</w:t>
            </w:r>
          </w:p>
        </w:tc>
        <w:tc>
          <w:tcPr>
            <w:tcW w:w="4228" w:type="dxa"/>
            <w:vAlign w:val="center"/>
          </w:tcPr>
          <w:p>
            <w:pPr>
              <w:pStyle w:val="12"/>
            </w:pPr>
            <w:r>
              <w:t>辖区受益人口数</w:t>
            </w:r>
          </w:p>
        </w:tc>
        <w:tc>
          <w:tcPr>
            <w:tcW w:w="2114" w:type="dxa"/>
            <w:vAlign w:val="center"/>
          </w:tcPr>
          <w:p>
            <w:pPr>
              <w:pStyle w:val="12"/>
            </w:pPr>
            <w:r>
              <w:t>≥15000人</w:t>
            </w:r>
          </w:p>
        </w:tc>
        <w:tc>
          <w:tcPr>
            <w:tcW w:w="2114"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均衡发展程度</w:t>
            </w:r>
          </w:p>
        </w:tc>
        <w:tc>
          <w:tcPr>
            <w:tcW w:w="4228" w:type="dxa"/>
            <w:vAlign w:val="center"/>
          </w:tcPr>
          <w:p>
            <w:pPr>
              <w:pStyle w:val="12"/>
            </w:pPr>
            <w:r>
              <w:t>促进人事代理人员队伍稳定发展</w:t>
            </w:r>
          </w:p>
        </w:tc>
        <w:tc>
          <w:tcPr>
            <w:tcW w:w="2114" w:type="dxa"/>
            <w:vAlign w:val="center"/>
          </w:tcPr>
          <w:p>
            <w:pPr>
              <w:pStyle w:val="12"/>
            </w:pPr>
            <w:r>
              <w:t>稳步提升</w:t>
            </w:r>
          </w:p>
        </w:tc>
        <w:tc>
          <w:tcPr>
            <w:tcW w:w="2114"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群众满意数量占总数的比例</w:t>
            </w:r>
          </w:p>
        </w:tc>
        <w:tc>
          <w:tcPr>
            <w:tcW w:w="2114" w:type="dxa"/>
            <w:vAlign w:val="center"/>
          </w:tcPr>
          <w:p>
            <w:pPr>
              <w:pStyle w:val="12"/>
            </w:pPr>
            <w:r>
              <w:t>≥95%</w:t>
            </w:r>
          </w:p>
        </w:tc>
        <w:tc>
          <w:tcPr>
            <w:tcW w:w="2114"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6、信访维稳经费绩效目标表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13031324P00880510378N</w:t>
            </w:r>
          </w:p>
        </w:tc>
        <w:tc>
          <w:tcPr>
            <w:tcW w:w="2114" w:type="dxa"/>
            <w:vAlign w:val="center"/>
          </w:tcPr>
          <w:p>
            <w:pPr>
              <w:pStyle w:val="10"/>
            </w:pPr>
            <w:r>
              <w:t>项目名称</w:t>
            </w:r>
          </w:p>
        </w:tc>
        <w:tc>
          <w:tcPr>
            <w:tcW w:w="6342" w:type="dxa"/>
            <w:gridSpan w:val="3"/>
            <w:vAlign w:val="center"/>
          </w:tcPr>
          <w:p>
            <w:pPr>
              <w:pStyle w:val="12"/>
            </w:pPr>
            <w:r>
              <w:t>信访维稳经费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13.00</w:t>
            </w:r>
          </w:p>
        </w:tc>
        <w:tc>
          <w:tcPr>
            <w:tcW w:w="2114" w:type="dxa"/>
            <w:vAlign w:val="center"/>
          </w:tcPr>
          <w:p>
            <w:pPr>
              <w:pStyle w:val="10"/>
            </w:pPr>
            <w:r>
              <w:t>其中：财政    资金</w:t>
            </w:r>
          </w:p>
        </w:tc>
        <w:tc>
          <w:tcPr>
            <w:tcW w:w="2114" w:type="dxa"/>
            <w:vAlign w:val="center"/>
          </w:tcPr>
          <w:p>
            <w:pPr>
              <w:pStyle w:val="12"/>
            </w:pPr>
            <w:r>
              <w:t>13.00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资金用于信访维稳、信访宣传、信息优化等信访事务支出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1.畅通信访渠道，减少信访案件，做好敏感时期信访稳定工作，维护社会和谐稳定。</w:t>
            </w:r>
          </w:p>
          <w:p>
            <w:pPr>
              <w:pStyle w:val="12"/>
            </w:pPr>
            <w:r>
              <w:t>2.进一步提高信访干部业务能力；吸收可行建议，改进信访工作；提高信访信息化应用水平，实现办公自动化、网络化智能化。保障机要邮件正常传递和信访接待楼正常运转。</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信访事项及时受理率</w:t>
            </w:r>
          </w:p>
        </w:tc>
        <w:tc>
          <w:tcPr>
            <w:tcW w:w="4228" w:type="dxa"/>
            <w:vAlign w:val="center"/>
          </w:tcPr>
          <w:p>
            <w:pPr>
              <w:pStyle w:val="12"/>
            </w:pPr>
            <w:r>
              <w:t>及时受理的信访事项数量占信访事项数量的比例</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信访事项按期结案率</w:t>
            </w:r>
          </w:p>
        </w:tc>
        <w:tc>
          <w:tcPr>
            <w:tcW w:w="4228" w:type="dxa"/>
            <w:vAlign w:val="center"/>
          </w:tcPr>
          <w:p>
            <w:pPr>
              <w:pStyle w:val="12"/>
            </w:pPr>
            <w:r>
              <w:t>年度内已按期办结的案件数量占案件总数的比例</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非正常信访事项按期结案率</w:t>
            </w:r>
          </w:p>
        </w:tc>
        <w:tc>
          <w:tcPr>
            <w:tcW w:w="4228" w:type="dxa"/>
            <w:vAlign w:val="center"/>
          </w:tcPr>
          <w:p>
            <w:pPr>
              <w:pStyle w:val="12"/>
            </w:pPr>
            <w:r>
              <w:t>年度内已按期办结的非正常信访案件数量占全部非正常信访案件总数的比例</w:t>
            </w:r>
          </w:p>
        </w:tc>
        <w:tc>
          <w:tcPr>
            <w:tcW w:w="2114" w:type="dxa"/>
            <w:vAlign w:val="center"/>
          </w:tcPr>
          <w:p>
            <w:pPr>
              <w:pStyle w:val="12"/>
            </w:pPr>
            <w:r>
              <w:t>≥85%</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非正常信访事项受理及时率</w:t>
            </w:r>
          </w:p>
        </w:tc>
        <w:tc>
          <w:tcPr>
            <w:tcW w:w="4228" w:type="dxa"/>
            <w:vAlign w:val="center"/>
          </w:tcPr>
          <w:p>
            <w:pPr>
              <w:pStyle w:val="12"/>
            </w:pPr>
            <w:r>
              <w:t>及时受理的非正常信访事项数量占全部非正常信访事项数量的比例</w:t>
            </w:r>
          </w:p>
        </w:tc>
        <w:tc>
          <w:tcPr>
            <w:tcW w:w="2114" w:type="dxa"/>
            <w:vAlign w:val="center"/>
          </w:tcPr>
          <w:p>
            <w:pPr>
              <w:pStyle w:val="12"/>
            </w:pPr>
            <w:r>
              <w:t>≥95%</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预算成本控制数</w:t>
            </w:r>
          </w:p>
        </w:tc>
        <w:tc>
          <w:tcPr>
            <w:tcW w:w="4228" w:type="dxa"/>
            <w:vAlign w:val="center"/>
          </w:tcPr>
          <w:p>
            <w:pPr>
              <w:pStyle w:val="12"/>
            </w:pPr>
            <w:r>
              <w:t>预算成本控制数</w:t>
            </w:r>
          </w:p>
        </w:tc>
        <w:tc>
          <w:tcPr>
            <w:tcW w:w="2114" w:type="dxa"/>
            <w:vAlign w:val="center"/>
          </w:tcPr>
          <w:p>
            <w:pPr>
              <w:pStyle w:val="12"/>
            </w:pPr>
            <w:r>
              <w:t>≤20万元</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建立部门联合机制，确保信访事项有人管、有回音</w:t>
            </w:r>
          </w:p>
        </w:tc>
        <w:tc>
          <w:tcPr>
            <w:tcW w:w="4228" w:type="dxa"/>
            <w:vAlign w:val="center"/>
          </w:tcPr>
          <w:p>
            <w:pPr>
              <w:pStyle w:val="12"/>
            </w:pPr>
            <w:r>
              <w:t>信访科通过建立部门联合机制，确保信访事项有人管、有回音，有效地提高了社会稳定水平</w:t>
            </w:r>
          </w:p>
        </w:tc>
        <w:tc>
          <w:tcPr>
            <w:tcW w:w="2114" w:type="dxa"/>
            <w:vAlign w:val="center"/>
          </w:tcPr>
          <w:p>
            <w:pPr>
              <w:pStyle w:val="12"/>
            </w:pPr>
            <w:r>
              <w:t>大于等于90%优，80%-89%良，70%-79%中，小于69%差</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维护社会稳定</w:t>
            </w:r>
          </w:p>
        </w:tc>
        <w:tc>
          <w:tcPr>
            <w:tcW w:w="4228" w:type="dxa"/>
            <w:vAlign w:val="center"/>
          </w:tcPr>
          <w:p>
            <w:pPr>
              <w:pStyle w:val="12"/>
            </w:pPr>
            <w:r>
              <w:t>维护社会稳定</w:t>
            </w:r>
          </w:p>
        </w:tc>
        <w:tc>
          <w:tcPr>
            <w:tcW w:w="2114" w:type="dxa"/>
            <w:vAlign w:val="center"/>
          </w:tcPr>
          <w:p>
            <w:pPr>
              <w:pStyle w:val="12"/>
            </w:pPr>
            <w:r>
              <w:t>促进</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大于等于90%优，80%-89%良，70%-79%中，小于69%差</w:t>
            </w:r>
          </w:p>
        </w:tc>
        <w:tc>
          <w:tcPr>
            <w:tcW w:w="2114"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7、2024年村级组织运转经费市级补助资金(村党组织活动经费）绩效目标表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13031324P00535810957R</w:t>
            </w:r>
          </w:p>
        </w:tc>
        <w:tc>
          <w:tcPr>
            <w:tcW w:w="2114" w:type="dxa"/>
            <w:vAlign w:val="center"/>
          </w:tcPr>
          <w:p>
            <w:pPr>
              <w:pStyle w:val="10"/>
            </w:pPr>
            <w:r>
              <w:t>项目名称</w:t>
            </w:r>
          </w:p>
        </w:tc>
        <w:tc>
          <w:tcPr>
            <w:tcW w:w="6342" w:type="dxa"/>
            <w:gridSpan w:val="3"/>
            <w:vAlign w:val="center"/>
          </w:tcPr>
          <w:p>
            <w:pPr>
              <w:pStyle w:val="12"/>
            </w:pPr>
            <w:r>
              <w:t>2024年村级组织运转经费市级补助资金(村党组织活动经费）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w:t>
            </w:r>
          </w:p>
        </w:tc>
        <w:tc>
          <w:tcPr>
            <w:tcW w:w="2114" w:type="dxa"/>
            <w:vAlign w:val="center"/>
          </w:tcPr>
          <w:p>
            <w:pPr>
              <w:pStyle w:val="10"/>
            </w:pPr>
            <w:r>
              <w:t>其中：财政    资金</w:t>
            </w:r>
          </w:p>
        </w:tc>
        <w:tc>
          <w:tcPr>
            <w:tcW w:w="2114" w:type="dxa"/>
            <w:vAlign w:val="center"/>
          </w:tcPr>
          <w:p>
            <w:pPr>
              <w:pStyle w:val="12"/>
            </w:pPr>
            <w:r>
              <w:t>3.00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资金用于村级党组织活动支出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50%</w:t>
            </w:r>
          </w:p>
        </w:tc>
        <w:tc>
          <w:tcPr>
            <w:tcW w:w="2114" w:type="dxa"/>
            <w:vAlign w:val="center"/>
          </w:tcPr>
          <w:p>
            <w:pPr>
              <w:pStyle w:val="13"/>
            </w:pPr>
            <w:r>
              <w:t xml:space="preserve"> </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1.维护基层党组织正常运转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行政村党组织活动经费足额落实</w:t>
            </w:r>
          </w:p>
        </w:tc>
        <w:tc>
          <w:tcPr>
            <w:tcW w:w="4228" w:type="dxa"/>
            <w:vAlign w:val="center"/>
          </w:tcPr>
          <w:p>
            <w:pPr>
              <w:pStyle w:val="12"/>
            </w:pPr>
            <w:r>
              <w:t>行政村党组织活动经费足额落实</w:t>
            </w:r>
          </w:p>
        </w:tc>
        <w:tc>
          <w:tcPr>
            <w:tcW w:w="2114" w:type="dxa"/>
            <w:vAlign w:val="center"/>
          </w:tcPr>
          <w:p>
            <w:pPr>
              <w:pStyle w:val="12"/>
            </w:pPr>
            <w:r>
              <w:t>100%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发放补贴准确性</w:t>
            </w:r>
          </w:p>
        </w:tc>
        <w:tc>
          <w:tcPr>
            <w:tcW w:w="4228" w:type="dxa"/>
            <w:vAlign w:val="center"/>
          </w:tcPr>
          <w:p>
            <w:pPr>
              <w:pStyle w:val="12"/>
            </w:pPr>
            <w:r>
              <w:t>发放补贴准确性</w:t>
            </w:r>
          </w:p>
        </w:tc>
        <w:tc>
          <w:tcPr>
            <w:tcW w:w="2114" w:type="dxa"/>
            <w:vAlign w:val="center"/>
          </w:tcPr>
          <w:p>
            <w:pPr>
              <w:pStyle w:val="12"/>
            </w:pPr>
            <w:r>
              <w:t>100%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发放补贴及时性</w:t>
            </w:r>
          </w:p>
        </w:tc>
        <w:tc>
          <w:tcPr>
            <w:tcW w:w="4228" w:type="dxa"/>
            <w:vAlign w:val="center"/>
          </w:tcPr>
          <w:p>
            <w:pPr>
              <w:pStyle w:val="12"/>
            </w:pPr>
            <w:r>
              <w:t>发放补贴及时性</w:t>
            </w:r>
          </w:p>
        </w:tc>
        <w:tc>
          <w:tcPr>
            <w:tcW w:w="2114" w:type="dxa"/>
            <w:vAlign w:val="center"/>
          </w:tcPr>
          <w:p>
            <w:pPr>
              <w:pStyle w:val="12"/>
            </w:pPr>
            <w:r>
              <w:t>按规定时间足额发放</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预算控制数</w:t>
            </w:r>
          </w:p>
        </w:tc>
        <w:tc>
          <w:tcPr>
            <w:tcW w:w="4228" w:type="dxa"/>
            <w:vAlign w:val="center"/>
          </w:tcPr>
          <w:p>
            <w:pPr>
              <w:pStyle w:val="12"/>
            </w:pPr>
            <w:r>
              <w:t>预算控制数</w:t>
            </w:r>
          </w:p>
        </w:tc>
        <w:tc>
          <w:tcPr>
            <w:tcW w:w="2114" w:type="dxa"/>
            <w:vAlign w:val="center"/>
          </w:tcPr>
          <w:p>
            <w:pPr>
              <w:pStyle w:val="12"/>
            </w:pPr>
            <w:r>
              <w:t>≤3万元</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维护基层党组织正常运转</w:t>
            </w:r>
          </w:p>
        </w:tc>
        <w:tc>
          <w:tcPr>
            <w:tcW w:w="4228" w:type="dxa"/>
            <w:vAlign w:val="center"/>
          </w:tcPr>
          <w:p>
            <w:pPr>
              <w:pStyle w:val="12"/>
            </w:pPr>
            <w:r>
              <w:t>维护基层党组织正常运转</w:t>
            </w:r>
          </w:p>
        </w:tc>
        <w:tc>
          <w:tcPr>
            <w:tcW w:w="2114" w:type="dxa"/>
            <w:vAlign w:val="center"/>
          </w:tcPr>
          <w:p>
            <w:pPr>
              <w:pStyle w:val="12"/>
            </w:pPr>
            <w:r>
              <w:t>保障正常运转</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持续运转</w:t>
            </w:r>
          </w:p>
        </w:tc>
        <w:tc>
          <w:tcPr>
            <w:tcW w:w="4228" w:type="dxa"/>
            <w:vAlign w:val="center"/>
          </w:tcPr>
          <w:p>
            <w:pPr>
              <w:pStyle w:val="12"/>
            </w:pPr>
            <w:r>
              <w:t>持续运转</w:t>
            </w:r>
          </w:p>
        </w:tc>
        <w:tc>
          <w:tcPr>
            <w:tcW w:w="2114" w:type="dxa"/>
            <w:vAlign w:val="center"/>
          </w:tcPr>
          <w:p>
            <w:pPr>
              <w:pStyle w:val="12"/>
            </w:pPr>
            <w:r>
              <w:t>持续</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8、禾木项目土地流转费绩效目标表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13031324P00880110760C</w:t>
            </w:r>
          </w:p>
        </w:tc>
        <w:tc>
          <w:tcPr>
            <w:tcW w:w="2114" w:type="dxa"/>
            <w:vAlign w:val="center"/>
          </w:tcPr>
          <w:p>
            <w:pPr>
              <w:pStyle w:val="10"/>
            </w:pPr>
            <w:r>
              <w:t>项目名称</w:t>
            </w:r>
          </w:p>
        </w:tc>
        <w:tc>
          <w:tcPr>
            <w:tcW w:w="6342" w:type="dxa"/>
            <w:gridSpan w:val="3"/>
            <w:vAlign w:val="center"/>
          </w:tcPr>
          <w:p>
            <w:pPr>
              <w:pStyle w:val="12"/>
            </w:pPr>
            <w:r>
              <w:t>禾木项目土地流转费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323.00</w:t>
            </w:r>
          </w:p>
        </w:tc>
        <w:tc>
          <w:tcPr>
            <w:tcW w:w="2114" w:type="dxa"/>
            <w:vAlign w:val="center"/>
          </w:tcPr>
          <w:p>
            <w:pPr>
              <w:pStyle w:val="10"/>
            </w:pPr>
            <w:r>
              <w:t>其中：财政    资金</w:t>
            </w:r>
          </w:p>
        </w:tc>
        <w:tc>
          <w:tcPr>
            <w:tcW w:w="2114" w:type="dxa"/>
            <w:vAlign w:val="center"/>
          </w:tcPr>
          <w:p>
            <w:pPr>
              <w:pStyle w:val="12"/>
            </w:pPr>
            <w:r>
              <w:t>323.00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资金用于禾木项目土地流转费用支出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100%</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1.资金用于禾木园林绿化项目土地流转2019年、2020年、2022年、2023年费用支出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土地流转数量</w:t>
            </w:r>
          </w:p>
        </w:tc>
        <w:tc>
          <w:tcPr>
            <w:tcW w:w="4228" w:type="dxa"/>
            <w:vAlign w:val="center"/>
          </w:tcPr>
          <w:p>
            <w:pPr>
              <w:pStyle w:val="12"/>
            </w:pPr>
            <w:r>
              <w:t>土地流转数量</w:t>
            </w:r>
          </w:p>
        </w:tc>
        <w:tc>
          <w:tcPr>
            <w:tcW w:w="2114" w:type="dxa"/>
            <w:vAlign w:val="center"/>
          </w:tcPr>
          <w:p>
            <w:pPr>
              <w:pStyle w:val="12"/>
            </w:pPr>
            <w:r>
              <w:t>≤3225亩</w:t>
            </w:r>
          </w:p>
        </w:tc>
        <w:tc>
          <w:tcPr>
            <w:tcW w:w="2114" w:type="dxa"/>
            <w:vAlign w:val="center"/>
          </w:tcPr>
          <w:p>
            <w:pPr>
              <w:pStyle w:val="12"/>
            </w:pPr>
            <w:r>
              <w:t>实际流转土地数量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运转保障率</w:t>
            </w:r>
          </w:p>
        </w:tc>
        <w:tc>
          <w:tcPr>
            <w:tcW w:w="4228" w:type="dxa"/>
            <w:vAlign w:val="center"/>
          </w:tcPr>
          <w:p>
            <w:pPr>
              <w:pStyle w:val="12"/>
            </w:pPr>
            <w:r>
              <w:t>运转保障率</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及时率</w:t>
            </w:r>
          </w:p>
        </w:tc>
        <w:tc>
          <w:tcPr>
            <w:tcW w:w="4228" w:type="dxa"/>
            <w:vAlign w:val="center"/>
          </w:tcPr>
          <w:p>
            <w:pPr>
              <w:pStyle w:val="12"/>
            </w:pPr>
            <w:r>
              <w:t>资金拨付及时率</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预算控制数</w:t>
            </w:r>
          </w:p>
        </w:tc>
        <w:tc>
          <w:tcPr>
            <w:tcW w:w="4228" w:type="dxa"/>
            <w:vAlign w:val="center"/>
          </w:tcPr>
          <w:p>
            <w:pPr>
              <w:pStyle w:val="12"/>
            </w:pPr>
            <w:r>
              <w:t>预算控制数</w:t>
            </w:r>
          </w:p>
        </w:tc>
        <w:tc>
          <w:tcPr>
            <w:tcW w:w="2114" w:type="dxa"/>
            <w:vAlign w:val="center"/>
          </w:tcPr>
          <w:p>
            <w:pPr>
              <w:pStyle w:val="12"/>
            </w:pPr>
            <w:r>
              <w:t>≤322.5万元</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促进新区经济发展</w:t>
            </w:r>
          </w:p>
        </w:tc>
        <w:tc>
          <w:tcPr>
            <w:tcW w:w="4228" w:type="dxa"/>
            <w:vAlign w:val="center"/>
          </w:tcPr>
          <w:p>
            <w:pPr>
              <w:pStyle w:val="12"/>
            </w:pPr>
            <w:r>
              <w:t>促进新区经济发展</w:t>
            </w:r>
          </w:p>
        </w:tc>
        <w:tc>
          <w:tcPr>
            <w:tcW w:w="2114" w:type="dxa"/>
            <w:vAlign w:val="center"/>
          </w:tcPr>
          <w:p>
            <w:pPr>
              <w:pStyle w:val="12"/>
            </w:pPr>
            <w:r>
              <w:t>促进</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促进新区生态建设</w:t>
            </w:r>
          </w:p>
        </w:tc>
        <w:tc>
          <w:tcPr>
            <w:tcW w:w="4228" w:type="dxa"/>
            <w:vAlign w:val="center"/>
          </w:tcPr>
          <w:p>
            <w:pPr>
              <w:pStyle w:val="12"/>
            </w:pPr>
            <w:r>
              <w:t>促进新区生态建设</w:t>
            </w:r>
          </w:p>
        </w:tc>
        <w:tc>
          <w:tcPr>
            <w:tcW w:w="2114" w:type="dxa"/>
            <w:vAlign w:val="center"/>
          </w:tcPr>
          <w:p>
            <w:pPr>
              <w:pStyle w:val="12"/>
            </w:pPr>
            <w:r>
              <w:t>促进</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服务群众满意度</w:t>
            </w:r>
          </w:p>
        </w:tc>
        <w:tc>
          <w:tcPr>
            <w:tcW w:w="4228" w:type="dxa"/>
            <w:vAlign w:val="center"/>
          </w:tcPr>
          <w:p>
            <w:pPr>
              <w:pStyle w:val="12"/>
            </w:pPr>
            <w:r>
              <w:t>服务群众满意度</w:t>
            </w:r>
          </w:p>
        </w:tc>
        <w:tc>
          <w:tcPr>
            <w:tcW w:w="2114" w:type="dxa"/>
            <w:vAlign w:val="center"/>
          </w:tcPr>
          <w:p>
            <w:pPr>
              <w:pStyle w:val="12"/>
            </w:pPr>
            <w:r>
              <w:t>≥90%</w:t>
            </w:r>
          </w:p>
        </w:tc>
        <w:tc>
          <w:tcPr>
            <w:tcW w:w="2114"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9、农村人居环境整治(农村环卫保洁)（含河道保洁）项目资金绩效目标表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13031324P00880110757R</w:t>
            </w:r>
          </w:p>
        </w:tc>
        <w:tc>
          <w:tcPr>
            <w:tcW w:w="2114" w:type="dxa"/>
            <w:vAlign w:val="center"/>
          </w:tcPr>
          <w:p>
            <w:pPr>
              <w:pStyle w:val="10"/>
            </w:pPr>
            <w:r>
              <w:t>项目名称</w:t>
            </w:r>
          </w:p>
        </w:tc>
        <w:tc>
          <w:tcPr>
            <w:tcW w:w="6342" w:type="dxa"/>
            <w:gridSpan w:val="3"/>
            <w:vAlign w:val="center"/>
          </w:tcPr>
          <w:p>
            <w:pPr>
              <w:pStyle w:val="12"/>
            </w:pPr>
            <w:r>
              <w:t>农村人居环境整治(农村环卫保洁)（含河道保洁）项目资金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171.00</w:t>
            </w:r>
          </w:p>
        </w:tc>
        <w:tc>
          <w:tcPr>
            <w:tcW w:w="2114" w:type="dxa"/>
            <w:vAlign w:val="center"/>
          </w:tcPr>
          <w:p>
            <w:pPr>
              <w:pStyle w:val="10"/>
            </w:pPr>
            <w:r>
              <w:t>其中：财政    资金</w:t>
            </w:r>
          </w:p>
        </w:tc>
        <w:tc>
          <w:tcPr>
            <w:tcW w:w="2114" w:type="dxa"/>
            <w:vAlign w:val="center"/>
          </w:tcPr>
          <w:p>
            <w:pPr>
              <w:pStyle w:val="12"/>
            </w:pPr>
            <w:r>
              <w:t>171.00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资金用于农村人居环境整治（农村环卫保洁)(含河道保洁）费用支出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1.确保村庄人居环境整洁，村民居住环境提升，改变村民生活环境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清扫范围</w:t>
            </w:r>
          </w:p>
        </w:tc>
        <w:tc>
          <w:tcPr>
            <w:tcW w:w="4228" w:type="dxa"/>
            <w:vAlign w:val="center"/>
          </w:tcPr>
          <w:p>
            <w:pPr>
              <w:pStyle w:val="12"/>
            </w:pPr>
            <w:r>
              <w:t>反映保洁公司服需要清扫村庄的数量</w:t>
            </w:r>
          </w:p>
        </w:tc>
        <w:tc>
          <w:tcPr>
            <w:tcW w:w="2114" w:type="dxa"/>
            <w:vAlign w:val="center"/>
          </w:tcPr>
          <w:p>
            <w:pPr>
              <w:pStyle w:val="12"/>
            </w:pPr>
            <w:r>
              <w:t>15个</w:t>
            </w:r>
          </w:p>
        </w:tc>
        <w:tc>
          <w:tcPr>
            <w:tcW w:w="2114" w:type="dxa"/>
            <w:vAlign w:val="center"/>
          </w:tcPr>
          <w:p>
            <w:pPr>
              <w:pStyle w:val="12"/>
            </w:pPr>
            <w:r>
              <w:t>实际清扫范围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设备正常运行比率</w:t>
            </w:r>
          </w:p>
        </w:tc>
        <w:tc>
          <w:tcPr>
            <w:tcW w:w="4228" w:type="dxa"/>
            <w:vAlign w:val="center"/>
          </w:tcPr>
          <w:p>
            <w:pPr>
              <w:pStyle w:val="12"/>
            </w:pPr>
            <w:r>
              <w:t>洁服务公司配备的设备正常运行比率</w:t>
            </w:r>
          </w:p>
          <w:p>
            <w:pPr>
              <w:pStyle w:val="12"/>
            </w:pPr>
          </w:p>
        </w:tc>
        <w:tc>
          <w:tcPr>
            <w:tcW w:w="2114" w:type="dxa"/>
            <w:vAlign w:val="center"/>
          </w:tcPr>
          <w:p>
            <w:pPr>
              <w:pStyle w:val="12"/>
            </w:pPr>
            <w:r>
              <w:t>≥98%</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项目验收合格率</w:t>
            </w:r>
          </w:p>
        </w:tc>
        <w:tc>
          <w:tcPr>
            <w:tcW w:w="4228" w:type="dxa"/>
            <w:vAlign w:val="center"/>
          </w:tcPr>
          <w:p>
            <w:pPr>
              <w:pStyle w:val="12"/>
            </w:pPr>
            <w:r>
              <w:t>反映保洁公司清洁合格率</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清扫及时率</w:t>
            </w:r>
          </w:p>
        </w:tc>
        <w:tc>
          <w:tcPr>
            <w:tcW w:w="4228" w:type="dxa"/>
            <w:vAlign w:val="center"/>
          </w:tcPr>
          <w:p>
            <w:pPr>
              <w:pStyle w:val="12"/>
            </w:pPr>
            <w:r>
              <w:t>反映保洁清扫实效</w:t>
            </w:r>
          </w:p>
        </w:tc>
        <w:tc>
          <w:tcPr>
            <w:tcW w:w="2114" w:type="dxa"/>
            <w:vAlign w:val="center"/>
          </w:tcPr>
          <w:p>
            <w:pPr>
              <w:pStyle w:val="12"/>
            </w:pPr>
            <w:r>
              <w:t>≥95%</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每户清洁成本</w:t>
            </w:r>
          </w:p>
        </w:tc>
        <w:tc>
          <w:tcPr>
            <w:tcW w:w="4228" w:type="dxa"/>
            <w:vAlign w:val="center"/>
          </w:tcPr>
          <w:p>
            <w:pPr>
              <w:pStyle w:val="12"/>
            </w:pPr>
            <w:r>
              <w:t>每户清洁及垃圾运输成本</w:t>
            </w:r>
          </w:p>
        </w:tc>
        <w:tc>
          <w:tcPr>
            <w:tcW w:w="2114" w:type="dxa"/>
            <w:vAlign w:val="center"/>
          </w:tcPr>
          <w:p>
            <w:pPr>
              <w:pStyle w:val="12"/>
            </w:pPr>
            <w:r>
              <w:t>≤30元/月</w:t>
            </w:r>
          </w:p>
          <w:p>
            <w:pPr>
              <w:pStyle w:val="12"/>
            </w:pP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保持环境整洁</w:t>
            </w:r>
          </w:p>
        </w:tc>
        <w:tc>
          <w:tcPr>
            <w:tcW w:w="4228" w:type="dxa"/>
            <w:vAlign w:val="center"/>
          </w:tcPr>
          <w:p>
            <w:pPr>
              <w:pStyle w:val="12"/>
            </w:pPr>
            <w:r>
              <w:t>长效保持人居环境整洁</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生态效益得到改善</w:t>
            </w:r>
          </w:p>
        </w:tc>
        <w:tc>
          <w:tcPr>
            <w:tcW w:w="4228" w:type="dxa"/>
            <w:vAlign w:val="center"/>
          </w:tcPr>
          <w:p>
            <w:pPr>
              <w:pStyle w:val="12"/>
            </w:pPr>
            <w:r>
              <w:t>确保道路保持整洁，改善生态环境</w:t>
            </w:r>
          </w:p>
        </w:tc>
        <w:tc>
          <w:tcPr>
            <w:tcW w:w="2114" w:type="dxa"/>
            <w:vAlign w:val="center"/>
          </w:tcPr>
          <w:p>
            <w:pPr>
              <w:pStyle w:val="12"/>
            </w:pPr>
            <w:r>
              <w:t>≥85%</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持续影响</w:t>
            </w:r>
          </w:p>
        </w:tc>
        <w:tc>
          <w:tcPr>
            <w:tcW w:w="4228" w:type="dxa"/>
            <w:vAlign w:val="center"/>
          </w:tcPr>
          <w:p>
            <w:pPr>
              <w:pStyle w:val="12"/>
            </w:pPr>
            <w:r>
              <w:t>保洁持续效果</w:t>
            </w:r>
          </w:p>
        </w:tc>
        <w:tc>
          <w:tcPr>
            <w:tcW w:w="2114" w:type="dxa"/>
            <w:vAlign w:val="center"/>
          </w:tcPr>
          <w:p>
            <w:pPr>
              <w:pStyle w:val="12"/>
            </w:pPr>
            <w:r>
              <w:t>持续</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辖区居民居住环境满意程度</w:t>
            </w:r>
          </w:p>
        </w:tc>
        <w:tc>
          <w:tcPr>
            <w:tcW w:w="2114" w:type="dxa"/>
            <w:vAlign w:val="center"/>
          </w:tcPr>
          <w:p>
            <w:pPr>
              <w:pStyle w:val="12"/>
            </w:pPr>
            <w:r>
              <w:t>≥95%</w:t>
            </w:r>
          </w:p>
        </w:tc>
        <w:tc>
          <w:tcPr>
            <w:tcW w:w="2114"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10、七里海保洁绩效目标表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13031324P00880110758D</w:t>
            </w:r>
          </w:p>
        </w:tc>
        <w:tc>
          <w:tcPr>
            <w:tcW w:w="2114" w:type="dxa"/>
            <w:vAlign w:val="center"/>
          </w:tcPr>
          <w:p>
            <w:pPr>
              <w:pStyle w:val="10"/>
            </w:pPr>
            <w:r>
              <w:t>项目名称</w:t>
            </w:r>
          </w:p>
        </w:tc>
        <w:tc>
          <w:tcPr>
            <w:tcW w:w="6342" w:type="dxa"/>
            <w:gridSpan w:val="3"/>
            <w:vAlign w:val="center"/>
          </w:tcPr>
          <w:p>
            <w:pPr>
              <w:pStyle w:val="12"/>
            </w:pPr>
            <w:r>
              <w:t>七里海保洁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16.20</w:t>
            </w:r>
          </w:p>
        </w:tc>
        <w:tc>
          <w:tcPr>
            <w:tcW w:w="2114" w:type="dxa"/>
            <w:vAlign w:val="center"/>
          </w:tcPr>
          <w:p>
            <w:pPr>
              <w:pStyle w:val="10"/>
            </w:pPr>
            <w:r>
              <w:t>其中：财政    资金</w:t>
            </w:r>
          </w:p>
        </w:tc>
        <w:tc>
          <w:tcPr>
            <w:tcW w:w="2114" w:type="dxa"/>
            <w:vAlign w:val="center"/>
          </w:tcPr>
          <w:p>
            <w:pPr>
              <w:pStyle w:val="12"/>
            </w:pPr>
            <w:r>
              <w:t>16.20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资金用于七里海及周边区域保洁服务费支出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1.通过聘请保洁服务公司，定期清扫七里海河道，保持七里海清洁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清扫范围</w:t>
            </w:r>
          </w:p>
        </w:tc>
        <w:tc>
          <w:tcPr>
            <w:tcW w:w="4228" w:type="dxa"/>
            <w:vAlign w:val="center"/>
          </w:tcPr>
          <w:p>
            <w:pPr>
              <w:pStyle w:val="12"/>
            </w:pPr>
            <w:r>
              <w:t>七里海及周边地面</w:t>
            </w:r>
          </w:p>
        </w:tc>
        <w:tc>
          <w:tcPr>
            <w:tcW w:w="2114" w:type="dxa"/>
            <w:vAlign w:val="center"/>
          </w:tcPr>
          <w:p>
            <w:pPr>
              <w:pStyle w:val="12"/>
            </w:pPr>
            <w:r>
              <w:t>七里海及周边地面</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项目验收合格率</w:t>
            </w:r>
          </w:p>
        </w:tc>
        <w:tc>
          <w:tcPr>
            <w:tcW w:w="4228" w:type="dxa"/>
            <w:vAlign w:val="center"/>
          </w:tcPr>
          <w:p>
            <w:pPr>
              <w:pStyle w:val="12"/>
            </w:pPr>
            <w:r>
              <w:t>清扫合格率</w:t>
            </w:r>
          </w:p>
        </w:tc>
        <w:tc>
          <w:tcPr>
            <w:tcW w:w="2114" w:type="dxa"/>
            <w:vAlign w:val="center"/>
          </w:tcPr>
          <w:p>
            <w:pPr>
              <w:pStyle w:val="12"/>
            </w:pPr>
            <w:r>
              <w:t>≥95%</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清扫及时率</w:t>
            </w:r>
          </w:p>
        </w:tc>
        <w:tc>
          <w:tcPr>
            <w:tcW w:w="4228" w:type="dxa"/>
            <w:vAlign w:val="center"/>
          </w:tcPr>
          <w:p>
            <w:pPr>
              <w:pStyle w:val="12"/>
            </w:pPr>
            <w:r>
              <w:t>清扫及时率</w:t>
            </w:r>
          </w:p>
        </w:tc>
        <w:tc>
          <w:tcPr>
            <w:tcW w:w="2114" w:type="dxa"/>
            <w:vAlign w:val="center"/>
          </w:tcPr>
          <w:p>
            <w:pPr>
              <w:pStyle w:val="12"/>
            </w:pPr>
            <w:r>
              <w:t>≥95%</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预算控制数</w:t>
            </w:r>
          </w:p>
        </w:tc>
        <w:tc>
          <w:tcPr>
            <w:tcW w:w="4228" w:type="dxa"/>
            <w:vAlign w:val="center"/>
          </w:tcPr>
          <w:p>
            <w:pPr>
              <w:pStyle w:val="12"/>
            </w:pPr>
            <w:r>
              <w:t>预算控制数</w:t>
            </w:r>
          </w:p>
        </w:tc>
        <w:tc>
          <w:tcPr>
            <w:tcW w:w="2114" w:type="dxa"/>
            <w:vAlign w:val="center"/>
          </w:tcPr>
          <w:p>
            <w:pPr>
              <w:pStyle w:val="12"/>
            </w:pPr>
            <w:r>
              <w:t>≤16.15万元</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保持环境整洁</w:t>
            </w:r>
          </w:p>
        </w:tc>
        <w:tc>
          <w:tcPr>
            <w:tcW w:w="4228" w:type="dxa"/>
            <w:vAlign w:val="center"/>
          </w:tcPr>
          <w:p>
            <w:pPr>
              <w:pStyle w:val="12"/>
            </w:pPr>
            <w:r>
              <w:t>长效保持七里海周边区域环境整洁</w:t>
            </w:r>
          </w:p>
        </w:tc>
        <w:tc>
          <w:tcPr>
            <w:tcW w:w="2114" w:type="dxa"/>
            <w:vAlign w:val="center"/>
          </w:tcPr>
          <w:p>
            <w:pPr>
              <w:pStyle w:val="12"/>
            </w:pPr>
            <w:r>
              <w:t>长效</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生态环境得到改善</w:t>
            </w:r>
          </w:p>
        </w:tc>
        <w:tc>
          <w:tcPr>
            <w:tcW w:w="4228" w:type="dxa"/>
            <w:vAlign w:val="center"/>
          </w:tcPr>
          <w:p>
            <w:pPr>
              <w:pStyle w:val="12"/>
            </w:pPr>
            <w:r>
              <w:t>七里海生态环境得到改善</w:t>
            </w:r>
          </w:p>
        </w:tc>
        <w:tc>
          <w:tcPr>
            <w:tcW w:w="2114" w:type="dxa"/>
            <w:vAlign w:val="center"/>
          </w:tcPr>
          <w:p>
            <w:pPr>
              <w:pStyle w:val="12"/>
            </w:pPr>
            <w:r>
              <w:t>改善</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经济发展</w:t>
            </w:r>
          </w:p>
        </w:tc>
        <w:tc>
          <w:tcPr>
            <w:tcW w:w="4228" w:type="dxa"/>
            <w:vAlign w:val="center"/>
          </w:tcPr>
          <w:p>
            <w:pPr>
              <w:pStyle w:val="12"/>
            </w:pPr>
            <w:r>
              <w:t>经济发展</w:t>
            </w:r>
          </w:p>
        </w:tc>
        <w:tc>
          <w:tcPr>
            <w:tcW w:w="2114" w:type="dxa"/>
            <w:vAlign w:val="center"/>
          </w:tcPr>
          <w:p>
            <w:pPr>
              <w:pStyle w:val="12"/>
            </w:pPr>
            <w:r>
              <w:t>促进</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可持续性服务</w:t>
            </w:r>
          </w:p>
        </w:tc>
        <w:tc>
          <w:tcPr>
            <w:tcW w:w="4228" w:type="dxa"/>
            <w:vAlign w:val="center"/>
          </w:tcPr>
          <w:p>
            <w:pPr>
              <w:pStyle w:val="12"/>
            </w:pPr>
            <w:r>
              <w:t>可持续性服务</w:t>
            </w:r>
          </w:p>
        </w:tc>
        <w:tc>
          <w:tcPr>
            <w:tcW w:w="2114" w:type="dxa"/>
            <w:vAlign w:val="center"/>
          </w:tcPr>
          <w:p>
            <w:pPr>
              <w:pStyle w:val="12"/>
            </w:pPr>
            <w:r>
              <w:t>持续</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11、七里海海洋生态保护修复工程（七里海二期）退养绩效目标表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13031324P008801107591</w:t>
            </w:r>
          </w:p>
        </w:tc>
        <w:tc>
          <w:tcPr>
            <w:tcW w:w="2114" w:type="dxa"/>
            <w:vAlign w:val="center"/>
          </w:tcPr>
          <w:p>
            <w:pPr>
              <w:pStyle w:val="10"/>
            </w:pPr>
            <w:r>
              <w:t>项目名称</w:t>
            </w:r>
          </w:p>
        </w:tc>
        <w:tc>
          <w:tcPr>
            <w:tcW w:w="6342" w:type="dxa"/>
            <w:gridSpan w:val="3"/>
            <w:vAlign w:val="center"/>
          </w:tcPr>
          <w:p>
            <w:pPr>
              <w:pStyle w:val="12"/>
            </w:pPr>
            <w:r>
              <w:t>七里海海洋生态保护修复工程（七里海二期）退养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4327.00</w:t>
            </w:r>
          </w:p>
        </w:tc>
        <w:tc>
          <w:tcPr>
            <w:tcW w:w="2114" w:type="dxa"/>
            <w:vAlign w:val="center"/>
          </w:tcPr>
          <w:p>
            <w:pPr>
              <w:pStyle w:val="10"/>
            </w:pPr>
            <w:r>
              <w:t>其中：财政    资金</w:t>
            </w:r>
          </w:p>
        </w:tc>
        <w:tc>
          <w:tcPr>
            <w:tcW w:w="2114" w:type="dxa"/>
            <w:vAlign w:val="center"/>
          </w:tcPr>
          <w:p>
            <w:pPr>
              <w:pStyle w:val="12"/>
            </w:pPr>
            <w:r>
              <w:t>4327.00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资金用于七里海海洋生态环境修复工程（七里海二期）退养附着物补偿支出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50%</w:t>
            </w:r>
          </w:p>
        </w:tc>
        <w:tc>
          <w:tcPr>
            <w:tcW w:w="2114" w:type="dxa"/>
            <w:vAlign w:val="center"/>
          </w:tcPr>
          <w:p>
            <w:pPr>
              <w:pStyle w:val="13"/>
            </w:pPr>
            <w:r>
              <w:t>100%</w:t>
            </w:r>
          </w:p>
        </w:tc>
        <w:tc>
          <w:tcPr>
            <w:tcW w:w="2114" w:type="dxa"/>
            <w:vAlign w:val="center"/>
          </w:tcPr>
          <w:p>
            <w:pPr>
              <w:pStyle w:val="13"/>
            </w:pPr>
            <w:r>
              <w:t xml:space="preserve"> </w:t>
            </w:r>
          </w:p>
        </w:tc>
        <w:tc>
          <w:tcPr>
            <w:tcW w:w="4228"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1.依七里海海洋生态保护修复工程退养实施方案，对退养范围内养殖依照规定进行退养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修护退养面积</w:t>
            </w:r>
          </w:p>
        </w:tc>
        <w:tc>
          <w:tcPr>
            <w:tcW w:w="4228" w:type="dxa"/>
            <w:vAlign w:val="center"/>
          </w:tcPr>
          <w:p>
            <w:pPr>
              <w:pStyle w:val="12"/>
            </w:pPr>
            <w:r>
              <w:t>修护退养面积</w:t>
            </w:r>
          </w:p>
        </w:tc>
        <w:tc>
          <w:tcPr>
            <w:tcW w:w="2114" w:type="dxa"/>
            <w:vAlign w:val="center"/>
          </w:tcPr>
          <w:p>
            <w:pPr>
              <w:pStyle w:val="12"/>
            </w:pPr>
            <w:r>
              <w:t>≤1300亩</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项目验收合格率</w:t>
            </w:r>
          </w:p>
        </w:tc>
        <w:tc>
          <w:tcPr>
            <w:tcW w:w="4228" w:type="dxa"/>
            <w:vAlign w:val="center"/>
          </w:tcPr>
          <w:p>
            <w:pPr>
              <w:pStyle w:val="12"/>
            </w:pPr>
            <w:r>
              <w:t>项目验收合格率</w:t>
            </w:r>
          </w:p>
        </w:tc>
        <w:tc>
          <w:tcPr>
            <w:tcW w:w="2114" w:type="dxa"/>
            <w:vAlign w:val="center"/>
          </w:tcPr>
          <w:p>
            <w:pPr>
              <w:pStyle w:val="12"/>
            </w:pPr>
            <w:r>
              <w:t>100%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项目执行及时率</w:t>
            </w:r>
          </w:p>
        </w:tc>
        <w:tc>
          <w:tcPr>
            <w:tcW w:w="4228" w:type="dxa"/>
            <w:vAlign w:val="center"/>
          </w:tcPr>
          <w:p>
            <w:pPr>
              <w:pStyle w:val="12"/>
            </w:pPr>
            <w:r>
              <w:t>项目执行及时率</w:t>
            </w:r>
          </w:p>
        </w:tc>
        <w:tc>
          <w:tcPr>
            <w:tcW w:w="2114" w:type="dxa"/>
            <w:vAlign w:val="center"/>
          </w:tcPr>
          <w:p>
            <w:pPr>
              <w:pStyle w:val="12"/>
            </w:pPr>
            <w:r>
              <w:t>100%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退养补助标准</w:t>
            </w:r>
          </w:p>
        </w:tc>
        <w:tc>
          <w:tcPr>
            <w:tcW w:w="4228" w:type="dxa"/>
            <w:vAlign w:val="center"/>
          </w:tcPr>
          <w:p>
            <w:pPr>
              <w:pStyle w:val="12"/>
            </w:pPr>
            <w:r>
              <w:t>退养补助标准</w:t>
            </w:r>
          </w:p>
        </w:tc>
        <w:tc>
          <w:tcPr>
            <w:tcW w:w="2114" w:type="dxa"/>
            <w:vAlign w:val="center"/>
          </w:tcPr>
          <w:p>
            <w:pPr>
              <w:pStyle w:val="12"/>
            </w:pPr>
            <w:r>
              <w:t>≤4327万元</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海洋生态环境改善</w:t>
            </w:r>
          </w:p>
        </w:tc>
        <w:tc>
          <w:tcPr>
            <w:tcW w:w="4228" w:type="dxa"/>
            <w:vAlign w:val="center"/>
          </w:tcPr>
          <w:p>
            <w:pPr>
              <w:pStyle w:val="12"/>
            </w:pPr>
            <w:r>
              <w:t>海洋生态环境改善</w:t>
            </w:r>
          </w:p>
        </w:tc>
        <w:tc>
          <w:tcPr>
            <w:tcW w:w="2114" w:type="dxa"/>
            <w:vAlign w:val="center"/>
          </w:tcPr>
          <w:p>
            <w:pPr>
              <w:pStyle w:val="12"/>
            </w:pPr>
            <w:r>
              <w:t>有效</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项目后期管护延续性</w:t>
            </w:r>
          </w:p>
        </w:tc>
        <w:tc>
          <w:tcPr>
            <w:tcW w:w="4228" w:type="dxa"/>
            <w:vAlign w:val="center"/>
          </w:tcPr>
          <w:p>
            <w:pPr>
              <w:pStyle w:val="12"/>
            </w:pPr>
            <w:r>
              <w:t>项目后期管护延续性</w:t>
            </w:r>
          </w:p>
        </w:tc>
        <w:tc>
          <w:tcPr>
            <w:tcW w:w="2114" w:type="dxa"/>
            <w:vAlign w:val="center"/>
          </w:tcPr>
          <w:p>
            <w:pPr>
              <w:pStyle w:val="12"/>
            </w:pPr>
            <w:r>
              <w:t>长期</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经济发展</w:t>
            </w:r>
          </w:p>
        </w:tc>
        <w:tc>
          <w:tcPr>
            <w:tcW w:w="4228" w:type="dxa"/>
            <w:vAlign w:val="center"/>
          </w:tcPr>
          <w:p>
            <w:pPr>
              <w:pStyle w:val="12"/>
            </w:pPr>
            <w:r>
              <w:t>经济发展</w:t>
            </w:r>
          </w:p>
        </w:tc>
        <w:tc>
          <w:tcPr>
            <w:tcW w:w="2114" w:type="dxa"/>
            <w:vAlign w:val="center"/>
          </w:tcPr>
          <w:p>
            <w:pPr>
              <w:pStyle w:val="12"/>
            </w:pPr>
            <w:r>
              <w:t>促进</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社会影响力</w:t>
            </w:r>
          </w:p>
        </w:tc>
        <w:tc>
          <w:tcPr>
            <w:tcW w:w="4228" w:type="dxa"/>
            <w:vAlign w:val="center"/>
          </w:tcPr>
          <w:p>
            <w:pPr>
              <w:pStyle w:val="12"/>
            </w:pPr>
            <w:r>
              <w:t>社会影响力</w:t>
            </w:r>
          </w:p>
        </w:tc>
        <w:tc>
          <w:tcPr>
            <w:tcW w:w="2114" w:type="dxa"/>
            <w:vAlign w:val="center"/>
          </w:tcPr>
          <w:p>
            <w:pPr>
              <w:pStyle w:val="12"/>
            </w:pPr>
            <w:r>
              <w:t>提高</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w:t>
            </w:r>
          </w:p>
        </w:tc>
        <w:tc>
          <w:tcPr>
            <w:tcW w:w="4228" w:type="dxa"/>
            <w:vAlign w:val="center"/>
          </w:tcPr>
          <w:p>
            <w:pPr>
              <w:pStyle w:val="12"/>
            </w:pPr>
            <w:r>
              <w:t>受益群众满意度</w:t>
            </w:r>
          </w:p>
        </w:tc>
        <w:tc>
          <w:tcPr>
            <w:tcW w:w="2114" w:type="dxa"/>
            <w:vAlign w:val="center"/>
          </w:tcPr>
          <w:p>
            <w:pPr>
              <w:pStyle w:val="12"/>
            </w:pPr>
            <w:r>
              <w:t>≥95%</w:t>
            </w:r>
          </w:p>
        </w:tc>
        <w:tc>
          <w:tcPr>
            <w:tcW w:w="2114"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12、秦财社【2023】739号提前下达2024年省级城乡居民社会保险代办员补助资金绩效目标表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13031324P00535810837Q</w:t>
            </w:r>
          </w:p>
        </w:tc>
        <w:tc>
          <w:tcPr>
            <w:tcW w:w="2114" w:type="dxa"/>
            <w:vAlign w:val="center"/>
          </w:tcPr>
          <w:p>
            <w:pPr>
              <w:pStyle w:val="10"/>
            </w:pPr>
            <w:r>
              <w:t>项目名称</w:t>
            </w:r>
          </w:p>
        </w:tc>
        <w:tc>
          <w:tcPr>
            <w:tcW w:w="6342" w:type="dxa"/>
            <w:gridSpan w:val="3"/>
            <w:vAlign w:val="center"/>
          </w:tcPr>
          <w:p>
            <w:pPr>
              <w:pStyle w:val="12"/>
            </w:pPr>
            <w:r>
              <w:t>秦财社【2023】739号提前下达2024年省级城乡居民社会保险代办员补助资金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0.27</w:t>
            </w:r>
          </w:p>
        </w:tc>
        <w:tc>
          <w:tcPr>
            <w:tcW w:w="2114" w:type="dxa"/>
            <w:vAlign w:val="center"/>
          </w:tcPr>
          <w:p>
            <w:pPr>
              <w:pStyle w:val="10"/>
            </w:pPr>
            <w:r>
              <w:t>其中：财政    资金</w:t>
            </w:r>
          </w:p>
        </w:tc>
        <w:tc>
          <w:tcPr>
            <w:tcW w:w="2114" w:type="dxa"/>
            <w:vAlign w:val="center"/>
          </w:tcPr>
          <w:p>
            <w:pPr>
              <w:pStyle w:val="12"/>
            </w:pPr>
            <w:r>
              <w:t>0.27</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资金用于代办员补贴支出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1.保障每个行政村都有专人负责城乡居民社会保险经办服务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补贴人数</w:t>
            </w:r>
          </w:p>
        </w:tc>
        <w:tc>
          <w:tcPr>
            <w:tcW w:w="4228" w:type="dxa"/>
            <w:vAlign w:val="center"/>
          </w:tcPr>
          <w:p>
            <w:pPr>
              <w:pStyle w:val="12"/>
            </w:pPr>
            <w:r>
              <w:t>代办员补贴人数</w:t>
            </w:r>
          </w:p>
        </w:tc>
        <w:tc>
          <w:tcPr>
            <w:tcW w:w="2114" w:type="dxa"/>
            <w:vAlign w:val="center"/>
          </w:tcPr>
          <w:p>
            <w:pPr>
              <w:pStyle w:val="12"/>
            </w:pPr>
            <w:r>
              <w:t>15</w:t>
            </w:r>
          </w:p>
        </w:tc>
        <w:tc>
          <w:tcPr>
            <w:tcW w:w="2114"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村级代办员配备情况</w:t>
            </w:r>
          </w:p>
        </w:tc>
        <w:tc>
          <w:tcPr>
            <w:tcW w:w="4228" w:type="dxa"/>
            <w:vAlign w:val="center"/>
          </w:tcPr>
          <w:p>
            <w:pPr>
              <w:pStyle w:val="12"/>
            </w:pPr>
            <w:r>
              <w:t>村级代办员配备情况</w:t>
            </w:r>
          </w:p>
        </w:tc>
        <w:tc>
          <w:tcPr>
            <w:tcW w:w="2114" w:type="dxa"/>
            <w:vAlign w:val="center"/>
          </w:tcPr>
          <w:p>
            <w:pPr>
              <w:pStyle w:val="12"/>
            </w:pPr>
            <w:r>
              <w:t>100</w:t>
            </w:r>
          </w:p>
        </w:tc>
        <w:tc>
          <w:tcPr>
            <w:tcW w:w="2114"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财政资金到位时间</w:t>
            </w:r>
          </w:p>
        </w:tc>
        <w:tc>
          <w:tcPr>
            <w:tcW w:w="4228" w:type="dxa"/>
            <w:vAlign w:val="center"/>
          </w:tcPr>
          <w:p>
            <w:pPr>
              <w:pStyle w:val="12"/>
            </w:pPr>
            <w:r>
              <w:t>财政资金到位时间</w:t>
            </w:r>
          </w:p>
        </w:tc>
        <w:tc>
          <w:tcPr>
            <w:tcW w:w="2114" w:type="dxa"/>
            <w:vAlign w:val="center"/>
          </w:tcPr>
          <w:p>
            <w:pPr>
              <w:pStyle w:val="12"/>
            </w:pPr>
            <w:r>
              <w:t>预算年度</w:t>
            </w:r>
          </w:p>
        </w:tc>
        <w:tc>
          <w:tcPr>
            <w:tcW w:w="2114"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财政资金到位金额</w:t>
            </w:r>
          </w:p>
        </w:tc>
        <w:tc>
          <w:tcPr>
            <w:tcW w:w="4228" w:type="dxa"/>
            <w:vAlign w:val="center"/>
          </w:tcPr>
          <w:p>
            <w:pPr>
              <w:pStyle w:val="12"/>
            </w:pPr>
            <w:r>
              <w:t>财政资金到位金额</w:t>
            </w:r>
          </w:p>
        </w:tc>
        <w:tc>
          <w:tcPr>
            <w:tcW w:w="2114" w:type="dxa"/>
            <w:vAlign w:val="center"/>
          </w:tcPr>
          <w:p>
            <w:pPr>
              <w:pStyle w:val="12"/>
            </w:pPr>
            <w:r>
              <w:t>≤0.26</w:t>
            </w:r>
          </w:p>
        </w:tc>
        <w:tc>
          <w:tcPr>
            <w:tcW w:w="2114"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提供经办服务</w:t>
            </w:r>
          </w:p>
        </w:tc>
        <w:tc>
          <w:tcPr>
            <w:tcW w:w="4228" w:type="dxa"/>
            <w:vAlign w:val="center"/>
          </w:tcPr>
          <w:p>
            <w:pPr>
              <w:pStyle w:val="12"/>
            </w:pPr>
            <w:r>
              <w:t>推进工作落实，提升办理和服务水平</w:t>
            </w:r>
          </w:p>
        </w:tc>
        <w:tc>
          <w:tcPr>
            <w:tcW w:w="2114" w:type="dxa"/>
            <w:vAlign w:val="center"/>
          </w:tcPr>
          <w:p>
            <w:pPr>
              <w:pStyle w:val="12"/>
            </w:pPr>
            <w:r>
              <w:t>保持经办服务顺利开展</w:t>
            </w:r>
          </w:p>
        </w:tc>
        <w:tc>
          <w:tcPr>
            <w:tcW w:w="2114"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13、提前下达2024年“三馆一站”免费开放市级配套资金绩效目标表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13031324P00535810861N</w:t>
            </w:r>
          </w:p>
        </w:tc>
        <w:tc>
          <w:tcPr>
            <w:tcW w:w="2114" w:type="dxa"/>
            <w:vAlign w:val="center"/>
          </w:tcPr>
          <w:p>
            <w:pPr>
              <w:pStyle w:val="10"/>
            </w:pPr>
            <w:r>
              <w:t>项目名称</w:t>
            </w:r>
          </w:p>
        </w:tc>
        <w:tc>
          <w:tcPr>
            <w:tcW w:w="6342" w:type="dxa"/>
            <w:gridSpan w:val="3"/>
            <w:vAlign w:val="center"/>
          </w:tcPr>
          <w:p>
            <w:pPr>
              <w:pStyle w:val="12"/>
            </w:pPr>
            <w:r>
              <w:t>提前下达2024年“三馆一站”免费开放市级配套资金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0.50</w:t>
            </w:r>
          </w:p>
        </w:tc>
        <w:tc>
          <w:tcPr>
            <w:tcW w:w="2114" w:type="dxa"/>
            <w:vAlign w:val="center"/>
          </w:tcPr>
          <w:p>
            <w:pPr>
              <w:pStyle w:val="10"/>
            </w:pPr>
            <w:r>
              <w:t>其中：财政    资金</w:t>
            </w:r>
          </w:p>
        </w:tc>
        <w:tc>
          <w:tcPr>
            <w:tcW w:w="2114" w:type="dxa"/>
            <w:vAlign w:val="center"/>
          </w:tcPr>
          <w:p>
            <w:pPr>
              <w:pStyle w:val="12"/>
            </w:pPr>
            <w:r>
              <w:t>0.50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资金用于综合文化站免费开放支出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1.综合文化站全部免费向社会公众开展基本公共文化服务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免费开放数量</w:t>
            </w:r>
          </w:p>
        </w:tc>
        <w:tc>
          <w:tcPr>
            <w:tcW w:w="4228" w:type="dxa"/>
            <w:vAlign w:val="center"/>
          </w:tcPr>
          <w:p>
            <w:pPr>
              <w:pStyle w:val="12"/>
            </w:pPr>
            <w:r>
              <w:t>免费开放数量</w:t>
            </w:r>
          </w:p>
        </w:tc>
        <w:tc>
          <w:tcPr>
            <w:tcW w:w="2114" w:type="dxa"/>
            <w:vAlign w:val="center"/>
          </w:tcPr>
          <w:p>
            <w:pPr>
              <w:pStyle w:val="12"/>
            </w:pPr>
            <w:r>
              <w:t>1个</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项目执行率</w:t>
            </w:r>
          </w:p>
        </w:tc>
        <w:tc>
          <w:tcPr>
            <w:tcW w:w="4228" w:type="dxa"/>
            <w:vAlign w:val="center"/>
          </w:tcPr>
          <w:p>
            <w:pPr>
              <w:pStyle w:val="12"/>
            </w:pPr>
            <w:r>
              <w:t>项目执行率</w:t>
            </w:r>
          </w:p>
        </w:tc>
        <w:tc>
          <w:tcPr>
            <w:tcW w:w="2114" w:type="dxa"/>
            <w:vAlign w:val="center"/>
          </w:tcPr>
          <w:p>
            <w:pPr>
              <w:pStyle w:val="12"/>
            </w:pPr>
            <w:r>
              <w:t>100%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资金拨付及时率</w:t>
            </w:r>
          </w:p>
        </w:tc>
        <w:tc>
          <w:tcPr>
            <w:tcW w:w="4228" w:type="dxa"/>
            <w:vAlign w:val="center"/>
          </w:tcPr>
          <w:p>
            <w:pPr>
              <w:pStyle w:val="12"/>
            </w:pPr>
            <w:r>
              <w:t>资金拨付及时率</w:t>
            </w:r>
          </w:p>
        </w:tc>
        <w:tc>
          <w:tcPr>
            <w:tcW w:w="2114" w:type="dxa"/>
            <w:vAlign w:val="center"/>
          </w:tcPr>
          <w:p>
            <w:pPr>
              <w:pStyle w:val="12"/>
            </w:pPr>
            <w:r>
              <w:t>100%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预算控制数</w:t>
            </w:r>
          </w:p>
        </w:tc>
        <w:tc>
          <w:tcPr>
            <w:tcW w:w="4228" w:type="dxa"/>
            <w:vAlign w:val="center"/>
          </w:tcPr>
          <w:p>
            <w:pPr>
              <w:pStyle w:val="12"/>
            </w:pPr>
            <w:r>
              <w:t>预算控制数</w:t>
            </w:r>
          </w:p>
        </w:tc>
        <w:tc>
          <w:tcPr>
            <w:tcW w:w="2114" w:type="dxa"/>
            <w:vAlign w:val="center"/>
          </w:tcPr>
          <w:p>
            <w:pPr>
              <w:pStyle w:val="12"/>
            </w:pPr>
            <w:r>
              <w:t>≤0.5万元</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提高居民综合素养</w:t>
            </w:r>
          </w:p>
        </w:tc>
        <w:tc>
          <w:tcPr>
            <w:tcW w:w="4228" w:type="dxa"/>
            <w:vAlign w:val="center"/>
          </w:tcPr>
          <w:p>
            <w:pPr>
              <w:pStyle w:val="12"/>
            </w:pPr>
            <w:r>
              <w:t>提高居民综合素养</w:t>
            </w:r>
          </w:p>
        </w:tc>
        <w:tc>
          <w:tcPr>
            <w:tcW w:w="2114" w:type="dxa"/>
            <w:vAlign w:val="center"/>
          </w:tcPr>
          <w:p>
            <w:pPr>
              <w:pStyle w:val="12"/>
            </w:pPr>
            <w:r>
              <w:t>显著</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免费开放文化场馆正常运行</w:t>
            </w:r>
          </w:p>
        </w:tc>
        <w:tc>
          <w:tcPr>
            <w:tcW w:w="4228" w:type="dxa"/>
            <w:vAlign w:val="center"/>
          </w:tcPr>
          <w:p>
            <w:pPr>
              <w:pStyle w:val="12"/>
            </w:pPr>
            <w:r>
              <w:t>免费开放文化场馆正常运行</w:t>
            </w:r>
          </w:p>
        </w:tc>
        <w:tc>
          <w:tcPr>
            <w:tcW w:w="2114" w:type="dxa"/>
            <w:vAlign w:val="center"/>
          </w:tcPr>
          <w:p>
            <w:pPr>
              <w:pStyle w:val="12"/>
            </w:pPr>
            <w:r>
              <w:t>≥95%</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14、提前下达2024年基层“三馆一站”免费开放省级补助资金绩效目标表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13031324P005358108680</w:t>
            </w:r>
          </w:p>
        </w:tc>
        <w:tc>
          <w:tcPr>
            <w:tcW w:w="2114" w:type="dxa"/>
            <w:vAlign w:val="center"/>
          </w:tcPr>
          <w:p>
            <w:pPr>
              <w:pStyle w:val="10"/>
            </w:pPr>
            <w:r>
              <w:t>项目名称</w:t>
            </w:r>
          </w:p>
        </w:tc>
        <w:tc>
          <w:tcPr>
            <w:tcW w:w="6342" w:type="dxa"/>
            <w:gridSpan w:val="3"/>
            <w:vAlign w:val="center"/>
          </w:tcPr>
          <w:p>
            <w:pPr>
              <w:pStyle w:val="12"/>
            </w:pPr>
            <w:r>
              <w:t>提前下达2024年基层“三馆一站”免费开放省级补助资金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0.50</w:t>
            </w:r>
          </w:p>
        </w:tc>
        <w:tc>
          <w:tcPr>
            <w:tcW w:w="2114" w:type="dxa"/>
            <w:vAlign w:val="center"/>
          </w:tcPr>
          <w:p>
            <w:pPr>
              <w:pStyle w:val="10"/>
            </w:pPr>
            <w:r>
              <w:t>其中：财政    资金</w:t>
            </w:r>
          </w:p>
        </w:tc>
        <w:tc>
          <w:tcPr>
            <w:tcW w:w="2114" w:type="dxa"/>
            <w:vAlign w:val="center"/>
          </w:tcPr>
          <w:p>
            <w:pPr>
              <w:pStyle w:val="12"/>
            </w:pPr>
            <w:r>
              <w:t>0.50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资金用于综合文化站全部免费向社会公众开展基本公共文化服务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1.综合文化站全部免费向社会公众开展基本公共文化服务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免费开放数量</w:t>
            </w:r>
          </w:p>
        </w:tc>
        <w:tc>
          <w:tcPr>
            <w:tcW w:w="4228" w:type="dxa"/>
            <w:vAlign w:val="center"/>
          </w:tcPr>
          <w:p>
            <w:pPr>
              <w:pStyle w:val="12"/>
            </w:pPr>
            <w:r>
              <w:t>免费开放数量</w:t>
            </w:r>
          </w:p>
        </w:tc>
        <w:tc>
          <w:tcPr>
            <w:tcW w:w="2114" w:type="dxa"/>
            <w:vAlign w:val="center"/>
          </w:tcPr>
          <w:p>
            <w:pPr>
              <w:pStyle w:val="12"/>
            </w:pPr>
            <w:r>
              <w:t>1个</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项目执行率</w:t>
            </w:r>
          </w:p>
        </w:tc>
        <w:tc>
          <w:tcPr>
            <w:tcW w:w="4228" w:type="dxa"/>
            <w:vAlign w:val="center"/>
          </w:tcPr>
          <w:p>
            <w:pPr>
              <w:pStyle w:val="12"/>
            </w:pPr>
            <w:r>
              <w:t>项目执行率</w:t>
            </w:r>
          </w:p>
        </w:tc>
        <w:tc>
          <w:tcPr>
            <w:tcW w:w="2114" w:type="dxa"/>
            <w:vAlign w:val="center"/>
          </w:tcPr>
          <w:p>
            <w:pPr>
              <w:pStyle w:val="12"/>
            </w:pPr>
            <w:r>
              <w:t>100%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资金拨付及时率</w:t>
            </w:r>
          </w:p>
        </w:tc>
        <w:tc>
          <w:tcPr>
            <w:tcW w:w="4228" w:type="dxa"/>
            <w:vAlign w:val="center"/>
          </w:tcPr>
          <w:p>
            <w:pPr>
              <w:pStyle w:val="12"/>
            </w:pPr>
            <w:r>
              <w:t>资金拨付及时率</w:t>
            </w:r>
          </w:p>
        </w:tc>
        <w:tc>
          <w:tcPr>
            <w:tcW w:w="2114" w:type="dxa"/>
            <w:vAlign w:val="center"/>
          </w:tcPr>
          <w:p>
            <w:pPr>
              <w:pStyle w:val="12"/>
            </w:pPr>
            <w:r>
              <w:t>100%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预算控制数</w:t>
            </w:r>
          </w:p>
        </w:tc>
        <w:tc>
          <w:tcPr>
            <w:tcW w:w="4228" w:type="dxa"/>
            <w:vAlign w:val="center"/>
          </w:tcPr>
          <w:p>
            <w:pPr>
              <w:pStyle w:val="12"/>
            </w:pPr>
            <w:r>
              <w:t>预算控制数</w:t>
            </w:r>
          </w:p>
        </w:tc>
        <w:tc>
          <w:tcPr>
            <w:tcW w:w="2114" w:type="dxa"/>
            <w:vAlign w:val="center"/>
          </w:tcPr>
          <w:p>
            <w:pPr>
              <w:pStyle w:val="12"/>
            </w:pPr>
            <w:r>
              <w:t>≤0.5万元</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提高居民综合素养</w:t>
            </w:r>
          </w:p>
        </w:tc>
        <w:tc>
          <w:tcPr>
            <w:tcW w:w="4228" w:type="dxa"/>
            <w:vAlign w:val="center"/>
          </w:tcPr>
          <w:p>
            <w:pPr>
              <w:pStyle w:val="12"/>
            </w:pPr>
            <w:r>
              <w:t>提高居民综合素养</w:t>
            </w:r>
          </w:p>
        </w:tc>
        <w:tc>
          <w:tcPr>
            <w:tcW w:w="2114" w:type="dxa"/>
            <w:vAlign w:val="center"/>
          </w:tcPr>
          <w:p>
            <w:pPr>
              <w:pStyle w:val="12"/>
            </w:pPr>
            <w:r>
              <w:t>显著</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正常运转率</w:t>
            </w:r>
          </w:p>
        </w:tc>
        <w:tc>
          <w:tcPr>
            <w:tcW w:w="4228" w:type="dxa"/>
            <w:vAlign w:val="center"/>
          </w:tcPr>
          <w:p>
            <w:pPr>
              <w:pStyle w:val="12"/>
            </w:pPr>
            <w:r>
              <w:t>免费开放文化场馆（站）正常运转</w:t>
            </w:r>
          </w:p>
        </w:tc>
        <w:tc>
          <w:tcPr>
            <w:tcW w:w="2114" w:type="dxa"/>
            <w:vAlign w:val="center"/>
          </w:tcPr>
          <w:p>
            <w:pPr>
              <w:pStyle w:val="12"/>
            </w:pPr>
            <w:r>
              <w:t>≥95%</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p>
            <w:pPr>
              <w:pStyle w:val="12"/>
            </w:pPr>
          </w:p>
        </w:tc>
        <w:tc>
          <w:tcPr>
            <w:tcW w:w="2114" w:type="dxa"/>
            <w:vAlign w:val="center"/>
          </w:tcPr>
          <w:p>
            <w:pPr>
              <w:pStyle w:val="12"/>
            </w:pPr>
            <w:r>
              <w:t>≥95%</w:t>
            </w:r>
          </w:p>
        </w:tc>
        <w:tc>
          <w:tcPr>
            <w:tcW w:w="2114"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15、提前下达2024年中央补助地方美术馆 公共图书馆 文化馆（站）免费开放专项资金绩效目标表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13031324P005358108584</w:t>
            </w:r>
          </w:p>
        </w:tc>
        <w:tc>
          <w:tcPr>
            <w:tcW w:w="2114" w:type="dxa"/>
            <w:vAlign w:val="center"/>
          </w:tcPr>
          <w:p>
            <w:pPr>
              <w:pStyle w:val="10"/>
            </w:pPr>
            <w:r>
              <w:t>项目名称</w:t>
            </w:r>
          </w:p>
        </w:tc>
        <w:tc>
          <w:tcPr>
            <w:tcW w:w="6342" w:type="dxa"/>
            <w:gridSpan w:val="3"/>
            <w:vAlign w:val="center"/>
          </w:tcPr>
          <w:p>
            <w:pPr>
              <w:pStyle w:val="12"/>
            </w:pPr>
            <w:r>
              <w:t>提前下达2024年中央补助地方美术馆 公共图书馆 文化馆（站）免费开放专项资金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2.75</w:t>
            </w:r>
          </w:p>
        </w:tc>
        <w:tc>
          <w:tcPr>
            <w:tcW w:w="2114" w:type="dxa"/>
            <w:vAlign w:val="center"/>
          </w:tcPr>
          <w:p>
            <w:pPr>
              <w:pStyle w:val="10"/>
            </w:pPr>
            <w:r>
              <w:t>其中：财政    资金</w:t>
            </w:r>
          </w:p>
        </w:tc>
        <w:tc>
          <w:tcPr>
            <w:tcW w:w="2114" w:type="dxa"/>
            <w:vAlign w:val="center"/>
          </w:tcPr>
          <w:p>
            <w:pPr>
              <w:pStyle w:val="12"/>
            </w:pPr>
            <w:r>
              <w:t>2.75</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资金用于综合文化站免费向社会开展基本公共文化服务支出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1.综合文化站全部免费向社会公众开展基本公共文化服务。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免费开放数量</w:t>
            </w:r>
          </w:p>
        </w:tc>
        <w:tc>
          <w:tcPr>
            <w:tcW w:w="4228" w:type="dxa"/>
            <w:vAlign w:val="center"/>
          </w:tcPr>
          <w:p>
            <w:pPr>
              <w:pStyle w:val="12"/>
            </w:pPr>
            <w:r>
              <w:t>免费开放数量</w:t>
            </w:r>
          </w:p>
        </w:tc>
        <w:tc>
          <w:tcPr>
            <w:tcW w:w="2114" w:type="dxa"/>
            <w:vAlign w:val="center"/>
          </w:tcPr>
          <w:p>
            <w:pPr>
              <w:pStyle w:val="12"/>
            </w:pPr>
            <w:r>
              <w:t>1个</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项目执行率</w:t>
            </w:r>
          </w:p>
        </w:tc>
        <w:tc>
          <w:tcPr>
            <w:tcW w:w="4228" w:type="dxa"/>
            <w:vAlign w:val="center"/>
          </w:tcPr>
          <w:p>
            <w:pPr>
              <w:pStyle w:val="12"/>
            </w:pPr>
            <w:r>
              <w:t>项目执行率</w:t>
            </w:r>
          </w:p>
        </w:tc>
        <w:tc>
          <w:tcPr>
            <w:tcW w:w="2114" w:type="dxa"/>
            <w:vAlign w:val="center"/>
          </w:tcPr>
          <w:p>
            <w:pPr>
              <w:pStyle w:val="12"/>
            </w:pPr>
            <w:r>
              <w:t>100%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资金拨付及时率</w:t>
            </w:r>
          </w:p>
        </w:tc>
        <w:tc>
          <w:tcPr>
            <w:tcW w:w="4228" w:type="dxa"/>
            <w:vAlign w:val="center"/>
          </w:tcPr>
          <w:p>
            <w:pPr>
              <w:pStyle w:val="12"/>
            </w:pPr>
            <w:r>
              <w:t>资金拨付及时率</w:t>
            </w:r>
          </w:p>
        </w:tc>
        <w:tc>
          <w:tcPr>
            <w:tcW w:w="2114" w:type="dxa"/>
            <w:vAlign w:val="center"/>
          </w:tcPr>
          <w:p>
            <w:pPr>
              <w:pStyle w:val="12"/>
            </w:pPr>
            <w:r>
              <w:t>100%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预算控制数</w:t>
            </w:r>
          </w:p>
        </w:tc>
        <w:tc>
          <w:tcPr>
            <w:tcW w:w="4228" w:type="dxa"/>
            <w:vAlign w:val="center"/>
          </w:tcPr>
          <w:p>
            <w:pPr>
              <w:pStyle w:val="12"/>
            </w:pPr>
            <w:r>
              <w:t>预算控制数</w:t>
            </w:r>
          </w:p>
        </w:tc>
        <w:tc>
          <w:tcPr>
            <w:tcW w:w="2114" w:type="dxa"/>
            <w:vAlign w:val="center"/>
          </w:tcPr>
          <w:p>
            <w:pPr>
              <w:pStyle w:val="12"/>
            </w:pPr>
            <w:r>
              <w:t>≤2.75万元</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提高居民综合素养</w:t>
            </w:r>
          </w:p>
        </w:tc>
        <w:tc>
          <w:tcPr>
            <w:tcW w:w="4228" w:type="dxa"/>
            <w:vAlign w:val="center"/>
          </w:tcPr>
          <w:p>
            <w:pPr>
              <w:pStyle w:val="12"/>
            </w:pPr>
            <w:r>
              <w:t>提高居民综合素养</w:t>
            </w:r>
          </w:p>
        </w:tc>
        <w:tc>
          <w:tcPr>
            <w:tcW w:w="2114" w:type="dxa"/>
            <w:vAlign w:val="center"/>
          </w:tcPr>
          <w:p>
            <w:pPr>
              <w:pStyle w:val="12"/>
            </w:pPr>
            <w:r>
              <w:t>显著</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免费开放文化场馆（站）正常运转</w:t>
            </w:r>
          </w:p>
        </w:tc>
        <w:tc>
          <w:tcPr>
            <w:tcW w:w="4228" w:type="dxa"/>
            <w:vAlign w:val="center"/>
          </w:tcPr>
          <w:p>
            <w:pPr>
              <w:pStyle w:val="12"/>
            </w:pPr>
            <w:r>
              <w:t>免费开放文化场馆（站）正常运转</w:t>
            </w:r>
          </w:p>
        </w:tc>
        <w:tc>
          <w:tcPr>
            <w:tcW w:w="2114" w:type="dxa"/>
            <w:vAlign w:val="center"/>
          </w:tcPr>
          <w:p>
            <w:pPr>
              <w:pStyle w:val="12"/>
            </w:pPr>
            <w:r>
              <w:t>≥95%</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16、下达2023年中央农村综合改革转移支付资金（潮河村1）绩效目标表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13031323P005358108230</w:t>
            </w:r>
          </w:p>
        </w:tc>
        <w:tc>
          <w:tcPr>
            <w:tcW w:w="2114" w:type="dxa"/>
            <w:vAlign w:val="center"/>
          </w:tcPr>
          <w:p>
            <w:pPr>
              <w:pStyle w:val="10"/>
            </w:pPr>
            <w:r>
              <w:t>项目名称</w:t>
            </w:r>
          </w:p>
        </w:tc>
        <w:tc>
          <w:tcPr>
            <w:tcW w:w="6342" w:type="dxa"/>
            <w:gridSpan w:val="3"/>
            <w:vAlign w:val="center"/>
          </w:tcPr>
          <w:p>
            <w:pPr>
              <w:pStyle w:val="12"/>
            </w:pPr>
            <w:r>
              <w:t>下达2023年中央农村综合改革转移支付资金（潮河村1）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18.73</w:t>
            </w:r>
          </w:p>
        </w:tc>
        <w:tc>
          <w:tcPr>
            <w:tcW w:w="2114" w:type="dxa"/>
            <w:vAlign w:val="center"/>
          </w:tcPr>
          <w:p>
            <w:pPr>
              <w:pStyle w:val="10"/>
            </w:pPr>
            <w:r>
              <w:t>其中：财政    资金</w:t>
            </w:r>
          </w:p>
        </w:tc>
        <w:tc>
          <w:tcPr>
            <w:tcW w:w="2114" w:type="dxa"/>
            <w:vAlign w:val="center"/>
          </w:tcPr>
          <w:p>
            <w:pPr>
              <w:pStyle w:val="12"/>
            </w:pPr>
            <w:r>
              <w:t>18.73</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资金用于潮河村农村综合改革转移支付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100%</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1.农村综合改革转移支付资金用于支付潮河村一事一议项目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新改建农村公路占比</w:t>
            </w:r>
          </w:p>
        </w:tc>
        <w:tc>
          <w:tcPr>
            <w:tcW w:w="4228" w:type="dxa"/>
            <w:vAlign w:val="center"/>
          </w:tcPr>
          <w:p>
            <w:pPr>
              <w:pStyle w:val="12"/>
            </w:pPr>
            <w:r>
              <w:t>新改建农村公路占比</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资金使用合规率</w:t>
            </w:r>
          </w:p>
        </w:tc>
        <w:tc>
          <w:tcPr>
            <w:tcW w:w="4228" w:type="dxa"/>
            <w:vAlign w:val="center"/>
          </w:tcPr>
          <w:p>
            <w:pPr>
              <w:pStyle w:val="12"/>
            </w:pPr>
            <w:r>
              <w:t>资金使用合规率</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工程完成率</w:t>
            </w:r>
          </w:p>
        </w:tc>
        <w:tc>
          <w:tcPr>
            <w:tcW w:w="4228" w:type="dxa"/>
            <w:vAlign w:val="center"/>
          </w:tcPr>
          <w:p>
            <w:pPr>
              <w:pStyle w:val="12"/>
            </w:pPr>
            <w:r>
              <w:t>工程施工进度工作量占工程完工总量的比率。</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预算控制数</w:t>
            </w:r>
          </w:p>
        </w:tc>
        <w:tc>
          <w:tcPr>
            <w:tcW w:w="4228" w:type="dxa"/>
            <w:vAlign w:val="center"/>
          </w:tcPr>
          <w:p>
            <w:pPr>
              <w:pStyle w:val="12"/>
            </w:pPr>
            <w:r>
              <w:t>预算控制数</w:t>
            </w:r>
          </w:p>
        </w:tc>
        <w:tc>
          <w:tcPr>
            <w:tcW w:w="2114" w:type="dxa"/>
            <w:vAlign w:val="center"/>
          </w:tcPr>
          <w:p>
            <w:pPr>
              <w:pStyle w:val="12"/>
            </w:pPr>
            <w:r>
              <w:t>≤26.77万元</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项目工程完成情况</w:t>
            </w:r>
          </w:p>
        </w:tc>
        <w:tc>
          <w:tcPr>
            <w:tcW w:w="4228" w:type="dxa"/>
            <w:vAlign w:val="center"/>
          </w:tcPr>
          <w:p>
            <w:pPr>
              <w:pStyle w:val="12"/>
            </w:pPr>
            <w:r>
              <w:t>项目工程完成情况</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农村公路路况水平</w:t>
            </w:r>
          </w:p>
        </w:tc>
        <w:tc>
          <w:tcPr>
            <w:tcW w:w="4228" w:type="dxa"/>
            <w:vAlign w:val="center"/>
          </w:tcPr>
          <w:p>
            <w:pPr>
              <w:pStyle w:val="12"/>
            </w:pPr>
            <w:r>
              <w:t>农村公路路况水平</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改善生态环境质量</w:t>
            </w:r>
          </w:p>
        </w:tc>
        <w:tc>
          <w:tcPr>
            <w:tcW w:w="4228" w:type="dxa"/>
            <w:vAlign w:val="center"/>
          </w:tcPr>
          <w:p>
            <w:pPr>
              <w:pStyle w:val="12"/>
            </w:pPr>
            <w:r>
              <w:t>改善生态环境质量</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项目发挥作用情况</w:t>
            </w:r>
          </w:p>
        </w:tc>
        <w:tc>
          <w:tcPr>
            <w:tcW w:w="4228" w:type="dxa"/>
            <w:vAlign w:val="center"/>
          </w:tcPr>
          <w:p>
            <w:pPr>
              <w:pStyle w:val="12"/>
            </w:pPr>
            <w:r>
              <w:t>项目发挥作用情况</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w:t>
            </w:r>
          </w:p>
        </w:tc>
        <w:tc>
          <w:tcPr>
            <w:tcW w:w="4228" w:type="dxa"/>
            <w:vAlign w:val="center"/>
          </w:tcPr>
          <w:p>
            <w:pPr>
              <w:pStyle w:val="12"/>
            </w:pPr>
            <w:r>
              <w:t>受益群众满意度</w:t>
            </w:r>
          </w:p>
        </w:tc>
        <w:tc>
          <w:tcPr>
            <w:tcW w:w="2114" w:type="dxa"/>
            <w:vAlign w:val="center"/>
          </w:tcPr>
          <w:p>
            <w:pPr>
              <w:pStyle w:val="12"/>
            </w:pPr>
            <w:r>
              <w:t>≥90%</w:t>
            </w:r>
          </w:p>
        </w:tc>
        <w:tc>
          <w:tcPr>
            <w:tcW w:w="2114"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17、下达2023年中央农村综合改革转移支付资金（潮河村2）绩效目标表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13031323P00535810824K</w:t>
            </w:r>
          </w:p>
        </w:tc>
        <w:tc>
          <w:tcPr>
            <w:tcW w:w="2114" w:type="dxa"/>
            <w:vAlign w:val="center"/>
          </w:tcPr>
          <w:p>
            <w:pPr>
              <w:pStyle w:val="10"/>
            </w:pPr>
            <w:r>
              <w:t>项目名称</w:t>
            </w:r>
          </w:p>
        </w:tc>
        <w:tc>
          <w:tcPr>
            <w:tcW w:w="6342" w:type="dxa"/>
            <w:gridSpan w:val="3"/>
            <w:vAlign w:val="center"/>
          </w:tcPr>
          <w:p>
            <w:pPr>
              <w:pStyle w:val="12"/>
            </w:pPr>
            <w:r>
              <w:t>下达2023年中央农村综合改革转移支付资金（潮河村2）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65.27</w:t>
            </w:r>
          </w:p>
        </w:tc>
        <w:tc>
          <w:tcPr>
            <w:tcW w:w="2114" w:type="dxa"/>
            <w:vAlign w:val="center"/>
          </w:tcPr>
          <w:p>
            <w:pPr>
              <w:pStyle w:val="10"/>
            </w:pPr>
            <w:r>
              <w:t>其中：财政    资金</w:t>
            </w:r>
          </w:p>
        </w:tc>
        <w:tc>
          <w:tcPr>
            <w:tcW w:w="2114" w:type="dxa"/>
            <w:vAlign w:val="center"/>
          </w:tcPr>
          <w:p>
            <w:pPr>
              <w:pStyle w:val="12"/>
            </w:pPr>
            <w:r>
              <w:t>65.27</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用于潮河村农村综合改革转移支付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100%</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1.资金用于潮河村农村综合改革转移支付项目支出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新改建农村公路占比</w:t>
            </w:r>
          </w:p>
        </w:tc>
        <w:tc>
          <w:tcPr>
            <w:tcW w:w="4228" w:type="dxa"/>
            <w:vAlign w:val="center"/>
          </w:tcPr>
          <w:p>
            <w:pPr>
              <w:pStyle w:val="12"/>
            </w:pPr>
            <w:r>
              <w:t>新改建农村公路占比</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资金使用合规率</w:t>
            </w:r>
          </w:p>
        </w:tc>
        <w:tc>
          <w:tcPr>
            <w:tcW w:w="4228" w:type="dxa"/>
            <w:vAlign w:val="center"/>
          </w:tcPr>
          <w:p>
            <w:pPr>
              <w:pStyle w:val="12"/>
            </w:pPr>
            <w:r>
              <w:t>资金使用合规率</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工程完成率</w:t>
            </w:r>
          </w:p>
        </w:tc>
        <w:tc>
          <w:tcPr>
            <w:tcW w:w="4228" w:type="dxa"/>
            <w:vAlign w:val="center"/>
          </w:tcPr>
          <w:p>
            <w:pPr>
              <w:pStyle w:val="12"/>
            </w:pPr>
            <w:r>
              <w:t>工程施工进度工作量占工程完工总量的比率。</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预算控制数</w:t>
            </w:r>
          </w:p>
        </w:tc>
        <w:tc>
          <w:tcPr>
            <w:tcW w:w="4228" w:type="dxa"/>
            <w:vAlign w:val="center"/>
          </w:tcPr>
          <w:p>
            <w:pPr>
              <w:pStyle w:val="12"/>
            </w:pPr>
            <w:r>
              <w:t>预算控制数</w:t>
            </w:r>
          </w:p>
        </w:tc>
        <w:tc>
          <w:tcPr>
            <w:tcW w:w="2114" w:type="dxa"/>
            <w:vAlign w:val="center"/>
          </w:tcPr>
          <w:p>
            <w:pPr>
              <w:pStyle w:val="12"/>
            </w:pPr>
            <w:r>
              <w:t>≤93.24万元</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项目工程完成情况</w:t>
            </w:r>
          </w:p>
        </w:tc>
        <w:tc>
          <w:tcPr>
            <w:tcW w:w="4228" w:type="dxa"/>
            <w:vAlign w:val="center"/>
          </w:tcPr>
          <w:p>
            <w:pPr>
              <w:pStyle w:val="12"/>
            </w:pPr>
            <w:r>
              <w:t>项目工程完成情况</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农村公路路况水平</w:t>
            </w:r>
          </w:p>
        </w:tc>
        <w:tc>
          <w:tcPr>
            <w:tcW w:w="4228" w:type="dxa"/>
            <w:vAlign w:val="center"/>
          </w:tcPr>
          <w:p>
            <w:pPr>
              <w:pStyle w:val="12"/>
            </w:pPr>
            <w:r>
              <w:t>农村公路路况水平</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改善生态环境质量</w:t>
            </w:r>
          </w:p>
        </w:tc>
        <w:tc>
          <w:tcPr>
            <w:tcW w:w="4228" w:type="dxa"/>
            <w:vAlign w:val="center"/>
          </w:tcPr>
          <w:p>
            <w:pPr>
              <w:pStyle w:val="12"/>
            </w:pPr>
            <w:r>
              <w:t>改善生态环境质量</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项目发挥作用情况</w:t>
            </w:r>
          </w:p>
        </w:tc>
        <w:tc>
          <w:tcPr>
            <w:tcW w:w="4228" w:type="dxa"/>
            <w:vAlign w:val="center"/>
          </w:tcPr>
          <w:p>
            <w:pPr>
              <w:pStyle w:val="12"/>
            </w:pPr>
            <w:r>
              <w:t>项目发挥作用情况</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w:t>
            </w:r>
          </w:p>
        </w:tc>
        <w:tc>
          <w:tcPr>
            <w:tcW w:w="4228" w:type="dxa"/>
            <w:vAlign w:val="center"/>
          </w:tcPr>
          <w:p>
            <w:pPr>
              <w:pStyle w:val="12"/>
            </w:pPr>
            <w:r>
              <w:t>受益群众满意度</w:t>
            </w:r>
          </w:p>
        </w:tc>
        <w:tc>
          <w:tcPr>
            <w:tcW w:w="2114" w:type="dxa"/>
            <w:vAlign w:val="center"/>
          </w:tcPr>
          <w:p>
            <w:pPr>
              <w:pStyle w:val="12"/>
            </w:pPr>
            <w:r>
              <w:t>≥90%</w:t>
            </w:r>
          </w:p>
        </w:tc>
        <w:tc>
          <w:tcPr>
            <w:tcW w:w="2114"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18、下达2023年中央农村综合改革转移支付资金（聂庄村）绩效目标表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13031323P005358108257</w:t>
            </w:r>
          </w:p>
        </w:tc>
        <w:tc>
          <w:tcPr>
            <w:tcW w:w="2114" w:type="dxa"/>
            <w:vAlign w:val="center"/>
          </w:tcPr>
          <w:p>
            <w:pPr>
              <w:pStyle w:val="10"/>
            </w:pPr>
            <w:r>
              <w:t>项目名称</w:t>
            </w:r>
          </w:p>
        </w:tc>
        <w:tc>
          <w:tcPr>
            <w:tcW w:w="6342" w:type="dxa"/>
            <w:gridSpan w:val="3"/>
            <w:vAlign w:val="center"/>
          </w:tcPr>
          <w:p>
            <w:pPr>
              <w:pStyle w:val="12"/>
            </w:pPr>
            <w:r>
              <w:t>下达2023年中央农村综合改革转移支付资金（聂庄村）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15.89</w:t>
            </w:r>
          </w:p>
        </w:tc>
        <w:tc>
          <w:tcPr>
            <w:tcW w:w="2114" w:type="dxa"/>
            <w:vAlign w:val="center"/>
          </w:tcPr>
          <w:p>
            <w:pPr>
              <w:pStyle w:val="10"/>
            </w:pPr>
            <w:r>
              <w:t>其中：财政    资金</w:t>
            </w:r>
          </w:p>
        </w:tc>
        <w:tc>
          <w:tcPr>
            <w:tcW w:w="2114" w:type="dxa"/>
            <w:vAlign w:val="center"/>
          </w:tcPr>
          <w:p>
            <w:pPr>
              <w:pStyle w:val="12"/>
            </w:pPr>
            <w:r>
              <w:t>15.89</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资金用于聂庄村农村综合改革转移支付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100%</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1.资金用于聂庄村农村综合改革转移支付支出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新改建农村公路占比</w:t>
            </w:r>
          </w:p>
        </w:tc>
        <w:tc>
          <w:tcPr>
            <w:tcW w:w="4228" w:type="dxa"/>
            <w:vAlign w:val="center"/>
          </w:tcPr>
          <w:p>
            <w:pPr>
              <w:pStyle w:val="12"/>
            </w:pPr>
            <w:r>
              <w:t>新改建农村公路占比</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资金使用合规率</w:t>
            </w:r>
          </w:p>
        </w:tc>
        <w:tc>
          <w:tcPr>
            <w:tcW w:w="4228" w:type="dxa"/>
            <w:vAlign w:val="center"/>
          </w:tcPr>
          <w:p>
            <w:pPr>
              <w:pStyle w:val="12"/>
            </w:pPr>
            <w:r>
              <w:t>资金使用合规率</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工程完成率</w:t>
            </w:r>
          </w:p>
        </w:tc>
        <w:tc>
          <w:tcPr>
            <w:tcW w:w="4228" w:type="dxa"/>
            <w:vAlign w:val="center"/>
          </w:tcPr>
          <w:p>
            <w:pPr>
              <w:pStyle w:val="12"/>
            </w:pPr>
            <w:r>
              <w:t>工程施工进度工作量占工程完工总量的比率。</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预算控制数</w:t>
            </w:r>
          </w:p>
        </w:tc>
        <w:tc>
          <w:tcPr>
            <w:tcW w:w="4228" w:type="dxa"/>
            <w:vAlign w:val="center"/>
          </w:tcPr>
          <w:p>
            <w:pPr>
              <w:pStyle w:val="12"/>
            </w:pPr>
            <w:r>
              <w:t>预算控制数</w:t>
            </w:r>
          </w:p>
        </w:tc>
        <w:tc>
          <w:tcPr>
            <w:tcW w:w="2114" w:type="dxa"/>
            <w:vAlign w:val="center"/>
          </w:tcPr>
          <w:p>
            <w:pPr>
              <w:pStyle w:val="12"/>
            </w:pPr>
            <w:r>
              <w:t>≤22.71万元</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项目工程完成情况</w:t>
            </w:r>
          </w:p>
        </w:tc>
        <w:tc>
          <w:tcPr>
            <w:tcW w:w="4228" w:type="dxa"/>
            <w:vAlign w:val="center"/>
          </w:tcPr>
          <w:p>
            <w:pPr>
              <w:pStyle w:val="12"/>
            </w:pPr>
            <w:r>
              <w:t>项目工程完成情况</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农村公路路况水平</w:t>
            </w:r>
          </w:p>
        </w:tc>
        <w:tc>
          <w:tcPr>
            <w:tcW w:w="4228" w:type="dxa"/>
            <w:vAlign w:val="center"/>
          </w:tcPr>
          <w:p>
            <w:pPr>
              <w:pStyle w:val="12"/>
            </w:pPr>
            <w:r>
              <w:t>农村公路路况水平</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改善生态环境质量</w:t>
            </w:r>
          </w:p>
        </w:tc>
        <w:tc>
          <w:tcPr>
            <w:tcW w:w="4228" w:type="dxa"/>
            <w:vAlign w:val="center"/>
          </w:tcPr>
          <w:p>
            <w:pPr>
              <w:pStyle w:val="12"/>
            </w:pPr>
            <w:r>
              <w:t>改善生态环境质量</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项目发挥作用情况</w:t>
            </w:r>
          </w:p>
        </w:tc>
        <w:tc>
          <w:tcPr>
            <w:tcW w:w="4228" w:type="dxa"/>
            <w:vAlign w:val="center"/>
          </w:tcPr>
          <w:p>
            <w:pPr>
              <w:pStyle w:val="12"/>
            </w:pPr>
            <w:r>
              <w:t>项目发挥作用情况</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w:t>
            </w:r>
          </w:p>
        </w:tc>
        <w:tc>
          <w:tcPr>
            <w:tcW w:w="4228" w:type="dxa"/>
            <w:vAlign w:val="center"/>
          </w:tcPr>
          <w:p>
            <w:pPr>
              <w:pStyle w:val="12"/>
            </w:pPr>
            <w:r>
              <w:t>受益群众满意度</w:t>
            </w:r>
          </w:p>
        </w:tc>
        <w:tc>
          <w:tcPr>
            <w:tcW w:w="2114" w:type="dxa"/>
            <w:vAlign w:val="center"/>
          </w:tcPr>
          <w:p>
            <w:pPr>
              <w:pStyle w:val="12"/>
            </w:pPr>
            <w:r>
              <w:t>≥90%</w:t>
            </w:r>
          </w:p>
        </w:tc>
        <w:tc>
          <w:tcPr>
            <w:tcW w:w="2114"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19、下达2023年中央农村综合改革转移支付资金（团林西村1）绩效目标表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13031323P00535810826T</w:t>
            </w:r>
          </w:p>
        </w:tc>
        <w:tc>
          <w:tcPr>
            <w:tcW w:w="2114" w:type="dxa"/>
            <w:vAlign w:val="center"/>
          </w:tcPr>
          <w:p>
            <w:pPr>
              <w:pStyle w:val="10"/>
            </w:pPr>
            <w:r>
              <w:t>项目名称</w:t>
            </w:r>
          </w:p>
        </w:tc>
        <w:tc>
          <w:tcPr>
            <w:tcW w:w="6342" w:type="dxa"/>
            <w:gridSpan w:val="3"/>
            <w:vAlign w:val="center"/>
          </w:tcPr>
          <w:p>
            <w:pPr>
              <w:pStyle w:val="12"/>
            </w:pPr>
            <w:r>
              <w:t>下达2023年中央农村综合改革转移支付资金（团林西村1）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3.54</w:t>
            </w:r>
          </w:p>
        </w:tc>
        <w:tc>
          <w:tcPr>
            <w:tcW w:w="2114" w:type="dxa"/>
            <w:vAlign w:val="center"/>
          </w:tcPr>
          <w:p>
            <w:pPr>
              <w:pStyle w:val="10"/>
            </w:pPr>
            <w:r>
              <w:t>其中：财政    资金</w:t>
            </w:r>
          </w:p>
        </w:tc>
        <w:tc>
          <w:tcPr>
            <w:tcW w:w="2114" w:type="dxa"/>
            <w:vAlign w:val="center"/>
          </w:tcPr>
          <w:p>
            <w:pPr>
              <w:pStyle w:val="12"/>
            </w:pPr>
            <w:r>
              <w:t>3.54</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资金用于团林西村农村综合改革转移支付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100%</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1.资金用于西村农村综合改革转移支付支出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路灯数量</w:t>
            </w:r>
          </w:p>
        </w:tc>
        <w:tc>
          <w:tcPr>
            <w:tcW w:w="4228" w:type="dxa"/>
            <w:vAlign w:val="center"/>
          </w:tcPr>
          <w:p>
            <w:pPr>
              <w:pStyle w:val="12"/>
            </w:pPr>
            <w:r>
              <w:t>路灯数量</w:t>
            </w:r>
          </w:p>
        </w:tc>
        <w:tc>
          <w:tcPr>
            <w:tcW w:w="2114" w:type="dxa"/>
            <w:vAlign w:val="center"/>
          </w:tcPr>
          <w:p>
            <w:pPr>
              <w:pStyle w:val="12"/>
            </w:pPr>
            <w:r>
              <w:t>62盏</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资金使用合规率</w:t>
            </w:r>
          </w:p>
        </w:tc>
        <w:tc>
          <w:tcPr>
            <w:tcW w:w="4228" w:type="dxa"/>
            <w:vAlign w:val="center"/>
          </w:tcPr>
          <w:p>
            <w:pPr>
              <w:pStyle w:val="12"/>
            </w:pPr>
            <w:r>
              <w:t>资金使用合规率</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工程完成率</w:t>
            </w:r>
          </w:p>
        </w:tc>
        <w:tc>
          <w:tcPr>
            <w:tcW w:w="4228" w:type="dxa"/>
            <w:vAlign w:val="center"/>
          </w:tcPr>
          <w:p>
            <w:pPr>
              <w:pStyle w:val="12"/>
            </w:pPr>
            <w:r>
              <w:t>工程施工进度工作量占工程完工总量的比率。</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预算控制数</w:t>
            </w:r>
          </w:p>
        </w:tc>
        <w:tc>
          <w:tcPr>
            <w:tcW w:w="4228" w:type="dxa"/>
            <w:vAlign w:val="center"/>
          </w:tcPr>
          <w:p>
            <w:pPr>
              <w:pStyle w:val="12"/>
            </w:pPr>
            <w:r>
              <w:t>预算控制数</w:t>
            </w:r>
          </w:p>
        </w:tc>
        <w:tc>
          <w:tcPr>
            <w:tcW w:w="2114" w:type="dxa"/>
            <w:vAlign w:val="center"/>
          </w:tcPr>
          <w:p>
            <w:pPr>
              <w:pStyle w:val="12"/>
            </w:pPr>
            <w:r>
              <w:t>≤5.06万元</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项目工程完成情况</w:t>
            </w:r>
          </w:p>
        </w:tc>
        <w:tc>
          <w:tcPr>
            <w:tcW w:w="4228" w:type="dxa"/>
            <w:vAlign w:val="center"/>
          </w:tcPr>
          <w:p>
            <w:pPr>
              <w:pStyle w:val="12"/>
            </w:pPr>
            <w:r>
              <w:t>项目工程完成情况</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农村亮化水平</w:t>
            </w:r>
          </w:p>
        </w:tc>
        <w:tc>
          <w:tcPr>
            <w:tcW w:w="4228" w:type="dxa"/>
            <w:vAlign w:val="center"/>
          </w:tcPr>
          <w:p>
            <w:pPr>
              <w:pStyle w:val="12"/>
            </w:pPr>
            <w:r>
              <w:t>农村亮化水平</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改善生态环境质量</w:t>
            </w:r>
          </w:p>
        </w:tc>
        <w:tc>
          <w:tcPr>
            <w:tcW w:w="4228" w:type="dxa"/>
            <w:vAlign w:val="center"/>
          </w:tcPr>
          <w:p>
            <w:pPr>
              <w:pStyle w:val="12"/>
            </w:pPr>
            <w:r>
              <w:t>改善生态环境质量</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项目发挥作用情况</w:t>
            </w:r>
          </w:p>
        </w:tc>
        <w:tc>
          <w:tcPr>
            <w:tcW w:w="4228" w:type="dxa"/>
            <w:vAlign w:val="center"/>
          </w:tcPr>
          <w:p>
            <w:pPr>
              <w:pStyle w:val="12"/>
            </w:pPr>
            <w:r>
              <w:t>项目发挥作用情况</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w:t>
            </w:r>
          </w:p>
        </w:tc>
        <w:tc>
          <w:tcPr>
            <w:tcW w:w="4228" w:type="dxa"/>
            <w:vAlign w:val="center"/>
          </w:tcPr>
          <w:p>
            <w:pPr>
              <w:pStyle w:val="12"/>
            </w:pPr>
            <w:r>
              <w:t>受益群众满意度</w:t>
            </w:r>
          </w:p>
        </w:tc>
        <w:tc>
          <w:tcPr>
            <w:tcW w:w="2114" w:type="dxa"/>
            <w:vAlign w:val="center"/>
          </w:tcPr>
          <w:p>
            <w:pPr>
              <w:pStyle w:val="12"/>
            </w:pPr>
            <w:r>
              <w:t>≥90%</w:t>
            </w:r>
          </w:p>
        </w:tc>
        <w:tc>
          <w:tcPr>
            <w:tcW w:w="2114"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20、下达2023年中央农村综合改革转移支付资金（团林西村2）绩效目标表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13031323P00535810827E</w:t>
            </w:r>
          </w:p>
        </w:tc>
        <w:tc>
          <w:tcPr>
            <w:tcW w:w="2114" w:type="dxa"/>
            <w:vAlign w:val="center"/>
          </w:tcPr>
          <w:p>
            <w:pPr>
              <w:pStyle w:val="10"/>
            </w:pPr>
            <w:r>
              <w:t>项目名称</w:t>
            </w:r>
          </w:p>
        </w:tc>
        <w:tc>
          <w:tcPr>
            <w:tcW w:w="6342" w:type="dxa"/>
            <w:gridSpan w:val="3"/>
            <w:vAlign w:val="center"/>
          </w:tcPr>
          <w:p>
            <w:pPr>
              <w:pStyle w:val="12"/>
            </w:pPr>
            <w:r>
              <w:t>下达2023年中央农村综合改革转移支付资金（团林西村2）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4.39</w:t>
            </w:r>
          </w:p>
        </w:tc>
        <w:tc>
          <w:tcPr>
            <w:tcW w:w="2114" w:type="dxa"/>
            <w:vAlign w:val="center"/>
          </w:tcPr>
          <w:p>
            <w:pPr>
              <w:pStyle w:val="10"/>
            </w:pPr>
            <w:r>
              <w:t>其中：财政    资金</w:t>
            </w:r>
          </w:p>
        </w:tc>
        <w:tc>
          <w:tcPr>
            <w:tcW w:w="2114" w:type="dxa"/>
            <w:vAlign w:val="center"/>
          </w:tcPr>
          <w:p>
            <w:pPr>
              <w:pStyle w:val="12"/>
            </w:pPr>
            <w:r>
              <w:t>4.39</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付团林西村农村综合改革转移支付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100%</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1.资金用于团林西村农村综合改革转移支付支出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路灯数量</w:t>
            </w:r>
          </w:p>
        </w:tc>
        <w:tc>
          <w:tcPr>
            <w:tcW w:w="4228" w:type="dxa"/>
            <w:vAlign w:val="center"/>
          </w:tcPr>
          <w:p>
            <w:pPr>
              <w:pStyle w:val="12"/>
            </w:pPr>
            <w:r>
              <w:t>路灯数量</w:t>
            </w:r>
          </w:p>
        </w:tc>
        <w:tc>
          <w:tcPr>
            <w:tcW w:w="2114" w:type="dxa"/>
            <w:vAlign w:val="center"/>
          </w:tcPr>
          <w:p>
            <w:pPr>
              <w:pStyle w:val="12"/>
            </w:pPr>
            <w:r>
              <w:t>62盏</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资金使用合规率</w:t>
            </w:r>
          </w:p>
        </w:tc>
        <w:tc>
          <w:tcPr>
            <w:tcW w:w="4228" w:type="dxa"/>
            <w:vAlign w:val="center"/>
          </w:tcPr>
          <w:p>
            <w:pPr>
              <w:pStyle w:val="12"/>
            </w:pPr>
            <w:r>
              <w:t>资金使用合规率</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工程完成率</w:t>
            </w:r>
          </w:p>
        </w:tc>
        <w:tc>
          <w:tcPr>
            <w:tcW w:w="4228" w:type="dxa"/>
            <w:vAlign w:val="center"/>
          </w:tcPr>
          <w:p>
            <w:pPr>
              <w:pStyle w:val="12"/>
            </w:pPr>
            <w:r>
              <w:t>工程施工进度工作量占工程完工总量的比率。</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预算控制数</w:t>
            </w:r>
          </w:p>
        </w:tc>
        <w:tc>
          <w:tcPr>
            <w:tcW w:w="4228" w:type="dxa"/>
            <w:vAlign w:val="center"/>
          </w:tcPr>
          <w:p>
            <w:pPr>
              <w:pStyle w:val="12"/>
            </w:pPr>
            <w:r>
              <w:t>预算控制数</w:t>
            </w:r>
          </w:p>
        </w:tc>
        <w:tc>
          <w:tcPr>
            <w:tcW w:w="2114" w:type="dxa"/>
            <w:vAlign w:val="center"/>
          </w:tcPr>
          <w:p>
            <w:pPr>
              <w:pStyle w:val="12"/>
            </w:pPr>
            <w:r>
              <w:t>≤6.28万元</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项目工程完成情况</w:t>
            </w:r>
          </w:p>
        </w:tc>
        <w:tc>
          <w:tcPr>
            <w:tcW w:w="4228" w:type="dxa"/>
            <w:vAlign w:val="center"/>
          </w:tcPr>
          <w:p>
            <w:pPr>
              <w:pStyle w:val="12"/>
            </w:pPr>
            <w:r>
              <w:t>项目工程完成情况</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农村亮化水平</w:t>
            </w:r>
          </w:p>
        </w:tc>
        <w:tc>
          <w:tcPr>
            <w:tcW w:w="4228" w:type="dxa"/>
            <w:vAlign w:val="center"/>
          </w:tcPr>
          <w:p>
            <w:pPr>
              <w:pStyle w:val="12"/>
            </w:pPr>
            <w:r>
              <w:t>农村亮化水平</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改善生态环境质量</w:t>
            </w:r>
          </w:p>
        </w:tc>
        <w:tc>
          <w:tcPr>
            <w:tcW w:w="4228" w:type="dxa"/>
            <w:vAlign w:val="center"/>
          </w:tcPr>
          <w:p>
            <w:pPr>
              <w:pStyle w:val="12"/>
            </w:pPr>
            <w:r>
              <w:t>改善生态环境质量</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项目发挥作用情况</w:t>
            </w:r>
          </w:p>
        </w:tc>
        <w:tc>
          <w:tcPr>
            <w:tcW w:w="4228" w:type="dxa"/>
            <w:vAlign w:val="center"/>
          </w:tcPr>
          <w:p>
            <w:pPr>
              <w:pStyle w:val="12"/>
            </w:pPr>
            <w:r>
              <w:t>项目发挥作用情况</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w:t>
            </w:r>
          </w:p>
        </w:tc>
        <w:tc>
          <w:tcPr>
            <w:tcW w:w="4228" w:type="dxa"/>
            <w:vAlign w:val="center"/>
          </w:tcPr>
          <w:p>
            <w:pPr>
              <w:pStyle w:val="12"/>
            </w:pPr>
            <w:r>
              <w:t>受益群众满意度</w:t>
            </w:r>
          </w:p>
        </w:tc>
        <w:tc>
          <w:tcPr>
            <w:tcW w:w="2114" w:type="dxa"/>
            <w:vAlign w:val="center"/>
          </w:tcPr>
          <w:p>
            <w:pPr>
              <w:pStyle w:val="12"/>
            </w:pPr>
            <w:r>
              <w:t>≥90%</w:t>
            </w:r>
          </w:p>
        </w:tc>
        <w:tc>
          <w:tcPr>
            <w:tcW w:w="2114"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21、下达2023年中央农村综合转移支付资金（小韩庄村）绩效目标表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13031323P005358108282</w:t>
            </w:r>
          </w:p>
        </w:tc>
        <w:tc>
          <w:tcPr>
            <w:tcW w:w="2114" w:type="dxa"/>
            <w:vAlign w:val="center"/>
          </w:tcPr>
          <w:p>
            <w:pPr>
              <w:pStyle w:val="10"/>
            </w:pPr>
            <w:r>
              <w:t>项目名称</w:t>
            </w:r>
          </w:p>
        </w:tc>
        <w:tc>
          <w:tcPr>
            <w:tcW w:w="6342" w:type="dxa"/>
            <w:gridSpan w:val="3"/>
            <w:vAlign w:val="center"/>
          </w:tcPr>
          <w:p>
            <w:pPr>
              <w:pStyle w:val="12"/>
            </w:pPr>
            <w:r>
              <w:t>下达2023年中央农村综合转移支付资金（小韩庄村）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12.54</w:t>
            </w:r>
          </w:p>
        </w:tc>
        <w:tc>
          <w:tcPr>
            <w:tcW w:w="2114" w:type="dxa"/>
            <w:vAlign w:val="center"/>
          </w:tcPr>
          <w:p>
            <w:pPr>
              <w:pStyle w:val="10"/>
            </w:pPr>
            <w:r>
              <w:t>其中：财政    资金</w:t>
            </w:r>
          </w:p>
        </w:tc>
        <w:tc>
          <w:tcPr>
            <w:tcW w:w="2114" w:type="dxa"/>
            <w:vAlign w:val="center"/>
          </w:tcPr>
          <w:p>
            <w:pPr>
              <w:pStyle w:val="12"/>
            </w:pPr>
            <w:r>
              <w:t>12.54</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资金用于小韩庄村农村综合改革转移支付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100%</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1.资金用于小韩庄村农村综合改革转移支付支出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新改建农村公路占比</w:t>
            </w:r>
          </w:p>
        </w:tc>
        <w:tc>
          <w:tcPr>
            <w:tcW w:w="4228" w:type="dxa"/>
            <w:vAlign w:val="center"/>
          </w:tcPr>
          <w:p>
            <w:pPr>
              <w:pStyle w:val="12"/>
            </w:pPr>
            <w:r>
              <w:t>新改建农村公路占比</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资金使用合规率</w:t>
            </w:r>
          </w:p>
        </w:tc>
        <w:tc>
          <w:tcPr>
            <w:tcW w:w="4228" w:type="dxa"/>
            <w:vAlign w:val="center"/>
          </w:tcPr>
          <w:p>
            <w:pPr>
              <w:pStyle w:val="12"/>
            </w:pPr>
            <w:r>
              <w:t>资金使用合规率</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工程完成率</w:t>
            </w:r>
          </w:p>
        </w:tc>
        <w:tc>
          <w:tcPr>
            <w:tcW w:w="4228" w:type="dxa"/>
            <w:vAlign w:val="center"/>
          </w:tcPr>
          <w:p>
            <w:pPr>
              <w:pStyle w:val="12"/>
            </w:pPr>
            <w:r>
              <w:t>工程施工进度工作量占工程完工总量的比率。</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预算控制数</w:t>
            </w:r>
          </w:p>
        </w:tc>
        <w:tc>
          <w:tcPr>
            <w:tcW w:w="4228" w:type="dxa"/>
            <w:vAlign w:val="center"/>
          </w:tcPr>
          <w:p>
            <w:pPr>
              <w:pStyle w:val="12"/>
            </w:pPr>
            <w:r>
              <w:t>预算控制数</w:t>
            </w:r>
          </w:p>
        </w:tc>
        <w:tc>
          <w:tcPr>
            <w:tcW w:w="2114" w:type="dxa"/>
            <w:vAlign w:val="center"/>
          </w:tcPr>
          <w:p>
            <w:pPr>
              <w:pStyle w:val="12"/>
            </w:pPr>
            <w:r>
              <w:t>≤17.92万元</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项目工程完成情况</w:t>
            </w:r>
          </w:p>
        </w:tc>
        <w:tc>
          <w:tcPr>
            <w:tcW w:w="4228" w:type="dxa"/>
            <w:vAlign w:val="center"/>
          </w:tcPr>
          <w:p>
            <w:pPr>
              <w:pStyle w:val="12"/>
            </w:pPr>
            <w:r>
              <w:t>项目工程完成情况</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农村公路路况水平</w:t>
            </w:r>
          </w:p>
        </w:tc>
        <w:tc>
          <w:tcPr>
            <w:tcW w:w="4228" w:type="dxa"/>
            <w:vAlign w:val="center"/>
          </w:tcPr>
          <w:p>
            <w:pPr>
              <w:pStyle w:val="12"/>
            </w:pPr>
            <w:r>
              <w:t>农村公路路况水平</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改善生态环境质量</w:t>
            </w:r>
          </w:p>
        </w:tc>
        <w:tc>
          <w:tcPr>
            <w:tcW w:w="4228" w:type="dxa"/>
            <w:vAlign w:val="center"/>
          </w:tcPr>
          <w:p>
            <w:pPr>
              <w:pStyle w:val="12"/>
            </w:pPr>
            <w:r>
              <w:t>改善生态环境质量</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项目发挥作用情况</w:t>
            </w:r>
          </w:p>
        </w:tc>
        <w:tc>
          <w:tcPr>
            <w:tcW w:w="4228" w:type="dxa"/>
            <w:vAlign w:val="center"/>
          </w:tcPr>
          <w:p>
            <w:pPr>
              <w:pStyle w:val="12"/>
            </w:pPr>
            <w:r>
              <w:t>项目发挥作用情况</w:t>
            </w:r>
          </w:p>
        </w:tc>
        <w:tc>
          <w:tcPr>
            <w:tcW w:w="2114" w:type="dxa"/>
            <w:vAlign w:val="center"/>
          </w:tcPr>
          <w:p>
            <w:pPr>
              <w:pStyle w:val="12"/>
            </w:pPr>
            <w:r>
              <w:t>≥90%</w:t>
            </w:r>
          </w:p>
        </w:tc>
        <w:tc>
          <w:tcPr>
            <w:tcW w:w="2114"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w:t>
            </w:r>
          </w:p>
        </w:tc>
        <w:tc>
          <w:tcPr>
            <w:tcW w:w="4228" w:type="dxa"/>
            <w:vAlign w:val="center"/>
          </w:tcPr>
          <w:p>
            <w:pPr>
              <w:pStyle w:val="12"/>
            </w:pPr>
            <w:r>
              <w:t>受益群众满意度</w:t>
            </w:r>
          </w:p>
        </w:tc>
        <w:tc>
          <w:tcPr>
            <w:tcW w:w="2114" w:type="dxa"/>
            <w:vAlign w:val="center"/>
          </w:tcPr>
          <w:p>
            <w:pPr>
              <w:pStyle w:val="12"/>
            </w:pPr>
            <w:r>
              <w:t>≥90%</w:t>
            </w:r>
          </w:p>
        </w:tc>
        <w:tc>
          <w:tcPr>
            <w:tcW w:w="2114"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338001秦皇岛北戴河新区团林管理处本级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r>
              <w:t>合  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240.30</w:t>
            </w:r>
          </w:p>
        </w:tc>
        <w:tc>
          <w:tcPr>
            <w:tcW w:w="986" w:type="dxa"/>
            <w:vAlign w:val="center"/>
          </w:tcPr>
          <w:p>
            <w:pPr>
              <w:pStyle w:val="15"/>
            </w:pPr>
            <w:r>
              <w:t>240.30</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212.80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r>
              <w:t>秦皇岛北戴河新区团林管理处本级小计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240.30</w:t>
            </w:r>
          </w:p>
        </w:tc>
        <w:tc>
          <w:tcPr>
            <w:tcW w:w="986" w:type="dxa"/>
            <w:vAlign w:val="center"/>
          </w:tcPr>
          <w:p>
            <w:pPr>
              <w:pStyle w:val="15"/>
            </w:pPr>
            <w:r>
              <w:t>240.30</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212.80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2024年公用经费项目（三保）</w:t>
            </w:r>
          </w:p>
        </w:tc>
        <w:tc>
          <w:tcPr>
            <w:tcW w:w="986" w:type="dxa"/>
            <w:vAlign w:val="center"/>
          </w:tcPr>
          <w:p>
            <w:pPr>
              <w:pStyle w:val="11"/>
            </w:pPr>
            <w:r>
              <w:t>51.80</w:t>
            </w:r>
          </w:p>
        </w:tc>
        <w:tc>
          <w:tcPr>
            <w:tcW w:w="986" w:type="dxa"/>
            <w:vAlign w:val="center"/>
          </w:tcPr>
          <w:p>
            <w:pPr>
              <w:pStyle w:val="12"/>
            </w:pPr>
            <w:r>
              <w:t>A3 黑白打印机</w:t>
            </w:r>
          </w:p>
        </w:tc>
        <w:tc>
          <w:tcPr>
            <w:tcW w:w="986" w:type="dxa"/>
            <w:vAlign w:val="center"/>
          </w:tcPr>
          <w:p>
            <w:pPr>
              <w:pStyle w:val="12"/>
            </w:pPr>
            <w:r>
              <w:t>A02021001</w:t>
            </w:r>
          </w:p>
        </w:tc>
        <w:tc>
          <w:tcPr>
            <w:tcW w:w="986" w:type="dxa"/>
            <w:vAlign w:val="center"/>
          </w:tcPr>
          <w:p>
            <w:pPr>
              <w:pStyle w:val="13"/>
            </w:pPr>
            <w:r>
              <w:t>台</w:t>
            </w:r>
          </w:p>
        </w:tc>
        <w:tc>
          <w:tcPr>
            <w:tcW w:w="986" w:type="dxa"/>
            <w:vAlign w:val="center"/>
          </w:tcPr>
          <w:p>
            <w:pPr>
              <w:pStyle w:val="11"/>
            </w:pPr>
            <w:r>
              <w:t>3</w:t>
            </w:r>
          </w:p>
        </w:tc>
        <w:tc>
          <w:tcPr>
            <w:tcW w:w="986" w:type="dxa"/>
            <w:vAlign w:val="center"/>
          </w:tcPr>
          <w:p>
            <w:pPr>
              <w:pStyle w:val="11"/>
            </w:pPr>
            <w:r>
              <w:t>0.60</w:t>
            </w:r>
          </w:p>
        </w:tc>
        <w:tc>
          <w:tcPr>
            <w:tcW w:w="986" w:type="dxa"/>
            <w:vAlign w:val="center"/>
          </w:tcPr>
          <w:p>
            <w:pPr>
              <w:pStyle w:val="11"/>
            </w:pPr>
            <w:r>
              <w:t>1.80</w:t>
            </w:r>
          </w:p>
        </w:tc>
        <w:tc>
          <w:tcPr>
            <w:tcW w:w="986" w:type="dxa"/>
            <w:vAlign w:val="center"/>
          </w:tcPr>
          <w:p>
            <w:pPr>
              <w:pStyle w:val="11"/>
            </w:pPr>
            <w:r>
              <w:t>1.80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2024年公用经费项目（三保）</w:t>
            </w:r>
          </w:p>
        </w:tc>
        <w:tc>
          <w:tcPr>
            <w:tcW w:w="986" w:type="dxa"/>
            <w:vAlign w:val="center"/>
          </w:tcPr>
          <w:p>
            <w:pPr>
              <w:pStyle w:val="11"/>
            </w:pPr>
            <w:r>
              <w:t>51.80</w:t>
            </w:r>
          </w:p>
        </w:tc>
        <w:tc>
          <w:tcPr>
            <w:tcW w:w="986" w:type="dxa"/>
            <w:vAlign w:val="center"/>
          </w:tcPr>
          <w:p>
            <w:pPr>
              <w:pStyle w:val="12"/>
            </w:pPr>
            <w:r>
              <w:t>风力发电电能</w:t>
            </w:r>
          </w:p>
        </w:tc>
        <w:tc>
          <w:tcPr>
            <w:tcW w:w="986" w:type="dxa"/>
            <w:vAlign w:val="center"/>
          </w:tcPr>
          <w:p>
            <w:pPr>
              <w:pStyle w:val="12"/>
            </w:pPr>
            <w:r>
              <w:t>A07050104</w:t>
            </w:r>
          </w:p>
        </w:tc>
        <w:tc>
          <w:tcPr>
            <w:tcW w:w="986" w:type="dxa"/>
            <w:vAlign w:val="center"/>
          </w:tcPr>
          <w:p>
            <w:pPr>
              <w:pStyle w:val="13"/>
            </w:pPr>
            <w:r>
              <w:t>千瓦时</w:t>
            </w:r>
          </w:p>
        </w:tc>
        <w:tc>
          <w:tcPr>
            <w:tcW w:w="986" w:type="dxa"/>
            <w:vAlign w:val="center"/>
          </w:tcPr>
          <w:p>
            <w:pPr>
              <w:pStyle w:val="11"/>
            </w:pPr>
            <w:r>
              <w:t>100000</w:t>
            </w:r>
          </w:p>
        </w:tc>
        <w:tc>
          <w:tcPr>
            <w:tcW w:w="986" w:type="dxa"/>
            <w:vAlign w:val="center"/>
          </w:tcPr>
          <w:p>
            <w:pPr>
              <w:pStyle w:val="11"/>
            </w:pPr>
            <w:r>
              <w:t>0.00</w:t>
            </w:r>
          </w:p>
        </w:tc>
        <w:tc>
          <w:tcPr>
            <w:tcW w:w="986" w:type="dxa"/>
            <w:vAlign w:val="center"/>
          </w:tcPr>
          <w:p>
            <w:pPr>
              <w:pStyle w:val="11"/>
            </w:pPr>
            <w:r>
              <w:t>6.00</w:t>
            </w:r>
          </w:p>
        </w:tc>
        <w:tc>
          <w:tcPr>
            <w:tcW w:w="986" w:type="dxa"/>
            <w:vAlign w:val="center"/>
          </w:tcPr>
          <w:p>
            <w:pPr>
              <w:pStyle w:val="11"/>
            </w:pPr>
            <w:r>
              <w:t>6.00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2024年公用经费项目（三保）</w:t>
            </w:r>
          </w:p>
        </w:tc>
        <w:tc>
          <w:tcPr>
            <w:tcW w:w="986" w:type="dxa"/>
            <w:vAlign w:val="center"/>
          </w:tcPr>
          <w:p>
            <w:pPr>
              <w:pStyle w:val="11"/>
            </w:pPr>
            <w:r>
              <w:t>51.80</w:t>
            </w:r>
          </w:p>
        </w:tc>
        <w:tc>
          <w:tcPr>
            <w:tcW w:w="986" w:type="dxa"/>
            <w:vAlign w:val="center"/>
          </w:tcPr>
          <w:p>
            <w:pPr>
              <w:pStyle w:val="12"/>
            </w:pPr>
            <w:r>
              <w:t>商业饮用水</w:t>
            </w:r>
          </w:p>
        </w:tc>
        <w:tc>
          <w:tcPr>
            <w:tcW w:w="986" w:type="dxa"/>
            <w:vAlign w:val="center"/>
          </w:tcPr>
          <w:p>
            <w:pPr>
              <w:pStyle w:val="12"/>
            </w:pPr>
            <w:r>
              <w:t>A07050502</w:t>
            </w:r>
          </w:p>
        </w:tc>
        <w:tc>
          <w:tcPr>
            <w:tcW w:w="986" w:type="dxa"/>
            <w:vAlign w:val="center"/>
          </w:tcPr>
          <w:p>
            <w:pPr>
              <w:pStyle w:val="13"/>
            </w:pPr>
            <w:r>
              <w:t>吨</w:t>
            </w:r>
          </w:p>
        </w:tc>
        <w:tc>
          <w:tcPr>
            <w:tcW w:w="986" w:type="dxa"/>
            <w:vAlign w:val="center"/>
          </w:tcPr>
          <w:p>
            <w:pPr>
              <w:pStyle w:val="11"/>
            </w:pPr>
            <w:r>
              <w:t>1875</w:t>
            </w:r>
          </w:p>
        </w:tc>
        <w:tc>
          <w:tcPr>
            <w:tcW w:w="986" w:type="dxa"/>
            <w:vAlign w:val="center"/>
          </w:tcPr>
          <w:p>
            <w:pPr>
              <w:pStyle w:val="11"/>
            </w:pPr>
            <w:r>
              <w:t>0.00</w:t>
            </w:r>
          </w:p>
        </w:tc>
        <w:tc>
          <w:tcPr>
            <w:tcW w:w="986" w:type="dxa"/>
            <w:vAlign w:val="center"/>
          </w:tcPr>
          <w:p>
            <w:pPr>
              <w:pStyle w:val="11"/>
            </w:pPr>
            <w:r>
              <w:t>1.50</w:t>
            </w:r>
          </w:p>
        </w:tc>
        <w:tc>
          <w:tcPr>
            <w:tcW w:w="986" w:type="dxa"/>
            <w:vAlign w:val="center"/>
          </w:tcPr>
          <w:p>
            <w:pPr>
              <w:pStyle w:val="11"/>
            </w:pPr>
            <w:r>
              <w:t>1.50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2024年公用经费项目（三保）</w:t>
            </w:r>
          </w:p>
        </w:tc>
        <w:tc>
          <w:tcPr>
            <w:tcW w:w="986" w:type="dxa"/>
            <w:vAlign w:val="center"/>
          </w:tcPr>
          <w:p>
            <w:pPr>
              <w:pStyle w:val="11"/>
            </w:pPr>
            <w:r>
              <w:t>51.80</w:t>
            </w:r>
          </w:p>
        </w:tc>
        <w:tc>
          <w:tcPr>
            <w:tcW w:w="986" w:type="dxa"/>
            <w:vAlign w:val="center"/>
          </w:tcPr>
          <w:p>
            <w:pPr>
              <w:pStyle w:val="12"/>
            </w:pPr>
            <w:r>
              <w:t>其他电力、城市燃气、蒸汽和热水、水</w:t>
            </w:r>
          </w:p>
        </w:tc>
        <w:tc>
          <w:tcPr>
            <w:tcW w:w="986" w:type="dxa"/>
            <w:vAlign w:val="center"/>
          </w:tcPr>
          <w:p>
            <w:pPr>
              <w:pStyle w:val="12"/>
            </w:pPr>
            <w:r>
              <w:t>A07059900</w:t>
            </w:r>
          </w:p>
        </w:tc>
        <w:tc>
          <w:tcPr>
            <w:tcW w:w="986" w:type="dxa"/>
            <w:vAlign w:val="center"/>
          </w:tcPr>
          <w:p>
            <w:pPr>
              <w:pStyle w:val="13"/>
            </w:pPr>
            <w:r>
              <w:t>立方米</w:t>
            </w:r>
          </w:p>
        </w:tc>
        <w:tc>
          <w:tcPr>
            <w:tcW w:w="986" w:type="dxa"/>
            <w:vAlign w:val="center"/>
          </w:tcPr>
          <w:p>
            <w:pPr>
              <w:pStyle w:val="11"/>
            </w:pPr>
            <w:r>
              <w:t>16000</w:t>
            </w:r>
          </w:p>
        </w:tc>
        <w:tc>
          <w:tcPr>
            <w:tcW w:w="986" w:type="dxa"/>
            <w:vAlign w:val="center"/>
          </w:tcPr>
          <w:p>
            <w:pPr>
              <w:pStyle w:val="11"/>
            </w:pPr>
            <w:r>
              <w:t>0.00</w:t>
            </w:r>
          </w:p>
        </w:tc>
        <w:tc>
          <w:tcPr>
            <w:tcW w:w="986" w:type="dxa"/>
            <w:vAlign w:val="center"/>
          </w:tcPr>
          <w:p>
            <w:pPr>
              <w:pStyle w:val="11"/>
            </w:pPr>
            <w:r>
              <w:t>20.00</w:t>
            </w:r>
          </w:p>
        </w:tc>
        <w:tc>
          <w:tcPr>
            <w:tcW w:w="986" w:type="dxa"/>
            <w:vAlign w:val="center"/>
          </w:tcPr>
          <w:p>
            <w:pPr>
              <w:pStyle w:val="11"/>
            </w:pPr>
            <w:r>
              <w:t>20.00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办公用房租赁费</w:t>
            </w:r>
          </w:p>
        </w:tc>
        <w:tc>
          <w:tcPr>
            <w:tcW w:w="986" w:type="dxa"/>
            <w:vAlign w:val="center"/>
          </w:tcPr>
          <w:p>
            <w:pPr>
              <w:pStyle w:val="11"/>
            </w:pPr>
            <w:r>
              <w:t>40.00</w:t>
            </w:r>
          </w:p>
        </w:tc>
        <w:tc>
          <w:tcPr>
            <w:tcW w:w="986" w:type="dxa"/>
            <w:vAlign w:val="center"/>
          </w:tcPr>
          <w:p>
            <w:pPr>
              <w:pStyle w:val="12"/>
            </w:pPr>
            <w:r>
              <w:t>房屋租赁服务</w:t>
            </w:r>
          </w:p>
        </w:tc>
        <w:tc>
          <w:tcPr>
            <w:tcW w:w="986" w:type="dxa"/>
            <w:vAlign w:val="center"/>
          </w:tcPr>
          <w:p>
            <w:pPr>
              <w:pStyle w:val="12"/>
            </w:pPr>
            <w:r>
              <w:t>C21020000</w:t>
            </w:r>
          </w:p>
        </w:tc>
        <w:tc>
          <w:tcPr>
            <w:tcW w:w="986" w:type="dxa"/>
            <w:vAlign w:val="center"/>
          </w:tcPr>
          <w:p>
            <w:pPr>
              <w:pStyle w:val="13"/>
            </w:pPr>
            <w:r>
              <w:t>年</w:t>
            </w:r>
          </w:p>
        </w:tc>
        <w:tc>
          <w:tcPr>
            <w:tcW w:w="986" w:type="dxa"/>
            <w:vAlign w:val="center"/>
          </w:tcPr>
          <w:p>
            <w:pPr>
              <w:pStyle w:val="11"/>
            </w:pPr>
            <w:r>
              <w:t>1</w:t>
            </w:r>
          </w:p>
        </w:tc>
        <w:tc>
          <w:tcPr>
            <w:tcW w:w="986" w:type="dxa"/>
            <w:vAlign w:val="center"/>
          </w:tcPr>
          <w:p>
            <w:pPr>
              <w:pStyle w:val="11"/>
            </w:pPr>
            <w:r>
              <w:t>40.00</w:t>
            </w:r>
          </w:p>
        </w:tc>
        <w:tc>
          <w:tcPr>
            <w:tcW w:w="986" w:type="dxa"/>
            <w:vAlign w:val="center"/>
          </w:tcPr>
          <w:p>
            <w:pPr>
              <w:pStyle w:val="11"/>
            </w:pPr>
            <w:r>
              <w:t>40.00</w:t>
            </w:r>
          </w:p>
        </w:tc>
        <w:tc>
          <w:tcPr>
            <w:tcW w:w="986" w:type="dxa"/>
            <w:vAlign w:val="center"/>
          </w:tcPr>
          <w:p>
            <w:pPr>
              <w:pStyle w:val="11"/>
            </w:pPr>
            <w:r>
              <w:t>40.00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农村人居环境整治(农村环卫保洁)（含河道保洁）项目资金</w:t>
            </w:r>
          </w:p>
        </w:tc>
        <w:tc>
          <w:tcPr>
            <w:tcW w:w="986" w:type="dxa"/>
            <w:vAlign w:val="center"/>
          </w:tcPr>
          <w:p>
            <w:pPr>
              <w:pStyle w:val="11"/>
            </w:pPr>
            <w:r>
              <w:t>171.00</w:t>
            </w:r>
          </w:p>
        </w:tc>
        <w:tc>
          <w:tcPr>
            <w:tcW w:w="986" w:type="dxa"/>
            <w:vAlign w:val="center"/>
          </w:tcPr>
          <w:p>
            <w:pPr>
              <w:pStyle w:val="12"/>
            </w:pPr>
            <w:r>
              <w:t>清扫服务</w:t>
            </w:r>
          </w:p>
        </w:tc>
        <w:tc>
          <w:tcPr>
            <w:tcW w:w="986" w:type="dxa"/>
            <w:vAlign w:val="center"/>
          </w:tcPr>
          <w:p>
            <w:pPr>
              <w:pStyle w:val="12"/>
            </w:pPr>
            <w:r>
              <w:t>C13050100</w:t>
            </w:r>
          </w:p>
        </w:tc>
        <w:tc>
          <w:tcPr>
            <w:tcW w:w="986" w:type="dxa"/>
            <w:vAlign w:val="center"/>
          </w:tcPr>
          <w:p>
            <w:pPr>
              <w:pStyle w:val="13"/>
            </w:pPr>
            <w:r>
              <w:t>年</w:t>
            </w:r>
          </w:p>
        </w:tc>
        <w:tc>
          <w:tcPr>
            <w:tcW w:w="986" w:type="dxa"/>
            <w:vAlign w:val="center"/>
          </w:tcPr>
          <w:p>
            <w:pPr>
              <w:pStyle w:val="11"/>
            </w:pPr>
            <w:r>
              <w:t>1</w:t>
            </w:r>
          </w:p>
        </w:tc>
        <w:tc>
          <w:tcPr>
            <w:tcW w:w="986" w:type="dxa"/>
            <w:vAlign w:val="center"/>
          </w:tcPr>
          <w:p>
            <w:pPr>
              <w:pStyle w:val="11"/>
            </w:pPr>
            <w:r>
              <w:t>171.00</w:t>
            </w:r>
          </w:p>
        </w:tc>
        <w:tc>
          <w:tcPr>
            <w:tcW w:w="986" w:type="dxa"/>
            <w:vAlign w:val="center"/>
          </w:tcPr>
          <w:p>
            <w:pPr>
              <w:pStyle w:val="11"/>
            </w:pPr>
            <w:r>
              <w:t>171.00</w:t>
            </w:r>
          </w:p>
        </w:tc>
        <w:tc>
          <w:tcPr>
            <w:tcW w:w="986" w:type="dxa"/>
            <w:vAlign w:val="center"/>
          </w:tcPr>
          <w:p>
            <w:pPr>
              <w:pStyle w:val="11"/>
            </w:pPr>
            <w:r>
              <w:t>171.00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171.00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秦皇岛北戴河新区团林管理处本级上年末固定资产金额为95.06万元（详见下表）。本年度拟购置固定资产总额为1.80万元，已按要求列入政府采购预算，详见政府采购预算表。</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338001秦皇岛北戴河新区团林管理处本级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95.06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2</w:t>
            </w:r>
          </w:p>
        </w:tc>
        <w:tc>
          <w:tcPr>
            <w:tcW w:w="4933"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367</w:t>
            </w:r>
          </w:p>
        </w:tc>
        <w:tc>
          <w:tcPr>
            <w:tcW w:w="4933" w:type="dxa"/>
            <w:vAlign w:val="center"/>
          </w:tcPr>
          <w:p>
            <w:pPr>
              <w:pStyle w:val="11"/>
            </w:pPr>
            <w:r>
              <w:t>71.06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52087F"/>
    <w:rsid w:val="63E84155"/>
    <w:rsid w:val="67CD4A43"/>
    <w:rsid w:val="72C920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4" Type="http://schemas.openxmlformats.org/officeDocument/2006/relationships/fontTable" Target="fontTable.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2024-02-28T11:51:45Z</dcterms:created>
  <dcterms:modified xsi:type="dcterms:W3CDTF">2024-02-28T03:51:45Z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2024-02-28T11:51:46Z</dcterms:created>
  <dcterms:modified xsi:type="dcterms:W3CDTF">2024-02-28T03:51:46Z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2024-02-28T11:51:46Z</dcterms:created>
  <dcterms:modified xsi:type="dcterms:W3CDTF">2024-02-28T03:51:46Z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2024-02-28T11:51:47Z</dcterms:created>
  <dcterms:modified xsi:type="dcterms:W3CDTF">2024-02-28T03:51:47Z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2024-02-28T11:51:47Z</dcterms:created>
  <dcterms:modified xsi:type="dcterms:W3CDTF">2024-02-28T03:51:47Z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2024-02-28T11:51:47Z</dcterms:created>
  <dcterms:modified xsi:type="dcterms:W3CDTF">2024-02-28T03:51:47Z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2024-02-28T11:51:47Z</dcterms:created>
  <dcterms:modified xsi:type="dcterms:W3CDTF">2024-02-28T03:51:47Z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2024-02-28T11:51:47Z</dcterms:created>
  <dcterms:modified xsi:type="dcterms:W3CDTF">2024-02-28T03:51:47Z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2024-02-28T11:51:48Z</dcterms:created>
  <dcterms:modified xsi:type="dcterms:W3CDTF">2024-02-28T03:51:48Z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2024-02-28T11:51:42Z</dcterms:created>
  <dcterms:modified xsi:type="dcterms:W3CDTF">2024-02-28T03:51:42Z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2024-02-28T11:51:48Z</dcterms:created>
  <dcterms:modified xsi:type="dcterms:W3CDTF">2024-02-28T03:51:48Z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2024-02-28T11:51:46Z</dcterms:created>
  <dcterms:modified xsi:type="dcterms:W3CDTF">2024-02-28T03:51:46Z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2024-02-28T11:51:48Z</dcterms:created>
  <dcterms:modified xsi:type="dcterms:W3CDTF">2024-02-28T03:51:48Z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2024-02-28T11:51:48Z</dcterms:created>
  <dcterms:modified xsi:type="dcterms:W3CDTF">2024-02-28T03:51:48Z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2024-02-28T11:51:48Z</dcterms:created>
  <dcterms:modified xsi:type="dcterms:W3CDTF">2024-02-28T03:51:48Z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2024-02-28T11:51:48Z</dcterms:created>
  <dcterms:modified xsi:type="dcterms:W3CDTF">2024-02-28T03:51:48Z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2024-02-28T11:51:49Z</dcterms:created>
  <dcterms:modified xsi:type="dcterms:W3CDTF">2024-02-28T03:51:49Z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2024-02-28T11:51:39Z</dcterms:created>
  <dcterms:modified xsi:type="dcterms:W3CDTF">2024-02-28T03:51:39Z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2024-02-28T11:51:49Z</dcterms:created>
  <dcterms:modified xsi:type="dcterms:W3CDTF">2024-02-28T03:51:49Z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2024-02-28T11:51:49Z</dcterms:created>
  <dcterms:modified xsi:type="dcterms:W3CDTF">2024-02-28T03:51:49Z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2024-02-28T11:51:49Z</dcterms:created>
  <dcterms:modified xsi:type="dcterms:W3CDTF">2024-02-28T03:51:49Z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2024-02-28T11:51:45Z</dcterms:created>
  <dcterms:modified xsi:type="dcterms:W3CDTF">2024-02-28T03:51:45Z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2024-02-28T11:51:46Z</dcterms:created>
  <dcterms:modified xsi:type="dcterms:W3CDTF">2024-02-28T03:51:46Z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2024-02-28T11:51:46Z</dcterms:created>
  <dcterms:modified xsi:type="dcterms:W3CDTF">2024-02-28T03:51:46Z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63c9686-a1f7-4bb4-b8b3-3be18fc9cbb4}">
  <ds:schemaRefs/>
</ds:datastoreItem>
</file>

<file path=customXml/itemProps10.xml><?xml version="1.0" encoding="utf-8"?>
<ds:datastoreItem xmlns:ds="http://schemas.openxmlformats.org/officeDocument/2006/customXml" ds:itemID="{79fc363e-0428-4621-8133-20785c8a98b4}">
  <ds:schemaRefs/>
</ds:datastoreItem>
</file>

<file path=customXml/itemProps11.xml><?xml version="1.0" encoding="utf-8"?>
<ds:datastoreItem xmlns:ds="http://schemas.openxmlformats.org/officeDocument/2006/customXml" ds:itemID="{134647ca-498a-481b-940b-6b18af007f36}">
  <ds:schemaRefs/>
</ds:datastoreItem>
</file>

<file path=customXml/itemProps12.xml><?xml version="1.0" encoding="utf-8"?>
<ds:datastoreItem xmlns:ds="http://schemas.openxmlformats.org/officeDocument/2006/customXml" ds:itemID="{785c0759-3c41-4a05-9393-5796cc57b935}">
  <ds:schemaRefs/>
</ds:datastoreItem>
</file>

<file path=customXml/itemProps13.xml><?xml version="1.0" encoding="utf-8"?>
<ds:datastoreItem xmlns:ds="http://schemas.openxmlformats.org/officeDocument/2006/customXml" ds:itemID="{819c98f0-5195-4996-bce2-136476d97516}">
  <ds:schemaRefs/>
</ds:datastoreItem>
</file>

<file path=customXml/itemProps14.xml><?xml version="1.0" encoding="utf-8"?>
<ds:datastoreItem xmlns:ds="http://schemas.openxmlformats.org/officeDocument/2006/customXml" ds:itemID="{2b8ea9c6-a248-4c4d-8067-86adb5c558eb}">
  <ds:schemaRefs/>
</ds:datastoreItem>
</file>

<file path=customXml/itemProps15.xml><?xml version="1.0" encoding="utf-8"?>
<ds:datastoreItem xmlns:ds="http://schemas.openxmlformats.org/officeDocument/2006/customXml" ds:itemID="{4b211768-d835-403f-bd08-ace97857f2d2}">
  <ds:schemaRefs/>
</ds:datastoreItem>
</file>

<file path=customXml/itemProps16.xml><?xml version="1.0" encoding="utf-8"?>
<ds:datastoreItem xmlns:ds="http://schemas.openxmlformats.org/officeDocument/2006/customXml" ds:itemID="{aeecfee0-8032-4d94-b21d-f3e81dad2fd3}">
  <ds:schemaRefs/>
</ds:datastoreItem>
</file>

<file path=customXml/itemProps17.xml><?xml version="1.0" encoding="utf-8"?>
<ds:datastoreItem xmlns:ds="http://schemas.openxmlformats.org/officeDocument/2006/customXml" ds:itemID="{dfd0e635-4adf-416a-935d-f227af054e63}">
  <ds:schemaRefs/>
</ds:datastoreItem>
</file>

<file path=customXml/itemProps18.xml><?xml version="1.0" encoding="utf-8"?>
<ds:datastoreItem xmlns:ds="http://schemas.openxmlformats.org/officeDocument/2006/customXml" ds:itemID="{5b4872ee-53d1-4981-acb1-76fc2ba456ea}">
  <ds:schemaRefs/>
</ds:datastoreItem>
</file>

<file path=customXml/itemProps19.xml><?xml version="1.0" encoding="utf-8"?>
<ds:datastoreItem xmlns:ds="http://schemas.openxmlformats.org/officeDocument/2006/customXml" ds:itemID="{8e6fe05a-bb94-45ed-bd30-26e136f0a2f6}">
  <ds:schemaRefs/>
</ds:datastoreItem>
</file>

<file path=customXml/itemProps2.xml><?xml version="1.0" encoding="utf-8"?>
<ds:datastoreItem xmlns:ds="http://schemas.openxmlformats.org/officeDocument/2006/customXml" ds:itemID="{c1e52c73-62d7-4413-86e9-55807f195b7f}">
  <ds:schemaRefs/>
</ds:datastoreItem>
</file>

<file path=customXml/itemProps20.xml><?xml version="1.0" encoding="utf-8"?>
<ds:datastoreItem xmlns:ds="http://schemas.openxmlformats.org/officeDocument/2006/customXml" ds:itemID="{8158ede7-3bf5-4624-a7be-6c8f53fbdfe5}">
  <ds:schemaRefs/>
</ds:datastoreItem>
</file>

<file path=customXml/itemProps21.xml><?xml version="1.0" encoding="utf-8"?>
<ds:datastoreItem xmlns:ds="http://schemas.openxmlformats.org/officeDocument/2006/customXml" ds:itemID="{1838291a-8ca5-4dd0-9d02-9d5a1c0653ca}">
  <ds:schemaRefs/>
</ds:datastoreItem>
</file>

<file path=customXml/itemProps22.xml><?xml version="1.0" encoding="utf-8"?>
<ds:datastoreItem xmlns:ds="http://schemas.openxmlformats.org/officeDocument/2006/customXml" ds:itemID="{8a4d0489-0798-47fb-a848-f15f13361996}">
  <ds:schemaRefs/>
</ds:datastoreItem>
</file>

<file path=customXml/itemProps23.xml><?xml version="1.0" encoding="utf-8"?>
<ds:datastoreItem xmlns:ds="http://schemas.openxmlformats.org/officeDocument/2006/customXml" ds:itemID="{6a589adb-83b2-4713-86c3-6e2a72decf22}">
  <ds:schemaRefs/>
</ds:datastoreItem>
</file>

<file path=customXml/itemProps24.xml><?xml version="1.0" encoding="utf-8"?>
<ds:datastoreItem xmlns:ds="http://schemas.openxmlformats.org/officeDocument/2006/customXml" ds:itemID="{2edfc209-7b8c-4e01-8405-c3cf907c6514}">
  <ds:schemaRefs/>
</ds:datastoreItem>
</file>

<file path=customXml/itemProps25.xml><?xml version="1.0" encoding="utf-8"?>
<ds:datastoreItem xmlns:ds="http://schemas.openxmlformats.org/officeDocument/2006/customXml" ds:itemID="{07910706-29ba-4256-88bd-441289445ac6}">
  <ds:schemaRefs/>
</ds:datastoreItem>
</file>

<file path=customXml/itemProps26.xml><?xml version="1.0" encoding="utf-8"?>
<ds:datastoreItem xmlns:ds="http://schemas.openxmlformats.org/officeDocument/2006/customXml" ds:itemID="{1eca28f8-ff63-42e2-b4fd-e347ec3c80c2}">
  <ds:schemaRefs/>
</ds:datastoreItem>
</file>

<file path=customXml/itemProps27.xml><?xml version="1.0" encoding="utf-8"?>
<ds:datastoreItem xmlns:ds="http://schemas.openxmlformats.org/officeDocument/2006/customXml" ds:itemID="{2eca709c-c7fe-4876-804c-165c2d0a5691}">
  <ds:schemaRefs/>
</ds:datastoreItem>
</file>

<file path=customXml/itemProps28.xml><?xml version="1.0" encoding="utf-8"?>
<ds:datastoreItem xmlns:ds="http://schemas.openxmlformats.org/officeDocument/2006/customXml" ds:itemID="{d3f486fc-d39e-47fe-97cf-6042f51c3def}">
  <ds:schemaRefs/>
</ds:datastoreItem>
</file>

<file path=customXml/itemProps29.xml><?xml version="1.0" encoding="utf-8"?>
<ds:datastoreItem xmlns:ds="http://schemas.openxmlformats.org/officeDocument/2006/customXml" ds:itemID="{e4a9b7fe-f814-4e0f-8d34-2c5d2566b804}">
  <ds:schemaRefs/>
</ds:datastoreItem>
</file>

<file path=customXml/itemProps3.xml><?xml version="1.0" encoding="utf-8"?>
<ds:datastoreItem xmlns:ds="http://schemas.openxmlformats.org/officeDocument/2006/customXml" ds:itemID="{b9df06b2-acaf-4d12-b2a0-0a84701d44f6}">
  <ds:schemaRefs/>
</ds:datastoreItem>
</file>

<file path=customXml/itemProps30.xml><?xml version="1.0" encoding="utf-8"?>
<ds:datastoreItem xmlns:ds="http://schemas.openxmlformats.org/officeDocument/2006/customXml" ds:itemID="{818cbffc-846e-4a4d-b321-bb243f1a6f21}">
  <ds:schemaRefs/>
</ds:datastoreItem>
</file>

<file path=customXml/itemProps31.xml><?xml version="1.0" encoding="utf-8"?>
<ds:datastoreItem xmlns:ds="http://schemas.openxmlformats.org/officeDocument/2006/customXml" ds:itemID="{e96094ae-0f43-41e9-9ef6-be2ad655e08b}">
  <ds:schemaRefs/>
</ds:datastoreItem>
</file>

<file path=customXml/itemProps32.xml><?xml version="1.0" encoding="utf-8"?>
<ds:datastoreItem xmlns:ds="http://schemas.openxmlformats.org/officeDocument/2006/customXml" ds:itemID="{27bef1d9-36de-48da-b1f6-1c0687f208ff}">
  <ds:schemaRefs/>
</ds:datastoreItem>
</file>

<file path=customXml/itemProps33.xml><?xml version="1.0" encoding="utf-8"?>
<ds:datastoreItem xmlns:ds="http://schemas.openxmlformats.org/officeDocument/2006/customXml" ds:itemID="{7a70f6ce-48fa-4985-ae50-dd28d8e19b57}">
  <ds:schemaRefs/>
</ds:datastoreItem>
</file>

<file path=customXml/itemProps34.xml><?xml version="1.0" encoding="utf-8"?>
<ds:datastoreItem xmlns:ds="http://schemas.openxmlformats.org/officeDocument/2006/customXml" ds:itemID="{e92fa967-0de1-4bc9-9ea2-82e7bbe1d92d}">
  <ds:schemaRefs/>
</ds:datastoreItem>
</file>

<file path=customXml/itemProps35.xml><?xml version="1.0" encoding="utf-8"?>
<ds:datastoreItem xmlns:ds="http://schemas.openxmlformats.org/officeDocument/2006/customXml" ds:itemID="{2229b855-ef83-4944-bd9e-5de3b5ecc163}">
  <ds:schemaRefs/>
</ds:datastoreItem>
</file>

<file path=customXml/itemProps36.xml><?xml version="1.0" encoding="utf-8"?>
<ds:datastoreItem xmlns:ds="http://schemas.openxmlformats.org/officeDocument/2006/customXml" ds:itemID="{d9d3cfe3-5c2f-4ad7-bfe1-4e09c8ff2459}">
  <ds:schemaRefs/>
</ds:datastoreItem>
</file>

<file path=customXml/itemProps37.xml><?xml version="1.0" encoding="utf-8"?>
<ds:datastoreItem xmlns:ds="http://schemas.openxmlformats.org/officeDocument/2006/customXml" ds:itemID="{5df086c0-0087-4140-a62f-86a999f3e65b}">
  <ds:schemaRefs/>
</ds:datastoreItem>
</file>

<file path=customXml/itemProps38.xml><?xml version="1.0" encoding="utf-8"?>
<ds:datastoreItem xmlns:ds="http://schemas.openxmlformats.org/officeDocument/2006/customXml" ds:itemID="{c0d2dfea-3003-49b2-b9c1-262d5904f9c0}">
  <ds:schemaRefs/>
</ds:datastoreItem>
</file>

<file path=customXml/itemProps39.xml><?xml version="1.0" encoding="utf-8"?>
<ds:datastoreItem xmlns:ds="http://schemas.openxmlformats.org/officeDocument/2006/customXml" ds:itemID="{4831e07b-7038-4bdb-9bef-b0732608ed29}">
  <ds:schemaRefs/>
</ds:datastoreItem>
</file>

<file path=customXml/itemProps4.xml><?xml version="1.0" encoding="utf-8"?>
<ds:datastoreItem xmlns:ds="http://schemas.openxmlformats.org/officeDocument/2006/customXml" ds:itemID="{06a2573f-05dd-4302-a217-093f98da1d9b}">
  <ds:schemaRefs/>
</ds:datastoreItem>
</file>

<file path=customXml/itemProps40.xml><?xml version="1.0" encoding="utf-8"?>
<ds:datastoreItem xmlns:ds="http://schemas.openxmlformats.org/officeDocument/2006/customXml" ds:itemID="{a9347360-3026-456a-bd6d-a2f68c153853}">
  <ds:schemaRefs/>
</ds:datastoreItem>
</file>

<file path=customXml/itemProps41.xml><?xml version="1.0" encoding="utf-8"?>
<ds:datastoreItem xmlns:ds="http://schemas.openxmlformats.org/officeDocument/2006/customXml" ds:itemID="{13a9f14f-6336-4bad-84b2-712b3c5dbd93}">
  <ds:schemaRefs/>
</ds:datastoreItem>
</file>

<file path=customXml/itemProps42.xml><?xml version="1.0" encoding="utf-8"?>
<ds:datastoreItem xmlns:ds="http://schemas.openxmlformats.org/officeDocument/2006/customXml" ds:itemID="{0f77db9f-0efa-474c-a25f-6c16231d4e45}">
  <ds:schemaRefs/>
</ds:datastoreItem>
</file>

<file path=customXml/itemProps43.xml><?xml version="1.0" encoding="utf-8"?>
<ds:datastoreItem xmlns:ds="http://schemas.openxmlformats.org/officeDocument/2006/customXml" ds:itemID="{1dddfd32-6156-48f7-9213-a99240638338}">
  <ds:schemaRefs/>
</ds:datastoreItem>
</file>

<file path=customXml/itemProps44.xml><?xml version="1.0" encoding="utf-8"?>
<ds:datastoreItem xmlns:ds="http://schemas.openxmlformats.org/officeDocument/2006/customXml" ds:itemID="{dc8de68e-12ed-4391-8715-e8f753618bc6}">
  <ds:schemaRefs/>
</ds:datastoreItem>
</file>

<file path=customXml/itemProps45.xml><?xml version="1.0" encoding="utf-8"?>
<ds:datastoreItem xmlns:ds="http://schemas.openxmlformats.org/officeDocument/2006/customXml" ds:itemID="{12f62a29-183a-4ef4-8c12-4141bcd5d05f}">
  <ds:schemaRefs/>
</ds:datastoreItem>
</file>

<file path=customXml/itemProps46.xml><?xml version="1.0" encoding="utf-8"?>
<ds:datastoreItem xmlns:ds="http://schemas.openxmlformats.org/officeDocument/2006/customXml" ds:itemID="{25b62cff-35bb-46f2-8b84-5f728bd63d2c}">
  <ds:schemaRefs/>
</ds:datastoreItem>
</file>

<file path=customXml/itemProps47.xml><?xml version="1.0" encoding="utf-8"?>
<ds:datastoreItem xmlns:ds="http://schemas.openxmlformats.org/officeDocument/2006/customXml" ds:itemID="{85ac7560-1349-413a-858b-c768c9c0c383}">
  <ds:schemaRefs/>
</ds:datastoreItem>
</file>

<file path=customXml/itemProps48.xml><?xml version="1.0" encoding="utf-8"?>
<ds:datastoreItem xmlns:ds="http://schemas.openxmlformats.org/officeDocument/2006/customXml" ds:itemID="{c3f5b35f-3203-4435-bbc4-915840c2f0d2}">
  <ds:schemaRefs/>
</ds:datastoreItem>
</file>

<file path=customXml/itemProps5.xml><?xml version="1.0" encoding="utf-8"?>
<ds:datastoreItem xmlns:ds="http://schemas.openxmlformats.org/officeDocument/2006/customXml" ds:itemID="{38492547-230a-4483-b7d9-a61ef393819b}">
  <ds:schemaRefs/>
</ds:datastoreItem>
</file>

<file path=customXml/itemProps6.xml><?xml version="1.0" encoding="utf-8"?>
<ds:datastoreItem xmlns:ds="http://schemas.openxmlformats.org/officeDocument/2006/customXml" ds:itemID="{3cc5935b-c867-4dc7-9291-1d6a168b1da7}">
  <ds:schemaRefs/>
</ds:datastoreItem>
</file>

<file path=customXml/itemProps7.xml><?xml version="1.0" encoding="utf-8"?>
<ds:datastoreItem xmlns:ds="http://schemas.openxmlformats.org/officeDocument/2006/customXml" ds:itemID="{14b6adbe-8263-4748-bf5a-58c4e62e82ae}">
  <ds:schemaRefs/>
</ds:datastoreItem>
</file>

<file path=customXml/itemProps8.xml><?xml version="1.0" encoding="utf-8"?>
<ds:datastoreItem xmlns:ds="http://schemas.openxmlformats.org/officeDocument/2006/customXml" ds:itemID="{1190700a-0f4e-488a-a548-0a8b58900e94}">
  <ds:schemaRefs/>
</ds:datastoreItem>
</file>

<file path=customXml/itemProps9.xml><?xml version="1.0" encoding="utf-8"?>
<ds:datastoreItem xmlns:ds="http://schemas.openxmlformats.org/officeDocument/2006/customXml" ds:itemID="{ca4f54c6-e3a7-40d4-88f2-6d4876c5da64}">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Office_11.8.2.11542_F1E327BC-269C-435d-A152-05C5408002CA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2024-02-28T11:51:00Z</dcterms:created>
  <dc:creator>Administrator</dc:creator>
  <cp:lastModifiedBy>PC</cp:lastModifiedBy>
  <dcterms:modified xsi:type="dcterms:W3CDTF">2024-08-13T01:31:07Z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C794B425059143FA8A0179209A94D113</vt:lpwstr>
  </property>
</Properties>
</file>