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highlight w:val="none"/>
        </w:rPr>
      </w:pPr>
      <w:r>
        <w:rPr>
          <w:rFonts w:ascii="黑体" w:hAnsi="黑体" w:eastAsia="黑体" w:cs="黑体"/>
          <w:b/>
          <w:color w:val="000000"/>
          <w:sz w:val="44"/>
          <w:highlight w:val="none"/>
        </w:rPr>
        <w:t>2024年单位预算信息公开目录</w:t>
      </w:r>
    </w:p>
    <w:p>
      <w:pPr>
        <w:spacing w:before="0" w:after="0" w:line="240" w:lineRule="auto"/>
        <w:ind w:firstLine="0"/>
        <w:jc w:val="center"/>
        <w:outlineLvl w:val="9"/>
        <w:rPr>
          <w:highlight w:val="none"/>
        </w:rPr>
      </w:pPr>
      <w:r>
        <w:rPr>
          <w:rFonts w:ascii="黑体" w:hAnsi="黑体" w:eastAsia="黑体" w:cs="黑体"/>
          <w:b/>
          <w:color w:val="000000"/>
          <w:sz w:val="30"/>
          <w:highlight w:val="none"/>
        </w:rPr>
        <w:t xml:space="preserve"> </w:t>
      </w:r>
    </w:p>
    <w:p>
      <w:pPr>
        <w:pStyle w:val="2"/>
        <w:tabs>
          <w:tab w:val="right" w:leader="dot" w:pos="14562"/>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"_Toc_4_4_0000000001" </w:instrText>
      </w:r>
      <w:r>
        <w:rPr>
          <w:highlight w:val="none"/>
        </w:rPr>
        <w:fldChar w:fldCharType="separate"/>
      </w:r>
      <w:r>
        <w:rPr>
          <w:b w:val="0"/>
          <w:highlight w:val="none"/>
        </w:rPr>
        <w:t>一、秦皇岛北戴河新区健康产业创新促进局本级收支预算</w:t>
      </w:r>
      <w:r>
        <w:rPr>
          <w:highlight w:val="none"/>
        </w:rPr>
        <w:tab/>
      </w:r>
      <w:r>
        <w:rPr>
          <w:highlight w:val="none"/>
        </w:rPr>
        <w:fldChar w:fldCharType="begin"/>
      </w:r>
      <w:r>
        <w:rPr>
          <w:highlight w:val="none"/>
        </w:rPr>
        <w:instrText xml:space="preserve">PAGEREF _Toc_4_4_0000000001 \h</w:instrText>
      </w:r>
      <w:r>
        <w:rPr>
          <w:highlight w:val="none"/>
        </w:rPr>
        <w:fldChar w:fldCharType="separate"/>
      </w:r>
      <w:r>
        <w:rPr>
          <w:highlight w:val="none"/>
        </w:rPr>
        <w:t>1</w:t>
      </w:r>
      <w:r>
        <w:rPr>
          <w:highlight w:val="none"/>
        </w:rPr>
        <w:fldChar w:fldCharType="end"/>
      </w:r>
      <w:r>
        <w:rPr>
          <w:highlight w:val="none"/>
        </w:rPr>
        <w:fldChar w:fldCharType="end"/>
      </w:r>
    </w:p>
    <w:p>
      <w:pPr>
        <w:pStyle w:val="2"/>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"_Toc_4_4_0000000002" </w:instrText>
      </w:r>
      <w:r>
        <w:rPr>
          <w:highlight w:val="none"/>
        </w:rPr>
        <w:fldChar w:fldCharType="separate"/>
      </w:r>
      <w:r>
        <w:rPr>
          <w:b w:val="0"/>
          <w:highlight w:val="none"/>
        </w:rPr>
        <w:t>二、秦皇岛北戴河新区西河南医院收支预算</w:t>
      </w:r>
      <w:r>
        <w:rPr>
          <w:highlight w:val="none"/>
        </w:rPr>
        <w:tab/>
      </w:r>
      <w:r>
        <w:rPr>
          <w:rFonts w:hint="eastAsia"/>
          <w:highlight w:val="none"/>
          <w:lang w:val="en-US" w:eastAsia="zh-CN"/>
        </w:rPr>
        <w:t>9</w:t>
      </w:r>
      <w:r>
        <w:rPr>
          <w:highlight w:val="none"/>
        </w:rPr>
        <w:fldChar w:fldCharType="end"/>
      </w:r>
      <w:r>
        <w:rPr>
          <w:rFonts w:hint="eastAsia"/>
          <w:highlight w:val="none"/>
          <w:lang w:val="en-US" w:eastAsia="zh-CN"/>
        </w:rPr>
        <w:t>0</w:t>
      </w:r>
    </w:p>
    <w:p>
      <w:pPr>
        <w:pStyle w:val="2"/>
        <w:tabs>
          <w:tab w:val="right" w:leader="dot" w:pos="14562"/>
        </w:tabs>
        <w:rPr>
          <w:highlight w:val="none"/>
        </w:rPr>
      </w:pPr>
      <w:r>
        <w:rPr>
          <w:highlight w:val="none"/>
        </w:rPr>
        <w:fldChar w:fldCharType="begin"/>
      </w:r>
      <w:r>
        <w:rPr>
          <w:highlight w:val="none"/>
        </w:rPr>
        <w:instrText xml:space="preserve"> HYPERLINK \l "_Toc_4_4_0000000005" </w:instrText>
      </w:r>
      <w:r>
        <w:rPr>
          <w:highlight w:val="none"/>
        </w:rPr>
        <w:fldChar w:fldCharType="separate"/>
      </w:r>
      <w:r>
        <w:rPr>
          <w:rFonts w:hint="eastAsia"/>
          <w:b w:val="0"/>
          <w:highlight w:val="none"/>
          <w:lang w:eastAsia="zh-CN"/>
        </w:rPr>
        <w:t>三</w:t>
      </w:r>
      <w:r>
        <w:rPr>
          <w:b w:val="0"/>
          <w:highlight w:val="none"/>
        </w:rPr>
        <w:t>、秦皇岛北戴河新区团林卫生院大蒲河分院收支预算</w:t>
      </w:r>
      <w:r>
        <w:rPr>
          <w:highlight w:val="none"/>
        </w:rPr>
        <w:tab/>
      </w:r>
      <w:r>
        <w:rPr>
          <w:highlight w:val="none"/>
        </w:rPr>
        <w:fldChar w:fldCharType="begin"/>
      </w:r>
      <w:r>
        <w:rPr>
          <w:highlight w:val="none"/>
        </w:rPr>
        <w:instrText xml:space="preserve">PAGEREF _Toc_4_4_0000000005 \h</w:instrText>
      </w:r>
      <w:r>
        <w:rPr>
          <w:highlight w:val="none"/>
        </w:rPr>
        <w:fldChar w:fldCharType="separate"/>
      </w:r>
      <w:r>
        <w:rPr>
          <w:highlight w:val="none"/>
        </w:rPr>
        <w:t>12</w:t>
      </w:r>
      <w:r>
        <w:rPr>
          <w:rFonts w:hint="eastAsia"/>
          <w:highlight w:val="none"/>
          <w:lang w:val="en-US" w:eastAsia="zh-CN"/>
        </w:rPr>
        <w:t>7</w:t>
      </w:r>
      <w:r>
        <w:rPr>
          <w:highlight w:val="none"/>
        </w:rPr>
        <w:fldChar w:fldCharType="end"/>
      </w:r>
      <w:r>
        <w:rPr>
          <w:highlight w:val="none"/>
        </w:rPr>
        <w:fldChar w:fldCharType="end"/>
      </w:r>
    </w:p>
    <w:p>
      <w:pPr>
        <w:pStyle w:val="2"/>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"_Toc_4_4_0000000006" </w:instrText>
      </w:r>
      <w:r>
        <w:rPr>
          <w:highlight w:val="none"/>
        </w:rPr>
        <w:fldChar w:fldCharType="separate"/>
      </w:r>
      <w:r>
        <w:rPr>
          <w:rFonts w:hint="eastAsia"/>
          <w:b w:val="0"/>
          <w:highlight w:val="none"/>
          <w:lang w:eastAsia="zh-CN"/>
        </w:rPr>
        <w:t>四</w:t>
      </w:r>
      <w:r>
        <w:rPr>
          <w:b w:val="0"/>
          <w:highlight w:val="none"/>
        </w:rPr>
        <w:t>、秦皇岛北戴河新区团林卫生院收支预算</w:t>
      </w:r>
      <w:r>
        <w:rPr>
          <w:highlight w:val="none"/>
        </w:rPr>
        <w:tab/>
      </w:r>
      <w:r>
        <w:rPr>
          <w:rFonts w:hint="eastAsia"/>
          <w:highlight w:val="none"/>
          <w:lang w:val="en-US" w:eastAsia="zh-CN"/>
        </w:rPr>
        <w:t>16</w:t>
      </w:r>
      <w:r>
        <w:rPr>
          <w:highlight w:val="none"/>
        </w:rPr>
        <w:fldChar w:fldCharType="end"/>
      </w:r>
      <w:r>
        <w:rPr>
          <w:rFonts w:hint="eastAsia"/>
          <w:highlight w:val="none"/>
          <w:lang w:val="en-US" w:eastAsia="zh-CN"/>
        </w:rPr>
        <w:t>4</w:t>
      </w:r>
    </w:p>
    <w:p>
      <w:pPr>
        <w:pStyle w:val="2"/>
        <w:tabs>
          <w:tab w:val="right" w:leader="dot" w:pos="14562"/>
        </w:tabs>
        <w:rPr>
          <w:rFonts w:hint="default" w:eastAsia="方正仿宋_GBK"/>
          <w:highlight w:val="none"/>
          <w:lang w:val="en-US" w:eastAsia="zh-CN"/>
        </w:rPr>
      </w:pPr>
      <w:r>
        <w:rPr>
          <w:highlight w:val="none"/>
        </w:rPr>
        <w:fldChar w:fldCharType="begin"/>
      </w:r>
      <w:r>
        <w:rPr>
          <w:highlight w:val="none"/>
        </w:rPr>
        <w:instrText xml:space="preserve"> HYPERLINK \l "_Toc_4_4_0000000007" </w:instrText>
      </w:r>
      <w:r>
        <w:rPr>
          <w:highlight w:val="none"/>
        </w:rPr>
        <w:fldChar w:fldCharType="separate"/>
      </w:r>
      <w:r>
        <w:rPr>
          <w:rFonts w:hint="eastAsia"/>
          <w:b w:val="0"/>
          <w:highlight w:val="none"/>
          <w:lang w:eastAsia="zh-CN"/>
        </w:rPr>
        <w:t>五</w:t>
      </w:r>
      <w:r>
        <w:rPr>
          <w:b w:val="0"/>
          <w:highlight w:val="none"/>
        </w:rPr>
        <w:t>、秦皇岛北戴河新区南戴河社区卫生服务中心（秦皇岛北戴河新区南戴河医院）收支预算</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01</w:t>
      </w:r>
    </w:p>
    <w:p>
      <w:pPr>
        <w:rPr>
          <w:highlight w:val="none"/>
        </w:rPr>
        <w:sectPr>
          <w:pgSz w:w="16840" w:h="11900" w:orient="landscape"/>
          <w:pgMar w:top="1587" w:right="1134" w:bottom="1361" w:left="1134" w:header="720" w:footer="720" w:gutter="0"/>
          <w:pgNumType w:start="1"/>
          <w:cols w:space="720" w:num="1"/>
        </w:sectPr>
      </w:pPr>
      <w:r>
        <w:rPr>
          <w:highlight w:val="none"/>
        </w:rPr>
        <w:fldChar w:fldCharType="end"/>
      </w:r>
    </w:p>
    <w:p>
      <w:pPr>
        <w:spacing w:before="0" w:after="0"/>
        <w:ind w:firstLine="0"/>
        <w:jc w:val="center"/>
        <w:outlineLvl w:val="3"/>
        <w:rPr>
          <w:highlight w:val="none"/>
        </w:rPr>
      </w:pPr>
      <w:bookmarkStart w:id="0" w:name="_Toc_4_4_0000000001"/>
      <w:r>
        <w:rPr>
          <w:rFonts w:ascii="方正小标宋_GBK" w:hAnsi="方正小标宋_GBK" w:eastAsia="方正小标宋_GBK" w:cs="方正小标宋_GBK"/>
          <w:b w:val="0"/>
          <w:color w:val="000000"/>
          <w:sz w:val="44"/>
          <w:highlight w:val="none"/>
        </w:rPr>
        <w:t>一、秦皇岛北戴河新区健康产业创新促进局本级收支预算</w:t>
      </w:r>
      <w:bookmarkEnd w:id="0"/>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8826.36</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r>
              <w:rPr>
                <w:highlight w:val="none"/>
              </w:rPr>
              <w:t>1264.50</w:t>
            </w: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五、单位资金</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r>
              <w:rPr>
                <w:highlight w:val="none"/>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r>
              <w:rPr>
                <w:highlight w:val="none"/>
              </w:rPr>
              <w:t>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r>
              <w:rPr>
                <w:highlight w:val="none"/>
              </w:rPr>
              <w:t>5724.05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r>
              <w:rPr>
                <w:highlight w:val="none"/>
              </w:rP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r>
              <w:rPr>
                <w:highlight w:val="none"/>
              </w:rPr>
              <w:t>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10090.86</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10094.71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r>
              <w:rPr>
                <w:highlight w:val="none"/>
              </w:rPr>
              <w:t>3.84</w:t>
            </w: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10094.71</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10094.71</w:t>
            </w:r>
          </w:p>
        </w:tc>
      </w:tr>
    </w:tbl>
    <w:p>
      <w:pPr>
        <w:rPr>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10094.71</w:t>
            </w:r>
          </w:p>
        </w:tc>
        <w:tc>
          <w:tcPr>
            <w:tcW w:w="1134" w:type="dxa"/>
            <w:vAlign w:val="center"/>
          </w:tcPr>
          <w:p>
            <w:pPr>
              <w:pStyle w:val="15"/>
              <w:rPr>
                <w:highlight w:val="none"/>
              </w:rPr>
            </w:pPr>
            <w:r>
              <w:rPr>
                <w:highlight w:val="none"/>
              </w:rPr>
              <w:t>10090.86</w:t>
            </w:r>
          </w:p>
        </w:tc>
        <w:tc>
          <w:tcPr>
            <w:tcW w:w="1134" w:type="dxa"/>
            <w:vAlign w:val="center"/>
          </w:tcPr>
          <w:p>
            <w:pPr>
              <w:pStyle w:val="15"/>
              <w:rPr>
                <w:highlight w:val="none"/>
              </w:rPr>
            </w:pPr>
            <w:r>
              <w:rPr>
                <w:highlight w:val="none"/>
              </w:rPr>
              <w:t>10090.86</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r>
              <w:rPr>
                <w:highlight w:val="none"/>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1559" w:type="dxa"/>
            <w:vAlign w:val="center"/>
          </w:tcPr>
          <w:p>
            <w:pPr>
              <w:pStyle w:val="12"/>
              <w:rPr>
                <w:highlight w:val="none"/>
              </w:rPr>
            </w:pPr>
            <w:r>
              <w:rPr>
                <w:highlight w:val="none"/>
              </w:rPr>
              <w:t>科学技术支出</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1559" w:type="dxa"/>
            <w:vAlign w:val="center"/>
          </w:tcPr>
          <w:p>
            <w:pPr>
              <w:pStyle w:val="12"/>
              <w:rPr>
                <w:highlight w:val="none"/>
              </w:rPr>
            </w:pPr>
            <w:r>
              <w:rPr>
                <w:highlight w:val="none"/>
              </w:rPr>
              <w:t>科学技术管理事务</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1559" w:type="dxa"/>
            <w:vAlign w:val="center"/>
          </w:tcPr>
          <w:p>
            <w:pPr>
              <w:pStyle w:val="12"/>
              <w:rPr>
                <w:highlight w:val="none"/>
              </w:rPr>
            </w:pPr>
            <w:r>
              <w:rPr>
                <w:highlight w:val="none"/>
              </w:rPr>
              <w:t>其他科学技术管理事务支出</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r>
              <w:rPr>
                <w:highlight w:val="none"/>
              </w:rPr>
              <w:t>3000.00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rPr>
                <w:highlight w:val="none"/>
              </w:rPr>
            </w:pPr>
            <w:r>
              <w:rPr>
                <w:highlight w:val="none"/>
              </w:rPr>
              <w:t>70.90</w:t>
            </w:r>
          </w:p>
        </w:tc>
        <w:tc>
          <w:tcPr>
            <w:tcW w:w="1134" w:type="dxa"/>
            <w:vAlign w:val="center"/>
          </w:tcPr>
          <w:p>
            <w:pPr>
              <w:pStyle w:val="11"/>
              <w:rPr>
                <w:highlight w:val="none"/>
              </w:rPr>
            </w:pPr>
            <w:r>
              <w:rPr>
                <w:highlight w:val="none"/>
              </w:rPr>
              <w:t>70.90</w:t>
            </w:r>
          </w:p>
        </w:tc>
        <w:tc>
          <w:tcPr>
            <w:tcW w:w="1134" w:type="dxa"/>
            <w:vAlign w:val="center"/>
          </w:tcPr>
          <w:p>
            <w:pPr>
              <w:pStyle w:val="11"/>
              <w:rPr>
                <w:highlight w:val="none"/>
              </w:rPr>
            </w:pPr>
            <w:r>
              <w:rPr>
                <w:highlight w:val="none"/>
              </w:rPr>
              <w:t>70.90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20801</w:t>
            </w:r>
          </w:p>
        </w:tc>
        <w:tc>
          <w:tcPr>
            <w:tcW w:w="1559" w:type="dxa"/>
            <w:vAlign w:val="center"/>
          </w:tcPr>
          <w:p>
            <w:pPr>
              <w:pStyle w:val="12"/>
              <w:rPr>
                <w:highlight w:val="none"/>
              </w:rPr>
            </w:pPr>
            <w:r>
              <w:rPr>
                <w:highlight w:val="none"/>
              </w:rPr>
              <w:t>人力资源和社会保障管理事务</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2080104</w:t>
            </w:r>
          </w:p>
        </w:tc>
        <w:tc>
          <w:tcPr>
            <w:tcW w:w="1559" w:type="dxa"/>
            <w:vAlign w:val="center"/>
          </w:tcPr>
          <w:p>
            <w:pPr>
              <w:pStyle w:val="12"/>
              <w:rPr>
                <w:highlight w:val="none"/>
              </w:rPr>
            </w:pPr>
            <w:r>
              <w:rPr>
                <w:highlight w:val="none"/>
              </w:rPr>
              <w:t>综合业务管理</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20802</w:t>
            </w:r>
          </w:p>
        </w:tc>
        <w:tc>
          <w:tcPr>
            <w:tcW w:w="1559" w:type="dxa"/>
            <w:vAlign w:val="center"/>
          </w:tcPr>
          <w:p>
            <w:pPr>
              <w:pStyle w:val="12"/>
              <w:rPr>
                <w:highlight w:val="none"/>
              </w:rPr>
            </w:pPr>
            <w:r>
              <w:rPr>
                <w:highlight w:val="none"/>
              </w:rPr>
              <w:t>民政管理事务</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2080299</w:t>
            </w:r>
          </w:p>
        </w:tc>
        <w:tc>
          <w:tcPr>
            <w:tcW w:w="1559" w:type="dxa"/>
            <w:vAlign w:val="center"/>
          </w:tcPr>
          <w:p>
            <w:pPr>
              <w:pStyle w:val="12"/>
              <w:rPr>
                <w:highlight w:val="none"/>
              </w:rPr>
            </w:pPr>
            <w:r>
              <w:rPr>
                <w:highlight w:val="none"/>
              </w:rPr>
              <w:t>其他民政管理事务支出</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r>
              <w:rPr>
                <w:highlight w:val="none"/>
              </w:rPr>
              <w:t>3.00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20805</w:t>
            </w:r>
          </w:p>
        </w:tc>
        <w:tc>
          <w:tcPr>
            <w:tcW w:w="1559" w:type="dxa"/>
            <w:vAlign w:val="center"/>
          </w:tcPr>
          <w:p>
            <w:pPr>
              <w:pStyle w:val="12"/>
              <w:rPr>
                <w:highlight w:val="none"/>
              </w:rPr>
            </w:pPr>
            <w:r>
              <w:rPr>
                <w:highlight w:val="none"/>
              </w:rPr>
              <w:t>行政事业单位养老支出</w:t>
            </w:r>
          </w:p>
        </w:tc>
        <w:tc>
          <w:tcPr>
            <w:tcW w:w="1134" w:type="dxa"/>
            <w:vAlign w:val="center"/>
          </w:tcPr>
          <w:p>
            <w:pPr>
              <w:pStyle w:val="11"/>
              <w:rPr>
                <w:highlight w:val="none"/>
              </w:rPr>
            </w:pPr>
            <w:r>
              <w:rPr>
                <w:highlight w:val="none"/>
              </w:rPr>
              <w:t>64.90</w:t>
            </w:r>
          </w:p>
        </w:tc>
        <w:tc>
          <w:tcPr>
            <w:tcW w:w="1134" w:type="dxa"/>
            <w:vAlign w:val="center"/>
          </w:tcPr>
          <w:p>
            <w:pPr>
              <w:pStyle w:val="11"/>
              <w:rPr>
                <w:highlight w:val="none"/>
              </w:rPr>
            </w:pPr>
            <w:r>
              <w:rPr>
                <w:highlight w:val="none"/>
              </w:rPr>
              <w:t>64.90</w:t>
            </w:r>
          </w:p>
        </w:tc>
        <w:tc>
          <w:tcPr>
            <w:tcW w:w="1134" w:type="dxa"/>
            <w:vAlign w:val="center"/>
          </w:tcPr>
          <w:p>
            <w:pPr>
              <w:pStyle w:val="11"/>
              <w:rPr>
                <w:highlight w:val="none"/>
              </w:rPr>
            </w:pPr>
            <w:r>
              <w:rPr>
                <w:highlight w:val="none"/>
              </w:rPr>
              <w:t>64.90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2080501</w:t>
            </w:r>
          </w:p>
        </w:tc>
        <w:tc>
          <w:tcPr>
            <w:tcW w:w="1559" w:type="dxa"/>
            <w:vAlign w:val="center"/>
          </w:tcPr>
          <w:p>
            <w:pPr>
              <w:pStyle w:val="12"/>
              <w:rPr>
                <w:highlight w:val="none"/>
              </w:rPr>
            </w:pPr>
            <w:r>
              <w:rPr>
                <w:highlight w:val="none"/>
              </w:rPr>
              <w:t>行政单位离退休</w:t>
            </w:r>
          </w:p>
        </w:tc>
        <w:tc>
          <w:tcPr>
            <w:tcW w:w="1134" w:type="dxa"/>
            <w:vAlign w:val="center"/>
          </w:tcPr>
          <w:p>
            <w:pPr>
              <w:pStyle w:val="11"/>
              <w:rPr>
                <w:highlight w:val="none"/>
              </w:rPr>
            </w:pPr>
            <w:r>
              <w:rPr>
                <w:highlight w:val="none"/>
              </w:rPr>
              <w:t>3.23</w:t>
            </w:r>
          </w:p>
        </w:tc>
        <w:tc>
          <w:tcPr>
            <w:tcW w:w="1134" w:type="dxa"/>
            <w:vAlign w:val="center"/>
          </w:tcPr>
          <w:p>
            <w:pPr>
              <w:pStyle w:val="11"/>
              <w:rPr>
                <w:highlight w:val="none"/>
              </w:rPr>
            </w:pPr>
            <w:r>
              <w:rPr>
                <w:highlight w:val="none"/>
              </w:rPr>
              <w:t>3.23</w:t>
            </w:r>
          </w:p>
        </w:tc>
        <w:tc>
          <w:tcPr>
            <w:tcW w:w="1134" w:type="dxa"/>
            <w:vAlign w:val="center"/>
          </w:tcPr>
          <w:p>
            <w:pPr>
              <w:pStyle w:val="11"/>
              <w:rPr>
                <w:highlight w:val="none"/>
              </w:rPr>
            </w:pPr>
            <w:r>
              <w:rPr>
                <w:highlight w:val="none"/>
              </w:rPr>
              <w:t>3.23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2080505</w:t>
            </w:r>
          </w:p>
        </w:tc>
        <w:tc>
          <w:tcPr>
            <w:tcW w:w="1559" w:type="dxa"/>
            <w:vAlign w:val="center"/>
          </w:tcPr>
          <w:p>
            <w:pPr>
              <w:pStyle w:val="12"/>
              <w:rPr>
                <w:highlight w:val="none"/>
              </w:rPr>
            </w:pPr>
            <w:r>
              <w:rPr>
                <w:highlight w:val="none"/>
              </w:rPr>
              <w:t>机关事业单位基本养老保险缴费支出</w:t>
            </w:r>
          </w:p>
        </w:tc>
        <w:tc>
          <w:tcPr>
            <w:tcW w:w="1134" w:type="dxa"/>
            <w:vAlign w:val="center"/>
          </w:tcPr>
          <w:p>
            <w:pPr>
              <w:pStyle w:val="11"/>
              <w:rPr>
                <w:highlight w:val="none"/>
              </w:rPr>
            </w:pPr>
            <w:r>
              <w:rPr>
                <w:highlight w:val="none"/>
              </w:rPr>
              <w:t>42.84</w:t>
            </w:r>
          </w:p>
        </w:tc>
        <w:tc>
          <w:tcPr>
            <w:tcW w:w="1134" w:type="dxa"/>
            <w:vAlign w:val="center"/>
          </w:tcPr>
          <w:p>
            <w:pPr>
              <w:pStyle w:val="11"/>
              <w:rPr>
                <w:highlight w:val="none"/>
              </w:rPr>
            </w:pPr>
            <w:r>
              <w:rPr>
                <w:highlight w:val="none"/>
              </w:rPr>
              <w:t>42.84</w:t>
            </w:r>
          </w:p>
        </w:tc>
        <w:tc>
          <w:tcPr>
            <w:tcW w:w="1134" w:type="dxa"/>
            <w:vAlign w:val="center"/>
          </w:tcPr>
          <w:p>
            <w:pPr>
              <w:pStyle w:val="11"/>
              <w:rPr>
                <w:highlight w:val="none"/>
              </w:rPr>
            </w:pPr>
            <w:r>
              <w:rPr>
                <w:highlight w:val="none"/>
              </w:rPr>
              <w:t>42.84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2080506</w:t>
            </w:r>
          </w:p>
        </w:tc>
        <w:tc>
          <w:tcPr>
            <w:tcW w:w="1559" w:type="dxa"/>
            <w:vAlign w:val="center"/>
          </w:tcPr>
          <w:p>
            <w:pPr>
              <w:pStyle w:val="12"/>
              <w:rPr>
                <w:highlight w:val="none"/>
              </w:rPr>
            </w:pPr>
            <w:r>
              <w:rPr>
                <w:highlight w:val="none"/>
              </w:rPr>
              <w:t>机关事业单位职业年金缴费支出</w:t>
            </w:r>
          </w:p>
        </w:tc>
        <w:tc>
          <w:tcPr>
            <w:tcW w:w="1134" w:type="dxa"/>
            <w:vAlign w:val="center"/>
          </w:tcPr>
          <w:p>
            <w:pPr>
              <w:pStyle w:val="11"/>
              <w:rPr>
                <w:highlight w:val="none"/>
              </w:rPr>
            </w:pPr>
            <w:r>
              <w:rPr>
                <w:highlight w:val="none"/>
              </w:rPr>
              <w:t>18.84</w:t>
            </w:r>
          </w:p>
        </w:tc>
        <w:tc>
          <w:tcPr>
            <w:tcW w:w="1134" w:type="dxa"/>
            <w:vAlign w:val="center"/>
          </w:tcPr>
          <w:p>
            <w:pPr>
              <w:pStyle w:val="11"/>
              <w:rPr>
                <w:highlight w:val="none"/>
              </w:rPr>
            </w:pPr>
            <w:r>
              <w:rPr>
                <w:highlight w:val="none"/>
              </w:rPr>
              <w:t>18.84</w:t>
            </w:r>
          </w:p>
        </w:tc>
        <w:tc>
          <w:tcPr>
            <w:tcW w:w="1134" w:type="dxa"/>
            <w:vAlign w:val="center"/>
          </w:tcPr>
          <w:p>
            <w:pPr>
              <w:pStyle w:val="11"/>
              <w:rPr>
                <w:highlight w:val="none"/>
              </w:rPr>
            </w:pPr>
            <w:r>
              <w:rPr>
                <w:highlight w:val="none"/>
              </w:rPr>
              <w:t>18.84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w:t>
            </w:r>
          </w:p>
        </w:tc>
        <w:tc>
          <w:tcPr>
            <w:tcW w:w="1559" w:type="dxa"/>
            <w:vAlign w:val="center"/>
          </w:tcPr>
          <w:p>
            <w:pPr>
              <w:pStyle w:val="12"/>
              <w:rPr>
                <w:highlight w:val="none"/>
              </w:rPr>
            </w:pPr>
            <w:r>
              <w:rPr>
                <w:highlight w:val="none"/>
              </w:rPr>
              <w:t>卫生健康支出</w:t>
            </w:r>
          </w:p>
        </w:tc>
        <w:tc>
          <w:tcPr>
            <w:tcW w:w="1134" w:type="dxa"/>
            <w:vAlign w:val="center"/>
          </w:tcPr>
          <w:p>
            <w:pPr>
              <w:pStyle w:val="11"/>
              <w:rPr>
                <w:highlight w:val="none"/>
              </w:rPr>
            </w:pPr>
            <w:r>
              <w:rPr>
                <w:highlight w:val="none"/>
              </w:rPr>
              <w:t>5724.05</w:t>
            </w:r>
          </w:p>
        </w:tc>
        <w:tc>
          <w:tcPr>
            <w:tcW w:w="1134" w:type="dxa"/>
            <w:vAlign w:val="center"/>
          </w:tcPr>
          <w:p>
            <w:pPr>
              <w:pStyle w:val="11"/>
              <w:rPr>
                <w:highlight w:val="none"/>
              </w:rPr>
            </w:pPr>
            <w:r>
              <w:rPr>
                <w:highlight w:val="none"/>
              </w:rPr>
              <w:t>5720.21</w:t>
            </w:r>
          </w:p>
        </w:tc>
        <w:tc>
          <w:tcPr>
            <w:tcW w:w="1134" w:type="dxa"/>
            <w:vAlign w:val="center"/>
          </w:tcPr>
          <w:p>
            <w:pPr>
              <w:pStyle w:val="11"/>
              <w:rPr>
                <w:highlight w:val="none"/>
              </w:rPr>
            </w:pPr>
            <w:r>
              <w:rPr>
                <w:highlight w:val="none"/>
              </w:rPr>
              <w:t>5720.21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21001</w:t>
            </w:r>
          </w:p>
        </w:tc>
        <w:tc>
          <w:tcPr>
            <w:tcW w:w="1559" w:type="dxa"/>
            <w:vAlign w:val="center"/>
          </w:tcPr>
          <w:p>
            <w:pPr>
              <w:pStyle w:val="12"/>
              <w:rPr>
                <w:highlight w:val="none"/>
              </w:rPr>
            </w:pPr>
            <w:r>
              <w:rPr>
                <w:highlight w:val="none"/>
              </w:rPr>
              <w:t>卫生健康管理事务</w:t>
            </w:r>
          </w:p>
        </w:tc>
        <w:tc>
          <w:tcPr>
            <w:tcW w:w="1134" w:type="dxa"/>
            <w:vAlign w:val="center"/>
          </w:tcPr>
          <w:p>
            <w:pPr>
              <w:pStyle w:val="11"/>
              <w:rPr>
                <w:highlight w:val="none"/>
              </w:rPr>
            </w:pPr>
            <w:r>
              <w:rPr>
                <w:highlight w:val="none"/>
              </w:rPr>
              <w:t>607.76</w:t>
            </w:r>
          </w:p>
        </w:tc>
        <w:tc>
          <w:tcPr>
            <w:tcW w:w="1134" w:type="dxa"/>
            <w:vAlign w:val="center"/>
          </w:tcPr>
          <w:p>
            <w:pPr>
              <w:pStyle w:val="11"/>
              <w:rPr>
                <w:highlight w:val="none"/>
              </w:rPr>
            </w:pPr>
            <w:r>
              <w:rPr>
                <w:highlight w:val="none"/>
              </w:rPr>
              <w:t>607.76</w:t>
            </w:r>
          </w:p>
        </w:tc>
        <w:tc>
          <w:tcPr>
            <w:tcW w:w="1134" w:type="dxa"/>
            <w:vAlign w:val="center"/>
          </w:tcPr>
          <w:p>
            <w:pPr>
              <w:pStyle w:val="11"/>
              <w:rPr>
                <w:highlight w:val="none"/>
              </w:rPr>
            </w:pPr>
            <w:r>
              <w:rPr>
                <w:highlight w:val="none"/>
              </w:rPr>
              <w:t>607.76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2100101</w:t>
            </w:r>
          </w:p>
        </w:tc>
        <w:tc>
          <w:tcPr>
            <w:tcW w:w="1559" w:type="dxa"/>
            <w:vAlign w:val="center"/>
          </w:tcPr>
          <w:p>
            <w:pPr>
              <w:pStyle w:val="12"/>
              <w:rPr>
                <w:highlight w:val="none"/>
              </w:rPr>
            </w:pPr>
            <w:r>
              <w:rPr>
                <w:highlight w:val="none"/>
              </w:rPr>
              <w:t>行政运行</w:t>
            </w:r>
          </w:p>
        </w:tc>
        <w:tc>
          <w:tcPr>
            <w:tcW w:w="1134" w:type="dxa"/>
            <w:vAlign w:val="center"/>
          </w:tcPr>
          <w:p>
            <w:pPr>
              <w:pStyle w:val="11"/>
              <w:rPr>
                <w:highlight w:val="none"/>
              </w:rPr>
            </w:pPr>
            <w:r>
              <w:rPr>
                <w:highlight w:val="none"/>
              </w:rPr>
              <w:t>422.96</w:t>
            </w:r>
          </w:p>
        </w:tc>
        <w:tc>
          <w:tcPr>
            <w:tcW w:w="1134" w:type="dxa"/>
            <w:vAlign w:val="center"/>
          </w:tcPr>
          <w:p>
            <w:pPr>
              <w:pStyle w:val="11"/>
              <w:rPr>
                <w:highlight w:val="none"/>
              </w:rPr>
            </w:pPr>
            <w:r>
              <w:rPr>
                <w:highlight w:val="none"/>
              </w:rPr>
              <w:t>422.96</w:t>
            </w:r>
          </w:p>
        </w:tc>
        <w:tc>
          <w:tcPr>
            <w:tcW w:w="1134" w:type="dxa"/>
            <w:vAlign w:val="center"/>
          </w:tcPr>
          <w:p>
            <w:pPr>
              <w:pStyle w:val="11"/>
              <w:rPr>
                <w:highlight w:val="none"/>
              </w:rPr>
            </w:pPr>
            <w:r>
              <w:rPr>
                <w:highlight w:val="none"/>
              </w:rPr>
              <w:t>422.96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2100199</w:t>
            </w:r>
          </w:p>
        </w:tc>
        <w:tc>
          <w:tcPr>
            <w:tcW w:w="1559" w:type="dxa"/>
            <w:vAlign w:val="center"/>
          </w:tcPr>
          <w:p>
            <w:pPr>
              <w:pStyle w:val="12"/>
              <w:rPr>
                <w:highlight w:val="none"/>
              </w:rPr>
            </w:pPr>
            <w:r>
              <w:rPr>
                <w:highlight w:val="none"/>
              </w:rPr>
              <w:t>其他卫生健康管理事务支出</w:t>
            </w:r>
          </w:p>
        </w:tc>
        <w:tc>
          <w:tcPr>
            <w:tcW w:w="1134" w:type="dxa"/>
            <w:vAlign w:val="center"/>
          </w:tcPr>
          <w:p>
            <w:pPr>
              <w:pStyle w:val="11"/>
              <w:rPr>
                <w:highlight w:val="none"/>
              </w:rPr>
            </w:pPr>
            <w:r>
              <w:rPr>
                <w:highlight w:val="none"/>
              </w:rPr>
              <w:t>184.80</w:t>
            </w:r>
          </w:p>
        </w:tc>
        <w:tc>
          <w:tcPr>
            <w:tcW w:w="1134" w:type="dxa"/>
            <w:vAlign w:val="center"/>
          </w:tcPr>
          <w:p>
            <w:pPr>
              <w:pStyle w:val="11"/>
              <w:rPr>
                <w:highlight w:val="none"/>
              </w:rPr>
            </w:pPr>
            <w:r>
              <w:rPr>
                <w:highlight w:val="none"/>
              </w:rPr>
              <w:t>184.80</w:t>
            </w:r>
          </w:p>
        </w:tc>
        <w:tc>
          <w:tcPr>
            <w:tcW w:w="1134" w:type="dxa"/>
            <w:vAlign w:val="center"/>
          </w:tcPr>
          <w:p>
            <w:pPr>
              <w:pStyle w:val="11"/>
              <w:rPr>
                <w:highlight w:val="none"/>
              </w:rPr>
            </w:pPr>
            <w:r>
              <w:rPr>
                <w:highlight w:val="none"/>
              </w:rPr>
              <w:t>184.80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18</w:t>
            </w:r>
          </w:p>
        </w:tc>
        <w:tc>
          <w:tcPr>
            <w:tcW w:w="992" w:type="dxa"/>
            <w:vAlign w:val="center"/>
          </w:tcPr>
          <w:p>
            <w:pPr>
              <w:pStyle w:val="12"/>
              <w:rPr>
                <w:highlight w:val="none"/>
              </w:rPr>
            </w:pPr>
            <w:r>
              <w:rPr>
                <w:highlight w:val="none"/>
              </w:rPr>
              <w:t>21003</w:t>
            </w:r>
          </w:p>
        </w:tc>
        <w:tc>
          <w:tcPr>
            <w:tcW w:w="1559" w:type="dxa"/>
            <w:vAlign w:val="center"/>
          </w:tcPr>
          <w:p>
            <w:pPr>
              <w:pStyle w:val="12"/>
              <w:rPr>
                <w:highlight w:val="none"/>
              </w:rPr>
            </w:pPr>
            <w:r>
              <w:rPr>
                <w:highlight w:val="none"/>
              </w:rPr>
              <w:t>基层医疗卫生机构</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19</w:t>
            </w:r>
          </w:p>
        </w:tc>
        <w:tc>
          <w:tcPr>
            <w:tcW w:w="992" w:type="dxa"/>
            <w:vAlign w:val="center"/>
          </w:tcPr>
          <w:p>
            <w:pPr>
              <w:pStyle w:val="12"/>
              <w:rPr>
                <w:highlight w:val="none"/>
              </w:rPr>
            </w:pPr>
            <w:r>
              <w:rPr>
                <w:highlight w:val="none"/>
              </w:rPr>
              <w:t>2100399</w:t>
            </w:r>
          </w:p>
        </w:tc>
        <w:tc>
          <w:tcPr>
            <w:tcW w:w="1559" w:type="dxa"/>
            <w:vAlign w:val="center"/>
          </w:tcPr>
          <w:p>
            <w:pPr>
              <w:pStyle w:val="12"/>
              <w:rPr>
                <w:highlight w:val="none"/>
              </w:rPr>
            </w:pPr>
            <w:r>
              <w:rPr>
                <w:highlight w:val="none"/>
              </w:rPr>
              <w:t>其他基层医疗卫生机构支出</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r>
              <w:rPr>
                <w:highlight w:val="none"/>
              </w:rPr>
              <w:t>296.00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20</w:t>
            </w:r>
          </w:p>
        </w:tc>
        <w:tc>
          <w:tcPr>
            <w:tcW w:w="992" w:type="dxa"/>
            <w:vAlign w:val="center"/>
          </w:tcPr>
          <w:p>
            <w:pPr>
              <w:pStyle w:val="12"/>
              <w:rPr>
                <w:highlight w:val="none"/>
              </w:rPr>
            </w:pPr>
            <w:r>
              <w:rPr>
                <w:highlight w:val="none"/>
              </w:rPr>
              <w:t>21004</w:t>
            </w:r>
          </w:p>
        </w:tc>
        <w:tc>
          <w:tcPr>
            <w:tcW w:w="1559" w:type="dxa"/>
            <w:vAlign w:val="center"/>
          </w:tcPr>
          <w:p>
            <w:pPr>
              <w:pStyle w:val="12"/>
              <w:rPr>
                <w:highlight w:val="none"/>
              </w:rPr>
            </w:pPr>
            <w:r>
              <w:rPr>
                <w:highlight w:val="none"/>
              </w:rPr>
              <w:t>公共卫生</w:t>
            </w:r>
          </w:p>
        </w:tc>
        <w:tc>
          <w:tcPr>
            <w:tcW w:w="1134" w:type="dxa"/>
            <w:vAlign w:val="center"/>
          </w:tcPr>
          <w:p>
            <w:pPr>
              <w:pStyle w:val="11"/>
              <w:rPr>
                <w:highlight w:val="none"/>
              </w:rPr>
            </w:pPr>
            <w:r>
              <w:rPr>
                <w:highlight w:val="none"/>
              </w:rPr>
              <w:t>2333.15</w:t>
            </w:r>
          </w:p>
        </w:tc>
        <w:tc>
          <w:tcPr>
            <w:tcW w:w="1134" w:type="dxa"/>
            <w:vAlign w:val="center"/>
          </w:tcPr>
          <w:p>
            <w:pPr>
              <w:pStyle w:val="11"/>
              <w:rPr>
                <w:highlight w:val="none"/>
              </w:rPr>
            </w:pPr>
            <w:r>
              <w:rPr>
                <w:highlight w:val="none"/>
              </w:rPr>
              <w:t>2329.31</w:t>
            </w:r>
          </w:p>
        </w:tc>
        <w:tc>
          <w:tcPr>
            <w:tcW w:w="1134" w:type="dxa"/>
            <w:vAlign w:val="center"/>
          </w:tcPr>
          <w:p>
            <w:pPr>
              <w:pStyle w:val="11"/>
              <w:rPr>
                <w:highlight w:val="none"/>
              </w:rPr>
            </w:pPr>
            <w:r>
              <w:rPr>
                <w:highlight w:val="none"/>
              </w:rPr>
              <w:t>2329.31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21</w:t>
            </w:r>
          </w:p>
        </w:tc>
        <w:tc>
          <w:tcPr>
            <w:tcW w:w="992" w:type="dxa"/>
            <w:vAlign w:val="center"/>
          </w:tcPr>
          <w:p>
            <w:pPr>
              <w:pStyle w:val="12"/>
              <w:rPr>
                <w:highlight w:val="none"/>
              </w:rPr>
            </w:pPr>
            <w:r>
              <w:rPr>
                <w:highlight w:val="none"/>
              </w:rPr>
              <w:t>2100403</w:t>
            </w:r>
          </w:p>
        </w:tc>
        <w:tc>
          <w:tcPr>
            <w:tcW w:w="1559" w:type="dxa"/>
            <w:vAlign w:val="center"/>
          </w:tcPr>
          <w:p>
            <w:pPr>
              <w:pStyle w:val="12"/>
              <w:rPr>
                <w:highlight w:val="none"/>
              </w:rPr>
            </w:pPr>
            <w:r>
              <w:rPr>
                <w:highlight w:val="none"/>
              </w:rPr>
              <w:t>妇幼保健机构</w:t>
            </w:r>
          </w:p>
        </w:tc>
        <w:tc>
          <w:tcPr>
            <w:tcW w:w="1134" w:type="dxa"/>
            <w:vAlign w:val="center"/>
          </w:tcPr>
          <w:p>
            <w:pPr>
              <w:pStyle w:val="11"/>
              <w:rPr>
                <w:highlight w:val="none"/>
              </w:rPr>
            </w:pPr>
            <w:r>
              <w:rPr>
                <w:highlight w:val="none"/>
              </w:rPr>
              <w:t>63.08</w:t>
            </w:r>
          </w:p>
        </w:tc>
        <w:tc>
          <w:tcPr>
            <w:tcW w:w="1134" w:type="dxa"/>
            <w:vAlign w:val="center"/>
          </w:tcPr>
          <w:p>
            <w:pPr>
              <w:pStyle w:val="11"/>
              <w:rPr>
                <w:highlight w:val="none"/>
              </w:rPr>
            </w:pPr>
            <w:r>
              <w:rPr>
                <w:highlight w:val="none"/>
              </w:rPr>
              <w:t>63.08</w:t>
            </w:r>
          </w:p>
        </w:tc>
        <w:tc>
          <w:tcPr>
            <w:tcW w:w="1134" w:type="dxa"/>
            <w:vAlign w:val="center"/>
          </w:tcPr>
          <w:p>
            <w:pPr>
              <w:pStyle w:val="11"/>
              <w:rPr>
                <w:highlight w:val="none"/>
              </w:rPr>
            </w:pPr>
            <w:r>
              <w:rPr>
                <w:highlight w:val="none"/>
              </w:rPr>
              <w:t>63.08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22</w:t>
            </w:r>
          </w:p>
        </w:tc>
        <w:tc>
          <w:tcPr>
            <w:tcW w:w="992" w:type="dxa"/>
            <w:vAlign w:val="center"/>
          </w:tcPr>
          <w:p>
            <w:pPr>
              <w:pStyle w:val="12"/>
              <w:rPr>
                <w:highlight w:val="none"/>
              </w:rPr>
            </w:pPr>
            <w:r>
              <w:rPr>
                <w:highlight w:val="none"/>
              </w:rPr>
              <w:t>2100408</w:t>
            </w:r>
          </w:p>
        </w:tc>
        <w:tc>
          <w:tcPr>
            <w:tcW w:w="1559" w:type="dxa"/>
            <w:vAlign w:val="center"/>
          </w:tcPr>
          <w:p>
            <w:pPr>
              <w:pStyle w:val="12"/>
              <w:rPr>
                <w:highlight w:val="none"/>
              </w:rPr>
            </w:pPr>
            <w:r>
              <w:rPr>
                <w:highlight w:val="none"/>
              </w:rPr>
              <w:t>基本公共卫生服务</w:t>
            </w:r>
          </w:p>
        </w:tc>
        <w:tc>
          <w:tcPr>
            <w:tcW w:w="1134" w:type="dxa"/>
            <w:vAlign w:val="center"/>
          </w:tcPr>
          <w:p>
            <w:pPr>
              <w:pStyle w:val="11"/>
              <w:rPr>
                <w:highlight w:val="none"/>
              </w:rPr>
            </w:pPr>
            <w:r>
              <w:rPr>
                <w:highlight w:val="none"/>
              </w:rPr>
              <w:t>263.84</w:t>
            </w:r>
          </w:p>
        </w:tc>
        <w:tc>
          <w:tcPr>
            <w:tcW w:w="1134" w:type="dxa"/>
            <w:vAlign w:val="center"/>
          </w:tcPr>
          <w:p>
            <w:pPr>
              <w:pStyle w:val="11"/>
              <w:rPr>
                <w:highlight w:val="none"/>
              </w:rPr>
            </w:pPr>
            <w:r>
              <w:rPr>
                <w:highlight w:val="none"/>
              </w:rPr>
              <w:t>260.00</w:t>
            </w:r>
          </w:p>
        </w:tc>
        <w:tc>
          <w:tcPr>
            <w:tcW w:w="1134" w:type="dxa"/>
            <w:vAlign w:val="center"/>
          </w:tcPr>
          <w:p>
            <w:pPr>
              <w:pStyle w:val="11"/>
              <w:rPr>
                <w:highlight w:val="none"/>
              </w:rPr>
            </w:pPr>
            <w:r>
              <w:rPr>
                <w:highlight w:val="none"/>
              </w:rPr>
              <w:t>260.00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23</w:t>
            </w:r>
          </w:p>
        </w:tc>
        <w:tc>
          <w:tcPr>
            <w:tcW w:w="992" w:type="dxa"/>
            <w:vAlign w:val="center"/>
          </w:tcPr>
          <w:p>
            <w:pPr>
              <w:pStyle w:val="12"/>
              <w:rPr>
                <w:highlight w:val="none"/>
              </w:rPr>
            </w:pPr>
            <w:r>
              <w:rPr>
                <w:highlight w:val="none"/>
              </w:rPr>
              <w:t>2100409</w:t>
            </w:r>
          </w:p>
        </w:tc>
        <w:tc>
          <w:tcPr>
            <w:tcW w:w="1559" w:type="dxa"/>
            <w:vAlign w:val="center"/>
          </w:tcPr>
          <w:p>
            <w:pPr>
              <w:pStyle w:val="12"/>
              <w:rPr>
                <w:highlight w:val="none"/>
              </w:rPr>
            </w:pPr>
            <w:r>
              <w:rPr>
                <w:highlight w:val="none"/>
              </w:rPr>
              <w:t>重大公共卫生服务</w:t>
            </w:r>
          </w:p>
        </w:tc>
        <w:tc>
          <w:tcPr>
            <w:tcW w:w="1134" w:type="dxa"/>
            <w:vAlign w:val="center"/>
          </w:tcPr>
          <w:p>
            <w:pPr>
              <w:pStyle w:val="11"/>
              <w:rPr>
                <w:highlight w:val="none"/>
              </w:rPr>
            </w:pPr>
            <w:r>
              <w:rPr>
                <w:highlight w:val="none"/>
              </w:rPr>
              <w:t>2005.00</w:t>
            </w:r>
          </w:p>
        </w:tc>
        <w:tc>
          <w:tcPr>
            <w:tcW w:w="1134" w:type="dxa"/>
            <w:vAlign w:val="center"/>
          </w:tcPr>
          <w:p>
            <w:pPr>
              <w:pStyle w:val="11"/>
              <w:rPr>
                <w:highlight w:val="none"/>
              </w:rPr>
            </w:pPr>
            <w:r>
              <w:rPr>
                <w:highlight w:val="none"/>
              </w:rPr>
              <w:t>2005.00</w:t>
            </w:r>
          </w:p>
        </w:tc>
        <w:tc>
          <w:tcPr>
            <w:tcW w:w="1134" w:type="dxa"/>
            <w:vAlign w:val="center"/>
          </w:tcPr>
          <w:p>
            <w:pPr>
              <w:pStyle w:val="11"/>
              <w:rPr>
                <w:highlight w:val="none"/>
              </w:rPr>
            </w:pPr>
            <w:r>
              <w:rPr>
                <w:highlight w:val="none"/>
              </w:rPr>
              <w:t>2005.00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24</w:t>
            </w:r>
          </w:p>
        </w:tc>
        <w:tc>
          <w:tcPr>
            <w:tcW w:w="992" w:type="dxa"/>
            <w:vAlign w:val="center"/>
          </w:tcPr>
          <w:p>
            <w:pPr>
              <w:pStyle w:val="12"/>
              <w:rPr>
                <w:highlight w:val="none"/>
              </w:rPr>
            </w:pPr>
            <w:r>
              <w:rPr>
                <w:highlight w:val="none"/>
              </w:rPr>
              <w:t>2100499</w:t>
            </w:r>
          </w:p>
        </w:tc>
        <w:tc>
          <w:tcPr>
            <w:tcW w:w="1559" w:type="dxa"/>
            <w:vAlign w:val="center"/>
          </w:tcPr>
          <w:p>
            <w:pPr>
              <w:pStyle w:val="12"/>
              <w:rPr>
                <w:highlight w:val="none"/>
              </w:rPr>
            </w:pPr>
            <w:r>
              <w:rPr>
                <w:highlight w:val="none"/>
              </w:rPr>
              <w:t>其他公共卫生支出</w:t>
            </w:r>
          </w:p>
        </w:tc>
        <w:tc>
          <w:tcPr>
            <w:tcW w:w="1134" w:type="dxa"/>
            <w:vAlign w:val="center"/>
          </w:tcPr>
          <w:p>
            <w:pPr>
              <w:pStyle w:val="11"/>
              <w:rPr>
                <w:highlight w:val="none"/>
              </w:rPr>
            </w:pPr>
            <w:r>
              <w:rPr>
                <w:highlight w:val="none"/>
              </w:rPr>
              <w:t>1.23</w:t>
            </w:r>
          </w:p>
        </w:tc>
        <w:tc>
          <w:tcPr>
            <w:tcW w:w="1134" w:type="dxa"/>
            <w:vAlign w:val="center"/>
          </w:tcPr>
          <w:p>
            <w:pPr>
              <w:pStyle w:val="11"/>
              <w:rPr>
                <w:highlight w:val="none"/>
              </w:rPr>
            </w:pPr>
            <w:r>
              <w:rPr>
                <w:highlight w:val="none"/>
              </w:rPr>
              <w:t>1.23</w:t>
            </w:r>
          </w:p>
        </w:tc>
        <w:tc>
          <w:tcPr>
            <w:tcW w:w="1134" w:type="dxa"/>
            <w:vAlign w:val="center"/>
          </w:tcPr>
          <w:p>
            <w:pPr>
              <w:pStyle w:val="11"/>
              <w:rPr>
                <w:highlight w:val="none"/>
              </w:rPr>
            </w:pPr>
            <w:r>
              <w:rPr>
                <w:highlight w:val="none"/>
              </w:rPr>
              <w:t>1.23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25</w:t>
            </w:r>
          </w:p>
        </w:tc>
        <w:tc>
          <w:tcPr>
            <w:tcW w:w="992" w:type="dxa"/>
            <w:vAlign w:val="center"/>
          </w:tcPr>
          <w:p>
            <w:pPr>
              <w:pStyle w:val="12"/>
              <w:rPr>
                <w:highlight w:val="none"/>
              </w:rPr>
            </w:pPr>
            <w:r>
              <w:rPr>
                <w:highlight w:val="none"/>
              </w:rPr>
              <w:t>21007</w:t>
            </w:r>
          </w:p>
        </w:tc>
        <w:tc>
          <w:tcPr>
            <w:tcW w:w="1559" w:type="dxa"/>
            <w:vAlign w:val="center"/>
          </w:tcPr>
          <w:p>
            <w:pPr>
              <w:pStyle w:val="12"/>
              <w:rPr>
                <w:highlight w:val="none"/>
              </w:rPr>
            </w:pPr>
            <w:r>
              <w:rPr>
                <w:highlight w:val="none"/>
              </w:rPr>
              <w:t>计划生育事务</w:t>
            </w:r>
          </w:p>
        </w:tc>
        <w:tc>
          <w:tcPr>
            <w:tcW w:w="1134" w:type="dxa"/>
            <w:vAlign w:val="center"/>
          </w:tcPr>
          <w:p>
            <w:pPr>
              <w:pStyle w:val="11"/>
              <w:rPr>
                <w:highlight w:val="none"/>
              </w:rPr>
            </w:pPr>
            <w:r>
              <w:rPr>
                <w:highlight w:val="none"/>
              </w:rPr>
              <w:t>921.98</w:t>
            </w:r>
          </w:p>
        </w:tc>
        <w:tc>
          <w:tcPr>
            <w:tcW w:w="1134" w:type="dxa"/>
            <w:vAlign w:val="center"/>
          </w:tcPr>
          <w:p>
            <w:pPr>
              <w:pStyle w:val="11"/>
              <w:rPr>
                <w:highlight w:val="none"/>
              </w:rPr>
            </w:pPr>
            <w:r>
              <w:rPr>
                <w:highlight w:val="none"/>
              </w:rPr>
              <w:t>921.98</w:t>
            </w:r>
          </w:p>
        </w:tc>
        <w:tc>
          <w:tcPr>
            <w:tcW w:w="1134" w:type="dxa"/>
            <w:vAlign w:val="center"/>
          </w:tcPr>
          <w:p>
            <w:pPr>
              <w:pStyle w:val="11"/>
              <w:rPr>
                <w:highlight w:val="none"/>
              </w:rPr>
            </w:pPr>
            <w:r>
              <w:rPr>
                <w:highlight w:val="none"/>
              </w:rPr>
              <w:t>921.98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26</w:t>
            </w:r>
          </w:p>
        </w:tc>
        <w:tc>
          <w:tcPr>
            <w:tcW w:w="992" w:type="dxa"/>
            <w:vAlign w:val="center"/>
          </w:tcPr>
          <w:p>
            <w:pPr>
              <w:pStyle w:val="12"/>
              <w:rPr>
                <w:highlight w:val="none"/>
              </w:rPr>
            </w:pPr>
            <w:r>
              <w:rPr>
                <w:highlight w:val="none"/>
              </w:rPr>
              <w:t>2100717</w:t>
            </w:r>
          </w:p>
        </w:tc>
        <w:tc>
          <w:tcPr>
            <w:tcW w:w="1559" w:type="dxa"/>
            <w:vAlign w:val="center"/>
          </w:tcPr>
          <w:p>
            <w:pPr>
              <w:pStyle w:val="12"/>
              <w:rPr>
                <w:highlight w:val="none"/>
              </w:rPr>
            </w:pPr>
            <w:r>
              <w:rPr>
                <w:highlight w:val="none"/>
              </w:rPr>
              <w:t>计划生育服务</w:t>
            </w:r>
          </w:p>
        </w:tc>
        <w:tc>
          <w:tcPr>
            <w:tcW w:w="1134" w:type="dxa"/>
            <w:vAlign w:val="center"/>
          </w:tcPr>
          <w:p>
            <w:pPr>
              <w:pStyle w:val="11"/>
              <w:rPr>
                <w:highlight w:val="none"/>
              </w:rPr>
            </w:pPr>
            <w:r>
              <w:rPr>
                <w:highlight w:val="none"/>
              </w:rPr>
              <w:t>432.12</w:t>
            </w:r>
          </w:p>
        </w:tc>
        <w:tc>
          <w:tcPr>
            <w:tcW w:w="1134" w:type="dxa"/>
            <w:vAlign w:val="center"/>
          </w:tcPr>
          <w:p>
            <w:pPr>
              <w:pStyle w:val="11"/>
              <w:rPr>
                <w:highlight w:val="none"/>
              </w:rPr>
            </w:pPr>
            <w:r>
              <w:rPr>
                <w:highlight w:val="none"/>
              </w:rPr>
              <w:t>432.12</w:t>
            </w:r>
          </w:p>
        </w:tc>
        <w:tc>
          <w:tcPr>
            <w:tcW w:w="1134" w:type="dxa"/>
            <w:vAlign w:val="center"/>
          </w:tcPr>
          <w:p>
            <w:pPr>
              <w:pStyle w:val="11"/>
              <w:rPr>
                <w:highlight w:val="none"/>
              </w:rPr>
            </w:pPr>
            <w:r>
              <w:rPr>
                <w:highlight w:val="none"/>
              </w:rPr>
              <w:t>432.12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27</w:t>
            </w:r>
          </w:p>
        </w:tc>
        <w:tc>
          <w:tcPr>
            <w:tcW w:w="992" w:type="dxa"/>
            <w:vAlign w:val="center"/>
          </w:tcPr>
          <w:p>
            <w:pPr>
              <w:pStyle w:val="12"/>
              <w:rPr>
                <w:highlight w:val="none"/>
              </w:rPr>
            </w:pPr>
            <w:r>
              <w:rPr>
                <w:highlight w:val="none"/>
              </w:rPr>
              <w:t>2100799</w:t>
            </w:r>
          </w:p>
        </w:tc>
        <w:tc>
          <w:tcPr>
            <w:tcW w:w="1559" w:type="dxa"/>
            <w:vAlign w:val="center"/>
          </w:tcPr>
          <w:p>
            <w:pPr>
              <w:pStyle w:val="12"/>
              <w:rPr>
                <w:highlight w:val="none"/>
              </w:rPr>
            </w:pPr>
            <w:r>
              <w:rPr>
                <w:highlight w:val="none"/>
              </w:rPr>
              <w:t>其他计划生育事务支出</w:t>
            </w:r>
          </w:p>
        </w:tc>
        <w:tc>
          <w:tcPr>
            <w:tcW w:w="1134" w:type="dxa"/>
            <w:vAlign w:val="center"/>
          </w:tcPr>
          <w:p>
            <w:pPr>
              <w:pStyle w:val="11"/>
              <w:rPr>
                <w:highlight w:val="none"/>
              </w:rPr>
            </w:pPr>
            <w:r>
              <w:rPr>
                <w:highlight w:val="none"/>
              </w:rPr>
              <w:t>489.86</w:t>
            </w:r>
          </w:p>
        </w:tc>
        <w:tc>
          <w:tcPr>
            <w:tcW w:w="1134" w:type="dxa"/>
            <w:vAlign w:val="center"/>
          </w:tcPr>
          <w:p>
            <w:pPr>
              <w:pStyle w:val="11"/>
              <w:rPr>
                <w:highlight w:val="none"/>
              </w:rPr>
            </w:pPr>
            <w:r>
              <w:rPr>
                <w:highlight w:val="none"/>
              </w:rPr>
              <w:t>489.86</w:t>
            </w:r>
          </w:p>
        </w:tc>
        <w:tc>
          <w:tcPr>
            <w:tcW w:w="1134" w:type="dxa"/>
            <w:vAlign w:val="center"/>
          </w:tcPr>
          <w:p>
            <w:pPr>
              <w:pStyle w:val="11"/>
              <w:rPr>
                <w:highlight w:val="none"/>
              </w:rPr>
            </w:pPr>
            <w:r>
              <w:rPr>
                <w:highlight w:val="none"/>
              </w:rPr>
              <w:t>489.86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28</w:t>
            </w:r>
          </w:p>
        </w:tc>
        <w:tc>
          <w:tcPr>
            <w:tcW w:w="992" w:type="dxa"/>
            <w:vAlign w:val="center"/>
          </w:tcPr>
          <w:p>
            <w:pPr>
              <w:pStyle w:val="12"/>
              <w:rPr>
                <w:highlight w:val="none"/>
              </w:rPr>
            </w:pPr>
            <w:r>
              <w:rPr>
                <w:highlight w:val="none"/>
              </w:rPr>
              <w:t>21011</w:t>
            </w:r>
          </w:p>
        </w:tc>
        <w:tc>
          <w:tcPr>
            <w:tcW w:w="1559" w:type="dxa"/>
            <w:vAlign w:val="center"/>
          </w:tcPr>
          <w:p>
            <w:pPr>
              <w:pStyle w:val="12"/>
              <w:rPr>
                <w:highlight w:val="none"/>
              </w:rPr>
            </w:pPr>
            <w:r>
              <w:rPr>
                <w:highlight w:val="none"/>
              </w:rPr>
              <w:t>行政事业单位医疗</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29</w:t>
            </w:r>
          </w:p>
        </w:tc>
        <w:tc>
          <w:tcPr>
            <w:tcW w:w="992" w:type="dxa"/>
            <w:vAlign w:val="center"/>
          </w:tcPr>
          <w:p>
            <w:pPr>
              <w:pStyle w:val="12"/>
              <w:rPr>
                <w:highlight w:val="none"/>
              </w:rPr>
            </w:pPr>
            <w:r>
              <w:rPr>
                <w:highlight w:val="none"/>
              </w:rPr>
              <w:t>2101101</w:t>
            </w:r>
          </w:p>
        </w:tc>
        <w:tc>
          <w:tcPr>
            <w:tcW w:w="1559" w:type="dxa"/>
            <w:vAlign w:val="center"/>
          </w:tcPr>
          <w:p>
            <w:pPr>
              <w:pStyle w:val="12"/>
              <w:rPr>
                <w:highlight w:val="none"/>
              </w:rPr>
            </w:pPr>
            <w:r>
              <w:rPr>
                <w:highlight w:val="none"/>
              </w:rPr>
              <w:t>行政单位医疗</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r>
              <w:rPr>
                <w:highlight w:val="none"/>
              </w:rPr>
              <w:t>35.16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30</w:t>
            </w:r>
          </w:p>
        </w:tc>
        <w:tc>
          <w:tcPr>
            <w:tcW w:w="992" w:type="dxa"/>
            <w:vAlign w:val="center"/>
          </w:tcPr>
          <w:p>
            <w:pPr>
              <w:pStyle w:val="12"/>
              <w:rPr>
                <w:highlight w:val="none"/>
              </w:rPr>
            </w:pPr>
            <w:r>
              <w:rPr>
                <w:highlight w:val="none"/>
              </w:rPr>
              <w:t>21012</w:t>
            </w:r>
          </w:p>
        </w:tc>
        <w:tc>
          <w:tcPr>
            <w:tcW w:w="1559" w:type="dxa"/>
            <w:vAlign w:val="center"/>
          </w:tcPr>
          <w:p>
            <w:pPr>
              <w:pStyle w:val="12"/>
              <w:rPr>
                <w:highlight w:val="none"/>
              </w:rPr>
            </w:pPr>
            <w:r>
              <w:rPr>
                <w:highlight w:val="none"/>
              </w:rPr>
              <w:t>财政对基本医疗保险基金的补助</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31</w:t>
            </w:r>
          </w:p>
        </w:tc>
        <w:tc>
          <w:tcPr>
            <w:tcW w:w="992" w:type="dxa"/>
            <w:vAlign w:val="center"/>
          </w:tcPr>
          <w:p>
            <w:pPr>
              <w:pStyle w:val="12"/>
              <w:rPr>
                <w:highlight w:val="none"/>
              </w:rPr>
            </w:pPr>
            <w:r>
              <w:rPr>
                <w:highlight w:val="none"/>
              </w:rPr>
              <w:t>2101202</w:t>
            </w:r>
          </w:p>
        </w:tc>
        <w:tc>
          <w:tcPr>
            <w:tcW w:w="1559" w:type="dxa"/>
            <w:vAlign w:val="center"/>
          </w:tcPr>
          <w:p>
            <w:pPr>
              <w:pStyle w:val="12"/>
              <w:rPr>
                <w:highlight w:val="none"/>
              </w:rPr>
            </w:pPr>
            <w:r>
              <w:rPr>
                <w:highlight w:val="none"/>
              </w:rPr>
              <w:t>财政对城乡居民基本医疗保险基金的补助</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r>
              <w:rPr>
                <w:highlight w:val="none"/>
              </w:rPr>
              <w:t>1450.00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32</w:t>
            </w:r>
          </w:p>
        </w:tc>
        <w:tc>
          <w:tcPr>
            <w:tcW w:w="992" w:type="dxa"/>
            <w:vAlign w:val="center"/>
          </w:tcPr>
          <w:p>
            <w:pPr>
              <w:pStyle w:val="12"/>
              <w:rPr>
                <w:highlight w:val="none"/>
              </w:rPr>
            </w:pPr>
            <w:r>
              <w:rPr>
                <w:highlight w:val="none"/>
              </w:rPr>
              <w:t>21013</w:t>
            </w:r>
          </w:p>
        </w:tc>
        <w:tc>
          <w:tcPr>
            <w:tcW w:w="1559" w:type="dxa"/>
            <w:vAlign w:val="center"/>
          </w:tcPr>
          <w:p>
            <w:pPr>
              <w:pStyle w:val="12"/>
              <w:rPr>
                <w:highlight w:val="none"/>
              </w:rPr>
            </w:pPr>
            <w:r>
              <w:rPr>
                <w:highlight w:val="none"/>
              </w:rPr>
              <w:t>医疗救助</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33</w:t>
            </w:r>
          </w:p>
        </w:tc>
        <w:tc>
          <w:tcPr>
            <w:tcW w:w="992" w:type="dxa"/>
            <w:vAlign w:val="center"/>
          </w:tcPr>
          <w:p>
            <w:pPr>
              <w:pStyle w:val="12"/>
              <w:rPr>
                <w:highlight w:val="none"/>
              </w:rPr>
            </w:pPr>
            <w:r>
              <w:rPr>
                <w:highlight w:val="none"/>
              </w:rPr>
              <w:t>2101301</w:t>
            </w:r>
          </w:p>
        </w:tc>
        <w:tc>
          <w:tcPr>
            <w:tcW w:w="1559" w:type="dxa"/>
            <w:vAlign w:val="center"/>
          </w:tcPr>
          <w:p>
            <w:pPr>
              <w:pStyle w:val="12"/>
              <w:rPr>
                <w:highlight w:val="none"/>
              </w:rPr>
            </w:pPr>
            <w:r>
              <w:rPr>
                <w:highlight w:val="none"/>
              </w:rPr>
              <w:t>城乡医疗救助</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r>
              <w:rPr>
                <w:highlight w:val="none"/>
              </w:rPr>
              <w:t>80.00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34</w:t>
            </w:r>
          </w:p>
        </w:tc>
        <w:tc>
          <w:tcPr>
            <w:tcW w:w="992" w:type="dxa"/>
            <w:vAlign w:val="center"/>
          </w:tcPr>
          <w:p>
            <w:pPr>
              <w:pStyle w:val="12"/>
              <w:rPr>
                <w:highlight w:val="none"/>
              </w:rPr>
            </w:pPr>
            <w:r>
              <w:rPr>
                <w:highlight w:val="none"/>
              </w:rPr>
              <w:t>212</w:t>
            </w:r>
          </w:p>
        </w:tc>
        <w:tc>
          <w:tcPr>
            <w:tcW w:w="1559" w:type="dxa"/>
            <w:vAlign w:val="center"/>
          </w:tcPr>
          <w:p>
            <w:pPr>
              <w:pStyle w:val="12"/>
              <w:rPr>
                <w:highlight w:val="none"/>
              </w:rPr>
            </w:pPr>
            <w:r>
              <w:rPr>
                <w:highlight w:val="none"/>
              </w:rPr>
              <w:t>城乡社区支出</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35</w:t>
            </w:r>
          </w:p>
        </w:tc>
        <w:tc>
          <w:tcPr>
            <w:tcW w:w="992" w:type="dxa"/>
            <w:vAlign w:val="center"/>
          </w:tcPr>
          <w:p>
            <w:pPr>
              <w:pStyle w:val="12"/>
              <w:rPr>
                <w:highlight w:val="none"/>
              </w:rPr>
            </w:pPr>
            <w:r>
              <w:rPr>
                <w:highlight w:val="none"/>
              </w:rPr>
              <w:t>21208</w:t>
            </w:r>
          </w:p>
        </w:tc>
        <w:tc>
          <w:tcPr>
            <w:tcW w:w="1559" w:type="dxa"/>
            <w:vAlign w:val="center"/>
          </w:tcPr>
          <w:p>
            <w:pPr>
              <w:pStyle w:val="12"/>
              <w:rPr>
                <w:highlight w:val="none"/>
              </w:rPr>
            </w:pPr>
            <w:r>
              <w:rPr>
                <w:highlight w:val="none"/>
              </w:rPr>
              <w:t>国有土地使用权出让收入安排的支出</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r>
              <w:rPr>
                <w:highlight w:val="none"/>
              </w:rPr>
              <w:t>1264.50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36</w:t>
            </w:r>
          </w:p>
        </w:tc>
        <w:tc>
          <w:tcPr>
            <w:tcW w:w="992" w:type="dxa"/>
            <w:vAlign w:val="center"/>
          </w:tcPr>
          <w:p>
            <w:pPr>
              <w:pStyle w:val="12"/>
              <w:rPr>
                <w:highlight w:val="none"/>
              </w:rPr>
            </w:pPr>
            <w:r>
              <w:rPr>
                <w:highlight w:val="none"/>
              </w:rPr>
              <w:t>2120803</w:t>
            </w:r>
          </w:p>
        </w:tc>
        <w:tc>
          <w:tcPr>
            <w:tcW w:w="1559" w:type="dxa"/>
            <w:vAlign w:val="center"/>
          </w:tcPr>
          <w:p>
            <w:pPr>
              <w:pStyle w:val="12"/>
              <w:rPr>
                <w:highlight w:val="none"/>
              </w:rPr>
            </w:pPr>
            <w:r>
              <w:rPr>
                <w:highlight w:val="none"/>
              </w:rPr>
              <w:t>城市建设支出</w:t>
            </w:r>
          </w:p>
        </w:tc>
        <w:tc>
          <w:tcPr>
            <w:tcW w:w="1134" w:type="dxa"/>
            <w:vAlign w:val="center"/>
          </w:tcPr>
          <w:p>
            <w:pPr>
              <w:pStyle w:val="11"/>
              <w:rPr>
                <w:highlight w:val="none"/>
              </w:rPr>
            </w:pPr>
            <w:r>
              <w:rPr>
                <w:highlight w:val="none"/>
              </w:rPr>
              <w:t>1130.00</w:t>
            </w:r>
          </w:p>
        </w:tc>
        <w:tc>
          <w:tcPr>
            <w:tcW w:w="1134" w:type="dxa"/>
            <w:vAlign w:val="center"/>
          </w:tcPr>
          <w:p>
            <w:pPr>
              <w:pStyle w:val="11"/>
              <w:rPr>
                <w:highlight w:val="none"/>
              </w:rPr>
            </w:pPr>
            <w:r>
              <w:rPr>
                <w:highlight w:val="none"/>
              </w:rPr>
              <w:t>1130.00</w:t>
            </w:r>
          </w:p>
        </w:tc>
        <w:tc>
          <w:tcPr>
            <w:tcW w:w="1134" w:type="dxa"/>
            <w:vAlign w:val="center"/>
          </w:tcPr>
          <w:p>
            <w:pPr>
              <w:pStyle w:val="11"/>
              <w:rPr>
                <w:highlight w:val="none"/>
              </w:rPr>
            </w:pPr>
            <w:r>
              <w:rPr>
                <w:highlight w:val="none"/>
              </w:rPr>
              <w:t>1130.00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37</w:t>
            </w:r>
          </w:p>
        </w:tc>
        <w:tc>
          <w:tcPr>
            <w:tcW w:w="992" w:type="dxa"/>
            <w:vAlign w:val="center"/>
          </w:tcPr>
          <w:p>
            <w:pPr>
              <w:pStyle w:val="12"/>
              <w:rPr>
                <w:highlight w:val="none"/>
              </w:rPr>
            </w:pPr>
            <w:r>
              <w:rPr>
                <w:highlight w:val="none"/>
              </w:rPr>
              <w:t>2120804</w:t>
            </w:r>
          </w:p>
        </w:tc>
        <w:tc>
          <w:tcPr>
            <w:tcW w:w="1559" w:type="dxa"/>
            <w:vAlign w:val="center"/>
          </w:tcPr>
          <w:p>
            <w:pPr>
              <w:pStyle w:val="12"/>
              <w:rPr>
                <w:highlight w:val="none"/>
              </w:rPr>
            </w:pPr>
            <w:r>
              <w:rPr>
                <w:highlight w:val="none"/>
              </w:rPr>
              <w:t>农村基础设施建设支出</w:t>
            </w:r>
          </w:p>
        </w:tc>
        <w:tc>
          <w:tcPr>
            <w:tcW w:w="1134" w:type="dxa"/>
            <w:vAlign w:val="center"/>
          </w:tcPr>
          <w:p>
            <w:pPr>
              <w:pStyle w:val="11"/>
              <w:rPr>
                <w:highlight w:val="none"/>
              </w:rPr>
            </w:pPr>
            <w:r>
              <w:rPr>
                <w:highlight w:val="none"/>
              </w:rPr>
              <w:t>134.50</w:t>
            </w:r>
          </w:p>
        </w:tc>
        <w:tc>
          <w:tcPr>
            <w:tcW w:w="1134" w:type="dxa"/>
            <w:vAlign w:val="center"/>
          </w:tcPr>
          <w:p>
            <w:pPr>
              <w:pStyle w:val="11"/>
              <w:rPr>
                <w:highlight w:val="none"/>
              </w:rPr>
            </w:pPr>
            <w:r>
              <w:rPr>
                <w:highlight w:val="none"/>
              </w:rPr>
              <w:t>134.50</w:t>
            </w:r>
          </w:p>
        </w:tc>
        <w:tc>
          <w:tcPr>
            <w:tcW w:w="1134" w:type="dxa"/>
            <w:vAlign w:val="center"/>
          </w:tcPr>
          <w:p>
            <w:pPr>
              <w:pStyle w:val="11"/>
              <w:rPr>
                <w:highlight w:val="none"/>
              </w:rPr>
            </w:pPr>
            <w:r>
              <w:rPr>
                <w:highlight w:val="none"/>
              </w:rPr>
              <w:t>134.50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38</w:t>
            </w:r>
          </w:p>
        </w:tc>
        <w:tc>
          <w:tcPr>
            <w:tcW w:w="992" w:type="dxa"/>
            <w:vAlign w:val="center"/>
          </w:tcPr>
          <w:p>
            <w:pPr>
              <w:pStyle w:val="12"/>
              <w:rPr>
                <w:highlight w:val="none"/>
              </w:rPr>
            </w:pPr>
            <w:r>
              <w:rPr>
                <w:highlight w:val="none"/>
              </w:rPr>
              <w:t>221</w:t>
            </w:r>
          </w:p>
        </w:tc>
        <w:tc>
          <w:tcPr>
            <w:tcW w:w="1559" w:type="dxa"/>
            <w:vAlign w:val="center"/>
          </w:tcPr>
          <w:p>
            <w:pPr>
              <w:pStyle w:val="12"/>
              <w:rPr>
                <w:highlight w:val="none"/>
              </w:rPr>
            </w:pPr>
            <w:r>
              <w:rPr>
                <w:highlight w:val="none"/>
              </w:rPr>
              <w:t>住房保障支出</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39</w:t>
            </w:r>
          </w:p>
        </w:tc>
        <w:tc>
          <w:tcPr>
            <w:tcW w:w="992" w:type="dxa"/>
            <w:vAlign w:val="center"/>
          </w:tcPr>
          <w:p>
            <w:pPr>
              <w:pStyle w:val="12"/>
              <w:rPr>
                <w:highlight w:val="none"/>
              </w:rPr>
            </w:pPr>
            <w:r>
              <w:rPr>
                <w:highlight w:val="none"/>
              </w:rPr>
              <w:t>22102</w:t>
            </w:r>
          </w:p>
        </w:tc>
        <w:tc>
          <w:tcPr>
            <w:tcW w:w="1559" w:type="dxa"/>
            <w:vAlign w:val="center"/>
          </w:tcPr>
          <w:p>
            <w:pPr>
              <w:pStyle w:val="12"/>
              <w:rPr>
                <w:highlight w:val="none"/>
              </w:rPr>
            </w:pPr>
            <w:r>
              <w:rPr>
                <w:highlight w:val="none"/>
              </w:rPr>
              <w:t>住房改革支出</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40</w:t>
            </w:r>
          </w:p>
        </w:tc>
        <w:tc>
          <w:tcPr>
            <w:tcW w:w="992" w:type="dxa"/>
            <w:vAlign w:val="center"/>
          </w:tcPr>
          <w:p>
            <w:pPr>
              <w:pStyle w:val="12"/>
              <w:rPr>
                <w:highlight w:val="none"/>
              </w:rPr>
            </w:pPr>
            <w:r>
              <w:rPr>
                <w:highlight w:val="none"/>
              </w:rPr>
              <w:t>2210201</w:t>
            </w:r>
          </w:p>
        </w:tc>
        <w:tc>
          <w:tcPr>
            <w:tcW w:w="1559" w:type="dxa"/>
            <w:vAlign w:val="center"/>
          </w:tcPr>
          <w:p>
            <w:pPr>
              <w:pStyle w:val="12"/>
              <w:rPr>
                <w:highlight w:val="none"/>
              </w:rPr>
            </w:pPr>
            <w:r>
              <w:rPr>
                <w:highlight w:val="none"/>
              </w:rPr>
              <w:t>住房公积金</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r>
              <w:rPr>
                <w:highlight w:val="none"/>
              </w:rPr>
              <w:t>35.25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10094.71</w:t>
            </w:r>
          </w:p>
        </w:tc>
        <w:tc>
          <w:tcPr>
            <w:tcW w:w="1361" w:type="dxa"/>
            <w:vAlign w:val="center"/>
          </w:tcPr>
          <w:p>
            <w:pPr>
              <w:pStyle w:val="15"/>
              <w:rPr>
                <w:highlight w:val="none"/>
              </w:rPr>
            </w:pPr>
            <w:r>
              <w:rPr>
                <w:highlight w:val="none"/>
              </w:rPr>
              <w:t>458.27</w:t>
            </w:r>
          </w:p>
        </w:tc>
        <w:tc>
          <w:tcPr>
            <w:tcW w:w="1361" w:type="dxa"/>
            <w:vAlign w:val="center"/>
          </w:tcPr>
          <w:p>
            <w:pPr>
              <w:pStyle w:val="15"/>
              <w:rPr>
                <w:highlight w:val="none"/>
              </w:rPr>
            </w:pPr>
            <w:r>
              <w:rPr>
                <w:highlight w:val="none"/>
              </w:rPr>
              <w:t>9636.43</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1361" w:type="dxa"/>
            <w:vAlign w:val="center"/>
          </w:tcPr>
          <w:p>
            <w:pPr>
              <w:pStyle w:val="11"/>
              <w:rPr>
                <w:highlight w:val="none"/>
              </w:rPr>
            </w:pPr>
            <w:r>
              <w:rPr>
                <w:highlight w:val="none"/>
              </w:rPr>
              <w:t>70.90</w:t>
            </w:r>
          </w:p>
        </w:tc>
        <w:tc>
          <w:tcPr>
            <w:tcW w:w="1361" w:type="dxa"/>
            <w:vAlign w:val="center"/>
          </w:tcPr>
          <w:p>
            <w:pPr>
              <w:pStyle w:val="11"/>
              <w:rPr>
                <w:highlight w:val="none"/>
              </w:rPr>
            </w:pPr>
            <w:r>
              <w:rPr>
                <w:highlight w:val="none"/>
              </w:rPr>
              <w:t>64.90</w:t>
            </w:r>
          </w:p>
        </w:tc>
        <w:tc>
          <w:tcPr>
            <w:tcW w:w="1361" w:type="dxa"/>
            <w:vAlign w:val="center"/>
          </w:tcPr>
          <w:p>
            <w:pPr>
              <w:pStyle w:val="11"/>
              <w:rPr>
                <w:highlight w:val="none"/>
              </w:rPr>
            </w:pPr>
            <w:r>
              <w:rPr>
                <w:highlight w:val="none"/>
              </w:rPr>
              <w:t>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20801</w:t>
            </w:r>
          </w:p>
        </w:tc>
        <w:tc>
          <w:tcPr>
            <w:tcW w:w="4535" w:type="dxa"/>
            <w:vAlign w:val="center"/>
          </w:tcPr>
          <w:p>
            <w:pPr>
              <w:pStyle w:val="12"/>
              <w:rPr>
                <w:highlight w:val="none"/>
              </w:rPr>
            </w:pPr>
            <w:r>
              <w:rPr>
                <w:highlight w:val="none"/>
              </w:rPr>
              <w:t>人力资源和社会保障管理事务</w:t>
            </w: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2080104</w:t>
            </w:r>
          </w:p>
        </w:tc>
        <w:tc>
          <w:tcPr>
            <w:tcW w:w="4535" w:type="dxa"/>
            <w:vAlign w:val="center"/>
          </w:tcPr>
          <w:p>
            <w:pPr>
              <w:pStyle w:val="12"/>
              <w:rPr>
                <w:highlight w:val="none"/>
              </w:rPr>
            </w:pPr>
            <w:r>
              <w:rPr>
                <w:highlight w:val="none"/>
              </w:rPr>
              <w:t>综合业务管理</w:t>
            </w: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20802</w:t>
            </w:r>
          </w:p>
        </w:tc>
        <w:tc>
          <w:tcPr>
            <w:tcW w:w="4535" w:type="dxa"/>
            <w:vAlign w:val="center"/>
          </w:tcPr>
          <w:p>
            <w:pPr>
              <w:pStyle w:val="12"/>
              <w:rPr>
                <w:highlight w:val="none"/>
              </w:rPr>
            </w:pPr>
            <w:r>
              <w:rPr>
                <w:highlight w:val="none"/>
              </w:rPr>
              <w:t>民政管理事务</w:t>
            </w: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2080299</w:t>
            </w:r>
          </w:p>
        </w:tc>
        <w:tc>
          <w:tcPr>
            <w:tcW w:w="4535" w:type="dxa"/>
            <w:vAlign w:val="center"/>
          </w:tcPr>
          <w:p>
            <w:pPr>
              <w:pStyle w:val="12"/>
              <w:rPr>
                <w:highlight w:val="none"/>
              </w:rPr>
            </w:pPr>
            <w:r>
              <w:rPr>
                <w:highlight w:val="none"/>
              </w:rPr>
              <w:t>其他民政管理事务支出</w:t>
            </w: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1361" w:type="dxa"/>
            <w:vAlign w:val="center"/>
          </w:tcPr>
          <w:p>
            <w:pPr>
              <w:pStyle w:val="11"/>
              <w:rPr>
                <w:highlight w:val="none"/>
              </w:rPr>
            </w:pPr>
            <w:r>
              <w:rPr>
                <w:highlight w:val="none"/>
              </w:rPr>
              <w:t>64.90</w:t>
            </w:r>
          </w:p>
        </w:tc>
        <w:tc>
          <w:tcPr>
            <w:tcW w:w="1361" w:type="dxa"/>
            <w:vAlign w:val="center"/>
          </w:tcPr>
          <w:p>
            <w:pPr>
              <w:pStyle w:val="11"/>
              <w:rPr>
                <w:highlight w:val="none"/>
              </w:rPr>
            </w:pPr>
            <w:r>
              <w:rPr>
                <w:highlight w:val="none"/>
              </w:rPr>
              <w:t>64.90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2080501</w:t>
            </w:r>
          </w:p>
        </w:tc>
        <w:tc>
          <w:tcPr>
            <w:tcW w:w="4535" w:type="dxa"/>
            <w:vAlign w:val="center"/>
          </w:tcPr>
          <w:p>
            <w:pPr>
              <w:pStyle w:val="12"/>
              <w:rPr>
                <w:highlight w:val="none"/>
              </w:rPr>
            </w:pPr>
            <w:r>
              <w:rPr>
                <w:highlight w:val="none"/>
              </w:rPr>
              <w:t>行政单位离退休</w:t>
            </w:r>
          </w:p>
        </w:tc>
        <w:tc>
          <w:tcPr>
            <w:tcW w:w="1361" w:type="dxa"/>
            <w:vAlign w:val="center"/>
          </w:tcPr>
          <w:p>
            <w:pPr>
              <w:pStyle w:val="11"/>
              <w:rPr>
                <w:highlight w:val="none"/>
              </w:rPr>
            </w:pPr>
            <w:r>
              <w:rPr>
                <w:highlight w:val="none"/>
              </w:rPr>
              <w:t>3.23</w:t>
            </w:r>
          </w:p>
        </w:tc>
        <w:tc>
          <w:tcPr>
            <w:tcW w:w="1361" w:type="dxa"/>
            <w:vAlign w:val="center"/>
          </w:tcPr>
          <w:p>
            <w:pPr>
              <w:pStyle w:val="11"/>
              <w:rPr>
                <w:highlight w:val="none"/>
              </w:rPr>
            </w:pPr>
            <w:r>
              <w:rPr>
                <w:highlight w:val="none"/>
              </w:rPr>
              <w:t>3.23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1361" w:type="dxa"/>
            <w:vAlign w:val="center"/>
          </w:tcPr>
          <w:p>
            <w:pPr>
              <w:pStyle w:val="11"/>
              <w:rPr>
                <w:highlight w:val="none"/>
              </w:rPr>
            </w:pPr>
            <w:r>
              <w:rPr>
                <w:highlight w:val="none"/>
              </w:rPr>
              <w:t>42.84</w:t>
            </w:r>
          </w:p>
        </w:tc>
        <w:tc>
          <w:tcPr>
            <w:tcW w:w="1361" w:type="dxa"/>
            <w:vAlign w:val="center"/>
          </w:tcPr>
          <w:p>
            <w:pPr>
              <w:pStyle w:val="11"/>
              <w:rPr>
                <w:highlight w:val="none"/>
              </w:rPr>
            </w:pPr>
            <w:r>
              <w:rPr>
                <w:highlight w:val="none"/>
              </w:rPr>
              <w:t>42.84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1361" w:type="dxa"/>
            <w:vAlign w:val="center"/>
          </w:tcPr>
          <w:p>
            <w:pPr>
              <w:pStyle w:val="11"/>
              <w:rPr>
                <w:highlight w:val="none"/>
              </w:rPr>
            </w:pPr>
            <w:r>
              <w:rPr>
                <w:highlight w:val="none"/>
              </w:rPr>
              <w:t>18.84</w:t>
            </w:r>
          </w:p>
        </w:tc>
        <w:tc>
          <w:tcPr>
            <w:tcW w:w="1361" w:type="dxa"/>
            <w:vAlign w:val="center"/>
          </w:tcPr>
          <w:p>
            <w:pPr>
              <w:pStyle w:val="11"/>
              <w:rPr>
                <w:highlight w:val="none"/>
              </w:rPr>
            </w:pPr>
            <w:r>
              <w:rPr>
                <w:highlight w:val="none"/>
              </w:rPr>
              <w:t>18.84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1361" w:type="dxa"/>
            <w:vAlign w:val="center"/>
          </w:tcPr>
          <w:p>
            <w:pPr>
              <w:pStyle w:val="11"/>
              <w:rPr>
                <w:highlight w:val="none"/>
              </w:rPr>
            </w:pPr>
            <w:r>
              <w:rPr>
                <w:highlight w:val="none"/>
              </w:rPr>
              <w:t>5724.05</w:t>
            </w:r>
          </w:p>
        </w:tc>
        <w:tc>
          <w:tcPr>
            <w:tcW w:w="1361" w:type="dxa"/>
            <w:vAlign w:val="center"/>
          </w:tcPr>
          <w:p>
            <w:pPr>
              <w:pStyle w:val="11"/>
              <w:rPr>
                <w:highlight w:val="none"/>
              </w:rPr>
            </w:pPr>
            <w:r>
              <w:rPr>
                <w:highlight w:val="none"/>
              </w:rPr>
              <w:t>358.12</w:t>
            </w:r>
          </w:p>
        </w:tc>
        <w:tc>
          <w:tcPr>
            <w:tcW w:w="1361" w:type="dxa"/>
            <w:vAlign w:val="center"/>
          </w:tcPr>
          <w:p>
            <w:pPr>
              <w:pStyle w:val="11"/>
              <w:rPr>
                <w:highlight w:val="none"/>
              </w:rPr>
            </w:pPr>
            <w:r>
              <w:rPr>
                <w:highlight w:val="none"/>
              </w:rPr>
              <w:t>5365.93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21001</w:t>
            </w:r>
          </w:p>
        </w:tc>
        <w:tc>
          <w:tcPr>
            <w:tcW w:w="4535" w:type="dxa"/>
            <w:vAlign w:val="center"/>
          </w:tcPr>
          <w:p>
            <w:pPr>
              <w:pStyle w:val="12"/>
              <w:rPr>
                <w:highlight w:val="none"/>
              </w:rPr>
            </w:pPr>
            <w:r>
              <w:rPr>
                <w:highlight w:val="none"/>
              </w:rPr>
              <w:t>卫生健康管理事务</w:t>
            </w:r>
          </w:p>
        </w:tc>
        <w:tc>
          <w:tcPr>
            <w:tcW w:w="1361" w:type="dxa"/>
            <w:vAlign w:val="center"/>
          </w:tcPr>
          <w:p>
            <w:pPr>
              <w:pStyle w:val="11"/>
              <w:rPr>
                <w:highlight w:val="none"/>
              </w:rPr>
            </w:pPr>
            <w:r>
              <w:rPr>
                <w:highlight w:val="none"/>
              </w:rPr>
              <w:t>607.76</w:t>
            </w:r>
          </w:p>
        </w:tc>
        <w:tc>
          <w:tcPr>
            <w:tcW w:w="1361" w:type="dxa"/>
            <w:vAlign w:val="center"/>
          </w:tcPr>
          <w:p>
            <w:pPr>
              <w:pStyle w:val="11"/>
              <w:rPr>
                <w:highlight w:val="none"/>
              </w:rPr>
            </w:pPr>
            <w:r>
              <w:rPr>
                <w:highlight w:val="none"/>
              </w:rPr>
              <w:t>322.96</w:t>
            </w:r>
          </w:p>
        </w:tc>
        <w:tc>
          <w:tcPr>
            <w:tcW w:w="1361" w:type="dxa"/>
            <w:vAlign w:val="center"/>
          </w:tcPr>
          <w:p>
            <w:pPr>
              <w:pStyle w:val="11"/>
              <w:rPr>
                <w:highlight w:val="none"/>
              </w:rPr>
            </w:pPr>
            <w:r>
              <w:rPr>
                <w:highlight w:val="none"/>
              </w:rPr>
              <w:t>284.80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2100101</w:t>
            </w:r>
          </w:p>
        </w:tc>
        <w:tc>
          <w:tcPr>
            <w:tcW w:w="4535" w:type="dxa"/>
            <w:vAlign w:val="center"/>
          </w:tcPr>
          <w:p>
            <w:pPr>
              <w:pStyle w:val="12"/>
              <w:rPr>
                <w:highlight w:val="none"/>
              </w:rPr>
            </w:pPr>
            <w:r>
              <w:rPr>
                <w:highlight w:val="none"/>
              </w:rPr>
              <w:t>行政运行</w:t>
            </w:r>
          </w:p>
        </w:tc>
        <w:tc>
          <w:tcPr>
            <w:tcW w:w="1361" w:type="dxa"/>
            <w:vAlign w:val="center"/>
          </w:tcPr>
          <w:p>
            <w:pPr>
              <w:pStyle w:val="11"/>
              <w:rPr>
                <w:highlight w:val="none"/>
              </w:rPr>
            </w:pPr>
            <w:r>
              <w:rPr>
                <w:highlight w:val="none"/>
              </w:rPr>
              <w:t>422.96</w:t>
            </w:r>
          </w:p>
        </w:tc>
        <w:tc>
          <w:tcPr>
            <w:tcW w:w="1361" w:type="dxa"/>
            <w:vAlign w:val="center"/>
          </w:tcPr>
          <w:p>
            <w:pPr>
              <w:pStyle w:val="11"/>
              <w:rPr>
                <w:highlight w:val="none"/>
              </w:rPr>
            </w:pPr>
            <w:r>
              <w:rPr>
                <w:highlight w:val="none"/>
              </w:rPr>
              <w:t>322.96</w:t>
            </w:r>
          </w:p>
        </w:tc>
        <w:tc>
          <w:tcPr>
            <w:tcW w:w="1361" w:type="dxa"/>
            <w:vAlign w:val="center"/>
          </w:tcPr>
          <w:p>
            <w:pPr>
              <w:pStyle w:val="11"/>
              <w:rPr>
                <w:highlight w:val="none"/>
              </w:rPr>
            </w:pPr>
            <w:r>
              <w:rPr>
                <w:highlight w:val="none"/>
              </w:rPr>
              <w:t>100.00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2100199</w:t>
            </w:r>
          </w:p>
        </w:tc>
        <w:tc>
          <w:tcPr>
            <w:tcW w:w="4535" w:type="dxa"/>
            <w:vAlign w:val="center"/>
          </w:tcPr>
          <w:p>
            <w:pPr>
              <w:pStyle w:val="12"/>
              <w:rPr>
                <w:highlight w:val="none"/>
              </w:rPr>
            </w:pPr>
            <w:r>
              <w:rPr>
                <w:highlight w:val="none"/>
              </w:rPr>
              <w:t>其他卫生健康管理事务支出</w:t>
            </w:r>
          </w:p>
        </w:tc>
        <w:tc>
          <w:tcPr>
            <w:tcW w:w="1361" w:type="dxa"/>
            <w:vAlign w:val="center"/>
          </w:tcPr>
          <w:p>
            <w:pPr>
              <w:pStyle w:val="11"/>
              <w:rPr>
                <w:highlight w:val="none"/>
              </w:rPr>
            </w:pPr>
            <w:r>
              <w:rPr>
                <w:highlight w:val="none"/>
              </w:rPr>
              <w:t>184.80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184.80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992"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1361" w:type="dxa"/>
            <w:vAlign w:val="center"/>
          </w:tcPr>
          <w:p>
            <w:pPr>
              <w:pStyle w:val="11"/>
              <w:rPr>
                <w:highlight w:val="none"/>
              </w:rPr>
            </w:pPr>
            <w:r>
              <w:rPr>
                <w:highlight w:val="none"/>
              </w:rPr>
              <w:t>296.00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296.00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992"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1361" w:type="dxa"/>
            <w:vAlign w:val="center"/>
          </w:tcPr>
          <w:p>
            <w:pPr>
              <w:pStyle w:val="11"/>
              <w:rPr>
                <w:highlight w:val="none"/>
              </w:rPr>
            </w:pPr>
            <w:r>
              <w:rPr>
                <w:highlight w:val="none"/>
              </w:rPr>
              <w:t>296.00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296.00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992"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1361" w:type="dxa"/>
            <w:vAlign w:val="center"/>
          </w:tcPr>
          <w:p>
            <w:pPr>
              <w:pStyle w:val="11"/>
              <w:rPr>
                <w:highlight w:val="none"/>
              </w:rPr>
            </w:pPr>
            <w:r>
              <w:rPr>
                <w:highlight w:val="none"/>
              </w:rPr>
              <w:t>2333.15</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2333.15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992" w:type="dxa"/>
            <w:vAlign w:val="center"/>
          </w:tcPr>
          <w:p>
            <w:pPr>
              <w:pStyle w:val="12"/>
              <w:rPr>
                <w:highlight w:val="none"/>
              </w:rPr>
            </w:pPr>
            <w:r>
              <w:rPr>
                <w:highlight w:val="none"/>
              </w:rPr>
              <w:t>2100403</w:t>
            </w:r>
          </w:p>
        </w:tc>
        <w:tc>
          <w:tcPr>
            <w:tcW w:w="4535" w:type="dxa"/>
            <w:vAlign w:val="center"/>
          </w:tcPr>
          <w:p>
            <w:pPr>
              <w:pStyle w:val="12"/>
              <w:rPr>
                <w:highlight w:val="none"/>
              </w:rPr>
            </w:pPr>
            <w:r>
              <w:rPr>
                <w:highlight w:val="none"/>
              </w:rPr>
              <w:t>妇幼保健机构</w:t>
            </w:r>
          </w:p>
        </w:tc>
        <w:tc>
          <w:tcPr>
            <w:tcW w:w="1361" w:type="dxa"/>
            <w:vAlign w:val="center"/>
          </w:tcPr>
          <w:p>
            <w:pPr>
              <w:pStyle w:val="11"/>
              <w:rPr>
                <w:highlight w:val="none"/>
              </w:rPr>
            </w:pPr>
            <w:r>
              <w:rPr>
                <w:highlight w:val="none"/>
              </w:rPr>
              <w:t>63.08</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63.08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992"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1361" w:type="dxa"/>
            <w:vAlign w:val="center"/>
          </w:tcPr>
          <w:p>
            <w:pPr>
              <w:pStyle w:val="11"/>
              <w:rPr>
                <w:highlight w:val="none"/>
              </w:rPr>
            </w:pPr>
            <w:r>
              <w:rPr>
                <w:highlight w:val="none"/>
              </w:rPr>
              <w:t>263.84</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263.84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992" w:type="dxa"/>
            <w:vAlign w:val="center"/>
          </w:tcPr>
          <w:p>
            <w:pPr>
              <w:pStyle w:val="12"/>
              <w:rPr>
                <w:highlight w:val="none"/>
              </w:rPr>
            </w:pPr>
            <w:r>
              <w:rPr>
                <w:highlight w:val="none"/>
              </w:rPr>
              <w:t>2100409</w:t>
            </w:r>
          </w:p>
        </w:tc>
        <w:tc>
          <w:tcPr>
            <w:tcW w:w="4535" w:type="dxa"/>
            <w:vAlign w:val="center"/>
          </w:tcPr>
          <w:p>
            <w:pPr>
              <w:pStyle w:val="12"/>
              <w:rPr>
                <w:highlight w:val="none"/>
              </w:rPr>
            </w:pPr>
            <w:r>
              <w:rPr>
                <w:highlight w:val="none"/>
              </w:rPr>
              <w:t>重大公共卫生服务</w:t>
            </w:r>
          </w:p>
        </w:tc>
        <w:tc>
          <w:tcPr>
            <w:tcW w:w="1361" w:type="dxa"/>
            <w:vAlign w:val="center"/>
          </w:tcPr>
          <w:p>
            <w:pPr>
              <w:pStyle w:val="11"/>
              <w:rPr>
                <w:highlight w:val="none"/>
              </w:rPr>
            </w:pPr>
            <w:r>
              <w:rPr>
                <w:highlight w:val="none"/>
              </w:rPr>
              <w:t>2005.00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2005.00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992" w:type="dxa"/>
            <w:vAlign w:val="center"/>
          </w:tcPr>
          <w:p>
            <w:pPr>
              <w:pStyle w:val="12"/>
              <w:rPr>
                <w:highlight w:val="none"/>
              </w:rPr>
            </w:pPr>
            <w:r>
              <w:rPr>
                <w:highlight w:val="none"/>
              </w:rPr>
              <w:t>2100499</w:t>
            </w:r>
          </w:p>
        </w:tc>
        <w:tc>
          <w:tcPr>
            <w:tcW w:w="4535" w:type="dxa"/>
            <w:vAlign w:val="center"/>
          </w:tcPr>
          <w:p>
            <w:pPr>
              <w:pStyle w:val="12"/>
              <w:rPr>
                <w:highlight w:val="none"/>
              </w:rPr>
            </w:pPr>
            <w:r>
              <w:rPr>
                <w:highlight w:val="none"/>
              </w:rPr>
              <w:t>其他公共卫生支出</w:t>
            </w:r>
          </w:p>
        </w:tc>
        <w:tc>
          <w:tcPr>
            <w:tcW w:w="1361" w:type="dxa"/>
            <w:vAlign w:val="center"/>
          </w:tcPr>
          <w:p>
            <w:pPr>
              <w:pStyle w:val="11"/>
              <w:rPr>
                <w:highlight w:val="none"/>
              </w:rPr>
            </w:pPr>
            <w:r>
              <w:rPr>
                <w:highlight w:val="none"/>
              </w:rPr>
              <w:t>1.23</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1.23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992" w:type="dxa"/>
            <w:vAlign w:val="center"/>
          </w:tcPr>
          <w:p>
            <w:pPr>
              <w:pStyle w:val="12"/>
              <w:rPr>
                <w:highlight w:val="none"/>
              </w:rPr>
            </w:pPr>
            <w:r>
              <w:rPr>
                <w:highlight w:val="none"/>
              </w:rPr>
              <w:t>21007</w:t>
            </w:r>
          </w:p>
        </w:tc>
        <w:tc>
          <w:tcPr>
            <w:tcW w:w="4535" w:type="dxa"/>
            <w:vAlign w:val="center"/>
          </w:tcPr>
          <w:p>
            <w:pPr>
              <w:pStyle w:val="12"/>
              <w:rPr>
                <w:highlight w:val="none"/>
              </w:rPr>
            </w:pPr>
            <w:r>
              <w:rPr>
                <w:highlight w:val="none"/>
              </w:rPr>
              <w:t>计划生育事务</w:t>
            </w:r>
          </w:p>
        </w:tc>
        <w:tc>
          <w:tcPr>
            <w:tcW w:w="1361" w:type="dxa"/>
            <w:vAlign w:val="center"/>
          </w:tcPr>
          <w:p>
            <w:pPr>
              <w:pStyle w:val="11"/>
              <w:rPr>
                <w:highlight w:val="none"/>
              </w:rPr>
            </w:pPr>
            <w:r>
              <w:rPr>
                <w:highlight w:val="none"/>
              </w:rPr>
              <w:t>921.98</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921.98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992" w:type="dxa"/>
            <w:vAlign w:val="center"/>
          </w:tcPr>
          <w:p>
            <w:pPr>
              <w:pStyle w:val="12"/>
              <w:rPr>
                <w:highlight w:val="none"/>
              </w:rPr>
            </w:pPr>
            <w:r>
              <w:rPr>
                <w:highlight w:val="none"/>
              </w:rPr>
              <w:t>2100717</w:t>
            </w:r>
          </w:p>
        </w:tc>
        <w:tc>
          <w:tcPr>
            <w:tcW w:w="4535" w:type="dxa"/>
            <w:vAlign w:val="center"/>
          </w:tcPr>
          <w:p>
            <w:pPr>
              <w:pStyle w:val="12"/>
              <w:rPr>
                <w:highlight w:val="none"/>
              </w:rPr>
            </w:pPr>
            <w:r>
              <w:rPr>
                <w:highlight w:val="none"/>
              </w:rPr>
              <w:t>计划生育服务</w:t>
            </w:r>
          </w:p>
        </w:tc>
        <w:tc>
          <w:tcPr>
            <w:tcW w:w="1361" w:type="dxa"/>
            <w:vAlign w:val="center"/>
          </w:tcPr>
          <w:p>
            <w:pPr>
              <w:pStyle w:val="11"/>
              <w:rPr>
                <w:highlight w:val="none"/>
              </w:rPr>
            </w:pPr>
            <w:r>
              <w:rPr>
                <w:highlight w:val="none"/>
              </w:rPr>
              <w:t>432.12</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432.12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992" w:type="dxa"/>
            <w:vAlign w:val="center"/>
          </w:tcPr>
          <w:p>
            <w:pPr>
              <w:pStyle w:val="12"/>
              <w:rPr>
                <w:highlight w:val="none"/>
              </w:rPr>
            </w:pPr>
            <w:r>
              <w:rPr>
                <w:highlight w:val="none"/>
              </w:rPr>
              <w:t>2100799</w:t>
            </w:r>
          </w:p>
        </w:tc>
        <w:tc>
          <w:tcPr>
            <w:tcW w:w="4535" w:type="dxa"/>
            <w:vAlign w:val="center"/>
          </w:tcPr>
          <w:p>
            <w:pPr>
              <w:pStyle w:val="12"/>
              <w:rPr>
                <w:highlight w:val="none"/>
              </w:rPr>
            </w:pPr>
            <w:r>
              <w:rPr>
                <w:highlight w:val="none"/>
              </w:rPr>
              <w:t>其他计划生育事务支出</w:t>
            </w:r>
          </w:p>
        </w:tc>
        <w:tc>
          <w:tcPr>
            <w:tcW w:w="1361" w:type="dxa"/>
            <w:vAlign w:val="center"/>
          </w:tcPr>
          <w:p>
            <w:pPr>
              <w:pStyle w:val="11"/>
              <w:rPr>
                <w:highlight w:val="none"/>
              </w:rPr>
            </w:pPr>
            <w:r>
              <w:rPr>
                <w:highlight w:val="none"/>
              </w:rPr>
              <w:t>489.86</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489.86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992"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1361" w:type="dxa"/>
            <w:vAlign w:val="center"/>
          </w:tcPr>
          <w:p>
            <w:pPr>
              <w:pStyle w:val="11"/>
              <w:rPr>
                <w:highlight w:val="none"/>
              </w:rPr>
            </w:pPr>
            <w:r>
              <w:rPr>
                <w:highlight w:val="none"/>
              </w:rPr>
              <w:t>35.16</w:t>
            </w:r>
          </w:p>
        </w:tc>
        <w:tc>
          <w:tcPr>
            <w:tcW w:w="1361" w:type="dxa"/>
            <w:vAlign w:val="center"/>
          </w:tcPr>
          <w:p>
            <w:pPr>
              <w:pStyle w:val="11"/>
              <w:rPr>
                <w:highlight w:val="none"/>
              </w:rPr>
            </w:pPr>
            <w:r>
              <w:rPr>
                <w:highlight w:val="none"/>
              </w:rPr>
              <w:t>35.16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992" w:type="dxa"/>
            <w:vAlign w:val="center"/>
          </w:tcPr>
          <w:p>
            <w:pPr>
              <w:pStyle w:val="12"/>
              <w:rPr>
                <w:highlight w:val="none"/>
              </w:rPr>
            </w:pPr>
            <w:r>
              <w:rPr>
                <w:highlight w:val="none"/>
              </w:rPr>
              <w:t>2101101</w:t>
            </w:r>
          </w:p>
        </w:tc>
        <w:tc>
          <w:tcPr>
            <w:tcW w:w="4535" w:type="dxa"/>
            <w:vAlign w:val="center"/>
          </w:tcPr>
          <w:p>
            <w:pPr>
              <w:pStyle w:val="12"/>
              <w:rPr>
                <w:highlight w:val="none"/>
              </w:rPr>
            </w:pPr>
            <w:r>
              <w:rPr>
                <w:highlight w:val="none"/>
              </w:rPr>
              <w:t>行政单位医疗</w:t>
            </w:r>
          </w:p>
        </w:tc>
        <w:tc>
          <w:tcPr>
            <w:tcW w:w="1361" w:type="dxa"/>
            <w:vAlign w:val="center"/>
          </w:tcPr>
          <w:p>
            <w:pPr>
              <w:pStyle w:val="11"/>
              <w:rPr>
                <w:highlight w:val="none"/>
              </w:rPr>
            </w:pPr>
            <w:r>
              <w:rPr>
                <w:highlight w:val="none"/>
              </w:rPr>
              <w:t>35.16</w:t>
            </w:r>
          </w:p>
        </w:tc>
        <w:tc>
          <w:tcPr>
            <w:tcW w:w="1361" w:type="dxa"/>
            <w:vAlign w:val="center"/>
          </w:tcPr>
          <w:p>
            <w:pPr>
              <w:pStyle w:val="11"/>
              <w:rPr>
                <w:highlight w:val="none"/>
              </w:rPr>
            </w:pPr>
            <w:r>
              <w:rPr>
                <w:highlight w:val="none"/>
              </w:rPr>
              <w:t>35.16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992" w:type="dxa"/>
            <w:vAlign w:val="center"/>
          </w:tcPr>
          <w:p>
            <w:pPr>
              <w:pStyle w:val="12"/>
              <w:rPr>
                <w:highlight w:val="none"/>
              </w:rPr>
            </w:pPr>
            <w:r>
              <w:rPr>
                <w:highlight w:val="none"/>
              </w:rPr>
              <w:t>21012</w:t>
            </w:r>
          </w:p>
        </w:tc>
        <w:tc>
          <w:tcPr>
            <w:tcW w:w="4535" w:type="dxa"/>
            <w:vAlign w:val="center"/>
          </w:tcPr>
          <w:p>
            <w:pPr>
              <w:pStyle w:val="12"/>
              <w:rPr>
                <w:highlight w:val="none"/>
              </w:rPr>
            </w:pPr>
            <w:r>
              <w:rPr>
                <w:highlight w:val="none"/>
              </w:rPr>
              <w:t>财政对基本医疗保险基金的补助</w:t>
            </w:r>
          </w:p>
        </w:tc>
        <w:tc>
          <w:tcPr>
            <w:tcW w:w="1361" w:type="dxa"/>
            <w:vAlign w:val="center"/>
          </w:tcPr>
          <w:p>
            <w:pPr>
              <w:pStyle w:val="11"/>
              <w:rPr>
                <w:highlight w:val="none"/>
              </w:rPr>
            </w:pPr>
            <w:r>
              <w:rPr>
                <w:highlight w:val="none"/>
              </w:rPr>
              <w:t>1450.00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1450.00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992" w:type="dxa"/>
            <w:vAlign w:val="center"/>
          </w:tcPr>
          <w:p>
            <w:pPr>
              <w:pStyle w:val="12"/>
              <w:rPr>
                <w:highlight w:val="none"/>
              </w:rPr>
            </w:pPr>
            <w:r>
              <w:rPr>
                <w:highlight w:val="none"/>
              </w:rPr>
              <w:t>2101202</w:t>
            </w:r>
          </w:p>
        </w:tc>
        <w:tc>
          <w:tcPr>
            <w:tcW w:w="4535" w:type="dxa"/>
            <w:vAlign w:val="center"/>
          </w:tcPr>
          <w:p>
            <w:pPr>
              <w:pStyle w:val="12"/>
              <w:rPr>
                <w:highlight w:val="none"/>
              </w:rPr>
            </w:pPr>
            <w:r>
              <w:rPr>
                <w:highlight w:val="none"/>
              </w:rPr>
              <w:t>财政对城乡居民基本医疗保险基金的补助</w:t>
            </w:r>
          </w:p>
        </w:tc>
        <w:tc>
          <w:tcPr>
            <w:tcW w:w="1361" w:type="dxa"/>
            <w:vAlign w:val="center"/>
          </w:tcPr>
          <w:p>
            <w:pPr>
              <w:pStyle w:val="11"/>
              <w:rPr>
                <w:highlight w:val="none"/>
              </w:rPr>
            </w:pPr>
            <w:r>
              <w:rPr>
                <w:highlight w:val="none"/>
              </w:rPr>
              <w:t>1450.00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1450.00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992" w:type="dxa"/>
            <w:vAlign w:val="center"/>
          </w:tcPr>
          <w:p>
            <w:pPr>
              <w:pStyle w:val="12"/>
              <w:rPr>
                <w:highlight w:val="none"/>
              </w:rPr>
            </w:pPr>
            <w:r>
              <w:rPr>
                <w:highlight w:val="none"/>
              </w:rPr>
              <w:t>21013</w:t>
            </w:r>
          </w:p>
        </w:tc>
        <w:tc>
          <w:tcPr>
            <w:tcW w:w="4535" w:type="dxa"/>
            <w:vAlign w:val="center"/>
          </w:tcPr>
          <w:p>
            <w:pPr>
              <w:pStyle w:val="12"/>
              <w:rPr>
                <w:highlight w:val="none"/>
              </w:rPr>
            </w:pPr>
            <w:r>
              <w:rPr>
                <w:highlight w:val="none"/>
              </w:rPr>
              <w:t>医疗救助</w:t>
            </w:r>
          </w:p>
        </w:tc>
        <w:tc>
          <w:tcPr>
            <w:tcW w:w="1361" w:type="dxa"/>
            <w:vAlign w:val="center"/>
          </w:tcPr>
          <w:p>
            <w:pPr>
              <w:pStyle w:val="11"/>
              <w:rPr>
                <w:highlight w:val="none"/>
              </w:rPr>
            </w:pPr>
            <w:r>
              <w:rPr>
                <w:highlight w:val="none"/>
              </w:rPr>
              <w:t>80.00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80.00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992" w:type="dxa"/>
            <w:vAlign w:val="center"/>
          </w:tcPr>
          <w:p>
            <w:pPr>
              <w:pStyle w:val="12"/>
              <w:rPr>
                <w:highlight w:val="none"/>
              </w:rPr>
            </w:pPr>
            <w:r>
              <w:rPr>
                <w:highlight w:val="none"/>
              </w:rPr>
              <w:t>2101301</w:t>
            </w:r>
          </w:p>
        </w:tc>
        <w:tc>
          <w:tcPr>
            <w:tcW w:w="4535" w:type="dxa"/>
            <w:vAlign w:val="center"/>
          </w:tcPr>
          <w:p>
            <w:pPr>
              <w:pStyle w:val="12"/>
              <w:rPr>
                <w:highlight w:val="none"/>
              </w:rPr>
            </w:pPr>
            <w:r>
              <w:rPr>
                <w:highlight w:val="none"/>
              </w:rPr>
              <w:t>城乡医疗救助</w:t>
            </w:r>
          </w:p>
        </w:tc>
        <w:tc>
          <w:tcPr>
            <w:tcW w:w="1361" w:type="dxa"/>
            <w:vAlign w:val="center"/>
          </w:tcPr>
          <w:p>
            <w:pPr>
              <w:pStyle w:val="11"/>
              <w:rPr>
                <w:highlight w:val="none"/>
              </w:rPr>
            </w:pPr>
            <w:r>
              <w:rPr>
                <w:highlight w:val="none"/>
              </w:rPr>
              <w:t>80.00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80.00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992" w:type="dxa"/>
            <w:vAlign w:val="center"/>
          </w:tcPr>
          <w:p>
            <w:pPr>
              <w:pStyle w:val="12"/>
              <w:rPr>
                <w:highlight w:val="none"/>
              </w:rPr>
            </w:pPr>
            <w:r>
              <w:rPr>
                <w:highlight w:val="none"/>
              </w:rPr>
              <w:t>212</w:t>
            </w:r>
          </w:p>
        </w:tc>
        <w:tc>
          <w:tcPr>
            <w:tcW w:w="4535" w:type="dxa"/>
            <w:vAlign w:val="center"/>
          </w:tcPr>
          <w:p>
            <w:pPr>
              <w:pStyle w:val="12"/>
              <w:rPr>
                <w:highlight w:val="none"/>
              </w:rPr>
            </w:pPr>
            <w:r>
              <w:rPr>
                <w:highlight w:val="none"/>
              </w:rPr>
              <w:t>城乡社区支出</w:t>
            </w:r>
          </w:p>
        </w:tc>
        <w:tc>
          <w:tcPr>
            <w:tcW w:w="1361" w:type="dxa"/>
            <w:vAlign w:val="center"/>
          </w:tcPr>
          <w:p>
            <w:pPr>
              <w:pStyle w:val="11"/>
              <w:rPr>
                <w:highlight w:val="none"/>
              </w:rPr>
            </w:pPr>
            <w:r>
              <w:rPr>
                <w:highlight w:val="none"/>
              </w:rPr>
              <w:t>1264.50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1264.50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992" w:type="dxa"/>
            <w:vAlign w:val="center"/>
          </w:tcPr>
          <w:p>
            <w:pPr>
              <w:pStyle w:val="12"/>
              <w:rPr>
                <w:highlight w:val="none"/>
              </w:rPr>
            </w:pPr>
            <w:r>
              <w:rPr>
                <w:highlight w:val="none"/>
              </w:rPr>
              <w:t>21208</w:t>
            </w:r>
          </w:p>
        </w:tc>
        <w:tc>
          <w:tcPr>
            <w:tcW w:w="4535" w:type="dxa"/>
            <w:vAlign w:val="center"/>
          </w:tcPr>
          <w:p>
            <w:pPr>
              <w:pStyle w:val="12"/>
              <w:rPr>
                <w:highlight w:val="none"/>
              </w:rPr>
            </w:pPr>
            <w:r>
              <w:rPr>
                <w:highlight w:val="none"/>
              </w:rPr>
              <w:t>国有土地使用权出让收入安排的支出</w:t>
            </w:r>
          </w:p>
        </w:tc>
        <w:tc>
          <w:tcPr>
            <w:tcW w:w="1361" w:type="dxa"/>
            <w:vAlign w:val="center"/>
          </w:tcPr>
          <w:p>
            <w:pPr>
              <w:pStyle w:val="11"/>
              <w:rPr>
                <w:highlight w:val="none"/>
              </w:rPr>
            </w:pPr>
            <w:r>
              <w:rPr>
                <w:highlight w:val="none"/>
              </w:rPr>
              <w:t>1264.50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1264.50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992" w:type="dxa"/>
            <w:vAlign w:val="center"/>
          </w:tcPr>
          <w:p>
            <w:pPr>
              <w:pStyle w:val="12"/>
              <w:rPr>
                <w:highlight w:val="none"/>
              </w:rPr>
            </w:pPr>
            <w:r>
              <w:rPr>
                <w:highlight w:val="none"/>
              </w:rPr>
              <w:t>2120803</w:t>
            </w:r>
          </w:p>
        </w:tc>
        <w:tc>
          <w:tcPr>
            <w:tcW w:w="4535" w:type="dxa"/>
            <w:vAlign w:val="center"/>
          </w:tcPr>
          <w:p>
            <w:pPr>
              <w:pStyle w:val="12"/>
              <w:rPr>
                <w:highlight w:val="none"/>
              </w:rPr>
            </w:pPr>
            <w:r>
              <w:rPr>
                <w:highlight w:val="none"/>
              </w:rPr>
              <w:t>城市建设支出</w:t>
            </w:r>
          </w:p>
        </w:tc>
        <w:tc>
          <w:tcPr>
            <w:tcW w:w="1361" w:type="dxa"/>
            <w:vAlign w:val="center"/>
          </w:tcPr>
          <w:p>
            <w:pPr>
              <w:pStyle w:val="11"/>
              <w:rPr>
                <w:highlight w:val="none"/>
              </w:rPr>
            </w:pPr>
            <w:r>
              <w:rPr>
                <w:highlight w:val="none"/>
              </w:rPr>
              <w:t>1130.00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1130.00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992" w:type="dxa"/>
            <w:vAlign w:val="center"/>
          </w:tcPr>
          <w:p>
            <w:pPr>
              <w:pStyle w:val="12"/>
              <w:rPr>
                <w:highlight w:val="none"/>
              </w:rPr>
            </w:pPr>
            <w:r>
              <w:rPr>
                <w:highlight w:val="none"/>
              </w:rPr>
              <w:t>2120804</w:t>
            </w:r>
          </w:p>
        </w:tc>
        <w:tc>
          <w:tcPr>
            <w:tcW w:w="4535" w:type="dxa"/>
            <w:vAlign w:val="center"/>
          </w:tcPr>
          <w:p>
            <w:pPr>
              <w:pStyle w:val="12"/>
              <w:rPr>
                <w:highlight w:val="none"/>
              </w:rPr>
            </w:pPr>
            <w:r>
              <w:rPr>
                <w:highlight w:val="none"/>
              </w:rPr>
              <w:t>农村基础设施建设支出</w:t>
            </w:r>
          </w:p>
        </w:tc>
        <w:tc>
          <w:tcPr>
            <w:tcW w:w="1361" w:type="dxa"/>
            <w:vAlign w:val="center"/>
          </w:tcPr>
          <w:p>
            <w:pPr>
              <w:pStyle w:val="11"/>
              <w:rPr>
                <w:highlight w:val="none"/>
              </w:rPr>
            </w:pPr>
            <w:r>
              <w:rPr>
                <w:highlight w:val="none"/>
              </w:rPr>
              <w:t>134.50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134.50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38</w:t>
            </w:r>
          </w:p>
        </w:tc>
        <w:tc>
          <w:tcPr>
            <w:tcW w:w="992"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39</w:t>
            </w:r>
          </w:p>
        </w:tc>
        <w:tc>
          <w:tcPr>
            <w:tcW w:w="992"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40</w:t>
            </w:r>
          </w:p>
        </w:tc>
        <w:tc>
          <w:tcPr>
            <w:tcW w:w="992"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r>
              <w:rPr>
                <w:highlight w:val="none"/>
              </w:rPr>
              <w:t>35.25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8826.36</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r>
              <w:rPr>
                <w:highlight w:val="none"/>
              </w:rPr>
              <w:t>1264.50</w:t>
            </w: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r>
              <w:rPr>
                <w:highlight w:val="none"/>
              </w:rPr>
              <w:t>3000.00</w:t>
            </w:r>
          </w:p>
        </w:tc>
        <w:tc>
          <w:tcPr>
            <w:tcW w:w="1474" w:type="dxa"/>
            <w:vAlign w:val="center"/>
          </w:tcPr>
          <w:p>
            <w:pPr>
              <w:pStyle w:val="11"/>
              <w:rPr>
                <w:highlight w:val="none"/>
              </w:rPr>
            </w:pPr>
            <w:r>
              <w:rPr>
                <w:highlight w:val="none"/>
              </w:rPr>
              <w:t>3000.00</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r>
              <w:rPr>
                <w:highlight w:val="none"/>
              </w:rPr>
              <w:t>70.90</w:t>
            </w:r>
          </w:p>
        </w:tc>
        <w:tc>
          <w:tcPr>
            <w:tcW w:w="1474" w:type="dxa"/>
            <w:vAlign w:val="center"/>
          </w:tcPr>
          <w:p>
            <w:pPr>
              <w:pStyle w:val="11"/>
              <w:rPr>
                <w:highlight w:val="none"/>
              </w:rPr>
            </w:pPr>
            <w:r>
              <w:rPr>
                <w:highlight w:val="none"/>
              </w:rPr>
              <w:t>70.90</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r>
              <w:rPr>
                <w:highlight w:val="none"/>
              </w:rPr>
              <w:t>5724.05</w:t>
            </w:r>
          </w:p>
        </w:tc>
        <w:tc>
          <w:tcPr>
            <w:tcW w:w="1474" w:type="dxa"/>
            <w:vAlign w:val="center"/>
          </w:tcPr>
          <w:p>
            <w:pPr>
              <w:pStyle w:val="11"/>
              <w:rPr>
                <w:highlight w:val="none"/>
              </w:rPr>
            </w:pPr>
            <w:r>
              <w:rPr>
                <w:highlight w:val="none"/>
              </w:rPr>
              <w:t>5724.05</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r>
              <w:rPr>
                <w:highlight w:val="none"/>
              </w:rPr>
              <w:t>1264.50</w:t>
            </w:r>
          </w:p>
        </w:tc>
        <w:tc>
          <w:tcPr>
            <w:tcW w:w="1474" w:type="dxa"/>
            <w:vAlign w:val="center"/>
          </w:tcPr>
          <w:p>
            <w:pPr>
              <w:pStyle w:val="11"/>
              <w:rPr>
                <w:highlight w:val="none"/>
              </w:rPr>
            </w:pPr>
          </w:p>
        </w:tc>
        <w:tc>
          <w:tcPr>
            <w:tcW w:w="1474" w:type="dxa"/>
            <w:vAlign w:val="center"/>
          </w:tcPr>
          <w:p>
            <w:pPr>
              <w:pStyle w:val="11"/>
              <w:rPr>
                <w:highlight w:val="none"/>
              </w:rPr>
            </w:pPr>
            <w:r>
              <w:rPr>
                <w:highlight w:val="none"/>
              </w:rPr>
              <w:t>1264.50</w:t>
            </w: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r>
              <w:rPr>
                <w:highlight w:val="none"/>
              </w:rPr>
              <w:t>35.25</w:t>
            </w:r>
          </w:p>
        </w:tc>
        <w:tc>
          <w:tcPr>
            <w:tcW w:w="1474" w:type="dxa"/>
            <w:vAlign w:val="center"/>
          </w:tcPr>
          <w:p>
            <w:pPr>
              <w:pStyle w:val="11"/>
              <w:rPr>
                <w:highlight w:val="none"/>
              </w:rPr>
            </w:pPr>
            <w:r>
              <w:rPr>
                <w:highlight w:val="none"/>
              </w:rPr>
              <w:t>35.25</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10090.86</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10094.71</w:t>
            </w:r>
          </w:p>
        </w:tc>
        <w:tc>
          <w:tcPr>
            <w:tcW w:w="1474" w:type="dxa"/>
            <w:vAlign w:val="center"/>
          </w:tcPr>
          <w:p>
            <w:pPr>
              <w:pStyle w:val="15"/>
              <w:rPr>
                <w:highlight w:val="none"/>
              </w:rPr>
            </w:pPr>
            <w:r>
              <w:rPr>
                <w:highlight w:val="none"/>
              </w:rPr>
              <w:t>8830.21</w:t>
            </w:r>
          </w:p>
        </w:tc>
        <w:tc>
          <w:tcPr>
            <w:tcW w:w="1474" w:type="dxa"/>
            <w:vAlign w:val="center"/>
          </w:tcPr>
          <w:p>
            <w:pPr>
              <w:pStyle w:val="15"/>
              <w:rPr>
                <w:highlight w:val="none"/>
              </w:rPr>
            </w:pPr>
            <w:r>
              <w:rPr>
                <w:highlight w:val="none"/>
              </w:rPr>
              <w:t>1264.50</w:t>
            </w: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r>
              <w:rPr>
                <w:highlight w:val="none"/>
              </w:rPr>
              <w:t>3.84</w:t>
            </w: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3.84</w:t>
            </w: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10094.71</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10094.71</w:t>
            </w:r>
          </w:p>
        </w:tc>
        <w:tc>
          <w:tcPr>
            <w:tcW w:w="1474" w:type="dxa"/>
            <w:vAlign w:val="center"/>
          </w:tcPr>
          <w:p>
            <w:pPr>
              <w:pStyle w:val="15"/>
              <w:rPr>
                <w:highlight w:val="none"/>
              </w:rPr>
            </w:pPr>
            <w:r>
              <w:rPr>
                <w:highlight w:val="none"/>
              </w:rPr>
              <w:t>8830.21</w:t>
            </w:r>
          </w:p>
        </w:tc>
        <w:tc>
          <w:tcPr>
            <w:tcW w:w="1474" w:type="dxa"/>
            <w:vAlign w:val="center"/>
          </w:tcPr>
          <w:p>
            <w:pPr>
              <w:pStyle w:val="15"/>
              <w:rPr>
                <w:highlight w:val="none"/>
              </w:rPr>
            </w:pPr>
            <w:r>
              <w:rPr>
                <w:highlight w:val="none"/>
              </w:rPr>
              <w:t>1264.50</w:t>
            </w: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8830.21</w:t>
            </w:r>
          </w:p>
        </w:tc>
        <w:tc>
          <w:tcPr>
            <w:tcW w:w="2551" w:type="dxa"/>
            <w:vAlign w:val="center"/>
          </w:tcPr>
          <w:p>
            <w:pPr>
              <w:pStyle w:val="15"/>
              <w:rPr>
                <w:highlight w:val="none"/>
              </w:rPr>
            </w:pPr>
            <w:r>
              <w:rPr>
                <w:highlight w:val="none"/>
              </w:rPr>
              <w:t>458.27</w:t>
            </w:r>
          </w:p>
        </w:tc>
        <w:tc>
          <w:tcPr>
            <w:tcW w:w="2551" w:type="dxa"/>
            <w:vAlign w:val="center"/>
          </w:tcPr>
          <w:p>
            <w:pPr>
              <w:pStyle w:val="15"/>
              <w:rPr>
                <w:highlight w:val="none"/>
              </w:rPr>
            </w:pPr>
            <w:r>
              <w:rPr>
                <w:highlight w:val="none"/>
              </w:rPr>
              <w:t>8371.93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2551" w:type="dxa"/>
            <w:vAlign w:val="center"/>
          </w:tcPr>
          <w:p>
            <w:pPr>
              <w:pStyle w:val="11"/>
              <w:rPr>
                <w:highlight w:val="none"/>
              </w:rPr>
            </w:pPr>
            <w:r>
              <w:rPr>
                <w:highlight w:val="none"/>
              </w:rPr>
              <w:t>3000.00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2551" w:type="dxa"/>
            <w:vAlign w:val="center"/>
          </w:tcPr>
          <w:p>
            <w:pPr>
              <w:pStyle w:val="11"/>
              <w:rPr>
                <w:highlight w:val="none"/>
              </w:rPr>
            </w:pPr>
            <w:r>
              <w:rPr>
                <w:highlight w:val="none"/>
              </w:rPr>
              <w:t>3000.00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2551" w:type="dxa"/>
            <w:vAlign w:val="center"/>
          </w:tcPr>
          <w:p>
            <w:pPr>
              <w:pStyle w:val="11"/>
              <w:rPr>
                <w:highlight w:val="none"/>
              </w:rPr>
            </w:pPr>
            <w:r>
              <w:rPr>
                <w:highlight w:val="none"/>
              </w:rPr>
              <w:t>3000.00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2551" w:type="dxa"/>
            <w:vAlign w:val="center"/>
          </w:tcPr>
          <w:p>
            <w:pPr>
              <w:pStyle w:val="11"/>
              <w:rPr>
                <w:highlight w:val="none"/>
              </w:rPr>
            </w:pPr>
            <w:r>
              <w:rPr>
                <w:highlight w:val="none"/>
              </w:rPr>
              <w:t>70.90</w:t>
            </w:r>
          </w:p>
        </w:tc>
        <w:tc>
          <w:tcPr>
            <w:tcW w:w="2551" w:type="dxa"/>
            <w:vAlign w:val="center"/>
          </w:tcPr>
          <w:p>
            <w:pPr>
              <w:pStyle w:val="11"/>
              <w:rPr>
                <w:highlight w:val="none"/>
              </w:rPr>
            </w:pPr>
            <w:r>
              <w:rPr>
                <w:highlight w:val="none"/>
              </w:rPr>
              <w:t>64.90</w:t>
            </w:r>
          </w:p>
        </w:tc>
        <w:tc>
          <w:tcPr>
            <w:tcW w:w="2551" w:type="dxa"/>
            <w:vAlign w:val="center"/>
          </w:tcPr>
          <w:p>
            <w:pPr>
              <w:pStyle w:val="11"/>
              <w:rPr>
                <w:highlight w:val="none"/>
              </w:rPr>
            </w:pPr>
            <w:r>
              <w:rPr>
                <w:highlight w:val="none"/>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20801</w:t>
            </w:r>
          </w:p>
        </w:tc>
        <w:tc>
          <w:tcPr>
            <w:tcW w:w="4535" w:type="dxa"/>
            <w:vAlign w:val="center"/>
          </w:tcPr>
          <w:p>
            <w:pPr>
              <w:pStyle w:val="12"/>
              <w:rPr>
                <w:highlight w:val="none"/>
              </w:rPr>
            </w:pPr>
            <w:r>
              <w:rPr>
                <w:highlight w:val="none"/>
              </w:rPr>
              <w:t>人力资源和社会保障管理事务</w:t>
            </w:r>
          </w:p>
        </w:tc>
        <w:tc>
          <w:tcPr>
            <w:tcW w:w="2551" w:type="dxa"/>
            <w:vAlign w:val="center"/>
          </w:tcPr>
          <w:p>
            <w:pPr>
              <w:pStyle w:val="11"/>
              <w:rPr>
                <w:highlight w:val="none"/>
              </w:rPr>
            </w:pPr>
            <w:r>
              <w:rPr>
                <w:highlight w:val="none"/>
              </w:rPr>
              <w:t>3.00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2080104</w:t>
            </w:r>
          </w:p>
        </w:tc>
        <w:tc>
          <w:tcPr>
            <w:tcW w:w="4535" w:type="dxa"/>
            <w:vAlign w:val="center"/>
          </w:tcPr>
          <w:p>
            <w:pPr>
              <w:pStyle w:val="12"/>
              <w:rPr>
                <w:highlight w:val="none"/>
              </w:rPr>
            </w:pPr>
            <w:r>
              <w:rPr>
                <w:highlight w:val="none"/>
              </w:rPr>
              <w:t>综合业务管理</w:t>
            </w:r>
          </w:p>
        </w:tc>
        <w:tc>
          <w:tcPr>
            <w:tcW w:w="2551" w:type="dxa"/>
            <w:vAlign w:val="center"/>
          </w:tcPr>
          <w:p>
            <w:pPr>
              <w:pStyle w:val="11"/>
              <w:rPr>
                <w:highlight w:val="none"/>
              </w:rPr>
            </w:pPr>
            <w:r>
              <w:rPr>
                <w:highlight w:val="none"/>
              </w:rPr>
              <w:t>3.00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20802</w:t>
            </w:r>
          </w:p>
        </w:tc>
        <w:tc>
          <w:tcPr>
            <w:tcW w:w="4535" w:type="dxa"/>
            <w:vAlign w:val="center"/>
          </w:tcPr>
          <w:p>
            <w:pPr>
              <w:pStyle w:val="12"/>
              <w:rPr>
                <w:highlight w:val="none"/>
              </w:rPr>
            </w:pPr>
            <w:r>
              <w:rPr>
                <w:highlight w:val="none"/>
              </w:rPr>
              <w:t>民政管理事务</w:t>
            </w:r>
          </w:p>
        </w:tc>
        <w:tc>
          <w:tcPr>
            <w:tcW w:w="2551" w:type="dxa"/>
            <w:vAlign w:val="center"/>
          </w:tcPr>
          <w:p>
            <w:pPr>
              <w:pStyle w:val="11"/>
              <w:rPr>
                <w:highlight w:val="none"/>
              </w:rPr>
            </w:pPr>
            <w:r>
              <w:rPr>
                <w:highlight w:val="none"/>
              </w:rPr>
              <w:t>3.00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2080299</w:t>
            </w:r>
          </w:p>
        </w:tc>
        <w:tc>
          <w:tcPr>
            <w:tcW w:w="4535" w:type="dxa"/>
            <w:vAlign w:val="center"/>
          </w:tcPr>
          <w:p>
            <w:pPr>
              <w:pStyle w:val="12"/>
              <w:rPr>
                <w:highlight w:val="none"/>
              </w:rPr>
            </w:pPr>
            <w:r>
              <w:rPr>
                <w:highlight w:val="none"/>
              </w:rPr>
              <w:t>其他民政管理事务支出</w:t>
            </w:r>
          </w:p>
        </w:tc>
        <w:tc>
          <w:tcPr>
            <w:tcW w:w="2551" w:type="dxa"/>
            <w:vAlign w:val="center"/>
          </w:tcPr>
          <w:p>
            <w:pPr>
              <w:pStyle w:val="11"/>
              <w:rPr>
                <w:highlight w:val="none"/>
              </w:rPr>
            </w:pPr>
            <w:r>
              <w:rPr>
                <w:highlight w:val="none"/>
              </w:rPr>
              <w:t>3.00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2551" w:type="dxa"/>
            <w:vAlign w:val="center"/>
          </w:tcPr>
          <w:p>
            <w:pPr>
              <w:pStyle w:val="11"/>
              <w:rPr>
                <w:highlight w:val="none"/>
              </w:rPr>
            </w:pPr>
            <w:r>
              <w:rPr>
                <w:highlight w:val="none"/>
              </w:rPr>
              <w:t>64.90</w:t>
            </w:r>
          </w:p>
        </w:tc>
        <w:tc>
          <w:tcPr>
            <w:tcW w:w="2551" w:type="dxa"/>
            <w:vAlign w:val="center"/>
          </w:tcPr>
          <w:p>
            <w:pPr>
              <w:pStyle w:val="11"/>
              <w:rPr>
                <w:highlight w:val="none"/>
              </w:rPr>
            </w:pPr>
            <w:r>
              <w:rPr>
                <w:highlight w:val="none"/>
              </w:rPr>
              <w:t>64.90</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2080501</w:t>
            </w:r>
          </w:p>
        </w:tc>
        <w:tc>
          <w:tcPr>
            <w:tcW w:w="4535" w:type="dxa"/>
            <w:vAlign w:val="center"/>
          </w:tcPr>
          <w:p>
            <w:pPr>
              <w:pStyle w:val="12"/>
              <w:rPr>
                <w:highlight w:val="none"/>
              </w:rPr>
            </w:pPr>
            <w:r>
              <w:rPr>
                <w:highlight w:val="none"/>
              </w:rPr>
              <w:t>行政单位离退休</w:t>
            </w:r>
          </w:p>
        </w:tc>
        <w:tc>
          <w:tcPr>
            <w:tcW w:w="2551" w:type="dxa"/>
            <w:vAlign w:val="center"/>
          </w:tcPr>
          <w:p>
            <w:pPr>
              <w:pStyle w:val="11"/>
              <w:rPr>
                <w:highlight w:val="none"/>
              </w:rPr>
            </w:pPr>
            <w:r>
              <w:rPr>
                <w:highlight w:val="none"/>
              </w:rPr>
              <w:t>3.23</w:t>
            </w:r>
          </w:p>
        </w:tc>
        <w:tc>
          <w:tcPr>
            <w:tcW w:w="2551" w:type="dxa"/>
            <w:vAlign w:val="center"/>
          </w:tcPr>
          <w:p>
            <w:pPr>
              <w:pStyle w:val="11"/>
              <w:rPr>
                <w:highlight w:val="none"/>
              </w:rPr>
            </w:pPr>
            <w:r>
              <w:rPr>
                <w:highlight w:val="none"/>
              </w:rPr>
              <w:t>3.23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2551" w:type="dxa"/>
            <w:vAlign w:val="center"/>
          </w:tcPr>
          <w:p>
            <w:pPr>
              <w:pStyle w:val="11"/>
              <w:rPr>
                <w:highlight w:val="none"/>
              </w:rPr>
            </w:pPr>
            <w:r>
              <w:rPr>
                <w:highlight w:val="none"/>
              </w:rPr>
              <w:t>42.84</w:t>
            </w:r>
          </w:p>
        </w:tc>
        <w:tc>
          <w:tcPr>
            <w:tcW w:w="2551" w:type="dxa"/>
            <w:vAlign w:val="center"/>
          </w:tcPr>
          <w:p>
            <w:pPr>
              <w:pStyle w:val="11"/>
              <w:rPr>
                <w:highlight w:val="none"/>
              </w:rPr>
            </w:pPr>
            <w:r>
              <w:rPr>
                <w:highlight w:val="none"/>
              </w:rPr>
              <w:t>42.84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2551" w:type="dxa"/>
            <w:vAlign w:val="center"/>
          </w:tcPr>
          <w:p>
            <w:pPr>
              <w:pStyle w:val="11"/>
              <w:rPr>
                <w:highlight w:val="none"/>
              </w:rPr>
            </w:pPr>
            <w:r>
              <w:rPr>
                <w:highlight w:val="none"/>
              </w:rPr>
              <w:t>18.84</w:t>
            </w:r>
          </w:p>
        </w:tc>
        <w:tc>
          <w:tcPr>
            <w:tcW w:w="2551" w:type="dxa"/>
            <w:vAlign w:val="center"/>
          </w:tcPr>
          <w:p>
            <w:pPr>
              <w:pStyle w:val="11"/>
              <w:rPr>
                <w:highlight w:val="none"/>
              </w:rPr>
            </w:pPr>
            <w:r>
              <w:rPr>
                <w:highlight w:val="none"/>
              </w:rPr>
              <w:t>18.84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2551" w:type="dxa"/>
            <w:vAlign w:val="center"/>
          </w:tcPr>
          <w:p>
            <w:pPr>
              <w:pStyle w:val="11"/>
              <w:rPr>
                <w:highlight w:val="none"/>
              </w:rPr>
            </w:pPr>
            <w:r>
              <w:rPr>
                <w:highlight w:val="none"/>
              </w:rPr>
              <w:t>5724.05</w:t>
            </w:r>
          </w:p>
        </w:tc>
        <w:tc>
          <w:tcPr>
            <w:tcW w:w="2551" w:type="dxa"/>
            <w:vAlign w:val="center"/>
          </w:tcPr>
          <w:p>
            <w:pPr>
              <w:pStyle w:val="11"/>
              <w:rPr>
                <w:highlight w:val="none"/>
              </w:rPr>
            </w:pPr>
            <w:r>
              <w:rPr>
                <w:highlight w:val="none"/>
              </w:rPr>
              <w:t>358.12</w:t>
            </w:r>
          </w:p>
        </w:tc>
        <w:tc>
          <w:tcPr>
            <w:tcW w:w="2551" w:type="dxa"/>
            <w:vAlign w:val="center"/>
          </w:tcPr>
          <w:p>
            <w:pPr>
              <w:pStyle w:val="11"/>
              <w:rPr>
                <w:highlight w:val="none"/>
              </w:rPr>
            </w:pPr>
            <w:r>
              <w:rPr>
                <w:highlight w:val="none"/>
              </w:rPr>
              <w:t>5365.93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21001</w:t>
            </w:r>
          </w:p>
        </w:tc>
        <w:tc>
          <w:tcPr>
            <w:tcW w:w="4535" w:type="dxa"/>
            <w:vAlign w:val="center"/>
          </w:tcPr>
          <w:p>
            <w:pPr>
              <w:pStyle w:val="12"/>
              <w:rPr>
                <w:highlight w:val="none"/>
              </w:rPr>
            </w:pPr>
            <w:r>
              <w:rPr>
                <w:highlight w:val="none"/>
              </w:rPr>
              <w:t>卫生健康管理事务</w:t>
            </w:r>
          </w:p>
        </w:tc>
        <w:tc>
          <w:tcPr>
            <w:tcW w:w="2551" w:type="dxa"/>
            <w:vAlign w:val="center"/>
          </w:tcPr>
          <w:p>
            <w:pPr>
              <w:pStyle w:val="11"/>
              <w:rPr>
                <w:highlight w:val="none"/>
              </w:rPr>
            </w:pPr>
            <w:r>
              <w:rPr>
                <w:highlight w:val="none"/>
              </w:rPr>
              <w:t>607.76</w:t>
            </w:r>
          </w:p>
        </w:tc>
        <w:tc>
          <w:tcPr>
            <w:tcW w:w="2551" w:type="dxa"/>
            <w:vAlign w:val="center"/>
          </w:tcPr>
          <w:p>
            <w:pPr>
              <w:pStyle w:val="11"/>
              <w:rPr>
                <w:highlight w:val="none"/>
              </w:rPr>
            </w:pPr>
            <w:r>
              <w:rPr>
                <w:highlight w:val="none"/>
              </w:rPr>
              <w:t>322.96</w:t>
            </w:r>
          </w:p>
        </w:tc>
        <w:tc>
          <w:tcPr>
            <w:tcW w:w="2551" w:type="dxa"/>
            <w:vAlign w:val="center"/>
          </w:tcPr>
          <w:p>
            <w:pPr>
              <w:pStyle w:val="11"/>
              <w:rPr>
                <w:highlight w:val="none"/>
              </w:rPr>
            </w:pPr>
            <w:r>
              <w:rPr>
                <w:highlight w:val="none"/>
              </w:rPr>
              <w:t>284.80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2100101</w:t>
            </w:r>
          </w:p>
        </w:tc>
        <w:tc>
          <w:tcPr>
            <w:tcW w:w="4535" w:type="dxa"/>
            <w:vAlign w:val="center"/>
          </w:tcPr>
          <w:p>
            <w:pPr>
              <w:pStyle w:val="12"/>
              <w:rPr>
                <w:highlight w:val="none"/>
              </w:rPr>
            </w:pPr>
            <w:r>
              <w:rPr>
                <w:highlight w:val="none"/>
              </w:rPr>
              <w:t>行政运行</w:t>
            </w:r>
          </w:p>
        </w:tc>
        <w:tc>
          <w:tcPr>
            <w:tcW w:w="2551" w:type="dxa"/>
            <w:vAlign w:val="center"/>
          </w:tcPr>
          <w:p>
            <w:pPr>
              <w:pStyle w:val="11"/>
              <w:rPr>
                <w:highlight w:val="none"/>
              </w:rPr>
            </w:pPr>
            <w:r>
              <w:rPr>
                <w:highlight w:val="none"/>
              </w:rPr>
              <w:t>422.96</w:t>
            </w:r>
          </w:p>
        </w:tc>
        <w:tc>
          <w:tcPr>
            <w:tcW w:w="2551" w:type="dxa"/>
            <w:vAlign w:val="center"/>
          </w:tcPr>
          <w:p>
            <w:pPr>
              <w:pStyle w:val="11"/>
              <w:rPr>
                <w:highlight w:val="none"/>
              </w:rPr>
            </w:pPr>
            <w:r>
              <w:rPr>
                <w:highlight w:val="none"/>
              </w:rPr>
              <w:t>322.96</w:t>
            </w:r>
          </w:p>
        </w:tc>
        <w:tc>
          <w:tcPr>
            <w:tcW w:w="2551" w:type="dxa"/>
            <w:vAlign w:val="center"/>
          </w:tcPr>
          <w:p>
            <w:pPr>
              <w:pStyle w:val="11"/>
              <w:rPr>
                <w:highlight w:val="none"/>
              </w:rPr>
            </w:pPr>
            <w:r>
              <w:rPr>
                <w:highlight w:val="none"/>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2100199</w:t>
            </w:r>
          </w:p>
        </w:tc>
        <w:tc>
          <w:tcPr>
            <w:tcW w:w="4535" w:type="dxa"/>
            <w:vAlign w:val="center"/>
          </w:tcPr>
          <w:p>
            <w:pPr>
              <w:pStyle w:val="12"/>
              <w:rPr>
                <w:highlight w:val="none"/>
              </w:rPr>
            </w:pPr>
            <w:r>
              <w:rPr>
                <w:highlight w:val="none"/>
              </w:rPr>
              <w:t>其他卫生健康管理事务支出</w:t>
            </w:r>
          </w:p>
        </w:tc>
        <w:tc>
          <w:tcPr>
            <w:tcW w:w="2551" w:type="dxa"/>
            <w:vAlign w:val="center"/>
          </w:tcPr>
          <w:p>
            <w:pPr>
              <w:pStyle w:val="11"/>
              <w:rPr>
                <w:highlight w:val="none"/>
              </w:rPr>
            </w:pPr>
            <w:r>
              <w:rPr>
                <w:highlight w:val="none"/>
              </w:rPr>
              <w:t>184.80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184.80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2551" w:type="dxa"/>
            <w:vAlign w:val="center"/>
          </w:tcPr>
          <w:p>
            <w:pPr>
              <w:pStyle w:val="11"/>
              <w:rPr>
                <w:highlight w:val="none"/>
              </w:rPr>
            </w:pPr>
            <w:r>
              <w:rPr>
                <w:highlight w:val="none"/>
              </w:rPr>
              <w:t>296.00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2551" w:type="dxa"/>
            <w:vAlign w:val="center"/>
          </w:tcPr>
          <w:p>
            <w:pPr>
              <w:pStyle w:val="11"/>
              <w:rPr>
                <w:highlight w:val="none"/>
              </w:rPr>
            </w:pPr>
            <w:r>
              <w:rPr>
                <w:highlight w:val="none"/>
              </w:rPr>
              <w:t>296.00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2551" w:type="dxa"/>
            <w:vAlign w:val="center"/>
          </w:tcPr>
          <w:p>
            <w:pPr>
              <w:pStyle w:val="11"/>
              <w:rPr>
                <w:highlight w:val="none"/>
              </w:rPr>
            </w:pPr>
            <w:r>
              <w:rPr>
                <w:highlight w:val="none"/>
              </w:rPr>
              <w:t>2333.15</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2333.15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1191" w:type="dxa"/>
            <w:vAlign w:val="center"/>
          </w:tcPr>
          <w:p>
            <w:pPr>
              <w:pStyle w:val="12"/>
              <w:rPr>
                <w:highlight w:val="none"/>
              </w:rPr>
            </w:pPr>
            <w:r>
              <w:rPr>
                <w:highlight w:val="none"/>
              </w:rPr>
              <w:t>2100403</w:t>
            </w:r>
          </w:p>
        </w:tc>
        <w:tc>
          <w:tcPr>
            <w:tcW w:w="4535" w:type="dxa"/>
            <w:vAlign w:val="center"/>
          </w:tcPr>
          <w:p>
            <w:pPr>
              <w:pStyle w:val="12"/>
              <w:rPr>
                <w:highlight w:val="none"/>
              </w:rPr>
            </w:pPr>
            <w:r>
              <w:rPr>
                <w:highlight w:val="none"/>
              </w:rPr>
              <w:t>妇幼保健机构</w:t>
            </w:r>
          </w:p>
        </w:tc>
        <w:tc>
          <w:tcPr>
            <w:tcW w:w="2551" w:type="dxa"/>
            <w:vAlign w:val="center"/>
          </w:tcPr>
          <w:p>
            <w:pPr>
              <w:pStyle w:val="11"/>
              <w:rPr>
                <w:highlight w:val="none"/>
              </w:rPr>
            </w:pPr>
            <w:r>
              <w:rPr>
                <w:highlight w:val="none"/>
              </w:rPr>
              <w:t>63.08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1191"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2551" w:type="dxa"/>
            <w:vAlign w:val="center"/>
          </w:tcPr>
          <w:p>
            <w:pPr>
              <w:pStyle w:val="11"/>
              <w:rPr>
                <w:highlight w:val="none"/>
              </w:rPr>
            </w:pPr>
            <w:r>
              <w:rPr>
                <w:highlight w:val="none"/>
              </w:rPr>
              <w:t>263.84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263.84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1191" w:type="dxa"/>
            <w:vAlign w:val="center"/>
          </w:tcPr>
          <w:p>
            <w:pPr>
              <w:pStyle w:val="12"/>
              <w:rPr>
                <w:highlight w:val="none"/>
              </w:rPr>
            </w:pPr>
            <w:r>
              <w:rPr>
                <w:highlight w:val="none"/>
              </w:rPr>
              <w:t>2100409</w:t>
            </w:r>
          </w:p>
        </w:tc>
        <w:tc>
          <w:tcPr>
            <w:tcW w:w="4535" w:type="dxa"/>
            <w:vAlign w:val="center"/>
          </w:tcPr>
          <w:p>
            <w:pPr>
              <w:pStyle w:val="12"/>
              <w:rPr>
                <w:highlight w:val="none"/>
              </w:rPr>
            </w:pPr>
            <w:r>
              <w:rPr>
                <w:highlight w:val="none"/>
              </w:rPr>
              <w:t>重大公共卫生服务</w:t>
            </w:r>
          </w:p>
        </w:tc>
        <w:tc>
          <w:tcPr>
            <w:tcW w:w="2551" w:type="dxa"/>
            <w:vAlign w:val="center"/>
          </w:tcPr>
          <w:p>
            <w:pPr>
              <w:pStyle w:val="11"/>
              <w:rPr>
                <w:highlight w:val="none"/>
              </w:rPr>
            </w:pPr>
            <w:r>
              <w:rPr>
                <w:highlight w:val="none"/>
              </w:rPr>
              <w:t>2005.00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1191" w:type="dxa"/>
            <w:vAlign w:val="center"/>
          </w:tcPr>
          <w:p>
            <w:pPr>
              <w:pStyle w:val="12"/>
              <w:rPr>
                <w:highlight w:val="none"/>
              </w:rPr>
            </w:pPr>
            <w:r>
              <w:rPr>
                <w:highlight w:val="none"/>
              </w:rPr>
              <w:t>2100499</w:t>
            </w:r>
          </w:p>
        </w:tc>
        <w:tc>
          <w:tcPr>
            <w:tcW w:w="4535" w:type="dxa"/>
            <w:vAlign w:val="center"/>
          </w:tcPr>
          <w:p>
            <w:pPr>
              <w:pStyle w:val="12"/>
              <w:rPr>
                <w:highlight w:val="none"/>
              </w:rPr>
            </w:pPr>
            <w:r>
              <w:rPr>
                <w:highlight w:val="none"/>
              </w:rPr>
              <w:t>其他公共卫生支出</w:t>
            </w:r>
          </w:p>
        </w:tc>
        <w:tc>
          <w:tcPr>
            <w:tcW w:w="2551" w:type="dxa"/>
            <w:vAlign w:val="center"/>
          </w:tcPr>
          <w:p>
            <w:pPr>
              <w:pStyle w:val="11"/>
              <w:rPr>
                <w:highlight w:val="none"/>
              </w:rPr>
            </w:pPr>
            <w:r>
              <w:rPr>
                <w:highlight w:val="none"/>
              </w:rPr>
              <w:t>1.23</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1191" w:type="dxa"/>
            <w:vAlign w:val="center"/>
          </w:tcPr>
          <w:p>
            <w:pPr>
              <w:pStyle w:val="12"/>
              <w:rPr>
                <w:highlight w:val="none"/>
              </w:rPr>
            </w:pPr>
            <w:r>
              <w:rPr>
                <w:highlight w:val="none"/>
              </w:rPr>
              <w:t>21007</w:t>
            </w:r>
          </w:p>
        </w:tc>
        <w:tc>
          <w:tcPr>
            <w:tcW w:w="4535" w:type="dxa"/>
            <w:vAlign w:val="center"/>
          </w:tcPr>
          <w:p>
            <w:pPr>
              <w:pStyle w:val="12"/>
              <w:rPr>
                <w:highlight w:val="none"/>
              </w:rPr>
            </w:pPr>
            <w:r>
              <w:rPr>
                <w:highlight w:val="none"/>
              </w:rPr>
              <w:t>计划生育事务</w:t>
            </w:r>
          </w:p>
        </w:tc>
        <w:tc>
          <w:tcPr>
            <w:tcW w:w="2551" w:type="dxa"/>
            <w:vAlign w:val="center"/>
          </w:tcPr>
          <w:p>
            <w:pPr>
              <w:pStyle w:val="11"/>
              <w:rPr>
                <w:highlight w:val="none"/>
              </w:rPr>
            </w:pPr>
            <w:r>
              <w:rPr>
                <w:highlight w:val="none"/>
              </w:rPr>
              <w:t>921.98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921.98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1191" w:type="dxa"/>
            <w:vAlign w:val="center"/>
          </w:tcPr>
          <w:p>
            <w:pPr>
              <w:pStyle w:val="12"/>
              <w:rPr>
                <w:highlight w:val="none"/>
              </w:rPr>
            </w:pPr>
            <w:r>
              <w:rPr>
                <w:highlight w:val="none"/>
              </w:rPr>
              <w:t>2100717</w:t>
            </w:r>
          </w:p>
        </w:tc>
        <w:tc>
          <w:tcPr>
            <w:tcW w:w="4535" w:type="dxa"/>
            <w:vAlign w:val="center"/>
          </w:tcPr>
          <w:p>
            <w:pPr>
              <w:pStyle w:val="12"/>
              <w:rPr>
                <w:highlight w:val="none"/>
              </w:rPr>
            </w:pPr>
            <w:r>
              <w:rPr>
                <w:highlight w:val="none"/>
              </w:rPr>
              <w:t>计划生育服务</w:t>
            </w:r>
          </w:p>
        </w:tc>
        <w:tc>
          <w:tcPr>
            <w:tcW w:w="2551" w:type="dxa"/>
            <w:vAlign w:val="center"/>
          </w:tcPr>
          <w:p>
            <w:pPr>
              <w:pStyle w:val="11"/>
              <w:rPr>
                <w:highlight w:val="none"/>
              </w:rPr>
            </w:pPr>
            <w:r>
              <w:rPr>
                <w:highlight w:val="none"/>
              </w:rPr>
              <w:t>432.12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1191" w:type="dxa"/>
            <w:vAlign w:val="center"/>
          </w:tcPr>
          <w:p>
            <w:pPr>
              <w:pStyle w:val="12"/>
              <w:rPr>
                <w:highlight w:val="none"/>
              </w:rPr>
            </w:pPr>
            <w:r>
              <w:rPr>
                <w:highlight w:val="none"/>
              </w:rPr>
              <w:t>2100799</w:t>
            </w:r>
          </w:p>
        </w:tc>
        <w:tc>
          <w:tcPr>
            <w:tcW w:w="4535" w:type="dxa"/>
            <w:vAlign w:val="center"/>
          </w:tcPr>
          <w:p>
            <w:pPr>
              <w:pStyle w:val="12"/>
              <w:rPr>
                <w:highlight w:val="none"/>
              </w:rPr>
            </w:pPr>
            <w:r>
              <w:rPr>
                <w:highlight w:val="none"/>
              </w:rPr>
              <w:t>其他计划生育事务支出</w:t>
            </w:r>
          </w:p>
        </w:tc>
        <w:tc>
          <w:tcPr>
            <w:tcW w:w="2551" w:type="dxa"/>
            <w:vAlign w:val="center"/>
          </w:tcPr>
          <w:p>
            <w:pPr>
              <w:pStyle w:val="11"/>
              <w:rPr>
                <w:highlight w:val="none"/>
              </w:rPr>
            </w:pPr>
            <w:r>
              <w:rPr>
                <w:highlight w:val="none"/>
              </w:rPr>
              <w:t>489.86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489.86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1191"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1191" w:type="dxa"/>
            <w:vAlign w:val="center"/>
          </w:tcPr>
          <w:p>
            <w:pPr>
              <w:pStyle w:val="12"/>
              <w:rPr>
                <w:highlight w:val="none"/>
              </w:rPr>
            </w:pPr>
            <w:r>
              <w:rPr>
                <w:highlight w:val="none"/>
              </w:rPr>
              <w:t>2101101</w:t>
            </w:r>
          </w:p>
        </w:tc>
        <w:tc>
          <w:tcPr>
            <w:tcW w:w="4535" w:type="dxa"/>
            <w:vAlign w:val="center"/>
          </w:tcPr>
          <w:p>
            <w:pPr>
              <w:pStyle w:val="12"/>
              <w:rPr>
                <w:highlight w:val="none"/>
              </w:rPr>
            </w:pPr>
            <w:r>
              <w:rPr>
                <w:highlight w:val="none"/>
              </w:rPr>
              <w:t>行政单位医疗</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1191" w:type="dxa"/>
            <w:vAlign w:val="center"/>
          </w:tcPr>
          <w:p>
            <w:pPr>
              <w:pStyle w:val="12"/>
              <w:rPr>
                <w:highlight w:val="none"/>
              </w:rPr>
            </w:pPr>
            <w:r>
              <w:rPr>
                <w:highlight w:val="none"/>
              </w:rPr>
              <w:t>21012</w:t>
            </w:r>
          </w:p>
        </w:tc>
        <w:tc>
          <w:tcPr>
            <w:tcW w:w="4535" w:type="dxa"/>
            <w:vAlign w:val="center"/>
          </w:tcPr>
          <w:p>
            <w:pPr>
              <w:pStyle w:val="12"/>
              <w:rPr>
                <w:highlight w:val="none"/>
              </w:rPr>
            </w:pPr>
            <w:r>
              <w:rPr>
                <w:highlight w:val="none"/>
              </w:rPr>
              <w:t>财政对基本医疗保险基金的补助</w:t>
            </w:r>
          </w:p>
        </w:tc>
        <w:tc>
          <w:tcPr>
            <w:tcW w:w="2551" w:type="dxa"/>
            <w:vAlign w:val="center"/>
          </w:tcPr>
          <w:p>
            <w:pPr>
              <w:pStyle w:val="11"/>
              <w:rPr>
                <w:highlight w:val="none"/>
              </w:rPr>
            </w:pPr>
            <w:r>
              <w:rPr>
                <w:highlight w:val="none"/>
              </w:rPr>
              <w:t>1450.00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1191" w:type="dxa"/>
            <w:vAlign w:val="center"/>
          </w:tcPr>
          <w:p>
            <w:pPr>
              <w:pStyle w:val="12"/>
              <w:rPr>
                <w:highlight w:val="none"/>
              </w:rPr>
            </w:pPr>
            <w:r>
              <w:rPr>
                <w:highlight w:val="none"/>
              </w:rPr>
              <w:t>2101202</w:t>
            </w:r>
          </w:p>
        </w:tc>
        <w:tc>
          <w:tcPr>
            <w:tcW w:w="4535" w:type="dxa"/>
            <w:vAlign w:val="center"/>
          </w:tcPr>
          <w:p>
            <w:pPr>
              <w:pStyle w:val="12"/>
              <w:rPr>
                <w:highlight w:val="none"/>
              </w:rPr>
            </w:pPr>
            <w:r>
              <w:rPr>
                <w:highlight w:val="none"/>
              </w:rPr>
              <w:t>财政对城乡居民基本医疗保险基金的补助</w:t>
            </w:r>
          </w:p>
        </w:tc>
        <w:tc>
          <w:tcPr>
            <w:tcW w:w="2551" w:type="dxa"/>
            <w:vAlign w:val="center"/>
          </w:tcPr>
          <w:p>
            <w:pPr>
              <w:pStyle w:val="11"/>
              <w:rPr>
                <w:highlight w:val="none"/>
              </w:rPr>
            </w:pPr>
            <w:r>
              <w:rPr>
                <w:highlight w:val="none"/>
              </w:rPr>
              <w:t>1450.00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1191" w:type="dxa"/>
            <w:vAlign w:val="center"/>
          </w:tcPr>
          <w:p>
            <w:pPr>
              <w:pStyle w:val="12"/>
              <w:rPr>
                <w:highlight w:val="none"/>
              </w:rPr>
            </w:pPr>
            <w:r>
              <w:rPr>
                <w:highlight w:val="none"/>
              </w:rPr>
              <w:t>21013</w:t>
            </w:r>
          </w:p>
        </w:tc>
        <w:tc>
          <w:tcPr>
            <w:tcW w:w="4535" w:type="dxa"/>
            <w:vAlign w:val="center"/>
          </w:tcPr>
          <w:p>
            <w:pPr>
              <w:pStyle w:val="12"/>
              <w:rPr>
                <w:highlight w:val="none"/>
              </w:rPr>
            </w:pPr>
            <w:r>
              <w:rPr>
                <w:highlight w:val="none"/>
              </w:rPr>
              <w:t>医疗救助</w:t>
            </w:r>
          </w:p>
        </w:tc>
        <w:tc>
          <w:tcPr>
            <w:tcW w:w="2551" w:type="dxa"/>
            <w:vAlign w:val="center"/>
          </w:tcPr>
          <w:p>
            <w:pPr>
              <w:pStyle w:val="11"/>
              <w:rPr>
                <w:highlight w:val="none"/>
              </w:rPr>
            </w:pPr>
            <w:r>
              <w:rPr>
                <w:highlight w:val="none"/>
              </w:rPr>
              <w:t>80.00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1191" w:type="dxa"/>
            <w:vAlign w:val="center"/>
          </w:tcPr>
          <w:p>
            <w:pPr>
              <w:pStyle w:val="12"/>
              <w:rPr>
                <w:highlight w:val="none"/>
              </w:rPr>
            </w:pPr>
            <w:r>
              <w:rPr>
                <w:highlight w:val="none"/>
              </w:rPr>
              <w:t>2101301</w:t>
            </w:r>
          </w:p>
        </w:tc>
        <w:tc>
          <w:tcPr>
            <w:tcW w:w="4535" w:type="dxa"/>
            <w:vAlign w:val="center"/>
          </w:tcPr>
          <w:p>
            <w:pPr>
              <w:pStyle w:val="12"/>
              <w:rPr>
                <w:highlight w:val="none"/>
              </w:rPr>
            </w:pPr>
            <w:r>
              <w:rPr>
                <w:highlight w:val="none"/>
              </w:rPr>
              <w:t>城乡医疗救助</w:t>
            </w:r>
          </w:p>
        </w:tc>
        <w:tc>
          <w:tcPr>
            <w:tcW w:w="2551" w:type="dxa"/>
            <w:vAlign w:val="center"/>
          </w:tcPr>
          <w:p>
            <w:pPr>
              <w:pStyle w:val="11"/>
              <w:rPr>
                <w:highlight w:val="none"/>
              </w:rPr>
            </w:pPr>
            <w:r>
              <w:rPr>
                <w:highlight w:val="none"/>
              </w:rPr>
              <w:t>80.00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1191"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1191"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1191"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458.27</w:t>
            </w:r>
          </w:p>
        </w:tc>
        <w:tc>
          <w:tcPr>
            <w:tcW w:w="2551" w:type="dxa"/>
            <w:vAlign w:val="center"/>
          </w:tcPr>
          <w:p>
            <w:pPr>
              <w:pStyle w:val="15"/>
              <w:rPr>
                <w:highlight w:val="none"/>
              </w:rPr>
            </w:pPr>
            <w:r>
              <w:rPr>
                <w:highlight w:val="none"/>
              </w:rPr>
              <w:t>416.58</w:t>
            </w:r>
          </w:p>
        </w:tc>
        <w:tc>
          <w:tcPr>
            <w:tcW w:w="2551" w:type="dxa"/>
            <w:vAlign w:val="center"/>
          </w:tcPr>
          <w:p>
            <w:pPr>
              <w:pStyle w:val="15"/>
              <w:rPr>
                <w:highlight w:val="none"/>
              </w:rPr>
            </w:pPr>
            <w:r>
              <w:rPr>
                <w:highlight w:val="none"/>
              </w:rPr>
              <w:t>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301</w:t>
            </w:r>
          </w:p>
        </w:tc>
        <w:tc>
          <w:tcPr>
            <w:tcW w:w="4535" w:type="dxa"/>
            <w:vAlign w:val="center"/>
          </w:tcPr>
          <w:p>
            <w:pPr>
              <w:pStyle w:val="12"/>
              <w:rPr>
                <w:highlight w:val="none"/>
              </w:rPr>
            </w:pPr>
            <w:r>
              <w:rPr>
                <w:highlight w:val="none"/>
              </w:rPr>
              <w:t>工资福利支出</w:t>
            </w:r>
          </w:p>
        </w:tc>
        <w:tc>
          <w:tcPr>
            <w:tcW w:w="2551" w:type="dxa"/>
            <w:vAlign w:val="center"/>
          </w:tcPr>
          <w:p>
            <w:pPr>
              <w:pStyle w:val="11"/>
              <w:rPr>
                <w:highlight w:val="none"/>
              </w:rPr>
            </w:pPr>
            <w:r>
              <w:rPr>
                <w:highlight w:val="none"/>
              </w:rPr>
              <w:t>413.41</w:t>
            </w:r>
          </w:p>
        </w:tc>
        <w:tc>
          <w:tcPr>
            <w:tcW w:w="2551" w:type="dxa"/>
            <w:vAlign w:val="center"/>
          </w:tcPr>
          <w:p>
            <w:pPr>
              <w:pStyle w:val="11"/>
              <w:rPr>
                <w:highlight w:val="none"/>
              </w:rPr>
            </w:pPr>
            <w:r>
              <w:rPr>
                <w:highlight w:val="none"/>
              </w:rPr>
              <w:t>413.41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30101</w:t>
            </w:r>
          </w:p>
        </w:tc>
        <w:tc>
          <w:tcPr>
            <w:tcW w:w="4535" w:type="dxa"/>
            <w:vAlign w:val="center"/>
          </w:tcPr>
          <w:p>
            <w:pPr>
              <w:pStyle w:val="12"/>
              <w:rPr>
                <w:highlight w:val="none"/>
              </w:rPr>
            </w:pPr>
            <w:r>
              <w:rPr>
                <w:highlight w:val="none"/>
              </w:rPr>
              <w:t>基本工资</w:t>
            </w:r>
          </w:p>
        </w:tc>
        <w:tc>
          <w:tcPr>
            <w:tcW w:w="2551" w:type="dxa"/>
            <w:vAlign w:val="center"/>
          </w:tcPr>
          <w:p>
            <w:pPr>
              <w:pStyle w:val="11"/>
              <w:rPr>
                <w:highlight w:val="none"/>
              </w:rPr>
            </w:pPr>
            <w:r>
              <w:rPr>
                <w:highlight w:val="none"/>
              </w:rPr>
              <w:t>89.67</w:t>
            </w:r>
          </w:p>
        </w:tc>
        <w:tc>
          <w:tcPr>
            <w:tcW w:w="2551" w:type="dxa"/>
            <w:vAlign w:val="center"/>
          </w:tcPr>
          <w:p>
            <w:pPr>
              <w:pStyle w:val="11"/>
              <w:rPr>
                <w:highlight w:val="none"/>
              </w:rPr>
            </w:pPr>
            <w:r>
              <w:rPr>
                <w:highlight w:val="none"/>
              </w:rPr>
              <w:t>89.67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30102</w:t>
            </w:r>
          </w:p>
        </w:tc>
        <w:tc>
          <w:tcPr>
            <w:tcW w:w="4535" w:type="dxa"/>
            <w:vAlign w:val="center"/>
          </w:tcPr>
          <w:p>
            <w:pPr>
              <w:pStyle w:val="12"/>
              <w:rPr>
                <w:highlight w:val="none"/>
              </w:rPr>
            </w:pPr>
            <w:r>
              <w:rPr>
                <w:highlight w:val="none"/>
              </w:rPr>
              <w:t>津贴补贴</w:t>
            </w:r>
          </w:p>
        </w:tc>
        <w:tc>
          <w:tcPr>
            <w:tcW w:w="2551" w:type="dxa"/>
            <w:vAlign w:val="center"/>
          </w:tcPr>
          <w:p>
            <w:pPr>
              <w:pStyle w:val="11"/>
              <w:rPr>
                <w:highlight w:val="none"/>
              </w:rPr>
            </w:pPr>
            <w:r>
              <w:rPr>
                <w:highlight w:val="none"/>
              </w:rPr>
              <w:t>31.23</w:t>
            </w:r>
          </w:p>
        </w:tc>
        <w:tc>
          <w:tcPr>
            <w:tcW w:w="2551" w:type="dxa"/>
            <w:vAlign w:val="center"/>
          </w:tcPr>
          <w:p>
            <w:pPr>
              <w:pStyle w:val="11"/>
              <w:rPr>
                <w:highlight w:val="none"/>
              </w:rPr>
            </w:pPr>
            <w:r>
              <w:rPr>
                <w:highlight w:val="none"/>
              </w:rPr>
              <w:t>31.23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30103</w:t>
            </w:r>
          </w:p>
        </w:tc>
        <w:tc>
          <w:tcPr>
            <w:tcW w:w="4535" w:type="dxa"/>
            <w:vAlign w:val="center"/>
          </w:tcPr>
          <w:p>
            <w:pPr>
              <w:pStyle w:val="12"/>
              <w:rPr>
                <w:highlight w:val="none"/>
              </w:rPr>
            </w:pPr>
            <w:r>
              <w:rPr>
                <w:highlight w:val="none"/>
              </w:rPr>
              <w:t>奖金</w:t>
            </w:r>
          </w:p>
        </w:tc>
        <w:tc>
          <w:tcPr>
            <w:tcW w:w="2551" w:type="dxa"/>
            <w:vAlign w:val="center"/>
          </w:tcPr>
          <w:p>
            <w:pPr>
              <w:pStyle w:val="11"/>
              <w:rPr>
                <w:highlight w:val="none"/>
              </w:rPr>
            </w:pPr>
            <w:r>
              <w:rPr>
                <w:highlight w:val="none"/>
              </w:rPr>
              <w:t>66.83</w:t>
            </w:r>
          </w:p>
        </w:tc>
        <w:tc>
          <w:tcPr>
            <w:tcW w:w="2551" w:type="dxa"/>
            <w:vAlign w:val="center"/>
          </w:tcPr>
          <w:p>
            <w:pPr>
              <w:pStyle w:val="11"/>
              <w:rPr>
                <w:highlight w:val="none"/>
              </w:rPr>
            </w:pPr>
            <w:r>
              <w:rPr>
                <w:highlight w:val="none"/>
              </w:rPr>
              <w:t>66.83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30107</w:t>
            </w:r>
          </w:p>
        </w:tc>
        <w:tc>
          <w:tcPr>
            <w:tcW w:w="4535" w:type="dxa"/>
            <w:vAlign w:val="center"/>
          </w:tcPr>
          <w:p>
            <w:pPr>
              <w:pStyle w:val="12"/>
              <w:rPr>
                <w:highlight w:val="none"/>
              </w:rPr>
            </w:pPr>
            <w:r>
              <w:rPr>
                <w:highlight w:val="none"/>
              </w:rPr>
              <w:t>绩效工资</w:t>
            </w:r>
          </w:p>
        </w:tc>
        <w:tc>
          <w:tcPr>
            <w:tcW w:w="2551" w:type="dxa"/>
            <w:vAlign w:val="center"/>
          </w:tcPr>
          <w:p>
            <w:pPr>
              <w:pStyle w:val="11"/>
              <w:rPr>
                <w:highlight w:val="none"/>
              </w:rPr>
            </w:pPr>
            <w:r>
              <w:rPr>
                <w:highlight w:val="none"/>
              </w:rPr>
              <w:t>91.16</w:t>
            </w:r>
          </w:p>
        </w:tc>
        <w:tc>
          <w:tcPr>
            <w:tcW w:w="2551" w:type="dxa"/>
            <w:vAlign w:val="center"/>
          </w:tcPr>
          <w:p>
            <w:pPr>
              <w:pStyle w:val="11"/>
              <w:rPr>
                <w:highlight w:val="none"/>
              </w:rPr>
            </w:pPr>
            <w:r>
              <w:rPr>
                <w:highlight w:val="none"/>
              </w:rPr>
              <w:t>91.16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30108</w:t>
            </w:r>
          </w:p>
        </w:tc>
        <w:tc>
          <w:tcPr>
            <w:tcW w:w="4535" w:type="dxa"/>
            <w:vAlign w:val="center"/>
          </w:tcPr>
          <w:p>
            <w:pPr>
              <w:pStyle w:val="12"/>
              <w:rPr>
                <w:highlight w:val="none"/>
              </w:rPr>
            </w:pPr>
            <w:r>
              <w:rPr>
                <w:highlight w:val="none"/>
              </w:rPr>
              <w:t>机关事业单位基本养老保险缴费</w:t>
            </w:r>
          </w:p>
        </w:tc>
        <w:tc>
          <w:tcPr>
            <w:tcW w:w="2551" w:type="dxa"/>
            <w:vAlign w:val="center"/>
          </w:tcPr>
          <w:p>
            <w:pPr>
              <w:pStyle w:val="11"/>
              <w:rPr>
                <w:highlight w:val="none"/>
              </w:rPr>
            </w:pPr>
            <w:r>
              <w:rPr>
                <w:highlight w:val="none"/>
              </w:rPr>
              <w:t>42.84</w:t>
            </w:r>
          </w:p>
        </w:tc>
        <w:tc>
          <w:tcPr>
            <w:tcW w:w="2551" w:type="dxa"/>
            <w:vAlign w:val="center"/>
          </w:tcPr>
          <w:p>
            <w:pPr>
              <w:pStyle w:val="11"/>
              <w:rPr>
                <w:highlight w:val="none"/>
              </w:rPr>
            </w:pPr>
            <w:r>
              <w:rPr>
                <w:highlight w:val="none"/>
              </w:rPr>
              <w:t>42.84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30109</w:t>
            </w:r>
          </w:p>
        </w:tc>
        <w:tc>
          <w:tcPr>
            <w:tcW w:w="4535" w:type="dxa"/>
            <w:vAlign w:val="center"/>
          </w:tcPr>
          <w:p>
            <w:pPr>
              <w:pStyle w:val="12"/>
              <w:rPr>
                <w:highlight w:val="none"/>
              </w:rPr>
            </w:pPr>
            <w:r>
              <w:rPr>
                <w:highlight w:val="none"/>
              </w:rPr>
              <w:t>职业年金缴费</w:t>
            </w:r>
          </w:p>
        </w:tc>
        <w:tc>
          <w:tcPr>
            <w:tcW w:w="2551" w:type="dxa"/>
            <w:vAlign w:val="center"/>
          </w:tcPr>
          <w:p>
            <w:pPr>
              <w:pStyle w:val="11"/>
              <w:rPr>
                <w:highlight w:val="none"/>
              </w:rPr>
            </w:pPr>
            <w:r>
              <w:rPr>
                <w:highlight w:val="none"/>
              </w:rPr>
              <w:t>18.84</w:t>
            </w:r>
          </w:p>
        </w:tc>
        <w:tc>
          <w:tcPr>
            <w:tcW w:w="2551" w:type="dxa"/>
            <w:vAlign w:val="center"/>
          </w:tcPr>
          <w:p>
            <w:pPr>
              <w:pStyle w:val="11"/>
              <w:rPr>
                <w:highlight w:val="none"/>
              </w:rPr>
            </w:pPr>
            <w:r>
              <w:rPr>
                <w:highlight w:val="none"/>
              </w:rPr>
              <w:t>18.84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30110</w:t>
            </w:r>
          </w:p>
        </w:tc>
        <w:tc>
          <w:tcPr>
            <w:tcW w:w="4535" w:type="dxa"/>
            <w:vAlign w:val="center"/>
          </w:tcPr>
          <w:p>
            <w:pPr>
              <w:pStyle w:val="12"/>
              <w:rPr>
                <w:highlight w:val="none"/>
              </w:rPr>
            </w:pPr>
            <w:r>
              <w:rPr>
                <w:highlight w:val="none"/>
              </w:rPr>
              <w:t>职工基本医疗保险缴费</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r>
              <w:rPr>
                <w:highlight w:val="none"/>
              </w:rPr>
              <w:t>35.16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30112</w:t>
            </w:r>
          </w:p>
        </w:tc>
        <w:tc>
          <w:tcPr>
            <w:tcW w:w="4535" w:type="dxa"/>
            <w:vAlign w:val="center"/>
          </w:tcPr>
          <w:p>
            <w:pPr>
              <w:pStyle w:val="12"/>
              <w:rPr>
                <w:highlight w:val="none"/>
              </w:rPr>
            </w:pPr>
            <w:r>
              <w:rPr>
                <w:highlight w:val="none"/>
              </w:rPr>
              <w:t>其他社会保障缴费</w:t>
            </w:r>
          </w:p>
        </w:tc>
        <w:tc>
          <w:tcPr>
            <w:tcW w:w="2551" w:type="dxa"/>
            <w:vAlign w:val="center"/>
          </w:tcPr>
          <w:p>
            <w:pPr>
              <w:pStyle w:val="11"/>
              <w:rPr>
                <w:highlight w:val="none"/>
              </w:rPr>
            </w:pPr>
            <w:r>
              <w:rPr>
                <w:highlight w:val="none"/>
              </w:rPr>
              <w:t>2.42</w:t>
            </w:r>
          </w:p>
        </w:tc>
        <w:tc>
          <w:tcPr>
            <w:tcW w:w="2551" w:type="dxa"/>
            <w:vAlign w:val="center"/>
          </w:tcPr>
          <w:p>
            <w:pPr>
              <w:pStyle w:val="11"/>
              <w:rPr>
                <w:highlight w:val="none"/>
              </w:rPr>
            </w:pPr>
            <w:r>
              <w:rPr>
                <w:highlight w:val="none"/>
              </w:rPr>
              <w:t>2.42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30113</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r>
              <w:rPr>
                <w:highlight w:val="none"/>
              </w:rPr>
              <w:t>35.25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40.66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30201</w:t>
            </w:r>
          </w:p>
        </w:tc>
        <w:tc>
          <w:tcPr>
            <w:tcW w:w="4535" w:type="dxa"/>
            <w:vAlign w:val="center"/>
          </w:tcPr>
          <w:p>
            <w:pPr>
              <w:pStyle w:val="12"/>
              <w:rPr>
                <w:highlight w:val="none"/>
              </w:rPr>
            </w:pPr>
            <w:r>
              <w:rPr>
                <w:highlight w:val="none"/>
              </w:rPr>
              <w:t>办公费</w:t>
            </w:r>
          </w:p>
        </w:tc>
        <w:tc>
          <w:tcPr>
            <w:tcW w:w="2551" w:type="dxa"/>
            <w:vAlign w:val="center"/>
          </w:tcPr>
          <w:p>
            <w:pPr>
              <w:pStyle w:val="11"/>
              <w:rPr>
                <w:highlight w:val="none"/>
              </w:rPr>
            </w:pPr>
            <w:r>
              <w:rPr>
                <w:highlight w:val="none"/>
              </w:rPr>
              <w:t>7.80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30202</w:t>
            </w:r>
          </w:p>
        </w:tc>
        <w:tc>
          <w:tcPr>
            <w:tcW w:w="4535" w:type="dxa"/>
            <w:vAlign w:val="center"/>
          </w:tcPr>
          <w:p>
            <w:pPr>
              <w:pStyle w:val="12"/>
              <w:rPr>
                <w:highlight w:val="none"/>
              </w:rPr>
            </w:pPr>
            <w:r>
              <w:rPr>
                <w:highlight w:val="none"/>
              </w:rPr>
              <w:t>印刷费</w:t>
            </w:r>
          </w:p>
        </w:tc>
        <w:tc>
          <w:tcPr>
            <w:tcW w:w="2551" w:type="dxa"/>
            <w:vAlign w:val="center"/>
          </w:tcPr>
          <w:p>
            <w:pPr>
              <w:pStyle w:val="11"/>
              <w:rPr>
                <w:highlight w:val="none"/>
              </w:rPr>
            </w:pPr>
            <w:r>
              <w:rPr>
                <w:highlight w:val="none"/>
              </w:rPr>
              <w:t>1.04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30207</w:t>
            </w:r>
          </w:p>
        </w:tc>
        <w:tc>
          <w:tcPr>
            <w:tcW w:w="4535" w:type="dxa"/>
            <w:vAlign w:val="center"/>
          </w:tcPr>
          <w:p>
            <w:pPr>
              <w:pStyle w:val="12"/>
              <w:rPr>
                <w:highlight w:val="none"/>
              </w:rPr>
            </w:pPr>
            <w:r>
              <w:rPr>
                <w:highlight w:val="none"/>
              </w:rPr>
              <w:t>邮电费</w:t>
            </w:r>
          </w:p>
        </w:tc>
        <w:tc>
          <w:tcPr>
            <w:tcW w:w="2551" w:type="dxa"/>
            <w:vAlign w:val="center"/>
          </w:tcPr>
          <w:p>
            <w:pPr>
              <w:pStyle w:val="11"/>
              <w:rPr>
                <w:highlight w:val="none"/>
              </w:rPr>
            </w:pPr>
            <w:r>
              <w:rPr>
                <w:highlight w:val="none"/>
              </w:rPr>
              <w:t>2.47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30211</w:t>
            </w:r>
          </w:p>
        </w:tc>
        <w:tc>
          <w:tcPr>
            <w:tcW w:w="4535" w:type="dxa"/>
            <w:vAlign w:val="center"/>
          </w:tcPr>
          <w:p>
            <w:pPr>
              <w:pStyle w:val="12"/>
              <w:rPr>
                <w:highlight w:val="none"/>
              </w:rPr>
            </w:pPr>
            <w:r>
              <w:rPr>
                <w:highlight w:val="none"/>
              </w:rPr>
              <w:t>差旅费</w:t>
            </w:r>
          </w:p>
        </w:tc>
        <w:tc>
          <w:tcPr>
            <w:tcW w:w="2551" w:type="dxa"/>
            <w:vAlign w:val="center"/>
          </w:tcPr>
          <w:p>
            <w:pPr>
              <w:pStyle w:val="11"/>
              <w:rPr>
                <w:highlight w:val="none"/>
              </w:rPr>
            </w:pPr>
            <w:r>
              <w:rPr>
                <w:highlight w:val="none"/>
              </w:rPr>
              <w:t>4.16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30215</w:t>
            </w:r>
          </w:p>
        </w:tc>
        <w:tc>
          <w:tcPr>
            <w:tcW w:w="4535" w:type="dxa"/>
            <w:vAlign w:val="center"/>
          </w:tcPr>
          <w:p>
            <w:pPr>
              <w:pStyle w:val="12"/>
              <w:rPr>
                <w:highlight w:val="none"/>
              </w:rPr>
            </w:pPr>
            <w:r>
              <w:rPr>
                <w:highlight w:val="none"/>
              </w:rPr>
              <w:t>会议费</w:t>
            </w:r>
          </w:p>
        </w:tc>
        <w:tc>
          <w:tcPr>
            <w:tcW w:w="2551" w:type="dxa"/>
            <w:vAlign w:val="center"/>
          </w:tcPr>
          <w:p>
            <w:pPr>
              <w:pStyle w:val="11"/>
              <w:rPr>
                <w:highlight w:val="none"/>
              </w:rPr>
            </w:pPr>
            <w:r>
              <w:rPr>
                <w:highlight w:val="none"/>
              </w:rPr>
              <w:t>4.80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30216</w:t>
            </w:r>
          </w:p>
        </w:tc>
        <w:tc>
          <w:tcPr>
            <w:tcW w:w="4535" w:type="dxa"/>
            <w:vAlign w:val="center"/>
          </w:tcPr>
          <w:p>
            <w:pPr>
              <w:pStyle w:val="12"/>
              <w:rPr>
                <w:highlight w:val="none"/>
              </w:rPr>
            </w:pPr>
            <w:r>
              <w:rPr>
                <w:highlight w:val="none"/>
              </w:rPr>
              <w:t>培训费</w:t>
            </w:r>
          </w:p>
        </w:tc>
        <w:tc>
          <w:tcPr>
            <w:tcW w:w="2551" w:type="dxa"/>
            <w:vAlign w:val="center"/>
          </w:tcPr>
          <w:p>
            <w:pPr>
              <w:pStyle w:val="11"/>
              <w:rPr>
                <w:highlight w:val="none"/>
              </w:rPr>
            </w:pPr>
            <w:r>
              <w:rPr>
                <w:highlight w:val="none"/>
              </w:rPr>
              <w:t>2.94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30217</w:t>
            </w:r>
          </w:p>
        </w:tc>
        <w:tc>
          <w:tcPr>
            <w:tcW w:w="4535" w:type="dxa"/>
            <w:vAlign w:val="center"/>
          </w:tcPr>
          <w:p>
            <w:pPr>
              <w:pStyle w:val="12"/>
              <w:rPr>
                <w:highlight w:val="none"/>
              </w:rPr>
            </w:pPr>
            <w:r>
              <w:rPr>
                <w:highlight w:val="none"/>
              </w:rPr>
              <w:t>公务接待费</w:t>
            </w:r>
          </w:p>
        </w:tc>
        <w:tc>
          <w:tcPr>
            <w:tcW w:w="2551" w:type="dxa"/>
            <w:vAlign w:val="center"/>
          </w:tcPr>
          <w:p>
            <w:pPr>
              <w:pStyle w:val="11"/>
              <w:rPr>
                <w:highlight w:val="none"/>
              </w:rPr>
            </w:pPr>
            <w:r>
              <w:rPr>
                <w:highlight w:val="none"/>
              </w:rPr>
              <w:t>0.47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30228</w:t>
            </w:r>
          </w:p>
        </w:tc>
        <w:tc>
          <w:tcPr>
            <w:tcW w:w="4535" w:type="dxa"/>
            <w:vAlign w:val="center"/>
          </w:tcPr>
          <w:p>
            <w:pPr>
              <w:pStyle w:val="12"/>
              <w:rPr>
                <w:highlight w:val="none"/>
              </w:rPr>
            </w:pPr>
            <w:r>
              <w:rPr>
                <w:highlight w:val="none"/>
              </w:rPr>
              <w:t>工会经费</w:t>
            </w:r>
          </w:p>
        </w:tc>
        <w:tc>
          <w:tcPr>
            <w:tcW w:w="2551" w:type="dxa"/>
            <w:vAlign w:val="center"/>
          </w:tcPr>
          <w:p>
            <w:pPr>
              <w:pStyle w:val="11"/>
              <w:rPr>
                <w:highlight w:val="none"/>
              </w:rPr>
            </w:pPr>
            <w:r>
              <w:rPr>
                <w:highlight w:val="none"/>
              </w:rPr>
              <w:t>3.92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1191" w:type="dxa"/>
            <w:vAlign w:val="center"/>
          </w:tcPr>
          <w:p>
            <w:pPr>
              <w:pStyle w:val="12"/>
              <w:rPr>
                <w:highlight w:val="none"/>
              </w:rPr>
            </w:pPr>
            <w:r>
              <w:rPr>
                <w:highlight w:val="none"/>
              </w:rPr>
              <w:t>30229</w:t>
            </w:r>
          </w:p>
        </w:tc>
        <w:tc>
          <w:tcPr>
            <w:tcW w:w="4535" w:type="dxa"/>
            <w:vAlign w:val="center"/>
          </w:tcPr>
          <w:p>
            <w:pPr>
              <w:pStyle w:val="12"/>
              <w:rPr>
                <w:highlight w:val="none"/>
              </w:rPr>
            </w:pPr>
            <w:r>
              <w:rPr>
                <w:highlight w:val="none"/>
              </w:rPr>
              <w:t>福利费</w:t>
            </w:r>
          </w:p>
        </w:tc>
        <w:tc>
          <w:tcPr>
            <w:tcW w:w="2551" w:type="dxa"/>
            <w:vAlign w:val="center"/>
          </w:tcPr>
          <w:p>
            <w:pPr>
              <w:pStyle w:val="11"/>
              <w:rPr>
                <w:highlight w:val="none"/>
              </w:rPr>
            </w:pPr>
            <w:r>
              <w:rPr>
                <w:highlight w:val="none"/>
              </w:rPr>
              <w:t>2.62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1191" w:type="dxa"/>
            <w:vAlign w:val="center"/>
          </w:tcPr>
          <w:p>
            <w:pPr>
              <w:pStyle w:val="12"/>
              <w:rPr>
                <w:highlight w:val="none"/>
              </w:rPr>
            </w:pPr>
            <w:r>
              <w:rPr>
                <w:highlight w:val="none"/>
              </w:rPr>
              <w:t>30231</w:t>
            </w:r>
          </w:p>
        </w:tc>
        <w:tc>
          <w:tcPr>
            <w:tcW w:w="4535" w:type="dxa"/>
            <w:vAlign w:val="center"/>
          </w:tcPr>
          <w:p>
            <w:pPr>
              <w:pStyle w:val="12"/>
              <w:rPr>
                <w:highlight w:val="none"/>
              </w:rPr>
            </w:pPr>
            <w:r>
              <w:rPr>
                <w:highlight w:val="none"/>
              </w:rPr>
              <w:t>公务用车运行维护费</w:t>
            </w:r>
          </w:p>
        </w:tc>
        <w:tc>
          <w:tcPr>
            <w:tcW w:w="2551" w:type="dxa"/>
            <w:vAlign w:val="center"/>
          </w:tcPr>
          <w:p>
            <w:pPr>
              <w:pStyle w:val="11"/>
              <w:rPr>
                <w:highlight w:val="none"/>
              </w:rPr>
            </w:pPr>
            <w:r>
              <w:rPr>
                <w:highlight w:val="none"/>
              </w:rPr>
              <w:t>6.90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1191" w:type="dxa"/>
            <w:vAlign w:val="center"/>
          </w:tcPr>
          <w:p>
            <w:pPr>
              <w:pStyle w:val="12"/>
              <w:rPr>
                <w:highlight w:val="none"/>
              </w:rPr>
            </w:pPr>
            <w:r>
              <w:rPr>
                <w:highlight w:val="none"/>
              </w:rPr>
              <w:t>30239</w:t>
            </w:r>
          </w:p>
        </w:tc>
        <w:tc>
          <w:tcPr>
            <w:tcW w:w="4535" w:type="dxa"/>
            <w:vAlign w:val="center"/>
          </w:tcPr>
          <w:p>
            <w:pPr>
              <w:pStyle w:val="12"/>
              <w:rPr>
                <w:highlight w:val="none"/>
              </w:rPr>
            </w:pPr>
            <w:r>
              <w:rPr>
                <w:highlight w:val="none"/>
              </w:rPr>
              <w:t>其他交通费用</w:t>
            </w:r>
          </w:p>
        </w:tc>
        <w:tc>
          <w:tcPr>
            <w:tcW w:w="2551" w:type="dxa"/>
            <w:vAlign w:val="center"/>
          </w:tcPr>
          <w:p>
            <w:pPr>
              <w:pStyle w:val="11"/>
              <w:rPr>
                <w:highlight w:val="none"/>
              </w:rPr>
            </w:pPr>
            <w:r>
              <w:rPr>
                <w:highlight w:val="none"/>
              </w:rPr>
              <w:t>3.42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0.11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3.17</w:t>
            </w:r>
          </w:p>
        </w:tc>
        <w:tc>
          <w:tcPr>
            <w:tcW w:w="2551" w:type="dxa"/>
            <w:vAlign w:val="center"/>
          </w:tcPr>
          <w:p>
            <w:pPr>
              <w:pStyle w:val="11"/>
              <w:rPr>
                <w:highlight w:val="none"/>
              </w:rPr>
            </w:pPr>
            <w:r>
              <w:rPr>
                <w:highlight w:val="none"/>
              </w:rPr>
              <w:t>3.17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3.12</w:t>
            </w:r>
          </w:p>
        </w:tc>
        <w:tc>
          <w:tcPr>
            <w:tcW w:w="2551" w:type="dxa"/>
            <w:vAlign w:val="center"/>
          </w:tcPr>
          <w:p>
            <w:pPr>
              <w:pStyle w:val="11"/>
              <w:rPr>
                <w:highlight w:val="none"/>
              </w:rPr>
            </w:pPr>
            <w:r>
              <w:rPr>
                <w:highlight w:val="none"/>
              </w:rPr>
              <w:t>3.12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1191" w:type="dxa"/>
            <w:vAlign w:val="center"/>
          </w:tcPr>
          <w:p>
            <w:pPr>
              <w:pStyle w:val="12"/>
              <w:rPr>
                <w:highlight w:val="none"/>
              </w:rPr>
            </w:pPr>
            <w:r>
              <w:rPr>
                <w:highlight w:val="none"/>
              </w:rPr>
              <w:t>30309</w:t>
            </w:r>
          </w:p>
        </w:tc>
        <w:tc>
          <w:tcPr>
            <w:tcW w:w="4535" w:type="dxa"/>
            <w:vAlign w:val="center"/>
          </w:tcPr>
          <w:p>
            <w:pPr>
              <w:pStyle w:val="12"/>
              <w:rPr>
                <w:highlight w:val="none"/>
              </w:rPr>
            </w:pPr>
            <w:r>
              <w:rPr>
                <w:highlight w:val="none"/>
              </w:rPr>
              <w:t>奖励金</w:t>
            </w:r>
          </w:p>
        </w:tc>
        <w:tc>
          <w:tcPr>
            <w:tcW w:w="2551" w:type="dxa"/>
            <w:vAlign w:val="center"/>
          </w:tcPr>
          <w:p>
            <w:pPr>
              <w:pStyle w:val="11"/>
              <w:rPr>
                <w:highlight w:val="none"/>
              </w:rPr>
            </w:pPr>
            <w:r>
              <w:rPr>
                <w:highlight w:val="none"/>
              </w:rPr>
              <w:t>0.05</w:t>
            </w:r>
          </w:p>
        </w:tc>
        <w:tc>
          <w:tcPr>
            <w:tcW w:w="2551" w:type="dxa"/>
            <w:vAlign w:val="center"/>
          </w:tcPr>
          <w:p>
            <w:pPr>
              <w:pStyle w:val="11"/>
              <w:rPr>
                <w:highlight w:val="none"/>
              </w:rPr>
            </w:pPr>
            <w:r>
              <w:rPr>
                <w:highlight w:val="none"/>
              </w:rPr>
              <w:t>0.05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1191" w:type="dxa"/>
            <w:vAlign w:val="center"/>
          </w:tcPr>
          <w:p>
            <w:pPr>
              <w:pStyle w:val="12"/>
              <w:rPr>
                <w:highlight w:val="none"/>
              </w:rPr>
            </w:pPr>
            <w:r>
              <w:rPr>
                <w:highlight w:val="none"/>
              </w:rPr>
              <w:t>310</w:t>
            </w:r>
          </w:p>
        </w:tc>
        <w:tc>
          <w:tcPr>
            <w:tcW w:w="4535" w:type="dxa"/>
            <w:vAlign w:val="center"/>
          </w:tcPr>
          <w:p>
            <w:pPr>
              <w:pStyle w:val="12"/>
              <w:rPr>
                <w:highlight w:val="none"/>
              </w:rPr>
            </w:pPr>
            <w:r>
              <w:rPr>
                <w:highlight w:val="none"/>
              </w:rPr>
              <w:t>资本性支出</w:t>
            </w:r>
          </w:p>
        </w:tc>
        <w:tc>
          <w:tcPr>
            <w:tcW w:w="2551" w:type="dxa"/>
            <w:vAlign w:val="center"/>
          </w:tcPr>
          <w:p>
            <w:pPr>
              <w:pStyle w:val="11"/>
              <w:rPr>
                <w:highlight w:val="none"/>
              </w:rPr>
            </w:pPr>
            <w:r>
              <w:rPr>
                <w:highlight w:val="none"/>
              </w:rPr>
              <w:t>1.04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1191" w:type="dxa"/>
            <w:vAlign w:val="center"/>
          </w:tcPr>
          <w:p>
            <w:pPr>
              <w:pStyle w:val="12"/>
              <w:rPr>
                <w:highlight w:val="none"/>
              </w:rPr>
            </w:pPr>
            <w:r>
              <w:rPr>
                <w:highlight w:val="none"/>
              </w:rPr>
              <w:t>31002</w:t>
            </w:r>
          </w:p>
        </w:tc>
        <w:tc>
          <w:tcPr>
            <w:tcW w:w="4535" w:type="dxa"/>
            <w:vAlign w:val="center"/>
          </w:tcPr>
          <w:p>
            <w:pPr>
              <w:pStyle w:val="12"/>
              <w:rPr>
                <w:highlight w:val="none"/>
              </w:rPr>
            </w:pPr>
            <w:r>
              <w:rPr>
                <w:highlight w:val="none"/>
              </w:rPr>
              <w:t>办公设备购置</w:t>
            </w:r>
          </w:p>
        </w:tc>
        <w:tc>
          <w:tcPr>
            <w:tcW w:w="2551" w:type="dxa"/>
            <w:vAlign w:val="center"/>
          </w:tcPr>
          <w:p>
            <w:pPr>
              <w:pStyle w:val="11"/>
              <w:rPr>
                <w:highlight w:val="none"/>
              </w:rPr>
            </w:pPr>
            <w:r>
              <w:rPr>
                <w:highlight w:val="none"/>
              </w:rPr>
              <w:t>1.04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1.04</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1264.50</w:t>
            </w:r>
          </w:p>
        </w:tc>
        <w:tc>
          <w:tcPr>
            <w:tcW w:w="2551" w:type="dxa"/>
            <w:vAlign w:val="center"/>
          </w:tcPr>
          <w:p>
            <w:pPr>
              <w:pStyle w:val="15"/>
              <w:rPr>
                <w:highlight w:val="none"/>
              </w:rPr>
            </w:pPr>
          </w:p>
        </w:tc>
        <w:tc>
          <w:tcPr>
            <w:tcW w:w="2551" w:type="dxa"/>
            <w:vAlign w:val="center"/>
          </w:tcPr>
          <w:p>
            <w:pPr>
              <w:pStyle w:val="15"/>
              <w:rPr>
                <w:highlight w:val="none"/>
              </w:rPr>
            </w:pPr>
            <w:r>
              <w:rPr>
                <w:highlight w:val="none"/>
              </w:rP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212</w:t>
            </w:r>
          </w:p>
        </w:tc>
        <w:tc>
          <w:tcPr>
            <w:tcW w:w="4535" w:type="dxa"/>
            <w:vAlign w:val="center"/>
          </w:tcPr>
          <w:p>
            <w:pPr>
              <w:pStyle w:val="12"/>
              <w:rPr>
                <w:highlight w:val="none"/>
              </w:rPr>
            </w:pPr>
            <w:r>
              <w:rPr>
                <w:highlight w:val="none"/>
              </w:rPr>
              <w:t>城乡社区支出</w:t>
            </w:r>
          </w:p>
        </w:tc>
        <w:tc>
          <w:tcPr>
            <w:tcW w:w="2551" w:type="dxa"/>
            <w:vAlign w:val="center"/>
          </w:tcPr>
          <w:p>
            <w:pPr>
              <w:pStyle w:val="11"/>
              <w:rPr>
                <w:highlight w:val="none"/>
              </w:rPr>
            </w:pPr>
            <w:r>
              <w:rPr>
                <w:highlight w:val="none"/>
              </w:rPr>
              <w:t>1264.50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21208</w:t>
            </w:r>
          </w:p>
        </w:tc>
        <w:tc>
          <w:tcPr>
            <w:tcW w:w="4535" w:type="dxa"/>
            <w:vAlign w:val="center"/>
          </w:tcPr>
          <w:p>
            <w:pPr>
              <w:pStyle w:val="12"/>
              <w:rPr>
                <w:highlight w:val="none"/>
              </w:rPr>
            </w:pPr>
            <w:r>
              <w:rPr>
                <w:highlight w:val="none"/>
              </w:rPr>
              <w:t>国有土地使用权出让收入安排的支出</w:t>
            </w:r>
          </w:p>
        </w:tc>
        <w:tc>
          <w:tcPr>
            <w:tcW w:w="2551" w:type="dxa"/>
            <w:vAlign w:val="center"/>
          </w:tcPr>
          <w:p>
            <w:pPr>
              <w:pStyle w:val="11"/>
              <w:rPr>
                <w:highlight w:val="none"/>
              </w:rPr>
            </w:pPr>
            <w:r>
              <w:rPr>
                <w:highlight w:val="none"/>
              </w:rPr>
              <w:t>1264.50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2120803</w:t>
            </w:r>
          </w:p>
        </w:tc>
        <w:tc>
          <w:tcPr>
            <w:tcW w:w="4535" w:type="dxa"/>
            <w:vAlign w:val="center"/>
          </w:tcPr>
          <w:p>
            <w:pPr>
              <w:pStyle w:val="12"/>
              <w:rPr>
                <w:highlight w:val="none"/>
              </w:rPr>
            </w:pPr>
            <w:r>
              <w:rPr>
                <w:highlight w:val="none"/>
              </w:rPr>
              <w:t>城市建设支出</w:t>
            </w:r>
          </w:p>
        </w:tc>
        <w:tc>
          <w:tcPr>
            <w:tcW w:w="2551" w:type="dxa"/>
            <w:vAlign w:val="center"/>
          </w:tcPr>
          <w:p>
            <w:pPr>
              <w:pStyle w:val="11"/>
              <w:rPr>
                <w:highlight w:val="none"/>
              </w:rPr>
            </w:pPr>
            <w:r>
              <w:rPr>
                <w:highlight w:val="none"/>
              </w:rPr>
              <w:t>1130.00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2120804</w:t>
            </w:r>
          </w:p>
        </w:tc>
        <w:tc>
          <w:tcPr>
            <w:tcW w:w="4535" w:type="dxa"/>
            <w:vAlign w:val="center"/>
          </w:tcPr>
          <w:p>
            <w:pPr>
              <w:pStyle w:val="12"/>
              <w:rPr>
                <w:highlight w:val="none"/>
              </w:rPr>
            </w:pPr>
            <w:r>
              <w:rPr>
                <w:highlight w:val="none"/>
              </w:rPr>
              <w:t>农村基础设施建设支出</w:t>
            </w:r>
          </w:p>
        </w:tc>
        <w:tc>
          <w:tcPr>
            <w:tcW w:w="2551" w:type="dxa"/>
            <w:vAlign w:val="center"/>
          </w:tcPr>
          <w:p>
            <w:pPr>
              <w:pStyle w:val="11"/>
              <w:rPr>
                <w:highlight w:val="none"/>
              </w:rPr>
            </w:pPr>
            <w:r>
              <w:rPr>
                <w:highlight w:val="none"/>
              </w:rPr>
              <w:t>134.50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134.50</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1</w:t>
            </w:r>
          </w:p>
        </w:tc>
        <w:tc>
          <w:tcPr>
            <w:tcW w:w="3798" w:type="dxa"/>
            <w:vAlign w:val="center"/>
          </w:tcPr>
          <w:p>
            <w:pPr>
              <w:pStyle w:val="14"/>
              <w:rPr>
                <w:highlight w:val="none"/>
              </w:rPr>
            </w:pPr>
            <w:r>
              <w:rPr>
                <w:highlight w:val="none"/>
              </w:rPr>
              <w:t>合计</w:t>
            </w:r>
          </w:p>
        </w:tc>
        <w:tc>
          <w:tcPr>
            <w:tcW w:w="2381" w:type="dxa"/>
            <w:vAlign w:val="center"/>
          </w:tcPr>
          <w:p>
            <w:pPr>
              <w:pStyle w:val="15"/>
              <w:rPr>
                <w:highlight w:val="none"/>
              </w:rPr>
            </w:pPr>
            <w:r>
              <w:rPr>
                <w:rFonts w:hint="eastAsia"/>
                <w:highlight w:val="none"/>
                <w:lang w:val="en-US" w:eastAsia="zh-CN"/>
              </w:rPr>
              <w:t>27.37</w:t>
            </w:r>
          </w:p>
        </w:tc>
        <w:tc>
          <w:tcPr>
            <w:tcW w:w="2381" w:type="dxa"/>
            <w:vAlign w:val="center"/>
          </w:tcPr>
          <w:p>
            <w:pPr>
              <w:pStyle w:val="15"/>
              <w:rPr>
                <w:highlight w:val="none"/>
              </w:rPr>
            </w:pPr>
            <w:r>
              <w:rPr>
                <w:rFonts w:hint="eastAsia"/>
                <w:highlight w:val="none"/>
                <w:lang w:val="en-US" w:eastAsia="zh-CN"/>
              </w:rPr>
              <w:t>27.37</w:t>
            </w:r>
          </w:p>
        </w:tc>
        <w:tc>
          <w:tcPr>
            <w:tcW w:w="2381" w:type="dxa"/>
            <w:vAlign w:val="center"/>
          </w:tcPr>
          <w:p>
            <w:pPr>
              <w:pStyle w:val="15"/>
              <w:rPr>
                <w:highlight w:val="none"/>
              </w:rPr>
            </w:pPr>
          </w:p>
        </w:tc>
        <w:tc>
          <w:tcPr>
            <w:tcW w:w="238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2</w:t>
            </w:r>
          </w:p>
        </w:tc>
        <w:tc>
          <w:tcPr>
            <w:tcW w:w="3798" w:type="dxa"/>
            <w:vAlign w:val="center"/>
          </w:tcPr>
          <w:p>
            <w:pPr>
              <w:pStyle w:val="12"/>
              <w:rPr>
                <w:highlight w:val="none"/>
              </w:rPr>
            </w:pPr>
            <w:r>
              <w:rPr>
                <w:highlight w:val="none"/>
              </w:rPr>
              <w:t>“三公”经费小计</w:t>
            </w:r>
          </w:p>
        </w:tc>
        <w:tc>
          <w:tcPr>
            <w:tcW w:w="2381" w:type="dxa"/>
            <w:vAlign w:val="center"/>
          </w:tcPr>
          <w:p>
            <w:pPr>
              <w:pStyle w:val="11"/>
              <w:rPr>
                <w:rFonts w:hint="default" w:eastAsia="方正书宋_GBK"/>
                <w:highlight w:val="none"/>
                <w:lang w:val="en-US" w:eastAsia="zh-CN"/>
              </w:rPr>
            </w:pPr>
            <w:r>
              <w:rPr>
                <w:rFonts w:hint="eastAsia"/>
                <w:highlight w:val="none"/>
                <w:lang w:val="en-US" w:eastAsia="zh-CN"/>
              </w:rPr>
              <w:t>27.37</w:t>
            </w:r>
          </w:p>
        </w:tc>
        <w:tc>
          <w:tcPr>
            <w:tcW w:w="2381" w:type="dxa"/>
            <w:vAlign w:val="center"/>
          </w:tcPr>
          <w:p>
            <w:pPr>
              <w:pStyle w:val="11"/>
              <w:rPr>
                <w:highlight w:val="none"/>
              </w:rPr>
            </w:pPr>
            <w:r>
              <w:rPr>
                <w:rFonts w:hint="eastAsia"/>
                <w:highlight w:val="none"/>
                <w:lang w:val="en-US" w:eastAsia="zh-CN"/>
              </w:rPr>
              <w:t>27.37</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3</w:t>
            </w:r>
          </w:p>
        </w:tc>
        <w:tc>
          <w:tcPr>
            <w:tcW w:w="3798" w:type="dxa"/>
            <w:vAlign w:val="center"/>
          </w:tcPr>
          <w:p>
            <w:pPr>
              <w:pStyle w:val="12"/>
              <w:rPr>
                <w:highlight w:val="none"/>
              </w:rPr>
            </w:pPr>
            <w:r>
              <w:rPr>
                <w:highlight w:val="none"/>
              </w:rPr>
              <w:t>一、因公出国（境）费</w:t>
            </w: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4</w:t>
            </w:r>
          </w:p>
        </w:tc>
        <w:tc>
          <w:tcPr>
            <w:tcW w:w="3798" w:type="dxa"/>
            <w:vAlign w:val="center"/>
          </w:tcPr>
          <w:p>
            <w:pPr>
              <w:pStyle w:val="12"/>
              <w:rPr>
                <w:highlight w:val="none"/>
              </w:rPr>
            </w:pPr>
            <w:r>
              <w:rPr>
                <w:highlight w:val="none"/>
              </w:rPr>
              <w:t xml:space="preserve">    其中：教学科研人员因公出国（境）费</w:t>
            </w: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5</w:t>
            </w:r>
          </w:p>
        </w:tc>
        <w:tc>
          <w:tcPr>
            <w:tcW w:w="3798" w:type="dxa"/>
            <w:vAlign w:val="center"/>
          </w:tcPr>
          <w:p>
            <w:pPr>
              <w:pStyle w:val="12"/>
              <w:rPr>
                <w:highlight w:val="none"/>
              </w:rPr>
            </w:pPr>
            <w:r>
              <w:rPr>
                <w:highlight w:val="none"/>
              </w:rPr>
              <w:t xml:space="preserve">          其他因公出国（境）费</w:t>
            </w: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6</w:t>
            </w:r>
          </w:p>
        </w:tc>
        <w:tc>
          <w:tcPr>
            <w:tcW w:w="3798" w:type="dxa"/>
            <w:vAlign w:val="center"/>
          </w:tcPr>
          <w:p>
            <w:pPr>
              <w:pStyle w:val="12"/>
              <w:rPr>
                <w:highlight w:val="none"/>
              </w:rPr>
            </w:pPr>
            <w:r>
              <w:rPr>
                <w:highlight w:val="none"/>
              </w:rPr>
              <w:t>二、公务用车购置及运维费</w:t>
            </w: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7</w:t>
            </w:r>
          </w:p>
        </w:tc>
        <w:tc>
          <w:tcPr>
            <w:tcW w:w="3798" w:type="dxa"/>
            <w:vAlign w:val="center"/>
          </w:tcPr>
          <w:p>
            <w:pPr>
              <w:pStyle w:val="12"/>
              <w:rPr>
                <w:highlight w:val="none"/>
              </w:rPr>
            </w:pPr>
            <w:r>
              <w:rPr>
                <w:highlight w:val="none"/>
              </w:rPr>
              <w:t xml:space="preserve">    其中：公务用车购置费</w:t>
            </w: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8</w:t>
            </w:r>
          </w:p>
        </w:tc>
        <w:tc>
          <w:tcPr>
            <w:tcW w:w="3798" w:type="dxa"/>
            <w:vAlign w:val="center"/>
          </w:tcPr>
          <w:p>
            <w:pPr>
              <w:pStyle w:val="12"/>
              <w:rPr>
                <w:highlight w:val="none"/>
              </w:rPr>
            </w:pPr>
            <w:r>
              <w:rPr>
                <w:highlight w:val="none"/>
              </w:rPr>
              <w:t xml:space="preserve">          公务用车运行维护费</w:t>
            </w:r>
          </w:p>
        </w:tc>
        <w:tc>
          <w:tcPr>
            <w:tcW w:w="2381" w:type="dxa"/>
            <w:vAlign w:val="center"/>
          </w:tcPr>
          <w:p>
            <w:pPr>
              <w:pStyle w:val="11"/>
              <w:rPr>
                <w:highlight w:val="none"/>
              </w:rPr>
            </w:pPr>
            <w:r>
              <w:rPr>
                <w:highlight w:val="none"/>
              </w:rPr>
              <w:t>6.90</w:t>
            </w:r>
          </w:p>
        </w:tc>
        <w:tc>
          <w:tcPr>
            <w:tcW w:w="2381" w:type="dxa"/>
            <w:vAlign w:val="center"/>
          </w:tcPr>
          <w:p>
            <w:pPr>
              <w:pStyle w:val="11"/>
              <w:rPr>
                <w:highlight w:val="none"/>
              </w:rPr>
            </w:pPr>
            <w:r>
              <w:rPr>
                <w:highlight w:val="none"/>
              </w:rPr>
              <w:t>6.90</w:t>
            </w: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9</w:t>
            </w:r>
          </w:p>
        </w:tc>
        <w:tc>
          <w:tcPr>
            <w:tcW w:w="3798" w:type="dxa"/>
            <w:vAlign w:val="center"/>
          </w:tcPr>
          <w:p>
            <w:pPr>
              <w:pStyle w:val="12"/>
              <w:rPr>
                <w:highlight w:val="none"/>
              </w:rPr>
            </w:pPr>
            <w:r>
              <w:rPr>
                <w:highlight w:val="none"/>
              </w:rPr>
              <w:t>三、公务接待费</w:t>
            </w:r>
          </w:p>
        </w:tc>
        <w:tc>
          <w:tcPr>
            <w:tcW w:w="2381" w:type="dxa"/>
            <w:vAlign w:val="center"/>
          </w:tcPr>
          <w:p>
            <w:pPr>
              <w:pStyle w:val="11"/>
              <w:rPr>
                <w:highlight w:val="none"/>
              </w:rPr>
            </w:pPr>
            <w:r>
              <w:rPr>
                <w:highlight w:val="none"/>
              </w:rPr>
              <w:t>20.47</w:t>
            </w:r>
          </w:p>
        </w:tc>
        <w:tc>
          <w:tcPr>
            <w:tcW w:w="2381" w:type="dxa"/>
            <w:vAlign w:val="center"/>
          </w:tcPr>
          <w:p>
            <w:pPr>
              <w:pStyle w:val="11"/>
              <w:rPr>
                <w:highlight w:val="none"/>
              </w:rPr>
            </w:pPr>
            <w:r>
              <w:rPr>
                <w:highlight w:val="none"/>
              </w:rPr>
              <w:t>20.47</w:t>
            </w:r>
          </w:p>
        </w:tc>
        <w:tc>
          <w:tcPr>
            <w:tcW w:w="2381" w:type="dxa"/>
            <w:vAlign w:val="center"/>
          </w:tcPr>
          <w:p>
            <w:pPr>
              <w:pStyle w:val="11"/>
              <w:rPr>
                <w:highlight w:val="none"/>
              </w:rPr>
            </w:pPr>
          </w:p>
        </w:tc>
        <w:tc>
          <w:tcPr>
            <w:tcW w:w="2381" w:type="dxa"/>
            <w:vAlign w:val="center"/>
          </w:tcPr>
          <w:p>
            <w:pPr>
              <w:pStyle w:val="11"/>
              <w:rPr>
                <w:highlight w:val="none"/>
              </w:rPr>
            </w:pPr>
          </w:p>
        </w:tc>
      </w:tr>
    </w:tbl>
    <w:p>
      <w:pPr>
        <w:rPr>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秦皇岛北戴河新区健康产业创新促进局本级2024年单位预算信息公开情况说明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按照《中华人民共和国预算法》、《地方预决算公开操作规程》和《关于进一步推进预算公开工作的实施意见》规定，现将秦皇岛北戴河新区健康产业创新促进局本级2024年单位预算公开如下：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（一）、区级示范区推进工作领导小组办公室职能；</w:t>
      </w:r>
    </w:p>
    <w:p>
      <w:pPr>
        <w:pStyle w:val="17"/>
        <w:rPr>
          <w:highlight w:val="none"/>
        </w:rPr>
      </w:pPr>
      <w:r>
        <w:rPr>
          <w:highlight w:val="none"/>
        </w:rPr>
        <w:t>（二）、责组织实施《北戴河生命健康产业创新示范区发展总体规划（2016-2030年）》；</w:t>
      </w:r>
    </w:p>
    <w:p>
      <w:pPr>
        <w:pStyle w:val="17"/>
        <w:rPr>
          <w:highlight w:val="none"/>
        </w:rPr>
      </w:pPr>
      <w:r>
        <w:rPr>
          <w:highlight w:val="none"/>
        </w:rPr>
        <w:t>（三）、负责示范区核心区重要经济建设事项组织、协调、服务保障工作；</w:t>
      </w:r>
    </w:p>
    <w:p>
      <w:pPr>
        <w:pStyle w:val="17"/>
        <w:rPr>
          <w:highlight w:val="none"/>
        </w:rPr>
      </w:pPr>
      <w:r>
        <w:rPr>
          <w:highlight w:val="none"/>
        </w:rPr>
        <w:t>（四）、责工管委交办的生命健康产业重大项目招商引资工作；</w:t>
      </w:r>
    </w:p>
    <w:p>
      <w:pPr>
        <w:pStyle w:val="17"/>
        <w:rPr>
          <w:highlight w:val="none"/>
        </w:rPr>
      </w:pPr>
      <w:r>
        <w:rPr>
          <w:highlight w:val="none"/>
        </w:rPr>
        <w:t>（五）、负责统筹协调示范区工作推进过程中涉及的产业、政策创新工作；</w:t>
      </w:r>
    </w:p>
    <w:p>
      <w:pPr>
        <w:pStyle w:val="17"/>
        <w:rPr>
          <w:highlight w:val="none"/>
        </w:rPr>
      </w:pPr>
      <w:r>
        <w:rPr>
          <w:highlight w:val="none"/>
        </w:rPr>
        <w:t>（六）、负责医疗保障、卫生健康工作；</w:t>
      </w:r>
    </w:p>
    <w:p>
      <w:pPr>
        <w:pStyle w:val="17"/>
        <w:rPr>
          <w:highlight w:val="none"/>
        </w:rPr>
      </w:pPr>
      <w:r>
        <w:rPr>
          <w:highlight w:val="none"/>
        </w:rPr>
        <w:t>（七）、负责组织落实疾病预防控制、人口和计划生育管理、爱国卫生运动、红十字会、计生协会等工作。</w:t>
      </w:r>
    </w:p>
    <w:p>
      <w:pPr>
        <w:pStyle w:val="17"/>
        <w:rPr>
          <w:highlight w:val="none"/>
        </w:rPr>
      </w:pPr>
      <w:r>
        <w:rPr>
          <w:highlight w:val="none"/>
        </w:rPr>
        <w:t>（八）、承办北戴河新区党工委、管委会交办的其他事项。</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秦皇岛北戴河新区健康产业创新促进局本级</w:t>
            </w:r>
          </w:p>
        </w:tc>
        <w:tc>
          <w:tcPr>
            <w:tcW w:w="1843" w:type="dxa"/>
            <w:vAlign w:val="center"/>
          </w:tcPr>
          <w:p>
            <w:pPr>
              <w:pStyle w:val="13"/>
              <w:rPr>
                <w:highlight w:val="none"/>
              </w:rPr>
            </w:pPr>
            <w:r>
              <w:rPr>
                <w:highlight w:val="none"/>
              </w:rPr>
              <w:t>行政</w:t>
            </w:r>
          </w:p>
        </w:tc>
        <w:tc>
          <w:tcPr>
            <w:tcW w:w="2126" w:type="dxa"/>
            <w:vAlign w:val="center"/>
          </w:tcPr>
          <w:p>
            <w:pPr>
              <w:pStyle w:val="13"/>
              <w:rPr>
                <w:highlight w:val="none"/>
              </w:rPr>
            </w:pPr>
            <w:r>
              <w:rPr>
                <w:highlight w:val="none"/>
              </w:rPr>
              <w:t>正科级</w:t>
            </w:r>
          </w:p>
        </w:tc>
        <w:tc>
          <w:tcPr>
            <w:tcW w:w="3827" w:type="dxa"/>
            <w:vAlign w:val="center"/>
          </w:tcPr>
          <w:p>
            <w:pPr>
              <w:pStyle w:val="13"/>
              <w:rPr>
                <w:highlight w:val="none"/>
              </w:rPr>
            </w:pPr>
            <w:r>
              <w:rPr>
                <w:highlight w:val="none"/>
              </w:rPr>
              <w:t>财政拨款</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pStyle w:val="18"/>
        <w:rPr>
          <w:highlight w:val="none"/>
        </w:rPr>
      </w:pPr>
      <w:r>
        <w:rPr>
          <w:highlight w:val="none"/>
        </w:rPr>
        <w:t>按照预算管理有关规定，目前单位预算的编制实行综合预算管理，即全部收入和支出都反映在预算中。</w:t>
      </w:r>
    </w:p>
    <w:p>
      <w:pPr>
        <w:pStyle w:val="18"/>
        <w:rPr>
          <w:highlight w:val="none"/>
        </w:rPr>
      </w:pPr>
      <w:r>
        <w:rPr>
          <w:highlight w:val="none"/>
        </w:rPr>
        <w:t>1、收入说明</w:t>
      </w:r>
    </w:p>
    <w:p>
      <w:pPr>
        <w:pStyle w:val="18"/>
        <w:rPr>
          <w:highlight w:val="none"/>
        </w:rPr>
      </w:pPr>
      <w:r>
        <w:rPr>
          <w:highlight w:val="none"/>
        </w:rPr>
        <w:t>反映本单位当年全部收入。2024年预算收入10094.71万元，其中：一般公共预算收入8826.36万元，基金预算收入1264.50万元，国有资本经营预算收入0.00万元，财政专户核拨收入0.00万元，单位资金收入0.00万元，上年结转结余3.84万元。</w:t>
      </w:r>
    </w:p>
    <w:p>
      <w:pPr>
        <w:pStyle w:val="18"/>
        <w:rPr>
          <w:highlight w:val="none"/>
        </w:rPr>
      </w:pPr>
      <w:r>
        <w:rPr>
          <w:highlight w:val="none"/>
        </w:rPr>
        <w:t>2、支出说明</w:t>
      </w:r>
    </w:p>
    <w:p>
      <w:pPr>
        <w:pStyle w:val="18"/>
        <w:rPr>
          <w:rFonts w:hint="eastAsia" w:eastAsia="方正仿宋_GBK"/>
          <w:highlight w:val="none"/>
          <w:lang w:val="en-US" w:eastAsia="zh-CN"/>
        </w:rPr>
      </w:pPr>
      <w:r>
        <w:rPr>
          <w:highlight w:val="none"/>
        </w:rPr>
        <w:t>收支预算总表支出栏、基本支出表、项目支出表按经济分类和支出功能分类科目编制，反映秦皇岛北戴河新区健康产业创新促进局本级年度单位预算中支出预算的总体情况。2024年支出预算10094.71万元，其中基本支出458.27万元，包括人员经费416.58万元和日常公用经费41.70万元；项目支出9636.43万元，主要为重点产业发展扶持资金（入孵企业房租补贴）、示范区创新药械实施可行性方案编制费、支持健康产业政策落地及研究经费、北京中医药大学东方医院秦皇岛医院项目地块土地出让金及相关税金、示范区药品器械应急仓储物流中心项目建设资金等项目</w:t>
      </w:r>
      <w:r>
        <w:rPr>
          <w:rFonts w:hint="eastAsia"/>
          <w:highlight w:val="none"/>
          <w:lang w:eastAsia="zh-CN"/>
        </w:rPr>
        <w:t>。</w:t>
      </w:r>
    </w:p>
    <w:p>
      <w:pPr>
        <w:pStyle w:val="18"/>
        <w:rPr>
          <w:highlight w:val="none"/>
        </w:rPr>
      </w:pPr>
      <w:r>
        <w:rPr>
          <w:highlight w:val="none"/>
        </w:rPr>
        <w:t>3、比上年增减情况</w:t>
      </w:r>
    </w:p>
    <w:p>
      <w:pPr>
        <w:pStyle w:val="18"/>
        <w:rPr>
          <w:rFonts w:hint="eastAsia" w:eastAsia="方正仿宋_GBK"/>
          <w:highlight w:val="none"/>
          <w:lang w:val="en-US" w:eastAsia="zh-CN"/>
        </w:rPr>
      </w:pPr>
      <w:r>
        <w:rPr>
          <w:highlight w:val="none"/>
        </w:rPr>
        <w:t>2024年预算收支安排10094.71万元，较2023年预算增加</w:t>
      </w:r>
      <w:r>
        <w:rPr>
          <w:rFonts w:hint="eastAsia"/>
          <w:highlight w:val="none"/>
          <w:lang w:val="en-US" w:eastAsia="zh-CN"/>
        </w:rPr>
        <w:t>3396.99</w:t>
      </w:r>
      <w:r>
        <w:rPr>
          <w:highlight w:val="none"/>
        </w:rPr>
        <w:t>万元，其中：基本支出增加80.75万元，主要为人员调整，基本支出增加</w:t>
      </w:r>
      <w:r>
        <w:rPr>
          <w:rFonts w:hint="eastAsia"/>
          <w:highlight w:val="none"/>
          <w:lang w:eastAsia="zh-CN"/>
        </w:rPr>
        <w:t>。</w:t>
      </w:r>
    </w:p>
    <w:p>
      <w:pPr>
        <w:pStyle w:val="18"/>
        <w:rPr>
          <w:highlight w:val="none"/>
        </w:rPr>
      </w:pPr>
      <w:r>
        <w:rPr>
          <w:highlight w:val="none"/>
        </w:rPr>
        <w:t>项目支出增加</w:t>
      </w:r>
      <w:r>
        <w:rPr>
          <w:rFonts w:hint="eastAsia"/>
          <w:highlight w:val="none"/>
          <w:lang w:val="en-US" w:eastAsia="zh-CN"/>
        </w:rPr>
        <w:t>3316.23</w:t>
      </w:r>
      <w:r>
        <w:rPr>
          <w:highlight w:val="none"/>
        </w:rPr>
        <w:t>万元，主要为1、按照约定，增加扶持企业，预算资金同步增加；2、配套建设示范区药品器械应急仓储物流中心项目，同步增加预算资金。</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277" w:firstLineChars="99"/>
        <w:textAlignment w:val="auto"/>
        <w:rPr>
          <w:rFonts w:hint="default" w:ascii="Times New Roman" w:hAnsi="Times New Roman" w:eastAsia="方正仿宋_GBK" w:cs="Times New Roman"/>
          <w:sz w:val="28"/>
          <w:szCs w:val="24"/>
          <w:highlight w:val="none"/>
          <w:lang w:val="en-US" w:eastAsia="zh-CN" w:bidi="ar-SA"/>
        </w:rPr>
      </w:pPr>
      <w:r>
        <w:rPr>
          <w:rFonts w:hint="default" w:ascii="Times New Roman" w:hAnsi="Times New Roman" w:eastAsia="方正仿宋_GBK" w:cs="Times New Roman"/>
          <w:sz w:val="28"/>
          <w:szCs w:val="24"/>
          <w:highlight w:val="none"/>
          <w:lang w:val="en-US" w:eastAsia="zh-CN" w:bidi="ar-SA"/>
        </w:rPr>
        <w:t>机关运行经费共计安排</w:t>
      </w:r>
      <w:r>
        <w:rPr>
          <w:rFonts w:hint="eastAsia" w:ascii="Times New Roman" w:hAnsi="Times New Roman" w:eastAsia="方正仿宋_GBK" w:cs="Times New Roman"/>
          <w:sz w:val="28"/>
          <w:szCs w:val="24"/>
          <w:highlight w:val="none"/>
          <w:lang w:val="en-US" w:eastAsia="zh-CN" w:bidi="ar-SA"/>
        </w:rPr>
        <w:t>41.70</w:t>
      </w:r>
      <w:r>
        <w:rPr>
          <w:rFonts w:hint="default" w:ascii="Times New Roman" w:hAnsi="Times New Roman" w:eastAsia="方正仿宋_GBK" w:cs="Times New Roman"/>
          <w:sz w:val="28"/>
          <w:szCs w:val="24"/>
          <w:highlight w:val="none"/>
          <w:lang w:val="en-US" w:eastAsia="zh-CN" w:bidi="ar-SA"/>
        </w:rPr>
        <w:t>万元，主要用于机关办公区的办公及印刷费、差旅费、会议费、培训费、公务用车运行维护费等日常运行支出。其中：办公费</w:t>
      </w:r>
      <w:r>
        <w:rPr>
          <w:rFonts w:hint="eastAsia" w:ascii="Times New Roman" w:hAnsi="Times New Roman" w:eastAsia="方正仿宋_GBK" w:cs="Times New Roman"/>
          <w:sz w:val="28"/>
          <w:szCs w:val="24"/>
          <w:highlight w:val="none"/>
          <w:lang w:val="en-US" w:eastAsia="zh-CN" w:bidi="ar-SA"/>
        </w:rPr>
        <w:t>7.80</w:t>
      </w:r>
      <w:r>
        <w:rPr>
          <w:rFonts w:hint="default" w:ascii="Times New Roman" w:hAnsi="Times New Roman" w:eastAsia="方正仿宋_GBK" w:cs="Times New Roman"/>
          <w:sz w:val="28"/>
          <w:szCs w:val="24"/>
          <w:highlight w:val="none"/>
          <w:lang w:val="en-US" w:eastAsia="zh-CN" w:bidi="ar-SA"/>
        </w:rPr>
        <w:t>万元，</w:t>
      </w:r>
      <w:r>
        <w:rPr>
          <w:rFonts w:hint="eastAsia" w:ascii="Times New Roman" w:hAnsi="Times New Roman" w:eastAsia="方正仿宋_GBK" w:cs="Times New Roman"/>
          <w:sz w:val="28"/>
          <w:szCs w:val="24"/>
          <w:highlight w:val="none"/>
          <w:lang w:val="en-US" w:eastAsia="zh-CN" w:bidi="ar-SA"/>
        </w:rPr>
        <w:t>邮电费2.47万元，</w:t>
      </w:r>
      <w:r>
        <w:rPr>
          <w:rFonts w:hint="default" w:ascii="Times New Roman" w:hAnsi="Times New Roman" w:eastAsia="方正仿宋_GBK" w:cs="Times New Roman"/>
          <w:sz w:val="28"/>
          <w:szCs w:val="24"/>
          <w:highlight w:val="none"/>
          <w:lang w:val="en-US" w:eastAsia="zh-CN" w:bidi="ar-SA"/>
        </w:rPr>
        <w:t>差旅费</w:t>
      </w:r>
      <w:r>
        <w:rPr>
          <w:rFonts w:hint="eastAsia" w:ascii="Times New Roman" w:hAnsi="Times New Roman" w:eastAsia="方正仿宋_GBK" w:cs="Times New Roman"/>
          <w:sz w:val="28"/>
          <w:szCs w:val="24"/>
          <w:highlight w:val="none"/>
          <w:lang w:val="en-US" w:eastAsia="zh-CN" w:bidi="ar-SA"/>
        </w:rPr>
        <w:t>4.16</w:t>
      </w:r>
      <w:r>
        <w:rPr>
          <w:rFonts w:hint="default" w:ascii="Times New Roman" w:hAnsi="Times New Roman" w:eastAsia="方正仿宋_GBK" w:cs="Times New Roman"/>
          <w:sz w:val="28"/>
          <w:szCs w:val="24"/>
          <w:highlight w:val="none"/>
          <w:lang w:val="en-US" w:eastAsia="zh-CN" w:bidi="ar-SA"/>
        </w:rPr>
        <w:t>万元，会议费</w:t>
      </w:r>
      <w:r>
        <w:rPr>
          <w:rFonts w:hint="eastAsia" w:ascii="Times New Roman" w:hAnsi="Times New Roman" w:eastAsia="方正仿宋_GBK" w:cs="Times New Roman"/>
          <w:sz w:val="28"/>
          <w:szCs w:val="24"/>
          <w:highlight w:val="none"/>
          <w:lang w:val="en-US" w:eastAsia="zh-CN" w:bidi="ar-SA"/>
        </w:rPr>
        <w:t>4.80</w:t>
      </w:r>
      <w:r>
        <w:rPr>
          <w:rFonts w:hint="default" w:ascii="Times New Roman" w:hAnsi="Times New Roman" w:eastAsia="方正仿宋_GBK" w:cs="Times New Roman"/>
          <w:sz w:val="28"/>
          <w:szCs w:val="24"/>
          <w:highlight w:val="none"/>
          <w:lang w:val="en-US" w:eastAsia="zh-CN" w:bidi="ar-SA"/>
        </w:rPr>
        <w:t>万元，</w:t>
      </w:r>
      <w:r>
        <w:rPr>
          <w:rFonts w:hint="eastAsia" w:ascii="Times New Roman" w:hAnsi="Times New Roman" w:eastAsia="方正仿宋_GBK" w:cs="Times New Roman"/>
          <w:sz w:val="28"/>
          <w:szCs w:val="24"/>
          <w:highlight w:val="none"/>
          <w:lang w:val="en-US" w:eastAsia="zh-CN" w:bidi="ar-SA"/>
        </w:rPr>
        <w:t>办公设备购置费1.04万元，</w:t>
      </w:r>
      <w:r>
        <w:rPr>
          <w:rFonts w:hint="default" w:ascii="Times New Roman" w:hAnsi="Times New Roman" w:eastAsia="方正仿宋_GBK" w:cs="Times New Roman"/>
          <w:sz w:val="28"/>
          <w:szCs w:val="24"/>
          <w:highlight w:val="none"/>
          <w:lang w:val="en-US" w:eastAsia="zh-CN" w:bidi="ar-SA"/>
        </w:rPr>
        <w:t>公务用车运行维护费6.9万元，</w:t>
      </w:r>
      <w:r>
        <w:rPr>
          <w:rFonts w:hint="eastAsia" w:ascii="Times New Roman" w:hAnsi="Times New Roman" w:eastAsia="方正仿宋_GBK" w:cs="Times New Roman"/>
          <w:sz w:val="28"/>
          <w:szCs w:val="24"/>
          <w:highlight w:val="none"/>
          <w:lang w:val="en-US" w:eastAsia="zh-CN" w:bidi="ar-SA"/>
        </w:rPr>
        <w:t>离退休干部经费0.11万元，</w:t>
      </w:r>
      <w:r>
        <w:rPr>
          <w:rFonts w:hint="default" w:ascii="Times New Roman" w:hAnsi="Times New Roman" w:eastAsia="方正仿宋_GBK" w:cs="Times New Roman"/>
          <w:sz w:val="28"/>
          <w:szCs w:val="24"/>
          <w:highlight w:val="none"/>
          <w:lang w:val="en-US" w:eastAsia="zh-CN" w:bidi="ar-SA"/>
        </w:rPr>
        <w:t>公务交通补贴</w:t>
      </w:r>
      <w:r>
        <w:rPr>
          <w:rFonts w:hint="eastAsia" w:ascii="Times New Roman" w:hAnsi="Times New Roman" w:eastAsia="方正仿宋_GBK" w:cs="Times New Roman"/>
          <w:sz w:val="28"/>
          <w:szCs w:val="24"/>
          <w:highlight w:val="none"/>
          <w:lang w:val="en-US" w:eastAsia="zh-CN" w:bidi="ar-SA"/>
        </w:rPr>
        <w:t>3.42</w:t>
      </w:r>
      <w:r>
        <w:rPr>
          <w:rFonts w:hint="default" w:ascii="Times New Roman" w:hAnsi="Times New Roman" w:eastAsia="方正仿宋_GBK" w:cs="Times New Roman"/>
          <w:sz w:val="28"/>
          <w:szCs w:val="24"/>
          <w:highlight w:val="none"/>
          <w:lang w:val="en-US" w:eastAsia="zh-CN" w:bidi="ar-SA"/>
        </w:rPr>
        <w:t>万元</w:t>
      </w:r>
      <w:r>
        <w:rPr>
          <w:rFonts w:hint="eastAsia" w:ascii="Times New Roman" w:hAnsi="Times New Roman" w:eastAsia="方正仿宋_GBK" w:cs="Times New Roman"/>
          <w:sz w:val="28"/>
          <w:szCs w:val="24"/>
          <w:highlight w:val="none"/>
          <w:lang w:val="en-US" w:eastAsia="zh-CN" w:bidi="ar-SA"/>
        </w:rPr>
        <w:t>，</w:t>
      </w:r>
      <w:r>
        <w:rPr>
          <w:rFonts w:hint="default" w:ascii="Times New Roman" w:hAnsi="Times New Roman" w:eastAsia="方正仿宋_GBK" w:cs="Times New Roman"/>
          <w:sz w:val="28"/>
          <w:szCs w:val="24"/>
          <w:highlight w:val="none"/>
          <w:lang w:val="en-US" w:eastAsia="zh-CN" w:bidi="ar-SA"/>
        </w:rPr>
        <w:t>印刷费：1.0</w:t>
      </w:r>
      <w:r>
        <w:rPr>
          <w:rFonts w:hint="eastAsia" w:ascii="Times New Roman" w:hAnsi="Times New Roman" w:eastAsia="方正仿宋_GBK" w:cs="Times New Roman"/>
          <w:sz w:val="28"/>
          <w:szCs w:val="24"/>
          <w:highlight w:val="none"/>
          <w:lang w:val="en-US" w:eastAsia="zh-CN" w:bidi="ar-SA"/>
        </w:rPr>
        <w:t>4</w:t>
      </w:r>
      <w:r>
        <w:rPr>
          <w:rFonts w:hint="default" w:ascii="Times New Roman" w:hAnsi="Times New Roman" w:eastAsia="方正仿宋_GBK" w:cs="Times New Roman"/>
          <w:sz w:val="28"/>
          <w:szCs w:val="24"/>
          <w:highlight w:val="none"/>
          <w:lang w:val="en-US" w:eastAsia="zh-CN" w:bidi="ar-SA"/>
        </w:rPr>
        <w:t>万元，培训费</w:t>
      </w:r>
      <w:r>
        <w:rPr>
          <w:rFonts w:hint="eastAsia" w:ascii="Times New Roman" w:hAnsi="Times New Roman" w:eastAsia="方正仿宋_GBK" w:cs="Times New Roman"/>
          <w:sz w:val="28"/>
          <w:szCs w:val="24"/>
          <w:highlight w:val="none"/>
          <w:lang w:val="en-US" w:eastAsia="zh-CN" w:bidi="ar-SA"/>
        </w:rPr>
        <w:t>2.94</w:t>
      </w:r>
      <w:r>
        <w:rPr>
          <w:rFonts w:hint="default" w:ascii="Times New Roman" w:hAnsi="Times New Roman" w:eastAsia="方正仿宋_GBK" w:cs="Times New Roman"/>
          <w:sz w:val="28"/>
          <w:szCs w:val="24"/>
          <w:highlight w:val="none"/>
          <w:lang w:val="en-US" w:eastAsia="zh-CN" w:bidi="ar-SA"/>
        </w:rPr>
        <w:t>万元，公务接待费0.4</w:t>
      </w:r>
      <w:r>
        <w:rPr>
          <w:rFonts w:hint="eastAsia" w:ascii="Times New Roman" w:hAnsi="Times New Roman" w:eastAsia="方正仿宋_GBK" w:cs="Times New Roman"/>
          <w:sz w:val="28"/>
          <w:szCs w:val="24"/>
          <w:highlight w:val="none"/>
          <w:lang w:val="en-US" w:eastAsia="zh-CN" w:bidi="ar-SA"/>
        </w:rPr>
        <w:t>7</w:t>
      </w:r>
      <w:r>
        <w:rPr>
          <w:rFonts w:hint="default" w:ascii="Times New Roman" w:hAnsi="Times New Roman" w:eastAsia="方正仿宋_GBK" w:cs="Times New Roman"/>
          <w:sz w:val="28"/>
          <w:szCs w:val="24"/>
          <w:highlight w:val="none"/>
          <w:lang w:val="en-US" w:eastAsia="zh-CN" w:bidi="ar-SA"/>
        </w:rPr>
        <w:t>万元，工会经费3.</w:t>
      </w:r>
      <w:r>
        <w:rPr>
          <w:rFonts w:hint="eastAsia" w:ascii="Times New Roman" w:hAnsi="Times New Roman" w:eastAsia="方正仿宋_GBK" w:cs="Times New Roman"/>
          <w:sz w:val="28"/>
          <w:szCs w:val="24"/>
          <w:highlight w:val="none"/>
          <w:lang w:val="en-US" w:eastAsia="zh-CN" w:bidi="ar-SA"/>
        </w:rPr>
        <w:t>92</w:t>
      </w:r>
      <w:r>
        <w:rPr>
          <w:rFonts w:hint="default" w:ascii="Times New Roman" w:hAnsi="Times New Roman" w:eastAsia="方正仿宋_GBK" w:cs="Times New Roman"/>
          <w:sz w:val="28"/>
          <w:szCs w:val="24"/>
          <w:highlight w:val="none"/>
          <w:lang w:val="en-US" w:eastAsia="zh-CN" w:bidi="ar-SA"/>
        </w:rPr>
        <w:t>万元，福利费</w:t>
      </w:r>
      <w:r>
        <w:rPr>
          <w:rFonts w:hint="eastAsia" w:ascii="Times New Roman" w:hAnsi="Times New Roman" w:eastAsia="方正仿宋_GBK" w:cs="Times New Roman"/>
          <w:sz w:val="28"/>
          <w:szCs w:val="24"/>
          <w:highlight w:val="none"/>
          <w:lang w:val="en-US" w:eastAsia="zh-CN" w:bidi="ar-SA"/>
        </w:rPr>
        <w:t>2.62</w:t>
      </w:r>
      <w:r>
        <w:rPr>
          <w:rFonts w:hint="default" w:ascii="Times New Roman" w:hAnsi="Times New Roman" w:eastAsia="方正仿宋_GBK" w:cs="Times New Roman"/>
          <w:sz w:val="28"/>
          <w:szCs w:val="24"/>
          <w:highlight w:val="none"/>
          <w:lang w:val="en-US" w:eastAsia="zh-CN" w:bidi="ar-SA"/>
        </w:rPr>
        <w:t>万元。</w:t>
      </w:r>
    </w:p>
    <w:p>
      <w:pPr>
        <w:pStyle w:val="19"/>
        <w:keepNext w:val="0"/>
        <w:keepLines w:val="0"/>
        <w:pageBreakBefore w:val="0"/>
        <w:widowControl/>
        <w:kinsoku/>
        <w:wordWrap/>
        <w:overflowPunct/>
        <w:topLinePunct w:val="0"/>
        <w:autoSpaceDE/>
        <w:autoSpaceDN/>
        <w:bidi w:val="0"/>
        <w:adjustRightInd/>
        <w:snapToGrid/>
        <w:spacing w:line="500" w:lineRule="exact"/>
        <w:ind w:firstLine="277" w:firstLineChars="99"/>
        <w:textAlignment w:val="auto"/>
        <w:rPr>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0"/>
        <w:rPr>
          <w:rFonts w:hint="eastAsia" w:eastAsia="方正仿宋_GBK"/>
          <w:highlight w:val="none"/>
          <w:lang w:val="en-US" w:eastAsia="zh-CN"/>
        </w:rPr>
      </w:pPr>
      <w:r>
        <w:rPr>
          <w:highlight w:val="none"/>
        </w:rPr>
        <w:t>2024年，我单位财政拨款“三公”经费预算安排27.37万元，其中因公出国（境）费0.00万元；公务用车购置及运维费6.90万元（其中：公务用车购置费为0.00万元，公务用车运维费6.90万元)；公务接待费20.47万元。与2023年相比增加10.03万元，增减变化的主要原因是人员增加及业务工作拓展需要</w:t>
      </w:r>
      <w:r>
        <w:rPr>
          <w:rFonts w:hint="eastAsia"/>
          <w:highlight w:val="none"/>
          <w:lang w:eastAsia="zh-CN"/>
        </w:rPr>
        <w:t>。</w:t>
      </w: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1、爱国卫生工作经费（含创城建设和健康秦皇岛行动）绩效目标表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13031324P00880510347F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爱国卫生工作经费（含创城建设和健康秦皇岛行动）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15.00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15.00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做好健康秦皇岛相关工作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1.目标内容1</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开展宣活动数量</w:t>
            </w:r>
          </w:p>
        </w:tc>
        <w:tc>
          <w:tcPr>
            <w:tcW w:w="5386" w:type="dxa"/>
            <w:vAlign w:val="center"/>
          </w:tcPr>
          <w:p>
            <w:pPr>
              <w:pStyle w:val="12"/>
              <w:rPr>
                <w:highlight w:val="none"/>
              </w:rPr>
            </w:pPr>
            <w:r>
              <w:rPr>
                <w:highlight w:val="none"/>
              </w:rPr>
              <w:t>开展宣活动数量</w:t>
            </w:r>
          </w:p>
        </w:tc>
        <w:tc>
          <w:tcPr>
            <w:tcW w:w="2268" w:type="dxa"/>
            <w:vAlign w:val="center"/>
          </w:tcPr>
          <w:p>
            <w:pPr>
              <w:pStyle w:val="12"/>
              <w:rPr>
                <w:highlight w:val="none"/>
              </w:rPr>
            </w:pPr>
            <w:r>
              <w:rPr>
                <w:highlight w:val="none"/>
              </w:rPr>
              <w:t>≥6次</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项目验收合格率</w:t>
            </w:r>
          </w:p>
        </w:tc>
        <w:tc>
          <w:tcPr>
            <w:tcW w:w="5386" w:type="dxa"/>
            <w:vAlign w:val="center"/>
          </w:tcPr>
          <w:p>
            <w:pPr>
              <w:pStyle w:val="12"/>
              <w:rPr>
                <w:highlight w:val="none"/>
              </w:rPr>
            </w:pPr>
            <w:r>
              <w:rPr>
                <w:highlight w:val="none"/>
              </w:rPr>
              <w:t>项目验收合格率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更换及时率</w:t>
            </w:r>
          </w:p>
        </w:tc>
        <w:tc>
          <w:tcPr>
            <w:tcW w:w="5386" w:type="dxa"/>
            <w:vAlign w:val="center"/>
          </w:tcPr>
          <w:p>
            <w:pPr>
              <w:pStyle w:val="12"/>
              <w:rPr>
                <w:highlight w:val="none"/>
              </w:rPr>
            </w:pPr>
            <w:r>
              <w:rPr>
                <w:highlight w:val="none"/>
              </w:rPr>
              <w:t>更换健康教育宣传栏及时率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爱卫及卫生城经费成本</w:t>
            </w:r>
          </w:p>
        </w:tc>
        <w:tc>
          <w:tcPr>
            <w:tcW w:w="5386" w:type="dxa"/>
            <w:vAlign w:val="center"/>
          </w:tcPr>
          <w:p>
            <w:pPr>
              <w:pStyle w:val="12"/>
              <w:rPr>
                <w:highlight w:val="none"/>
              </w:rPr>
            </w:pPr>
            <w:r>
              <w:rPr>
                <w:highlight w:val="none"/>
              </w:rPr>
              <w:t>新区爱卫及卫生城活动项目经费成本</w:t>
            </w:r>
          </w:p>
        </w:tc>
        <w:tc>
          <w:tcPr>
            <w:tcW w:w="2268" w:type="dxa"/>
            <w:vAlign w:val="center"/>
          </w:tcPr>
          <w:p>
            <w:pPr>
              <w:pStyle w:val="12"/>
              <w:rPr>
                <w:highlight w:val="none"/>
              </w:rPr>
            </w:pPr>
            <w:r>
              <w:rPr>
                <w:highlight w:val="none"/>
              </w:rPr>
              <w:t>≤15万元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国家卫生城市创建保持成绩优良率80%以上</w:t>
            </w:r>
          </w:p>
        </w:tc>
        <w:tc>
          <w:tcPr>
            <w:tcW w:w="5386" w:type="dxa"/>
            <w:vAlign w:val="center"/>
          </w:tcPr>
          <w:p>
            <w:pPr>
              <w:pStyle w:val="12"/>
              <w:rPr>
                <w:highlight w:val="none"/>
              </w:rPr>
            </w:pPr>
            <w:r>
              <w:rPr>
                <w:highlight w:val="none"/>
              </w:rPr>
              <w:t>反映新区参加国家卫生城市创建保持情况</w:t>
            </w:r>
          </w:p>
        </w:tc>
        <w:tc>
          <w:tcPr>
            <w:tcW w:w="2268" w:type="dxa"/>
            <w:vAlign w:val="center"/>
          </w:tcPr>
          <w:p>
            <w:pPr>
              <w:pStyle w:val="12"/>
              <w:rPr>
                <w:highlight w:val="none"/>
              </w:rPr>
            </w:pPr>
            <w:r>
              <w:rPr>
                <w:highlight w:val="none"/>
              </w:rPr>
              <w:t>≥80%</w:t>
            </w:r>
          </w:p>
        </w:tc>
        <w:tc>
          <w:tcPr>
            <w:tcW w:w="1276" w:type="dxa"/>
            <w:vAlign w:val="center"/>
          </w:tcPr>
          <w:p>
            <w:pPr>
              <w:pStyle w:val="12"/>
              <w:rPr>
                <w:highlight w:val="none"/>
              </w:rPr>
            </w:pPr>
            <w:r>
              <w:rPr>
                <w:highlight w:val="none"/>
              </w:rPr>
              <w:t>创建国家卫生城市标准相关文件汇编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保持国家卫生城环境卫生标准</w:t>
            </w:r>
          </w:p>
        </w:tc>
        <w:tc>
          <w:tcPr>
            <w:tcW w:w="5386" w:type="dxa"/>
            <w:vAlign w:val="center"/>
          </w:tcPr>
          <w:p>
            <w:pPr>
              <w:pStyle w:val="12"/>
              <w:rPr>
                <w:highlight w:val="none"/>
              </w:rPr>
            </w:pPr>
            <w:r>
              <w:rPr>
                <w:highlight w:val="none"/>
              </w:rPr>
              <w:t>保持国家卫生城环境卫生标准</w:t>
            </w:r>
          </w:p>
        </w:tc>
        <w:tc>
          <w:tcPr>
            <w:tcW w:w="2268" w:type="dxa"/>
            <w:vAlign w:val="center"/>
          </w:tcPr>
          <w:p>
            <w:pPr>
              <w:pStyle w:val="12"/>
              <w:rPr>
                <w:highlight w:val="none"/>
              </w:rPr>
            </w:pPr>
            <w:r>
              <w:rPr>
                <w:highlight w:val="none"/>
              </w:rPr>
              <w:t>长期</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群众知晓率</w:t>
            </w:r>
          </w:p>
        </w:tc>
        <w:tc>
          <w:tcPr>
            <w:tcW w:w="5386" w:type="dxa"/>
            <w:vAlign w:val="center"/>
          </w:tcPr>
          <w:p>
            <w:pPr>
              <w:pStyle w:val="12"/>
              <w:rPr>
                <w:highlight w:val="none"/>
              </w:rPr>
            </w:pPr>
            <w:r>
              <w:rPr>
                <w:highlight w:val="none"/>
              </w:rPr>
              <w:t>群众对创建卫生城市及健康秦皇岛行动知晓率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tc>
        <w:tc>
          <w:tcPr>
            <w:tcW w:w="5386" w:type="dxa"/>
            <w:vAlign w:val="center"/>
          </w:tcPr>
          <w:p>
            <w:pPr>
              <w:pStyle w:val="12"/>
              <w:rPr>
                <w:highlight w:val="none"/>
              </w:rPr>
            </w:pPr>
            <w:r>
              <w:rPr>
                <w:highlight w:val="none"/>
              </w:rPr>
              <w:t>群众满意数量占总数的比例（省爱卫办关于卫生创建工作的通知）</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2、示范区管理及运行经费绩效目标表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13031324P008805103483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示范区管理及运行经费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80.00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80.00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用于示范区运行及管理相关支出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1.通过聘请法律顾问，确保日常工作顺利进行，保障项目正常运转</w:t>
            </w:r>
          </w:p>
          <w:p>
            <w:pPr>
              <w:pStyle w:val="12"/>
              <w:rPr>
                <w:highlight w:val="none"/>
              </w:rPr>
            </w:pPr>
            <w:r>
              <w:rPr>
                <w:highlight w:val="none"/>
              </w:rP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参加展会次数</w:t>
            </w:r>
          </w:p>
        </w:tc>
        <w:tc>
          <w:tcPr>
            <w:tcW w:w="5386" w:type="dxa"/>
            <w:vAlign w:val="center"/>
          </w:tcPr>
          <w:p>
            <w:pPr>
              <w:pStyle w:val="12"/>
              <w:rPr>
                <w:highlight w:val="none"/>
              </w:rPr>
            </w:pPr>
            <w:r>
              <w:rPr>
                <w:highlight w:val="none"/>
              </w:rPr>
              <w:t>为充分发挥健康城作为示范区招商平台及政策争取职能，本年参加生命健康产业展示展览会总次数</w:t>
            </w:r>
          </w:p>
        </w:tc>
        <w:tc>
          <w:tcPr>
            <w:tcW w:w="2268" w:type="dxa"/>
            <w:vAlign w:val="center"/>
          </w:tcPr>
          <w:p>
            <w:pPr>
              <w:pStyle w:val="12"/>
              <w:rPr>
                <w:highlight w:val="none"/>
              </w:rPr>
            </w:pPr>
            <w:r>
              <w:rPr>
                <w:highlight w:val="none"/>
              </w:rPr>
              <w:t>≥1次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外出调研考察数</w:t>
            </w:r>
          </w:p>
        </w:tc>
        <w:tc>
          <w:tcPr>
            <w:tcW w:w="5386" w:type="dxa"/>
            <w:vAlign w:val="center"/>
          </w:tcPr>
          <w:p>
            <w:pPr>
              <w:pStyle w:val="12"/>
              <w:rPr>
                <w:highlight w:val="none"/>
              </w:rPr>
            </w:pPr>
            <w:r>
              <w:rPr>
                <w:highlight w:val="none"/>
              </w:rPr>
              <w:t>以小团组招商方式有针对性的考察康养类企业及园区次数</w:t>
            </w:r>
          </w:p>
        </w:tc>
        <w:tc>
          <w:tcPr>
            <w:tcW w:w="2268" w:type="dxa"/>
            <w:vAlign w:val="center"/>
          </w:tcPr>
          <w:p>
            <w:pPr>
              <w:pStyle w:val="12"/>
              <w:rPr>
                <w:highlight w:val="none"/>
              </w:rPr>
            </w:pPr>
            <w:r>
              <w:rPr>
                <w:highlight w:val="none"/>
              </w:rPr>
              <w:t>≥5次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接待企业来新区考察活动次数</w:t>
            </w:r>
          </w:p>
        </w:tc>
        <w:tc>
          <w:tcPr>
            <w:tcW w:w="5386" w:type="dxa"/>
            <w:vAlign w:val="center"/>
          </w:tcPr>
          <w:p>
            <w:pPr>
              <w:pStyle w:val="12"/>
              <w:rPr>
                <w:highlight w:val="none"/>
              </w:rPr>
            </w:pPr>
            <w:r>
              <w:rPr>
                <w:highlight w:val="none"/>
              </w:rPr>
              <w:t>吸引有意向投资新区企业来新区考察次数</w:t>
            </w:r>
          </w:p>
        </w:tc>
        <w:tc>
          <w:tcPr>
            <w:tcW w:w="2268" w:type="dxa"/>
            <w:vAlign w:val="center"/>
          </w:tcPr>
          <w:p>
            <w:pPr>
              <w:pStyle w:val="12"/>
              <w:rPr>
                <w:highlight w:val="none"/>
              </w:rPr>
            </w:pPr>
            <w:r>
              <w:rPr>
                <w:highlight w:val="none"/>
              </w:rPr>
              <w:t>≥10次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举办推介活动数</w:t>
            </w:r>
          </w:p>
        </w:tc>
        <w:tc>
          <w:tcPr>
            <w:tcW w:w="5386" w:type="dxa"/>
            <w:vAlign w:val="center"/>
          </w:tcPr>
          <w:p>
            <w:pPr>
              <w:pStyle w:val="12"/>
              <w:rPr>
                <w:highlight w:val="none"/>
              </w:rPr>
            </w:pPr>
            <w:r>
              <w:rPr>
                <w:highlight w:val="none"/>
              </w:rPr>
              <w:t>为提升示范区知名度,举办示范区推介活动次数</w:t>
            </w:r>
          </w:p>
        </w:tc>
        <w:tc>
          <w:tcPr>
            <w:tcW w:w="2268" w:type="dxa"/>
            <w:vAlign w:val="center"/>
          </w:tcPr>
          <w:p>
            <w:pPr>
              <w:pStyle w:val="12"/>
              <w:rPr>
                <w:highlight w:val="none"/>
              </w:rPr>
            </w:pPr>
            <w:r>
              <w:rPr>
                <w:highlight w:val="none"/>
              </w:rPr>
              <w:t>≥1次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拜访上级职能单位次数</w:t>
            </w:r>
          </w:p>
        </w:tc>
        <w:tc>
          <w:tcPr>
            <w:tcW w:w="5386" w:type="dxa"/>
            <w:vAlign w:val="center"/>
          </w:tcPr>
          <w:p>
            <w:pPr>
              <w:pStyle w:val="12"/>
              <w:rPr>
                <w:highlight w:val="none"/>
              </w:rPr>
            </w:pPr>
            <w:r>
              <w:rPr>
                <w:highlight w:val="none"/>
              </w:rPr>
              <w:t>为争取示范区政策支持，跑办国家、省市药监局、卫健委、政务服务办次数</w:t>
            </w:r>
          </w:p>
        </w:tc>
        <w:tc>
          <w:tcPr>
            <w:tcW w:w="2268" w:type="dxa"/>
            <w:vAlign w:val="center"/>
          </w:tcPr>
          <w:p>
            <w:pPr>
              <w:pStyle w:val="12"/>
              <w:rPr>
                <w:highlight w:val="none"/>
              </w:rPr>
            </w:pPr>
            <w:r>
              <w:rPr>
                <w:highlight w:val="none"/>
              </w:rPr>
              <w:t>≥5次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法律顾问提供法律服务次数</w:t>
            </w:r>
          </w:p>
        </w:tc>
        <w:tc>
          <w:tcPr>
            <w:tcW w:w="5386" w:type="dxa"/>
            <w:vAlign w:val="center"/>
          </w:tcPr>
          <w:p>
            <w:pPr>
              <w:pStyle w:val="12"/>
              <w:rPr>
                <w:highlight w:val="none"/>
              </w:rPr>
            </w:pPr>
            <w:r>
              <w:rPr>
                <w:highlight w:val="none"/>
              </w:rPr>
              <w:t>为确保入驻示范区项目合法合规,聘请专业法律顾问团队对合同、法律文书、合作事项提供法律服务的次数</w:t>
            </w:r>
          </w:p>
        </w:tc>
        <w:tc>
          <w:tcPr>
            <w:tcW w:w="2268" w:type="dxa"/>
            <w:vAlign w:val="center"/>
          </w:tcPr>
          <w:p>
            <w:pPr>
              <w:pStyle w:val="12"/>
              <w:rPr>
                <w:highlight w:val="none"/>
              </w:rPr>
            </w:pPr>
            <w:r>
              <w:rPr>
                <w:highlight w:val="none"/>
              </w:rPr>
              <w:t>≥5次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展厅升级维护次数</w:t>
            </w:r>
          </w:p>
        </w:tc>
        <w:tc>
          <w:tcPr>
            <w:tcW w:w="5386" w:type="dxa"/>
            <w:vAlign w:val="center"/>
          </w:tcPr>
          <w:p>
            <w:pPr>
              <w:pStyle w:val="12"/>
              <w:rPr>
                <w:highlight w:val="none"/>
              </w:rPr>
            </w:pPr>
            <w:r>
              <w:rPr>
                <w:highlight w:val="none"/>
              </w:rPr>
              <w:t>为确保展厅能够真实客观反映示范区发展现状,须不定期对展厅内宣传展板内容进行更新,并对展厅内设备定期定期进行维护</w:t>
            </w:r>
          </w:p>
        </w:tc>
        <w:tc>
          <w:tcPr>
            <w:tcW w:w="2268" w:type="dxa"/>
            <w:vAlign w:val="center"/>
          </w:tcPr>
          <w:p>
            <w:pPr>
              <w:pStyle w:val="12"/>
              <w:rPr>
                <w:highlight w:val="none"/>
              </w:rPr>
            </w:pPr>
            <w:r>
              <w:rPr>
                <w:highlight w:val="none"/>
              </w:rPr>
              <w:t>≥1次</w:t>
            </w:r>
          </w:p>
        </w:tc>
        <w:tc>
          <w:tcPr>
            <w:tcW w:w="1276" w:type="dxa"/>
            <w:vAlign w:val="center"/>
          </w:tcPr>
          <w:p>
            <w:pPr>
              <w:pStyle w:val="12"/>
              <w:rPr>
                <w:highlight w:val="none"/>
              </w:rPr>
            </w:pPr>
            <w:r>
              <w:rPr>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部门正常运转比率</w:t>
            </w:r>
          </w:p>
        </w:tc>
        <w:tc>
          <w:tcPr>
            <w:tcW w:w="5386" w:type="dxa"/>
            <w:vAlign w:val="center"/>
          </w:tcPr>
          <w:p>
            <w:pPr>
              <w:pStyle w:val="12"/>
              <w:rPr>
                <w:highlight w:val="none"/>
              </w:rPr>
            </w:pPr>
            <w:r>
              <w:rPr>
                <w:highlight w:val="none"/>
              </w:rPr>
              <w:t>反映部门正常运转比率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完成时间</w:t>
            </w:r>
          </w:p>
        </w:tc>
        <w:tc>
          <w:tcPr>
            <w:tcW w:w="5386" w:type="dxa"/>
            <w:vAlign w:val="center"/>
          </w:tcPr>
          <w:p>
            <w:pPr>
              <w:pStyle w:val="12"/>
              <w:rPr>
                <w:highlight w:val="none"/>
              </w:rPr>
            </w:pPr>
            <w:r>
              <w:rPr>
                <w:highlight w:val="none"/>
              </w:rPr>
              <w:t>根据工作计划按时间节点完成</w:t>
            </w:r>
          </w:p>
        </w:tc>
        <w:tc>
          <w:tcPr>
            <w:tcW w:w="2268" w:type="dxa"/>
            <w:vAlign w:val="center"/>
          </w:tcPr>
          <w:p>
            <w:pPr>
              <w:pStyle w:val="12"/>
              <w:rPr>
                <w:highlight w:val="none"/>
              </w:rPr>
            </w:pPr>
            <w:r>
              <w:rPr>
                <w:highlight w:val="none"/>
              </w:rPr>
              <w:t>2024年底</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出台措施政策个数</w:t>
            </w:r>
          </w:p>
        </w:tc>
        <w:tc>
          <w:tcPr>
            <w:tcW w:w="5386" w:type="dxa"/>
            <w:vAlign w:val="center"/>
          </w:tcPr>
          <w:p>
            <w:pPr>
              <w:pStyle w:val="12"/>
              <w:rPr>
                <w:highlight w:val="none"/>
              </w:rPr>
            </w:pPr>
            <w:r>
              <w:rPr>
                <w:highlight w:val="none"/>
              </w:rPr>
              <w:t>出台符合示范区细胞产业产业高质量发展的措施政策数量</w:t>
            </w:r>
          </w:p>
        </w:tc>
        <w:tc>
          <w:tcPr>
            <w:tcW w:w="2268" w:type="dxa"/>
            <w:vAlign w:val="center"/>
          </w:tcPr>
          <w:p>
            <w:pPr>
              <w:pStyle w:val="12"/>
              <w:rPr>
                <w:highlight w:val="none"/>
              </w:rPr>
            </w:pPr>
            <w:r>
              <w:rPr>
                <w:highlight w:val="none"/>
              </w:rPr>
              <w:t>≥1个</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签约项目数</w:t>
            </w:r>
          </w:p>
        </w:tc>
        <w:tc>
          <w:tcPr>
            <w:tcW w:w="5386" w:type="dxa"/>
            <w:vAlign w:val="center"/>
          </w:tcPr>
          <w:p>
            <w:pPr>
              <w:pStyle w:val="12"/>
              <w:rPr>
                <w:highlight w:val="none"/>
              </w:rPr>
            </w:pPr>
            <w:r>
              <w:rPr>
                <w:highlight w:val="none"/>
              </w:rPr>
              <w:t>通过小团组招商、举办推介活动等方式，吸引项目落地新区，与新区签订协议的项目数量</w:t>
            </w:r>
          </w:p>
        </w:tc>
        <w:tc>
          <w:tcPr>
            <w:tcW w:w="2268" w:type="dxa"/>
            <w:vAlign w:val="center"/>
          </w:tcPr>
          <w:p>
            <w:pPr>
              <w:pStyle w:val="12"/>
              <w:rPr>
                <w:highlight w:val="none"/>
              </w:rPr>
            </w:pPr>
            <w:r>
              <w:rPr>
                <w:highlight w:val="none"/>
              </w:rPr>
              <w:t>个</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完成的及时性</w:t>
            </w:r>
          </w:p>
        </w:tc>
        <w:tc>
          <w:tcPr>
            <w:tcW w:w="5386" w:type="dxa"/>
            <w:vAlign w:val="center"/>
          </w:tcPr>
          <w:p>
            <w:pPr>
              <w:pStyle w:val="12"/>
              <w:rPr>
                <w:highlight w:val="none"/>
              </w:rPr>
            </w:pPr>
            <w:r>
              <w:rPr>
                <w:highlight w:val="none"/>
              </w:rPr>
              <w:t>按年初工作计划或相关文件、合同等约定的时间任务节点及时完成</w:t>
            </w:r>
          </w:p>
        </w:tc>
        <w:tc>
          <w:tcPr>
            <w:tcW w:w="2268" w:type="dxa"/>
            <w:vAlign w:val="center"/>
          </w:tcPr>
          <w:p>
            <w:pPr>
              <w:pStyle w:val="12"/>
              <w:rPr>
                <w:highlight w:val="none"/>
              </w:rPr>
            </w:pPr>
            <w:r>
              <w:rPr>
                <w:highlight w:val="none"/>
              </w:rPr>
              <w:t>及时完成</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成本控制数</w:t>
            </w:r>
          </w:p>
        </w:tc>
        <w:tc>
          <w:tcPr>
            <w:tcW w:w="5386" w:type="dxa"/>
            <w:vAlign w:val="center"/>
          </w:tcPr>
          <w:p>
            <w:pPr>
              <w:pStyle w:val="12"/>
              <w:rPr>
                <w:highlight w:val="none"/>
              </w:rPr>
            </w:pPr>
            <w:r>
              <w:rPr>
                <w:highlight w:val="none"/>
              </w:rPr>
              <w:t>实际支出金额小于预算控制数</w:t>
            </w:r>
          </w:p>
        </w:tc>
        <w:tc>
          <w:tcPr>
            <w:tcW w:w="2268" w:type="dxa"/>
            <w:vAlign w:val="center"/>
          </w:tcPr>
          <w:p>
            <w:pPr>
              <w:pStyle w:val="12"/>
              <w:rPr>
                <w:highlight w:val="none"/>
              </w:rPr>
            </w:pPr>
            <w:r>
              <w:rPr>
                <w:highlight w:val="none"/>
              </w:rPr>
              <w:t>≤80万元</w:t>
            </w:r>
          </w:p>
        </w:tc>
        <w:tc>
          <w:tcPr>
            <w:tcW w:w="1276" w:type="dxa"/>
            <w:vAlign w:val="center"/>
          </w:tcPr>
          <w:p>
            <w:pPr>
              <w:pStyle w:val="12"/>
              <w:rPr>
                <w:highlight w:val="none"/>
              </w:rPr>
            </w:pPr>
            <w:r>
              <w:rPr>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增加就业率</w:t>
            </w:r>
          </w:p>
        </w:tc>
        <w:tc>
          <w:tcPr>
            <w:tcW w:w="5386" w:type="dxa"/>
            <w:vAlign w:val="center"/>
          </w:tcPr>
          <w:p>
            <w:pPr>
              <w:pStyle w:val="12"/>
              <w:rPr>
                <w:highlight w:val="none"/>
              </w:rPr>
            </w:pPr>
            <w:r>
              <w:rPr>
                <w:highlight w:val="none"/>
              </w:rPr>
              <w:t>加快招商项目进度，提高新区就业率</w:t>
            </w:r>
          </w:p>
        </w:tc>
        <w:tc>
          <w:tcPr>
            <w:tcW w:w="2268" w:type="dxa"/>
            <w:vAlign w:val="center"/>
          </w:tcPr>
          <w:p>
            <w:pPr>
              <w:pStyle w:val="12"/>
              <w:rPr>
                <w:highlight w:val="none"/>
              </w:rPr>
            </w:pPr>
            <w:r>
              <w:rPr>
                <w:highlight w:val="none"/>
              </w:rPr>
              <w:t>效果显著</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长期有效性</w:t>
            </w:r>
          </w:p>
        </w:tc>
        <w:tc>
          <w:tcPr>
            <w:tcW w:w="5386" w:type="dxa"/>
            <w:vAlign w:val="center"/>
          </w:tcPr>
          <w:p>
            <w:pPr>
              <w:pStyle w:val="12"/>
              <w:rPr>
                <w:highlight w:val="none"/>
              </w:rPr>
            </w:pPr>
            <w:r>
              <w:rPr>
                <w:highlight w:val="none"/>
              </w:rPr>
              <w:t>营造新区发展良好环境，推进全区项目建设扎实推进</w:t>
            </w:r>
          </w:p>
        </w:tc>
        <w:tc>
          <w:tcPr>
            <w:tcW w:w="2268" w:type="dxa"/>
            <w:vAlign w:val="center"/>
          </w:tcPr>
          <w:p>
            <w:pPr>
              <w:pStyle w:val="12"/>
              <w:rPr>
                <w:highlight w:val="none"/>
              </w:rPr>
            </w:pPr>
            <w:r>
              <w:rPr>
                <w:highlight w:val="none"/>
              </w:rPr>
              <w:t>效果显著</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客商满意度</w:t>
            </w:r>
          </w:p>
        </w:tc>
        <w:tc>
          <w:tcPr>
            <w:tcW w:w="5386" w:type="dxa"/>
            <w:vAlign w:val="center"/>
          </w:tcPr>
          <w:p>
            <w:pPr>
              <w:pStyle w:val="12"/>
              <w:rPr>
                <w:highlight w:val="none"/>
              </w:rPr>
            </w:pPr>
            <w:r>
              <w:rPr>
                <w:highlight w:val="none"/>
              </w:rPr>
              <w:t>反映调查综满意和较满意的企业占调查总人数的比例</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综合调查结果</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3、卫生健康管理及计划生育事务管理经费绩效目标表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13031324P00880510346U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卫生健康管理及计划生育事务管理经费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用于卫生健康管理及计生事务相关支出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1.确保各项费用及时支付，保证机关单位的正常运转</w:t>
            </w:r>
          </w:p>
          <w:p>
            <w:pPr>
              <w:pStyle w:val="12"/>
              <w:rPr>
                <w:highlight w:val="none"/>
              </w:rPr>
            </w:pPr>
            <w:r>
              <w:rPr>
                <w:highlight w:val="none"/>
              </w:rPr>
              <w:t>2.严格遵守各项规章制度，提高财政资金的使用效率，做到节俭高效。</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办公人数</w:t>
            </w:r>
          </w:p>
        </w:tc>
        <w:tc>
          <w:tcPr>
            <w:tcW w:w="5386" w:type="dxa"/>
            <w:vAlign w:val="center"/>
          </w:tcPr>
          <w:p>
            <w:pPr>
              <w:pStyle w:val="12"/>
              <w:rPr>
                <w:highlight w:val="none"/>
              </w:rPr>
            </w:pPr>
            <w:r>
              <w:rPr>
                <w:highlight w:val="none"/>
              </w:rPr>
              <w:t>单位办公人数</w:t>
            </w:r>
          </w:p>
        </w:tc>
        <w:tc>
          <w:tcPr>
            <w:tcW w:w="2268" w:type="dxa"/>
            <w:vAlign w:val="center"/>
          </w:tcPr>
          <w:p>
            <w:pPr>
              <w:pStyle w:val="12"/>
              <w:rPr>
                <w:highlight w:val="none"/>
              </w:rPr>
            </w:pPr>
            <w:r>
              <w:rPr>
                <w:highlight w:val="none"/>
              </w:rPr>
              <w:t>≥20人</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机关职能执行率</w:t>
            </w:r>
          </w:p>
        </w:tc>
        <w:tc>
          <w:tcPr>
            <w:tcW w:w="5386" w:type="dxa"/>
            <w:vAlign w:val="center"/>
          </w:tcPr>
          <w:p>
            <w:pPr>
              <w:pStyle w:val="12"/>
              <w:rPr>
                <w:highlight w:val="none"/>
              </w:rPr>
            </w:pPr>
            <w:r>
              <w:rPr>
                <w:highlight w:val="none"/>
              </w:rPr>
              <w:t>机关职能执行率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综合业务工作完成率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卫生健康管理及计划生育事务管理经费支出</w:t>
            </w:r>
          </w:p>
        </w:tc>
        <w:tc>
          <w:tcPr>
            <w:tcW w:w="5386" w:type="dxa"/>
            <w:vAlign w:val="center"/>
          </w:tcPr>
          <w:p>
            <w:pPr>
              <w:pStyle w:val="12"/>
              <w:rPr>
                <w:highlight w:val="none"/>
              </w:rPr>
            </w:pPr>
            <w:r>
              <w:rPr>
                <w:highlight w:val="none"/>
              </w:rPr>
              <w:t>用于支付新区卫健局日常工作经费，加强机关事务管理，规范机关事务工作</w:t>
            </w:r>
          </w:p>
        </w:tc>
        <w:tc>
          <w:tcPr>
            <w:tcW w:w="2268" w:type="dxa"/>
            <w:vAlign w:val="center"/>
          </w:tcPr>
          <w:p>
            <w:pPr>
              <w:pStyle w:val="12"/>
              <w:rPr>
                <w:highlight w:val="none"/>
              </w:rPr>
            </w:pPr>
            <w:r>
              <w:rPr>
                <w:highlight w:val="none"/>
              </w:rPr>
              <w:t>≤20万元</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提高资金使用效率</w:t>
            </w:r>
          </w:p>
        </w:tc>
        <w:tc>
          <w:tcPr>
            <w:tcW w:w="5386" w:type="dxa"/>
            <w:vAlign w:val="center"/>
          </w:tcPr>
          <w:p>
            <w:pPr>
              <w:pStyle w:val="12"/>
              <w:rPr>
                <w:highlight w:val="none"/>
              </w:rPr>
            </w:pPr>
            <w:r>
              <w:rPr>
                <w:highlight w:val="none"/>
              </w:rPr>
              <w:t>提高资金使用效率</w:t>
            </w:r>
          </w:p>
        </w:tc>
        <w:tc>
          <w:tcPr>
            <w:tcW w:w="2268" w:type="dxa"/>
            <w:vAlign w:val="center"/>
          </w:tcPr>
          <w:p>
            <w:pPr>
              <w:pStyle w:val="12"/>
              <w:rPr>
                <w:highlight w:val="none"/>
              </w:rPr>
            </w:pPr>
            <w:r>
              <w:rPr>
                <w:highlight w:val="none"/>
              </w:rPr>
              <w:t>提高资金使用效率</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机关工作任务的完成产生的影响，得到广大受众的充分认可</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节能环保</w:t>
            </w:r>
          </w:p>
        </w:tc>
        <w:tc>
          <w:tcPr>
            <w:tcW w:w="5386" w:type="dxa"/>
            <w:vAlign w:val="center"/>
          </w:tcPr>
          <w:p>
            <w:pPr>
              <w:pStyle w:val="12"/>
              <w:rPr>
                <w:highlight w:val="none"/>
              </w:rPr>
            </w:pPr>
            <w:r>
              <w:rPr>
                <w:highlight w:val="none"/>
              </w:rPr>
              <w:t>减少办公中资源消耗</w:t>
            </w:r>
          </w:p>
        </w:tc>
        <w:tc>
          <w:tcPr>
            <w:tcW w:w="2268" w:type="dxa"/>
            <w:vAlign w:val="center"/>
          </w:tcPr>
          <w:p>
            <w:pPr>
              <w:pStyle w:val="12"/>
              <w:rPr>
                <w:highlight w:val="none"/>
              </w:rPr>
            </w:pPr>
            <w:r>
              <w:rPr>
                <w:highlight w:val="none"/>
              </w:rPr>
              <w:t>减少办公中资源消耗</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能够长期较好地开展教育机关工作，长期满足教育机关工作开展的需求</w:t>
            </w:r>
          </w:p>
        </w:tc>
        <w:tc>
          <w:tcPr>
            <w:tcW w:w="2268" w:type="dxa"/>
            <w:vAlign w:val="center"/>
          </w:tcPr>
          <w:p>
            <w:pPr>
              <w:pStyle w:val="12"/>
              <w:rPr>
                <w:highlight w:val="none"/>
              </w:rPr>
            </w:pPr>
            <w:r>
              <w:rPr>
                <w:highlight w:val="none"/>
              </w:rPr>
              <w:t>能够长期较好地开展教育机关工作，长期满足教育机关工作开展的需求</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机关工作人员及业务对象满意度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4、医疗保障事务经费绩效目标表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13031324P00880510349N</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医疗保障事务经费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用于医疗保障事务经费支出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1.保障各项费用及时支付，保障机关单位的正常运转</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办公人数</w:t>
            </w:r>
          </w:p>
        </w:tc>
        <w:tc>
          <w:tcPr>
            <w:tcW w:w="5386" w:type="dxa"/>
            <w:vAlign w:val="center"/>
          </w:tcPr>
          <w:p>
            <w:pPr>
              <w:pStyle w:val="12"/>
              <w:rPr>
                <w:highlight w:val="none"/>
              </w:rPr>
            </w:pPr>
            <w:r>
              <w:rPr>
                <w:highlight w:val="none"/>
              </w:rPr>
              <w:t>单位办公人数</w:t>
            </w:r>
          </w:p>
        </w:tc>
        <w:tc>
          <w:tcPr>
            <w:tcW w:w="2268" w:type="dxa"/>
            <w:vAlign w:val="center"/>
          </w:tcPr>
          <w:p>
            <w:pPr>
              <w:pStyle w:val="12"/>
              <w:rPr>
                <w:highlight w:val="none"/>
              </w:rPr>
            </w:pPr>
            <w:r>
              <w:rPr>
                <w:highlight w:val="none"/>
              </w:rPr>
              <w:t>≥8人</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机关职能执行率</w:t>
            </w:r>
          </w:p>
        </w:tc>
        <w:tc>
          <w:tcPr>
            <w:tcW w:w="5386" w:type="dxa"/>
            <w:vAlign w:val="center"/>
          </w:tcPr>
          <w:p>
            <w:pPr>
              <w:pStyle w:val="12"/>
              <w:rPr>
                <w:highlight w:val="none"/>
              </w:rPr>
            </w:pPr>
            <w:r>
              <w:rPr>
                <w:highlight w:val="none"/>
              </w:rPr>
              <w:t>机关职能执行率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综合业务工作完成率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卫生健康管理及计划生育事务管理经费支出</w:t>
            </w:r>
          </w:p>
        </w:tc>
        <w:tc>
          <w:tcPr>
            <w:tcW w:w="5386" w:type="dxa"/>
            <w:vAlign w:val="center"/>
          </w:tcPr>
          <w:p>
            <w:pPr>
              <w:pStyle w:val="12"/>
              <w:rPr>
                <w:highlight w:val="none"/>
              </w:rPr>
            </w:pPr>
            <w:r>
              <w:rPr>
                <w:highlight w:val="none"/>
              </w:rPr>
              <w:t>用于支付新区医保日常工作经费，加强机关事务管理，规范机关事务工作</w:t>
            </w:r>
          </w:p>
        </w:tc>
        <w:tc>
          <w:tcPr>
            <w:tcW w:w="2268" w:type="dxa"/>
            <w:vAlign w:val="center"/>
          </w:tcPr>
          <w:p>
            <w:pPr>
              <w:pStyle w:val="12"/>
              <w:rPr>
                <w:highlight w:val="none"/>
              </w:rPr>
            </w:pPr>
            <w:r>
              <w:rPr>
                <w:highlight w:val="none"/>
              </w:rPr>
              <w:t>≥3万元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提高资金使用效率</w:t>
            </w:r>
          </w:p>
        </w:tc>
        <w:tc>
          <w:tcPr>
            <w:tcW w:w="5386" w:type="dxa"/>
            <w:vAlign w:val="center"/>
          </w:tcPr>
          <w:p>
            <w:pPr>
              <w:pStyle w:val="12"/>
              <w:rPr>
                <w:highlight w:val="none"/>
              </w:rPr>
            </w:pPr>
            <w:r>
              <w:rPr>
                <w:highlight w:val="none"/>
              </w:rPr>
              <w:t>提高资金使用效率</w:t>
            </w:r>
          </w:p>
        </w:tc>
        <w:tc>
          <w:tcPr>
            <w:tcW w:w="2268" w:type="dxa"/>
            <w:vAlign w:val="center"/>
          </w:tcPr>
          <w:p>
            <w:pPr>
              <w:pStyle w:val="12"/>
              <w:rPr>
                <w:highlight w:val="none"/>
              </w:rPr>
            </w:pPr>
            <w:r>
              <w:rPr>
                <w:highlight w:val="none"/>
              </w:rPr>
              <w:t>提高资金使用效率</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机关工作任务的完成产生的影响，得到广大受众的充分认可</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节能环保</w:t>
            </w:r>
          </w:p>
        </w:tc>
        <w:tc>
          <w:tcPr>
            <w:tcW w:w="5386" w:type="dxa"/>
            <w:vAlign w:val="center"/>
          </w:tcPr>
          <w:p>
            <w:pPr>
              <w:pStyle w:val="12"/>
              <w:rPr>
                <w:highlight w:val="none"/>
              </w:rPr>
            </w:pPr>
            <w:r>
              <w:rPr>
                <w:highlight w:val="none"/>
              </w:rPr>
              <w:t>减少办公中资源消耗</w:t>
            </w:r>
          </w:p>
        </w:tc>
        <w:tc>
          <w:tcPr>
            <w:tcW w:w="2268" w:type="dxa"/>
            <w:vAlign w:val="center"/>
          </w:tcPr>
          <w:p>
            <w:pPr>
              <w:pStyle w:val="12"/>
              <w:rPr>
                <w:highlight w:val="none"/>
              </w:rPr>
            </w:pPr>
            <w:r>
              <w:rPr>
                <w:highlight w:val="none"/>
              </w:rPr>
              <w:t>减少办公中资源消耗</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能够长期较好地开展教育机关工作，长期满足教育机关工作开展的需求</w:t>
            </w:r>
          </w:p>
        </w:tc>
        <w:tc>
          <w:tcPr>
            <w:tcW w:w="2268" w:type="dxa"/>
            <w:vAlign w:val="center"/>
          </w:tcPr>
          <w:p>
            <w:pPr>
              <w:pStyle w:val="12"/>
              <w:rPr>
                <w:highlight w:val="none"/>
              </w:rPr>
            </w:pPr>
            <w:r>
              <w:rPr>
                <w:highlight w:val="none"/>
              </w:rPr>
              <w:t>能够长期较好地开展教育机关工作，长期满足教育机关工作开展的需求</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机关工作人员及业务对象满意度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5、2023年度中央基本公共卫生服务补助资金绩效目标表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13031323P00535810709L</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2023年度中央基本公共卫生服务补助资金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3.84</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3.84</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开展基本公共卫生服务补助资金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1.提高基本公共卫生服务水平，缩短城乡居民差距</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制作各类健康教育宣传品</w:t>
            </w:r>
          </w:p>
        </w:tc>
        <w:tc>
          <w:tcPr>
            <w:tcW w:w="5386" w:type="dxa"/>
            <w:vAlign w:val="center"/>
          </w:tcPr>
          <w:p>
            <w:pPr>
              <w:pStyle w:val="12"/>
              <w:rPr>
                <w:highlight w:val="none"/>
              </w:rPr>
            </w:pPr>
            <w:r>
              <w:rPr>
                <w:highlight w:val="none"/>
              </w:rPr>
              <w:t>制作各类健康教育培训资料</w:t>
            </w:r>
          </w:p>
        </w:tc>
        <w:tc>
          <w:tcPr>
            <w:tcW w:w="2268" w:type="dxa"/>
            <w:vAlign w:val="center"/>
          </w:tcPr>
          <w:p>
            <w:pPr>
              <w:pStyle w:val="12"/>
              <w:rPr>
                <w:highlight w:val="none"/>
              </w:rPr>
            </w:pPr>
            <w:r>
              <w:rPr>
                <w:highlight w:val="none"/>
              </w:rPr>
              <w:t>≥18种</w:t>
            </w:r>
          </w:p>
        </w:tc>
        <w:tc>
          <w:tcPr>
            <w:tcW w:w="1276" w:type="dxa"/>
            <w:vAlign w:val="center"/>
          </w:tcPr>
          <w:p>
            <w:pPr>
              <w:pStyle w:val="12"/>
              <w:rPr>
                <w:highlight w:val="none"/>
              </w:rPr>
            </w:pPr>
            <w:r>
              <w:rPr>
                <w:highlight w:val="none"/>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老年人健康管理率</w:t>
            </w:r>
          </w:p>
        </w:tc>
        <w:tc>
          <w:tcPr>
            <w:tcW w:w="5386" w:type="dxa"/>
            <w:vAlign w:val="center"/>
          </w:tcPr>
          <w:p>
            <w:pPr>
              <w:pStyle w:val="12"/>
              <w:rPr>
                <w:highlight w:val="none"/>
              </w:rPr>
            </w:pPr>
            <w:r>
              <w:rPr>
                <w:highlight w:val="none"/>
              </w:rPr>
              <w:t>老年人健康管理率</w:t>
            </w:r>
          </w:p>
        </w:tc>
        <w:tc>
          <w:tcPr>
            <w:tcW w:w="2268" w:type="dxa"/>
            <w:vAlign w:val="center"/>
          </w:tcPr>
          <w:p>
            <w:pPr>
              <w:pStyle w:val="12"/>
              <w:rPr>
                <w:highlight w:val="none"/>
              </w:rPr>
            </w:pPr>
            <w:r>
              <w:rPr>
                <w:highlight w:val="none"/>
              </w:rPr>
              <w:t>≥85%</w:t>
            </w:r>
          </w:p>
        </w:tc>
        <w:tc>
          <w:tcPr>
            <w:tcW w:w="1276" w:type="dxa"/>
            <w:vAlign w:val="center"/>
          </w:tcPr>
          <w:p>
            <w:pPr>
              <w:pStyle w:val="12"/>
              <w:rPr>
                <w:highlight w:val="none"/>
              </w:rPr>
            </w:pPr>
            <w:r>
              <w:rPr>
                <w:highlight w:val="none"/>
              </w:rP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传染病和突发公共卫生事件报告和处理的及时率</w:t>
            </w:r>
          </w:p>
        </w:tc>
        <w:tc>
          <w:tcPr>
            <w:tcW w:w="5386" w:type="dxa"/>
            <w:vAlign w:val="center"/>
          </w:tcPr>
          <w:p>
            <w:pPr>
              <w:pStyle w:val="12"/>
              <w:rPr>
                <w:highlight w:val="none"/>
              </w:rPr>
            </w:pPr>
            <w:r>
              <w:rPr>
                <w:highlight w:val="none"/>
              </w:rPr>
              <w:t>传染病和突发公共卫生事件报告和处理及时率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新区公共卫生年度总体支出</w:t>
            </w:r>
          </w:p>
        </w:tc>
        <w:tc>
          <w:tcPr>
            <w:tcW w:w="5386" w:type="dxa"/>
            <w:vAlign w:val="center"/>
          </w:tcPr>
          <w:p>
            <w:pPr>
              <w:pStyle w:val="12"/>
              <w:rPr>
                <w:highlight w:val="none"/>
              </w:rPr>
            </w:pPr>
            <w:r>
              <w:rPr>
                <w:highlight w:val="none"/>
              </w:rPr>
              <w:t>新区公共卫生年度总体支出（新区配套资金）</w:t>
            </w:r>
          </w:p>
        </w:tc>
        <w:tc>
          <w:tcPr>
            <w:tcW w:w="2268" w:type="dxa"/>
            <w:vAlign w:val="center"/>
          </w:tcPr>
          <w:p>
            <w:pPr>
              <w:pStyle w:val="12"/>
              <w:rPr>
                <w:highlight w:val="none"/>
              </w:rPr>
            </w:pPr>
            <w:r>
              <w:rPr>
                <w:highlight w:val="none"/>
              </w:rPr>
              <w:t>≤121930元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公共卫生均等化水平提高</w:t>
            </w:r>
          </w:p>
        </w:tc>
        <w:tc>
          <w:tcPr>
            <w:tcW w:w="5386" w:type="dxa"/>
            <w:vAlign w:val="center"/>
          </w:tcPr>
          <w:p>
            <w:pPr>
              <w:pStyle w:val="12"/>
              <w:rPr>
                <w:highlight w:val="none"/>
              </w:rPr>
            </w:pPr>
            <w:r>
              <w:rPr>
                <w:highlight w:val="none"/>
              </w:rPr>
              <w:t>公共卫生均等化水平提高</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反映城镇人口与乡村口获得公共卫生服务效果之间的差距</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不断缩小</w:t>
            </w:r>
          </w:p>
        </w:tc>
        <w:tc>
          <w:tcPr>
            <w:tcW w:w="1276" w:type="dxa"/>
            <w:vAlign w:val="center"/>
          </w:tcPr>
          <w:p>
            <w:pPr>
              <w:pStyle w:val="12"/>
              <w:rPr>
                <w:highlight w:val="none"/>
              </w:rPr>
            </w:pPr>
            <w:r>
              <w:rPr>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基层医务人员满意度</w:t>
            </w:r>
          </w:p>
        </w:tc>
        <w:tc>
          <w:tcPr>
            <w:tcW w:w="5386" w:type="dxa"/>
            <w:vAlign w:val="center"/>
          </w:tcPr>
          <w:p>
            <w:pPr>
              <w:pStyle w:val="12"/>
              <w:rPr>
                <w:highlight w:val="none"/>
              </w:rPr>
            </w:pPr>
            <w:r>
              <w:rPr>
                <w:highlight w:val="none"/>
              </w:rPr>
              <w:t>基层医务人员满意度</w:t>
            </w:r>
          </w:p>
        </w:tc>
        <w:tc>
          <w:tcPr>
            <w:tcW w:w="2268" w:type="dxa"/>
            <w:vAlign w:val="center"/>
          </w:tcPr>
          <w:p>
            <w:pPr>
              <w:pStyle w:val="12"/>
              <w:rPr>
                <w:highlight w:val="none"/>
              </w:rPr>
            </w:pPr>
            <w:r>
              <w:rPr>
                <w:highlight w:val="none"/>
              </w:rPr>
              <w:t>≥85%</w:t>
            </w:r>
          </w:p>
        </w:tc>
        <w:tc>
          <w:tcPr>
            <w:tcW w:w="1276" w:type="dxa"/>
            <w:vAlign w:val="center"/>
          </w:tcPr>
          <w:p>
            <w:pPr>
              <w:pStyle w:val="12"/>
              <w:rPr>
                <w:highlight w:val="none"/>
              </w:rPr>
            </w:pPr>
            <w:r>
              <w:rPr>
                <w:highlight w:val="none"/>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接受基本公共卫生服务的重点人群对基层医疗卫生机构所提供服务的满意程度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河北省公共卫生服务补助资金管理实施细则</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6、城乡居民基本医疗保险区级补助资金绩效目标表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13031324P00880110706T</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城乡居民基本医疗保险区级补助资金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1450.00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1450.00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用于城乡居民基本医疗保险区级补助支出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1."城乡居民基本医疗保险参保率达到95%以上</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参保人数</w:t>
            </w:r>
          </w:p>
        </w:tc>
        <w:tc>
          <w:tcPr>
            <w:tcW w:w="5386" w:type="dxa"/>
            <w:vAlign w:val="center"/>
          </w:tcPr>
          <w:p>
            <w:pPr>
              <w:pStyle w:val="12"/>
              <w:rPr>
                <w:highlight w:val="none"/>
              </w:rPr>
            </w:pPr>
            <w:r>
              <w:rPr>
                <w:highlight w:val="none"/>
              </w:rPr>
              <w:t>城乡居民基本医疗保险参保人数</w:t>
            </w:r>
          </w:p>
        </w:tc>
        <w:tc>
          <w:tcPr>
            <w:tcW w:w="2268" w:type="dxa"/>
            <w:vAlign w:val="center"/>
          </w:tcPr>
          <w:p>
            <w:pPr>
              <w:pStyle w:val="12"/>
              <w:rPr>
                <w:highlight w:val="none"/>
              </w:rPr>
            </w:pPr>
            <w:r>
              <w:rPr>
                <w:highlight w:val="none"/>
              </w:rPr>
              <w:t>&lt;70000人</w:t>
            </w:r>
          </w:p>
        </w:tc>
        <w:tc>
          <w:tcPr>
            <w:tcW w:w="1276" w:type="dxa"/>
            <w:vAlign w:val="center"/>
          </w:tcPr>
          <w:p>
            <w:pPr>
              <w:pStyle w:val="12"/>
              <w:rPr>
                <w:highlight w:val="none"/>
              </w:rPr>
            </w:pPr>
            <w:r>
              <w:rPr>
                <w:highlight w:val="none"/>
              </w:rP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专款专用</w:t>
            </w:r>
          </w:p>
        </w:tc>
        <w:tc>
          <w:tcPr>
            <w:tcW w:w="5386" w:type="dxa"/>
            <w:vAlign w:val="center"/>
          </w:tcPr>
          <w:p>
            <w:pPr>
              <w:pStyle w:val="12"/>
              <w:rPr>
                <w:highlight w:val="none"/>
              </w:rPr>
            </w:pPr>
            <w:r>
              <w:rPr>
                <w:highlight w:val="none"/>
              </w:rPr>
              <w:t>按照政策规定用于参保居民待遇报销</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资金补助到位</w:t>
            </w:r>
          </w:p>
        </w:tc>
        <w:tc>
          <w:tcPr>
            <w:tcW w:w="5386" w:type="dxa"/>
            <w:vAlign w:val="center"/>
          </w:tcPr>
          <w:p>
            <w:pPr>
              <w:pStyle w:val="12"/>
              <w:rPr>
                <w:highlight w:val="none"/>
              </w:rPr>
            </w:pPr>
            <w:r>
              <w:rPr>
                <w:highlight w:val="none"/>
              </w:rPr>
              <w:t>年度内区级补助资金拨付到位</w:t>
            </w:r>
          </w:p>
        </w:tc>
        <w:tc>
          <w:tcPr>
            <w:tcW w:w="2268" w:type="dxa"/>
            <w:vAlign w:val="center"/>
          </w:tcPr>
          <w:p>
            <w:pPr>
              <w:pStyle w:val="12"/>
              <w:rPr>
                <w:highlight w:val="none"/>
              </w:rPr>
            </w:pPr>
            <w:r>
              <w:rPr>
                <w:highlight w:val="none"/>
              </w:rPr>
              <w:t>≤250元／人</w:t>
            </w:r>
          </w:p>
        </w:tc>
        <w:tc>
          <w:tcPr>
            <w:tcW w:w="1276" w:type="dxa"/>
            <w:vAlign w:val="center"/>
          </w:tcPr>
          <w:p>
            <w:pPr>
              <w:pStyle w:val="12"/>
              <w:rPr>
                <w:highlight w:val="none"/>
              </w:rPr>
            </w:pPr>
            <w:r>
              <w:rPr>
                <w:highlight w:val="none"/>
              </w:rP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补助金额</w:t>
            </w:r>
          </w:p>
        </w:tc>
        <w:tc>
          <w:tcPr>
            <w:tcW w:w="5386" w:type="dxa"/>
            <w:vAlign w:val="center"/>
          </w:tcPr>
          <w:p>
            <w:pPr>
              <w:pStyle w:val="12"/>
              <w:rPr>
                <w:highlight w:val="none"/>
              </w:rPr>
            </w:pPr>
            <w:r>
              <w:rPr>
                <w:highlight w:val="none"/>
              </w:rPr>
              <w:t>区级财政补助资金</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城乡居民基本医疗保险参保率</w:t>
            </w:r>
          </w:p>
        </w:tc>
        <w:tc>
          <w:tcPr>
            <w:tcW w:w="5386" w:type="dxa"/>
            <w:vAlign w:val="center"/>
          </w:tcPr>
          <w:p>
            <w:pPr>
              <w:pStyle w:val="12"/>
              <w:rPr>
                <w:highlight w:val="none"/>
              </w:rPr>
            </w:pPr>
            <w:r>
              <w:rPr>
                <w:highlight w:val="none"/>
              </w:rPr>
              <w:t>城乡居民基本医疗保险参保率达到95%以上</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城乡居民基本医疗保险参保率</w:t>
            </w:r>
          </w:p>
        </w:tc>
        <w:tc>
          <w:tcPr>
            <w:tcW w:w="5386" w:type="dxa"/>
            <w:vAlign w:val="center"/>
          </w:tcPr>
          <w:p>
            <w:pPr>
              <w:pStyle w:val="12"/>
              <w:rPr>
                <w:highlight w:val="none"/>
              </w:rPr>
            </w:pPr>
            <w:r>
              <w:rPr>
                <w:highlight w:val="none"/>
              </w:rPr>
              <w:t>城乡居民基本医疗保险参保覆盖率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生态效益指标</w:t>
            </w:r>
          </w:p>
        </w:tc>
        <w:tc>
          <w:tcPr>
            <w:tcW w:w="5386" w:type="dxa"/>
            <w:vAlign w:val="center"/>
          </w:tcPr>
          <w:p>
            <w:pPr>
              <w:pStyle w:val="12"/>
              <w:rPr>
                <w:highlight w:val="none"/>
              </w:rPr>
            </w:pPr>
            <w:r>
              <w:rPr>
                <w:highlight w:val="none"/>
              </w:rPr>
              <w:t>生态效益指标</w:t>
            </w:r>
          </w:p>
        </w:tc>
        <w:tc>
          <w:tcPr>
            <w:tcW w:w="2268" w:type="dxa"/>
            <w:vAlign w:val="center"/>
          </w:tcPr>
          <w:p>
            <w:pPr>
              <w:pStyle w:val="12"/>
              <w:rPr>
                <w:highlight w:val="none"/>
              </w:rPr>
            </w:pPr>
            <w:r>
              <w:rPr>
                <w:highlight w:val="none"/>
              </w:rPr>
              <w:t>有效保障</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社会保障制度更加公平可持续</w:t>
            </w:r>
          </w:p>
        </w:tc>
        <w:tc>
          <w:tcPr>
            <w:tcW w:w="5386" w:type="dxa"/>
            <w:vAlign w:val="center"/>
          </w:tcPr>
          <w:p>
            <w:pPr>
              <w:pStyle w:val="12"/>
              <w:rPr>
                <w:highlight w:val="none"/>
              </w:rPr>
            </w:pPr>
            <w:r>
              <w:rPr>
                <w:highlight w:val="none"/>
              </w:rPr>
              <w:t>社会保障制度更加公平可持续</w:t>
            </w:r>
          </w:p>
        </w:tc>
        <w:tc>
          <w:tcPr>
            <w:tcW w:w="2268" w:type="dxa"/>
            <w:vAlign w:val="center"/>
          </w:tcPr>
          <w:p>
            <w:pPr>
              <w:pStyle w:val="12"/>
              <w:rPr>
                <w:highlight w:val="none"/>
              </w:rPr>
            </w:pPr>
            <w:r>
              <w:rPr>
                <w:highlight w:val="none"/>
              </w:rPr>
              <w:t>有效保障</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参保群众待遇享受满意程度</w:t>
            </w:r>
          </w:p>
        </w:tc>
        <w:tc>
          <w:tcPr>
            <w:tcW w:w="5386" w:type="dxa"/>
            <w:vAlign w:val="center"/>
          </w:tcPr>
          <w:p>
            <w:pPr>
              <w:pStyle w:val="12"/>
              <w:rPr>
                <w:highlight w:val="none"/>
              </w:rPr>
            </w:pPr>
            <w:r>
              <w:rPr>
                <w:highlight w:val="none"/>
              </w:rPr>
              <w:t>参保群众满意度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7、村卫生室实施国家基本药物制度补助绩效目标表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13031324P00880110716N</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村卫生室实施国家基本药物制度补助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40.00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40.00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用于村卫生室实施国家基本药物制度补助支出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1.落实完善基本药物制度，提高村卫生室运行能力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村卫生室数量</w:t>
            </w:r>
          </w:p>
        </w:tc>
        <w:tc>
          <w:tcPr>
            <w:tcW w:w="5386" w:type="dxa"/>
            <w:vAlign w:val="center"/>
          </w:tcPr>
          <w:p>
            <w:pPr>
              <w:pStyle w:val="12"/>
              <w:rPr>
                <w:highlight w:val="none"/>
              </w:rPr>
            </w:pPr>
            <w:r>
              <w:rPr>
                <w:highlight w:val="none"/>
              </w:rPr>
              <w:t>新区村卫生室数量</w:t>
            </w:r>
          </w:p>
        </w:tc>
        <w:tc>
          <w:tcPr>
            <w:tcW w:w="2268" w:type="dxa"/>
            <w:vAlign w:val="center"/>
          </w:tcPr>
          <w:p>
            <w:pPr>
              <w:pStyle w:val="12"/>
              <w:rPr>
                <w:highlight w:val="none"/>
              </w:rPr>
            </w:pPr>
            <w:r>
              <w:rPr>
                <w:highlight w:val="none"/>
              </w:rPr>
              <w:t>≥52个</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补助、补贴发放覆盖率</w:t>
            </w:r>
          </w:p>
        </w:tc>
        <w:tc>
          <w:tcPr>
            <w:tcW w:w="5386" w:type="dxa"/>
            <w:vAlign w:val="center"/>
          </w:tcPr>
          <w:p>
            <w:pPr>
              <w:pStyle w:val="12"/>
              <w:rPr>
                <w:highlight w:val="none"/>
              </w:rPr>
            </w:pPr>
            <w:r>
              <w:rPr>
                <w:highlight w:val="none"/>
              </w:rPr>
              <w:t>补助发放覆盖率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补助资金发放及时率</w:t>
            </w:r>
          </w:p>
        </w:tc>
        <w:tc>
          <w:tcPr>
            <w:tcW w:w="5386" w:type="dxa"/>
            <w:vAlign w:val="center"/>
          </w:tcPr>
          <w:p>
            <w:pPr>
              <w:pStyle w:val="12"/>
              <w:rPr>
                <w:highlight w:val="none"/>
              </w:rPr>
            </w:pPr>
            <w:r>
              <w:rPr>
                <w:highlight w:val="none"/>
              </w:rPr>
              <w:t>补助资金发放及时率</w:t>
            </w:r>
          </w:p>
        </w:tc>
        <w:tc>
          <w:tcPr>
            <w:tcW w:w="2268" w:type="dxa"/>
            <w:vAlign w:val="center"/>
          </w:tcPr>
          <w:p>
            <w:pPr>
              <w:pStyle w:val="12"/>
              <w:rPr>
                <w:highlight w:val="none"/>
              </w:rPr>
            </w:pPr>
            <w:r>
              <w:rPr>
                <w:highlight w:val="none"/>
              </w:rPr>
              <w:t>1002022年6月底前及12月底前</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人均补贴标准</w:t>
            </w:r>
          </w:p>
        </w:tc>
        <w:tc>
          <w:tcPr>
            <w:tcW w:w="5386" w:type="dxa"/>
            <w:vAlign w:val="center"/>
          </w:tcPr>
          <w:p>
            <w:pPr>
              <w:pStyle w:val="12"/>
              <w:rPr>
                <w:highlight w:val="none"/>
              </w:rPr>
            </w:pPr>
            <w:r>
              <w:rPr>
                <w:highlight w:val="none"/>
              </w:rPr>
              <w:t>补助、补贴标准（按人均8元的标准投入）</w:t>
            </w:r>
          </w:p>
        </w:tc>
        <w:tc>
          <w:tcPr>
            <w:tcW w:w="2268" w:type="dxa"/>
            <w:vAlign w:val="center"/>
          </w:tcPr>
          <w:p>
            <w:pPr>
              <w:pStyle w:val="12"/>
              <w:rPr>
                <w:highlight w:val="none"/>
              </w:rPr>
            </w:pPr>
            <w:r>
              <w:rPr>
                <w:highlight w:val="none"/>
              </w:rPr>
              <w:t>≤8元/人</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村民治疗疾病成本</w:t>
            </w:r>
          </w:p>
        </w:tc>
        <w:tc>
          <w:tcPr>
            <w:tcW w:w="5386" w:type="dxa"/>
            <w:vAlign w:val="center"/>
          </w:tcPr>
          <w:p>
            <w:pPr>
              <w:pStyle w:val="12"/>
              <w:rPr>
                <w:highlight w:val="none"/>
              </w:rPr>
            </w:pPr>
            <w:r>
              <w:rPr>
                <w:highlight w:val="none"/>
              </w:rPr>
              <w:t>治疗疾病成本</w:t>
            </w:r>
          </w:p>
        </w:tc>
        <w:tc>
          <w:tcPr>
            <w:tcW w:w="2268" w:type="dxa"/>
            <w:vAlign w:val="center"/>
          </w:tcPr>
          <w:p>
            <w:pPr>
              <w:pStyle w:val="12"/>
              <w:rPr>
                <w:highlight w:val="none"/>
              </w:rPr>
            </w:pPr>
            <w:r>
              <w:rPr>
                <w:highlight w:val="none"/>
              </w:rPr>
              <w:t>%</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基本药物制度发展</w:t>
            </w:r>
          </w:p>
        </w:tc>
        <w:tc>
          <w:tcPr>
            <w:tcW w:w="5386" w:type="dxa"/>
            <w:vAlign w:val="center"/>
          </w:tcPr>
          <w:p>
            <w:pPr>
              <w:pStyle w:val="12"/>
              <w:rPr>
                <w:highlight w:val="none"/>
              </w:rPr>
            </w:pPr>
            <w:r>
              <w:rPr>
                <w:highlight w:val="none"/>
              </w:rPr>
              <w:t>基本药物制度发展</w:t>
            </w:r>
          </w:p>
        </w:tc>
        <w:tc>
          <w:tcPr>
            <w:tcW w:w="2268" w:type="dxa"/>
            <w:vAlign w:val="center"/>
          </w:tcPr>
          <w:p>
            <w:pPr>
              <w:pStyle w:val="12"/>
              <w:rPr>
                <w:highlight w:val="none"/>
              </w:rPr>
            </w:pPr>
            <w:r>
              <w:rPr>
                <w:highlight w:val="none"/>
              </w:rPr>
              <w:t>生活水平提高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生活水平提高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受补助人群生活水平提高程度</w:t>
            </w:r>
          </w:p>
        </w:tc>
        <w:tc>
          <w:tcPr>
            <w:tcW w:w="5386" w:type="dxa"/>
            <w:vAlign w:val="center"/>
          </w:tcPr>
          <w:p>
            <w:pPr>
              <w:pStyle w:val="12"/>
              <w:rPr>
                <w:highlight w:val="none"/>
              </w:rPr>
            </w:pPr>
            <w:r>
              <w:rPr>
                <w:highlight w:val="none"/>
              </w:rPr>
              <w:t>受补助人群生活水平提高程度</w:t>
            </w:r>
          </w:p>
        </w:tc>
        <w:tc>
          <w:tcPr>
            <w:tcW w:w="2268" w:type="dxa"/>
            <w:vAlign w:val="center"/>
          </w:tcPr>
          <w:p>
            <w:pPr>
              <w:pStyle w:val="12"/>
              <w:rPr>
                <w:highlight w:val="none"/>
              </w:rPr>
            </w:pPr>
            <w:r>
              <w:rPr>
                <w:highlight w:val="none"/>
              </w:rPr>
              <w:t>生活水平提高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接受基本公共卫生服务的重点人群对基层医疗卫生机构所提供服务的满意程度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秦皇岛市医改工作考核方案</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8、公共卫生服务区级资金绩效目标表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13031324P008801107153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公共卫生服务区级资金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260.00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260.00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用于基本公共卫生服务补助资金支出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1.使城乡居民享有均等化公共卫生服务</w:t>
            </w:r>
          </w:p>
          <w:p>
            <w:pPr>
              <w:pStyle w:val="12"/>
              <w:rPr>
                <w:highlight w:val="none"/>
              </w:rPr>
            </w:pPr>
            <w:r>
              <w:rPr>
                <w:highlight w:val="none"/>
              </w:rPr>
              <w:t>2.减少主要健康危险因素,有效预防和控制主要传染病及慢性病</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健康教育培训资料制作各类</w:t>
            </w:r>
          </w:p>
        </w:tc>
        <w:tc>
          <w:tcPr>
            <w:tcW w:w="5386" w:type="dxa"/>
            <w:vAlign w:val="center"/>
          </w:tcPr>
          <w:p>
            <w:pPr>
              <w:pStyle w:val="12"/>
              <w:rPr>
                <w:highlight w:val="none"/>
              </w:rPr>
            </w:pPr>
            <w:r>
              <w:rPr>
                <w:highlight w:val="none"/>
              </w:rPr>
              <w:t>健康教育培训资料制作各类</w:t>
            </w:r>
          </w:p>
        </w:tc>
        <w:tc>
          <w:tcPr>
            <w:tcW w:w="2268" w:type="dxa"/>
            <w:vAlign w:val="center"/>
          </w:tcPr>
          <w:p>
            <w:pPr>
              <w:pStyle w:val="12"/>
              <w:rPr>
                <w:highlight w:val="none"/>
              </w:rPr>
            </w:pPr>
            <w:r>
              <w:rPr>
                <w:highlight w:val="none"/>
              </w:rPr>
              <w:t>≥18种</w:t>
            </w:r>
          </w:p>
        </w:tc>
        <w:tc>
          <w:tcPr>
            <w:tcW w:w="1276" w:type="dxa"/>
            <w:vAlign w:val="center"/>
          </w:tcPr>
          <w:p>
            <w:pPr>
              <w:pStyle w:val="12"/>
              <w:rPr>
                <w:highlight w:val="none"/>
              </w:rPr>
            </w:pPr>
            <w:r>
              <w:rPr>
                <w:highlight w:val="none"/>
              </w:rPr>
              <w:t>目标计划值，历史数据，冀卫基层函﹝2020﹞号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老年人健康管理率</w:t>
            </w:r>
          </w:p>
        </w:tc>
        <w:tc>
          <w:tcPr>
            <w:tcW w:w="5386" w:type="dxa"/>
            <w:vAlign w:val="center"/>
          </w:tcPr>
          <w:p>
            <w:pPr>
              <w:pStyle w:val="12"/>
              <w:rPr>
                <w:highlight w:val="none"/>
              </w:rPr>
            </w:pPr>
            <w:r>
              <w:rPr>
                <w:highlight w:val="none"/>
              </w:rPr>
              <w:t>老年人健康管理率</w:t>
            </w:r>
          </w:p>
        </w:tc>
        <w:tc>
          <w:tcPr>
            <w:tcW w:w="2268" w:type="dxa"/>
            <w:vAlign w:val="center"/>
          </w:tcPr>
          <w:p>
            <w:pPr>
              <w:pStyle w:val="12"/>
              <w:rPr>
                <w:highlight w:val="none"/>
              </w:rPr>
            </w:pPr>
            <w:r>
              <w:rPr>
                <w:highlight w:val="none"/>
              </w:rPr>
              <w:t>≥70%</w:t>
            </w:r>
          </w:p>
        </w:tc>
        <w:tc>
          <w:tcPr>
            <w:tcW w:w="1276" w:type="dxa"/>
            <w:vAlign w:val="center"/>
          </w:tcPr>
          <w:p>
            <w:pPr>
              <w:pStyle w:val="12"/>
              <w:rPr>
                <w:highlight w:val="none"/>
              </w:rPr>
            </w:pPr>
            <w:r>
              <w:rPr>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传染病和突发公共卫生事件报告和处理及时率</w:t>
            </w:r>
          </w:p>
        </w:tc>
        <w:tc>
          <w:tcPr>
            <w:tcW w:w="5386" w:type="dxa"/>
            <w:vAlign w:val="center"/>
          </w:tcPr>
          <w:p>
            <w:pPr>
              <w:pStyle w:val="12"/>
              <w:rPr>
                <w:highlight w:val="none"/>
              </w:rPr>
            </w:pPr>
            <w:r>
              <w:rPr>
                <w:highlight w:val="none"/>
              </w:rPr>
              <w:t>传染病和突发公共卫生事件报告和处理及时率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目标计划值，冀卫基层函﹝2020﹞号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新区公共卫生年度总体支出</w:t>
            </w:r>
          </w:p>
        </w:tc>
        <w:tc>
          <w:tcPr>
            <w:tcW w:w="5386" w:type="dxa"/>
            <w:vAlign w:val="center"/>
          </w:tcPr>
          <w:p>
            <w:pPr>
              <w:pStyle w:val="12"/>
              <w:rPr>
                <w:highlight w:val="none"/>
              </w:rPr>
            </w:pPr>
            <w:r>
              <w:rPr>
                <w:highlight w:val="none"/>
              </w:rPr>
              <w:t>新区公共卫生年度总体支出（新区配套资金）</w:t>
            </w:r>
          </w:p>
        </w:tc>
        <w:tc>
          <w:tcPr>
            <w:tcW w:w="2268" w:type="dxa"/>
            <w:vAlign w:val="center"/>
          </w:tcPr>
          <w:p>
            <w:pPr>
              <w:pStyle w:val="12"/>
              <w:rPr>
                <w:highlight w:val="none"/>
              </w:rPr>
            </w:pPr>
            <w:r>
              <w:rPr>
                <w:highlight w:val="none"/>
              </w:rPr>
              <w:t>≤260万元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公共卫生均等化水平提高</w:t>
            </w:r>
          </w:p>
        </w:tc>
        <w:tc>
          <w:tcPr>
            <w:tcW w:w="5386" w:type="dxa"/>
            <w:vAlign w:val="center"/>
          </w:tcPr>
          <w:p>
            <w:pPr>
              <w:pStyle w:val="12"/>
              <w:rPr>
                <w:highlight w:val="none"/>
              </w:rPr>
            </w:pPr>
            <w:r>
              <w:rPr>
                <w:highlight w:val="none"/>
              </w:rPr>
              <w:t>公共卫生均等化水平提高</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反映城镇人口与乡村人口获得公共卫生服务效果之间的差异</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不断缩小</w:t>
            </w:r>
          </w:p>
        </w:tc>
        <w:tc>
          <w:tcPr>
            <w:tcW w:w="1276" w:type="dxa"/>
            <w:vAlign w:val="center"/>
          </w:tcPr>
          <w:p>
            <w:pPr>
              <w:pStyle w:val="12"/>
              <w:rPr>
                <w:highlight w:val="none"/>
              </w:rPr>
            </w:pPr>
            <w:r>
              <w:rPr>
                <w:highlight w:val="none"/>
              </w:rPr>
              <w:t>秦皇岛市卫健委基本公卫考核方案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基层医务人员满意度</w:t>
            </w:r>
          </w:p>
        </w:tc>
        <w:tc>
          <w:tcPr>
            <w:tcW w:w="5386" w:type="dxa"/>
            <w:vAlign w:val="center"/>
          </w:tcPr>
          <w:p>
            <w:pPr>
              <w:pStyle w:val="12"/>
              <w:rPr>
                <w:highlight w:val="none"/>
              </w:rPr>
            </w:pPr>
            <w:r>
              <w:rPr>
                <w:highlight w:val="none"/>
              </w:rPr>
              <w:t>基层医务人员满意度</w:t>
            </w:r>
          </w:p>
        </w:tc>
        <w:tc>
          <w:tcPr>
            <w:tcW w:w="2268" w:type="dxa"/>
            <w:vAlign w:val="center"/>
          </w:tcPr>
          <w:p>
            <w:pPr>
              <w:pStyle w:val="12"/>
              <w:rPr>
                <w:highlight w:val="none"/>
              </w:rPr>
            </w:pPr>
            <w:r>
              <w:rPr>
                <w:highlight w:val="none"/>
              </w:rPr>
              <w:t>≥85%</w:t>
            </w:r>
          </w:p>
        </w:tc>
        <w:tc>
          <w:tcPr>
            <w:tcW w:w="1276" w:type="dxa"/>
            <w:vAlign w:val="center"/>
          </w:tcPr>
          <w:p>
            <w:pPr>
              <w:pStyle w:val="12"/>
              <w:rPr>
                <w:highlight w:val="none"/>
              </w:rPr>
            </w:pPr>
            <w:r>
              <w:rPr>
                <w:highlight w:val="none"/>
              </w:rPr>
              <w:t>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接受基本公共卫生服务的重点人群对基层医疗卫生机构所提供服务的满意程度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河北省公共卫生服务补助资金管理实施细则</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9、计划生育专项资金绩效目标表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13031324P008801106997</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计划生育专项资金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148.10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148.10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1.加大计划生育利益导向的有力举措，进一步稳定生育水平，促进群众生育观的转变，促进人口长期均衡发展与家庭和谐幸福。</w:t>
            </w:r>
          </w:p>
          <w:p>
            <w:pPr>
              <w:pStyle w:val="12"/>
              <w:rPr>
                <w:highlight w:val="none"/>
              </w:rPr>
            </w:pPr>
            <w:r>
              <w:rPr>
                <w:highlight w:val="none"/>
              </w:rPr>
              <w:t>2.按照上级精神，对符合政策的对象进行摸底、登记、核实、确认、录入系统，申拨扶助金。</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2024年新增独生子女死亡、伤残等八类人群的救助户数</w:t>
            </w:r>
          </w:p>
        </w:tc>
        <w:tc>
          <w:tcPr>
            <w:tcW w:w="5386" w:type="dxa"/>
            <w:vAlign w:val="center"/>
          </w:tcPr>
          <w:p>
            <w:pPr>
              <w:pStyle w:val="12"/>
              <w:rPr>
                <w:highlight w:val="none"/>
              </w:rPr>
            </w:pPr>
            <w:r>
              <w:rPr>
                <w:highlight w:val="none"/>
              </w:rPr>
              <w:t>2024年新增独生子女死亡、伤残人群的救助户数</w:t>
            </w:r>
          </w:p>
        </w:tc>
        <w:tc>
          <w:tcPr>
            <w:tcW w:w="2268" w:type="dxa"/>
            <w:vAlign w:val="center"/>
          </w:tcPr>
          <w:p>
            <w:pPr>
              <w:pStyle w:val="12"/>
              <w:rPr>
                <w:highlight w:val="none"/>
              </w:rPr>
            </w:pPr>
            <w:r>
              <w:rPr>
                <w:highlight w:val="none"/>
              </w:rPr>
              <w:t>≥10户</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符合医疗保险报销政策规定的医药费用人数</w:t>
            </w:r>
          </w:p>
        </w:tc>
        <w:tc>
          <w:tcPr>
            <w:tcW w:w="5386" w:type="dxa"/>
            <w:vAlign w:val="center"/>
          </w:tcPr>
          <w:p>
            <w:pPr>
              <w:pStyle w:val="12"/>
              <w:rPr>
                <w:highlight w:val="none"/>
              </w:rPr>
            </w:pPr>
            <w:r>
              <w:rPr>
                <w:highlight w:val="none"/>
              </w:rPr>
              <w:t>符合医疗保险报销政策规定的医药费用人数</w:t>
            </w:r>
          </w:p>
        </w:tc>
        <w:tc>
          <w:tcPr>
            <w:tcW w:w="2268" w:type="dxa"/>
            <w:vAlign w:val="center"/>
          </w:tcPr>
          <w:p>
            <w:pPr>
              <w:pStyle w:val="12"/>
              <w:rPr>
                <w:highlight w:val="none"/>
              </w:rPr>
            </w:pPr>
            <w:r>
              <w:rPr>
                <w:highlight w:val="none"/>
              </w:rPr>
              <w:t>按实际人数发放补贴资金</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 xml:space="preserve"> 独生子女伤残、死亡家庭救助公益金到位率</w:t>
            </w:r>
          </w:p>
        </w:tc>
        <w:tc>
          <w:tcPr>
            <w:tcW w:w="5386" w:type="dxa"/>
            <w:vAlign w:val="center"/>
          </w:tcPr>
          <w:p>
            <w:pPr>
              <w:pStyle w:val="12"/>
              <w:rPr>
                <w:highlight w:val="none"/>
              </w:rPr>
            </w:pPr>
            <w:r>
              <w:rPr>
                <w:highlight w:val="none"/>
              </w:rPr>
              <w:t xml:space="preserve"> 独生子女伤残、死亡家庭救助公益金到位率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符合条件的人数</w:t>
            </w:r>
          </w:p>
        </w:tc>
        <w:tc>
          <w:tcPr>
            <w:tcW w:w="5386" w:type="dxa"/>
            <w:vAlign w:val="center"/>
          </w:tcPr>
          <w:p>
            <w:pPr>
              <w:pStyle w:val="12"/>
              <w:rPr>
                <w:highlight w:val="none"/>
              </w:rPr>
            </w:pPr>
            <w:r>
              <w:rPr>
                <w:highlight w:val="none"/>
              </w:rPr>
              <w:t>审核时确定人数</w:t>
            </w:r>
          </w:p>
        </w:tc>
        <w:tc>
          <w:tcPr>
            <w:tcW w:w="2268" w:type="dxa"/>
            <w:vAlign w:val="center"/>
          </w:tcPr>
          <w:p>
            <w:pPr>
              <w:pStyle w:val="12"/>
              <w:rPr>
                <w:highlight w:val="none"/>
              </w:rPr>
            </w:pPr>
            <w:r>
              <w:rPr>
                <w:highlight w:val="none"/>
              </w:rPr>
              <w:t>按实际人数发放补贴资金</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 xml:space="preserve"> 独生子女伤残家庭救助公益金发放标准</w:t>
            </w:r>
          </w:p>
        </w:tc>
        <w:tc>
          <w:tcPr>
            <w:tcW w:w="5386" w:type="dxa"/>
            <w:vAlign w:val="center"/>
          </w:tcPr>
          <w:p>
            <w:pPr>
              <w:pStyle w:val="12"/>
              <w:rPr>
                <w:highlight w:val="none"/>
              </w:rPr>
            </w:pPr>
            <w:r>
              <w:rPr>
                <w:highlight w:val="none"/>
              </w:rPr>
              <w:t xml:space="preserve"> 独生子女伤残家庭救助公益金发放标准</w:t>
            </w:r>
          </w:p>
        </w:tc>
        <w:tc>
          <w:tcPr>
            <w:tcW w:w="2268" w:type="dxa"/>
            <w:vAlign w:val="center"/>
          </w:tcPr>
          <w:p>
            <w:pPr>
              <w:pStyle w:val="12"/>
              <w:rPr>
                <w:highlight w:val="none"/>
              </w:rPr>
            </w:pPr>
            <w:r>
              <w:rPr>
                <w:highlight w:val="none"/>
              </w:rPr>
              <w:t>伤残1万/户，死亡2万/户</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发展能力逐步提高</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促进工作稳定</w:t>
            </w:r>
          </w:p>
        </w:tc>
        <w:tc>
          <w:tcPr>
            <w:tcW w:w="5386" w:type="dxa"/>
            <w:vAlign w:val="center"/>
          </w:tcPr>
          <w:p>
            <w:pPr>
              <w:pStyle w:val="12"/>
              <w:rPr>
                <w:highlight w:val="none"/>
              </w:rPr>
            </w:pPr>
            <w:r>
              <w:rPr>
                <w:highlight w:val="none"/>
              </w:rPr>
              <w:t>促进工作稳定</w:t>
            </w:r>
          </w:p>
        </w:tc>
        <w:tc>
          <w:tcPr>
            <w:tcW w:w="2268" w:type="dxa"/>
            <w:vAlign w:val="center"/>
          </w:tcPr>
          <w:p>
            <w:pPr>
              <w:pStyle w:val="12"/>
              <w:rPr>
                <w:highlight w:val="none"/>
              </w:rPr>
            </w:pPr>
            <w:r>
              <w:rPr>
                <w:highlight w:val="none"/>
              </w:rPr>
              <w:t>逐步稳定</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维护生态平衡</w:t>
            </w:r>
          </w:p>
        </w:tc>
        <w:tc>
          <w:tcPr>
            <w:tcW w:w="5386" w:type="dxa"/>
            <w:vAlign w:val="center"/>
          </w:tcPr>
          <w:p>
            <w:pPr>
              <w:pStyle w:val="12"/>
              <w:rPr>
                <w:highlight w:val="none"/>
              </w:rPr>
            </w:pPr>
            <w:r>
              <w:rPr>
                <w:highlight w:val="none"/>
              </w:rPr>
              <w:t>维护生态平衡</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计划生育相关文件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逐步提高</w:t>
            </w:r>
          </w:p>
        </w:tc>
        <w:tc>
          <w:tcPr>
            <w:tcW w:w="5386" w:type="dxa"/>
            <w:vAlign w:val="center"/>
          </w:tcPr>
          <w:p>
            <w:pPr>
              <w:pStyle w:val="12"/>
              <w:rPr>
                <w:highlight w:val="none"/>
              </w:rPr>
            </w:pPr>
            <w:r>
              <w:rPr>
                <w:highlight w:val="none"/>
              </w:rPr>
              <w:t>逐步提高</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计划生育相关文件</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10、计划生育专项资金（奖扶）绩效目标表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13031324P008801107057</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计划生育专项资金（奖扶）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199.68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199.68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用于计划生育专项奖励扶助支出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1.目标内容1实施农村计划生育家庭奖励扶助制度</w:t>
            </w:r>
          </w:p>
          <w:p>
            <w:pPr>
              <w:pStyle w:val="12"/>
              <w:rPr>
                <w:highlight w:val="none"/>
              </w:rPr>
            </w:pPr>
            <w:r>
              <w:rPr>
                <w:highlight w:val="none"/>
              </w:rPr>
              <w:t>2.目标内容2解决农村独生子女和双女家庭的养老问题，提高家庭发展能力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农村部分计划生育家庭奖励扶助人数</w:t>
            </w:r>
          </w:p>
        </w:tc>
        <w:tc>
          <w:tcPr>
            <w:tcW w:w="5386" w:type="dxa"/>
            <w:vAlign w:val="center"/>
          </w:tcPr>
          <w:p>
            <w:pPr>
              <w:pStyle w:val="12"/>
              <w:rPr>
                <w:highlight w:val="none"/>
              </w:rPr>
            </w:pPr>
            <w:r>
              <w:rPr>
                <w:highlight w:val="none"/>
              </w:rPr>
              <w:t>农村部分计划生育家庭奖励扶助人数</w:t>
            </w:r>
          </w:p>
        </w:tc>
        <w:tc>
          <w:tcPr>
            <w:tcW w:w="2268" w:type="dxa"/>
            <w:vAlign w:val="center"/>
          </w:tcPr>
          <w:p>
            <w:pPr>
              <w:pStyle w:val="12"/>
              <w:rPr>
                <w:highlight w:val="none"/>
              </w:rPr>
            </w:pPr>
            <w:r>
              <w:rPr>
                <w:highlight w:val="none"/>
              </w:rPr>
              <w:t>≥6000人</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奖励资金到位率</w:t>
            </w:r>
          </w:p>
        </w:tc>
        <w:tc>
          <w:tcPr>
            <w:tcW w:w="5386" w:type="dxa"/>
            <w:vAlign w:val="center"/>
          </w:tcPr>
          <w:p>
            <w:pPr>
              <w:pStyle w:val="12"/>
              <w:rPr>
                <w:highlight w:val="none"/>
              </w:rPr>
            </w:pPr>
            <w:r>
              <w:rPr>
                <w:highlight w:val="none"/>
              </w:rPr>
              <w:t>奖励资金到位率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农村部分计划生育家庭奖励扶助补助</w:t>
            </w:r>
          </w:p>
        </w:tc>
        <w:tc>
          <w:tcPr>
            <w:tcW w:w="5386" w:type="dxa"/>
            <w:vAlign w:val="center"/>
          </w:tcPr>
          <w:p>
            <w:pPr>
              <w:pStyle w:val="12"/>
              <w:rPr>
                <w:highlight w:val="none"/>
              </w:rPr>
            </w:pPr>
            <w:r>
              <w:rPr>
                <w:highlight w:val="none"/>
              </w:rPr>
              <w:t>农村部分计划生育家庭奖励扶助补助</w:t>
            </w:r>
          </w:p>
        </w:tc>
        <w:tc>
          <w:tcPr>
            <w:tcW w:w="2268" w:type="dxa"/>
            <w:vAlign w:val="center"/>
          </w:tcPr>
          <w:p>
            <w:pPr>
              <w:pStyle w:val="12"/>
              <w:rPr>
                <w:highlight w:val="none"/>
              </w:rPr>
            </w:pPr>
            <w:r>
              <w:rPr>
                <w:highlight w:val="none"/>
              </w:rPr>
              <w:t>80元/人/月(国家标准）</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持续提升救助水平</w:t>
            </w:r>
          </w:p>
        </w:tc>
        <w:tc>
          <w:tcPr>
            <w:tcW w:w="5386" w:type="dxa"/>
            <w:vAlign w:val="center"/>
          </w:tcPr>
          <w:p>
            <w:pPr>
              <w:pStyle w:val="12"/>
              <w:rPr>
                <w:highlight w:val="none"/>
              </w:rPr>
            </w:pPr>
            <w:r>
              <w:rPr>
                <w:highlight w:val="none"/>
              </w:rPr>
              <w:t>持续提升救助水平</w:t>
            </w:r>
          </w:p>
        </w:tc>
        <w:tc>
          <w:tcPr>
            <w:tcW w:w="2268" w:type="dxa"/>
            <w:vAlign w:val="center"/>
          </w:tcPr>
          <w:p>
            <w:pPr>
              <w:pStyle w:val="12"/>
              <w:rPr>
                <w:highlight w:val="none"/>
              </w:rPr>
            </w:pPr>
            <w:r>
              <w:rPr>
                <w:highlight w:val="none"/>
              </w:rPr>
              <w:t>持续提升</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资金使用效益</w:t>
            </w:r>
          </w:p>
        </w:tc>
        <w:tc>
          <w:tcPr>
            <w:tcW w:w="5386" w:type="dxa"/>
            <w:vAlign w:val="center"/>
          </w:tcPr>
          <w:p>
            <w:pPr>
              <w:pStyle w:val="12"/>
              <w:rPr>
                <w:highlight w:val="none"/>
              </w:rPr>
            </w:pPr>
            <w:r>
              <w:rPr>
                <w:highlight w:val="none"/>
              </w:rPr>
              <w:t>资金使用效益</w:t>
            </w:r>
          </w:p>
        </w:tc>
        <w:tc>
          <w:tcPr>
            <w:tcW w:w="2268" w:type="dxa"/>
            <w:vAlign w:val="center"/>
          </w:tcPr>
          <w:p>
            <w:pPr>
              <w:pStyle w:val="12"/>
              <w:rPr>
                <w:highlight w:val="none"/>
              </w:rPr>
            </w:pPr>
            <w:r>
              <w:rPr>
                <w:highlight w:val="none"/>
              </w:rPr>
              <w:t>使用效益稳定</w:t>
            </w:r>
          </w:p>
        </w:tc>
        <w:tc>
          <w:tcPr>
            <w:tcW w:w="1276" w:type="dxa"/>
            <w:vAlign w:val="center"/>
          </w:tcPr>
          <w:p>
            <w:pPr>
              <w:pStyle w:val="12"/>
              <w:rPr>
                <w:highlight w:val="none"/>
              </w:rPr>
            </w:pPr>
            <w:r>
              <w:rPr>
                <w:highlight w:val="none"/>
              </w:rPr>
              <w:t>中共中央 国务院关于实施全面两孩政策改革完善计划生育服务管理的决定（中发〔2015〕40号）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满意度调查表</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11、计划生育专项资金（特扶）绩效目标表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13031324P00880110702C</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计划生育专项资金（特扶）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142.08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142.08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用于计划生育特别扶助资金支出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1.家庭计划生育 家庭特别扶助制度，缓解计划特殊家庭在生产、生活、医疗和养老方面的特殊困难，保障和改善民生，促进社会和谐稳定。</w:t>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独生子女伤残家庭扶助人数</w:t>
            </w:r>
          </w:p>
        </w:tc>
        <w:tc>
          <w:tcPr>
            <w:tcW w:w="5386" w:type="dxa"/>
            <w:vAlign w:val="center"/>
          </w:tcPr>
          <w:p>
            <w:pPr>
              <w:pStyle w:val="12"/>
              <w:rPr>
                <w:highlight w:val="none"/>
              </w:rPr>
            </w:pPr>
            <w:r>
              <w:rPr>
                <w:highlight w:val="none"/>
              </w:rPr>
              <w:t>独生子女伤残家庭扶助人数</w:t>
            </w:r>
          </w:p>
        </w:tc>
        <w:tc>
          <w:tcPr>
            <w:tcW w:w="2268" w:type="dxa"/>
            <w:vAlign w:val="center"/>
          </w:tcPr>
          <w:p>
            <w:pPr>
              <w:pStyle w:val="12"/>
              <w:rPr>
                <w:highlight w:val="none"/>
              </w:rPr>
            </w:pPr>
            <w:r>
              <w:rPr>
                <w:highlight w:val="none"/>
              </w:rPr>
              <w:t>≥60人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独生子女死亡家庭扶助人数</w:t>
            </w:r>
          </w:p>
        </w:tc>
        <w:tc>
          <w:tcPr>
            <w:tcW w:w="5386" w:type="dxa"/>
            <w:vAlign w:val="center"/>
          </w:tcPr>
          <w:p>
            <w:pPr>
              <w:pStyle w:val="12"/>
              <w:rPr>
                <w:highlight w:val="none"/>
              </w:rPr>
            </w:pPr>
            <w:r>
              <w:rPr>
                <w:highlight w:val="none"/>
              </w:rPr>
              <w:t>独生子女死亡家庭扶助人数</w:t>
            </w:r>
          </w:p>
        </w:tc>
        <w:tc>
          <w:tcPr>
            <w:tcW w:w="2268" w:type="dxa"/>
            <w:vAlign w:val="center"/>
          </w:tcPr>
          <w:p>
            <w:pPr>
              <w:pStyle w:val="12"/>
              <w:rPr>
                <w:highlight w:val="none"/>
              </w:rPr>
            </w:pPr>
            <w:r>
              <w:rPr>
                <w:highlight w:val="none"/>
              </w:rPr>
              <w:t>≥140人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特扶资金到位及时率</w:t>
            </w:r>
          </w:p>
        </w:tc>
        <w:tc>
          <w:tcPr>
            <w:tcW w:w="5386" w:type="dxa"/>
            <w:vAlign w:val="center"/>
          </w:tcPr>
          <w:p>
            <w:pPr>
              <w:pStyle w:val="12"/>
              <w:rPr>
                <w:highlight w:val="none"/>
              </w:rPr>
            </w:pPr>
            <w:r>
              <w:rPr>
                <w:highlight w:val="none"/>
              </w:rPr>
              <w:t>特扶资金到位及时率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独生子女伤残家庭扶助金发放标准</w:t>
            </w:r>
          </w:p>
        </w:tc>
        <w:tc>
          <w:tcPr>
            <w:tcW w:w="5386" w:type="dxa"/>
            <w:vAlign w:val="center"/>
          </w:tcPr>
          <w:p>
            <w:pPr>
              <w:pStyle w:val="12"/>
              <w:rPr>
                <w:highlight w:val="none"/>
              </w:rPr>
            </w:pPr>
            <w:r>
              <w:rPr>
                <w:highlight w:val="none"/>
              </w:rPr>
              <w:t>独生子女伤残家庭扶助金发放标准</w:t>
            </w:r>
          </w:p>
        </w:tc>
        <w:tc>
          <w:tcPr>
            <w:tcW w:w="2268" w:type="dxa"/>
            <w:vAlign w:val="center"/>
          </w:tcPr>
          <w:p>
            <w:pPr>
              <w:pStyle w:val="12"/>
              <w:rPr>
                <w:highlight w:val="none"/>
              </w:rPr>
            </w:pPr>
            <w:r>
              <w:rPr>
                <w:highlight w:val="none"/>
              </w:rPr>
              <w:t>860元/人/月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独生子女死亡家庭扶助金发放标准</w:t>
            </w:r>
          </w:p>
        </w:tc>
        <w:tc>
          <w:tcPr>
            <w:tcW w:w="5386" w:type="dxa"/>
            <w:vAlign w:val="center"/>
          </w:tcPr>
          <w:p>
            <w:pPr>
              <w:pStyle w:val="12"/>
              <w:rPr>
                <w:highlight w:val="none"/>
              </w:rPr>
            </w:pPr>
            <w:r>
              <w:rPr>
                <w:highlight w:val="none"/>
              </w:rPr>
              <w:t>独生子女死亡家庭扶助金发放标准</w:t>
            </w:r>
          </w:p>
        </w:tc>
        <w:tc>
          <w:tcPr>
            <w:tcW w:w="2268" w:type="dxa"/>
            <w:vAlign w:val="center"/>
          </w:tcPr>
          <w:p>
            <w:pPr>
              <w:pStyle w:val="12"/>
              <w:rPr>
                <w:highlight w:val="none"/>
              </w:rPr>
            </w:pPr>
            <w:r>
              <w:rPr>
                <w:highlight w:val="none"/>
              </w:rPr>
              <w:t>1110元/人/月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受助奖扶对象满意度</w:t>
            </w:r>
          </w:p>
        </w:tc>
        <w:tc>
          <w:tcPr>
            <w:tcW w:w="5386" w:type="dxa"/>
            <w:vAlign w:val="center"/>
          </w:tcPr>
          <w:p>
            <w:pPr>
              <w:pStyle w:val="12"/>
              <w:rPr>
                <w:highlight w:val="none"/>
              </w:rPr>
            </w:pPr>
            <w:r>
              <w:rPr>
                <w:highlight w:val="none"/>
              </w:rPr>
              <w:t>受助奖扶对象满意度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年度工作计划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12、节日慰问经费绩效目标表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13031324P008801107082</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节日慰问经费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用于计划生育特殊家庭年终慰问支出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1.切实将计划生育特殊家庭关怀扶助各项政策落实到位</w:t>
            </w:r>
          </w:p>
          <w:p>
            <w:pPr>
              <w:pStyle w:val="12"/>
              <w:rPr>
                <w:highlight w:val="none"/>
              </w:rPr>
            </w:pPr>
            <w:r>
              <w:rPr>
                <w:highlight w:val="none"/>
              </w:rPr>
              <w:t>2.加大计划生育利益导向的有力举措，进一步稳定生育水平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符合条件进行慰问的人数</w:t>
            </w:r>
          </w:p>
        </w:tc>
        <w:tc>
          <w:tcPr>
            <w:tcW w:w="5386" w:type="dxa"/>
            <w:vAlign w:val="center"/>
          </w:tcPr>
          <w:p>
            <w:pPr>
              <w:pStyle w:val="12"/>
              <w:rPr>
                <w:highlight w:val="none"/>
              </w:rPr>
            </w:pPr>
            <w:r>
              <w:rPr>
                <w:highlight w:val="none"/>
              </w:rPr>
              <w:t>对符合条件的家庭给予慰问</w:t>
            </w:r>
          </w:p>
        </w:tc>
        <w:tc>
          <w:tcPr>
            <w:tcW w:w="2268" w:type="dxa"/>
            <w:vAlign w:val="center"/>
          </w:tcPr>
          <w:p>
            <w:pPr>
              <w:pStyle w:val="12"/>
              <w:rPr>
                <w:highlight w:val="none"/>
              </w:rPr>
            </w:pPr>
            <w:r>
              <w:rPr>
                <w:highlight w:val="none"/>
              </w:rPr>
              <w:t>≤150户</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符合条件的户数</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符合条件进行慰问的资金到位率</w:t>
            </w:r>
          </w:p>
        </w:tc>
        <w:tc>
          <w:tcPr>
            <w:tcW w:w="5386" w:type="dxa"/>
            <w:vAlign w:val="center"/>
          </w:tcPr>
          <w:p>
            <w:pPr>
              <w:pStyle w:val="12"/>
              <w:rPr>
                <w:highlight w:val="none"/>
              </w:rPr>
            </w:pPr>
            <w:r>
              <w:rPr>
                <w:highlight w:val="none"/>
              </w:rPr>
              <w:t>资金到位率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符合条件进行慰问的标准</w:t>
            </w:r>
          </w:p>
        </w:tc>
        <w:tc>
          <w:tcPr>
            <w:tcW w:w="5386" w:type="dxa"/>
            <w:vAlign w:val="center"/>
          </w:tcPr>
          <w:p>
            <w:pPr>
              <w:pStyle w:val="12"/>
              <w:rPr>
                <w:highlight w:val="none"/>
              </w:rPr>
            </w:pPr>
            <w:r>
              <w:rPr>
                <w:highlight w:val="none"/>
              </w:rPr>
              <w:t>200元/户</w:t>
            </w:r>
          </w:p>
        </w:tc>
        <w:tc>
          <w:tcPr>
            <w:tcW w:w="2268" w:type="dxa"/>
            <w:vAlign w:val="center"/>
          </w:tcPr>
          <w:p>
            <w:pPr>
              <w:pStyle w:val="12"/>
              <w:rPr>
                <w:highlight w:val="none"/>
              </w:rPr>
            </w:pPr>
            <w:r>
              <w:rPr>
                <w:highlight w:val="none"/>
              </w:rPr>
              <w:t>≥200元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发展能力逐步提高</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促进工作稳定</w:t>
            </w:r>
          </w:p>
        </w:tc>
        <w:tc>
          <w:tcPr>
            <w:tcW w:w="5386" w:type="dxa"/>
            <w:vAlign w:val="center"/>
          </w:tcPr>
          <w:p>
            <w:pPr>
              <w:pStyle w:val="12"/>
              <w:rPr>
                <w:highlight w:val="none"/>
              </w:rPr>
            </w:pPr>
            <w:r>
              <w:rPr>
                <w:highlight w:val="none"/>
              </w:rPr>
              <w:t>促进工作稳定</w:t>
            </w:r>
          </w:p>
        </w:tc>
        <w:tc>
          <w:tcPr>
            <w:tcW w:w="2268" w:type="dxa"/>
            <w:vAlign w:val="center"/>
          </w:tcPr>
          <w:p>
            <w:pPr>
              <w:pStyle w:val="12"/>
              <w:rPr>
                <w:highlight w:val="none"/>
              </w:rPr>
            </w:pPr>
            <w:r>
              <w:rPr>
                <w:highlight w:val="none"/>
              </w:rPr>
              <w:t>逐步稳定</w:t>
            </w:r>
          </w:p>
        </w:tc>
        <w:tc>
          <w:tcPr>
            <w:tcW w:w="1276" w:type="dxa"/>
            <w:vAlign w:val="center"/>
          </w:tcPr>
          <w:p>
            <w:pPr>
              <w:pStyle w:val="12"/>
              <w:rPr>
                <w:highlight w:val="none"/>
              </w:rPr>
            </w:pPr>
            <w:r>
              <w:rPr>
                <w:highlight w:val="none"/>
              </w:rPr>
              <w:t>保障民政工作正常运行，发放残疾证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特扶人员补助得到提高</w:t>
            </w:r>
          </w:p>
        </w:tc>
        <w:tc>
          <w:tcPr>
            <w:tcW w:w="5386" w:type="dxa"/>
            <w:vAlign w:val="center"/>
          </w:tcPr>
          <w:p>
            <w:pPr>
              <w:pStyle w:val="12"/>
              <w:rPr>
                <w:highlight w:val="none"/>
              </w:rPr>
            </w:pPr>
            <w:r>
              <w:rPr>
                <w:highlight w:val="none"/>
              </w:rPr>
              <w:t>特扶人员补助得到提高</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能够较好地为特扶人员进行节日慰问</w:t>
            </w:r>
          </w:p>
        </w:tc>
        <w:tc>
          <w:tcPr>
            <w:tcW w:w="2268" w:type="dxa"/>
            <w:vAlign w:val="center"/>
          </w:tcPr>
          <w:p>
            <w:pPr>
              <w:pStyle w:val="12"/>
              <w:rPr>
                <w:highlight w:val="none"/>
              </w:rPr>
            </w:pPr>
            <w:r>
              <w:rPr>
                <w:highlight w:val="none"/>
              </w:rPr>
              <w:t>逐步稳定</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特扶人员满意度</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13、秦财社[2023]763号提前下达2024年中央计划生育服务补助资金-奖励扶助绩效目标表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13031324P00535810883M</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秦财社[2023]763号提前下达2024年中央计划生育服务补助资金-奖励扶助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295.40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295.40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1.实施农村部分计划生育家庭奖励扶助制度，缓解农村独生子女和双女家庭的养老问题，提高家庭发展能力。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奖励扶助人数</w:t>
            </w:r>
          </w:p>
        </w:tc>
        <w:tc>
          <w:tcPr>
            <w:tcW w:w="5386" w:type="dxa"/>
            <w:vAlign w:val="center"/>
          </w:tcPr>
          <w:p>
            <w:pPr>
              <w:pStyle w:val="12"/>
              <w:rPr>
                <w:highlight w:val="none"/>
              </w:rPr>
            </w:pPr>
            <w:r>
              <w:rPr>
                <w:highlight w:val="none"/>
              </w:rPr>
              <w:t>农村部分计划生育家庭奖励扶助人数</w:t>
            </w:r>
          </w:p>
        </w:tc>
        <w:tc>
          <w:tcPr>
            <w:tcW w:w="2268" w:type="dxa"/>
            <w:vAlign w:val="center"/>
          </w:tcPr>
          <w:p>
            <w:pPr>
              <w:pStyle w:val="12"/>
              <w:rPr>
                <w:highlight w:val="none"/>
              </w:rPr>
            </w:pPr>
            <w:r>
              <w:rPr>
                <w:highlight w:val="none"/>
              </w:rPr>
              <w:t>5502人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农村部分计划生育家庭奖励扶助金发放标准</w:t>
            </w:r>
          </w:p>
        </w:tc>
        <w:tc>
          <w:tcPr>
            <w:tcW w:w="5386" w:type="dxa"/>
            <w:vAlign w:val="center"/>
          </w:tcPr>
          <w:p>
            <w:pPr>
              <w:pStyle w:val="12"/>
              <w:rPr>
                <w:highlight w:val="none"/>
              </w:rPr>
            </w:pPr>
            <w:r>
              <w:rPr>
                <w:highlight w:val="none"/>
              </w:rPr>
              <w:t>农村部分计划生育家庭奖励扶助金发放标准</w:t>
            </w:r>
          </w:p>
        </w:tc>
        <w:tc>
          <w:tcPr>
            <w:tcW w:w="2268" w:type="dxa"/>
            <w:vAlign w:val="center"/>
          </w:tcPr>
          <w:p>
            <w:pPr>
              <w:pStyle w:val="12"/>
              <w:rPr>
                <w:highlight w:val="none"/>
              </w:rPr>
            </w:pPr>
            <w:r>
              <w:rPr>
                <w:highlight w:val="none"/>
              </w:rPr>
              <w:t>80元/人/月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奖励资金到位率</w:t>
            </w:r>
          </w:p>
        </w:tc>
        <w:tc>
          <w:tcPr>
            <w:tcW w:w="5386" w:type="dxa"/>
            <w:vAlign w:val="center"/>
          </w:tcPr>
          <w:p>
            <w:pPr>
              <w:pStyle w:val="12"/>
              <w:rPr>
                <w:highlight w:val="none"/>
              </w:rPr>
            </w:pPr>
            <w:r>
              <w:rPr>
                <w:highlight w:val="none"/>
              </w:rPr>
              <w:t>奖励资金到位率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受助奖扶对象满意度</w:t>
            </w:r>
          </w:p>
        </w:tc>
        <w:tc>
          <w:tcPr>
            <w:tcW w:w="5386" w:type="dxa"/>
            <w:vAlign w:val="center"/>
          </w:tcPr>
          <w:p>
            <w:pPr>
              <w:pStyle w:val="12"/>
              <w:rPr>
                <w:highlight w:val="none"/>
              </w:rPr>
            </w:pPr>
            <w:r>
              <w:rPr>
                <w:highlight w:val="none"/>
              </w:rPr>
              <w:t>受助奖扶对象满意度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年度工作计划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14、秦财社[2023]763号提前下达2024年中央计划生育服务补助资金-特别扶助绩效目标表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13031324P005358108849</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秦财社[2023]763号提前下达2024年中央计划生育服务补助资金-特别扶助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76.72</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76.72</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1.家庭计划生育 家庭特别扶助制度，缓解计划特殊家庭在生产、生活、医疗和养老方面的特殊困难，保障和改善民生，促进社会和谐稳定。</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独生子女伤残家庭扶助人数</w:t>
            </w:r>
          </w:p>
        </w:tc>
        <w:tc>
          <w:tcPr>
            <w:tcW w:w="5386" w:type="dxa"/>
            <w:vAlign w:val="center"/>
          </w:tcPr>
          <w:p>
            <w:pPr>
              <w:pStyle w:val="12"/>
              <w:rPr>
                <w:highlight w:val="none"/>
              </w:rPr>
            </w:pPr>
            <w:r>
              <w:rPr>
                <w:highlight w:val="none"/>
              </w:rPr>
              <w:t>独生子女伤残家庭扶助人数</w:t>
            </w:r>
          </w:p>
        </w:tc>
        <w:tc>
          <w:tcPr>
            <w:tcW w:w="2268" w:type="dxa"/>
            <w:vAlign w:val="center"/>
          </w:tcPr>
          <w:p>
            <w:pPr>
              <w:pStyle w:val="12"/>
              <w:rPr>
                <w:highlight w:val="none"/>
              </w:rPr>
            </w:pPr>
            <w:r>
              <w:rPr>
                <w:highlight w:val="none"/>
              </w:rPr>
              <w:t>65人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独生子女死亡家庭扶助人数</w:t>
            </w:r>
          </w:p>
        </w:tc>
        <w:tc>
          <w:tcPr>
            <w:tcW w:w="5386" w:type="dxa"/>
            <w:vAlign w:val="center"/>
          </w:tcPr>
          <w:p>
            <w:pPr>
              <w:pStyle w:val="12"/>
              <w:rPr>
                <w:highlight w:val="none"/>
              </w:rPr>
            </w:pPr>
            <w:r>
              <w:rPr>
                <w:highlight w:val="none"/>
              </w:rPr>
              <w:t>独生子女死亡家庭扶助人数</w:t>
            </w:r>
          </w:p>
        </w:tc>
        <w:tc>
          <w:tcPr>
            <w:tcW w:w="2268" w:type="dxa"/>
            <w:vAlign w:val="center"/>
          </w:tcPr>
          <w:p>
            <w:pPr>
              <w:pStyle w:val="12"/>
              <w:rPr>
                <w:highlight w:val="none"/>
              </w:rPr>
            </w:pPr>
            <w:r>
              <w:rPr>
                <w:highlight w:val="none"/>
              </w:rPr>
              <w:t>139人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特扶资金到位及时率</w:t>
            </w:r>
          </w:p>
        </w:tc>
        <w:tc>
          <w:tcPr>
            <w:tcW w:w="5386" w:type="dxa"/>
            <w:vAlign w:val="center"/>
          </w:tcPr>
          <w:p>
            <w:pPr>
              <w:pStyle w:val="12"/>
              <w:rPr>
                <w:highlight w:val="none"/>
              </w:rPr>
            </w:pPr>
            <w:r>
              <w:rPr>
                <w:highlight w:val="none"/>
              </w:rPr>
              <w:t>特扶资金到位及时率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独生子女伤残家庭扶助金发放标准</w:t>
            </w:r>
          </w:p>
        </w:tc>
        <w:tc>
          <w:tcPr>
            <w:tcW w:w="5386" w:type="dxa"/>
            <w:vAlign w:val="center"/>
          </w:tcPr>
          <w:p>
            <w:pPr>
              <w:pStyle w:val="12"/>
              <w:rPr>
                <w:highlight w:val="none"/>
              </w:rPr>
            </w:pPr>
            <w:r>
              <w:rPr>
                <w:highlight w:val="none"/>
              </w:rPr>
              <w:t>独生子女伤残家庭扶助金发放标准</w:t>
            </w:r>
          </w:p>
        </w:tc>
        <w:tc>
          <w:tcPr>
            <w:tcW w:w="2268" w:type="dxa"/>
            <w:vAlign w:val="center"/>
          </w:tcPr>
          <w:p>
            <w:pPr>
              <w:pStyle w:val="12"/>
              <w:rPr>
                <w:highlight w:val="none"/>
              </w:rPr>
            </w:pPr>
            <w:r>
              <w:rPr>
                <w:highlight w:val="none"/>
              </w:rPr>
              <w:t>460元/人/月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独生子女死亡家庭扶助金发放标准</w:t>
            </w:r>
          </w:p>
        </w:tc>
        <w:tc>
          <w:tcPr>
            <w:tcW w:w="5386" w:type="dxa"/>
            <w:vAlign w:val="center"/>
          </w:tcPr>
          <w:p>
            <w:pPr>
              <w:pStyle w:val="12"/>
              <w:rPr>
                <w:highlight w:val="none"/>
              </w:rPr>
            </w:pPr>
            <w:r>
              <w:rPr>
                <w:highlight w:val="none"/>
              </w:rPr>
              <w:t>独生子女死亡家庭扶助金发放标准</w:t>
            </w:r>
          </w:p>
        </w:tc>
        <w:tc>
          <w:tcPr>
            <w:tcW w:w="2268" w:type="dxa"/>
            <w:vAlign w:val="center"/>
          </w:tcPr>
          <w:p>
            <w:pPr>
              <w:pStyle w:val="12"/>
              <w:rPr>
                <w:highlight w:val="none"/>
              </w:rPr>
            </w:pPr>
            <w:r>
              <w:rPr>
                <w:highlight w:val="none"/>
              </w:rPr>
              <w:t>590元/人/月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受助奖扶对象满意度</w:t>
            </w:r>
          </w:p>
        </w:tc>
        <w:tc>
          <w:tcPr>
            <w:tcW w:w="5386" w:type="dxa"/>
            <w:vAlign w:val="center"/>
          </w:tcPr>
          <w:p>
            <w:pPr>
              <w:pStyle w:val="12"/>
              <w:rPr>
                <w:highlight w:val="none"/>
              </w:rPr>
            </w:pPr>
            <w:r>
              <w:rPr>
                <w:highlight w:val="none"/>
              </w:rPr>
              <w:t>受助奖扶对象满意度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年度工作计划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15、秦财社[2023]828号提前下达2024年市级计划生育服务补助资金-奖励扶助绩效目标表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13031324P00535810881E</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秦财社[2023]828号提前下达2024年市级计划生育服务补助资金-奖励扶助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用于计划生育服务补助资金支出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1.实施农村计划生育家庭奖励扶助制度</w:t>
            </w:r>
          </w:p>
          <w:p>
            <w:pPr>
              <w:pStyle w:val="12"/>
              <w:rPr>
                <w:highlight w:val="none"/>
              </w:rPr>
            </w:pPr>
            <w:r>
              <w:rPr>
                <w:highlight w:val="none"/>
              </w:rPr>
              <w:t>2.解决农村独生子女和双女家庭的养老问题，提高家庭发展能力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农村部分计划生育家庭奖励扶助人数</w:t>
            </w:r>
          </w:p>
        </w:tc>
        <w:tc>
          <w:tcPr>
            <w:tcW w:w="5386" w:type="dxa"/>
            <w:vAlign w:val="center"/>
          </w:tcPr>
          <w:p>
            <w:pPr>
              <w:pStyle w:val="12"/>
              <w:rPr>
                <w:highlight w:val="none"/>
              </w:rPr>
            </w:pPr>
            <w:r>
              <w:rPr>
                <w:highlight w:val="none"/>
              </w:rPr>
              <w:t>农村部分计划生育家庭奖励扶助人数</w:t>
            </w:r>
          </w:p>
        </w:tc>
        <w:tc>
          <w:tcPr>
            <w:tcW w:w="2268" w:type="dxa"/>
            <w:vAlign w:val="center"/>
          </w:tcPr>
          <w:p>
            <w:pPr>
              <w:pStyle w:val="12"/>
              <w:rPr>
                <w:highlight w:val="none"/>
              </w:rPr>
            </w:pPr>
            <w:r>
              <w:rPr>
                <w:highlight w:val="none"/>
              </w:rPr>
              <w:t>≥5464人</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奖励资金到位率</w:t>
            </w:r>
          </w:p>
        </w:tc>
        <w:tc>
          <w:tcPr>
            <w:tcW w:w="5386" w:type="dxa"/>
            <w:vAlign w:val="center"/>
          </w:tcPr>
          <w:p>
            <w:pPr>
              <w:pStyle w:val="12"/>
              <w:rPr>
                <w:highlight w:val="none"/>
              </w:rPr>
            </w:pPr>
            <w:r>
              <w:rPr>
                <w:highlight w:val="none"/>
              </w:rPr>
              <w:t>奖励资金到位率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独生子女伤残家庭扶助金发放标准</w:t>
            </w:r>
          </w:p>
        </w:tc>
        <w:tc>
          <w:tcPr>
            <w:tcW w:w="5386" w:type="dxa"/>
            <w:vAlign w:val="center"/>
          </w:tcPr>
          <w:p>
            <w:pPr>
              <w:pStyle w:val="12"/>
              <w:rPr>
                <w:highlight w:val="none"/>
              </w:rPr>
            </w:pPr>
            <w:r>
              <w:rPr>
                <w:highlight w:val="none"/>
              </w:rPr>
              <w:t>独生子女伤残家庭扶助金发放标准</w:t>
            </w:r>
          </w:p>
        </w:tc>
        <w:tc>
          <w:tcPr>
            <w:tcW w:w="2268" w:type="dxa"/>
            <w:vAlign w:val="center"/>
          </w:tcPr>
          <w:p>
            <w:pPr>
              <w:pStyle w:val="12"/>
              <w:rPr>
                <w:highlight w:val="none"/>
              </w:rPr>
            </w:pPr>
            <w:r>
              <w:rPr>
                <w:highlight w:val="none"/>
              </w:rPr>
              <w:t>460元/人/月(国家标准）</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独生子女死亡家庭扶助金发放标准</w:t>
            </w:r>
          </w:p>
        </w:tc>
        <w:tc>
          <w:tcPr>
            <w:tcW w:w="5386" w:type="dxa"/>
            <w:vAlign w:val="center"/>
          </w:tcPr>
          <w:p>
            <w:pPr>
              <w:pStyle w:val="12"/>
              <w:rPr>
                <w:highlight w:val="none"/>
              </w:rPr>
            </w:pPr>
            <w:r>
              <w:rPr>
                <w:highlight w:val="none"/>
              </w:rPr>
              <w:t>独生子女死亡家庭扶助金发放标准</w:t>
            </w:r>
          </w:p>
        </w:tc>
        <w:tc>
          <w:tcPr>
            <w:tcW w:w="2268" w:type="dxa"/>
            <w:vAlign w:val="center"/>
          </w:tcPr>
          <w:p>
            <w:pPr>
              <w:pStyle w:val="12"/>
              <w:rPr>
                <w:highlight w:val="none"/>
              </w:rPr>
            </w:pPr>
            <w:r>
              <w:rPr>
                <w:highlight w:val="none"/>
              </w:rPr>
              <w:t>590元/人/月(国家标准）</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持续提升救助水平</w:t>
            </w:r>
          </w:p>
        </w:tc>
        <w:tc>
          <w:tcPr>
            <w:tcW w:w="5386" w:type="dxa"/>
            <w:vAlign w:val="center"/>
          </w:tcPr>
          <w:p>
            <w:pPr>
              <w:pStyle w:val="12"/>
              <w:rPr>
                <w:highlight w:val="none"/>
              </w:rPr>
            </w:pPr>
            <w:r>
              <w:rPr>
                <w:highlight w:val="none"/>
              </w:rPr>
              <w:t>持续提升救助水平</w:t>
            </w:r>
          </w:p>
        </w:tc>
        <w:tc>
          <w:tcPr>
            <w:tcW w:w="2268" w:type="dxa"/>
            <w:vAlign w:val="center"/>
          </w:tcPr>
          <w:p>
            <w:pPr>
              <w:pStyle w:val="12"/>
              <w:rPr>
                <w:highlight w:val="none"/>
              </w:rPr>
            </w:pPr>
            <w:r>
              <w:rPr>
                <w:highlight w:val="none"/>
              </w:rPr>
              <w:t>持续提升</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资金使用效益</w:t>
            </w:r>
          </w:p>
        </w:tc>
        <w:tc>
          <w:tcPr>
            <w:tcW w:w="5386" w:type="dxa"/>
            <w:vAlign w:val="center"/>
          </w:tcPr>
          <w:p>
            <w:pPr>
              <w:pStyle w:val="12"/>
              <w:rPr>
                <w:highlight w:val="none"/>
              </w:rPr>
            </w:pPr>
            <w:r>
              <w:rPr>
                <w:highlight w:val="none"/>
              </w:rPr>
              <w:t>资金使用效益</w:t>
            </w:r>
          </w:p>
        </w:tc>
        <w:tc>
          <w:tcPr>
            <w:tcW w:w="2268" w:type="dxa"/>
            <w:vAlign w:val="center"/>
          </w:tcPr>
          <w:p>
            <w:pPr>
              <w:pStyle w:val="12"/>
              <w:rPr>
                <w:highlight w:val="none"/>
              </w:rPr>
            </w:pPr>
            <w:r>
              <w:rPr>
                <w:highlight w:val="none"/>
              </w:rPr>
              <w:t>使用效益稳定</w:t>
            </w:r>
          </w:p>
        </w:tc>
        <w:tc>
          <w:tcPr>
            <w:tcW w:w="1276" w:type="dxa"/>
            <w:vAlign w:val="center"/>
          </w:tcPr>
          <w:p>
            <w:pPr>
              <w:pStyle w:val="12"/>
              <w:rPr>
                <w:highlight w:val="none"/>
              </w:rPr>
            </w:pPr>
            <w:r>
              <w:rPr>
                <w:highlight w:val="none"/>
              </w:rPr>
              <w:t>秦财社[2023]828号</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秦财社[2023]828号</w:t>
            </w:r>
          </w:p>
          <w:p>
            <w:pPr>
              <w:pStyle w:val="12"/>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16、秦财社[2023]828号提前下达2024年市级计划生育服务补助资金-特别扶助绩效目标表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13031324P005358108822</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秦财社[2023]828号提前下达2024年市级计划生育服务补助资金-特别扶助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用于计划生育服务补助资金支出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1.家庭计划生育 家庭特别扶助制度，缓解计划特殊家庭在生产、生活、医疗和养老方面的特殊困难，保障和改善民生，促进社会和谐稳定。</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独生子女伤残家庭扶助人数</w:t>
            </w:r>
          </w:p>
        </w:tc>
        <w:tc>
          <w:tcPr>
            <w:tcW w:w="5386" w:type="dxa"/>
            <w:vAlign w:val="center"/>
          </w:tcPr>
          <w:p>
            <w:pPr>
              <w:pStyle w:val="12"/>
              <w:rPr>
                <w:highlight w:val="none"/>
              </w:rPr>
            </w:pPr>
            <w:r>
              <w:rPr>
                <w:highlight w:val="none"/>
              </w:rPr>
              <w:t>独生子女伤残家庭扶助人数</w:t>
            </w:r>
          </w:p>
        </w:tc>
        <w:tc>
          <w:tcPr>
            <w:tcW w:w="2268" w:type="dxa"/>
            <w:vAlign w:val="center"/>
          </w:tcPr>
          <w:p>
            <w:pPr>
              <w:pStyle w:val="12"/>
              <w:rPr>
                <w:highlight w:val="none"/>
              </w:rPr>
            </w:pPr>
            <w:r>
              <w:rPr>
                <w:highlight w:val="none"/>
              </w:rPr>
              <w:t>64人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独生子女死亡家庭扶助人数</w:t>
            </w:r>
          </w:p>
        </w:tc>
        <w:tc>
          <w:tcPr>
            <w:tcW w:w="5386" w:type="dxa"/>
            <w:vAlign w:val="center"/>
          </w:tcPr>
          <w:p>
            <w:pPr>
              <w:pStyle w:val="12"/>
              <w:rPr>
                <w:highlight w:val="none"/>
              </w:rPr>
            </w:pPr>
            <w:r>
              <w:rPr>
                <w:highlight w:val="none"/>
              </w:rPr>
              <w:t>独生子女死亡家庭扶助人数</w:t>
            </w:r>
          </w:p>
        </w:tc>
        <w:tc>
          <w:tcPr>
            <w:tcW w:w="2268" w:type="dxa"/>
            <w:vAlign w:val="center"/>
          </w:tcPr>
          <w:p>
            <w:pPr>
              <w:pStyle w:val="12"/>
              <w:rPr>
                <w:highlight w:val="none"/>
              </w:rPr>
            </w:pPr>
            <w:r>
              <w:rPr>
                <w:highlight w:val="none"/>
              </w:rPr>
              <w:t>137人</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符合条件申报对象覆盖率</w:t>
            </w:r>
          </w:p>
        </w:tc>
        <w:tc>
          <w:tcPr>
            <w:tcW w:w="5386" w:type="dxa"/>
            <w:vAlign w:val="center"/>
          </w:tcPr>
          <w:p>
            <w:pPr>
              <w:pStyle w:val="12"/>
              <w:rPr>
                <w:highlight w:val="none"/>
              </w:rPr>
            </w:pPr>
            <w:r>
              <w:rPr>
                <w:highlight w:val="none"/>
              </w:rPr>
              <w:t>符合条件申报对象覆盖率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特扶资金到位及时率</w:t>
            </w:r>
          </w:p>
        </w:tc>
        <w:tc>
          <w:tcPr>
            <w:tcW w:w="5386" w:type="dxa"/>
            <w:vAlign w:val="center"/>
          </w:tcPr>
          <w:p>
            <w:pPr>
              <w:pStyle w:val="12"/>
              <w:rPr>
                <w:highlight w:val="none"/>
              </w:rPr>
            </w:pPr>
            <w:r>
              <w:rPr>
                <w:highlight w:val="none"/>
              </w:rPr>
              <w:t>特扶资金到位及时率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独生子女伤残家庭扶助金发放标准</w:t>
            </w:r>
          </w:p>
        </w:tc>
        <w:tc>
          <w:tcPr>
            <w:tcW w:w="5386" w:type="dxa"/>
            <w:vAlign w:val="center"/>
          </w:tcPr>
          <w:p>
            <w:pPr>
              <w:pStyle w:val="12"/>
              <w:rPr>
                <w:highlight w:val="none"/>
              </w:rPr>
            </w:pPr>
            <w:r>
              <w:rPr>
                <w:highlight w:val="none"/>
              </w:rPr>
              <w:t>独生子女伤残家庭扶助金发放标准</w:t>
            </w:r>
          </w:p>
        </w:tc>
        <w:tc>
          <w:tcPr>
            <w:tcW w:w="2268" w:type="dxa"/>
            <w:vAlign w:val="center"/>
          </w:tcPr>
          <w:p>
            <w:pPr>
              <w:pStyle w:val="12"/>
              <w:rPr>
                <w:highlight w:val="none"/>
              </w:rPr>
            </w:pPr>
            <w:r>
              <w:rPr>
                <w:highlight w:val="none"/>
              </w:rPr>
              <w:t>460元/人/月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独生子女死亡家庭扶助金发放标准</w:t>
            </w:r>
          </w:p>
        </w:tc>
        <w:tc>
          <w:tcPr>
            <w:tcW w:w="5386" w:type="dxa"/>
            <w:vAlign w:val="center"/>
          </w:tcPr>
          <w:p>
            <w:pPr>
              <w:pStyle w:val="12"/>
              <w:rPr>
                <w:highlight w:val="none"/>
              </w:rPr>
            </w:pPr>
            <w:r>
              <w:rPr>
                <w:highlight w:val="none"/>
              </w:rPr>
              <w:t>独生子女死亡家庭扶助金发放标准</w:t>
            </w:r>
          </w:p>
        </w:tc>
        <w:tc>
          <w:tcPr>
            <w:tcW w:w="2268" w:type="dxa"/>
            <w:vAlign w:val="center"/>
          </w:tcPr>
          <w:p>
            <w:pPr>
              <w:pStyle w:val="12"/>
              <w:rPr>
                <w:highlight w:val="none"/>
              </w:rPr>
            </w:pPr>
            <w:r>
              <w:rPr>
                <w:highlight w:val="none"/>
              </w:rPr>
              <w:t>590元/人/月</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家庭发展能力</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社会稳定水平</w:t>
            </w:r>
          </w:p>
        </w:tc>
        <w:tc>
          <w:tcPr>
            <w:tcW w:w="5386" w:type="dxa"/>
            <w:vAlign w:val="center"/>
          </w:tcPr>
          <w:p>
            <w:pPr>
              <w:pStyle w:val="12"/>
              <w:rPr>
                <w:highlight w:val="none"/>
              </w:rPr>
            </w:pPr>
            <w:r>
              <w:rPr>
                <w:highlight w:val="none"/>
              </w:rPr>
              <w:t>社会稳定水平</w:t>
            </w:r>
          </w:p>
        </w:tc>
        <w:tc>
          <w:tcPr>
            <w:tcW w:w="2268" w:type="dxa"/>
            <w:vAlign w:val="center"/>
          </w:tcPr>
          <w:p>
            <w:pPr>
              <w:pStyle w:val="12"/>
              <w:rPr>
                <w:highlight w:val="none"/>
              </w:rPr>
            </w:pPr>
            <w:r>
              <w:rPr>
                <w:highlight w:val="none"/>
              </w:rPr>
              <w:t>逐步提高</w:t>
            </w:r>
          </w:p>
        </w:tc>
        <w:tc>
          <w:tcPr>
            <w:tcW w:w="1276" w:type="dxa"/>
            <w:vAlign w:val="center"/>
          </w:tcPr>
          <w:p>
            <w:pPr>
              <w:pStyle w:val="12"/>
              <w:rPr>
                <w:highlight w:val="none"/>
              </w:rPr>
            </w:pPr>
            <w:r>
              <w:rPr>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受助奖扶对象满意度</w:t>
            </w:r>
          </w:p>
        </w:tc>
        <w:tc>
          <w:tcPr>
            <w:tcW w:w="5386" w:type="dxa"/>
            <w:vAlign w:val="center"/>
          </w:tcPr>
          <w:p>
            <w:pPr>
              <w:pStyle w:val="12"/>
              <w:rPr>
                <w:highlight w:val="none"/>
              </w:rPr>
            </w:pPr>
            <w:r>
              <w:rPr>
                <w:highlight w:val="none"/>
              </w:rPr>
              <w:t>受助奖扶对象满意度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年度工作计划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17、秦财社【2023】764号提前下达2024年重大传染病防控经费绩效目标表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13031324P00535810920W</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秦财社【2023】764号提前下达2024年重大传染病防控经费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用于重大传染病防控支出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1.确保各项费用及时支付，保证机关单位的正常运转</w:t>
            </w:r>
            <w:r>
              <w:rPr>
                <w:highlight w:val="none"/>
              </w:rPr>
              <w:tab/>
            </w:r>
            <w:r>
              <w:rPr>
                <w:highlight w:val="none"/>
              </w:rPr>
              <w:tab/>
            </w:r>
            <w:r>
              <w:rPr>
                <w:highlight w:val="none"/>
              </w:rPr>
              <w:tab/>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办公人数</w:t>
            </w:r>
          </w:p>
        </w:tc>
        <w:tc>
          <w:tcPr>
            <w:tcW w:w="5386" w:type="dxa"/>
            <w:vAlign w:val="center"/>
          </w:tcPr>
          <w:p>
            <w:pPr>
              <w:pStyle w:val="12"/>
              <w:rPr>
                <w:highlight w:val="none"/>
              </w:rPr>
            </w:pPr>
            <w:r>
              <w:rPr>
                <w:highlight w:val="none"/>
              </w:rPr>
              <w:t>单位办公人数</w:t>
            </w:r>
          </w:p>
        </w:tc>
        <w:tc>
          <w:tcPr>
            <w:tcW w:w="2268" w:type="dxa"/>
            <w:vAlign w:val="center"/>
          </w:tcPr>
          <w:p>
            <w:pPr>
              <w:pStyle w:val="12"/>
              <w:rPr>
                <w:highlight w:val="none"/>
              </w:rPr>
            </w:pPr>
            <w:r>
              <w:rPr>
                <w:highlight w:val="none"/>
              </w:rPr>
              <w:t>≥35人</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机关职能执行率</w:t>
            </w:r>
          </w:p>
        </w:tc>
        <w:tc>
          <w:tcPr>
            <w:tcW w:w="5386" w:type="dxa"/>
            <w:vAlign w:val="center"/>
          </w:tcPr>
          <w:p>
            <w:pPr>
              <w:pStyle w:val="12"/>
              <w:rPr>
                <w:highlight w:val="none"/>
              </w:rPr>
            </w:pPr>
            <w:r>
              <w:rPr>
                <w:highlight w:val="none"/>
              </w:rPr>
              <w:t>机关职能执行率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综合业务工作完成率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卫生健康管理及计划生育事务管理经费支出</w:t>
            </w:r>
          </w:p>
        </w:tc>
        <w:tc>
          <w:tcPr>
            <w:tcW w:w="5386" w:type="dxa"/>
            <w:vAlign w:val="center"/>
          </w:tcPr>
          <w:p>
            <w:pPr>
              <w:pStyle w:val="12"/>
              <w:rPr>
                <w:highlight w:val="none"/>
              </w:rPr>
            </w:pPr>
            <w:r>
              <w:rPr>
                <w:highlight w:val="none"/>
              </w:rPr>
              <w:t>用于支付新区卫健局日常工作经费，加强机关事务管理，规范机关事务工作</w:t>
            </w:r>
          </w:p>
        </w:tc>
        <w:tc>
          <w:tcPr>
            <w:tcW w:w="2268" w:type="dxa"/>
            <w:vAlign w:val="center"/>
          </w:tcPr>
          <w:p>
            <w:pPr>
              <w:pStyle w:val="12"/>
              <w:rPr>
                <w:highlight w:val="none"/>
              </w:rPr>
            </w:pPr>
            <w:r>
              <w:rPr>
                <w:highlight w:val="none"/>
              </w:rPr>
              <w:t>≤5万元</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提高资金使用效率</w:t>
            </w:r>
          </w:p>
        </w:tc>
        <w:tc>
          <w:tcPr>
            <w:tcW w:w="5386" w:type="dxa"/>
            <w:vAlign w:val="center"/>
          </w:tcPr>
          <w:p>
            <w:pPr>
              <w:pStyle w:val="12"/>
              <w:rPr>
                <w:highlight w:val="none"/>
              </w:rPr>
            </w:pPr>
            <w:r>
              <w:rPr>
                <w:highlight w:val="none"/>
              </w:rPr>
              <w:t>提高资金使用效率</w:t>
            </w:r>
          </w:p>
        </w:tc>
        <w:tc>
          <w:tcPr>
            <w:tcW w:w="2268" w:type="dxa"/>
            <w:vAlign w:val="center"/>
          </w:tcPr>
          <w:p>
            <w:pPr>
              <w:pStyle w:val="12"/>
              <w:rPr>
                <w:highlight w:val="none"/>
              </w:rPr>
            </w:pPr>
            <w:r>
              <w:rPr>
                <w:highlight w:val="none"/>
              </w:rPr>
              <w:t>提高资金使用效率</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机关工作任务的完成产生的影响，得到广大受众的充分认可</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节能环保</w:t>
            </w:r>
          </w:p>
        </w:tc>
        <w:tc>
          <w:tcPr>
            <w:tcW w:w="5386" w:type="dxa"/>
            <w:vAlign w:val="center"/>
          </w:tcPr>
          <w:p>
            <w:pPr>
              <w:pStyle w:val="12"/>
              <w:rPr>
                <w:highlight w:val="none"/>
              </w:rPr>
            </w:pPr>
            <w:r>
              <w:rPr>
                <w:highlight w:val="none"/>
              </w:rPr>
              <w:t>减少办公中资源消耗</w:t>
            </w:r>
          </w:p>
        </w:tc>
        <w:tc>
          <w:tcPr>
            <w:tcW w:w="2268" w:type="dxa"/>
            <w:vAlign w:val="center"/>
          </w:tcPr>
          <w:p>
            <w:pPr>
              <w:pStyle w:val="12"/>
              <w:rPr>
                <w:highlight w:val="none"/>
              </w:rPr>
            </w:pPr>
            <w:r>
              <w:rPr>
                <w:highlight w:val="none"/>
              </w:rPr>
              <w:t>减少办公中资源消耗</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能够长期较好地开展教育机关工作，长期满足教育机关工作开展的需求</w:t>
            </w:r>
          </w:p>
        </w:tc>
        <w:tc>
          <w:tcPr>
            <w:tcW w:w="2268" w:type="dxa"/>
            <w:vAlign w:val="center"/>
          </w:tcPr>
          <w:p>
            <w:pPr>
              <w:pStyle w:val="12"/>
              <w:rPr>
                <w:highlight w:val="none"/>
              </w:rPr>
            </w:pPr>
            <w:r>
              <w:rPr>
                <w:highlight w:val="none"/>
              </w:rPr>
              <w:t>能够长期较好地开展教育机关工作，长期满足教育机关工作开展的需求</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机关工作人员及业务对象满意度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18、秦财社【2023】806号提前下达2024年省级公共卫生服务补助资金（重大疾病健康筛查）绩效目标表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13031324P005358109057</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秦财社【2023】806号提前下达2024年省级公共卫生服务补助资金（重大疾病健康筛查）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1.23</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1.23</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用于公共卫生服务 重大疾病健康筛查支出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1.积极做好疾病预防控制工作</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办公人数</w:t>
            </w:r>
          </w:p>
        </w:tc>
        <w:tc>
          <w:tcPr>
            <w:tcW w:w="5386" w:type="dxa"/>
            <w:vAlign w:val="center"/>
          </w:tcPr>
          <w:p>
            <w:pPr>
              <w:pStyle w:val="12"/>
              <w:rPr>
                <w:highlight w:val="none"/>
              </w:rPr>
            </w:pPr>
            <w:r>
              <w:rPr>
                <w:highlight w:val="none"/>
              </w:rPr>
              <w:t>单位办公人数</w:t>
            </w:r>
          </w:p>
        </w:tc>
        <w:tc>
          <w:tcPr>
            <w:tcW w:w="2268" w:type="dxa"/>
            <w:vAlign w:val="center"/>
          </w:tcPr>
          <w:p>
            <w:pPr>
              <w:pStyle w:val="12"/>
              <w:rPr>
                <w:highlight w:val="none"/>
              </w:rPr>
            </w:pPr>
            <w:r>
              <w:rPr>
                <w:highlight w:val="none"/>
              </w:rPr>
              <w:t>≥35人</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机关职能执行率</w:t>
            </w:r>
          </w:p>
        </w:tc>
        <w:tc>
          <w:tcPr>
            <w:tcW w:w="5386" w:type="dxa"/>
            <w:vAlign w:val="center"/>
          </w:tcPr>
          <w:p>
            <w:pPr>
              <w:pStyle w:val="12"/>
              <w:rPr>
                <w:highlight w:val="none"/>
              </w:rPr>
            </w:pPr>
            <w:r>
              <w:rPr>
                <w:highlight w:val="none"/>
              </w:rPr>
              <w:t>机关职能执行率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综合业务工作完成率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卫生健康管理及计划生育事务管理经费支出</w:t>
            </w:r>
          </w:p>
        </w:tc>
        <w:tc>
          <w:tcPr>
            <w:tcW w:w="5386" w:type="dxa"/>
            <w:vAlign w:val="center"/>
          </w:tcPr>
          <w:p>
            <w:pPr>
              <w:pStyle w:val="12"/>
              <w:rPr>
                <w:highlight w:val="none"/>
              </w:rPr>
            </w:pPr>
            <w:r>
              <w:rPr>
                <w:highlight w:val="none"/>
              </w:rPr>
              <w:t>用于支付新区卫健局日常工作经费，加强机关事务管理，规范机关事务工作</w:t>
            </w:r>
          </w:p>
        </w:tc>
        <w:tc>
          <w:tcPr>
            <w:tcW w:w="2268" w:type="dxa"/>
            <w:vAlign w:val="center"/>
          </w:tcPr>
          <w:p>
            <w:pPr>
              <w:pStyle w:val="12"/>
              <w:rPr>
                <w:highlight w:val="none"/>
              </w:rPr>
            </w:pPr>
            <w:r>
              <w:rPr>
                <w:highlight w:val="none"/>
              </w:rPr>
              <w:t>≤5万元</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提高资金使用效率</w:t>
            </w:r>
          </w:p>
        </w:tc>
        <w:tc>
          <w:tcPr>
            <w:tcW w:w="5386" w:type="dxa"/>
            <w:vAlign w:val="center"/>
          </w:tcPr>
          <w:p>
            <w:pPr>
              <w:pStyle w:val="12"/>
              <w:rPr>
                <w:highlight w:val="none"/>
              </w:rPr>
            </w:pPr>
            <w:r>
              <w:rPr>
                <w:highlight w:val="none"/>
              </w:rPr>
              <w:t>提高资金使用效率</w:t>
            </w:r>
          </w:p>
        </w:tc>
        <w:tc>
          <w:tcPr>
            <w:tcW w:w="2268" w:type="dxa"/>
            <w:vAlign w:val="center"/>
          </w:tcPr>
          <w:p>
            <w:pPr>
              <w:pStyle w:val="12"/>
              <w:rPr>
                <w:highlight w:val="none"/>
              </w:rPr>
            </w:pPr>
            <w:r>
              <w:rPr>
                <w:highlight w:val="none"/>
              </w:rPr>
              <w:t>提高资金使用效率</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机关工作任务的完成产生的影响，得到广大受众的充分认可</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节能环保</w:t>
            </w:r>
          </w:p>
        </w:tc>
        <w:tc>
          <w:tcPr>
            <w:tcW w:w="5386" w:type="dxa"/>
            <w:vAlign w:val="center"/>
          </w:tcPr>
          <w:p>
            <w:pPr>
              <w:pStyle w:val="12"/>
              <w:rPr>
                <w:highlight w:val="none"/>
              </w:rPr>
            </w:pPr>
            <w:r>
              <w:rPr>
                <w:highlight w:val="none"/>
              </w:rPr>
              <w:t>减少办公中资源消耗</w:t>
            </w:r>
          </w:p>
        </w:tc>
        <w:tc>
          <w:tcPr>
            <w:tcW w:w="2268" w:type="dxa"/>
            <w:vAlign w:val="center"/>
          </w:tcPr>
          <w:p>
            <w:pPr>
              <w:pStyle w:val="12"/>
              <w:rPr>
                <w:highlight w:val="none"/>
              </w:rPr>
            </w:pPr>
            <w:r>
              <w:rPr>
                <w:highlight w:val="none"/>
              </w:rPr>
              <w:t>减少办公中资源消耗</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能够长期较好地开展教育机关工作，长期满足教育机关工作开展的需求</w:t>
            </w:r>
          </w:p>
        </w:tc>
        <w:tc>
          <w:tcPr>
            <w:tcW w:w="2268" w:type="dxa"/>
            <w:vAlign w:val="center"/>
          </w:tcPr>
          <w:p>
            <w:pPr>
              <w:pStyle w:val="12"/>
              <w:rPr>
                <w:highlight w:val="none"/>
              </w:rPr>
            </w:pPr>
            <w:r>
              <w:rPr>
                <w:highlight w:val="none"/>
              </w:rPr>
              <w:t>能够长期较好地开展教育机关工作，长期满足教育机关工作开展的需求</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机关工作人员及业务对象满意度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19、示范区创新药械实施可行性方案编制费绩效目标表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13031324P00880110808B</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示范区创新药械实施可行性方案编制费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19.80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19.80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用于示范区药械实施可行性研究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1.编制完成《北戴河生命健康产业创新示范区细胞治疗技术临床研究与转化应用管理办法（暂定名）》</w:t>
            </w:r>
          </w:p>
          <w:p>
            <w:pPr>
              <w:pStyle w:val="12"/>
              <w:rPr>
                <w:highlight w:val="none"/>
              </w:rPr>
            </w:pPr>
            <w:r>
              <w:rPr>
                <w:highlight w:val="none"/>
              </w:rPr>
              <w:t>2.编制成果报市政府</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编写文件数量</w:t>
            </w:r>
          </w:p>
        </w:tc>
        <w:tc>
          <w:tcPr>
            <w:tcW w:w="2268" w:type="dxa"/>
            <w:vAlign w:val="center"/>
          </w:tcPr>
          <w:p>
            <w:pPr>
              <w:pStyle w:val="12"/>
              <w:rPr>
                <w:highlight w:val="none"/>
              </w:rPr>
            </w:pPr>
            <w:r>
              <w:rPr>
                <w:highlight w:val="none"/>
              </w:rPr>
              <w:t>≥1个</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优良率</w:t>
            </w:r>
          </w:p>
        </w:tc>
        <w:tc>
          <w:tcPr>
            <w:tcW w:w="5386" w:type="dxa"/>
            <w:vAlign w:val="center"/>
          </w:tcPr>
          <w:p>
            <w:pPr>
              <w:pStyle w:val="12"/>
              <w:rPr>
                <w:highlight w:val="none"/>
              </w:rPr>
            </w:pPr>
            <w:r>
              <w:rPr>
                <w:highlight w:val="none"/>
              </w:rPr>
              <w:t>方案内容完整政策</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资金拨付时间</w:t>
            </w:r>
          </w:p>
        </w:tc>
        <w:tc>
          <w:tcPr>
            <w:tcW w:w="5386" w:type="dxa"/>
            <w:vAlign w:val="center"/>
          </w:tcPr>
          <w:p>
            <w:pPr>
              <w:pStyle w:val="12"/>
              <w:rPr>
                <w:highlight w:val="none"/>
              </w:rPr>
            </w:pPr>
            <w:r>
              <w:rPr>
                <w:highlight w:val="none"/>
              </w:rPr>
              <w:t>按次拨付</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验收结果</w:t>
            </w:r>
          </w:p>
        </w:tc>
        <w:tc>
          <w:tcPr>
            <w:tcW w:w="5386" w:type="dxa"/>
            <w:vAlign w:val="center"/>
          </w:tcPr>
          <w:p>
            <w:pPr>
              <w:pStyle w:val="12"/>
              <w:rPr>
                <w:highlight w:val="none"/>
              </w:rPr>
            </w:pPr>
            <w:r>
              <w:rPr>
                <w:highlight w:val="none"/>
              </w:rPr>
              <w:t>通过验收</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示范区获批使用进口药品或器械</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进口创新药品或器械</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药品安全性通过审查</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建立全过程体系</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综合调查结果</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20、示范区药品器械应急仓储物流中心项目建设资金绩效目标表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13031324P008804102749</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示范区药品器械应急仓储物流中心项目建设资金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1130.00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1130.00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用于示范区药品器械应急仓储物流中心项目建设支出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1."目标内容1加快推动国家级北戴河生命健康产业创新示范区药品器械应急仓储物流中心项目进场开展工程建设</w:t>
            </w:r>
            <w:r>
              <w:rPr>
                <w:highlight w:val="none"/>
              </w:rPr>
              <w:tab/>
            </w:r>
            <w:r>
              <w:rPr>
                <w:highlight w:val="none"/>
              </w:rPr>
              <w:tab/>
            </w:r>
            <w:r>
              <w:rPr>
                <w:highlight w:val="none"/>
              </w:rPr>
              <w:tab/>
            </w:r>
          </w:p>
          <w:p>
            <w:pPr>
              <w:pStyle w:val="12"/>
              <w:rPr>
                <w:highlight w:val="none"/>
              </w:rPr>
            </w:pPr>
            <w:r>
              <w:rPr>
                <w:highlight w:val="none"/>
              </w:rPr>
              <w:t>"</w:t>
            </w:r>
            <w:r>
              <w:rPr>
                <w:highlight w:val="none"/>
              </w:rPr>
              <w:tab/>
            </w:r>
            <w:r>
              <w:rPr>
                <w:highlight w:val="none"/>
              </w:rPr>
              <w:tab/>
            </w:r>
            <w:r>
              <w:rPr>
                <w:highlight w:val="none"/>
              </w:rPr>
              <w:tab/>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项目地块面积</w:t>
            </w:r>
          </w:p>
        </w:tc>
        <w:tc>
          <w:tcPr>
            <w:tcW w:w="5386" w:type="dxa"/>
            <w:vAlign w:val="center"/>
          </w:tcPr>
          <w:p>
            <w:pPr>
              <w:pStyle w:val="12"/>
              <w:rPr>
                <w:highlight w:val="none"/>
              </w:rPr>
            </w:pPr>
            <w:r>
              <w:rPr>
                <w:highlight w:val="none"/>
              </w:rPr>
              <w:t>项目占地面积</w:t>
            </w:r>
          </w:p>
        </w:tc>
        <w:tc>
          <w:tcPr>
            <w:tcW w:w="2268" w:type="dxa"/>
            <w:vAlign w:val="center"/>
          </w:tcPr>
          <w:p>
            <w:pPr>
              <w:pStyle w:val="12"/>
              <w:rPr>
                <w:highlight w:val="none"/>
              </w:rPr>
            </w:pPr>
            <w:r>
              <w:rPr>
                <w:highlight w:val="none"/>
              </w:rPr>
              <w:t>13216.73平方米</w:t>
            </w:r>
          </w:p>
        </w:tc>
        <w:tc>
          <w:tcPr>
            <w:tcW w:w="1276" w:type="dxa"/>
            <w:vAlign w:val="center"/>
          </w:tcPr>
          <w:p>
            <w:pPr>
              <w:pStyle w:val="12"/>
              <w:rPr>
                <w:highlight w:val="none"/>
              </w:rPr>
            </w:pPr>
            <w:r>
              <w:rPr>
                <w:highlight w:val="none"/>
              </w:rPr>
              <w:t>供应地块信息公示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总建筑面积</w:t>
            </w:r>
          </w:p>
        </w:tc>
        <w:tc>
          <w:tcPr>
            <w:tcW w:w="5386" w:type="dxa"/>
            <w:vAlign w:val="center"/>
          </w:tcPr>
          <w:p>
            <w:pPr>
              <w:pStyle w:val="12"/>
              <w:rPr>
                <w:highlight w:val="none"/>
              </w:rPr>
            </w:pPr>
            <w:r>
              <w:rPr>
                <w:highlight w:val="none"/>
              </w:rPr>
              <w:t>项目整体建筑面积</w:t>
            </w:r>
          </w:p>
        </w:tc>
        <w:tc>
          <w:tcPr>
            <w:tcW w:w="2268" w:type="dxa"/>
            <w:vAlign w:val="center"/>
          </w:tcPr>
          <w:p>
            <w:pPr>
              <w:pStyle w:val="12"/>
              <w:rPr>
                <w:highlight w:val="none"/>
              </w:rPr>
            </w:pPr>
            <w:r>
              <w:rPr>
                <w:highlight w:val="none"/>
              </w:rPr>
              <w:t>≥121806平方米</w:t>
            </w: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完成的及时性</w:t>
            </w:r>
          </w:p>
        </w:tc>
        <w:tc>
          <w:tcPr>
            <w:tcW w:w="5386" w:type="dxa"/>
            <w:vAlign w:val="center"/>
          </w:tcPr>
          <w:p>
            <w:pPr>
              <w:pStyle w:val="12"/>
              <w:rPr>
                <w:highlight w:val="none"/>
              </w:rPr>
            </w:pPr>
            <w:r>
              <w:rPr>
                <w:highlight w:val="none"/>
              </w:rPr>
              <w:t>完成防空地下室易地建设费缴纳</w:t>
            </w:r>
          </w:p>
        </w:tc>
        <w:tc>
          <w:tcPr>
            <w:tcW w:w="2268" w:type="dxa"/>
            <w:vAlign w:val="center"/>
          </w:tcPr>
          <w:p>
            <w:pPr>
              <w:pStyle w:val="12"/>
              <w:rPr>
                <w:highlight w:val="none"/>
              </w:rPr>
            </w:pPr>
            <w:r>
              <w:rPr>
                <w:highlight w:val="none"/>
              </w:rPr>
              <w:t>完成防空地下室易地建设费缴纳</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成本控制数</w:t>
            </w:r>
          </w:p>
        </w:tc>
        <w:tc>
          <w:tcPr>
            <w:tcW w:w="5386" w:type="dxa"/>
            <w:vAlign w:val="center"/>
          </w:tcPr>
          <w:p>
            <w:pPr>
              <w:pStyle w:val="12"/>
              <w:rPr>
                <w:highlight w:val="none"/>
              </w:rPr>
            </w:pPr>
            <w:r>
              <w:rPr>
                <w:highlight w:val="none"/>
              </w:rPr>
              <w:t>药品器械应急仓储物流中心建设资金</w:t>
            </w:r>
          </w:p>
        </w:tc>
        <w:tc>
          <w:tcPr>
            <w:tcW w:w="2268" w:type="dxa"/>
            <w:vAlign w:val="center"/>
          </w:tcPr>
          <w:p>
            <w:pPr>
              <w:pStyle w:val="12"/>
              <w:rPr>
                <w:highlight w:val="none"/>
              </w:rPr>
            </w:pPr>
            <w:r>
              <w:rPr>
                <w:highlight w:val="none"/>
              </w:rPr>
              <w:t>≤1130万元</w:t>
            </w: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项目收入</w:t>
            </w:r>
          </w:p>
        </w:tc>
        <w:tc>
          <w:tcPr>
            <w:tcW w:w="5386" w:type="dxa"/>
            <w:vAlign w:val="center"/>
          </w:tcPr>
          <w:p>
            <w:pPr>
              <w:pStyle w:val="12"/>
              <w:rPr>
                <w:highlight w:val="none"/>
              </w:rPr>
            </w:pPr>
            <w:r>
              <w:rPr>
                <w:highlight w:val="none"/>
              </w:rPr>
              <w:t>项目运营后年营业额</w:t>
            </w:r>
          </w:p>
        </w:tc>
        <w:tc>
          <w:tcPr>
            <w:tcW w:w="2268" w:type="dxa"/>
            <w:vAlign w:val="center"/>
          </w:tcPr>
          <w:p>
            <w:pPr>
              <w:pStyle w:val="12"/>
              <w:rPr>
                <w:highlight w:val="none"/>
              </w:rPr>
            </w:pPr>
            <w:r>
              <w:rPr>
                <w:highlight w:val="none"/>
              </w:rPr>
              <w:t>项目运营后年营业额5000万</w:t>
            </w: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示范带动作用</w:t>
            </w:r>
          </w:p>
        </w:tc>
        <w:tc>
          <w:tcPr>
            <w:tcW w:w="5386" w:type="dxa"/>
            <w:vAlign w:val="center"/>
          </w:tcPr>
          <w:p>
            <w:pPr>
              <w:pStyle w:val="12"/>
              <w:rPr>
                <w:highlight w:val="none"/>
              </w:rPr>
            </w:pPr>
            <w:r>
              <w:rPr>
                <w:highlight w:val="none"/>
              </w:rPr>
              <w:t>促进示范区发展</w:t>
            </w:r>
          </w:p>
        </w:tc>
        <w:tc>
          <w:tcPr>
            <w:tcW w:w="2268" w:type="dxa"/>
            <w:vAlign w:val="center"/>
          </w:tcPr>
          <w:p>
            <w:pPr>
              <w:pStyle w:val="12"/>
              <w:rPr>
                <w:highlight w:val="none"/>
              </w:rPr>
            </w:pPr>
            <w:r>
              <w:rPr>
                <w:highlight w:val="none"/>
              </w:rPr>
              <w:t>打开生命健康产业发展的关键一环，推动相关创新示范政策落地，形成具有创新技术、产品、体系的发展新格局</w:t>
            </w:r>
          </w:p>
          <w:p>
            <w:pPr>
              <w:pStyle w:val="12"/>
              <w:rPr>
                <w:highlight w:val="none"/>
              </w:rPr>
            </w:pP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项目环境评估值</w:t>
            </w:r>
          </w:p>
        </w:tc>
        <w:tc>
          <w:tcPr>
            <w:tcW w:w="5386" w:type="dxa"/>
            <w:vAlign w:val="center"/>
          </w:tcPr>
          <w:p>
            <w:pPr>
              <w:pStyle w:val="12"/>
              <w:rPr>
                <w:highlight w:val="none"/>
              </w:rPr>
            </w:pPr>
            <w:r>
              <w:rPr>
                <w:highlight w:val="none"/>
              </w:rPr>
              <w:t>周围环境不会产生新的污染</w:t>
            </w:r>
          </w:p>
        </w:tc>
        <w:tc>
          <w:tcPr>
            <w:tcW w:w="2268" w:type="dxa"/>
            <w:vAlign w:val="center"/>
          </w:tcPr>
          <w:p>
            <w:pPr>
              <w:pStyle w:val="12"/>
              <w:rPr>
                <w:highlight w:val="none"/>
              </w:rPr>
            </w:pPr>
            <w:r>
              <w:rPr>
                <w:highlight w:val="none"/>
              </w:rPr>
              <w:t>效果显著</w:t>
            </w: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长期有效性</w:t>
            </w:r>
          </w:p>
        </w:tc>
        <w:tc>
          <w:tcPr>
            <w:tcW w:w="5386" w:type="dxa"/>
            <w:vAlign w:val="center"/>
          </w:tcPr>
          <w:p>
            <w:pPr>
              <w:pStyle w:val="12"/>
              <w:rPr>
                <w:highlight w:val="none"/>
              </w:rPr>
            </w:pPr>
            <w:r>
              <w:rPr>
                <w:highlight w:val="none"/>
              </w:rPr>
              <w:t>解决广大人民群众就医难、住院难问题，保障人民群众生命安全，从而促进经济社会稳定和谐发展</w:t>
            </w:r>
          </w:p>
        </w:tc>
        <w:tc>
          <w:tcPr>
            <w:tcW w:w="2268" w:type="dxa"/>
            <w:vAlign w:val="center"/>
          </w:tcPr>
          <w:p>
            <w:pPr>
              <w:pStyle w:val="12"/>
              <w:rPr>
                <w:highlight w:val="none"/>
              </w:rPr>
            </w:pPr>
            <w:r>
              <w:rPr>
                <w:highlight w:val="none"/>
              </w:rPr>
              <w:t>效果显著</w:t>
            </w:r>
          </w:p>
        </w:tc>
        <w:tc>
          <w:tcPr>
            <w:tcW w:w="1276" w:type="dxa"/>
            <w:vAlign w:val="center"/>
          </w:tcPr>
          <w:p>
            <w:pPr>
              <w:pStyle w:val="12"/>
              <w:rPr>
                <w:highlight w:val="none"/>
              </w:rPr>
            </w:pPr>
            <w:r>
              <w:rPr>
                <w:highlight w:val="none"/>
              </w:rPr>
              <w:t>项目立项建议书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21、托育机构项目专项资金绩效目标表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13031324P00880110691A</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托育机构项目专项资金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63.08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63.08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用于托育机构装修改造支出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1.营造舒适温馨的托育机构环境，促进婴幼儿身体和心理的全面发展，使儿童意志力、记忆力、思维能力、注意力等都能够得到提升</w:t>
            </w:r>
          </w:p>
          <w:p>
            <w:pPr>
              <w:pStyle w:val="12"/>
              <w:rPr>
                <w:highlight w:val="none"/>
              </w:rPr>
            </w:pPr>
            <w:r>
              <w:rPr>
                <w:highlight w:val="none"/>
              </w:rPr>
              <w:t>2.为早教提供必要的硬件场所</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装修面积</w:t>
            </w:r>
          </w:p>
        </w:tc>
        <w:tc>
          <w:tcPr>
            <w:tcW w:w="5386" w:type="dxa"/>
            <w:vAlign w:val="center"/>
          </w:tcPr>
          <w:p>
            <w:pPr>
              <w:pStyle w:val="12"/>
              <w:rPr>
                <w:highlight w:val="none"/>
              </w:rPr>
            </w:pPr>
            <w:r>
              <w:rPr>
                <w:highlight w:val="none"/>
              </w:rPr>
              <w:t>为乳儿班、拖小班、托大班、休息室、室内活动室、配餐室、工作人员办公室等室内房间及室外活动场地进行装修、制冷采暖的面积</w:t>
            </w:r>
          </w:p>
        </w:tc>
        <w:tc>
          <w:tcPr>
            <w:tcW w:w="2268" w:type="dxa"/>
            <w:vAlign w:val="center"/>
          </w:tcPr>
          <w:p>
            <w:pPr>
              <w:pStyle w:val="12"/>
              <w:rPr>
                <w:highlight w:val="none"/>
              </w:rPr>
            </w:pPr>
            <w:r>
              <w:rPr>
                <w:highlight w:val="none"/>
              </w:rPr>
              <w:t>≤289.21平方米</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室内外装修、采暖制冷标准</w:t>
            </w:r>
          </w:p>
        </w:tc>
        <w:tc>
          <w:tcPr>
            <w:tcW w:w="5386" w:type="dxa"/>
            <w:vAlign w:val="center"/>
          </w:tcPr>
          <w:p>
            <w:pPr>
              <w:pStyle w:val="12"/>
              <w:rPr>
                <w:highlight w:val="none"/>
              </w:rPr>
            </w:pPr>
            <w:r>
              <w:rPr>
                <w:highlight w:val="none"/>
              </w:rPr>
              <w:t>根据托育机构建设标准，室内装修及空调通风设备改造，创设适宜环境，满足冬季取暖、夏季制冷室内需求</w:t>
            </w:r>
          </w:p>
        </w:tc>
        <w:tc>
          <w:tcPr>
            <w:tcW w:w="2268" w:type="dxa"/>
            <w:vAlign w:val="center"/>
          </w:tcPr>
          <w:p>
            <w:pPr>
              <w:pStyle w:val="12"/>
              <w:rPr>
                <w:highlight w:val="none"/>
              </w:rPr>
            </w:pPr>
            <w:r>
              <w:rPr>
                <w:highlight w:val="none"/>
              </w:rPr>
              <w:t>合格</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完成时限</w:t>
            </w:r>
          </w:p>
        </w:tc>
        <w:tc>
          <w:tcPr>
            <w:tcW w:w="5386" w:type="dxa"/>
            <w:vAlign w:val="center"/>
          </w:tcPr>
          <w:p>
            <w:pPr>
              <w:pStyle w:val="12"/>
              <w:rPr>
                <w:highlight w:val="none"/>
              </w:rPr>
            </w:pPr>
            <w:r>
              <w:rPr>
                <w:highlight w:val="none"/>
              </w:rPr>
              <w:t>按照规定时间完成</w:t>
            </w:r>
          </w:p>
        </w:tc>
        <w:tc>
          <w:tcPr>
            <w:tcW w:w="2268" w:type="dxa"/>
            <w:vAlign w:val="center"/>
          </w:tcPr>
          <w:p>
            <w:pPr>
              <w:pStyle w:val="12"/>
              <w:rPr>
                <w:highlight w:val="none"/>
              </w:rPr>
            </w:pPr>
            <w:r>
              <w:rPr>
                <w:highlight w:val="none"/>
              </w:rPr>
              <w:t>2024年底之前</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装修、采暖制冷成本</w:t>
            </w:r>
          </w:p>
        </w:tc>
        <w:tc>
          <w:tcPr>
            <w:tcW w:w="5386" w:type="dxa"/>
            <w:vAlign w:val="center"/>
          </w:tcPr>
          <w:p>
            <w:pPr>
              <w:pStyle w:val="12"/>
              <w:rPr>
                <w:highlight w:val="none"/>
              </w:rPr>
            </w:pPr>
            <w:r>
              <w:rPr>
                <w:highlight w:val="none"/>
              </w:rPr>
              <w:t>空调通风设备采购及安装费14.3511万元，  室内装修费48.7196万元</w:t>
            </w:r>
          </w:p>
        </w:tc>
        <w:tc>
          <w:tcPr>
            <w:tcW w:w="2268" w:type="dxa"/>
            <w:vAlign w:val="center"/>
          </w:tcPr>
          <w:p>
            <w:pPr>
              <w:pStyle w:val="12"/>
              <w:rPr>
                <w:highlight w:val="none"/>
              </w:rPr>
            </w:pPr>
            <w:r>
              <w:rPr>
                <w:highlight w:val="none"/>
              </w:rPr>
              <w:t>≤63.08万元</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对婴幼儿的影响</w:t>
            </w:r>
          </w:p>
        </w:tc>
        <w:tc>
          <w:tcPr>
            <w:tcW w:w="5386" w:type="dxa"/>
            <w:vAlign w:val="center"/>
          </w:tcPr>
          <w:p>
            <w:pPr>
              <w:pStyle w:val="12"/>
              <w:rPr>
                <w:highlight w:val="none"/>
              </w:rPr>
            </w:pPr>
            <w:r>
              <w:rPr>
                <w:highlight w:val="none"/>
              </w:rPr>
              <w:t>促进婴幼儿身体和心理的全面发展，使儿童意志力、记忆力、思维能力、注意力等都能够得到提升</w:t>
            </w:r>
          </w:p>
        </w:tc>
        <w:tc>
          <w:tcPr>
            <w:tcW w:w="2268" w:type="dxa"/>
            <w:vAlign w:val="center"/>
          </w:tcPr>
          <w:p>
            <w:pPr>
              <w:pStyle w:val="12"/>
              <w:rPr>
                <w:highlight w:val="none"/>
              </w:rPr>
            </w:pPr>
            <w:r>
              <w:rPr>
                <w:highlight w:val="none"/>
              </w:rPr>
              <w:t>有利于婴幼儿身心发育</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早教事业发展</w:t>
            </w:r>
          </w:p>
        </w:tc>
        <w:tc>
          <w:tcPr>
            <w:tcW w:w="5386" w:type="dxa"/>
            <w:vAlign w:val="center"/>
          </w:tcPr>
          <w:p>
            <w:pPr>
              <w:pStyle w:val="12"/>
              <w:rPr>
                <w:highlight w:val="none"/>
              </w:rPr>
            </w:pPr>
            <w:r>
              <w:rPr>
                <w:highlight w:val="none"/>
              </w:rPr>
              <w:t>早教更满足年轻父母的需求，目前尚处于发展初期，未来早教行业发展空间巨大。</w:t>
            </w:r>
          </w:p>
        </w:tc>
        <w:tc>
          <w:tcPr>
            <w:tcW w:w="2268" w:type="dxa"/>
            <w:vAlign w:val="center"/>
          </w:tcPr>
          <w:p>
            <w:pPr>
              <w:pStyle w:val="12"/>
              <w:rPr>
                <w:highlight w:val="none"/>
              </w:rPr>
            </w:pPr>
            <w:r>
              <w:rPr>
                <w:highlight w:val="none"/>
              </w:rPr>
              <w:t>创设适宜环境，合理安排一日生活和活动，提供生活照料、安全看护、平衡膳食和早期学习机会，促进婴幼儿身体和心理的全面发展。</w:t>
            </w:r>
          </w:p>
        </w:tc>
        <w:tc>
          <w:tcPr>
            <w:tcW w:w="1276" w:type="dxa"/>
            <w:vAlign w:val="center"/>
          </w:tcPr>
          <w:p>
            <w:pPr>
              <w:pStyle w:val="12"/>
              <w:rPr>
                <w:highlight w:val="none"/>
              </w:rPr>
            </w:pPr>
            <w:r>
              <w:rPr>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5386"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问卷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22、西河南卫生院改建项目绩效目标表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13031324P008804102117</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西河南卫生院改建项目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134.50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134.50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用于西河南卫生院原址重建工程尾款支出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1.工程款支付</w:t>
            </w:r>
          </w:p>
          <w:p>
            <w:pPr>
              <w:pStyle w:val="12"/>
              <w:rPr>
                <w:highlight w:val="none"/>
              </w:rPr>
            </w:pPr>
            <w:r>
              <w:rPr>
                <w:highlight w:val="none"/>
              </w:rPr>
              <w:t>2.确保卫生院原址重建项目顺利实施</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工程完工率</w:t>
            </w:r>
          </w:p>
        </w:tc>
        <w:tc>
          <w:tcPr>
            <w:tcW w:w="5386" w:type="dxa"/>
            <w:vAlign w:val="center"/>
          </w:tcPr>
          <w:p>
            <w:pPr>
              <w:pStyle w:val="12"/>
              <w:rPr>
                <w:highlight w:val="none"/>
              </w:rPr>
            </w:pPr>
            <w:r>
              <w:rPr>
                <w:highlight w:val="none"/>
              </w:rPr>
              <w:t>完成西河南卫生院原址重建工程的建设及验收工作</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根据卫生院现场施工完成情况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医疗设备</w:t>
            </w:r>
          </w:p>
        </w:tc>
        <w:tc>
          <w:tcPr>
            <w:tcW w:w="5386" w:type="dxa"/>
            <w:vAlign w:val="center"/>
          </w:tcPr>
          <w:p>
            <w:pPr>
              <w:pStyle w:val="12"/>
              <w:rPr>
                <w:highlight w:val="none"/>
              </w:rPr>
            </w:pPr>
            <w:r>
              <w:rPr>
                <w:highlight w:val="none"/>
              </w:rPr>
              <w:t>医疗设备台（套）（主要是自动生化仪、DRX光机、呼吸机、彩超机等）</w:t>
            </w:r>
          </w:p>
        </w:tc>
        <w:tc>
          <w:tcPr>
            <w:tcW w:w="2268" w:type="dxa"/>
            <w:vAlign w:val="center"/>
          </w:tcPr>
          <w:p>
            <w:pPr>
              <w:pStyle w:val="12"/>
              <w:rPr>
                <w:highlight w:val="none"/>
              </w:rPr>
            </w:pPr>
            <w:r>
              <w:rPr>
                <w:highlight w:val="none"/>
              </w:rPr>
              <w:t>1030台（套）</w:t>
            </w:r>
          </w:p>
        </w:tc>
        <w:tc>
          <w:tcPr>
            <w:tcW w:w="1276" w:type="dxa"/>
            <w:vAlign w:val="center"/>
          </w:tcPr>
          <w:p>
            <w:pPr>
              <w:pStyle w:val="12"/>
              <w:rPr>
                <w:highlight w:val="none"/>
              </w:rPr>
            </w:pPr>
            <w:r>
              <w:rPr>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总建筑面积</w:t>
            </w:r>
          </w:p>
        </w:tc>
        <w:tc>
          <w:tcPr>
            <w:tcW w:w="5386" w:type="dxa"/>
            <w:vAlign w:val="center"/>
          </w:tcPr>
          <w:p>
            <w:pPr>
              <w:pStyle w:val="12"/>
              <w:rPr>
                <w:highlight w:val="none"/>
              </w:rPr>
            </w:pPr>
            <w:r>
              <w:rPr>
                <w:highlight w:val="none"/>
              </w:rPr>
              <w:t>总建筑面积</w:t>
            </w:r>
          </w:p>
        </w:tc>
        <w:tc>
          <w:tcPr>
            <w:tcW w:w="2268" w:type="dxa"/>
            <w:vAlign w:val="center"/>
          </w:tcPr>
          <w:p>
            <w:pPr>
              <w:pStyle w:val="12"/>
              <w:rPr>
                <w:highlight w:val="none"/>
              </w:rPr>
            </w:pPr>
            <w:r>
              <w:rPr>
                <w:highlight w:val="none"/>
              </w:rPr>
              <w:t>2242.3平米</w:t>
            </w:r>
          </w:p>
        </w:tc>
        <w:tc>
          <w:tcPr>
            <w:tcW w:w="1276" w:type="dxa"/>
            <w:vAlign w:val="center"/>
          </w:tcPr>
          <w:p>
            <w:pPr>
              <w:pStyle w:val="12"/>
              <w:rPr>
                <w:highlight w:val="none"/>
              </w:rPr>
            </w:pPr>
            <w:r>
              <w:rPr>
                <w:highlight w:val="none"/>
              </w:rPr>
              <w:t>设计文件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新建建筑验收合格率（%）</w:t>
            </w:r>
          </w:p>
        </w:tc>
        <w:tc>
          <w:tcPr>
            <w:tcW w:w="5386" w:type="dxa"/>
            <w:vAlign w:val="center"/>
          </w:tcPr>
          <w:p>
            <w:pPr>
              <w:pStyle w:val="12"/>
              <w:rPr>
                <w:highlight w:val="none"/>
              </w:rPr>
            </w:pPr>
            <w:r>
              <w:rPr>
                <w:highlight w:val="none"/>
              </w:rPr>
              <w:t>新建建筑验收合格率（%）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竣工验收合格率</w:t>
            </w:r>
          </w:p>
        </w:tc>
        <w:tc>
          <w:tcPr>
            <w:tcW w:w="5386" w:type="dxa"/>
            <w:vAlign w:val="center"/>
          </w:tcPr>
          <w:p>
            <w:pPr>
              <w:pStyle w:val="12"/>
              <w:rPr>
                <w:highlight w:val="none"/>
              </w:rPr>
            </w:pPr>
            <w:r>
              <w:rPr>
                <w:highlight w:val="none"/>
              </w:rPr>
              <w:t>竣工验收合格率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设备合格率</w:t>
            </w:r>
          </w:p>
        </w:tc>
        <w:tc>
          <w:tcPr>
            <w:tcW w:w="5386" w:type="dxa"/>
            <w:vAlign w:val="center"/>
          </w:tcPr>
          <w:p>
            <w:pPr>
              <w:pStyle w:val="12"/>
              <w:rPr>
                <w:highlight w:val="none"/>
              </w:rPr>
            </w:pPr>
            <w:r>
              <w:rPr>
                <w:highlight w:val="none"/>
              </w:rPr>
              <w:t>设备合格率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项目按计划完工率</w:t>
            </w:r>
          </w:p>
        </w:tc>
        <w:tc>
          <w:tcPr>
            <w:tcW w:w="5386" w:type="dxa"/>
            <w:vAlign w:val="center"/>
          </w:tcPr>
          <w:p>
            <w:pPr>
              <w:pStyle w:val="12"/>
              <w:rPr>
                <w:highlight w:val="none"/>
              </w:rPr>
            </w:pPr>
            <w:r>
              <w:rPr>
                <w:highlight w:val="none"/>
              </w:rPr>
              <w:t>项目按计划完工情况</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投入使用时间</w:t>
            </w:r>
          </w:p>
        </w:tc>
        <w:tc>
          <w:tcPr>
            <w:tcW w:w="5386" w:type="dxa"/>
            <w:vAlign w:val="center"/>
          </w:tcPr>
          <w:p>
            <w:pPr>
              <w:pStyle w:val="12"/>
              <w:rPr>
                <w:highlight w:val="none"/>
              </w:rPr>
            </w:pPr>
            <w:r>
              <w:rPr>
                <w:highlight w:val="none"/>
              </w:rPr>
              <w:t>投入使用时间</w:t>
            </w:r>
          </w:p>
        </w:tc>
        <w:tc>
          <w:tcPr>
            <w:tcW w:w="2268" w:type="dxa"/>
            <w:vAlign w:val="center"/>
          </w:tcPr>
          <w:p>
            <w:pPr>
              <w:pStyle w:val="12"/>
              <w:rPr>
                <w:highlight w:val="none"/>
              </w:rPr>
            </w:pPr>
            <w:r>
              <w:rPr>
                <w:highlight w:val="none"/>
              </w:rPr>
              <w:t>2020年12月31日前</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支付进度款</w:t>
            </w:r>
          </w:p>
        </w:tc>
        <w:tc>
          <w:tcPr>
            <w:tcW w:w="5386" w:type="dxa"/>
            <w:vAlign w:val="center"/>
          </w:tcPr>
          <w:p>
            <w:pPr>
              <w:pStyle w:val="12"/>
              <w:rPr>
                <w:highlight w:val="none"/>
              </w:rPr>
            </w:pPr>
            <w:r>
              <w:rPr>
                <w:highlight w:val="none"/>
              </w:rPr>
              <w:t>支付进度款</w:t>
            </w:r>
          </w:p>
        </w:tc>
        <w:tc>
          <w:tcPr>
            <w:tcW w:w="2268" w:type="dxa"/>
            <w:vAlign w:val="center"/>
          </w:tcPr>
          <w:p>
            <w:pPr>
              <w:pStyle w:val="12"/>
              <w:rPr>
                <w:highlight w:val="none"/>
              </w:rPr>
            </w:pPr>
            <w:r>
              <w:rPr>
                <w:highlight w:val="none"/>
              </w:rPr>
              <w:t>≤134.5万元</w:t>
            </w:r>
          </w:p>
        </w:tc>
        <w:tc>
          <w:tcPr>
            <w:tcW w:w="1276" w:type="dxa"/>
            <w:vAlign w:val="center"/>
          </w:tcPr>
          <w:p>
            <w:pPr>
              <w:pStyle w:val="12"/>
              <w:rPr>
                <w:highlight w:val="none"/>
              </w:rPr>
            </w:pPr>
            <w:r>
              <w:rPr>
                <w:highlight w:val="none"/>
              </w:rPr>
              <w:t>目标计划值，概算，合同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项目总投资</w:t>
            </w:r>
          </w:p>
        </w:tc>
        <w:tc>
          <w:tcPr>
            <w:tcW w:w="5386" w:type="dxa"/>
            <w:vAlign w:val="center"/>
          </w:tcPr>
          <w:p>
            <w:pPr>
              <w:pStyle w:val="12"/>
              <w:rPr>
                <w:highlight w:val="none"/>
              </w:rPr>
            </w:pPr>
            <w:r>
              <w:rPr>
                <w:highlight w:val="none"/>
              </w:rPr>
              <w:t>项目总投资</w:t>
            </w:r>
          </w:p>
        </w:tc>
        <w:tc>
          <w:tcPr>
            <w:tcW w:w="2268" w:type="dxa"/>
            <w:vAlign w:val="center"/>
          </w:tcPr>
          <w:p>
            <w:pPr>
              <w:pStyle w:val="12"/>
              <w:rPr>
                <w:highlight w:val="none"/>
              </w:rPr>
            </w:pPr>
            <w:r>
              <w:rPr>
                <w:highlight w:val="none"/>
              </w:rPr>
              <w:t>≤1526.98万元</w:t>
            </w:r>
          </w:p>
        </w:tc>
        <w:tc>
          <w:tcPr>
            <w:tcW w:w="1276" w:type="dxa"/>
            <w:vAlign w:val="center"/>
          </w:tcPr>
          <w:p>
            <w:pPr>
              <w:pStyle w:val="12"/>
              <w:rPr>
                <w:highlight w:val="none"/>
              </w:rPr>
            </w:pPr>
            <w:r>
              <w:rPr>
                <w:highlight w:val="none"/>
              </w:rPr>
              <w:t>目标计划值，批复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提高新区医疗卫生环境</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加快新区医疗卫生事业的发展</w:t>
            </w:r>
          </w:p>
        </w:tc>
        <w:tc>
          <w:tcPr>
            <w:tcW w:w="5386" w:type="dxa"/>
            <w:vAlign w:val="center"/>
          </w:tcPr>
          <w:p>
            <w:pPr>
              <w:pStyle w:val="12"/>
              <w:rPr>
                <w:highlight w:val="none"/>
              </w:rPr>
            </w:pPr>
            <w:r>
              <w:rPr>
                <w:highlight w:val="none"/>
              </w:rPr>
              <w:t>加快秦皇岛北戴河新区医疗卫生事业的发展，优化医疗卫生资源</w:t>
            </w:r>
          </w:p>
        </w:tc>
        <w:tc>
          <w:tcPr>
            <w:tcW w:w="2268" w:type="dxa"/>
            <w:vAlign w:val="center"/>
          </w:tcPr>
          <w:p>
            <w:pPr>
              <w:pStyle w:val="12"/>
              <w:rPr>
                <w:highlight w:val="none"/>
              </w:rPr>
            </w:pPr>
            <w:r>
              <w:rPr>
                <w:highlight w:val="none"/>
              </w:rPr>
              <w:t>提升</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建筑（设施）使用年限</w:t>
            </w:r>
          </w:p>
        </w:tc>
        <w:tc>
          <w:tcPr>
            <w:tcW w:w="5386" w:type="dxa"/>
            <w:vAlign w:val="center"/>
          </w:tcPr>
          <w:p>
            <w:pPr>
              <w:pStyle w:val="12"/>
              <w:rPr>
                <w:highlight w:val="none"/>
              </w:rPr>
            </w:pPr>
            <w:r>
              <w:rPr>
                <w:highlight w:val="none"/>
              </w:rPr>
              <w:t>建筑（设施）正常使用年限</w:t>
            </w:r>
          </w:p>
        </w:tc>
        <w:tc>
          <w:tcPr>
            <w:tcW w:w="2268" w:type="dxa"/>
            <w:vAlign w:val="center"/>
          </w:tcPr>
          <w:p>
            <w:pPr>
              <w:pStyle w:val="12"/>
              <w:rPr>
                <w:highlight w:val="none"/>
              </w:rPr>
            </w:pPr>
            <w:r>
              <w:rPr>
                <w:highlight w:val="none"/>
              </w:rPr>
              <w:t>≥50年</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社会保障制度更加公平可持续</w:t>
            </w:r>
          </w:p>
        </w:tc>
        <w:tc>
          <w:tcPr>
            <w:tcW w:w="5386" w:type="dxa"/>
            <w:vAlign w:val="center"/>
          </w:tcPr>
          <w:p>
            <w:pPr>
              <w:pStyle w:val="12"/>
              <w:rPr>
                <w:highlight w:val="none"/>
              </w:rPr>
            </w:pPr>
            <w:r>
              <w:rPr>
                <w:highlight w:val="none"/>
              </w:rPr>
              <w:t>逐步缓解新区居民“看病难”、“看病贵”的问题</w:t>
            </w:r>
          </w:p>
        </w:tc>
        <w:tc>
          <w:tcPr>
            <w:tcW w:w="2268" w:type="dxa"/>
            <w:vAlign w:val="center"/>
          </w:tcPr>
          <w:p>
            <w:pPr>
              <w:pStyle w:val="12"/>
              <w:rPr>
                <w:highlight w:val="none"/>
              </w:rPr>
            </w:pPr>
            <w:r>
              <w:rPr>
                <w:highlight w:val="none"/>
              </w:rPr>
              <w:t>有效保障</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广大群众对于新建、改造、维修的医院的满意度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23、乡村一体化村卫生室纳入村医保险资金（单位部分）绩效目标表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13031324P008801107128</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乡村一体化村卫生室纳入村医保险资金（单位部分）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160.00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160.00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用于乡村一体化村卫生室乡医保险支出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1.保证一体化管理政策落实</w:t>
            </w:r>
          </w:p>
          <w:p>
            <w:pPr>
              <w:pStyle w:val="12"/>
              <w:rPr>
                <w:highlight w:val="none"/>
              </w:rPr>
            </w:pPr>
            <w:r>
              <w:rPr>
                <w:highlight w:val="none"/>
              </w:rPr>
              <w:t>2.合理规划和配置乡村卫生资源，规范服务行为，提高服务能力</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村医数量</w:t>
            </w:r>
          </w:p>
        </w:tc>
        <w:tc>
          <w:tcPr>
            <w:tcW w:w="5386" w:type="dxa"/>
            <w:vAlign w:val="center"/>
          </w:tcPr>
          <w:p>
            <w:pPr>
              <w:pStyle w:val="12"/>
              <w:rPr>
                <w:highlight w:val="none"/>
              </w:rPr>
            </w:pPr>
            <w:r>
              <w:rPr>
                <w:highlight w:val="none"/>
              </w:rPr>
              <w:t>新区村医数量</w:t>
            </w:r>
          </w:p>
        </w:tc>
        <w:tc>
          <w:tcPr>
            <w:tcW w:w="2268" w:type="dxa"/>
            <w:vAlign w:val="center"/>
          </w:tcPr>
          <w:p>
            <w:pPr>
              <w:pStyle w:val="12"/>
              <w:rPr>
                <w:highlight w:val="none"/>
              </w:rPr>
            </w:pPr>
            <w:r>
              <w:rPr>
                <w:highlight w:val="none"/>
              </w:rPr>
              <w:t>≥74个</w:t>
            </w:r>
          </w:p>
        </w:tc>
        <w:tc>
          <w:tcPr>
            <w:tcW w:w="1276" w:type="dxa"/>
            <w:vAlign w:val="center"/>
          </w:tcPr>
          <w:p>
            <w:pPr>
              <w:pStyle w:val="12"/>
              <w:rPr>
                <w:highlight w:val="none"/>
              </w:rPr>
            </w:pPr>
            <w:r>
              <w:rPr>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村医保险投保率</w:t>
            </w:r>
          </w:p>
        </w:tc>
        <w:tc>
          <w:tcPr>
            <w:tcW w:w="5386" w:type="dxa"/>
            <w:vAlign w:val="center"/>
          </w:tcPr>
          <w:p>
            <w:pPr>
              <w:pStyle w:val="12"/>
              <w:rPr>
                <w:highlight w:val="none"/>
              </w:rPr>
            </w:pPr>
            <w:r>
              <w:rPr>
                <w:highlight w:val="none"/>
              </w:rPr>
              <w:t>村医保险投保率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保险补助资金到位及时率</w:t>
            </w:r>
          </w:p>
        </w:tc>
        <w:tc>
          <w:tcPr>
            <w:tcW w:w="5386" w:type="dxa"/>
            <w:vAlign w:val="center"/>
          </w:tcPr>
          <w:p>
            <w:pPr>
              <w:pStyle w:val="12"/>
              <w:rPr>
                <w:highlight w:val="none"/>
              </w:rPr>
            </w:pPr>
            <w:r>
              <w:rPr>
                <w:highlight w:val="none"/>
              </w:rPr>
              <w:t>保险补助资金到位及时率</w:t>
            </w:r>
          </w:p>
        </w:tc>
        <w:tc>
          <w:tcPr>
            <w:tcW w:w="2268" w:type="dxa"/>
            <w:vAlign w:val="center"/>
          </w:tcPr>
          <w:p>
            <w:pPr>
              <w:pStyle w:val="12"/>
              <w:rPr>
                <w:highlight w:val="none"/>
              </w:rPr>
            </w:pPr>
            <w:r>
              <w:rPr>
                <w:highlight w:val="none"/>
              </w:rPr>
              <w:t>2022年底</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新区乡村一体化村卫生室纳入村医保险资金（单位部分）助额</w:t>
            </w:r>
          </w:p>
        </w:tc>
        <w:tc>
          <w:tcPr>
            <w:tcW w:w="5386" w:type="dxa"/>
            <w:vAlign w:val="center"/>
          </w:tcPr>
          <w:p>
            <w:pPr>
              <w:pStyle w:val="12"/>
              <w:rPr>
                <w:highlight w:val="none"/>
              </w:rPr>
            </w:pPr>
            <w:r>
              <w:rPr>
                <w:highlight w:val="none"/>
              </w:rPr>
              <w:t>新区乡村一体化村卫生室纳入村医保险资金（单位部分）补助额</w:t>
            </w:r>
          </w:p>
        </w:tc>
        <w:tc>
          <w:tcPr>
            <w:tcW w:w="2268" w:type="dxa"/>
            <w:vAlign w:val="center"/>
          </w:tcPr>
          <w:p>
            <w:pPr>
              <w:pStyle w:val="12"/>
              <w:rPr>
                <w:highlight w:val="none"/>
              </w:rPr>
            </w:pPr>
            <w:r>
              <w:rPr>
                <w:highlight w:val="none"/>
              </w:rPr>
              <w:t>≤160万元</w:t>
            </w:r>
          </w:p>
        </w:tc>
        <w:tc>
          <w:tcPr>
            <w:tcW w:w="1276" w:type="dxa"/>
            <w:vAlign w:val="center"/>
          </w:tcPr>
          <w:p>
            <w:pPr>
              <w:pStyle w:val="12"/>
              <w:rPr>
                <w:highlight w:val="none"/>
              </w:rPr>
            </w:pPr>
            <w:r>
              <w:rPr>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受补助村医经济待遇水平提高</w:t>
            </w:r>
          </w:p>
        </w:tc>
        <w:tc>
          <w:tcPr>
            <w:tcW w:w="5386" w:type="dxa"/>
            <w:vAlign w:val="center"/>
          </w:tcPr>
          <w:p>
            <w:pPr>
              <w:pStyle w:val="12"/>
              <w:rPr>
                <w:highlight w:val="none"/>
              </w:rPr>
            </w:pPr>
            <w:r>
              <w:rPr>
                <w:highlight w:val="none"/>
              </w:rPr>
              <w:t>受补助村医经济待遇水平提高</w:t>
            </w:r>
          </w:p>
        </w:tc>
        <w:tc>
          <w:tcPr>
            <w:tcW w:w="2268" w:type="dxa"/>
            <w:vAlign w:val="center"/>
          </w:tcPr>
          <w:p>
            <w:pPr>
              <w:pStyle w:val="12"/>
              <w:rPr>
                <w:highlight w:val="none"/>
              </w:rPr>
            </w:pPr>
            <w:r>
              <w:rPr>
                <w:highlight w:val="none"/>
              </w:rPr>
              <w:t>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受补助村医执业安全程度</w:t>
            </w:r>
          </w:p>
        </w:tc>
        <w:tc>
          <w:tcPr>
            <w:tcW w:w="5386" w:type="dxa"/>
            <w:vAlign w:val="center"/>
          </w:tcPr>
          <w:p>
            <w:pPr>
              <w:pStyle w:val="12"/>
              <w:rPr>
                <w:highlight w:val="none"/>
              </w:rPr>
            </w:pPr>
            <w:r>
              <w:rPr>
                <w:highlight w:val="none"/>
              </w:rPr>
              <w:t>受补助村医执业安全程度得到提升</w:t>
            </w:r>
          </w:p>
        </w:tc>
        <w:tc>
          <w:tcPr>
            <w:tcW w:w="2268" w:type="dxa"/>
            <w:vAlign w:val="center"/>
          </w:tcPr>
          <w:p>
            <w:pPr>
              <w:pStyle w:val="12"/>
              <w:rPr>
                <w:highlight w:val="none"/>
              </w:rPr>
            </w:pPr>
            <w:r>
              <w:rPr>
                <w:highlight w:val="none"/>
              </w:rPr>
              <w:t>稳步提高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一体化管理政策落实情况</w:t>
            </w:r>
          </w:p>
        </w:tc>
        <w:tc>
          <w:tcPr>
            <w:tcW w:w="5386" w:type="dxa"/>
            <w:vAlign w:val="center"/>
          </w:tcPr>
          <w:p>
            <w:pPr>
              <w:pStyle w:val="12"/>
              <w:rPr>
                <w:highlight w:val="none"/>
              </w:rPr>
            </w:pPr>
            <w:r>
              <w:rPr>
                <w:highlight w:val="none"/>
              </w:rPr>
              <w:t>一体化管理政策落实情况</w:t>
            </w:r>
          </w:p>
        </w:tc>
        <w:tc>
          <w:tcPr>
            <w:tcW w:w="2268" w:type="dxa"/>
            <w:vAlign w:val="center"/>
          </w:tcPr>
          <w:p>
            <w:pPr>
              <w:pStyle w:val="12"/>
              <w:rPr>
                <w:highlight w:val="none"/>
              </w:rPr>
            </w:pPr>
            <w:r>
              <w:rPr>
                <w:highlight w:val="none"/>
              </w:rPr>
              <w:t>不断完善</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提高服务能力</w:t>
            </w:r>
          </w:p>
        </w:tc>
        <w:tc>
          <w:tcPr>
            <w:tcW w:w="5386" w:type="dxa"/>
            <w:vAlign w:val="center"/>
          </w:tcPr>
          <w:p>
            <w:pPr>
              <w:pStyle w:val="12"/>
              <w:rPr>
                <w:highlight w:val="none"/>
              </w:rPr>
            </w:pPr>
            <w:r>
              <w:rPr>
                <w:highlight w:val="none"/>
              </w:rPr>
              <w:t>提高服务能力</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受补助村医的满意程度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24、乡村一体化村卫生室医疗责任险绩效目标表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13031324P00880110711L</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乡村一体化村卫生室医疗责任险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用于乡村一体化卫生室医疗责任险支出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1.提高村医抵御医疗风险的能力</w:t>
            </w:r>
          </w:p>
          <w:p>
            <w:pPr>
              <w:pStyle w:val="12"/>
              <w:rPr>
                <w:highlight w:val="none"/>
              </w:rPr>
            </w:pPr>
            <w:r>
              <w:rPr>
                <w:highlight w:val="none"/>
              </w:rPr>
              <w:t>2.有效化解医疗纠纷</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村卫生室数量</w:t>
            </w:r>
          </w:p>
        </w:tc>
        <w:tc>
          <w:tcPr>
            <w:tcW w:w="5386" w:type="dxa"/>
            <w:vAlign w:val="center"/>
          </w:tcPr>
          <w:p>
            <w:pPr>
              <w:pStyle w:val="12"/>
              <w:rPr>
                <w:highlight w:val="none"/>
              </w:rPr>
            </w:pPr>
            <w:r>
              <w:rPr>
                <w:highlight w:val="none"/>
              </w:rPr>
              <w:t>新区村卫生室数量</w:t>
            </w:r>
          </w:p>
        </w:tc>
        <w:tc>
          <w:tcPr>
            <w:tcW w:w="2268" w:type="dxa"/>
            <w:vAlign w:val="center"/>
          </w:tcPr>
          <w:p>
            <w:pPr>
              <w:pStyle w:val="12"/>
              <w:rPr>
                <w:highlight w:val="none"/>
              </w:rPr>
            </w:pPr>
            <w:r>
              <w:rPr>
                <w:highlight w:val="none"/>
              </w:rPr>
              <w:t>≥52个</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村卫生室投保率</w:t>
            </w:r>
          </w:p>
        </w:tc>
        <w:tc>
          <w:tcPr>
            <w:tcW w:w="5386" w:type="dxa"/>
            <w:vAlign w:val="center"/>
          </w:tcPr>
          <w:p>
            <w:pPr>
              <w:pStyle w:val="12"/>
              <w:rPr>
                <w:highlight w:val="none"/>
              </w:rPr>
            </w:pPr>
            <w:r>
              <w:rPr>
                <w:highlight w:val="none"/>
              </w:rPr>
              <w:t>村卫生室投保率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资金到位及时</w:t>
            </w:r>
          </w:p>
        </w:tc>
        <w:tc>
          <w:tcPr>
            <w:tcW w:w="5386" w:type="dxa"/>
            <w:vAlign w:val="center"/>
          </w:tcPr>
          <w:p>
            <w:pPr>
              <w:pStyle w:val="12"/>
              <w:rPr>
                <w:highlight w:val="none"/>
              </w:rPr>
            </w:pPr>
            <w:r>
              <w:rPr>
                <w:highlight w:val="none"/>
              </w:rPr>
              <w:t>资金到位及时</w:t>
            </w:r>
          </w:p>
        </w:tc>
        <w:tc>
          <w:tcPr>
            <w:tcW w:w="2268" w:type="dxa"/>
            <w:vAlign w:val="center"/>
          </w:tcPr>
          <w:p>
            <w:pPr>
              <w:pStyle w:val="12"/>
              <w:rPr>
                <w:highlight w:val="none"/>
              </w:rPr>
            </w:pPr>
            <w:r>
              <w:rPr>
                <w:highlight w:val="none"/>
              </w:rPr>
              <w:t>2022年6月底前</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新区乡村一体化村卫生室医疗责任险补助额</w:t>
            </w:r>
          </w:p>
        </w:tc>
        <w:tc>
          <w:tcPr>
            <w:tcW w:w="5386" w:type="dxa"/>
            <w:vAlign w:val="center"/>
          </w:tcPr>
          <w:p>
            <w:pPr>
              <w:pStyle w:val="12"/>
              <w:rPr>
                <w:highlight w:val="none"/>
              </w:rPr>
            </w:pPr>
            <w:r>
              <w:rPr>
                <w:highlight w:val="none"/>
              </w:rPr>
              <w:t>新区乡村一体化村卫生室医疗责任险补助额</w:t>
            </w:r>
          </w:p>
        </w:tc>
        <w:tc>
          <w:tcPr>
            <w:tcW w:w="2268" w:type="dxa"/>
            <w:vAlign w:val="center"/>
          </w:tcPr>
          <w:p>
            <w:pPr>
              <w:pStyle w:val="12"/>
              <w:rPr>
                <w:highlight w:val="none"/>
              </w:rPr>
            </w:pPr>
            <w:r>
              <w:rPr>
                <w:highlight w:val="none"/>
              </w:rPr>
              <w:t>≤5万元</w:t>
            </w:r>
          </w:p>
        </w:tc>
        <w:tc>
          <w:tcPr>
            <w:tcW w:w="1276" w:type="dxa"/>
            <w:vAlign w:val="center"/>
          </w:tcPr>
          <w:p>
            <w:pPr>
              <w:pStyle w:val="12"/>
              <w:rPr>
                <w:highlight w:val="none"/>
              </w:rPr>
            </w:pPr>
            <w:r>
              <w:rPr>
                <w:highlight w:val="none"/>
              </w:rPr>
              <w:t>目标计划值，保险合同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村民就近医疗水平提高</w:t>
            </w:r>
          </w:p>
        </w:tc>
        <w:tc>
          <w:tcPr>
            <w:tcW w:w="5386" w:type="dxa"/>
            <w:vAlign w:val="center"/>
          </w:tcPr>
          <w:p>
            <w:pPr>
              <w:pStyle w:val="12"/>
              <w:rPr>
                <w:highlight w:val="none"/>
              </w:rPr>
            </w:pPr>
            <w:r>
              <w:rPr>
                <w:highlight w:val="none"/>
              </w:rPr>
              <w:t>村民就近享受医疗服务的水平、质量明显示提高</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受补助村卫生室运营稳定程度</w:t>
            </w:r>
          </w:p>
        </w:tc>
        <w:tc>
          <w:tcPr>
            <w:tcW w:w="5386" w:type="dxa"/>
            <w:vAlign w:val="center"/>
          </w:tcPr>
          <w:p>
            <w:pPr>
              <w:pStyle w:val="12"/>
              <w:rPr>
                <w:highlight w:val="none"/>
              </w:rPr>
            </w:pPr>
            <w:r>
              <w:rPr>
                <w:highlight w:val="none"/>
              </w:rPr>
              <w:t>受村卫生室运营稳定程度得到提升</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有效化解医疗纠纷</w:t>
            </w:r>
          </w:p>
        </w:tc>
        <w:tc>
          <w:tcPr>
            <w:tcW w:w="5386" w:type="dxa"/>
            <w:vAlign w:val="center"/>
          </w:tcPr>
          <w:p>
            <w:pPr>
              <w:pStyle w:val="12"/>
              <w:rPr>
                <w:highlight w:val="none"/>
              </w:rPr>
            </w:pPr>
            <w:r>
              <w:rPr>
                <w:highlight w:val="none"/>
              </w:rPr>
              <w:t>有效化解医疗纠纷</w:t>
            </w:r>
          </w:p>
        </w:tc>
        <w:tc>
          <w:tcPr>
            <w:tcW w:w="2268" w:type="dxa"/>
            <w:vAlign w:val="center"/>
          </w:tcPr>
          <w:p>
            <w:pPr>
              <w:pStyle w:val="12"/>
              <w:rPr>
                <w:highlight w:val="none"/>
              </w:rPr>
            </w:pPr>
            <w:r>
              <w:rPr>
                <w:highlight w:val="none"/>
              </w:rPr>
              <w:t>有效化解</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提高乡村医生抵御医疗风险的能力</w:t>
            </w:r>
          </w:p>
        </w:tc>
        <w:tc>
          <w:tcPr>
            <w:tcW w:w="5386" w:type="dxa"/>
            <w:vAlign w:val="center"/>
          </w:tcPr>
          <w:p>
            <w:pPr>
              <w:pStyle w:val="12"/>
              <w:rPr>
                <w:highlight w:val="none"/>
              </w:rPr>
            </w:pPr>
            <w:r>
              <w:rPr>
                <w:highlight w:val="none"/>
              </w:rPr>
              <w:t>提高乡村医生抵御医疗风险的能力</w:t>
            </w:r>
          </w:p>
        </w:tc>
        <w:tc>
          <w:tcPr>
            <w:tcW w:w="2268" w:type="dxa"/>
            <w:vAlign w:val="center"/>
          </w:tcPr>
          <w:p>
            <w:pPr>
              <w:pStyle w:val="12"/>
              <w:rPr>
                <w:highlight w:val="none"/>
              </w:rPr>
            </w:pPr>
            <w:r>
              <w:rPr>
                <w:highlight w:val="none"/>
              </w:rPr>
              <w:t>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基层医疗卫生机构所提供服务的满意程度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25、乡村一体化村卫生运行经费绩效目标表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13031324P00880110713U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乡村一体化村卫生运行经费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26.00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26.00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用于乡村一体化村卫生室支行经费支出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1.保障村卫生室运行</w:t>
            </w:r>
          </w:p>
          <w:p>
            <w:pPr>
              <w:pStyle w:val="12"/>
              <w:rPr>
                <w:highlight w:val="none"/>
              </w:rPr>
            </w:pPr>
            <w:r>
              <w:rPr>
                <w:highlight w:val="none"/>
              </w:rPr>
              <w:t>2.建立村卫生室运行的长效机制</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村卫生室数量达标率</w:t>
            </w:r>
          </w:p>
        </w:tc>
        <w:tc>
          <w:tcPr>
            <w:tcW w:w="5386" w:type="dxa"/>
            <w:vAlign w:val="center"/>
          </w:tcPr>
          <w:p>
            <w:pPr>
              <w:pStyle w:val="12"/>
              <w:rPr>
                <w:highlight w:val="none"/>
              </w:rPr>
            </w:pPr>
            <w:r>
              <w:rPr>
                <w:highlight w:val="none"/>
              </w:rPr>
              <w:t>新区村卫生室数量</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根据全国医疗卫生服务体系规划纲要（2015-2020年）</w:t>
            </w:r>
          </w:p>
        </w:tc>
        <w:tc>
          <w:tcPr>
            <w:tcW w:w="5386" w:type="dxa"/>
            <w:vAlign w:val="center"/>
          </w:tcPr>
          <w:p>
            <w:pPr>
              <w:pStyle w:val="12"/>
              <w:rPr>
                <w:highlight w:val="none"/>
              </w:rPr>
            </w:pPr>
            <w:r>
              <w:rPr>
                <w:highlight w:val="none"/>
              </w:rPr>
              <w:t>按照基层医疗卫生机构标准化建设要求，每个行政村设置一所村卫生室。</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目标计划值，关于加快推进乡村卫生服务一体管理实施方案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补助资金发放及时率</w:t>
            </w:r>
          </w:p>
        </w:tc>
        <w:tc>
          <w:tcPr>
            <w:tcW w:w="5386" w:type="dxa"/>
            <w:vAlign w:val="center"/>
          </w:tcPr>
          <w:p>
            <w:pPr>
              <w:pStyle w:val="12"/>
              <w:rPr>
                <w:highlight w:val="none"/>
              </w:rPr>
            </w:pPr>
            <w:r>
              <w:rPr>
                <w:highlight w:val="none"/>
              </w:rPr>
              <w:t>补助资金发放及时率（2024年分2次发放）</w:t>
            </w:r>
          </w:p>
        </w:tc>
        <w:tc>
          <w:tcPr>
            <w:tcW w:w="2268" w:type="dxa"/>
            <w:vAlign w:val="center"/>
          </w:tcPr>
          <w:p>
            <w:pPr>
              <w:pStyle w:val="12"/>
              <w:rPr>
                <w:highlight w:val="none"/>
              </w:rPr>
            </w:pPr>
            <w:r>
              <w:rPr>
                <w:highlight w:val="none"/>
              </w:rPr>
              <w:t>2024年6月底前及12月底前</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新区村卫生室一体运营补助额</w:t>
            </w:r>
          </w:p>
        </w:tc>
        <w:tc>
          <w:tcPr>
            <w:tcW w:w="5386" w:type="dxa"/>
            <w:vAlign w:val="center"/>
          </w:tcPr>
          <w:p>
            <w:pPr>
              <w:pStyle w:val="12"/>
              <w:rPr>
                <w:highlight w:val="none"/>
              </w:rPr>
            </w:pPr>
            <w:r>
              <w:rPr>
                <w:highlight w:val="none"/>
              </w:rPr>
              <w:t>新区村卫生室一体运营补助额</w:t>
            </w:r>
          </w:p>
        </w:tc>
        <w:tc>
          <w:tcPr>
            <w:tcW w:w="2268" w:type="dxa"/>
            <w:vAlign w:val="center"/>
          </w:tcPr>
          <w:p>
            <w:pPr>
              <w:pStyle w:val="12"/>
              <w:rPr>
                <w:highlight w:val="none"/>
              </w:rPr>
            </w:pPr>
            <w:r>
              <w:rPr>
                <w:highlight w:val="none"/>
              </w:rPr>
              <w:t>≤26万元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村民就近医疗水平提高</w:t>
            </w:r>
          </w:p>
        </w:tc>
        <w:tc>
          <w:tcPr>
            <w:tcW w:w="5386" w:type="dxa"/>
            <w:vAlign w:val="center"/>
          </w:tcPr>
          <w:p>
            <w:pPr>
              <w:pStyle w:val="12"/>
              <w:rPr>
                <w:highlight w:val="none"/>
              </w:rPr>
            </w:pPr>
            <w:r>
              <w:rPr>
                <w:highlight w:val="none"/>
              </w:rPr>
              <w:t>村民就近享受医疗服务的水平、质量明显示提高</w:t>
            </w:r>
          </w:p>
        </w:tc>
        <w:tc>
          <w:tcPr>
            <w:tcW w:w="2268" w:type="dxa"/>
            <w:vAlign w:val="center"/>
          </w:tcPr>
          <w:p>
            <w:pPr>
              <w:pStyle w:val="12"/>
              <w:rPr>
                <w:highlight w:val="none"/>
              </w:rPr>
            </w:pPr>
            <w:r>
              <w:rPr>
                <w:highlight w:val="none"/>
              </w:rPr>
              <w:t>不断提升</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受补助村卫生室运营稳定程度</w:t>
            </w:r>
          </w:p>
        </w:tc>
        <w:tc>
          <w:tcPr>
            <w:tcW w:w="5386" w:type="dxa"/>
            <w:vAlign w:val="center"/>
          </w:tcPr>
          <w:p>
            <w:pPr>
              <w:pStyle w:val="12"/>
              <w:rPr>
                <w:highlight w:val="none"/>
              </w:rPr>
            </w:pPr>
            <w:r>
              <w:rPr>
                <w:highlight w:val="none"/>
              </w:rPr>
              <w:t>受村卫生室运营稳定程度得到提升</w:t>
            </w:r>
          </w:p>
        </w:tc>
        <w:tc>
          <w:tcPr>
            <w:tcW w:w="2268" w:type="dxa"/>
            <w:vAlign w:val="center"/>
          </w:tcPr>
          <w:p>
            <w:pPr>
              <w:pStyle w:val="12"/>
              <w:rPr>
                <w:highlight w:val="none"/>
              </w:rPr>
            </w:pPr>
            <w:r>
              <w:rPr>
                <w:highlight w:val="none"/>
              </w:rPr>
              <w:t>不断提升</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保障村卫生室运行</w:t>
            </w:r>
          </w:p>
        </w:tc>
        <w:tc>
          <w:tcPr>
            <w:tcW w:w="5386" w:type="dxa"/>
            <w:vAlign w:val="center"/>
          </w:tcPr>
          <w:p>
            <w:pPr>
              <w:pStyle w:val="12"/>
              <w:rPr>
                <w:highlight w:val="none"/>
              </w:rPr>
            </w:pPr>
            <w:r>
              <w:rPr>
                <w:highlight w:val="none"/>
              </w:rPr>
              <w:t>保障村卫生室运行</w:t>
            </w:r>
          </w:p>
        </w:tc>
        <w:tc>
          <w:tcPr>
            <w:tcW w:w="2268" w:type="dxa"/>
            <w:vAlign w:val="center"/>
          </w:tcPr>
          <w:p>
            <w:pPr>
              <w:pStyle w:val="12"/>
              <w:rPr>
                <w:highlight w:val="none"/>
              </w:rPr>
            </w:pPr>
            <w:r>
              <w:rPr>
                <w:highlight w:val="none"/>
              </w:rPr>
              <w:t>有序运转</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建立村卫生室运行的长效机制</w:t>
            </w:r>
          </w:p>
        </w:tc>
        <w:tc>
          <w:tcPr>
            <w:tcW w:w="5386" w:type="dxa"/>
            <w:vAlign w:val="center"/>
          </w:tcPr>
          <w:p>
            <w:pPr>
              <w:pStyle w:val="12"/>
              <w:rPr>
                <w:highlight w:val="none"/>
              </w:rPr>
            </w:pPr>
            <w:r>
              <w:rPr>
                <w:highlight w:val="none"/>
              </w:rPr>
              <w:t>建立村卫生室运行的长效机制</w:t>
            </w:r>
          </w:p>
        </w:tc>
        <w:tc>
          <w:tcPr>
            <w:tcW w:w="2268" w:type="dxa"/>
            <w:vAlign w:val="center"/>
          </w:tcPr>
          <w:p>
            <w:pPr>
              <w:pStyle w:val="12"/>
              <w:rPr>
                <w:highlight w:val="none"/>
              </w:rPr>
            </w:pPr>
            <w:r>
              <w:rPr>
                <w:highlight w:val="none"/>
              </w:rPr>
              <w:t>不断完善</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基层医疗卫生机构所提供服务的满意程度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26、医联体信息化平台建设绩效目标表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13031324P008801107101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医联体信息化平台建设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80.00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80.00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用于医联体建设支出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1.建设一个覆盖所有医疗卫生机构的医疗集团信息平台，逐步整合现有的公共卫生信息系统、医联系统和医保系统，夯实基层社区卫生信息系统。</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项目单位数量</w:t>
            </w:r>
          </w:p>
        </w:tc>
        <w:tc>
          <w:tcPr>
            <w:tcW w:w="5386" w:type="dxa"/>
            <w:vAlign w:val="center"/>
          </w:tcPr>
          <w:p>
            <w:pPr>
              <w:pStyle w:val="12"/>
              <w:rPr>
                <w:highlight w:val="none"/>
              </w:rPr>
            </w:pPr>
            <w:r>
              <w:rPr>
                <w:highlight w:val="none"/>
              </w:rPr>
              <w:t>辖区内基层医疗机构信息化平台数量</w:t>
            </w:r>
          </w:p>
        </w:tc>
        <w:tc>
          <w:tcPr>
            <w:tcW w:w="2268" w:type="dxa"/>
            <w:vAlign w:val="center"/>
          </w:tcPr>
          <w:p>
            <w:pPr>
              <w:pStyle w:val="12"/>
              <w:rPr>
                <w:highlight w:val="none"/>
              </w:rPr>
            </w:pPr>
            <w:r>
              <w:rPr>
                <w:highlight w:val="none"/>
              </w:rPr>
              <w:t>≥5家</w:t>
            </w:r>
          </w:p>
        </w:tc>
        <w:tc>
          <w:tcPr>
            <w:tcW w:w="1276" w:type="dxa"/>
            <w:vAlign w:val="center"/>
          </w:tcPr>
          <w:p>
            <w:pPr>
              <w:pStyle w:val="12"/>
              <w:rPr>
                <w:highlight w:val="none"/>
              </w:rPr>
            </w:pPr>
            <w:r>
              <w:rPr>
                <w:highlight w:val="none"/>
              </w:rPr>
              <w:t>目标计划值、项目实施方案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工程质量合格率</w:t>
            </w:r>
          </w:p>
        </w:tc>
        <w:tc>
          <w:tcPr>
            <w:tcW w:w="5386" w:type="dxa"/>
            <w:vAlign w:val="center"/>
          </w:tcPr>
          <w:p>
            <w:pPr>
              <w:pStyle w:val="12"/>
              <w:rPr>
                <w:highlight w:val="none"/>
              </w:rPr>
            </w:pPr>
            <w:r>
              <w:rPr>
                <w:highlight w:val="none"/>
              </w:rPr>
              <w:t>合格的平台占总工程量的比例</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项目管理（项目实地检查）按期完</w:t>
            </w:r>
          </w:p>
        </w:tc>
        <w:tc>
          <w:tcPr>
            <w:tcW w:w="5386" w:type="dxa"/>
            <w:vAlign w:val="center"/>
          </w:tcPr>
          <w:p>
            <w:pPr>
              <w:pStyle w:val="12"/>
              <w:rPr>
                <w:highlight w:val="none"/>
              </w:rPr>
            </w:pPr>
            <w:r>
              <w:rPr>
                <w:highlight w:val="none"/>
              </w:rPr>
              <w:t>项目管理（项目实地检查）按期完成</w:t>
            </w:r>
          </w:p>
        </w:tc>
        <w:tc>
          <w:tcPr>
            <w:tcW w:w="2268" w:type="dxa"/>
            <w:vAlign w:val="center"/>
          </w:tcPr>
          <w:p>
            <w:pPr>
              <w:pStyle w:val="12"/>
              <w:rPr>
                <w:highlight w:val="none"/>
              </w:rPr>
            </w:pPr>
            <w:r>
              <w:rPr>
                <w:highlight w:val="none"/>
              </w:rPr>
              <w:t>按合同月底完成</w:t>
            </w:r>
          </w:p>
        </w:tc>
        <w:tc>
          <w:tcPr>
            <w:tcW w:w="1276" w:type="dxa"/>
            <w:vAlign w:val="center"/>
          </w:tcPr>
          <w:p>
            <w:pPr>
              <w:pStyle w:val="12"/>
              <w:rPr>
                <w:highlight w:val="none"/>
              </w:rPr>
            </w:pPr>
            <w:r>
              <w:rPr>
                <w:highlight w:val="none"/>
              </w:rP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按总成本控制</w:t>
            </w:r>
          </w:p>
        </w:tc>
        <w:tc>
          <w:tcPr>
            <w:tcW w:w="5386" w:type="dxa"/>
            <w:vAlign w:val="center"/>
          </w:tcPr>
          <w:p>
            <w:pPr>
              <w:pStyle w:val="12"/>
              <w:rPr>
                <w:highlight w:val="none"/>
              </w:rPr>
            </w:pPr>
            <w:r>
              <w:rPr>
                <w:highlight w:val="none"/>
              </w:rPr>
              <w:t>按总成本控制</w:t>
            </w:r>
          </w:p>
        </w:tc>
        <w:tc>
          <w:tcPr>
            <w:tcW w:w="2268" w:type="dxa"/>
            <w:vAlign w:val="center"/>
          </w:tcPr>
          <w:p>
            <w:pPr>
              <w:pStyle w:val="12"/>
              <w:rPr>
                <w:highlight w:val="none"/>
              </w:rPr>
            </w:pPr>
            <w:r>
              <w:rPr>
                <w:highlight w:val="none"/>
              </w:rPr>
              <w:t>≤80万元</w:t>
            </w:r>
          </w:p>
        </w:tc>
        <w:tc>
          <w:tcPr>
            <w:tcW w:w="1276" w:type="dxa"/>
            <w:vAlign w:val="center"/>
          </w:tcPr>
          <w:p>
            <w:pPr>
              <w:pStyle w:val="12"/>
              <w:rPr>
                <w:highlight w:val="none"/>
              </w:rPr>
            </w:pPr>
            <w:r>
              <w:rPr>
                <w:highlight w:val="none"/>
              </w:rPr>
              <w:t>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缩小城乡医疗卫生服务差距</w:t>
            </w:r>
          </w:p>
        </w:tc>
        <w:tc>
          <w:tcPr>
            <w:tcW w:w="5386" w:type="dxa"/>
            <w:vAlign w:val="center"/>
          </w:tcPr>
          <w:p>
            <w:pPr>
              <w:pStyle w:val="12"/>
              <w:rPr>
                <w:highlight w:val="none"/>
              </w:rPr>
            </w:pPr>
            <w:r>
              <w:rPr>
                <w:highlight w:val="none"/>
              </w:rPr>
              <w:t>缩小城乡医疗卫生服务差距</w:t>
            </w:r>
          </w:p>
        </w:tc>
        <w:tc>
          <w:tcPr>
            <w:tcW w:w="2268" w:type="dxa"/>
            <w:vAlign w:val="center"/>
          </w:tcPr>
          <w:p>
            <w:pPr>
              <w:pStyle w:val="12"/>
              <w:rPr>
                <w:highlight w:val="none"/>
              </w:rPr>
            </w:pPr>
            <w:r>
              <w:rPr>
                <w:highlight w:val="none"/>
              </w:rPr>
              <w:t>不断缩小</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改善患者就医条件</w:t>
            </w:r>
          </w:p>
        </w:tc>
        <w:tc>
          <w:tcPr>
            <w:tcW w:w="5386" w:type="dxa"/>
            <w:vAlign w:val="center"/>
          </w:tcPr>
          <w:p>
            <w:pPr>
              <w:pStyle w:val="12"/>
              <w:rPr>
                <w:highlight w:val="none"/>
              </w:rPr>
            </w:pPr>
            <w:r>
              <w:rPr>
                <w:highlight w:val="none"/>
              </w:rPr>
              <w:t>改善患者就医条件</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使用电子档案</w:t>
            </w:r>
          </w:p>
        </w:tc>
        <w:tc>
          <w:tcPr>
            <w:tcW w:w="5386" w:type="dxa"/>
            <w:vAlign w:val="center"/>
          </w:tcPr>
          <w:p>
            <w:pPr>
              <w:pStyle w:val="12"/>
              <w:rPr>
                <w:highlight w:val="none"/>
              </w:rPr>
            </w:pPr>
            <w:r>
              <w:rPr>
                <w:highlight w:val="none"/>
              </w:rPr>
              <w:t>使用电子档案</w:t>
            </w:r>
          </w:p>
        </w:tc>
        <w:tc>
          <w:tcPr>
            <w:tcW w:w="2268" w:type="dxa"/>
            <w:vAlign w:val="center"/>
          </w:tcPr>
          <w:p>
            <w:pPr>
              <w:pStyle w:val="12"/>
              <w:rPr>
                <w:highlight w:val="none"/>
              </w:rPr>
            </w:pPr>
            <w:r>
              <w:rPr>
                <w:highlight w:val="none"/>
              </w:rPr>
              <w:t>逐步替代纸质档案</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共享域内优质医疗资源</w:t>
            </w:r>
          </w:p>
        </w:tc>
        <w:tc>
          <w:tcPr>
            <w:tcW w:w="5386" w:type="dxa"/>
            <w:vAlign w:val="center"/>
          </w:tcPr>
          <w:p>
            <w:pPr>
              <w:pStyle w:val="12"/>
              <w:rPr>
                <w:highlight w:val="none"/>
              </w:rPr>
            </w:pPr>
            <w:r>
              <w:rPr>
                <w:highlight w:val="none"/>
              </w:rPr>
              <w:t>共享域内优质医疗资源</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年初工作计划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27、医疗救助补助资金绩效目标表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13031324P00880110707E</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医疗救助补助资金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80.00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80.00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用于城乡居民医疗救助补助资金支出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1.民政及防贫部门提供的医疗救助对象全部资助参保，对医疗救助对象所产生的合规自付医疗费用给予救助</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困难群众参保人数</w:t>
            </w:r>
          </w:p>
        </w:tc>
        <w:tc>
          <w:tcPr>
            <w:tcW w:w="5386" w:type="dxa"/>
            <w:vAlign w:val="center"/>
          </w:tcPr>
          <w:p>
            <w:pPr>
              <w:pStyle w:val="12"/>
              <w:rPr>
                <w:highlight w:val="none"/>
              </w:rPr>
            </w:pPr>
            <w:r>
              <w:rPr>
                <w:highlight w:val="none"/>
              </w:rPr>
              <w:t>民政部门核定符合资助参保条件的困难群众人数比例</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困难群众资助参保率</w:t>
            </w:r>
          </w:p>
        </w:tc>
        <w:tc>
          <w:tcPr>
            <w:tcW w:w="5386" w:type="dxa"/>
            <w:vAlign w:val="center"/>
          </w:tcPr>
          <w:p>
            <w:pPr>
              <w:pStyle w:val="12"/>
              <w:rPr>
                <w:highlight w:val="none"/>
              </w:rPr>
            </w:pPr>
            <w:r>
              <w:rPr>
                <w:highlight w:val="none"/>
              </w:rPr>
              <w:t>民政部门提供的符合资助参保条件的困难群众参保率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参保资助及时率</w:t>
            </w:r>
          </w:p>
        </w:tc>
        <w:tc>
          <w:tcPr>
            <w:tcW w:w="5386" w:type="dxa"/>
            <w:vAlign w:val="center"/>
          </w:tcPr>
          <w:p>
            <w:pPr>
              <w:pStyle w:val="12"/>
              <w:rPr>
                <w:highlight w:val="none"/>
              </w:rPr>
            </w:pPr>
            <w:r>
              <w:rPr>
                <w:highlight w:val="none"/>
              </w:rPr>
              <w:t>城乡居民基本医疗保险征缴期内完成符合资助参保条件的困难群众参保资助</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 xml:space="preserve"> 人均资助参保金额</w:t>
            </w:r>
          </w:p>
        </w:tc>
        <w:tc>
          <w:tcPr>
            <w:tcW w:w="5386" w:type="dxa"/>
            <w:vAlign w:val="center"/>
          </w:tcPr>
          <w:p>
            <w:pPr>
              <w:pStyle w:val="12"/>
              <w:rPr>
                <w:highlight w:val="none"/>
              </w:rPr>
            </w:pPr>
            <w:r>
              <w:rPr>
                <w:highlight w:val="none"/>
              </w:rPr>
              <w:t>2022年城乡居民基本医疗保险个人参保缴费标准</w:t>
            </w:r>
          </w:p>
        </w:tc>
        <w:tc>
          <w:tcPr>
            <w:tcW w:w="2268" w:type="dxa"/>
            <w:vAlign w:val="center"/>
          </w:tcPr>
          <w:p>
            <w:pPr>
              <w:pStyle w:val="12"/>
              <w:rPr>
                <w:highlight w:val="none"/>
              </w:rPr>
            </w:pPr>
            <w:r>
              <w:rPr>
                <w:highlight w:val="none"/>
              </w:rPr>
              <w:t>≥342元</w:t>
            </w:r>
          </w:p>
        </w:tc>
        <w:tc>
          <w:tcPr>
            <w:tcW w:w="1276" w:type="dxa"/>
            <w:vAlign w:val="center"/>
          </w:tcPr>
          <w:p>
            <w:pPr>
              <w:pStyle w:val="12"/>
              <w:rPr>
                <w:highlight w:val="none"/>
              </w:rPr>
            </w:pPr>
            <w:r>
              <w:rPr>
                <w:highlight w:val="none"/>
              </w:rP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困难群众得到救助</w:t>
            </w:r>
          </w:p>
        </w:tc>
        <w:tc>
          <w:tcPr>
            <w:tcW w:w="5386" w:type="dxa"/>
            <w:vAlign w:val="center"/>
          </w:tcPr>
          <w:p>
            <w:pPr>
              <w:pStyle w:val="12"/>
              <w:rPr>
                <w:highlight w:val="none"/>
              </w:rPr>
            </w:pPr>
            <w:r>
              <w:rPr>
                <w:highlight w:val="none"/>
              </w:rPr>
              <w:t>符合医疗救助条件的参保人员及时足额享受医疗救助待遇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覆盖服务人口</w:t>
            </w:r>
          </w:p>
        </w:tc>
        <w:tc>
          <w:tcPr>
            <w:tcW w:w="5386" w:type="dxa"/>
            <w:vAlign w:val="center"/>
          </w:tcPr>
          <w:p>
            <w:pPr>
              <w:pStyle w:val="12"/>
              <w:rPr>
                <w:highlight w:val="none"/>
              </w:rPr>
            </w:pPr>
            <w:r>
              <w:rPr>
                <w:highlight w:val="none"/>
              </w:rPr>
              <w:t>覆盖服务人口</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生态效益指标</w:t>
            </w:r>
          </w:p>
        </w:tc>
        <w:tc>
          <w:tcPr>
            <w:tcW w:w="5386" w:type="dxa"/>
            <w:vAlign w:val="center"/>
          </w:tcPr>
          <w:p>
            <w:pPr>
              <w:pStyle w:val="12"/>
              <w:rPr>
                <w:highlight w:val="none"/>
              </w:rPr>
            </w:pPr>
            <w:r>
              <w:rPr>
                <w:highlight w:val="none"/>
              </w:rPr>
              <w:t>生态效益指标</w:t>
            </w:r>
          </w:p>
        </w:tc>
        <w:tc>
          <w:tcPr>
            <w:tcW w:w="2268" w:type="dxa"/>
            <w:vAlign w:val="center"/>
          </w:tcPr>
          <w:p>
            <w:pPr>
              <w:pStyle w:val="12"/>
              <w:rPr>
                <w:highlight w:val="none"/>
              </w:rPr>
            </w:pPr>
            <w:r>
              <w:rPr>
                <w:highlight w:val="none"/>
              </w:rPr>
              <w:t>有效保障</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持续提升救助水平</w:t>
            </w:r>
          </w:p>
        </w:tc>
        <w:tc>
          <w:tcPr>
            <w:tcW w:w="5386" w:type="dxa"/>
            <w:vAlign w:val="center"/>
          </w:tcPr>
          <w:p>
            <w:pPr>
              <w:pStyle w:val="12"/>
              <w:rPr>
                <w:highlight w:val="none"/>
              </w:rPr>
            </w:pPr>
            <w:r>
              <w:rPr>
                <w:highlight w:val="none"/>
              </w:rPr>
              <w:t>持续提升救助水平</w:t>
            </w:r>
          </w:p>
        </w:tc>
        <w:tc>
          <w:tcPr>
            <w:tcW w:w="2268" w:type="dxa"/>
            <w:vAlign w:val="center"/>
          </w:tcPr>
          <w:p>
            <w:pPr>
              <w:pStyle w:val="12"/>
              <w:rPr>
                <w:highlight w:val="none"/>
              </w:rPr>
            </w:pPr>
            <w:r>
              <w:rPr>
                <w:highlight w:val="none"/>
              </w:rPr>
              <w:t>持续保障</w:t>
            </w:r>
          </w:p>
        </w:tc>
        <w:tc>
          <w:tcPr>
            <w:tcW w:w="1276" w:type="dxa"/>
            <w:vAlign w:val="center"/>
          </w:tcPr>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满意程度</w:t>
            </w:r>
          </w:p>
        </w:tc>
        <w:tc>
          <w:tcPr>
            <w:tcW w:w="5386" w:type="dxa"/>
            <w:vAlign w:val="center"/>
          </w:tcPr>
          <w:p>
            <w:pPr>
              <w:pStyle w:val="12"/>
              <w:rPr>
                <w:highlight w:val="none"/>
              </w:rPr>
            </w:pPr>
            <w:r>
              <w:rPr>
                <w:highlight w:val="none"/>
              </w:rPr>
              <w:t>享受医疗救助困难群众的满意程度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28、疫情常态化防控经费绩效目标表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13031324P00880110709M</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疫情常态化防控经费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2000.00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2000.00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用于疫情防控项目相关支出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1.确保各项费用及时支付，保证机关单位的正常运转</w:t>
            </w:r>
          </w:p>
          <w:p>
            <w:pPr>
              <w:pStyle w:val="12"/>
              <w:rPr>
                <w:highlight w:val="none"/>
              </w:rPr>
            </w:pPr>
            <w:r>
              <w:rPr>
                <w:highlight w:val="none"/>
              </w:rPr>
              <w:t>2.严格遵守各项规章制度，提高财政资金的使用效率，做到节俭高效。</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办公人数</w:t>
            </w:r>
          </w:p>
        </w:tc>
        <w:tc>
          <w:tcPr>
            <w:tcW w:w="5386" w:type="dxa"/>
            <w:vAlign w:val="center"/>
          </w:tcPr>
          <w:p>
            <w:pPr>
              <w:pStyle w:val="12"/>
              <w:rPr>
                <w:highlight w:val="none"/>
              </w:rPr>
            </w:pPr>
            <w:r>
              <w:rPr>
                <w:highlight w:val="none"/>
              </w:rPr>
              <w:t>单位办公人数</w:t>
            </w:r>
          </w:p>
        </w:tc>
        <w:tc>
          <w:tcPr>
            <w:tcW w:w="2268" w:type="dxa"/>
            <w:vAlign w:val="center"/>
          </w:tcPr>
          <w:p>
            <w:pPr>
              <w:pStyle w:val="12"/>
              <w:rPr>
                <w:highlight w:val="none"/>
              </w:rPr>
            </w:pPr>
            <w:r>
              <w:rPr>
                <w:highlight w:val="none"/>
              </w:rPr>
              <w:t>≥35人</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机关职能执行率</w:t>
            </w:r>
          </w:p>
        </w:tc>
        <w:tc>
          <w:tcPr>
            <w:tcW w:w="5386" w:type="dxa"/>
            <w:vAlign w:val="center"/>
          </w:tcPr>
          <w:p>
            <w:pPr>
              <w:pStyle w:val="12"/>
              <w:rPr>
                <w:highlight w:val="none"/>
              </w:rPr>
            </w:pPr>
            <w:r>
              <w:rPr>
                <w:highlight w:val="none"/>
              </w:rPr>
              <w:t>机关职能执行率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综合业务工作完成率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卫生健康管理及计划生育事务管理经费支出</w:t>
            </w:r>
          </w:p>
        </w:tc>
        <w:tc>
          <w:tcPr>
            <w:tcW w:w="5386" w:type="dxa"/>
            <w:vAlign w:val="center"/>
          </w:tcPr>
          <w:p>
            <w:pPr>
              <w:pStyle w:val="12"/>
              <w:rPr>
                <w:highlight w:val="none"/>
              </w:rPr>
            </w:pPr>
            <w:r>
              <w:rPr>
                <w:highlight w:val="none"/>
              </w:rPr>
              <w:t>用于支付新区卫健局日常工作经费，加强机关事务管理，规范机关事务工作</w:t>
            </w:r>
          </w:p>
        </w:tc>
        <w:tc>
          <w:tcPr>
            <w:tcW w:w="2268" w:type="dxa"/>
            <w:vAlign w:val="center"/>
          </w:tcPr>
          <w:p>
            <w:pPr>
              <w:pStyle w:val="12"/>
              <w:rPr>
                <w:highlight w:val="none"/>
              </w:rPr>
            </w:pPr>
            <w:r>
              <w:rPr>
                <w:highlight w:val="none"/>
              </w:rPr>
              <w:t>≤31万元</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提高资金使用效率</w:t>
            </w:r>
          </w:p>
        </w:tc>
        <w:tc>
          <w:tcPr>
            <w:tcW w:w="5386" w:type="dxa"/>
            <w:vAlign w:val="center"/>
          </w:tcPr>
          <w:p>
            <w:pPr>
              <w:pStyle w:val="12"/>
              <w:rPr>
                <w:highlight w:val="none"/>
              </w:rPr>
            </w:pPr>
            <w:r>
              <w:rPr>
                <w:highlight w:val="none"/>
              </w:rPr>
              <w:t>提高资金使用效率</w:t>
            </w:r>
          </w:p>
        </w:tc>
        <w:tc>
          <w:tcPr>
            <w:tcW w:w="2268" w:type="dxa"/>
            <w:vAlign w:val="center"/>
          </w:tcPr>
          <w:p>
            <w:pPr>
              <w:pStyle w:val="12"/>
              <w:rPr>
                <w:highlight w:val="none"/>
              </w:rPr>
            </w:pPr>
            <w:r>
              <w:rPr>
                <w:highlight w:val="none"/>
              </w:rPr>
              <w:t>提高资金使用效率</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社会影响力</w:t>
            </w:r>
          </w:p>
        </w:tc>
        <w:tc>
          <w:tcPr>
            <w:tcW w:w="5386" w:type="dxa"/>
            <w:vAlign w:val="center"/>
          </w:tcPr>
          <w:p>
            <w:pPr>
              <w:pStyle w:val="12"/>
              <w:rPr>
                <w:highlight w:val="none"/>
              </w:rPr>
            </w:pPr>
            <w:r>
              <w:rPr>
                <w:highlight w:val="none"/>
              </w:rPr>
              <w:t>机关工作任务的完成产生的影响，得到广大受众的充分认可</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节能环保</w:t>
            </w:r>
          </w:p>
        </w:tc>
        <w:tc>
          <w:tcPr>
            <w:tcW w:w="5386" w:type="dxa"/>
            <w:vAlign w:val="center"/>
          </w:tcPr>
          <w:p>
            <w:pPr>
              <w:pStyle w:val="12"/>
              <w:rPr>
                <w:highlight w:val="none"/>
              </w:rPr>
            </w:pPr>
            <w:r>
              <w:rPr>
                <w:highlight w:val="none"/>
              </w:rPr>
              <w:t>减少办公中资源消耗</w:t>
            </w:r>
          </w:p>
        </w:tc>
        <w:tc>
          <w:tcPr>
            <w:tcW w:w="2268" w:type="dxa"/>
            <w:vAlign w:val="center"/>
          </w:tcPr>
          <w:p>
            <w:pPr>
              <w:pStyle w:val="12"/>
              <w:rPr>
                <w:highlight w:val="none"/>
              </w:rPr>
            </w:pPr>
            <w:r>
              <w:rPr>
                <w:highlight w:val="none"/>
              </w:rPr>
              <w:t>减少办公中资源消耗</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能够长期较好地开展教育机关工作，长期满足教育机关工作开展的需求</w:t>
            </w:r>
          </w:p>
        </w:tc>
        <w:tc>
          <w:tcPr>
            <w:tcW w:w="2268" w:type="dxa"/>
            <w:vAlign w:val="center"/>
          </w:tcPr>
          <w:p>
            <w:pPr>
              <w:pStyle w:val="12"/>
              <w:rPr>
                <w:highlight w:val="none"/>
              </w:rPr>
            </w:pPr>
            <w:r>
              <w:rPr>
                <w:highlight w:val="none"/>
              </w:rPr>
              <w:t>能够长期较好地开展教育机关工作，长期满足教育机关工作开展的需求</w:t>
            </w:r>
          </w:p>
        </w:tc>
        <w:tc>
          <w:tcPr>
            <w:tcW w:w="1276" w:type="dxa"/>
            <w:vAlign w:val="center"/>
          </w:tcPr>
          <w:p>
            <w:pPr>
              <w:pStyle w:val="12"/>
              <w:rPr>
                <w:highlight w:val="none"/>
              </w:rPr>
            </w:pPr>
            <w:r>
              <w:rPr>
                <w:highlight w:val="none"/>
              </w:rPr>
              <w:t>目标计划值、国务院《机关事务管理条例》、秦皇岛市对县级政府履行教育职责评价办法（试行）（秦教督办【2018】3号）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机关工作人员及业务对象满意度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29、原“赤脚医生”养老补助绩效目标表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13031324P00880110717A</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原“赤脚医生”养老补助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65.00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65.00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用于原“赤脚医生”养老补助支出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1.切实解决原赤脚医生养老保障问题</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“赤脚医生”养老补助的乡医数量</w:t>
            </w:r>
          </w:p>
        </w:tc>
        <w:tc>
          <w:tcPr>
            <w:tcW w:w="5386" w:type="dxa"/>
            <w:vAlign w:val="center"/>
          </w:tcPr>
          <w:p>
            <w:pPr>
              <w:pStyle w:val="12"/>
              <w:rPr>
                <w:highlight w:val="none"/>
              </w:rPr>
            </w:pPr>
            <w:r>
              <w:rPr>
                <w:highlight w:val="none"/>
              </w:rPr>
              <w:t>享受新区“赤脚医生”养老补助的乡医数量</w:t>
            </w:r>
          </w:p>
        </w:tc>
        <w:tc>
          <w:tcPr>
            <w:tcW w:w="2268" w:type="dxa"/>
            <w:vAlign w:val="center"/>
          </w:tcPr>
          <w:p>
            <w:pPr>
              <w:pStyle w:val="12"/>
              <w:rPr>
                <w:highlight w:val="none"/>
              </w:rPr>
            </w:pPr>
            <w:r>
              <w:rPr>
                <w:highlight w:val="none"/>
              </w:rPr>
              <w:t>≤165人</w:t>
            </w:r>
          </w:p>
        </w:tc>
        <w:tc>
          <w:tcPr>
            <w:tcW w:w="1276" w:type="dxa"/>
            <w:vAlign w:val="center"/>
          </w:tcPr>
          <w:p>
            <w:pPr>
              <w:pStyle w:val="12"/>
              <w:rPr>
                <w:highlight w:val="none"/>
              </w:rPr>
            </w:pPr>
            <w:r>
              <w:rPr>
                <w:highlight w:val="none"/>
              </w:rPr>
              <w:t>目标计划值，历史数据，秦北新社发〔2016〕26号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补贴发放精准性</w:t>
            </w:r>
          </w:p>
        </w:tc>
        <w:tc>
          <w:tcPr>
            <w:tcW w:w="5386" w:type="dxa"/>
            <w:vAlign w:val="center"/>
          </w:tcPr>
          <w:p>
            <w:pPr>
              <w:pStyle w:val="12"/>
              <w:rPr>
                <w:highlight w:val="none"/>
              </w:rPr>
            </w:pPr>
            <w:r>
              <w:rPr>
                <w:highlight w:val="none"/>
              </w:rPr>
              <w:t>补贴发放范围的精准性和发放数据的准确性</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补助资金发放完成率</w:t>
            </w:r>
          </w:p>
        </w:tc>
        <w:tc>
          <w:tcPr>
            <w:tcW w:w="5386" w:type="dxa"/>
            <w:vAlign w:val="center"/>
          </w:tcPr>
          <w:p>
            <w:pPr>
              <w:pStyle w:val="12"/>
              <w:rPr>
                <w:highlight w:val="none"/>
              </w:rPr>
            </w:pPr>
            <w:r>
              <w:rPr>
                <w:highlight w:val="none"/>
              </w:rPr>
              <w:t>补助资金发放完成率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新区原“赤脚医生”养老补助额</w:t>
            </w:r>
          </w:p>
        </w:tc>
        <w:tc>
          <w:tcPr>
            <w:tcW w:w="5386" w:type="dxa"/>
            <w:vAlign w:val="center"/>
          </w:tcPr>
          <w:p>
            <w:pPr>
              <w:pStyle w:val="12"/>
              <w:rPr>
                <w:highlight w:val="none"/>
              </w:rPr>
            </w:pPr>
            <w:r>
              <w:rPr>
                <w:highlight w:val="none"/>
              </w:rPr>
              <w:t>新区原“赤脚医生”养老补助额</w:t>
            </w:r>
          </w:p>
        </w:tc>
        <w:tc>
          <w:tcPr>
            <w:tcW w:w="2268" w:type="dxa"/>
            <w:vAlign w:val="center"/>
          </w:tcPr>
          <w:p>
            <w:pPr>
              <w:pStyle w:val="12"/>
              <w:rPr>
                <w:highlight w:val="none"/>
              </w:rPr>
            </w:pPr>
            <w:r>
              <w:rPr>
                <w:highlight w:val="none"/>
              </w:rPr>
              <w:t>≤65万元</w:t>
            </w:r>
          </w:p>
        </w:tc>
        <w:tc>
          <w:tcPr>
            <w:tcW w:w="1276" w:type="dxa"/>
            <w:vAlign w:val="center"/>
          </w:tcPr>
          <w:p>
            <w:pPr>
              <w:pStyle w:val="12"/>
              <w:rPr>
                <w:highlight w:val="none"/>
              </w:rPr>
            </w:pPr>
            <w:r>
              <w:rPr>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提高乡村医生工作效率</w:t>
            </w:r>
          </w:p>
        </w:tc>
        <w:tc>
          <w:tcPr>
            <w:tcW w:w="2268" w:type="dxa"/>
            <w:vAlign w:val="center"/>
          </w:tcPr>
          <w:p>
            <w:pPr>
              <w:pStyle w:val="12"/>
              <w:rPr>
                <w:highlight w:val="none"/>
              </w:rPr>
            </w:pPr>
            <w:r>
              <w:rPr>
                <w:highlight w:val="none"/>
              </w:rPr>
              <w:t>提高</w:t>
            </w:r>
          </w:p>
        </w:tc>
        <w:tc>
          <w:tcPr>
            <w:tcW w:w="1276" w:type="dxa"/>
            <w:vAlign w:val="center"/>
          </w:tcPr>
          <w:p>
            <w:pPr>
              <w:pStyle w:val="12"/>
              <w:rPr>
                <w:highlight w:val="none"/>
              </w:rPr>
            </w:pPr>
            <w:r>
              <w:rPr>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专业技术人才总量</w:t>
            </w:r>
          </w:p>
        </w:tc>
        <w:tc>
          <w:tcPr>
            <w:tcW w:w="5386" w:type="dxa"/>
            <w:vAlign w:val="center"/>
          </w:tcPr>
          <w:p>
            <w:pPr>
              <w:pStyle w:val="12"/>
              <w:rPr>
                <w:highlight w:val="none"/>
              </w:rPr>
            </w:pPr>
            <w:r>
              <w:rPr>
                <w:highlight w:val="none"/>
              </w:rPr>
              <w:t>专业技术人才总量</w:t>
            </w:r>
          </w:p>
        </w:tc>
        <w:tc>
          <w:tcPr>
            <w:tcW w:w="2268" w:type="dxa"/>
            <w:vAlign w:val="center"/>
          </w:tcPr>
          <w:p>
            <w:pPr>
              <w:pStyle w:val="12"/>
              <w:rPr>
                <w:highlight w:val="none"/>
              </w:rPr>
            </w:pPr>
            <w:r>
              <w:rPr>
                <w:highlight w:val="none"/>
              </w:rPr>
              <w:t>提高</w:t>
            </w:r>
          </w:p>
        </w:tc>
        <w:tc>
          <w:tcPr>
            <w:tcW w:w="1276" w:type="dxa"/>
            <w:vAlign w:val="center"/>
          </w:tcPr>
          <w:p>
            <w:pPr>
              <w:pStyle w:val="12"/>
              <w:rPr>
                <w:highlight w:val="none"/>
              </w:rPr>
            </w:pPr>
            <w:r>
              <w:rPr>
                <w:highlight w:val="none"/>
              </w:rPr>
              <w:t>目标计划值，秦北新社发〔2016〕26号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受补助乡医经济待遇水平提高</w:t>
            </w:r>
          </w:p>
        </w:tc>
        <w:tc>
          <w:tcPr>
            <w:tcW w:w="5386" w:type="dxa"/>
            <w:vAlign w:val="center"/>
          </w:tcPr>
          <w:p>
            <w:pPr>
              <w:pStyle w:val="12"/>
              <w:rPr>
                <w:highlight w:val="none"/>
              </w:rPr>
            </w:pPr>
            <w:r>
              <w:rPr>
                <w:highlight w:val="none"/>
              </w:rPr>
              <w:t>受补助乡医经济待遇水平提高</w:t>
            </w:r>
          </w:p>
        </w:tc>
        <w:tc>
          <w:tcPr>
            <w:tcW w:w="2268" w:type="dxa"/>
            <w:vAlign w:val="center"/>
          </w:tcPr>
          <w:p>
            <w:pPr>
              <w:pStyle w:val="12"/>
              <w:rPr>
                <w:highlight w:val="none"/>
              </w:rPr>
            </w:pPr>
            <w:r>
              <w:rPr>
                <w:highlight w:val="none"/>
              </w:rPr>
              <w:t>提升</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稳定和优化乡村医生队伍</w:t>
            </w:r>
          </w:p>
        </w:tc>
        <w:tc>
          <w:tcPr>
            <w:tcW w:w="5386" w:type="dxa"/>
            <w:vAlign w:val="center"/>
          </w:tcPr>
          <w:p>
            <w:pPr>
              <w:pStyle w:val="12"/>
              <w:rPr>
                <w:highlight w:val="none"/>
              </w:rPr>
            </w:pPr>
            <w:r>
              <w:rPr>
                <w:highlight w:val="none"/>
              </w:rPr>
              <w:t>稳定和优化乡村医生队伍</w:t>
            </w:r>
          </w:p>
        </w:tc>
        <w:tc>
          <w:tcPr>
            <w:tcW w:w="2268" w:type="dxa"/>
            <w:vAlign w:val="center"/>
          </w:tcPr>
          <w:p>
            <w:pPr>
              <w:pStyle w:val="12"/>
              <w:rPr>
                <w:highlight w:val="none"/>
              </w:rPr>
            </w:pPr>
            <w:r>
              <w:rPr>
                <w:highlight w:val="none"/>
              </w:rPr>
              <w:t>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接受补助的乡医对政策落实情况的满意程度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服务对象满意度</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30、孕产妇产前免费筛查区级配套资金绩效目标表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孕产妇产前免费筛查区级配套资金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用于孕产妇产前免费筛查支出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1.降低新生儿出生缺陷率</w:t>
            </w:r>
          </w:p>
          <w:p>
            <w:pPr>
              <w:pStyle w:val="12"/>
              <w:rPr>
                <w:highlight w:val="none"/>
              </w:rPr>
            </w:pPr>
            <w:r>
              <w:rPr>
                <w:highlight w:val="none"/>
              </w:rPr>
              <w:t>2.提高新生儿出生人口素质</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产前筛查率</w:t>
            </w:r>
          </w:p>
        </w:tc>
        <w:tc>
          <w:tcPr>
            <w:tcW w:w="5386" w:type="dxa"/>
            <w:vAlign w:val="center"/>
          </w:tcPr>
          <w:p>
            <w:pPr>
              <w:pStyle w:val="12"/>
              <w:rPr>
                <w:highlight w:val="none"/>
              </w:rPr>
            </w:pPr>
            <w:r>
              <w:rPr>
                <w:highlight w:val="none"/>
              </w:rPr>
              <w:t>免费产前基因筛查项目及唐氏筛查项目合计筛查率</w:t>
            </w:r>
          </w:p>
        </w:tc>
        <w:tc>
          <w:tcPr>
            <w:tcW w:w="2268" w:type="dxa"/>
            <w:vAlign w:val="center"/>
          </w:tcPr>
          <w:p>
            <w:pPr>
              <w:pStyle w:val="12"/>
              <w:rPr>
                <w:highlight w:val="none"/>
              </w:rPr>
            </w:pPr>
            <w:r>
              <w:rPr>
                <w:highlight w:val="none"/>
              </w:rPr>
              <w:t>≥85%</w:t>
            </w:r>
          </w:p>
        </w:tc>
        <w:tc>
          <w:tcPr>
            <w:tcW w:w="1276" w:type="dxa"/>
            <w:vAlign w:val="center"/>
          </w:tcPr>
          <w:p>
            <w:pPr>
              <w:pStyle w:val="12"/>
              <w:rPr>
                <w:highlight w:val="none"/>
              </w:rPr>
            </w:pPr>
            <w:r>
              <w:rPr>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结果保密率</w:t>
            </w:r>
          </w:p>
        </w:tc>
        <w:tc>
          <w:tcPr>
            <w:tcW w:w="5386" w:type="dxa"/>
            <w:vAlign w:val="center"/>
          </w:tcPr>
          <w:p>
            <w:pPr>
              <w:pStyle w:val="12"/>
              <w:rPr>
                <w:highlight w:val="none"/>
              </w:rPr>
            </w:pPr>
            <w:r>
              <w:rPr>
                <w:highlight w:val="none"/>
              </w:rPr>
              <w:t>对筛查结果保密</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冀卫发[2017]15号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项目任务完成率</w:t>
            </w:r>
          </w:p>
        </w:tc>
        <w:tc>
          <w:tcPr>
            <w:tcW w:w="5386" w:type="dxa"/>
            <w:vAlign w:val="center"/>
          </w:tcPr>
          <w:p>
            <w:pPr>
              <w:pStyle w:val="12"/>
              <w:rPr>
                <w:highlight w:val="none"/>
              </w:rPr>
            </w:pPr>
            <w:r>
              <w:rPr>
                <w:highlight w:val="none"/>
              </w:rPr>
              <w:t>按照要求和计划时间完成项目在所有项目中的比例（百分比）</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秦皇岛市孕产妇免费产前筛查工作方案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新区产妇产前免费筛查区级配套总体支出</w:t>
            </w:r>
          </w:p>
        </w:tc>
        <w:tc>
          <w:tcPr>
            <w:tcW w:w="5386" w:type="dxa"/>
            <w:vAlign w:val="center"/>
          </w:tcPr>
          <w:p>
            <w:pPr>
              <w:pStyle w:val="12"/>
              <w:rPr>
                <w:highlight w:val="none"/>
              </w:rPr>
            </w:pPr>
            <w:r>
              <w:rPr>
                <w:highlight w:val="none"/>
              </w:rPr>
              <w:t>新区产妇产前免费筛查区级配套总体支出（新区配套资金）</w:t>
            </w:r>
          </w:p>
        </w:tc>
        <w:tc>
          <w:tcPr>
            <w:tcW w:w="2268" w:type="dxa"/>
            <w:vAlign w:val="center"/>
          </w:tcPr>
          <w:p>
            <w:pPr>
              <w:pStyle w:val="12"/>
              <w:rPr>
                <w:highlight w:val="none"/>
              </w:rPr>
            </w:pPr>
            <w:r>
              <w:rPr>
                <w:highlight w:val="none"/>
              </w:rPr>
              <w:t>≤20万元</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家庭发展能力</w:t>
            </w:r>
          </w:p>
        </w:tc>
        <w:tc>
          <w:tcPr>
            <w:tcW w:w="5386" w:type="dxa"/>
            <w:vAlign w:val="center"/>
          </w:tcPr>
          <w:p>
            <w:pPr>
              <w:pStyle w:val="12"/>
              <w:rPr>
                <w:highlight w:val="none"/>
              </w:rPr>
            </w:pPr>
            <w:r>
              <w:rPr>
                <w:highlight w:val="none"/>
              </w:rPr>
              <w:t>通过实施计划生育扶助政策促进计划生育家庭发展能力逐步提高</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河北省农村部分计划生育家庭奖励扶助对象确认条件的具体规定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提高出生人口素质</w:t>
            </w:r>
          </w:p>
        </w:tc>
        <w:tc>
          <w:tcPr>
            <w:tcW w:w="5386" w:type="dxa"/>
            <w:vAlign w:val="center"/>
          </w:tcPr>
          <w:p>
            <w:pPr>
              <w:pStyle w:val="12"/>
              <w:rPr>
                <w:highlight w:val="none"/>
              </w:rPr>
            </w:pPr>
            <w:r>
              <w:rPr>
                <w:highlight w:val="none"/>
              </w:rPr>
              <w:t>提高出生人口素质</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提高人口素质</w:t>
            </w:r>
          </w:p>
        </w:tc>
        <w:tc>
          <w:tcPr>
            <w:tcW w:w="5386" w:type="dxa"/>
            <w:vAlign w:val="center"/>
          </w:tcPr>
          <w:p>
            <w:pPr>
              <w:pStyle w:val="12"/>
              <w:rPr>
                <w:highlight w:val="none"/>
              </w:rPr>
            </w:pPr>
            <w:r>
              <w:rPr>
                <w:highlight w:val="none"/>
              </w:rPr>
              <w:t>提高人口素质</w:t>
            </w:r>
          </w:p>
        </w:tc>
        <w:tc>
          <w:tcPr>
            <w:tcW w:w="2268" w:type="dxa"/>
            <w:vAlign w:val="center"/>
          </w:tcPr>
          <w:p>
            <w:pPr>
              <w:pStyle w:val="12"/>
              <w:rPr>
                <w:highlight w:val="none"/>
              </w:rPr>
            </w:pPr>
            <w:r>
              <w:rPr>
                <w:highlight w:val="none"/>
              </w:rPr>
              <w:t>长期</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降低出生缺陷率</w:t>
            </w:r>
          </w:p>
        </w:tc>
        <w:tc>
          <w:tcPr>
            <w:tcW w:w="5386" w:type="dxa"/>
            <w:vAlign w:val="center"/>
          </w:tcPr>
          <w:p>
            <w:pPr>
              <w:pStyle w:val="12"/>
              <w:rPr>
                <w:highlight w:val="none"/>
              </w:rPr>
            </w:pPr>
            <w:r>
              <w:rPr>
                <w:highlight w:val="none"/>
              </w:rPr>
              <w:t>降低出生缺陷率</w:t>
            </w:r>
          </w:p>
        </w:tc>
        <w:tc>
          <w:tcPr>
            <w:tcW w:w="2268" w:type="dxa"/>
            <w:vAlign w:val="center"/>
          </w:tcPr>
          <w:p>
            <w:pPr>
              <w:pStyle w:val="12"/>
              <w:rPr>
                <w:highlight w:val="none"/>
              </w:rPr>
            </w:pPr>
            <w:r>
              <w:rPr>
                <w:highlight w:val="none"/>
              </w:rPr>
              <w:t>长期</w:t>
            </w:r>
          </w:p>
        </w:tc>
        <w:tc>
          <w:tcPr>
            <w:tcW w:w="1276" w:type="dxa"/>
            <w:vAlign w:val="center"/>
          </w:tcPr>
          <w:p>
            <w:pPr>
              <w:pStyle w:val="12"/>
              <w:rPr>
                <w:highlight w:val="none"/>
              </w:rPr>
            </w:pPr>
            <w:r>
              <w:rPr>
                <w:highlight w:val="none"/>
              </w:rP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孕妇对所提供服务的满意程度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秦皇岛市孕产妇免费产前筛查工作方案</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31、支持健康产业政策落地及政策研究经费绩效目标表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13031324P00880110809Y</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支持健康产业政策落地及政策研究经费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用于示范区政策落地及研究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1.召开辅助生殖专家研讨会</w:t>
            </w:r>
          </w:p>
          <w:p>
            <w:pPr>
              <w:pStyle w:val="12"/>
              <w:rPr>
                <w:highlight w:val="none"/>
              </w:rPr>
            </w:pPr>
            <w:r>
              <w:rPr>
                <w:highlight w:val="none"/>
              </w:rPr>
              <w:t>2.形成研讨会会议成果</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行业专家</w:t>
            </w:r>
          </w:p>
        </w:tc>
        <w:tc>
          <w:tcPr>
            <w:tcW w:w="2268" w:type="dxa"/>
            <w:vAlign w:val="center"/>
          </w:tcPr>
          <w:p>
            <w:pPr>
              <w:pStyle w:val="12"/>
              <w:rPr>
                <w:highlight w:val="none"/>
              </w:rPr>
            </w:pPr>
            <w:r>
              <w:rPr>
                <w:highlight w:val="none"/>
              </w:rPr>
              <w:t>≥5个</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优良率</w:t>
            </w:r>
          </w:p>
        </w:tc>
        <w:tc>
          <w:tcPr>
            <w:tcW w:w="5386" w:type="dxa"/>
            <w:vAlign w:val="center"/>
          </w:tcPr>
          <w:p>
            <w:pPr>
              <w:pStyle w:val="12"/>
              <w:rPr>
                <w:highlight w:val="none"/>
              </w:rPr>
            </w:pPr>
            <w:r>
              <w:rPr>
                <w:highlight w:val="none"/>
              </w:rPr>
              <w:t>形成专家共识</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资金拨付时间</w:t>
            </w:r>
          </w:p>
        </w:tc>
        <w:tc>
          <w:tcPr>
            <w:tcW w:w="5386" w:type="dxa"/>
            <w:vAlign w:val="center"/>
          </w:tcPr>
          <w:p>
            <w:pPr>
              <w:pStyle w:val="12"/>
              <w:rPr>
                <w:highlight w:val="none"/>
              </w:rPr>
            </w:pPr>
            <w:r>
              <w:rPr>
                <w:highlight w:val="none"/>
              </w:rPr>
              <w:t>按次拨付</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验收结果</w:t>
            </w:r>
          </w:p>
        </w:tc>
        <w:tc>
          <w:tcPr>
            <w:tcW w:w="5386" w:type="dxa"/>
            <w:vAlign w:val="center"/>
          </w:tcPr>
          <w:p>
            <w:pPr>
              <w:pStyle w:val="12"/>
              <w:rPr>
                <w:highlight w:val="none"/>
              </w:rPr>
            </w:pPr>
            <w:r>
              <w:rPr>
                <w:highlight w:val="none"/>
              </w:rPr>
              <w:t>通过验收</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促进辅助生殖产业政策创新</w:t>
            </w:r>
          </w:p>
        </w:tc>
        <w:tc>
          <w:tcPr>
            <w:tcW w:w="2268" w:type="dxa"/>
            <w:vAlign w:val="center"/>
          </w:tcPr>
          <w:p>
            <w:pPr>
              <w:pStyle w:val="12"/>
              <w:rPr>
                <w:highlight w:val="none"/>
              </w:rPr>
            </w:pPr>
            <w:r>
              <w:rPr>
                <w:highlight w:val="none"/>
              </w:rPr>
              <w:t>促进创新</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带动辅助生殖产业发展</w:t>
            </w:r>
          </w:p>
        </w:tc>
        <w:tc>
          <w:tcPr>
            <w:tcW w:w="2268" w:type="dxa"/>
            <w:vAlign w:val="center"/>
          </w:tcPr>
          <w:p>
            <w:pPr>
              <w:pStyle w:val="12"/>
              <w:rPr>
                <w:highlight w:val="none"/>
              </w:rPr>
            </w:pPr>
            <w:r>
              <w:rPr>
                <w:highlight w:val="none"/>
              </w:rPr>
              <w:t>带动发展</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政策创新符合产业需求</w:t>
            </w:r>
          </w:p>
        </w:tc>
        <w:tc>
          <w:tcPr>
            <w:tcW w:w="2268" w:type="dxa"/>
            <w:vAlign w:val="center"/>
          </w:tcPr>
          <w:p>
            <w:pPr>
              <w:pStyle w:val="12"/>
              <w:rPr>
                <w:highlight w:val="none"/>
              </w:rPr>
            </w:pPr>
            <w:r>
              <w:rPr>
                <w:highlight w:val="none"/>
              </w:rPr>
              <w:t>符合需求</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对示范区政策落地产生指导作用</w:t>
            </w:r>
          </w:p>
        </w:tc>
        <w:tc>
          <w:tcPr>
            <w:tcW w:w="5386" w:type="dxa"/>
            <w:vAlign w:val="center"/>
          </w:tcPr>
          <w:p>
            <w:pPr>
              <w:pStyle w:val="12"/>
              <w:rPr>
                <w:highlight w:val="none"/>
              </w:rPr>
            </w:pPr>
            <w:r>
              <w:rPr>
                <w:highlight w:val="none"/>
              </w:rPr>
              <w:t>建立政策体系</w:t>
            </w:r>
          </w:p>
        </w:tc>
        <w:tc>
          <w:tcPr>
            <w:tcW w:w="2268" w:type="dxa"/>
            <w:vAlign w:val="center"/>
          </w:tcPr>
          <w:p>
            <w:pPr>
              <w:pStyle w:val="12"/>
              <w:rPr>
                <w:highlight w:val="none"/>
              </w:rPr>
            </w:pPr>
            <w:r>
              <w:rPr>
                <w:highlight w:val="none"/>
              </w:rPr>
              <w:t>建立体系</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32、重点产业发展扶持资金（入孵企业房租补贴）绩效目标表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13031324P00880110718X</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重点产业发展扶持资金（入孵企业房租补贴）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3000.00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3000.00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用于重点产业发展扶持项目支出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1.通过督促入驻生命科学园企业如期签署房屋租赁协议，按照《北戴河生命健康产业创新示范区产业扶持政策规定，对生命科学园内符合返租条件的企业及时足额拨付房租补贴</w:t>
            </w:r>
          </w:p>
          <w:p>
            <w:pPr>
              <w:pStyle w:val="12"/>
              <w:rPr>
                <w:highlight w:val="none"/>
              </w:rPr>
            </w:pPr>
            <w:r>
              <w:rPr>
                <w:highlight w:val="none"/>
              </w:rPr>
              <w:t>2.确保向符合条件的企业及时足额拨付，营造良好的营商环境，吸引更多的企业入驻生命科学园</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完成房屋租金返还户次</w:t>
            </w:r>
          </w:p>
        </w:tc>
        <w:tc>
          <w:tcPr>
            <w:tcW w:w="5386" w:type="dxa"/>
            <w:vAlign w:val="center"/>
          </w:tcPr>
          <w:p>
            <w:pPr>
              <w:pStyle w:val="12"/>
              <w:rPr>
                <w:highlight w:val="none"/>
              </w:rPr>
            </w:pPr>
            <w:r>
              <w:rPr>
                <w:highlight w:val="none"/>
              </w:rPr>
              <w:t>按照《北戴河生命健康产业创新示范区产业扶持政策》规定，对生命科学园内符合返租条件的企业返还次数</w:t>
            </w:r>
          </w:p>
        </w:tc>
        <w:tc>
          <w:tcPr>
            <w:tcW w:w="2268" w:type="dxa"/>
            <w:vAlign w:val="center"/>
          </w:tcPr>
          <w:p>
            <w:pPr>
              <w:pStyle w:val="12"/>
              <w:rPr>
                <w:highlight w:val="none"/>
              </w:rPr>
            </w:pPr>
            <w:r>
              <w:rPr>
                <w:highlight w:val="none"/>
              </w:rPr>
              <w:t>≥5次</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资金足额拨付率</w:t>
            </w:r>
          </w:p>
        </w:tc>
        <w:tc>
          <w:tcPr>
            <w:tcW w:w="5386" w:type="dxa"/>
            <w:vAlign w:val="center"/>
          </w:tcPr>
          <w:p>
            <w:pPr>
              <w:pStyle w:val="12"/>
              <w:rPr>
                <w:highlight w:val="none"/>
              </w:rPr>
            </w:pPr>
            <w:r>
              <w:rPr>
                <w:highlight w:val="none"/>
              </w:rPr>
              <w:t>按照《北戴河生命健康产业创新示范区产业扶持政策》规定，对生命科学园内符合返租条件的企业足额拨付返还房租的比例</w:t>
            </w:r>
          </w:p>
        </w:tc>
        <w:tc>
          <w:tcPr>
            <w:tcW w:w="2268" w:type="dxa"/>
            <w:vAlign w:val="center"/>
          </w:tcPr>
          <w:p>
            <w:pPr>
              <w:pStyle w:val="12"/>
              <w:rPr>
                <w:highlight w:val="none"/>
              </w:rPr>
            </w:pPr>
            <w:r>
              <w:rPr>
                <w:highlight w:val="none"/>
              </w:rPr>
              <w:t>≥80%</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拨付预算资金</w:t>
            </w:r>
          </w:p>
        </w:tc>
        <w:tc>
          <w:tcPr>
            <w:tcW w:w="5386" w:type="dxa"/>
            <w:vAlign w:val="center"/>
          </w:tcPr>
          <w:p>
            <w:pPr>
              <w:pStyle w:val="12"/>
              <w:rPr>
                <w:highlight w:val="none"/>
              </w:rPr>
            </w:pPr>
            <w:r>
              <w:rPr>
                <w:highlight w:val="none"/>
              </w:rPr>
              <w:t>年内实际拨付预算资金小于预算数</w:t>
            </w:r>
          </w:p>
        </w:tc>
        <w:tc>
          <w:tcPr>
            <w:tcW w:w="2268" w:type="dxa"/>
            <w:vAlign w:val="center"/>
          </w:tcPr>
          <w:p>
            <w:pPr>
              <w:pStyle w:val="12"/>
              <w:rPr>
                <w:highlight w:val="none"/>
              </w:rPr>
            </w:pPr>
            <w:r>
              <w:rPr>
                <w:highlight w:val="none"/>
              </w:rPr>
              <w:t>≤3000万元</w:t>
            </w:r>
          </w:p>
        </w:tc>
        <w:tc>
          <w:tcPr>
            <w:tcW w:w="1276" w:type="dxa"/>
            <w:vAlign w:val="center"/>
          </w:tcPr>
          <w:p>
            <w:pPr>
              <w:pStyle w:val="12"/>
              <w:rPr>
                <w:highlight w:val="none"/>
              </w:rPr>
            </w:pPr>
            <w:r>
              <w:rPr>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资金及时拨付</w:t>
            </w:r>
          </w:p>
        </w:tc>
        <w:tc>
          <w:tcPr>
            <w:tcW w:w="5386" w:type="dxa"/>
            <w:vAlign w:val="center"/>
          </w:tcPr>
          <w:p>
            <w:pPr>
              <w:pStyle w:val="12"/>
              <w:rPr>
                <w:highlight w:val="none"/>
              </w:rPr>
            </w:pPr>
            <w:r>
              <w:rPr>
                <w:highlight w:val="none"/>
              </w:rPr>
              <w:t>按照《北戴河生命健康产业创新示范区产业扶持政策》规定，对生命科学园内符合返租条件的企业资金及时拨付</w:t>
            </w:r>
          </w:p>
        </w:tc>
        <w:tc>
          <w:tcPr>
            <w:tcW w:w="2268" w:type="dxa"/>
            <w:vAlign w:val="center"/>
          </w:tcPr>
          <w:p>
            <w:pPr>
              <w:pStyle w:val="12"/>
              <w:rPr>
                <w:highlight w:val="none"/>
              </w:rPr>
            </w:pPr>
            <w:r>
              <w:rPr>
                <w:highlight w:val="none"/>
              </w:rPr>
              <w:t>及时拨付</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入驻新区项目数</w:t>
            </w:r>
          </w:p>
        </w:tc>
        <w:tc>
          <w:tcPr>
            <w:tcW w:w="5386" w:type="dxa"/>
            <w:vAlign w:val="center"/>
          </w:tcPr>
          <w:p>
            <w:pPr>
              <w:pStyle w:val="12"/>
              <w:rPr>
                <w:highlight w:val="none"/>
              </w:rPr>
            </w:pPr>
            <w:r>
              <w:rPr>
                <w:highlight w:val="none"/>
              </w:rPr>
              <w:t>及时完成租金补贴拨付，创造良好营商环境，吸引企业投资项目入驻新区</w:t>
            </w:r>
          </w:p>
        </w:tc>
        <w:tc>
          <w:tcPr>
            <w:tcW w:w="2268" w:type="dxa"/>
            <w:vAlign w:val="center"/>
          </w:tcPr>
          <w:p>
            <w:pPr>
              <w:pStyle w:val="12"/>
              <w:rPr>
                <w:highlight w:val="none"/>
              </w:rPr>
            </w:pPr>
            <w:r>
              <w:rPr>
                <w:highlight w:val="none"/>
              </w:rPr>
              <w:t>≥3个</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示范带动作用</w:t>
            </w:r>
          </w:p>
        </w:tc>
        <w:tc>
          <w:tcPr>
            <w:tcW w:w="5386" w:type="dxa"/>
            <w:vAlign w:val="center"/>
          </w:tcPr>
          <w:p>
            <w:pPr>
              <w:pStyle w:val="12"/>
              <w:rPr>
                <w:highlight w:val="none"/>
              </w:rPr>
            </w:pPr>
            <w:r>
              <w:rPr>
                <w:highlight w:val="none"/>
              </w:rPr>
              <w:t>带动区域医疗水平</w:t>
            </w:r>
          </w:p>
        </w:tc>
        <w:tc>
          <w:tcPr>
            <w:tcW w:w="2268" w:type="dxa"/>
            <w:vAlign w:val="center"/>
          </w:tcPr>
          <w:p>
            <w:pPr>
              <w:pStyle w:val="12"/>
              <w:rPr>
                <w:highlight w:val="none"/>
              </w:rPr>
            </w:pPr>
            <w:r>
              <w:rPr>
                <w:highlight w:val="none"/>
              </w:rPr>
              <w:t>预防和保健服务水平提升</w:t>
            </w:r>
          </w:p>
        </w:tc>
        <w:tc>
          <w:tcPr>
            <w:tcW w:w="1276" w:type="dxa"/>
            <w:vAlign w:val="center"/>
          </w:tcPr>
          <w:p>
            <w:pPr>
              <w:pStyle w:val="12"/>
              <w:rPr>
                <w:highlight w:val="none"/>
              </w:rPr>
            </w:pPr>
            <w:r>
              <w:rPr>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接受补贴企业满意度</w:t>
            </w:r>
          </w:p>
        </w:tc>
        <w:tc>
          <w:tcPr>
            <w:tcW w:w="5386" w:type="dxa"/>
            <w:vAlign w:val="center"/>
          </w:tcPr>
          <w:p>
            <w:pPr>
              <w:pStyle w:val="12"/>
              <w:rPr>
                <w:highlight w:val="none"/>
              </w:rPr>
            </w:pPr>
            <w:r>
              <w:rPr>
                <w:highlight w:val="none"/>
              </w:rPr>
              <w:t>通过问卷调查，满意和较满意企业占全部参加企业比例</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综合调查结果</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7710" w:type="dxa"/>
            <w:gridSpan w:val="8"/>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6746" w:type="dxa"/>
            <w:gridSpan w:val="7"/>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130.00</w:t>
            </w:r>
          </w:p>
        </w:tc>
        <w:tc>
          <w:tcPr>
            <w:tcW w:w="964" w:type="dxa"/>
            <w:vAlign w:val="center"/>
          </w:tcPr>
          <w:p>
            <w:pPr>
              <w:pStyle w:val="15"/>
              <w:rPr>
                <w:highlight w:val="none"/>
              </w:rPr>
            </w:pPr>
            <w:r>
              <w:rPr>
                <w:highlight w:val="none"/>
              </w:rPr>
              <w:t>130.00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秦皇岛北戴河新区健康产业创新促进局本级小计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130.00</w:t>
            </w:r>
          </w:p>
        </w:tc>
        <w:tc>
          <w:tcPr>
            <w:tcW w:w="964" w:type="dxa"/>
            <w:vAlign w:val="center"/>
          </w:tcPr>
          <w:p>
            <w:pPr>
              <w:pStyle w:val="15"/>
              <w:rPr>
                <w:highlight w:val="none"/>
              </w:rPr>
            </w:pPr>
            <w:r>
              <w:rPr>
                <w:highlight w:val="none"/>
              </w:rPr>
              <w:t>130.00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医联体信息化平台建设</w:t>
            </w:r>
          </w:p>
        </w:tc>
        <w:tc>
          <w:tcPr>
            <w:tcW w:w="964" w:type="dxa"/>
            <w:vAlign w:val="center"/>
          </w:tcPr>
          <w:p>
            <w:pPr>
              <w:pStyle w:val="11"/>
              <w:rPr>
                <w:highlight w:val="none"/>
              </w:rPr>
            </w:pPr>
            <w:r>
              <w:rPr>
                <w:highlight w:val="none"/>
              </w:rPr>
              <w:t>80.00</w:t>
            </w:r>
          </w:p>
        </w:tc>
        <w:tc>
          <w:tcPr>
            <w:tcW w:w="1134" w:type="dxa"/>
            <w:vAlign w:val="center"/>
          </w:tcPr>
          <w:p>
            <w:pPr>
              <w:pStyle w:val="12"/>
              <w:rPr>
                <w:highlight w:val="none"/>
              </w:rPr>
            </w:pPr>
            <w:r>
              <w:rPr>
                <w:highlight w:val="none"/>
              </w:rPr>
              <w:t>其他服务</w:t>
            </w:r>
          </w:p>
        </w:tc>
        <w:tc>
          <w:tcPr>
            <w:tcW w:w="1134" w:type="dxa"/>
            <w:vAlign w:val="center"/>
          </w:tcPr>
          <w:p>
            <w:pPr>
              <w:pStyle w:val="12"/>
              <w:rPr>
                <w:highlight w:val="none"/>
              </w:rPr>
            </w:pPr>
            <w:r>
              <w:rPr>
                <w:highlight w:val="none"/>
              </w:rPr>
              <w:t>C99000000</w:t>
            </w:r>
          </w:p>
        </w:tc>
        <w:tc>
          <w:tcPr>
            <w:tcW w:w="709" w:type="dxa"/>
            <w:vAlign w:val="center"/>
          </w:tcPr>
          <w:p>
            <w:pPr>
              <w:pStyle w:val="13"/>
              <w:rPr>
                <w:highlight w:val="none"/>
              </w:rPr>
            </w:pPr>
            <w:r>
              <w:rPr>
                <w:highlight w:val="none"/>
              </w:rPr>
              <w:t>万元</w:t>
            </w:r>
          </w:p>
        </w:tc>
        <w:tc>
          <w:tcPr>
            <w:tcW w:w="850" w:type="dxa"/>
            <w:vAlign w:val="center"/>
          </w:tcPr>
          <w:p>
            <w:pPr>
              <w:pStyle w:val="11"/>
              <w:rPr>
                <w:highlight w:val="none"/>
              </w:rPr>
            </w:pPr>
            <w:r>
              <w:rPr>
                <w:highlight w:val="none"/>
              </w:rPr>
              <w:t>1</w:t>
            </w:r>
          </w:p>
        </w:tc>
        <w:tc>
          <w:tcPr>
            <w:tcW w:w="850" w:type="dxa"/>
            <w:vAlign w:val="center"/>
          </w:tcPr>
          <w:p>
            <w:pPr>
              <w:pStyle w:val="11"/>
              <w:rPr>
                <w:highlight w:val="none"/>
              </w:rPr>
            </w:pPr>
            <w:r>
              <w:rPr>
                <w:highlight w:val="none"/>
              </w:rPr>
              <w:t>80.00</w:t>
            </w:r>
          </w:p>
        </w:tc>
        <w:tc>
          <w:tcPr>
            <w:tcW w:w="964" w:type="dxa"/>
            <w:vAlign w:val="center"/>
          </w:tcPr>
          <w:p>
            <w:pPr>
              <w:pStyle w:val="11"/>
              <w:rPr>
                <w:highlight w:val="none"/>
              </w:rPr>
            </w:pPr>
            <w:r>
              <w:rPr>
                <w:highlight w:val="none"/>
              </w:rPr>
              <w:t>80.00</w:t>
            </w:r>
          </w:p>
        </w:tc>
        <w:tc>
          <w:tcPr>
            <w:tcW w:w="964" w:type="dxa"/>
            <w:vAlign w:val="center"/>
          </w:tcPr>
          <w:p>
            <w:pPr>
              <w:pStyle w:val="11"/>
              <w:rPr>
                <w:highlight w:val="none"/>
              </w:rPr>
            </w:pPr>
            <w:r>
              <w:rPr>
                <w:highlight w:val="none"/>
              </w:rPr>
              <w:t>80.00</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支持健康产业政策落地及政策研究经费</w:t>
            </w:r>
          </w:p>
        </w:tc>
        <w:tc>
          <w:tcPr>
            <w:tcW w:w="964" w:type="dxa"/>
            <w:vAlign w:val="center"/>
          </w:tcPr>
          <w:p>
            <w:pPr>
              <w:pStyle w:val="11"/>
              <w:rPr>
                <w:highlight w:val="none"/>
              </w:rPr>
            </w:pPr>
            <w:r>
              <w:rPr>
                <w:highlight w:val="none"/>
              </w:rPr>
              <w:t>50.00</w:t>
            </w:r>
          </w:p>
        </w:tc>
        <w:tc>
          <w:tcPr>
            <w:tcW w:w="1134" w:type="dxa"/>
            <w:vAlign w:val="center"/>
          </w:tcPr>
          <w:p>
            <w:pPr>
              <w:pStyle w:val="12"/>
              <w:rPr>
                <w:highlight w:val="none"/>
              </w:rPr>
            </w:pPr>
            <w:r>
              <w:rPr>
                <w:highlight w:val="none"/>
              </w:rPr>
              <w:t>其他服务</w:t>
            </w:r>
          </w:p>
        </w:tc>
        <w:tc>
          <w:tcPr>
            <w:tcW w:w="1134" w:type="dxa"/>
            <w:vAlign w:val="center"/>
          </w:tcPr>
          <w:p>
            <w:pPr>
              <w:pStyle w:val="12"/>
              <w:rPr>
                <w:highlight w:val="none"/>
              </w:rPr>
            </w:pPr>
            <w:r>
              <w:rPr>
                <w:highlight w:val="none"/>
              </w:rPr>
              <w:t>C99000000</w:t>
            </w:r>
          </w:p>
        </w:tc>
        <w:tc>
          <w:tcPr>
            <w:tcW w:w="709" w:type="dxa"/>
            <w:vAlign w:val="center"/>
          </w:tcPr>
          <w:p>
            <w:pPr>
              <w:pStyle w:val="13"/>
              <w:rPr>
                <w:highlight w:val="none"/>
              </w:rPr>
            </w:pPr>
            <w:r>
              <w:rPr>
                <w:highlight w:val="none"/>
              </w:rPr>
              <w:t>万元</w:t>
            </w:r>
          </w:p>
        </w:tc>
        <w:tc>
          <w:tcPr>
            <w:tcW w:w="850" w:type="dxa"/>
            <w:vAlign w:val="center"/>
          </w:tcPr>
          <w:p>
            <w:pPr>
              <w:pStyle w:val="11"/>
              <w:rPr>
                <w:highlight w:val="none"/>
              </w:rPr>
            </w:pPr>
            <w:r>
              <w:rPr>
                <w:highlight w:val="none"/>
              </w:rPr>
              <w:t>1</w:t>
            </w:r>
          </w:p>
        </w:tc>
        <w:tc>
          <w:tcPr>
            <w:tcW w:w="850" w:type="dxa"/>
            <w:vAlign w:val="center"/>
          </w:tcPr>
          <w:p>
            <w:pPr>
              <w:pStyle w:val="11"/>
              <w:rPr>
                <w:highlight w:val="none"/>
              </w:rPr>
            </w:pPr>
            <w:r>
              <w:rPr>
                <w:highlight w:val="none"/>
              </w:rPr>
              <w:t>50.00</w:t>
            </w:r>
          </w:p>
        </w:tc>
        <w:tc>
          <w:tcPr>
            <w:tcW w:w="964" w:type="dxa"/>
            <w:vAlign w:val="center"/>
          </w:tcPr>
          <w:p>
            <w:pPr>
              <w:pStyle w:val="11"/>
              <w:rPr>
                <w:highlight w:val="none"/>
              </w:rPr>
            </w:pPr>
            <w:r>
              <w:rPr>
                <w:highlight w:val="none"/>
              </w:rPr>
              <w:t>50.00</w:t>
            </w:r>
          </w:p>
        </w:tc>
        <w:tc>
          <w:tcPr>
            <w:tcW w:w="964" w:type="dxa"/>
            <w:vAlign w:val="center"/>
          </w:tcPr>
          <w:p>
            <w:pPr>
              <w:pStyle w:val="11"/>
              <w:rPr>
                <w:highlight w:val="none"/>
              </w:rPr>
            </w:pPr>
            <w:r>
              <w:rPr>
                <w:highlight w:val="none"/>
              </w:rPr>
              <w:t>50.00</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50.00</w:t>
            </w: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秦皇岛北戴河新区健康产业创新促进局本级上年末固定资产金额为14464.63万元（详见下表）。本年度拟购置固定资产总额为0.00万元，已按要求列入政府采购预算，详见政府采购预算表。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361001秦皇岛北戴河新区健康产业创新促进局本级</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r>
              <w:rPr>
                <w:highlight w:val="none"/>
              </w:rPr>
              <w:t>14464.63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r>
              <w:rPr>
                <w:highlight w:val="none"/>
              </w:rPr>
              <w:t>183</w:t>
            </w:r>
          </w:p>
        </w:tc>
        <w:tc>
          <w:tcPr>
            <w:tcW w:w="2835" w:type="dxa"/>
            <w:vAlign w:val="center"/>
          </w:tcPr>
          <w:p>
            <w:pPr>
              <w:pStyle w:val="11"/>
              <w:rPr>
                <w:highlight w:val="none"/>
              </w:rPr>
            </w:pPr>
            <w:r>
              <w:rPr>
                <w:highlight w:val="none"/>
              </w:rPr>
              <w:t>14464.63</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highlight w:val="none"/>
        </w:rPr>
      </w:pPr>
      <w:bookmarkStart w:id="1" w:name="_Toc_4_4_0000000002"/>
      <w:r>
        <w:rPr>
          <w:rFonts w:ascii="方正小标宋_GBK" w:hAnsi="方正小标宋_GBK" w:eastAsia="方正小标宋_GBK" w:cs="方正小标宋_GBK"/>
          <w:b w:val="0"/>
          <w:color w:val="000000"/>
          <w:sz w:val="44"/>
          <w:highlight w:val="none"/>
        </w:rPr>
        <w:t>二、秦皇岛北戴河新区西河南医院收支预算</w:t>
      </w:r>
      <w:bookmarkEnd w:id="1"/>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515.59</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五、单位资金</w:t>
            </w:r>
          </w:p>
        </w:tc>
        <w:tc>
          <w:tcPr>
            <w:tcW w:w="2126" w:type="dxa"/>
            <w:vAlign w:val="center"/>
          </w:tcPr>
          <w:p>
            <w:pPr>
              <w:pStyle w:val="11"/>
              <w:rPr>
                <w:highlight w:val="none"/>
              </w:rPr>
            </w:pPr>
            <w:r>
              <w:rPr>
                <w:highlight w:val="none"/>
              </w:rPr>
              <w:t>146.50</w:t>
            </w: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r>
              <w:rPr>
                <w:highlight w:val="none"/>
              </w:rPr>
              <w:t>67.02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r>
              <w:rPr>
                <w:highlight w:val="none"/>
              </w:rPr>
              <w:t>586.52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r>
              <w:rPr>
                <w:highlight w:val="none"/>
              </w:rPr>
              <w:t>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662.09</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669.32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r>
              <w:rPr>
                <w:highlight w:val="none"/>
              </w:rPr>
              <w:t>7.23</w:t>
            </w: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669.32</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669.32</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669.32</w:t>
            </w:r>
          </w:p>
        </w:tc>
        <w:tc>
          <w:tcPr>
            <w:tcW w:w="1134" w:type="dxa"/>
            <w:vAlign w:val="center"/>
          </w:tcPr>
          <w:p>
            <w:pPr>
              <w:pStyle w:val="15"/>
              <w:rPr>
                <w:highlight w:val="none"/>
              </w:rPr>
            </w:pPr>
            <w:r>
              <w:rPr>
                <w:highlight w:val="none"/>
              </w:rPr>
              <w:t>662.09</w:t>
            </w:r>
          </w:p>
        </w:tc>
        <w:tc>
          <w:tcPr>
            <w:tcW w:w="1134" w:type="dxa"/>
            <w:vAlign w:val="center"/>
          </w:tcPr>
          <w:p>
            <w:pPr>
              <w:pStyle w:val="15"/>
              <w:rPr>
                <w:highlight w:val="none"/>
              </w:rPr>
            </w:pPr>
            <w:r>
              <w:rPr>
                <w:highlight w:val="none"/>
              </w:rPr>
              <w:t>515.59</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r>
              <w:rPr>
                <w:highlight w:val="none"/>
              </w:rPr>
              <w:t>146.50</w:t>
            </w:r>
          </w:p>
        </w:tc>
        <w:tc>
          <w:tcPr>
            <w:tcW w:w="1134" w:type="dxa"/>
            <w:vAlign w:val="center"/>
          </w:tcPr>
          <w:p>
            <w:pPr>
              <w:pStyle w:val="15"/>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1559" w:type="dxa"/>
            <w:vAlign w:val="center"/>
          </w:tcPr>
          <w:p>
            <w:pPr>
              <w:pStyle w:val="12"/>
              <w:rPr>
                <w:highlight w:val="none"/>
              </w:rPr>
            </w:pPr>
            <w:r>
              <w:rPr>
                <w:highlight w:val="none"/>
              </w:rPr>
              <w:t>行政事业单位养老支出</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r>
              <w:rPr>
                <w:highlight w:val="none"/>
              </w:rPr>
              <w:t>67.02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1559" w:type="dxa"/>
            <w:vAlign w:val="center"/>
          </w:tcPr>
          <w:p>
            <w:pPr>
              <w:pStyle w:val="12"/>
              <w:rPr>
                <w:highlight w:val="none"/>
              </w:rPr>
            </w:pPr>
            <w:r>
              <w:rPr>
                <w:highlight w:val="none"/>
              </w:rPr>
              <w:t>事业单位离退休</w:t>
            </w:r>
          </w:p>
        </w:tc>
        <w:tc>
          <w:tcPr>
            <w:tcW w:w="1134" w:type="dxa"/>
            <w:vAlign w:val="center"/>
          </w:tcPr>
          <w:p>
            <w:pPr>
              <w:pStyle w:val="11"/>
              <w:rPr>
                <w:highlight w:val="none"/>
              </w:rPr>
            </w:pPr>
            <w:r>
              <w:rPr>
                <w:highlight w:val="none"/>
              </w:rPr>
              <w:t>37.59</w:t>
            </w:r>
          </w:p>
        </w:tc>
        <w:tc>
          <w:tcPr>
            <w:tcW w:w="1134" w:type="dxa"/>
            <w:vAlign w:val="center"/>
          </w:tcPr>
          <w:p>
            <w:pPr>
              <w:pStyle w:val="11"/>
              <w:rPr>
                <w:highlight w:val="none"/>
              </w:rPr>
            </w:pPr>
            <w:r>
              <w:rPr>
                <w:highlight w:val="none"/>
              </w:rPr>
              <w:t>37.59</w:t>
            </w:r>
          </w:p>
        </w:tc>
        <w:tc>
          <w:tcPr>
            <w:tcW w:w="1134" w:type="dxa"/>
            <w:vAlign w:val="center"/>
          </w:tcPr>
          <w:p>
            <w:pPr>
              <w:pStyle w:val="11"/>
              <w:rPr>
                <w:highlight w:val="none"/>
              </w:rPr>
            </w:pPr>
            <w:r>
              <w:rPr>
                <w:highlight w:val="none"/>
              </w:rPr>
              <w:t>37.59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1559" w:type="dxa"/>
            <w:vAlign w:val="center"/>
          </w:tcPr>
          <w:p>
            <w:pPr>
              <w:pStyle w:val="12"/>
              <w:rPr>
                <w:highlight w:val="none"/>
              </w:rPr>
            </w:pPr>
            <w:r>
              <w:rPr>
                <w:highlight w:val="none"/>
              </w:rPr>
              <w:t>机关事业单位基本养老保险缴费支出</w:t>
            </w:r>
          </w:p>
        </w:tc>
        <w:tc>
          <w:tcPr>
            <w:tcW w:w="1134" w:type="dxa"/>
            <w:vAlign w:val="center"/>
          </w:tcPr>
          <w:p>
            <w:pPr>
              <w:pStyle w:val="11"/>
              <w:rPr>
                <w:highlight w:val="none"/>
              </w:rPr>
            </w:pPr>
            <w:r>
              <w:rPr>
                <w:highlight w:val="none"/>
              </w:rPr>
              <w:t>19.29</w:t>
            </w:r>
          </w:p>
        </w:tc>
        <w:tc>
          <w:tcPr>
            <w:tcW w:w="1134" w:type="dxa"/>
            <w:vAlign w:val="center"/>
          </w:tcPr>
          <w:p>
            <w:pPr>
              <w:pStyle w:val="11"/>
              <w:rPr>
                <w:highlight w:val="none"/>
              </w:rPr>
            </w:pPr>
            <w:r>
              <w:rPr>
                <w:highlight w:val="none"/>
              </w:rPr>
              <w:t>19.29</w:t>
            </w:r>
          </w:p>
        </w:tc>
        <w:tc>
          <w:tcPr>
            <w:tcW w:w="1134" w:type="dxa"/>
            <w:vAlign w:val="center"/>
          </w:tcPr>
          <w:p>
            <w:pPr>
              <w:pStyle w:val="11"/>
              <w:rPr>
                <w:highlight w:val="none"/>
              </w:rPr>
            </w:pPr>
            <w:r>
              <w:rPr>
                <w:highlight w:val="none"/>
              </w:rPr>
              <w:t>19.29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1559" w:type="dxa"/>
            <w:vAlign w:val="center"/>
          </w:tcPr>
          <w:p>
            <w:pPr>
              <w:pStyle w:val="12"/>
              <w:rPr>
                <w:highlight w:val="none"/>
              </w:rPr>
            </w:pPr>
            <w:r>
              <w:rPr>
                <w:highlight w:val="none"/>
              </w:rPr>
              <w:t>机关事业单位职业年金缴费支出</w:t>
            </w:r>
          </w:p>
        </w:tc>
        <w:tc>
          <w:tcPr>
            <w:tcW w:w="1134" w:type="dxa"/>
            <w:vAlign w:val="center"/>
          </w:tcPr>
          <w:p>
            <w:pPr>
              <w:pStyle w:val="11"/>
              <w:rPr>
                <w:highlight w:val="none"/>
              </w:rPr>
            </w:pPr>
            <w:r>
              <w:rPr>
                <w:highlight w:val="none"/>
              </w:rPr>
              <w:t>10.14</w:t>
            </w:r>
          </w:p>
        </w:tc>
        <w:tc>
          <w:tcPr>
            <w:tcW w:w="1134" w:type="dxa"/>
            <w:vAlign w:val="center"/>
          </w:tcPr>
          <w:p>
            <w:pPr>
              <w:pStyle w:val="11"/>
              <w:rPr>
                <w:highlight w:val="none"/>
              </w:rPr>
            </w:pPr>
            <w:r>
              <w:rPr>
                <w:highlight w:val="none"/>
              </w:rPr>
              <w:t>10.14</w:t>
            </w:r>
          </w:p>
        </w:tc>
        <w:tc>
          <w:tcPr>
            <w:tcW w:w="1134" w:type="dxa"/>
            <w:vAlign w:val="center"/>
          </w:tcPr>
          <w:p>
            <w:pPr>
              <w:pStyle w:val="11"/>
              <w:rPr>
                <w:highlight w:val="none"/>
              </w:rPr>
            </w:pPr>
            <w:r>
              <w:rPr>
                <w:highlight w:val="none"/>
              </w:rPr>
              <w:t>10.14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1559" w:type="dxa"/>
            <w:vAlign w:val="center"/>
          </w:tcPr>
          <w:p>
            <w:pPr>
              <w:pStyle w:val="12"/>
              <w:rPr>
                <w:highlight w:val="none"/>
              </w:rPr>
            </w:pPr>
            <w:r>
              <w:rPr>
                <w:highlight w:val="none"/>
              </w:rPr>
              <w:t>卫生健康支出</w:t>
            </w:r>
          </w:p>
        </w:tc>
        <w:tc>
          <w:tcPr>
            <w:tcW w:w="1134" w:type="dxa"/>
            <w:vAlign w:val="center"/>
          </w:tcPr>
          <w:p>
            <w:pPr>
              <w:pStyle w:val="11"/>
              <w:rPr>
                <w:highlight w:val="none"/>
              </w:rPr>
            </w:pPr>
            <w:r>
              <w:rPr>
                <w:highlight w:val="none"/>
              </w:rPr>
              <w:t>586.52</w:t>
            </w:r>
          </w:p>
        </w:tc>
        <w:tc>
          <w:tcPr>
            <w:tcW w:w="1134" w:type="dxa"/>
            <w:vAlign w:val="center"/>
          </w:tcPr>
          <w:p>
            <w:pPr>
              <w:pStyle w:val="11"/>
              <w:rPr>
                <w:highlight w:val="none"/>
              </w:rPr>
            </w:pPr>
            <w:r>
              <w:rPr>
                <w:highlight w:val="none"/>
              </w:rPr>
              <w:t>579.29</w:t>
            </w:r>
          </w:p>
        </w:tc>
        <w:tc>
          <w:tcPr>
            <w:tcW w:w="1134" w:type="dxa"/>
            <w:vAlign w:val="center"/>
          </w:tcPr>
          <w:p>
            <w:pPr>
              <w:pStyle w:val="11"/>
              <w:rPr>
                <w:highlight w:val="none"/>
              </w:rPr>
            </w:pPr>
            <w:r>
              <w:rPr>
                <w:highlight w:val="none"/>
              </w:rPr>
              <w:t>432.79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146.50</w:t>
            </w: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1559" w:type="dxa"/>
            <w:vAlign w:val="center"/>
          </w:tcPr>
          <w:p>
            <w:pPr>
              <w:pStyle w:val="12"/>
              <w:rPr>
                <w:highlight w:val="none"/>
              </w:rPr>
            </w:pPr>
            <w:r>
              <w:rPr>
                <w:highlight w:val="none"/>
              </w:rPr>
              <w:t>基层医疗卫生机构</w:t>
            </w:r>
          </w:p>
        </w:tc>
        <w:tc>
          <w:tcPr>
            <w:tcW w:w="1134" w:type="dxa"/>
            <w:vAlign w:val="center"/>
          </w:tcPr>
          <w:p>
            <w:pPr>
              <w:pStyle w:val="11"/>
              <w:rPr>
                <w:highlight w:val="none"/>
              </w:rPr>
            </w:pPr>
            <w:r>
              <w:rPr>
                <w:highlight w:val="none"/>
              </w:rPr>
              <w:t>487.77</w:t>
            </w:r>
          </w:p>
        </w:tc>
        <w:tc>
          <w:tcPr>
            <w:tcW w:w="1134" w:type="dxa"/>
            <w:vAlign w:val="center"/>
          </w:tcPr>
          <w:p>
            <w:pPr>
              <w:pStyle w:val="11"/>
              <w:rPr>
                <w:highlight w:val="none"/>
              </w:rPr>
            </w:pPr>
            <w:r>
              <w:rPr>
                <w:highlight w:val="none"/>
              </w:rPr>
              <w:t>480.54</w:t>
            </w:r>
          </w:p>
        </w:tc>
        <w:tc>
          <w:tcPr>
            <w:tcW w:w="1134" w:type="dxa"/>
            <w:vAlign w:val="center"/>
          </w:tcPr>
          <w:p>
            <w:pPr>
              <w:pStyle w:val="11"/>
              <w:rPr>
                <w:highlight w:val="none"/>
              </w:rPr>
            </w:pPr>
            <w:r>
              <w:rPr>
                <w:highlight w:val="none"/>
              </w:rPr>
              <w:t>334.04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146.50</w:t>
            </w: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1559" w:type="dxa"/>
            <w:vAlign w:val="center"/>
          </w:tcPr>
          <w:p>
            <w:pPr>
              <w:pStyle w:val="12"/>
              <w:rPr>
                <w:highlight w:val="none"/>
              </w:rPr>
            </w:pPr>
            <w:r>
              <w:rPr>
                <w:highlight w:val="none"/>
              </w:rPr>
              <w:t>乡镇卫生院</w:t>
            </w:r>
          </w:p>
        </w:tc>
        <w:tc>
          <w:tcPr>
            <w:tcW w:w="1134" w:type="dxa"/>
            <w:vAlign w:val="center"/>
          </w:tcPr>
          <w:p>
            <w:pPr>
              <w:pStyle w:val="11"/>
              <w:rPr>
                <w:highlight w:val="none"/>
              </w:rPr>
            </w:pPr>
            <w:r>
              <w:rPr>
                <w:highlight w:val="none"/>
              </w:rPr>
              <w:t>454.58</w:t>
            </w:r>
          </w:p>
        </w:tc>
        <w:tc>
          <w:tcPr>
            <w:tcW w:w="1134" w:type="dxa"/>
            <w:vAlign w:val="center"/>
          </w:tcPr>
          <w:p>
            <w:pPr>
              <w:pStyle w:val="11"/>
              <w:rPr>
                <w:highlight w:val="none"/>
              </w:rPr>
            </w:pPr>
            <w:r>
              <w:rPr>
                <w:highlight w:val="none"/>
              </w:rPr>
              <w:t>454.58</w:t>
            </w:r>
          </w:p>
        </w:tc>
        <w:tc>
          <w:tcPr>
            <w:tcW w:w="1134" w:type="dxa"/>
            <w:vAlign w:val="center"/>
          </w:tcPr>
          <w:p>
            <w:pPr>
              <w:pStyle w:val="11"/>
              <w:rPr>
                <w:highlight w:val="none"/>
              </w:rPr>
            </w:pPr>
            <w:r>
              <w:rPr>
                <w:highlight w:val="none"/>
              </w:rPr>
              <w:t>308.08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146.50</w:t>
            </w: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1559" w:type="dxa"/>
            <w:vAlign w:val="center"/>
          </w:tcPr>
          <w:p>
            <w:pPr>
              <w:pStyle w:val="12"/>
              <w:rPr>
                <w:highlight w:val="none"/>
              </w:rPr>
            </w:pPr>
            <w:r>
              <w:rPr>
                <w:highlight w:val="none"/>
              </w:rPr>
              <w:t>其他基层医疗卫生机构支出</w:t>
            </w:r>
          </w:p>
        </w:tc>
        <w:tc>
          <w:tcPr>
            <w:tcW w:w="1134" w:type="dxa"/>
            <w:vAlign w:val="center"/>
          </w:tcPr>
          <w:p>
            <w:pPr>
              <w:pStyle w:val="11"/>
              <w:rPr>
                <w:highlight w:val="none"/>
              </w:rPr>
            </w:pPr>
            <w:r>
              <w:rPr>
                <w:highlight w:val="none"/>
              </w:rPr>
              <w:t>33.19</w:t>
            </w:r>
          </w:p>
        </w:tc>
        <w:tc>
          <w:tcPr>
            <w:tcW w:w="1134" w:type="dxa"/>
            <w:vAlign w:val="center"/>
          </w:tcPr>
          <w:p>
            <w:pPr>
              <w:pStyle w:val="11"/>
              <w:rPr>
                <w:highlight w:val="none"/>
              </w:rPr>
            </w:pPr>
            <w:r>
              <w:rPr>
                <w:highlight w:val="none"/>
              </w:rPr>
              <w:t>25.96</w:t>
            </w:r>
          </w:p>
        </w:tc>
        <w:tc>
          <w:tcPr>
            <w:tcW w:w="1134" w:type="dxa"/>
            <w:vAlign w:val="center"/>
          </w:tcPr>
          <w:p>
            <w:pPr>
              <w:pStyle w:val="11"/>
              <w:rPr>
                <w:highlight w:val="none"/>
              </w:rPr>
            </w:pPr>
            <w:r>
              <w:rPr>
                <w:highlight w:val="none"/>
              </w:rPr>
              <w:t>25.96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1559" w:type="dxa"/>
            <w:vAlign w:val="center"/>
          </w:tcPr>
          <w:p>
            <w:pPr>
              <w:pStyle w:val="12"/>
              <w:rPr>
                <w:highlight w:val="none"/>
              </w:rPr>
            </w:pPr>
            <w:r>
              <w:rPr>
                <w:highlight w:val="none"/>
              </w:rPr>
              <w:t>公共卫生</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1559" w:type="dxa"/>
            <w:vAlign w:val="center"/>
          </w:tcPr>
          <w:p>
            <w:pPr>
              <w:pStyle w:val="12"/>
              <w:rPr>
                <w:highlight w:val="none"/>
              </w:rPr>
            </w:pPr>
            <w:r>
              <w:rPr>
                <w:highlight w:val="none"/>
              </w:rPr>
              <w:t>基本公共卫生服务</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r>
              <w:rPr>
                <w:highlight w:val="none"/>
              </w:rPr>
              <w:t>80.21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1559" w:type="dxa"/>
            <w:vAlign w:val="center"/>
          </w:tcPr>
          <w:p>
            <w:pPr>
              <w:pStyle w:val="12"/>
              <w:rPr>
                <w:highlight w:val="none"/>
              </w:rPr>
            </w:pPr>
            <w:r>
              <w:rPr>
                <w:highlight w:val="none"/>
              </w:rPr>
              <w:t>行政事业单位医疗</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1559" w:type="dxa"/>
            <w:vAlign w:val="center"/>
          </w:tcPr>
          <w:p>
            <w:pPr>
              <w:pStyle w:val="12"/>
              <w:rPr>
                <w:highlight w:val="none"/>
              </w:rPr>
            </w:pPr>
            <w:r>
              <w:rPr>
                <w:highlight w:val="none"/>
              </w:rPr>
              <w:t>事业单位医疗</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r>
              <w:rPr>
                <w:highlight w:val="none"/>
              </w:rPr>
              <w:t>18.54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1559" w:type="dxa"/>
            <w:vAlign w:val="center"/>
          </w:tcPr>
          <w:p>
            <w:pPr>
              <w:pStyle w:val="12"/>
              <w:rPr>
                <w:highlight w:val="none"/>
              </w:rPr>
            </w:pPr>
            <w:r>
              <w:rPr>
                <w:highlight w:val="none"/>
              </w:rPr>
              <w:t>住房保障支出</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1559" w:type="dxa"/>
            <w:vAlign w:val="center"/>
          </w:tcPr>
          <w:p>
            <w:pPr>
              <w:pStyle w:val="12"/>
              <w:rPr>
                <w:highlight w:val="none"/>
              </w:rPr>
            </w:pPr>
            <w:r>
              <w:rPr>
                <w:highlight w:val="none"/>
              </w:rPr>
              <w:t>住房改革支出</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1559" w:type="dxa"/>
            <w:vAlign w:val="center"/>
          </w:tcPr>
          <w:p>
            <w:pPr>
              <w:pStyle w:val="12"/>
              <w:rPr>
                <w:highlight w:val="none"/>
              </w:rPr>
            </w:pPr>
            <w:r>
              <w:rPr>
                <w:highlight w:val="none"/>
              </w:rPr>
              <w:t>住房公积金</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r>
              <w:rPr>
                <w:highlight w:val="none"/>
              </w:rPr>
              <w:t>15.78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669.32</w:t>
            </w:r>
          </w:p>
        </w:tc>
        <w:tc>
          <w:tcPr>
            <w:tcW w:w="1361" w:type="dxa"/>
            <w:vAlign w:val="center"/>
          </w:tcPr>
          <w:p>
            <w:pPr>
              <w:pStyle w:val="15"/>
              <w:rPr>
                <w:highlight w:val="none"/>
              </w:rPr>
            </w:pPr>
            <w:r>
              <w:rPr>
                <w:highlight w:val="none"/>
              </w:rPr>
              <w:t>410.07</w:t>
            </w:r>
          </w:p>
        </w:tc>
        <w:tc>
          <w:tcPr>
            <w:tcW w:w="1361" w:type="dxa"/>
            <w:vAlign w:val="center"/>
          </w:tcPr>
          <w:p>
            <w:pPr>
              <w:pStyle w:val="15"/>
              <w:rPr>
                <w:highlight w:val="none"/>
              </w:rPr>
            </w:pPr>
            <w:r>
              <w:rPr>
                <w:highlight w:val="none"/>
              </w:rPr>
              <w:t>259.25</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1361" w:type="dxa"/>
            <w:vAlign w:val="center"/>
          </w:tcPr>
          <w:p>
            <w:pPr>
              <w:pStyle w:val="11"/>
              <w:rPr>
                <w:highlight w:val="none"/>
              </w:rPr>
            </w:pPr>
            <w:r>
              <w:rPr>
                <w:highlight w:val="none"/>
              </w:rPr>
              <w:t>67.02</w:t>
            </w:r>
          </w:p>
        </w:tc>
        <w:tc>
          <w:tcPr>
            <w:tcW w:w="1361" w:type="dxa"/>
            <w:vAlign w:val="center"/>
          </w:tcPr>
          <w:p>
            <w:pPr>
              <w:pStyle w:val="11"/>
              <w:rPr>
                <w:highlight w:val="none"/>
              </w:rPr>
            </w:pPr>
            <w:r>
              <w:rPr>
                <w:highlight w:val="none"/>
              </w:rPr>
              <w:t>67.02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1361" w:type="dxa"/>
            <w:vAlign w:val="center"/>
          </w:tcPr>
          <w:p>
            <w:pPr>
              <w:pStyle w:val="11"/>
              <w:rPr>
                <w:highlight w:val="none"/>
              </w:rPr>
            </w:pPr>
            <w:r>
              <w:rPr>
                <w:highlight w:val="none"/>
              </w:rPr>
              <w:t>67.02</w:t>
            </w:r>
          </w:p>
        </w:tc>
        <w:tc>
          <w:tcPr>
            <w:tcW w:w="1361" w:type="dxa"/>
            <w:vAlign w:val="center"/>
          </w:tcPr>
          <w:p>
            <w:pPr>
              <w:pStyle w:val="11"/>
              <w:rPr>
                <w:highlight w:val="none"/>
              </w:rPr>
            </w:pPr>
            <w:r>
              <w:rPr>
                <w:highlight w:val="none"/>
              </w:rPr>
              <w:t>67.02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1361" w:type="dxa"/>
            <w:vAlign w:val="center"/>
          </w:tcPr>
          <w:p>
            <w:pPr>
              <w:pStyle w:val="11"/>
              <w:rPr>
                <w:highlight w:val="none"/>
              </w:rPr>
            </w:pPr>
            <w:r>
              <w:rPr>
                <w:highlight w:val="none"/>
              </w:rPr>
              <w:t>37.59</w:t>
            </w:r>
          </w:p>
        </w:tc>
        <w:tc>
          <w:tcPr>
            <w:tcW w:w="1361" w:type="dxa"/>
            <w:vAlign w:val="center"/>
          </w:tcPr>
          <w:p>
            <w:pPr>
              <w:pStyle w:val="11"/>
              <w:rPr>
                <w:highlight w:val="none"/>
              </w:rPr>
            </w:pPr>
            <w:r>
              <w:rPr>
                <w:highlight w:val="none"/>
              </w:rPr>
              <w:t>37.59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1361" w:type="dxa"/>
            <w:vAlign w:val="center"/>
          </w:tcPr>
          <w:p>
            <w:pPr>
              <w:pStyle w:val="11"/>
              <w:rPr>
                <w:highlight w:val="none"/>
              </w:rPr>
            </w:pPr>
            <w:r>
              <w:rPr>
                <w:highlight w:val="none"/>
              </w:rPr>
              <w:t>19.29</w:t>
            </w:r>
          </w:p>
        </w:tc>
        <w:tc>
          <w:tcPr>
            <w:tcW w:w="1361" w:type="dxa"/>
            <w:vAlign w:val="center"/>
          </w:tcPr>
          <w:p>
            <w:pPr>
              <w:pStyle w:val="11"/>
              <w:rPr>
                <w:highlight w:val="none"/>
              </w:rPr>
            </w:pPr>
            <w:r>
              <w:rPr>
                <w:highlight w:val="none"/>
              </w:rPr>
              <w:t>19.29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1361" w:type="dxa"/>
            <w:vAlign w:val="center"/>
          </w:tcPr>
          <w:p>
            <w:pPr>
              <w:pStyle w:val="11"/>
              <w:rPr>
                <w:highlight w:val="none"/>
              </w:rPr>
            </w:pPr>
            <w:r>
              <w:rPr>
                <w:highlight w:val="none"/>
              </w:rPr>
              <w:t>10.14</w:t>
            </w:r>
          </w:p>
        </w:tc>
        <w:tc>
          <w:tcPr>
            <w:tcW w:w="1361" w:type="dxa"/>
            <w:vAlign w:val="center"/>
          </w:tcPr>
          <w:p>
            <w:pPr>
              <w:pStyle w:val="11"/>
              <w:rPr>
                <w:highlight w:val="none"/>
              </w:rPr>
            </w:pPr>
            <w:r>
              <w:rPr>
                <w:highlight w:val="none"/>
              </w:rPr>
              <w:t>10.14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1361" w:type="dxa"/>
            <w:vAlign w:val="center"/>
          </w:tcPr>
          <w:p>
            <w:pPr>
              <w:pStyle w:val="11"/>
              <w:rPr>
                <w:highlight w:val="none"/>
              </w:rPr>
            </w:pPr>
            <w:r>
              <w:rPr>
                <w:highlight w:val="none"/>
              </w:rPr>
              <w:t>586.52</w:t>
            </w:r>
          </w:p>
        </w:tc>
        <w:tc>
          <w:tcPr>
            <w:tcW w:w="1361" w:type="dxa"/>
            <w:vAlign w:val="center"/>
          </w:tcPr>
          <w:p>
            <w:pPr>
              <w:pStyle w:val="11"/>
              <w:rPr>
                <w:highlight w:val="none"/>
              </w:rPr>
            </w:pPr>
            <w:r>
              <w:rPr>
                <w:highlight w:val="none"/>
              </w:rPr>
              <w:t>327.27</w:t>
            </w:r>
          </w:p>
        </w:tc>
        <w:tc>
          <w:tcPr>
            <w:tcW w:w="1361" w:type="dxa"/>
            <w:vAlign w:val="center"/>
          </w:tcPr>
          <w:p>
            <w:pPr>
              <w:pStyle w:val="11"/>
              <w:rPr>
                <w:highlight w:val="none"/>
              </w:rPr>
            </w:pPr>
            <w:r>
              <w:rPr>
                <w:highlight w:val="none"/>
              </w:rPr>
              <w:t>259.25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1361" w:type="dxa"/>
            <w:vAlign w:val="center"/>
          </w:tcPr>
          <w:p>
            <w:pPr>
              <w:pStyle w:val="11"/>
              <w:rPr>
                <w:highlight w:val="none"/>
              </w:rPr>
            </w:pPr>
            <w:r>
              <w:rPr>
                <w:highlight w:val="none"/>
              </w:rPr>
              <w:t>487.77</w:t>
            </w:r>
          </w:p>
        </w:tc>
        <w:tc>
          <w:tcPr>
            <w:tcW w:w="1361" w:type="dxa"/>
            <w:vAlign w:val="center"/>
          </w:tcPr>
          <w:p>
            <w:pPr>
              <w:pStyle w:val="11"/>
              <w:rPr>
                <w:highlight w:val="none"/>
              </w:rPr>
            </w:pPr>
            <w:r>
              <w:rPr>
                <w:highlight w:val="none"/>
              </w:rPr>
              <w:t>308.73</w:t>
            </w:r>
          </w:p>
        </w:tc>
        <w:tc>
          <w:tcPr>
            <w:tcW w:w="1361" w:type="dxa"/>
            <w:vAlign w:val="center"/>
          </w:tcPr>
          <w:p>
            <w:pPr>
              <w:pStyle w:val="11"/>
              <w:rPr>
                <w:highlight w:val="none"/>
              </w:rPr>
            </w:pPr>
            <w:r>
              <w:rPr>
                <w:highlight w:val="none"/>
              </w:rPr>
              <w:t>179.04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1361" w:type="dxa"/>
            <w:vAlign w:val="center"/>
          </w:tcPr>
          <w:p>
            <w:pPr>
              <w:pStyle w:val="11"/>
              <w:rPr>
                <w:highlight w:val="none"/>
              </w:rPr>
            </w:pPr>
            <w:r>
              <w:rPr>
                <w:highlight w:val="none"/>
              </w:rPr>
              <w:t>454.58</w:t>
            </w:r>
          </w:p>
        </w:tc>
        <w:tc>
          <w:tcPr>
            <w:tcW w:w="1361" w:type="dxa"/>
            <w:vAlign w:val="center"/>
          </w:tcPr>
          <w:p>
            <w:pPr>
              <w:pStyle w:val="11"/>
              <w:rPr>
                <w:highlight w:val="none"/>
              </w:rPr>
            </w:pPr>
            <w:r>
              <w:rPr>
                <w:highlight w:val="none"/>
              </w:rPr>
              <w:t>308.73</w:t>
            </w:r>
          </w:p>
        </w:tc>
        <w:tc>
          <w:tcPr>
            <w:tcW w:w="1361" w:type="dxa"/>
            <w:vAlign w:val="center"/>
          </w:tcPr>
          <w:p>
            <w:pPr>
              <w:pStyle w:val="11"/>
              <w:rPr>
                <w:highlight w:val="none"/>
              </w:rPr>
            </w:pPr>
            <w:r>
              <w:rPr>
                <w:highlight w:val="none"/>
              </w:rPr>
              <w:t>145.85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1361" w:type="dxa"/>
            <w:vAlign w:val="center"/>
          </w:tcPr>
          <w:p>
            <w:pPr>
              <w:pStyle w:val="11"/>
              <w:rPr>
                <w:highlight w:val="none"/>
              </w:rPr>
            </w:pPr>
            <w:r>
              <w:rPr>
                <w:highlight w:val="none"/>
              </w:rPr>
              <w:t>33.19</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33.19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1361" w:type="dxa"/>
            <w:vAlign w:val="center"/>
          </w:tcPr>
          <w:p>
            <w:pPr>
              <w:pStyle w:val="11"/>
              <w:rPr>
                <w:highlight w:val="none"/>
              </w:rPr>
            </w:pPr>
            <w:r>
              <w:rPr>
                <w:highlight w:val="none"/>
              </w:rPr>
              <w:t>80.21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80.21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1361" w:type="dxa"/>
            <w:vAlign w:val="center"/>
          </w:tcPr>
          <w:p>
            <w:pPr>
              <w:pStyle w:val="11"/>
              <w:rPr>
                <w:highlight w:val="none"/>
              </w:rPr>
            </w:pPr>
            <w:r>
              <w:rPr>
                <w:highlight w:val="none"/>
              </w:rPr>
              <w:t>80.21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80.21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1361" w:type="dxa"/>
            <w:vAlign w:val="center"/>
          </w:tcPr>
          <w:p>
            <w:pPr>
              <w:pStyle w:val="11"/>
              <w:rPr>
                <w:highlight w:val="none"/>
              </w:rPr>
            </w:pPr>
            <w:r>
              <w:rPr>
                <w:highlight w:val="none"/>
              </w:rPr>
              <w:t>18.54</w:t>
            </w:r>
          </w:p>
        </w:tc>
        <w:tc>
          <w:tcPr>
            <w:tcW w:w="1361" w:type="dxa"/>
            <w:vAlign w:val="center"/>
          </w:tcPr>
          <w:p>
            <w:pPr>
              <w:pStyle w:val="11"/>
              <w:rPr>
                <w:highlight w:val="none"/>
              </w:rPr>
            </w:pPr>
            <w:r>
              <w:rPr>
                <w:highlight w:val="none"/>
              </w:rPr>
              <w:t>18.54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1361" w:type="dxa"/>
            <w:vAlign w:val="center"/>
          </w:tcPr>
          <w:p>
            <w:pPr>
              <w:pStyle w:val="11"/>
              <w:rPr>
                <w:highlight w:val="none"/>
              </w:rPr>
            </w:pPr>
            <w:r>
              <w:rPr>
                <w:highlight w:val="none"/>
              </w:rPr>
              <w:t>18.54</w:t>
            </w:r>
          </w:p>
        </w:tc>
        <w:tc>
          <w:tcPr>
            <w:tcW w:w="1361" w:type="dxa"/>
            <w:vAlign w:val="center"/>
          </w:tcPr>
          <w:p>
            <w:pPr>
              <w:pStyle w:val="11"/>
              <w:rPr>
                <w:highlight w:val="none"/>
              </w:rPr>
            </w:pPr>
            <w:r>
              <w:rPr>
                <w:highlight w:val="none"/>
              </w:rPr>
              <w:t>18.54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r>
              <w:rPr>
                <w:highlight w:val="none"/>
              </w:rPr>
              <w:t>15.78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515.59</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r>
              <w:rPr>
                <w:highlight w:val="none"/>
              </w:rPr>
              <w:t>67.02</w:t>
            </w:r>
          </w:p>
        </w:tc>
        <w:tc>
          <w:tcPr>
            <w:tcW w:w="1474" w:type="dxa"/>
            <w:vAlign w:val="center"/>
          </w:tcPr>
          <w:p>
            <w:pPr>
              <w:pStyle w:val="11"/>
              <w:rPr>
                <w:highlight w:val="none"/>
              </w:rPr>
            </w:pPr>
            <w:r>
              <w:rPr>
                <w:highlight w:val="none"/>
              </w:rPr>
              <w:t>67.02</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r>
              <w:rPr>
                <w:highlight w:val="none"/>
              </w:rPr>
              <w:t>440.02</w:t>
            </w:r>
          </w:p>
        </w:tc>
        <w:tc>
          <w:tcPr>
            <w:tcW w:w="1474" w:type="dxa"/>
            <w:vAlign w:val="center"/>
          </w:tcPr>
          <w:p>
            <w:pPr>
              <w:pStyle w:val="11"/>
              <w:rPr>
                <w:highlight w:val="none"/>
              </w:rPr>
            </w:pPr>
            <w:r>
              <w:rPr>
                <w:highlight w:val="none"/>
              </w:rPr>
              <w:t>440.02</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r>
              <w:rPr>
                <w:highlight w:val="none"/>
              </w:rPr>
              <w:t>15.78</w:t>
            </w:r>
          </w:p>
        </w:tc>
        <w:tc>
          <w:tcPr>
            <w:tcW w:w="1474" w:type="dxa"/>
            <w:vAlign w:val="center"/>
          </w:tcPr>
          <w:p>
            <w:pPr>
              <w:pStyle w:val="11"/>
              <w:rPr>
                <w:highlight w:val="none"/>
              </w:rPr>
            </w:pPr>
            <w:r>
              <w:rPr>
                <w:highlight w:val="none"/>
              </w:rPr>
              <w:t>15.78</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515.59</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522.82</w:t>
            </w:r>
          </w:p>
        </w:tc>
        <w:tc>
          <w:tcPr>
            <w:tcW w:w="1474" w:type="dxa"/>
            <w:vAlign w:val="center"/>
          </w:tcPr>
          <w:p>
            <w:pPr>
              <w:pStyle w:val="15"/>
              <w:rPr>
                <w:highlight w:val="none"/>
              </w:rPr>
            </w:pPr>
            <w:r>
              <w:rPr>
                <w:highlight w:val="none"/>
              </w:rPr>
              <w:t>522.82</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r>
              <w:rPr>
                <w:highlight w:val="none"/>
              </w:rPr>
              <w:t>7.23</w:t>
            </w: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7.23</w:t>
            </w: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522.82</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522.82</w:t>
            </w:r>
          </w:p>
        </w:tc>
        <w:tc>
          <w:tcPr>
            <w:tcW w:w="1474" w:type="dxa"/>
            <w:vAlign w:val="center"/>
          </w:tcPr>
          <w:p>
            <w:pPr>
              <w:pStyle w:val="15"/>
              <w:rPr>
                <w:highlight w:val="none"/>
              </w:rPr>
            </w:pPr>
            <w:r>
              <w:rPr>
                <w:highlight w:val="none"/>
              </w:rPr>
              <w:t>522.82</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522.82</w:t>
            </w:r>
          </w:p>
        </w:tc>
        <w:tc>
          <w:tcPr>
            <w:tcW w:w="2551" w:type="dxa"/>
            <w:vAlign w:val="center"/>
          </w:tcPr>
          <w:p>
            <w:pPr>
              <w:pStyle w:val="15"/>
              <w:rPr>
                <w:highlight w:val="none"/>
              </w:rPr>
            </w:pPr>
            <w:r>
              <w:rPr>
                <w:highlight w:val="none"/>
              </w:rPr>
              <w:t>263.57</w:t>
            </w:r>
          </w:p>
        </w:tc>
        <w:tc>
          <w:tcPr>
            <w:tcW w:w="2551" w:type="dxa"/>
            <w:vAlign w:val="center"/>
          </w:tcPr>
          <w:p>
            <w:pPr>
              <w:pStyle w:val="15"/>
              <w:rPr>
                <w:highlight w:val="none"/>
              </w:rPr>
            </w:pPr>
            <w:r>
              <w:rPr>
                <w:highlight w:val="none"/>
              </w:rPr>
              <w:t>259.25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2551" w:type="dxa"/>
            <w:vAlign w:val="center"/>
          </w:tcPr>
          <w:p>
            <w:pPr>
              <w:pStyle w:val="11"/>
              <w:rPr>
                <w:highlight w:val="none"/>
              </w:rPr>
            </w:pPr>
            <w:r>
              <w:rPr>
                <w:highlight w:val="none"/>
              </w:rPr>
              <w:t>67.02</w:t>
            </w:r>
          </w:p>
        </w:tc>
        <w:tc>
          <w:tcPr>
            <w:tcW w:w="2551" w:type="dxa"/>
            <w:vAlign w:val="center"/>
          </w:tcPr>
          <w:p>
            <w:pPr>
              <w:pStyle w:val="11"/>
              <w:rPr>
                <w:highlight w:val="none"/>
              </w:rPr>
            </w:pPr>
            <w:r>
              <w:rPr>
                <w:highlight w:val="none"/>
              </w:rPr>
              <w:t>67.02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2551" w:type="dxa"/>
            <w:vAlign w:val="center"/>
          </w:tcPr>
          <w:p>
            <w:pPr>
              <w:pStyle w:val="11"/>
              <w:rPr>
                <w:highlight w:val="none"/>
              </w:rPr>
            </w:pPr>
            <w:r>
              <w:rPr>
                <w:highlight w:val="none"/>
              </w:rPr>
              <w:t>67.02</w:t>
            </w:r>
          </w:p>
        </w:tc>
        <w:tc>
          <w:tcPr>
            <w:tcW w:w="2551" w:type="dxa"/>
            <w:vAlign w:val="center"/>
          </w:tcPr>
          <w:p>
            <w:pPr>
              <w:pStyle w:val="11"/>
              <w:rPr>
                <w:highlight w:val="none"/>
              </w:rPr>
            </w:pPr>
            <w:r>
              <w:rPr>
                <w:highlight w:val="none"/>
              </w:rPr>
              <w:t>67.02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2551" w:type="dxa"/>
            <w:vAlign w:val="center"/>
          </w:tcPr>
          <w:p>
            <w:pPr>
              <w:pStyle w:val="11"/>
              <w:rPr>
                <w:highlight w:val="none"/>
              </w:rPr>
            </w:pPr>
            <w:r>
              <w:rPr>
                <w:highlight w:val="none"/>
              </w:rPr>
              <w:t>37.59</w:t>
            </w:r>
          </w:p>
        </w:tc>
        <w:tc>
          <w:tcPr>
            <w:tcW w:w="2551" w:type="dxa"/>
            <w:vAlign w:val="center"/>
          </w:tcPr>
          <w:p>
            <w:pPr>
              <w:pStyle w:val="11"/>
              <w:rPr>
                <w:highlight w:val="none"/>
              </w:rPr>
            </w:pPr>
            <w:r>
              <w:rPr>
                <w:highlight w:val="none"/>
              </w:rPr>
              <w:t>37.59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2551" w:type="dxa"/>
            <w:vAlign w:val="center"/>
          </w:tcPr>
          <w:p>
            <w:pPr>
              <w:pStyle w:val="11"/>
              <w:rPr>
                <w:highlight w:val="none"/>
              </w:rPr>
            </w:pPr>
            <w:r>
              <w:rPr>
                <w:highlight w:val="none"/>
              </w:rPr>
              <w:t>19.29</w:t>
            </w:r>
          </w:p>
        </w:tc>
        <w:tc>
          <w:tcPr>
            <w:tcW w:w="2551" w:type="dxa"/>
            <w:vAlign w:val="center"/>
          </w:tcPr>
          <w:p>
            <w:pPr>
              <w:pStyle w:val="11"/>
              <w:rPr>
                <w:highlight w:val="none"/>
              </w:rPr>
            </w:pPr>
            <w:r>
              <w:rPr>
                <w:highlight w:val="none"/>
              </w:rPr>
              <w:t>19.29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2551" w:type="dxa"/>
            <w:vAlign w:val="center"/>
          </w:tcPr>
          <w:p>
            <w:pPr>
              <w:pStyle w:val="11"/>
              <w:rPr>
                <w:highlight w:val="none"/>
              </w:rPr>
            </w:pPr>
            <w:r>
              <w:rPr>
                <w:highlight w:val="none"/>
              </w:rPr>
              <w:t>10.14</w:t>
            </w:r>
          </w:p>
        </w:tc>
        <w:tc>
          <w:tcPr>
            <w:tcW w:w="2551" w:type="dxa"/>
            <w:vAlign w:val="center"/>
          </w:tcPr>
          <w:p>
            <w:pPr>
              <w:pStyle w:val="11"/>
              <w:rPr>
                <w:highlight w:val="none"/>
              </w:rPr>
            </w:pPr>
            <w:r>
              <w:rPr>
                <w:highlight w:val="none"/>
              </w:rPr>
              <w:t>10.14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2551" w:type="dxa"/>
            <w:vAlign w:val="center"/>
          </w:tcPr>
          <w:p>
            <w:pPr>
              <w:pStyle w:val="11"/>
              <w:rPr>
                <w:highlight w:val="none"/>
              </w:rPr>
            </w:pPr>
            <w:r>
              <w:rPr>
                <w:highlight w:val="none"/>
              </w:rPr>
              <w:t>440.02</w:t>
            </w:r>
          </w:p>
        </w:tc>
        <w:tc>
          <w:tcPr>
            <w:tcW w:w="2551" w:type="dxa"/>
            <w:vAlign w:val="center"/>
          </w:tcPr>
          <w:p>
            <w:pPr>
              <w:pStyle w:val="11"/>
              <w:rPr>
                <w:highlight w:val="none"/>
              </w:rPr>
            </w:pPr>
            <w:r>
              <w:rPr>
                <w:highlight w:val="none"/>
              </w:rPr>
              <w:t>180.77</w:t>
            </w:r>
          </w:p>
        </w:tc>
        <w:tc>
          <w:tcPr>
            <w:tcW w:w="2551" w:type="dxa"/>
            <w:vAlign w:val="center"/>
          </w:tcPr>
          <w:p>
            <w:pPr>
              <w:pStyle w:val="11"/>
              <w:rPr>
                <w:highlight w:val="none"/>
              </w:rPr>
            </w:pPr>
            <w:r>
              <w:rPr>
                <w:highlight w:val="none"/>
              </w:rPr>
              <w:t>259.25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2551" w:type="dxa"/>
            <w:vAlign w:val="center"/>
          </w:tcPr>
          <w:p>
            <w:pPr>
              <w:pStyle w:val="11"/>
              <w:rPr>
                <w:highlight w:val="none"/>
              </w:rPr>
            </w:pPr>
            <w:r>
              <w:rPr>
                <w:highlight w:val="none"/>
              </w:rPr>
              <w:t>341.27</w:t>
            </w:r>
          </w:p>
        </w:tc>
        <w:tc>
          <w:tcPr>
            <w:tcW w:w="2551" w:type="dxa"/>
            <w:vAlign w:val="center"/>
          </w:tcPr>
          <w:p>
            <w:pPr>
              <w:pStyle w:val="11"/>
              <w:rPr>
                <w:highlight w:val="none"/>
              </w:rPr>
            </w:pPr>
            <w:r>
              <w:rPr>
                <w:highlight w:val="none"/>
              </w:rPr>
              <w:t>162.23</w:t>
            </w:r>
          </w:p>
        </w:tc>
        <w:tc>
          <w:tcPr>
            <w:tcW w:w="2551" w:type="dxa"/>
            <w:vAlign w:val="center"/>
          </w:tcPr>
          <w:p>
            <w:pPr>
              <w:pStyle w:val="11"/>
              <w:rPr>
                <w:highlight w:val="none"/>
              </w:rPr>
            </w:pPr>
            <w:r>
              <w:rPr>
                <w:highlight w:val="none"/>
              </w:rPr>
              <w:t>179.04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2551" w:type="dxa"/>
            <w:vAlign w:val="center"/>
          </w:tcPr>
          <w:p>
            <w:pPr>
              <w:pStyle w:val="11"/>
              <w:rPr>
                <w:highlight w:val="none"/>
              </w:rPr>
            </w:pPr>
            <w:r>
              <w:rPr>
                <w:highlight w:val="none"/>
              </w:rPr>
              <w:t>308.08</w:t>
            </w:r>
          </w:p>
        </w:tc>
        <w:tc>
          <w:tcPr>
            <w:tcW w:w="2551" w:type="dxa"/>
            <w:vAlign w:val="center"/>
          </w:tcPr>
          <w:p>
            <w:pPr>
              <w:pStyle w:val="11"/>
              <w:rPr>
                <w:highlight w:val="none"/>
              </w:rPr>
            </w:pPr>
            <w:r>
              <w:rPr>
                <w:highlight w:val="none"/>
              </w:rPr>
              <w:t>162.23</w:t>
            </w:r>
          </w:p>
        </w:tc>
        <w:tc>
          <w:tcPr>
            <w:tcW w:w="2551" w:type="dxa"/>
            <w:vAlign w:val="center"/>
          </w:tcPr>
          <w:p>
            <w:pPr>
              <w:pStyle w:val="11"/>
              <w:rPr>
                <w:highlight w:val="none"/>
              </w:rPr>
            </w:pPr>
            <w:r>
              <w:rPr>
                <w:highlight w:val="none"/>
              </w:rPr>
              <w:t>145.85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2551" w:type="dxa"/>
            <w:vAlign w:val="center"/>
          </w:tcPr>
          <w:p>
            <w:pPr>
              <w:pStyle w:val="11"/>
              <w:rPr>
                <w:highlight w:val="none"/>
              </w:rPr>
            </w:pPr>
            <w:r>
              <w:rPr>
                <w:highlight w:val="none"/>
              </w:rPr>
              <w:t>33.19</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2551" w:type="dxa"/>
            <w:vAlign w:val="center"/>
          </w:tcPr>
          <w:p>
            <w:pPr>
              <w:pStyle w:val="11"/>
              <w:rPr>
                <w:highlight w:val="none"/>
              </w:rPr>
            </w:pPr>
            <w:r>
              <w:rPr>
                <w:highlight w:val="none"/>
              </w:rPr>
              <w:t>80.21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80.21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2551" w:type="dxa"/>
            <w:vAlign w:val="center"/>
          </w:tcPr>
          <w:p>
            <w:pPr>
              <w:pStyle w:val="11"/>
              <w:rPr>
                <w:highlight w:val="none"/>
              </w:rPr>
            </w:pPr>
            <w:r>
              <w:rPr>
                <w:highlight w:val="none"/>
              </w:rPr>
              <w:t>80.21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80.21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263.57</w:t>
            </w:r>
          </w:p>
        </w:tc>
        <w:tc>
          <w:tcPr>
            <w:tcW w:w="2551" w:type="dxa"/>
            <w:vAlign w:val="center"/>
          </w:tcPr>
          <w:p>
            <w:pPr>
              <w:pStyle w:val="15"/>
              <w:rPr>
                <w:highlight w:val="none"/>
              </w:rPr>
            </w:pPr>
            <w:r>
              <w:rPr>
                <w:highlight w:val="none"/>
              </w:rPr>
              <w:t>245.96</w:t>
            </w:r>
          </w:p>
        </w:tc>
        <w:tc>
          <w:tcPr>
            <w:tcW w:w="2551" w:type="dxa"/>
            <w:vAlign w:val="center"/>
          </w:tcPr>
          <w:p>
            <w:pPr>
              <w:pStyle w:val="15"/>
              <w:rPr>
                <w:highlight w:val="none"/>
              </w:rPr>
            </w:pPr>
            <w:r>
              <w:rPr>
                <w:highlight w:val="none"/>
              </w:rP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301</w:t>
            </w:r>
          </w:p>
        </w:tc>
        <w:tc>
          <w:tcPr>
            <w:tcW w:w="4535" w:type="dxa"/>
            <w:vAlign w:val="center"/>
          </w:tcPr>
          <w:p>
            <w:pPr>
              <w:pStyle w:val="12"/>
              <w:rPr>
                <w:highlight w:val="none"/>
              </w:rPr>
            </w:pPr>
            <w:r>
              <w:rPr>
                <w:highlight w:val="none"/>
              </w:rPr>
              <w:t>工资福利支出</w:t>
            </w:r>
          </w:p>
        </w:tc>
        <w:tc>
          <w:tcPr>
            <w:tcW w:w="2551" w:type="dxa"/>
            <w:vAlign w:val="center"/>
          </w:tcPr>
          <w:p>
            <w:pPr>
              <w:pStyle w:val="11"/>
              <w:rPr>
                <w:highlight w:val="none"/>
              </w:rPr>
            </w:pPr>
            <w:r>
              <w:rPr>
                <w:highlight w:val="none"/>
              </w:rPr>
              <w:t>206.75</w:t>
            </w:r>
          </w:p>
        </w:tc>
        <w:tc>
          <w:tcPr>
            <w:tcW w:w="2551" w:type="dxa"/>
            <w:vAlign w:val="center"/>
          </w:tcPr>
          <w:p>
            <w:pPr>
              <w:pStyle w:val="11"/>
              <w:rPr>
                <w:highlight w:val="none"/>
              </w:rPr>
            </w:pPr>
            <w:r>
              <w:rPr>
                <w:highlight w:val="none"/>
              </w:rPr>
              <w:t>206.75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30101</w:t>
            </w:r>
          </w:p>
        </w:tc>
        <w:tc>
          <w:tcPr>
            <w:tcW w:w="4535" w:type="dxa"/>
            <w:vAlign w:val="center"/>
          </w:tcPr>
          <w:p>
            <w:pPr>
              <w:pStyle w:val="12"/>
              <w:rPr>
                <w:highlight w:val="none"/>
              </w:rPr>
            </w:pPr>
            <w:r>
              <w:rPr>
                <w:highlight w:val="none"/>
              </w:rPr>
              <w:t>基本工资</w:t>
            </w:r>
          </w:p>
        </w:tc>
        <w:tc>
          <w:tcPr>
            <w:tcW w:w="2551" w:type="dxa"/>
            <w:vAlign w:val="center"/>
          </w:tcPr>
          <w:p>
            <w:pPr>
              <w:pStyle w:val="11"/>
              <w:rPr>
                <w:highlight w:val="none"/>
              </w:rPr>
            </w:pPr>
            <w:r>
              <w:rPr>
                <w:highlight w:val="none"/>
              </w:rPr>
              <w:t>57.66</w:t>
            </w:r>
          </w:p>
        </w:tc>
        <w:tc>
          <w:tcPr>
            <w:tcW w:w="2551" w:type="dxa"/>
            <w:vAlign w:val="center"/>
          </w:tcPr>
          <w:p>
            <w:pPr>
              <w:pStyle w:val="11"/>
              <w:rPr>
                <w:highlight w:val="none"/>
              </w:rPr>
            </w:pPr>
            <w:r>
              <w:rPr>
                <w:highlight w:val="none"/>
              </w:rPr>
              <w:t>57.66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30102</w:t>
            </w:r>
          </w:p>
        </w:tc>
        <w:tc>
          <w:tcPr>
            <w:tcW w:w="4535" w:type="dxa"/>
            <w:vAlign w:val="center"/>
          </w:tcPr>
          <w:p>
            <w:pPr>
              <w:pStyle w:val="12"/>
              <w:rPr>
                <w:highlight w:val="none"/>
              </w:rPr>
            </w:pPr>
            <w:r>
              <w:rPr>
                <w:highlight w:val="none"/>
              </w:rPr>
              <w:t>津贴补贴</w:t>
            </w:r>
          </w:p>
        </w:tc>
        <w:tc>
          <w:tcPr>
            <w:tcW w:w="2551" w:type="dxa"/>
            <w:vAlign w:val="center"/>
          </w:tcPr>
          <w:p>
            <w:pPr>
              <w:pStyle w:val="11"/>
              <w:rPr>
                <w:highlight w:val="none"/>
              </w:rPr>
            </w:pPr>
            <w:r>
              <w:rPr>
                <w:highlight w:val="none"/>
              </w:rPr>
              <w:t>10.33</w:t>
            </w:r>
          </w:p>
        </w:tc>
        <w:tc>
          <w:tcPr>
            <w:tcW w:w="2551" w:type="dxa"/>
            <w:vAlign w:val="center"/>
          </w:tcPr>
          <w:p>
            <w:pPr>
              <w:pStyle w:val="11"/>
              <w:rPr>
                <w:highlight w:val="none"/>
              </w:rPr>
            </w:pPr>
            <w:r>
              <w:rPr>
                <w:highlight w:val="none"/>
              </w:rPr>
              <w:t>10.33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30103</w:t>
            </w:r>
          </w:p>
        </w:tc>
        <w:tc>
          <w:tcPr>
            <w:tcW w:w="4535" w:type="dxa"/>
            <w:vAlign w:val="center"/>
          </w:tcPr>
          <w:p>
            <w:pPr>
              <w:pStyle w:val="12"/>
              <w:rPr>
                <w:highlight w:val="none"/>
              </w:rPr>
            </w:pPr>
            <w:r>
              <w:rPr>
                <w:highlight w:val="none"/>
              </w:rPr>
              <w:t>奖金</w:t>
            </w:r>
          </w:p>
        </w:tc>
        <w:tc>
          <w:tcPr>
            <w:tcW w:w="2551" w:type="dxa"/>
            <w:vAlign w:val="center"/>
          </w:tcPr>
          <w:p>
            <w:pPr>
              <w:pStyle w:val="11"/>
              <w:rPr>
                <w:highlight w:val="none"/>
              </w:rPr>
            </w:pPr>
            <w:r>
              <w:rPr>
                <w:highlight w:val="none"/>
              </w:rPr>
              <w:t>33.39</w:t>
            </w:r>
          </w:p>
        </w:tc>
        <w:tc>
          <w:tcPr>
            <w:tcW w:w="2551" w:type="dxa"/>
            <w:vAlign w:val="center"/>
          </w:tcPr>
          <w:p>
            <w:pPr>
              <w:pStyle w:val="11"/>
              <w:rPr>
                <w:highlight w:val="none"/>
              </w:rPr>
            </w:pPr>
            <w:r>
              <w:rPr>
                <w:highlight w:val="none"/>
              </w:rPr>
              <w:t>33.39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30107</w:t>
            </w:r>
          </w:p>
        </w:tc>
        <w:tc>
          <w:tcPr>
            <w:tcW w:w="4535" w:type="dxa"/>
            <w:vAlign w:val="center"/>
          </w:tcPr>
          <w:p>
            <w:pPr>
              <w:pStyle w:val="12"/>
              <w:rPr>
                <w:highlight w:val="none"/>
              </w:rPr>
            </w:pPr>
            <w:r>
              <w:rPr>
                <w:highlight w:val="none"/>
              </w:rPr>
              <w:t>绩效工资</w:t>
            </w:r>
          </w:p>
        </w:tc>
        <w:tc>
          <w:tcPr>
            <w:tcW w:w="2551" w:type="dxa"/>
            <w:vAlign w:val="center"/>
          </w:tcPr>
          <w:p>
            <w:pPr>
              <w:pStyle w:val="11"/>
              <w:rPr>
                <w:highlight w:val="none"/>
              </w:rPr>
            </w:pPr>
            <w:r>
              <w:rPr>
                <w:highlight w:val="none"/>
              </w:rPr>
              <w:t>40.49</w:t>
            </w:r>
          </w:p>
        </w:tc>
        <w:tc>
          <w:tcPr>
            <w:tcW w:w="2551" w:type="dxa"/>
            <w:vAlign w:val="center"/>
          </w:tcPr>
          <w:p>
            <w:pPr>
              <w:pStyle w:val="11"/>
              <w:rPr>
                <w:highlight w:val="none"/>
              </w:rPr>
            </w:pPr>
            <w:r>
              <w:rPr>
                <w:highlight w:val="none"/>
              </w:rPr>
              <w:t>40.49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30108</w:t>
            </w:r>
          </w:p>
        </w:tc>
        <w:tc>
          <w:tcPr>
            <w:tcW w:w="4535" w:type="dxa"/>
            <w:vAlign w:val="center"/>
          </w:tcPr>
          <w:p>
            <w:pPr>
              <w:pStyle w:val="12"/>
              <w:rPr>
                <w:highlight w:val="none"/>
              </w:rPr>
            </w:pPr>
            <w:r>
              <w:rPr>
                <w:highlight w:val="none"/>
              </w:rPr>
              <w:t>机关事业单位基本养老保险缴费</w:t>
            </w:r>
          </w:p>
        </w:tc>
        <w:tc>
          <w:tcPr>
            <w:tcW w:w="2551" w:type="dxa"/>
            <w:vAlign w:val="center"/>
          </w:tcPr>
          <w:p>
            <w:pPr>
              <w:pStyle w:val="11"/>
              <w:rPr>
                <w:highlight w:val="none"/>
              </w:rPr>
            </w:pPr>
            <w:r>
              <w:rPr>
                <w:highlight w:val="none"/>
              </w:rPr>
              <w:t>19.29</w:t>
            </w:r>
          </w:p>
        </w:tc>
        <w:tc>
          <w:tcPr>
            <w:tcW w:w="2551" w:type="dxa"/>
            <w:vAlign w:val="center"/>
          </w:tcPr>
          <w:p>
            <w:pPr>
              <w:pStyle w:val="11"/>
              <w:rPr>
                <w:highlight w:val="none"/>
              </w:rPr>
            </w:pPr>
            <w:r>
              <w:rPr>
                <w:highlight w:val="none"/>
              </w:rPr>
              <w:t>19.29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30109</w:t>
            </w:r>
          </w:p>
        </w:tc>
        <w:tc>
          <w:tcPr>
            <w:tcW w:w="4535" w:type="dxa"/>
            <w:vAlign w:val="center"/>
          </w:tcPr>
          <w:p>
            <w:pPr>
              <w:pStyle w:val="12"/>
              <w:rPr>
                <w:highlight w:val="none"/>
              </w:rPr>
            </w:pPr>
            <w:r>
              <w:rPr>
                <w:highlight w:val="none"/>
              </w:rPr>
              <w:t>职业年金缴费</w:t>
            </w:r>
          </w:p>
        </w:tc>
        <w:tc>
          <w:tcPr>
            <w:tcW w:w="2551" w:type="dxa"/>
            <w:vAlign w:val="center"/>
          </w:tcPr>
          <w:p>
            <w:pPr>
              <w:pStyle w:val="11"/>
              <w:rPr>
                <w:highlight w:val="none"/>
              </w:rPr>
            </w:pPr>
            <w:r>
              <w:rPr>
                <w:highlight w:val="none"/>
              </w:rPr>
              <w:t>10.14</w:t>
            </w:r>
          </w:p>
        </w:tc>
        <w:tc>
          <w:tcPr>
            <w:tcW w:w="2551" w:type="dxa"/>
            <w:vAlign w:val="center"/>
          </w:tcPr>
          <w:p>
            <w:pPr>
              <w:pStyle w:val="11"/>
              <w:rPr>
                <w:highlight w:val="none"/>
              </w:rPr>
            </w:pPr>
            <w:r>
              <w:rPr>
                <w:highlight w:val="none"/>
              </w:rPr>
              <w:t>10.14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30110</w:t>
            </w:r>
          </w:p>
        </w:tc>
        <w:tc>
          <w:tcPr>
            <w:tcW w:w="4535" w:type="dxa"/>
            <w:vAlign w:val="center"/>
          </w:tcPr>
          <w:p>
            <w:pPr>
              <w:pStyle w:val="12"/>
              <w:rPr>
                <w:highlight w:val="none"/>
              </w:rPr>
            </w:pPr>
            <w:r>
              <w:rPr>
                <w:highlight w:val="none"/>
              </w:rPr>
              <w:t>职工基本医疗保险缴费</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r>
              <w:rPr>
                <w:highlight w:val="none"/>
              </w:rPr>
              <w:t>18.54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30112</w:t>
            </w:r>
          </w:p>
        </w:tc>
        <w:tc>
          <w:tcPr>
            <w:tcW w:w="4535" w:type="dxa"/>
            <w:vAlign w:val="center"/>
          </w:tcPr>
          <w:p>
            <w:pPr>
              <w:pStyle w:val="12"/>
              <w:rPr>
                <w:highlight w:val="none"/>
              </w:rPr>
            </w:pPr>
            <w:r>
              <w:rPr>
                <w:highlight w:val="none"/>
              </w:rPr>
              <w:t>其他社会保障缴费</w:t>
            </w:r>
          </w:p>
        </w:tc>
        <w:tc>
          <w:tcPr>
            <w:tcW w:w="2551" w:type="dxa"/>
            <w:vAlign w:val="center"/>
          </w:tcPr>
          <w:p>
            <w:pPr>
              <w:pStyle w:val="11"/>
              <w:rPr>
                <w:highlight w:val="none"/>
              </w:rPr>
            </w:pPr>
            <w:r>
              <w:rPr>
                <w:highlight w:val="none"/>
              </w:rPr>
              <w:t>1.12</w:t>
            </w:r>
          </w:p>
        </w:tc>
        <w:tc>
          <w:tcPr>
            <w:tcW w:w="2551" w:type="dxa"/>
            <w:vAlign w:val="center"/>
          </w:tcPr>
          <w:p>
            <w:pPr>
              <w:pStyle w:val="11"/>
              <w:rPr>
                <w:highlight w:val="none"/>
              </w:rPr>
            </w:pPr>
            <w:r>
              <w:rPr>
                <w:highlight w:val="none"/>
              </w:rPr>
              <w:t>1.12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30113</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r>
              <w:rPr>
                <w:highlight w:val="none"/>
              </w:rPr>
              <w:t>15.78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17.60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30208</w:t>
            </w:r>
          </w:p>
        </w:tc>
        <w:tc>
          <w:tcPr>
            <w:tcW w:w="4535" w:type="dxa"/>
            <w:vAlign w:val="center"/>
          </w:tcPr>
          <w:p>
            <w:pPr>
              <w:pStyle w:val="12"/>
              <w:rPr>
                <w:highlight w:val="none"/>
              </w:rPr>
            </w:pPr>
            <w:r>
              <w:rPr>
                <w:highlight w:val="none"/>
              </w:rPr>
              <w:t>取暖费</w:t>
            </w:r>
          </w:p>
        </w:tc>
        <w:tc>
          <w:tcPr>
            <w:tcW w:w="2551" w:type="dxa"/>
            <w:vAlign w:val="center"/>
          </w:tcPr>
          <w:p>
            <w:pPr>
              <w:pStyle w:val="11"/>
              <w:rPr>
                <w:highlight w:val="none"/>
              </w:rPr>
            </w:pPr>
            <w:r>
              <w:rPr>
                <w:highlight w:val="none"/>
              </w:rPr>
              <w:t>12.00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30216</w:t>
            </w:r>
          </w:p>
        </w:tc>
        <w:tc>
          <w:tcPr>
            <w:tcW w:w="4535" w:type="dxa"/>
            <w:vAlign w:val="center"/>
          </w:tcPr>
          <w:p>
            <w:pPr>
              <w:pStyle w:val="12"/>
              <w:rPr>
                <w:highlight w:val="none"/>
              </w:rPr>
            </w:pPr>
            <w:r>
              <w:rPr>
                <w:highlight w:val="none"/>
              </w:rPr>
              <w:t>培训费</w:t>
            </w:r>
          </w:p>
        </w:tc>
        <w:tc>
          <w:tcPr>
            <w:tcW w:w="2551" w:type="dxa"/>
            <w:vAlign w:val="center"/>
          </w:tcPr>
          <w:p>
            <w:pPr>
              <w:pStyle w:val="11"/>
              <w:rPr>
                <w:highlight w:val="none"/>
              </w:rPr>
            </w:pPr>
            <w:r>
              <w:rPr>
                <w:highlight w:val="none"/>
              </w:rPr>
              <w:t>1.36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30228</w:t>
            </w:r>
          </w:p>
        </w:tc>
        <w:tc>
          <w:tcPr>
            <w:tcW w:w="4535" w:type="dxa"/>
            <w:vAlign w:val="center"/>
          </w:tcPr>
          <w:p>
            <w:pPr>
              <w:pStyle w:val="12"/>
              <w:rPr>
                <w:highlight w:val="none"/>
              </w:rPr>
            </w:pPr>
            <w:r>
              <w:rPr>
                <w:highlight w:val="none"/>
              </w:rPr>
              <w:t>工会经费</w:t>
            </w:r>
          </w:p>
        </w:tc>
        <w:tc>
          <w:tcPr>
            <w:tcW w:w="2551" w:type="dxa"/>
            <w:vAlign w:val="center"/>
          </w:tcPr>
          <w:p>
            <w:pPr>
              <w:pStyle w:val="11"/>
              <w:rPr>
                <w:highlight w:val="none"/>
              </w:rPr>
            </w:pPr>
            <w:r>
              <w:rPr>
                <w:highlight w:val="none"/>
              </w:rPr>
              <w:t>1.81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30229</w:t>
            </w:r>
          </w:p>
        </w:tc>
        <w:tc>
          <w:tcPr>
            <w:tcW w:w="4535" w:type="dxa"/>
            <w:vAlign w:val="center"/>
          </w:tcPr>
          <w:p>
            <w:pPr>
              <w:pStyle w:val="12"/>
              <w:rPr>
                <w:highlight w:val="none"/>
              </w:rPr>
            </w:pPr>
            <w:r>
              <w:rPr>
                <w:highlight w:val="none"/>
              </w:rPr>
              <w:t>福利费</w:t>
            </w:r>
          </w:p>
        </w:tc>
        <w:tc>
          <w:tcPr>
            <w:tcW w:w="2551" w:type="dxa"/>
            <w:vAlign w:val="center"/>
          </w:tcPr>
          <w:p>
            <w:pPr>
              <w:pStyle w:val="11"/>
              <w:rPr>
                <w:highlight w:val="none"/>
              </w:rPr>
            </w:pPr>
            <w:r>
              <w:rPr>
                <w:highlight w:val="none"/>
              </w:rPr>
              <w:t>1.25</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1.18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39.22</w:t>
            </w:r>
          </w:p>
        </w:tc>
        <w:tc>
          <w:tcPr>
            <w:tcW w:w="2551" w:type="dxa"/>
            <w:vAlign w:val="center"/>
          </w:tcPr>
          <w:p>
            <w:pPr>
              <w:pStyle w:val="11"/>
              <w:rPr>
                <w:highlight w:val="none"/>
              </w:rPr>
            </w:pPr>
            <w:r>
              <w:rPr>
                <w:highlight w:val="none"/>
              </w:rPr>
              <w:t>39.22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36.41</w:t>
            </w:r>
          </w:p>
        </w:tc>
        <w:tc>
          <w:tcPr>
            <w:tcW w:w="2551" w:type="dxa"/>
            <w:vAlign w:val="center"/>
          </w:tcPr>
          <w:p>
            <w:pPr>
              <w:pStyle w:val="11"/>
              <w:rPr>
                <w:highlight w:val="none"/>
              </w:rPr>
            </w:pPr>
            <w:r>
              <w:rPr>
                <w:highlight w:val="none"/>
              </w:rPr>
              <w:t>36.41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30305</w:t>
            </w:r>
          </w:p>
        </w:tc>
        <w:tc>
          <w:tcPr>
            <w:tcW w:w="4535" w:type="dxa"/>
            <w:vAlign w:val="center"/>
          </w:tcPr>
          <w:p>
            <w:pPr>
              <w:pStyle w:val="12"/>
              <w:rPr>
                <w:highlight w:val="none"/>
              </w:rPr>
            </w:pPr>
            <w:r>
              <w:rPr>
                <w:highlight w:val="none"/>
              </w:rPr>
              <w:t>生活补助</w:t>
            </w:r>
          </w:p>
        </w:tc>
        <w:tc>
          <w:tcPr>
            <w:tcW w:w="2551" w:type="dxa"/>
            <w:vAlign w:val="center"/>
          </w:tcPr>
          <w:p>
            <w:pPr>
              <w:pStyle w:val="11"/>
              <w:rPr>
                <w:highlight w:val="none"/>
              </w:rPr>
            </w:pPr>
            <w:r>
              <w:rPr>
                <w:highlight w:val="none"/>
              </w:rPr>
              <w:t>2.79</w:t>
            </w:r>
          </w:p>
        </w:tc>
        <w:tc>
          <w:tcPr>
            <w:tcW w:w="2551" w:type="dxa"/>
            <w:vAlign w:val="center"/>
          </w:tcPr>
          <w:p>
            <w:pPr>
              <w:pStyle w:val="11"/>
              <w:rPr>
                <w:highlight w:val="none"/>
              </w:rPr>
            </w:pPr>
            <w:r>
              <w:rPr>
                <w:highlight w:val="none"/>
              </w:rPr>
              <w:t>2.79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1191" w:type="dxa"/>
            <w:vAlign w:val="center"/>
          </w:tcPr>
          <w:p>
            <w:pPr>
              <w:pStyle w:val="12"/>
              <w:rPr>
                <w:highlight w:val="none"/>
              </w:rPr>
            </w:pPr>
            <w:r>
              <w:rPr>
                <w:highlight w:val="none"/>
              </w:rPr>
              <w:t>30309</w:t>
            </w:r>
          </w:p>
        </w:tc>
        <w:tc>
          <w:tcPr>
            <w:tcW w:w="4535" w:type="dxa"/>
            <w:vAlign w:val="center"/>
          </w:tcPr>
          <w:p>
            <w:pPr>
              <w:pStyle w:val="12"/>
              <w:rPr>
                <w:highlight w:val="none"/>
              </w:rPr>
            </w:pPr>
            <w:r>
              <w:rPr>
                <w:highlight w:val="none"/>
              </w:rPr>
              <w:t>奖励金</w:t>
            </w:r>
          </w:p>
        </w:tc>
        <w:tc>
          <w:tcPr>
            <w:tcW w:w="2551" w:type="dxa"/>
            <w:vAlign w:val="center"/>
          </w:tcPr>
          <w:p>
            <w:pPr>
              <w:pStyle w:val="11"/>
              <w:rPr>
                <w:highlight w:val="none"/>
              </w:rPr>
            </w:pPr>
            <w:r>
              <w:rPr>
                <w:highlight w:val="none"/>
              </w:rPr>
              <w:t>0.02</w:t>
            </w:r>
          </w:p>
        </w:tc>
        <w:tc>
          <w:tcPr>
            <w:tcW w:w="2551" w:type="dxa"/>
            <w:vAlign w:val="center"/>
          </w:tcPr>
          <w:p>
            <w:pPr>
              <w:pStyle w:val="11"/>
              <w:rPr>
                <w:highlight w:val="none"/>
              </w:rPr>
            </w:pPr>
            <w:r>
              <w:rPr>
                <w:highlight w:val="none"/>
              </w:rPr>
              <w:t>0.02</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p>
        </w:tc>
        <w:tc>
          <w:tcPr>
            <w:tcW w:w="3798" w:type="dxa"/>
            <w:vAlign w:val="center"/>
          </w:tcPr>
          <w:p>
            <w:pPr>
              <w:pStyle w:val="12"/>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秦皇岛北戴河新区西河南医院2024年单位预算信息公开情况说明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按照《中华人民共和国预算法》、《地方预决算公开操作规程》和《关于进一步推进预算公开工作的实施意见》规定，现将秦皇岛北戴河新区西河南医院2024年单位预算公开如下：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单位职责：</w:t>
      </w:r>
    </w:p>
    <w:p>
      <w:pPr>
        <w:pStyle w:val="17"/>
        <w:rPr>
          <w:highlight w:val="none"/>
        </w:rPr>
      </w:pPr>
      <w:r>
        <w:rPr>
          <w:highlight w:val="none"/>
        </w:rPr>
        <w:t>1.负责本乡镇的卫生工作法律、法规、政策的贯彻，卫生事业发展规划和工作计划的制订，社会公共卫生工作的组织和实施；</w:t>
      </w:r>
    </w:p>
    <w:p>
      <w:pPr>
        <w:pStyle w:val="17"/>
        <w:rPr>
          <w:highlight w:val="none"/>
        </w:rPr>
      </w:pPr>
      <w:r>
        <w:rPr>
          <w:highlight w:val="none"/>
        </w:rPr>
        <w:t>2.负责本乡镇的基本医疗服务；</w:t>
      </w:r>
    </w:p>
    <w:p>
      <w:pPr>
        <w:pStyle w:val="17"/>
        <w:rPr>
          <w:highlight w:val="none"/>
        </w:rPr>
      </w:pPr>
      <w:r>
        <w:rPr>
          <w:highlight w:val="none"/>
        </w:rPr>
        <w:t>3.负责本乡镇突发公共卫生事件的报告，并依据上级部门要求组织实施处置；</w:t>
      </w:r>
    </w:p>
    <w:p>
      <w:pPr>
        <w:pStyle w:val="17"/>
        <w:rPr>
          <w:highlight w:val="none"/>
        </w:rPr>
      </w:pPr>
      <w:r>
        <w:rPr>
          <w:highlight w:val="none"/>
        </w:rPr>
        <w:t>4.负责本乡镇辖区内的卫生信息统计、分析、上报；</w:t>
      </w:r>
    </w:p>
    <w:p>
      <w:pPr>
        <w:pStyle w:val="17"/>
        <w:rPr>
          <w:highlight w:val="none"/>
        </w:rPr>
      </w:pPr>
      <w:r>
        <w:rPr>
          <w:highlight w:val="none"/>
        </w:rPr>
        <w:t>5.负责对本乡镇辖区内村级卫生组织和乡村医生的业务指导和培训。</w:t>
      </w:r>
    </w:p>
    <w:p>
      <w:pPr>
        <w:pStyle w:val="17"/>
        <w:rPr>
          <w:highlight w:val="none"/>
        </w:rPr>
      </w:pP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秦皇岛北戴河新区西河南医院</w:t>
            </w:r>
          </w:p>
        </w:tc>
        <w:tc>
          <w:tcPr>
            <w:tcW w:w="1843" w:type="dxa"/>
            <w:vAlign w:val="center"/>
          </w:tcPr>
          <w:p>
            <w:pPr>
              <w:pStyle w:val="13"/>
              <w:rPr>
                <w:highlight w:val="none"/>
              </w:rPr>
            </w:pPr>
            <w:r>
              <w:rPr>
                <w:highlight w:val="none"/>
              </w:rPr>
              <w:t>事业</w:t>
            </w:r>
          </w:p>
        </w:tc>
        <w:tc>
          <w:tcPr>
            <w:tcW w:w="2126" w:type="dxa"/>
            <w:vAlign w:val="center"/>
          </w:tcPr>
          <w:p>
            <w:pPr>
              <w:pStyle w:val="13"/>
              <w:rPr>
                <w:highlight w:val="none"/>
              </w:rPr>
            </w:pPr>
            <w:r>
              <w:rPr>
                <w:highlight w:val="none"/>
              </w:rPr>
              <w:t>股级</w:t>
            </w:r>
          </w:p>
        </w:tc>
        <w:tc>
          <w:tcPr>
            <w:tcW w:w="3827" w:type="dxa"/>
            <w:vAlign w:val="center"/>
          </w:tcPr>
          <w:p>
            <w:pPr>
              <w:pStyle w:val="13"/>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pStyle w:val="18"/>
        <w:rPr>
          <w:highlight w:val="none"/>
        </w:rPr>
      </w:pPr>
      <w:r>
        <w:rPr>
          <w:highlight w:val="none"/>
        </w:rPr>
        <w:t>按照预算管理有关规定，目前单位预算的编制实行综合预算管理，即全部收入和支出都反映在预算中。</w:t>
      </w:r>
    </w:p>
    <w:p>
      <w:pPr>
        <w:pStyle w:val="18"/>
        <w:rPr>
          <w:highlight w:val="none"/>
        </w:rPr>
      </w:pPr>
      <w:r>
        <w:rPr>
          <w:highlight w:val="none"/>
        </w:rPr>
        <w:t>1、收入说明</w:t>
      </w:r>
    </w:p>
    <w:p>
      <w:pPr>
        <w:pStyle w:val="18"/>
        <w:rPr>
          <w:highlight w:val="none"/>
        </w:rPr>
      </w:pPr>
      <w:r>
        <w:rPr>
          <w:highlight w:val="none"/>
        </w:rPr>
        <w:t>反映本单位当年全部收入。2024年预算收入669.32万元，其中：一般公共预算收入515.59万元，基金预算收入0.00万元，国有资本经营预算收入0.00万元，财政专户核拨收入0.00万元，单位资金收入146.50万元，上年结转结余7.23万元。</w:t>
      </w:r>
    </w:p>
    <w:p>
      <w:pPr>
        <w:pStyle w:val="18"/>
        <w:rPr>
          <w:highlight w:val="none"/>
        </w:rPr>
      </w:pPr>
      <w:r>
        <w:rPr>
          <w:highlight w:val="none"/>
        </w:rPr>
        <w:t>2、支出说明</w:t>
      </w:r>
    </w:p>
    <w:p>
      <w:pPr>
        <w:pStyle w:val="18"/>
        <w:rPr>
          <w:highlight w:val="none"/>
        </w:rPr>
      </w:pPr>
      <w:r>
        <w:rPr>
          <w:highlight w:val="none"/>
        </w:rPr>
        <w:t>收支预算总表支出栏、基本支出表、项目支出表按经济分类和支出功能分类科目编制，反映秦皇岛北戴河新区西河南医院年度单位预算中支出预算的总体情况。2024年支出预算669.32万元，其中基本支出410.07万元，包括人员经费245.96万元和日常公用经费164.10万元；项目支出259.25万元，主要为1、2024年度中央基本公共卫生服务补助资金74.73万元。2、2024年度市级基本公共卫生服务补助资金5.48万元。3、2023年度中央基本药物制度补助资金-村卫生室7.23万元。4、2024年度中央基本药物制度补助资金-村卫生室5.56万元。5、2024年度中央基本药物制度补助资金-基层医疗机构16.95万元。6、2024年度省级基本药物制度补助资金-村卫生室3.45万元。7、2024年度人事代理人员经费145.85万元。</w:t>
      </w:r>
    </w:p>
    <w:p>
      <w:pPr>
        <w:pStyle w:val="18"/>
        <w:rPr>
          <w:highlight w:val="none"/>
        </w:rPr>
      </w:pPr>
      <w:r>
        <w:rPr>
          <w:highlight w:val="none"/>
        </w:rPr>
        <w:t>3、比上年增减情况</w:t>
      </w:r>
    </w:p>
    <w:p>
      <w:pPr>
        <w:pStyle w:val="18"/>
        <w:rPr>
          <w:highlight w:val="none"/>
        </w:rPr>
      </w:pPr>
      <w:r>
        <w:rPr>
          <w:highlight w:val="none"/>
        </w:rPr>
        <w:t>2024年预算收支安排669.32万元，较2023年预算减少</w:t>
      </w:r>
      <w:r>
        <w:rPr>
          <w:rFonts w:hint="eastAsia"/>
          <w:highlight w:val="none"/>
          <w:lang w:val="en-US" w:eastAsia="zh-CN"/>
        </w:rPr>
        <w:t>110.42万元</w:t>
      </w:r>
      <w:r>
        <w:rPr>
          <w:highlight w:val="none"/>
        </w:rPr>
        <w:t>，其中：基本支出减少232.73万元，主要为基本支出减少主要是在编在职人员人员经费减少及单位日常运转公用经费减少。</w:t>
      </w:r>
    </w:p>
    <w:p>
      <w:pPr>
        <w:pStyle w:val="18"/>
        <w:rPr>
          <w:highlight w:val="none"/>
        </w:rPr>
      </w:pPr>
      <w:r>
        <w:rPr>
          <w:highlight w:val="none"/>
        </w:rPr>
        <w:t>项目支出增加</w:t>
      </w:r>
      <w:r>
        <w:rPr>
          <w:rFonts w:hint="eastAsia"/>
          <w:highlight w:val="none"/>
          <w:lang w:val="en-US" w:eastAsia="zh-CN"/>
        </w:rPr>
        <w:t>122.31万元</w:t>
      </w:r>
      <w:r>
        <w:rPr>
          <w:highlight w:val="none"/>
        </w:rPr>
        <w:t>，主要为项目支出增加主要是基本药物制度补助资金增加。</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19"/>
        <w:rPr>
          <w:highlight w:val="none"/>
        </w:rPr>
      </w:pPr>
      <w:r>
        <w:rPr>
          <w:rFonts w:hint="eastAsia"/>
          <w:highlight w:val="none"/>
        </w:rPr>
        <w:t>本年度年初预算安排日常公用经费17.60万元，主要用于单位正常运转的办公取暖费、培训费、工会经费、福利费等支出。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0"/>
        <w:rPr>
          <w:highlight w:val="none"/>
        </w:rPr>
      </w:pPr>
      <w:r>
        <w:rPr>
          <w:highlight w:val="none"/>
        </w:rP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三公”经费年初预算为0.00万元，与2023年相比无增减变化</w:t>
      </w: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13031324P008805102643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145.85</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145.85</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共安排145.85万元，其中财政拨款145.85万元，主要用于单位人员经费支出。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1.发放人员工资</w:t>
            </w:r>
          </w:p>
          <w:p>
            <w:pPr>
              <w:pStyle w:val="12"/>
              <w:rPr>
                <w:highlight w:val="none"/>
              </w:rPr>
            </w:pPr>
            <w:r>
              <w:rPr>
                <w:highlight w:val="none"/>
              </w:rPr>
              <w:t>2.缴纳各项社会保险</w:t>
            </w:r>
          </w:p>
          <w:p>
            <w:pPr>
              <w:pStyle w:val="12"/>
              <w:rPr>
                <w:highlight w:val="none"/>
              </w:rPr>
            </w:pPr>
            <w:r>
              <w:rPr>
                <w:highlight w:val="none"/>
              </w:rPr>
              <w:t>3.发放人员各项补贴</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保障人数</w:t>
            </w:r>
          </w:p>
        </w:tc>
        <w:tc>
          <w:tcPr>
            <w:tcW w:w="5386" w:type="dxa"/>
            <w:vAlign w:val="center"/>
          </w:tcPr>
          <w:p>
            <w:pPr>
              <w:pStyle w:val="12"/>
              <w:rPr>
                <w:highlight w:val="none"/>
              </w:rPr>
            </w:pPr>
            <w:r>
              <w:rPr>
                <w:highlight w:val="none"/>
              </w:rPr>
              <w:t>保障人员经费人数</w:t>
            </w:r>
          </w:p>
        </w:tc>
        <w:tc>
          <w:tcPr>
            <w:tcW w:w="2268" w:type="dxa"/>
            <w:vAlign w:val="center"/>
          </w:tcPr>
          <w:p>
            <w:pPr>
              <w:pStyle w:val="12"/>
              <w:rPr>
                <w:highlight w:val="none"/>
              </w:rPr>
            </w:pPr>
            <w:r>
              <w:rPr>
                <w:highlight w:val="none"/>
              </w:rPr>
              <w:t>≥10人</w:t>
            </w:r>
          </w:p>
        </w:tc>
        <w:tc>
          <w:tcPr>
            <w:tcW w:w="1276" w:type="dxa"/>
            <w:vAlign w:val="center"/>
          </w:tcPr>
          <w:p>
            <w:pPr>
              <w:pStyle w:val="12"/>
              <w:rPr>
                <w:highlight w:val="none"/>
              </w:rPr>
            </w:pPr>
            <w:r>
              <w:rPr>
                <w:highlight w:val="none"/>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资金到位率</w:t>
            </w:r>
          </w:p>
        </w:tc>
        <w:tc>
          <w:tcPr>
            <w:tcW w:w="5386" w:type="dxa"/>
            <w:vAlign w:val="center"/>
          </w:tcPr>
          <w:p>
            <w:pPr>
              <w:pStyle w:val="12"/>
              <w:rPr>
                <w:highlight w:val="none"/>
              </w:rPr>
            </w:pPr>
            <w:r>
              <w:rPr>
                <w:highlight w:val="none"/>
              </w:rPr>
              <w:t>人员经费发放到位率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资金支付及时性</w:t>
            </w:r>
          </w:p>
        </w:tc>
        <w:tc>
          <w:tcPr>
            <w:tcW w:w="5386" w:type="dxa"/>
            <w:vAlign w:val="center"/>
          </w:tcPr>
          <w:p>
            <w:pPr>
              <w:pStyle w:val="12"/>
              <w:rPr>
                <w:highlight w:val="none"/>
              </w:rPr>
            </w:pPr>
            <w:r>
              <w:rPr>
                <w:highlight w:val="none"/>
              </w:rPr>
              <w:t>人事代理人员经费支付的及时程度</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人员经费总额</w:t>
            </w:r>
          </w:p>
        </w:tc>
        <w:tc>
          <w:tcPr>
            <w:tcW w:w="5386" w:type="dxa"/>
            <w:vAlign w:val="center"/>
          </w:tcPr>
          <w:p>
            <w:pPr>
              <w:pStyle w:val="12"/>
              <w:rPr>
                <w:highlight w:val="none"/>
              </w:rPr>
            </w:pPr>
            <w:r>
              <w:rPr>
                <w:highlight w:val="none"/>
              </w:rPr>
              <w:t>本部门人员经费支出总额</w:t>
            </w:r>
          </w:p>
        </w:tc>
        <w:tc>
          <w:tcPr>
            <w:tcW w:w="2268" w:type="dxa"/>
            <w:vAlign w:val="center"/>
          </w:tcPr>
          <w:p>
            <w:pPr>
              <w:pStyle w:val="12"/>
              <w:rPr>
                <w:highlight w:val="none"/>
              </w:rPr>
            </w:pPr>
            <w:r>
              <w:rPr>
                <w:highlight w:val="none"/>
              </w:rPr>
              <w:t>145.85万元</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医务人员医技水平</w:t>
            </w:r>
          </w:p>
        </w:tc>
        <w:tc>
          <w:tcPr>
            <w:tcW w:w="5386" w:type="dxa"/>
            <w:vAlign w:val="center"/>
          </w:tcPr>
          <w:p>
            <w:pPr>
              <w:pStyle w:val="12"/>
              <w:rPr>
                <w:highlight w:val="none"/>
              </w:rPr>
            </w:pPr>
            <w:r>
              <w:rPr>
                <w:highlight w:val="none"/>
              </w:rPr>
              <w:t>促进以及人员医技水平提升</w:t>
            </w:r>
          </w:p>
        </w:tc>
        <w:tc>
          <w:tcPr>
            <w:tcW w:w="2268" w:type="dxa"/>
            <w:vAlign w:val="center"/>
          </w:tcPr>
          <w:p>
            <w:pPr>
              <w:pStyle w:val="12"/>
              <w:rPr>
                <w:highlight w:val="none"/>
              </w:rPr>
            </w:pPr>
            <w:r>
              <w:rPr>
                <w:highlight w:val="none"/>
              </w:rPr>
              <w:t>明显提升</w:t>
            </w:r>
          </w:p>
        </w:tc>
        <w:tc>
          <w:tcPr>
            <w:tcW w:w="1276" w:type="dxa"/>
            <w:vAlign w:val="center"/>
          </w:tcPr>
          <w:p>
            <w:pPr>
              <w:pStyle w:val="12"/>
              <w:rPr>
                <w:highlight w:val="none"/>
              </w:rPr>
            </w:pPr>
            <w:r>
              <w:rPr>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受益人口数</w:t>
            </w:r>
          </w:p>
        </w:tc>
        <w:tc>
          <w:tcPr>
            <w:tcW w:w="5386" w:type="dxa"/>
            <w:vAlign w:val="center"/>
          </w:tcPr>
          <w:p>
            <w:pPr>
              <w:pStyle w:val="12"/>
              <w:rPr>
                <w:highlight w:val="none"/>
              </w:rPr>
            </w:pPr>
            <w:r>
              <w:rPr>
                <w:highlight w:val="none"/>
              </w:rPr>
              <w:t>医技水平提升后辖区内收益病患数</w:t>
            </w:r>
          </w:p>
        </w:tc>
        <w:tc>
          <w:tcPr>
            <w:tcW w:w="2268" w:type="dxa"/>
            <w:vAlign w:val="center"/>
          </w:tcPr>
          <w:p>
            <w:pPr>
              <w:pStyle w:val="12"/>
              <w:rPr>
                <w:highlight w:val="none"/>
              </w:rPr>
            </w:pPr>
            <w:r>
              <w:rPr>
                <w:highlight w:val="none"/>
              </w:rPr>
              <w:t>≥1.7万人</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均衡发展程度</w:t>
            </w:r>
          </w:p>
        </w:tc>
        <w:tc>
          <w:tcPr>
            <w:tcW w:w="5386" w:type="dxa"/>
            <w:vAlign w:val="center"/>
          </w:tcPr>
          <w:p>
            <w:pPr>
              <w:pStyle w:val="12"/>
              <w:rPr>
                <w:highlight w:val="none"/>
              </w:rPr>
            </w:pPr>
            <w:r>
              <w:rPr>
                <w:highlight w:val="none"/>
              </w:rPr>
              <w:t>促进人事代理人员队伍稳定发展</w:t>
            </w:r>
          </w:p>
        </w:tc>
        <w:tc>
          <w:tcPr>
            <w:tcW w:w="2268" w:type="dxa"/>
            <w:vAlign w:val="center"/>
          </w:tcPr>
          <w:p>
            <w:pPr>
              <w:pStyle w:val="12"/>
              <w:rPr>
                <w:highlight w:val="none"/>
              </w:rPr>
            </w:pPr>
            <w:r>
              <w:rPr>
                <w:highlight w:val="none"/>
              </w:rPr>
              <w:t>稳步提升</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医技水平提升</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服务对象的满意度</w:t>
            </w:r>
          </w:p>
        </w:tc>
        <w:tc>
          <w:tcPr>
            <w:tcW w:w="5386" w:type="dxa"/>
            <w:vAlign w:val="center"/>
          </w:tcPr>
          <w:p>
            <w:pPr>
              <w:pStyle w:val="12"/>
              <w:rPr>
                <w:highlight w:val="none"/>
              </w:rPr>
            </w:pPr>
            <w:r>
              <w:rPr>
                <w:highlight w:val="none"/>
              </w:rPr>
              <w:t>服务对象的对医疗队伍的满意程度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2、秦财社[2023]768号提前下达2024年中央基本公共卫生服务补助资金绩效目标表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13031324P00535810880T</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秦财社[2023]768号提前下达2024年中央基本公共卫生服务补助资金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74.73</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74.73</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用于辖区内基本公共卫生服务项目其他商品和服务支出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1.提升辖区居民基本公共卫生水平，提高全民素养</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执行标的到位率(%)</w:t>
            </w:r>
          </w:p>
        </w:tc>
        <w:tc>
          <w:tcPr>
            <w:tcW w:w="5386" w:type="dxa"/>
            <w:vAlign w:val="center"/>
          </w:tcPr>
          <w:p>
            <w:pPr>
              <w:pStyle w:val="12"/>
              <w:rPr>
                <w:highlight w:val="none"/>
              </w:rPr>
            </w:pPr>
            <w:r>
              <w:rPr>
                <w:highlight w:val="none"/>
              </w:rPr>
              <w:t>执行标的到位率(%)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正常使用率</w:t>
            </w:r>
          </w:p>
        </w:tc>
        <w:tc>
          <w:tcPr>
            <w:tcW w:w="5386" w:type="dxa"/>
            <w:vAlign w:val="center"/>
          </w:tcPr>
          <w:p>
            <w:pPr>
              <w:pStyle w:val="12"/>
              <w:rPr>
                <w:highlight w:val="none"/>
              </w:rPr>
            </w:pPr>
            <w:r>
              <w:rPr>
                <w:highlight w:val="none"/>
              </w:rPr>
              <w:t>正常使用率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任务完成时间</w:t>
            </w:r>
          </w:p>
        </w:tc>
        <w:tc>
          <w:tcPr>
            <w:tcW w:w="5386" w:type="dxa"/>
            <w:vAlign w:val="center"/>
          </w:tcPr>
          <w:p>
            <w:pPr>
              <w:pStyle w:val="12"/>
              <w:rPr>
                <w:highlight w:val="none"/>
              </w:rPr>
            </w:pPr>
            <w:r>
              <w:rPr>
                <w:highlight w:val="none"/>
              </w:rPr>
              <w:t>任务完成时间</w:t>
            </w:r>
          </w:p>
        </w:tc>
        <w:tc>
          <w:tcPr>
            <w:tcW w:w="2268" w:type="dxa"/>
            <w:vAlign w:val="center"/>
          </w:tcPr>
          <w:p>
            <w:pPr>
              <w:pStyle w:val="12"/>
              <w:rPr>
                <w:highlight w:val="none"/>
              </w:rPr>
            </w:pPr>
            <w:r>
              <w:rPr>
                <w:highlight w:val="none"/>
              </w:rPr>
              <w:t>按时完成</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预算执行率</w:t>
            </w:r>
          </w:p>
        </w:tc>
        <w:tc>
          <w:tcPr>
            <w:tcW w:w="5386" w:type="dxa"/>
            <w:vAlign w:val="center"/>
          </w:tcPr>
          <w:p>
            <w:pPr>
              <w:pStyle w:val="12"/>
              <w:rPr>
                <w:highlight w:val="none"/>
              </w:rPr>
            </w:pPr>
            <w:r>
              <w:rPr>
                <w:highlight w:val="none"/>
              </w:rPr>
              <w:t>预算执行率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保障服务水平</w:t>
            </w:r>
          </w:p>
        </w:tc>
        <w:tc>
          <w:tcPr>
            <w:tcW w:w="5386" w:type="dxa"/>
            <w:vAlign w:val="center"/>
          </w:tcPr>
          <w:p>
            <w:pPr>
              <w:pStyle w:val="12"/>
              <w:rPr>
                <w:highlight w:val="none"/>
              </w:rPr>
            </w:pPr>
            <w:r>
              <w:rPr>
                <w:highlight w:val="none"/>
              </w:rPr>
              <w:t>保障服务水平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3、秦财社[2023]832号提前下达2024年市级基本公共卫生服务补助资金绩效目标表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13031324P00535810856W</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秦财社[2023]832号提前下达2024年市级基本公共卫生服务补助资金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5.48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5.48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用于开展辖区内开展基本公共卫生服项目其他商品和服务支出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1.让辖区居民享有均等基本公共卫生服务的权利</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居民健康档案管理率</w:t>
            </w:r>
          </w:p>
        </w:tc>
        <w:tc>
          <w:tcPr>
            <w:tcW w:w="5386" w:type="dxa"/>
            <w:vAlign w:val="center"/>
          </w:tcPr>
          <w:p>
            <w:pPr>
              <w:pStyle w:val="12"/>
              <w:rPr>
                <w:highlight w:val="none"/>
              </w:rPr>
            </w:pPr>
            <w:r>
              <w:rPr>
                <w:highlight w:val="none"/>
              </w:rPr>
              <w:t>居民健康档案管理率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家庭医生签约率</w:t>
            </w:r>
          </w:p>
        </w:tc>
        <w:tc>
          <w:tcPr>
            <w:tcW w:w="5386" w:type="dxa"/>
            <w:vAlign w:val="center"/>
          </w:tcPr>
          <w:p>
            <w:pPr>
              <w:pStyle w:val="12"/>
              <w:rPr>
                <w:highlight w:val="none"/>
              </w:rPr>
            </w:pPr>
            <w:r>
              <w:rPr>
                <w:highlight w:val="none"/>
              </w:rPr>
              <w:t>家庭医生实际完成签率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工作按时完成率</w:t>
            </w:r>
          </w:p>
        </w:tc>
        <w:tc>
          <w:tcPr>
            <w:tcW w:w="5386" w:type="dxa"/>
            <w:vAlign w:val="center"/>
          </w:tcPr>
          <w:p>
            <w:pPr>
              <w:pStyle w:val="12"/>
              <w:rPr>
                <w:highlight w:val="none"/>
              </w:rPr>
            </w:pPr>
            <w:r>
              <w:rPr>
                <w:highlight w:val="none"/>
              </w:rPr>
              <w:t>工作按时完成率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完成工作需要的资金</w:t>
            </w:r>
          </w:p>
        </w:tc>
        <w:tc>
          <w:tcPr>
            <w:tcW w:w="5386" w:type="dxa"/>
            <w:vAlign w:val="center"/>
          </w:tcPr>
          <w:p>
            <w:pPr>
              <w:pStyle w:val="12"/>
              <w:rPr>
                <w:highlight w:val="none"/>
              </w:rPr>
            </w:pPr>
            <w:r>
              <w:rPr>
                <w:highlight w:val="none"/>
              </w:rPr>
              <w:t>完成工作需要的资金</w:t>
            </w:r>
          </w:p>
        </w:tc>
        <w:tc>
          <w:tcPr>
            <w:tcW w:w="2268" w:type="dxa"/>
            <w:vAlign w:val="center"/>
          </w:tcPr>
          <w:p>
            <w:pPr>
              <w:pStyle w:val="12"/>
              <w:rPr>
                <w:highlight w:val="none"/>
              </w:rPr>
            </w:pPr>
            <w:r>
              <w:rPr>
                <w:highlight w:val="none"/>
              </w:rPr>
              <w:t>按预算执行</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覆盖服务人口</w:t>
            </w:r>
          </w:p>
        </w:tc>
        <w:tc>
          <w:tcPr>
            <w:tcW w:w="5386" w:type="dxa"/>
            <w:vAlign w:val="center"/>
          </w:tcPr>
          <w:p>
            <w:pPr>
              <w:pStyle w:val="12"/>
              <w:rPr>
                <w:highlight w:val="none"/>
              </w:rPr>
            </w:pPr>
            <w:r>
              <w:rPr>
                <w:highlight w:val="none"/>
              </w:rPr>
              <w:t>覆盖服务人口率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公共服务水平提升情况</w:t>
            </w:r>
          </w:p>
        </w:tc>
        <w:tc>
          <w:tcPr>
            <w:tcW w:w="5386" w:type="dxa"/>
            <w:vAlign w:val="center"/>
          </w:tcPr>
          <w:p>
            <w:pPr>
              <w:pStyle w:val="12"/>
              <w:rPr>
                <w:highlight w:val="none"/>
              </w:rPr>
            </w:pPr>
            <w:r>
              <w:rPr>
                <w:highlight w:val="none"/>
              </w:rPr>
              <w:t>公共服务水平提升情况</w:t>
            </w:r>
          </w:p>
        </w:tc>
        <w:tc>
          <w:tcPr>
            <w:tcW w:w="2268" w:type="dxa"/>
            <w:vAlign w:val="center"/>
          </w:tcPr>
          <w:p>
            <w:pPr>
              <w:pStyle w:val="12"/>
              <w:rPr>
                <w:highlight w:val="none"/>
              </w:rPr>
            </w:pPr>
            <w:r>
              <w:rPr>
                <w:highlight w:val="none"/>
              </w:rPr>
              <w:t>不断提升</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持续服务率(%)</w:t>
            </w:r>
          </w:p>
        </w:tc>
        <w:tc>
          <w:tcPr>
            <w:tcW w:w="5386" w:type="dxa"/>
            <w:vAlign w:val="center"/>
          </w:tcPr>
          <w:p>
            <w:pPr>
              <w:pStyle w:val="12"/>
              <w:rPr>
                <w:highlight w:val="none"/>
              </w:rPr>
            </w:pPr>
            <w:r>
              <w:rPr>
                <w:highlight w:val="none"/>
              </w:rPr>
              <w:t>持续服务率(%)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4、秦财社【2022】708号提前下达2023年中央基本药物制度补助资金-村卫生室绩效目标表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13031323P00535810544F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秦财社【2022】708号提前下达2023年中央基本药物制度补助资金-村卫生室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7.23</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7.23</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用于药品零差率补助收入，促进基层医疗良性互动，推动经济效益和社会效益。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1.目标内容1执行基本药物制度零差率销售，减轻群众用药负担，提升村卫生室村医待遇。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上级部门考核数量</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w:t>
            </w:r>
          </w:p>
        </w:tc>
        <w:tc>
          <w:tcPr>
            <w:tcW w:w="5386" w:type="dxa"/>
            <w:vAlign w:val="center"/>
          </w:tcPr>
          <w:p>
            <w:pPr>
              <w:pStyle w:val="12"/>
              <w:rPr>
                <w:highlight w:val="none"/>
              </w:rPr>
            </w:pPr>
            <w:r>
              <w:rPr>
                <w:highlight w:val="none"/>
              </w:rPr>
              <w:t>零差率销售</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w:t>
            </w:r>
          </w:p>
        </w:tc>
        <w:tc>
          <w:tcPr>
            <w:tcW w:w="2268" w:type="dxa"/>
            <w:vAlign w:val="center"/>
          </w:tcPr>
          <w:p>
            <w:pPr>
              <w:pStyle w:val="12"/>
              <w:rPr>
                <w:highlight w:val="none"/>
              </w:rPr>
            </w:pPr>
            <w:r>
              <w:rPr>
                <w:highlight w:val="none"/>
              </w:rPr>
              <w:t>12月底完成</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资金成本</w:t>
            </w:r>
          </w:p>
        </w:tc>
        <w:tc>
          <w:tcPr>
            <w:tcW w:w="5386" w:type="dxa"/>
            <w:vAlign w:val="center"/>
          </w:tcPr>
          <w:p>
            <w:pPr>
              <w:pStyle w:val="12"/>
              <w:rPr>
                <w:highlight w:val="none"/>
              </w:rPr>
            </w:pPr>
            <w:r>
              <w:rPr>
                <w:highlight w:val="none"/>
              </w:rPr>
              <w:t>资金成本</w:t>
            </w:r>
          </w:p>
        </w:tc>
        <w:tc>
          <w:tcPr>
            <w:tcW w:w="2268" w:type="dxa"/>
            <w:vAlign w:val="center"/>
          </w:tcPr>
          <w:p>
            <w:pPr>
              <w:pStyle w:val="12"/>
              <w:rPr>
                <w:highlight w:val="none"/>
              </w:rPr>
            </w:pPr>
            <w:r>
              <w:rPr>
                <w:highlight w:val="none"/>
              </w:rPr>
              <w:t>7.23万</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群众投诉下降率（%）</w:t>
            </w:r>
          </w:p>
        </w:tc>
        <w:tc>
          <w:tcPr>
            <w:tcW w:w="5386" w:type="dxa"/>
            <w:vAlign w:val="center"/>
          </w:tcPr>
          <w:p>
            <w:pPr>
              <w:pStyle w:val="12"/>
              <w:rPr>
                <w:highlight w:val="none"/>
              </w:rPr>
            </w:pPr>
            <w:r>
              <w:rPr>
                <w:highlight w:val="none"/>
              </w:rPr>
              <w:t>群众投诉下降率（%）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社会公众满意度</w:t>
            </w:r>
          </w:p>
        </w:tc>
        <w:tc>
          <w:tcPr>
            <w:tcW w:w="5386" w:type="dxa"/>
            <w:vAlign w:val="center"/>
          </w:tcPr>
          <w:p>
            <w:pPr>
              <w:pStyle w:val="12"/>
              <w:rPr>
                <w:highlight w:val="none"/>
              </w:rPr>
            </w:pPr>
            <w:r>
              <w:rPr>
                <w:highlight w:val="none"/>
              </w:rPr>
              <w:t>社会公众满意度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问卷调查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5、秦财社【2023】749号提前下达2024年中央基本药物制度补助资金—村卫生室绩效目标表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5.56</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5.56</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用于村卫生室日常运行的其他商品和服务支出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上级部门对村卫生进行考核</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w:t>
            </w:r>
          </w:p>
        </w:tc>
        <w:tc>
          <w:tcPr>
            <w:tcW w:w="5386" w:type="dxa"/>
            <w:vAlign w:val="center"/>
          </w:tcPr>
          <w:p>
            <w:pPr>
              <w:pStyle w:val="12"/>
              <w:rPr>
                <w:highlight w:val="none"/>
              </w:rPr>
            </w:pPr>
            <w:r>
              <w:rPr>
                <w:highlight w:val="none"/>
              </w:rPr>
              <w:t>零差率销售</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w:t>
            </w:r>
          </w:p>
        </w:tc>
        <w:tc>
          <w:tcPr>
            <w:tcW w:w="2268" w:type="dxa"/>
            <w:vAlign w:val="center"/>
          </w:tcPr>
          <w:p>
            <w:pPr>
              <w:pStyle w:val="12"/>
              <w:rPr>
                <w:highlight w:val="none"/>
              </w:rPr>
            </w:pPr>
            <w:r>
              <w:rPr>
                <w:highlight w:val="none"/>
              </w:rPr>
              <w:t>12月底完成</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资金成本</w:t>
            </w:r>
          </w:p>
        </w:tc>
        <w:tc>
          <w:tcPr>
            <w:tcW w:w="5386" w:type="dxa"/>
            <w:vAlign w:val="center"/>
          </w:tcPr>
          <w:p>
            <w:pPr>
              <w:pStyle w:val="12"/>
              <w:rPr>
                <w:highlight w:val="none"/>
              </w:rPr>
            </w:pPr>
            <w:r>
              <w:rPr>
                <w:highlight w:val="none"/>
              </w:rPr>
              <w:t>资金成本</w:t>
            </w:r>
          </w:p>
        </w:tc>
        <w:tc>
          <w:tcPr>
            <w:tcW w:w="2268" w:type="dxa"/>
            <w:vAlign w:val="center"/>
          </w:tcPr>
          <w:p>
            <w:pPr>
              <w:pStyle w:val="12"/>
              <w:rPr>
                <w:highlight w:val="none"/>
              </w:rPr>
            </w:pPr>
            <w:r>
              <w:rPr>
                <w:highlight w:val="none"/>
              </w:rPr>
              <w:t>5.56万元</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群众投诉下降率（%）</w:t>
            </w:r>
          </w:p>
        </w:tc>
        <w:tc>
          <w:tcPr>
            <w:tcW w:w="5386" w:type="dxa"/>
            <w:vAlign w:val="center"/>
          </w:tcPr>
          <w:p>
            <w:pPr>
              <w:pStyle w:val="12"/>
              <w:rPr>
                <w:highlight w:val="none"/>
              </w:rPr>
            </w:pPr>
            <w:r>
              <w:rPr>
                <w:highlight w:val="none"/>
              </w:rPr>
              <w:t>群众投诉下降率（%）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服务对象对村卫生室满意度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6、秦财社【2023】749号提前下达2024年中央基本药物制度补助资金—基层医疗卫生机构绩效目标表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13031324P00535810913U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秦财社【2023】749号提前下达2024年中央基本药物制度补助资金—基层医疗卫生机构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16.95</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16.95</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用于本院正常运转其他商品和服务支出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1.基本药物全部实行零差率销售，切实减轻百姓就医负担</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组织对基层医疗机构和村卫生室进行考核</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w:t>
            </w:r>
          </w:p>
        </w:tc>
        <w:tc>
          <w:tcPr>
            <w:tcW w:w="5386" w:type="dxa"/>
            <w:vAlign w:val="center"/>
          </w:tcPr>
          <w:p>
            <w:pPr>
              <w:pStyle w:val="12"/>
              <w:rPr>
                <w:highlight w:val="none"/>
              </w:rPr>
            </w:pPr>
            <w:r>
              <w:rPr>
                <w:highlight w:val="none"/>
              </w:rPr>
              <w:t>药品零差率销售率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资金成本</w:t>
            </w:r>
          </w:p>
        </w:tc>
        <w:tc>
          <w:tcPr>
            <w:tcW w:w="5386" w:type="dxa"/>
            <w:vAlign w:val="center"/>
          </w:tcPr>
          <w:p>
            <w:pPr>
              <w:pStyle w:val="12"/>
              <w:rPr>
                <w:highlight w:val="none"/>
              </w:rPr>
            </w:pPr>
            <w:r>
              <w:rPr>
                <w:highlight w:val="none"/>
              </w:rPr>
              <w:t>资金成本</w:t>
            </w:r>
          </w:p>
        </w:tc>
        <w:tc>
          <w:tcPr>
            <w:tcW w:w="2268" w:type="dxa"/>
            <w:vAlign w:val="center"/>
          </w:tcPr>
          <w:p>
            <w:pPr>
              <w:pStyle w:val="12"/>
              <w:rPr>
                <w:highlight w:val="none"/>
              </w:rPr>
            </w:pPr>
            <w:r>
              <w:rPr>
                <w:highlight w:val="none"/>
              </w:rPr>
              <w:t>16.95万元</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基本药物考核达到要求</w:t>
            </w:r>
          </w:p>
        </w:tc>
        <w:tc>
          <w:tcPr>
            <w:tcW w:w="5386" w:type="dxa"/>
            <w:vAlign w:val="center"/>
          </w:tcPr>
          <w:p>
            <w:pPr>
              <w:pStyle w:val="12"/>
              <w:rPr>
                <w:highlight w:val="none"/>
              </w:rPr>
            </w:pPr>
            <w:r>
              <w:rPr>
                <w:highlight w:val="none"/>
              </w:rPr>
              <w:t>基本药物考核达到要求</w:t>
            </w:r>
          </w:p>
        </w:tc>
        <w:tc>
          <w:tcPr>
            <w:tcW w:w="2268" w:type="dxa"/>
            <w:vAlign w:val="center"/>
          </w:tcPr>
          <w:p>
            <w:pPr>
              <w:pStyle w:val="12"/>
              <w:rPr>
                <w:highlight w:val="none"/>
              </w:rPr>
            </w:pPr>
            <w:r>
              <w:rPr>
                <w:highlight w:val="none"/>
              </w:rPr>
              <w:t>每年12月底之前完成</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实行药物制度对百姓生活的负担的作用</w:t>
            </w:r>
          </w:p>
        </w:tc>
        <w:tc>
          <w:tcPr>
            <w:tcW w:w="5386" w:type="dxa"/>
            <w:vAlign w:val="center"/>
          </w:tcPr>
          <w:p>
            <w:pPr>
              <w:pStyle w:val="12"/>
              <w:rPr>
                <w:highlight w:val="none"/>
              </w:rPr>
            </w:pPr>
            <w:r>
              <w:rPr>
                <w:highlight w:val="none"/>
              </w:rPr>
              <w:t>实行基本药物制度，对切实减轻百姓就医负担的作用</w:t>
            </w:r>
          </w:p>
        </w:tc>
        <w:tc>
          <w:tcPr>
            <w:tcW w:w="2268" w:type="dxa"/>
            <w:vAlign w:val="center"/>
          </w:tcPr>
          <w:p>
            <w:pPr>
              <w:pStyle w:val="12"/>
              <w:rPr>
                <w:highlight w:val="none"/>
              </w:rPr>
            </w:pPr>
            <w:r>
              <w:rPr>
                <w:highlight w:val="none"/>
              </w:rPr>
              <w:t>较大</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项目能持续运行、项目依据的政策持续执行</w:t>
            </w:r>
          </w:p>
        </w:tc>
        <w:tc>
          <w:tcPr>
            <w:tcW w:w="5386" w:type="dxa"/>
            <w:vAlign w:val="center"/>
          </w:tcPr>
          <w:p>
            <w:pPr>
              <w:pStyle w:val="12"/>
              <w:rPr>
                <w:highlight w:val="none"/>
              </w:rPr>
            </w:pPr>
            <w:r>
              <w:rPr>
                <w:highlight w:val="none"/>
              </w:rPr>
              <w:t>项目能持续运行、项目依据的政策持续执行</w:t>
            </w:r>
          </w:p>
        </w:tc>
        <w:tc>
          <w:tcPr>
            <w:tcW w:w="2268" w:type="dxa"/>
            <w:vAlign w:val="center"/>
          </w:tcPr>
          <w:p>
            <w:pPr>
              <w:pStyle w:val="12"/>
              <w:rPr>
                <w:highlight w:val="none"/>
              </w:rPr>
            </w:pPr>
            <w:r>
              <w:rPr>
                <w:highlight w:val="none"/>
              </w:rPr>
              <w:t>可持续</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社会公众满意度</w:t>
            </w:r>
          </w:p>
        </w:tc>
        <w:tc>
          <w:tcPr>
            <w:tcW w:w="5386" w:type="dxa"/>
            <w:vAlign w:val="center"/>
          </w:tcPr>
          <w:p>
            <w:pPr>
              <w:pStyle w:val="12"/>
              <w:rPr>
                <w:highlight w:val="none"/>
              </w:rPr>
            </w:pPr>
            <w:r>
              <w:rPr>
                <w:highlight w:val="none"/>
              </w:rPr>
              <w:t>社会公众满意度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7、秦财社【2023】806号提前下达2024年省级基本药物制度补助资金—村卫生室绩效目标表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13031324P005358109101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3.45</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3.45</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用与村卫生室日常运行商品和服务支出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上级部门对村卫生进行考核</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零差率销售率</w:t>
            </w:r>
          </w:p>
        </w:tc>
        <w:tc>
          <w:tcPr>
            <w:tcW w:w="5386" w:type="dxa"/>
            <w:vAlign w:val="center"/>
          </w:tcPr>
          <w:p>
            <w:pPr>
              <w:pStyle w:val="12"/>
              <w:rPr>
                <w:highlight w:val="none"/>
              </w:rPr>
            </w:pPr>
            <w:r>
              <w:rPr>
                <w:highlight w:val="none"/>
              </w:rPr>
              <w:t>零差率销售率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w:t>
            </w:r>
          </w:p>
        </w:tc>
        <w:tc>
          <w:tcPr>
            <w:tcW w:w="2268" w:type="dxa"/>
            <w:vAlign w:val="center"/>
          </w:tcPr>
          <w:p>
            <w:pPr>
              <w:pStyle w:val="12"/>
              <w:rPr>
                <w:highlight w:val="none"/>
              </w:rPr>
            </w:pPr>
            <w:r>
              <w:rPr>
                <w:highlight w:val="none"/>
              </w:rPr>
              <w:t>12月底完成</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项目资金成本</w:t>
            </w:r>
          </w:p>
        </w:tc>
        <w:tc>
          <w:tcPr>
            <w:tcW w:w="5386" w:type="dxa"/>
            <w:vAlign w:val="center"/>
          </w:tcPr>
          <w:p>
            <w:pPr>
              <w:pStyle w:val="12"/>
              <w:rPr>
                <w:highlight w:val="none"/>
              </w:rPr>
            </w:pPr>
            <w:r>
              <w:rPr>
                <w:highlight w:val="none"/>
              </w:rPr>
              <w:t>项目资金成本</w:t>
            </w:r>
          </w:p>
        </w:tc>
        <w:tc>
          <w:tcPr>
            <w:tcW w:w="2268" w:type="dxa"/>
            <w:vAlign w:val="center"/>
          </w:tcPr>
          <w:p>
            <w:pPr>
              <w:pStyle w:val="12"/>
              <w:rPr>
                <w:highlight w:val="none"/>
              </w:rPr>
            </w:pPr>
            <w:r>
              <w:rPr>
                <w:highlight w:val="none"/>
              </w:rPr>
              <w:t>3.45万元</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实行药物制度对百姓生活的负担的作用</w:t>
            </w:r>
          </w:p>
        </w:tc>
        <w:tc>
          <w:tcPr>
            <w:tcW w:w="5386" w:type="dxa"/>
            <w:vAlign w:val="center"/>
          </w:tcPr>
          <w:p>
            <w:pPr>
              <w:pStyle w:val="12"/>
              <w:rPr>
                <w:highlight w:val="none"/>
              </w:rPr>
            </w:pPr>
            <w:r>
              <w:rPr>
                <w:highlight w:val="none"/>
              </w:rPr>
              <w:t>实行基本药物制度，对切实减轻百姓就医负担的作用</w:t>
            </w:r>
          </w:p>
        </w:tc>
        <w:tc>
          <w:tcPr>
            <w:tcW w:w="2268" w:type="dxa"/>
            <w:vAlign w:val="center"/>
          </w:tcPr>
          <w:p>
            <w:pPr>
              <w:pStyle w:val="12"/>
              <w:rPr>
                <w:highlight w:val="none"/>
              </w:rPr>
            </w:pPr>
            <w:r>
              <w:rPr>
                <w:highlight w:val="none"/>
              </w:rPr>
              <w:t>较大</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项目能持续运行、项目依据的政策持续执行</w:t>
            </w:r>
          </w:p>
        </w:tc>
        <w:tc>
          <w:tcPr>
            <w:tcW w:w="5386" w:type="dxa"/>
            <w:vAlign w:val="center"/>
          </w:tcPr>
          <w:p>
            <w:pPr>
              <w:pStyle w:val="12"/>
              <w:rPr>
                <w:highlight w:val="none"/>
              </w:rPr>
            </w:pPr>
            <w:r>
              <w:rPr>
                <w:highlight w:val="none"/>
              </w:rPr>
              <w:t>项目能持续运行、项目依据的政策持续执行</w:t>
            </w:r>
          </w:p>
        </w:tc>
        <w:tc>
          <w:tcPr>
            <w:tcW w:w="2268" w:type="dxa"/>
            <w:vAlign w:val="center"/>
          </w:tcPr>
          <w:p>
            <w:pPr>
              <w:pStyle w:val="12"/>
              <w:rPr>
                <w:highlight w:val="none"/>
              </w:rPr>
            </w:pPr>
            <w:r>
              <w:rPr>
                <w:highlight w:val="none"/>
              </w:rPr>
              <w:t>可持续</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社会公众满意度</w:t>
            </w:r>
          </w:p>
        </w:tc>
        <w:tc>
          <w:tcPr>
            <w:tcW w:w="5386" w:type="dxa"/>
            <w:vAlign w:val="center"/>
          </w:tcPr>
          <w:p>
            <w:pPr>
              <w:pStyle w:val="12"/>
              <w:rPr>
                <w:highlight w:val="none"/>
              </w:rPr>
            </w:pPr>
            <w:r>
              <w:rPr>
                <w:highlight w:val="none"/>
              </w:rPr>
              <w:t>社会公众满意度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7710" w:type="dxa"/>
            <w:gridSpan w:val="8"/>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6746" w:type="dxa"/>
            <w:gridSpan w:val="7"/>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秦皇岛北戴河新区西河南医院小计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2024年公用经费项目（三保）</w:t>
            </w:r>
          </w:p>
        </w:tc>
        <w:tc>
          <w:tcPr>
            <w:tcW w:w="964" w:type="dxa"/>
            <w:vAlign w:val="center"/>
          </w:tcPr>
          <w:p>
            <w:pPr>
              <w:pStyle w:val="11"/>
              <w:rPr>
                <w:highlight w:val="none"/>
              </w:rPr>
            </w:pPr>
            <w:r>
              <w:rPr>
                <w:highlight w:val="none"/>
              </w:rPr>
              <w:t>41.00</w:t>
            </w:r>
          </w:p>
        </w:tc>
        <w:tc>
          <w:tcPr>
            <w:tcW w:w="1134" w:type="dxa"/>
            <w:vAlign w:val="center"/>
          </w:tcPr>
          <w:p>
            <w:pPr>
              <w:pStyle w:val="12"/>
              <w:rPr>
                <w:highlight w:val="none"/>
              </w:rPr>
            </w:pPr>
            <w:r>
              <w:rPr>
                <w:highlight w:val="none"/>
              </w:rPr>
              <w:t>暖气生产和分配服务</w:t>
            </w:r>
          </w:p>
        </w:tc>
        <w:tc>
          <w:tcPr>
            <w:tcW w:w="1134" w:type="dxa"/>
            <w:vAlign w:val="center"/>
          </w:tcPr>
          <w:p>
            <w:pPr>
              <w:pStyle w:val="12"/>
              <w:rPr>
                <w:highlight w:val="none"/>
              </w:rPr>
            </w:pPr>
            <w:r>
              <w:rPr>
                <w:highlight w:val="none"/>
              </w:rPr>
              <w:t>C08020100</w:t>
            </w:r>
          </w:p>
        </w:tc>
        <w:tc>
          <w:tcPr>
            <w:tcW w:w="709" w:type="dxa"/>
            <w:vAlign w:val="center"/>
          </w:tcPr>
          <w:p>
            <w:pPr>
              <w:pStyle w:val="13"/>
              <w:rPr>
                <w:highlight w:val="none"/>
              </w:rPr>
            </w:pPr>
            <w:r>
              <w:rPr>
                <w:highlight w:val="none"/>
              </w:rPr>
              <w:t>千瓦时</w:t>
            </w:r>
          </w:p>
        </w:tc>
        <w:tc>
          <w:tcPr>
            <w:tcW w:w="850" w:type="dxa"/>
            <w:vAlign w:val="center"/>
          </w:tcPr>
          <w:p>
            <w:pPr>
              <w:pStyle w:val="11"/>
              <w:rPr>
                <w:highlight w:val="none"/>
              </w:rPr>
            </w:pPr>
            <w:r>
              <w:rPr>
                <w:highlight w:val="none"/>
              </w:rPr>
              <w:t>200000</w:t>
            </w:r>
          </w:p>
        </w:tc>
        <w:tc>
          <w:tcPr>
            <w:tcW w:w="850" w:type="dxa"/>
            <w:vAlign w:val="center"/>
          </w:tcPr>
          <w:p>
            <w:pPr>
              <w:pStyle w:val="11"/>
              <w:rPr>
                <w:highlight w:val="none"/>
              </w:rPr>
            </w:pPr>
            <w:r>
              <w:rPr>
                <w:highlight w:val="none"/>
              </w:rPr>
              <w:t>0.00</w:t>
            </w:r>
          </w:p>
        </w:tc>
        <w:tc>
          <w:tcPr>
            <w:tcW w:w="964" w:type="dxa"/>
            <w:vAlign w:val="center"/>
          </w:tcPr>
          <w:p>
            <w:pPr>
              <w:pStyle w:val="11"/>
              <w:rPr>
                <w:highlight w:val="none"/>
              </w:rPr>
            </w:pPr>
            <w:r>
              <w:rPr>
                <w:highlight w:val="none"/>
              </w:rPr>
              <w:t>12.00</w:t>
            </w:r>
          </w:p>
        </w:tc>
        <w:tc>
          <w:tcPr>
            <w:tcW w:w="964" w:type="dxa"/>
            <w:vAlign w:val="center"/>
          </w:tcPr>
          <w:p>
            <w:pPr>
              <w:pStyle w:val="11"/>
              <w:rPr>
                <w:highlight w:val="none"/>
              </w:rPr>
            </w:pPr>
            <w:r>
              <w:rPr>
                <w:highlight w:val="none"/>
              </w:rPr>
              <w:t>12.00</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12.00</w:t>
            </w: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秦皇岛北戴河新区西河南医院上年末固定资产金额为1404.10万元（详见下表）。本年度拟购置固定资产总额为0.00万元，已按要求列入政府采购预算，详见政府采购预算表。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361003秦皇岛北戴河新区西河南医院</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r>
              <w:rPr>
                <w:highlight w:val="none"/>
              </w:rPr>
              <w:t>1404.10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r>
              <w:rPr>
                <w:highlight w:val="none"/>
              </w:rPr>
              <w:t>2274.98</w:t>
            </w:r>
          </w:p>
        </w:tc>
        <w:tc>
          <w:tcPr>
            <w:tcW w:w="2835" w:type="dxa"/>
            <w:vAlign w:val="center"/>
          </w:tcPr>
          <w:p>
            <w:pPr>
              <w:pStyle w:val="11"/>
              <w:rPr>
                <w:highlight w:val="none"/>
              </w:rPr>
            </w:pPr>
            <w:r>
              <w:rPr>
                <w:highlight w:val="none"/>
              </w:rPr>
              <w:t>931.28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r>
              <w:rPr>
                <w:highlight w:val="none"/>
              </w:rPr>
              <w:t>144</w:t>
            </w:r>
          </w:p>
        </w:tc>
        <w:tc>
          <w:tcPr>
            <w:tcW w:w="2835" w:type="dxa"/>
            <w:vAlign w:val="center"/>
          </w:tcPr>
          <w:p>
            <w:pPr>
              <w:pStyle w:val="11"/>
              <w:rPr>
                <w:highlight w:val="none"/>
              </w:rPr>
            </w:pPr>
            <w:r>
              <w:rPr>
                <w:highlight w:val="none"/>
              </w:rPr>
              <w:t>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r>
              <w:rPr>
                <w:highlight w:val="none"/>
              </w:rPr>
              <w:t>2</w:t>
            </w:r>
          </w:p>
        </w:tc>
        <w:tc>
          <w:tcPr>
            <w:tcW w:w="2835" w:type="dxa"/>
            <w:vAlign w:val="center"/>
          </w:tcPr>
          <w:p>
            <w:pPr>
              <w:pStyle w:val="11"/>
              <w:rPr>
                <w:highlight w:val="none"/>
              </w:rPr>
            </w:pPr>
            <w:r>
              <w:rPr>
                <w:highlight w:val="none"/>
              </w:rP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r>
              <w:rPr>
                <w:highlight w:val="none"/>
              </w:rPr>
              <w:t>1</w:t>
            </w:r>
          </w:p>
        </w:tc>
        <w:tc>
          <w:tcPr>
            <w:tcW w:w="2835" w:type="dxa"/>
            <w:vAlign w:val="center"/>
          </w:tcPr>
          <w:p>
            <w:pPr>
              <w:pStyle w:val="11"/>
              <w:rPr>
                <w:highlight w:val="none"/>
              </w:rPr>
            </w:pPr>
            <w:r>
              <w:rPr>
                <w:highlight w:val="none"/>
              </w:rPr>
              <w:t>31.48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r>
              <w:rPr>
                <w:highlight w:val="none"/>
              </w:rPr>
              <w:t>480</w:t>
            </w:r>
          </w:p>
        </w:tc>
        <w:tc>
          <w:tcPr>
            <w:tcW w:w="2835" w:type="dxa"/>
            <w:vAlign w:val="center"/>
          </w:tcPr>
          <w:p>
            <w:pPr>
              <w:pStyle w:val="11"/>
              <w:rPr>
                <w:highlight w:val="none"/>
              </w:rPr>
            </w:pPr>
            <w:r>
              <w:rPr>
                <w:highlight w:val="none"/>
              </w:rPr>
              <w:t>409.93</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highlight w:val="none"/>
        </w:rPr>
      </w:pPr>
      <w:bookmarkStart w:id="2" w:name="_Toc_4_4_0000000004"/>
      <w:r>
        <w:rPr>
          <w:rFonts w:hint="eastAsia" w:ascii="方正小标宋_GBK" w:hAnsi="方正小标宋_GBK" w:eastAsia="方正小标宋_GBK" w:cs="方正小标宋_GBK"/>
          <w:b w:val="0"/>
          <w:color w:val="000000"/>
          <w:sz w:val="44"/>
          <w:highlight w:val="none"/>
          <w:lang w:eastAsia="zh-CN"/>
        </w:rPr>
        <w:t>三</w:t>
      </w:r>
      <w:r>
        <w:rPr>
          <w:rFonts w:ascii="方正小标宋_GBK" w:hAnsi="方正小标宋_GBK" w:eastAsia="方正小标宋_GBK" w:cs="方正小标宋_GBK"/>
          <w:b w:val="0"/>
          <w:color w:val="000000"/>
          <w:sz w:val="44"/>
          <w:highlight w:val="none"/>
        </w:rPr>
        <w:t>、</w:t>
      </w:r>
      <w:bookmarkEnd w:id="2"/>
      <w:bookmarkStart w:id="3" w:name="_Toc_4_4_0000000005"/>
      <w:r>
        <w:rPr>
          <w:rFonts w:ascii="方正小标宋_GBK" w:hAnsi="方正小标宋_GBK" w:eastAsia="方正小标宋_GBK" w:cs="方正小标宋_GBK"/>
          <w:b w:val="0"/>
          <w:color w:val="000000"/>
          <w:sz w:val="44"/>
          <w:highlight w:val="none"/>
        </w:rPr>
        <w:t>秦皇岛北戴河新区团林卫生院大蒲河分院收支预算</w:t>
      </w:r>
      <w:bookmarkEnd w:id="3"/>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835.26</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五、单位资金</w:t>
            </w:r>
          </w:p>
        </w:tc>
        <w:tc>
          <w:tcPr>
            <w:tcW w:w="2126" w:type="dxa"/>
            <w:vAlign w:val="center"/>
          </w:tcPr>
          <w:p>
            <w:pPr>
              <w:pStyle w:val="11"/>
              <w:rPr>
                <w:highlight w:val="none"/>
              </w:rPr>
            </w:pPr>
            <w:r>
              <w:rPr>
                <w:highlight w:val="none"/>
              </w:rPr>
              <w:t>118.40</w:t>
            </w: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r>
              <w:rPr>
                <w:highlight w:val="none"/>
              </w:rPr>
              <w:t>140.81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r>
              <w:rPr>
                <w:highlight w:val="none"/>
              </w:rPr>
              <w:t>779.22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r>
              <w:rPr>
                <w:highlight w:val="none"/>
              </w:rPr>
              <w:t>40.86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953.66</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960.89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r>
              <w:rPr>
                <w:highlight w:val="none"/>
              </w:rPr>
              <w:t>7.23</w:t>
            </w: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960.89</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960.89</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960.89</w:t>
            </w:r>
          </w:p>
        </w:tc>
        <w:tc>
          <w:tcPr>
            <w:tcW w:w="1134" w:type="dxa"/>
            <w:vAlign w:val="center"/>
          </w:tcPr>
          <w:p>
            <w:pPr>
              <w:pStyle w:val="15"/>
              <w:rPr>
                <w:highlight w:val="none"/>
              </w:rPr>
            </w:pPr>
            <w:r>
              <w:rPr>
                <w:highlight w:val="none"/>
              </w:rPr>
              <w:t>953.66</w:t>
            </w:r>
          </w:p>
        </w:tc>
        <w:tc>
          <w:tcPr>
            <w:tcW w:w="1134" w:type="dxa"/>
            <w:vAlign w:val="center"/>
          </w:tcPr>
          <w:p>
            <w:pPr>
              <w:pStyle w:val="15"/>
              <w:rPr>
                <w:highlight w:val="none"/>
              </w:rPr>
            </w:pPr>
            <w:r>
              <w:rPr>
                <w:highlight w:val="none"/>
              </w:rPr>
              <w:t>835.26</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r>
              <w:rPr>
                <w:highlight w:val="none"/>
              </w:rPr>
              <w:t>118.40</w:t>
            </w:r>
          </w:p>
        </w:tc>
        <w:tc>
          <w:tcPr>
            <w:tcW w:w="1134" w:type="dxa"/>
            <w:vAlign w:val="center"/>
          </w:tcPr>
          <w:p>
            <w:pPr>
              <w:pStyle w:val="15"/>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1559" w:type="dxa"/>
            <w:vAlign w:val="center"/>
          </w:tcPr>
          <w:p>
            <w:pPr>
              <w:pStyle w:val="12"/>
              <w:rPr>
                <w:highlight w:val="none"/>
              </w:rPr>
            </w:pPr>
            <w:r>
              <w:rPr>
                <w:highlight w:val="none"/>
              </w:rPr>
              <w:t>行政事业单位养老支出</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r>
              <w:rPr>
                <w:highlight w:val="none"/>
              </w:rPr>
              <w:t>140.81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1559" w:type="dxa"/>
            <w:vAlign w:val="center"/>
          </w:tcPr>
          <w:p>
            <w:pPr>
              <w:pStyle w:val="12"/>
              <w:rPr>
                <w:highlight w:val="none"/>
              </w:rPr>
            </w:pPr>
            <w:r>
              <w:rPr>
                <w:highlight w:val="none"/>
              </w:rPr>
              <w:t>事业单位离退休</w:t>
            </w:r>
          </w:p>
        </w:tc>
        <w:tc>
          <w:tcPr>
            <w:tcW w:w="1134" w:type="dxa"/>
            <w:vAlign w:val="center"/>
          </w:tcPr>
          <w:p>
            <w:pPr>
              <w:pStyle w:val="11"/>
              <w:rPr>
                <w:highlight w:val="none"/>
              </w:rPr>
            </w:pPr>
            <w:r>
              <w:rPr>
                <w:highlight w:val="none"/>
              </w:rPr>
              <w:t>65.77</w:t>
            </w:r>
          </w:p>
        </w:tc>
        <w:tc>
          <w:tcPr>
            <w:tcW w:w="1134" w:type="dxa"/>
            <w:vAlign w:val="center"/>
          </w:tcPr>
          <w:p>
            <w:pPr>
              <w:pStyle w:val="11"/>
              <w:rPr>
                <w:highlight w:val="none"/>
              </w:rPr>
            </w:pPr>
            <w:r>
              <w:rPr>
                <w:highlight w:val="none"/>
              </w:rPr>
              <w:t>65.77</w:t>
            </w:r>
          </w:p>
        </w:tc>
        <w:tc>
          <w:tcPr>
            <w:tcW w:w="1134" w:type="dxa"/>
            <w:vAlign w:val="center"/>
          </w:tcPr>
          <w:p>
            <w:pPr>
              <w:pStyle w:val="11"/>
              <w:rPr>
                <w:highlight w:val="none"/>
              </w:rPr>
            </w:pPr>
            <w:r>
              <w:rPr>
                <w:highlight w:val="none"/>
              </w:rPr>
              <w:t>65.77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1559" w:type="dxa"/>
            <w:vAlign w:val="center"/>
          </w:tcPr>
          <w:p>
            <w:pPr>
              <w:pStyle w:val="12"/>
              <w:rPr>
                <w:highlight w:val="none"/>
              </w:rPr>
            </w:pPr>
            <w:r>
              <w:rPr>
                <w:highlight w:val="none"/>
              </w:rPr>
              <w:t>机关事业单位基本养老保险缴费支出</w:t>
            </w:r>
          </w:p>
        </w:tc>
        <w:tc>
          <w:tcPr>
            <w:tcW w:w="1134" w:type="dxa"/>
            <w:vAlign w:val="center"/>
          </w:tcPr>
          <w:p>
            <w:pPr>
              <w:pStyle w:val="11"/>
              <w:rPr>
                <w:highlight w:val="none"/>
              </w:rPr>
            </w:pPr>
            <w:r>
              <w:rPr>
                <w:highlight w:val="none"/>
              </w:rPr>
              <w:t>49.68</w:t>
            </w:r>
          </w:p>
        </w:tc>
        <w:tc>
          <w:tcPr>
            <w:tcW w:w="1134" w:type="dxa"/>
            <w:vAlign w:val="center"/>
          </w:tcPr>
          <w:p>
            <w:pPr>
              <w:pStyle w:val="11"/>
              <w:rPr>
                <w:highlight w:val="none"/>
              </w:rPr>
            </w:pPr>
            <w:r>
              <w:rPr>
                <w:highlight w:val="none"/>
              </w:rPr>
              <w:t>49.68</w:t>
            </w:r>
          </w:p>
        </w:tc>
        <w:tc>
          <w:tcPr>
            <w:tcW w:w="1134" w:type="dxa"/>
            <w:vAlign w:val="center"/>
          </w:tcPr>
          <w:p>
            <w:pPr>
              <w:pStyle w:val="11"/>
              <w:rPr>
                <w:highlight w:val="none"/>
              </w:rPr>
            </w:pPr>
            <w:r>
              <w:rPr>
                <w:highlight w:val="none"/>
              </w:rPr>
              <w:t>49.68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1559" w:type="dxa"/>
            <w:vAlign w:val="center"/>
          </w:tcPr>
          <w:p>
            <w:pPr>
              <w:pStyle w:val="12"/>
              <w:rPr>
                <w:highlight w:val="none"/>
              </w:rPr>
            </w:pPr>
            <w:r>
              <w:rPr>
                <w:highlight w:val="none"/>
              </w:rPr>
              <w:t>机关事业单位职业年金缴费支出</w:t>
            </w:r>
          </w:p>
        </w:tc>
        <w:tc>
          <w:tcPr>
            <w:tcW w:w="1134" w:type="dxa"/>
            <w:vAlign w:val="center"/>
          </w:tcPr>
          <w:p>
            <w:pPr>
              <w:pStyle w:val="11"/>
              <w:rPr>
                <w:highlight w:val="none"/>
              </w:rPr>
            </w:pPr>
            <w:r>
              <w:rPr>
                <w:highlight w:val="none"/>
              </w:rPr>
              <w:t>25.36</w:t>
            </w:r>
          </w:p>
        </w:tc>
        <w:tc>
          <w:tcPr>
            <w:tcW w:w="1134" w:type="dxa"/>
            <w:vAlign w:val="center"/>
          </w:tcPr>
          <w:p>
            <w:pPr>
              <w:pStyle w:val="11"/>
              <w:rPr>
                <w:highlight w:val="none"/>
              </w:rPr>
            </w:pPr>
            <w:r>
              <w:rPr>
                <w:highlight w:val="none"/>
              </w:rPr>
              <w:t>25.36</w:t>
            </w:r>
          </w:p>
        </w:tc>
        <w:tc>
          <w:tcPr>
            <w:tcW w:w="1134" w:type="dxa"/>
            <w:vAlign w:val="center"/>
          </w:tcPr>
          <w:p>
            <w:pPr>
              <w:pStyle w:val="11"/>
              <w:rPr>
                <w:highlight w:val="none"/>
              </w:rPr>
            </w:pPr>
            <w:r>
              <w:rPr>
                <w:highlight w:val="none"/>
              </w:rPr>
              <w:t>25.36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1559" w:type="dxa"/>
            <w:vAlign w:val="center"/>
          </w:tcPr>
          <w:p>
            <w:pPr>
              <w:pStyle w:val="12"/>
              <w:rPr>
                <w:highlight w:val="none"/>
              </w:rPr>
            </w:pPr>
            <w:r>
              <w:rPr>
                <w:highlight w:val="none"/>
              </w:rPr>
              <w:t>卫生健康支出</w:t>
            </w:r>
          </w:p>
        </w:tc>
        <w:tc>
          <w:tcPr>
            <w:tcW w:w="1134" w:type="dxa"/>
            <w:vAlign w:val="center"/>
          </w:tcPr>
          <w:p>
            <w:pPr>
              <w:pStyle w:val="11"/>
              <w:rPr>
                <w:highlight w:val="none"/>
              </w:rPr>
            </w:pPr>
            <w:r>
              <w:rPr>
                <w:highlight w:val="none"/>
              </w:rPr>
              <w:t>779.22</w:t>
            </w:r>
          </w:p>
        </w:tc>
        <w:tc>
          <w:tcPr>
            <w:tcW w:w="1134" w:type="dxa"/>
            <w:vAlign w:val="center"/>
          </w:tcPr>
          <w:p>
            <w:pPr>
              <w:pStyle w:val="11"/>
              <w:rPr>
                <w:highlight w:val="none"/>
              </w:rPr>
            </w:pPr>
            <w:r>
              <w:rPr>
                <w:highlight w:val="none"/>
              </w:rPr>
              <w:t>771.99</w:t>
            </w:r>
          </w:p>
        </w:tc>
        <w:tc>
          <w:tcPr>
            <w:tcW w:w="1134" w:type="dxa"/>
            <w:vAlign w:val="center"/>
          </w:tcPr>
          <w:p>
            <w:pPr>
              <w:pStyle w:val="11"/>
              <w:rPr>
                <w:highlight w:val="none"/>
              </w:rPr>
            </w:pPr>
            <w:r>
              <w:rPr>
                <w:highlight w:val="none"/>
              </w:rPr>
              <w:t>653.59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118.40</w:t>
            </w: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1559" w:type="dxa"/>
            <w:vAlign w:val="center"/>
          </w:tcPr>
          <w:p>
            <w:pPr>
              <w:pStyle w:val="12"/>
              <w:rPr>
                <w:highlight w:val="none"/>
              </w:rPr>
            </w:pPr>
            <w:r>
              <w:rPr>
                <w:highlight w:val="none"/>
              </w:rPr>
              <w:t>基层医疗卫生机构</w:t>
            </w:r>
          </w:p>
        </w:tc>
        <w:tc>
          <w:tcPr>
            <w:tcW w:w="1134" w:type="dxa"/>
            <w:vAlign w:val="center"/>
          </w:tcPr>
          <w:p>
            <w:pPr>
              <w:pStyle w:val="11"/>
              <w:rPr>
                <w:highlight w:val="none"/>
              </w:rPr>
            </w:pPr>
            <w:r>
              <w:rPr>
                <w:highlight w:val="none"/>
              </w:rPr>
              <w:t>635.42</w:t>
            </w:r>
          </w:p>
        </w:tc>
        <w:tc>
          <w:tcPr>
            <w:tcW w:w="1134" w:type="dxa"/>
            <w:vAlign w:val="center"/>
          </w:tcPr>
          <w:p>
            <w:pPr>
              <w:pStyle w:val="11"/>
              <w:rPr>
                <w:highlight w:val="none"/>
              </w:rPr>
            </w:pPr>
            <w:r>
              <w:rPr>
                <w:highlight w:val="none"/>
              </w:rPr>
              <w:t>628.19</w:t>
            </w:r>
          </w:p>
        </w:tc>
        <w:tc>
          <w:tcPr>
            <w:tcW w:w="1134" w:type="dxa"/>
            <w:vAlign w:val="center"/>
          </w:tcPr>
          <w:p>
            <w:pPr>
              <w:pStyle w:val="11"/>
              <w:rPr>
                <w:highlight w:val="none"/>
              </w:rPr>
            </w:pPr>
            <w:r>
              <w:rPr>
                <w:highlight w:val="none"/>
              </w:rPr>
              <w:t>509.79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118.40</w:t>
            </w: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1559" w:type="dxa"/>
            <w:vAlign w:val="center"/>
          </w:tcPr>
          <w:p>
            <w:pPr>
              <w:pStyle w:val="12"/>
              <w:rPr>
                <w:highlight w:val="none"/>
              </w:rPr>
            </w:pPr>
            <w:r>
              <w:rPr>
                <w:highlight w:val="none"/>
              </w:rPr>
              <w:t>乡镇卫生院</w:t>
            </w:r>
          </w:p>
        </w:tc>
        <w:tc>
          <w:tcPr>
            <w:tcW w:w="1134" w:type="dxa"/>
            <w:vAlign w:val="center"/>
          </w:tcPr>
          <w:p>
            <w:pPr>
              <w:pStyle w:val="11"/>
              <w:rPr>
                <w:highlight w:val="none"/>
              </w:rPr>
            </w:pPr>
            <w:r>
              <w:rPr>
                <w:highlight w:val="none"/>
              </w:rPr>
              <w:t>597.71</w:t>
            </w:r>
          </w:p>
        </w:tc>
        <w:tc>
          <w:tcPr>
            <w:tcW w:w="1134" w:type="dxa"/>
            <w:vAlign w:val="center"/>
          </w:tcPr>
          <w:p>
            <w:pPr>
              <w:pStyle w:val="11"/>
              <w:rPr>
                <w:highlight w:val="none"/>
              </w:rPr>
            </w:pPr>
            <w:r>
              <w:rPr>
                <w:highlight w:val="none"/>
              </w:rPr>
              <w:t>597.71</w:t>
            </w:r>
          </w:p>
        </w:tc>
        <w:tc>
          <w:tcPr>
            <w:tcW w:w="1134" w:type="dxa"/>
            <w:vAlign w:val="center"/>
          </w:tcPr>
          <w:p>
            <w:pPr>
              <w:pStyle w:val="11"/>
              <w:rPr>
                <w:highlight w:val="none"/>
              </w:rPr>
            </w:pPr>
            <w:r>
              <w:rPr>
                <w:highlight w:val="none"/>
              </w:rPr>
              <w:t>479.31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118.40</w:t>
            </w: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1559" w:type="dxa"/>
            <w:vAlign w:val="center"/>
          </w:tcPr>
          <w:p>
            <w:pPr>
              <w:pStyle w:val="12"/>
              <w:rPr>
                <w:highlight w:val="none"/>
              </w:rPr>
            </w:pPr>
            <w:r>
              <w:rPr>
                <w:highlight w:val="none"/>
              </w:rPr>
              <w:t>其他基层医疗卫生机构支出</w:t>
            </w:r>
          </w:p>
        </w:tc>
        <w:tc>
          <w:tcPr>
            <w:tcW w:w="1134" w:type="dxa"/>
            <w:vAlign w:val="center"/>
          </w:tcPr>
          <w:p>
            <w:pPr>
              <w:pStyle w:val="11"/>
              <w:rPr>
                <w:highlight w:val="none"/>
              </w:rPr>
            </w:pPr>
            <w:r>
              <w:rPr>
                <w:highlight w:val="none"/>
              </w:rPr>
              <w:t>37.71</w:t>
            </w:r>
          </w:p>
        </w:tc>
        <w:tc>
          <w:tcPr>
            <w:tcW w:w="1134" w:type="dxa"/>
            <w:vAlign w:val="center"/>
          </w:tcPr>
          <w:p>
            <w:pPr>
              <w:pStyle w:val="11"/>
              <w:rPr>
                <w:highlight w:val="none"/>
              </w:rPr>
            </w:pPr>
            <w:r>
              <w:rPr>
                <w:highlight w:val="none"/>
              </w:rPr>
              <w:t>30.48</w:t>
            </w:r>
          </w:p>
        </w:tc>
        <w:tc>
          <w:tcPr>
            <w:tcW w:w="1134" w:type="dxa"/>
            <w:vAlign w:val="center"/>
          </w:tcPr>
          <w:p>
            <w:pPr>
              <w:pStyle w:val="11"/>
              <w:rPr>
                <w:highlight w:val="none"/>
              </w:rPr>
            </w:pPr>
            <w:r>
              <w:rPr>
                <w:highlight w:val="none"/>
              </w:rPr>
              <w:t>30.48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1559" w:type="dxa"/>
            <w:vAlign w:val="center"/>
          </w:tcPr>
          <w:p>
            <w:pPr>
              <w:pStyle w:val="12"/>
              <w:rPr>
                <w:highlight w:val="none"/>
              </w:rPr>
            </w:pPr>
            <w:r>
              <w:rPr>
                <w:highlight w:val="none"/>
              </w:rPr>
              <w:t>公共卫生</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1559" w:type="dxa"/>
            <w:vAlign w:val="center"/>
          </w:tcPr>
          <w:p>
            <w:pPr>
              <w:pStyle w:val="12"/>
              <w:rPr>
                <w:highlight w:val="none"/>
              </w:rPr>
            </w:pPr>
            <w:r>
              <w:rPr>
                <w:highlight w:val="none"/>
              </w:rPr>
              <w:t>基本公共卫生服务</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r>
              <w:rPr>
                <w:highlight w:val="none"/>
              </w:rPr>
              <w:t>99.37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1559" w:type="dxa"/>
            <w:vAlign w:val="center"/>
          </w:tcPr>
          <w:p>
            <w:pPr>
              <w:pStyle w:val="12"/>
              <w:rPr>
                <w:highlight w:val="none"/>
              </w:rPr>
            </w:pPr>
            <w:r>
              <w:rPr>
                <w:highlight w:val="none"/>
              </w:rPr>
              <w:t>行政事业单位医疗</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1559" w:type="dxa"/>
            <w:vAlign w:val="center"/>
          </w:tcPr>
          <w:p>
            <w:pPr>
              <w:pStyle w:val="12"/>
              <w:rPr>
                <w:highlight w:val="none"/>
              </w:rPr>
            </w:pPr>
            <w:r>
              <w:rPr>
                <w:highlight w:val="none"/>
              </w:rPr>
              <w:t>事业单位医疗</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r>
              <w:rPr>
                <w:highlight w:val="none"/>
              </w:rPr>
              <w:t>44.42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1559" w:type="dxa"/>
            <w:vAlign w:val="center"/>
          </w:tcPr>
          <w:p>
            <w:pPr>
              <w:pStyle w:val="12"/>
              <w:rPr>
                <w:highlight w:val="none"/>
              </w:rPr>
            </w:pPr>
            <w:r>
              <w:rPr>
                <w:highlight w:val="none"/>
              </w:rPr>
              <w:t>住房保障支出</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1559" w:type="dxa"/>
            <w:vAlign w:val="center"/>
          </w:tcPr>
          <w:p>
            <w:pPr>
              <w:pStyle w:val="12"/>
              <w:rPr>
                <w:highlight w:val="none"/>
              </w:rPr>
            </w:pPr>
            <w:r>
              <w:rPr>
                <w:highlight w:val="none"/>
              </w:rPr>
              <w:t>住房改革支出</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1559" w:type="dxa"/>
            <w:vAlign w:val="center"/>
          </w:tcPr>
          <w:p>
            <w:pPr>
              <w:pStyle w:val="12"/>
              <w:rPr>
                <w:highlight w:val="none"/>
              </w:rPr>
            </w:pPr>
            <w:r>
              <w:rPr>
                <w:highlight w:val="none"/>
              </w:rPr>
              <w:t>住房公积金</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r>
              <w:rPr>
                <w:highlight w:val="none"/>
              </w:rPr>
              <w:t>40.86</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960.89</w:t>
            </w:r>
          </w:p>
        </w:tc>
        <w:tc>
          <w:tcPr>
            <w:tcW w:w="1361" w:type="dxa"/>
            <w:vAlign w:val="center"/>
          </w:tcPr>
          <w:p>
            <w:pPr>
              <w:pStyle w:val="15"/>
              <w:rPr>
                <w:highlight w:val="none"/>
              </w:rPr>
            </w:pPr>
            <w:r>
              <w:rPr>
                <w:highlight w:val="none"/>
              </w:rPr>
              <w:t>754.25</w:t>
            </w:r>
          </w:p>
        </w:tc>
        <w:tc>
          <w:tcPr>
            <w:tcW w:w="1361" w:type="dxa"/>
            <w:vAlign w:val="center"/>
          </w:tcPr>
          <w:p>
            <w:pPr>
              <w:pStyle w:val="15"/>
              <w:rPr>
                <w:highlight w:val="none"/>
              </w:rPr>
            </w:pPr>
            <w:r>
              <w:rPr>
                <w:highlight w:val="none"/>
              </w:rPr>
              <w:t>206.64</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1361" w:type="dxa"/>
            <w:vAlign w:val="center"/>
          </w:tcPr>
          <w:p>
            <w:pPr>
              <w:pStyle w:val="11"/>
              <w:rPr>
                <w:highlight w:val="none"/>
              </w:rPr>
            </w:pPr>
            <w:r>
              <w:rPr>
                <w:highlight w:val="none"/>
              </w:rPr>
              <w:t>140.81</w:t>
            </w:r>
          </w:p>
        </w:tc>
        <w:tc>
          <w:tcPr>
            <w:tcW w:w="1361" w:type="dxa"/>
            <w:vAlign w:val="center"/>
          </w:tcPr>
          <w:p>
            <w:pPr>
              <w:pStyle w:val="11"/>
              <w:rPr>
                <w:highlight w:val="none"/>
              </w:rPr>
            </w:pPr>
            <w:r>
              <w:rPr>
                <w:highlight w:val="none"/>
              </w:rPr>
              <w:t>140.81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1361" w:type="dxa"/>
            <w:vAlign w:val="center"/>
          </w:tcPr>
          <w:p>
            <w:pPr>
              <w:pStyle w:val="11"/>
              <w:rPr>
                <w:highlight w:val="none"/>
              </w:rPr>
            </w:pPr>
            <w:r>
              <w:rPr>
                <w:highlight w:val="none"/>
              </w:rPr>
              <w:t>140.81</w:t>
            </w:r>
          </w:p>
        </w:tc>
        <w:tc>
          <w:tcPr>
            <w:tcW w:w="1361" w:type="dxa"/>
            <w:vAlign w:val="center"/>
          </w:tcPr>
          <w:p>
            <w:pPr>
              <w:pStyle w:val="11"/>
              <w:rPr>
                <w:highlight w:val="none"/>
              </w:rPr>
            </w:pPr>
            <w:r>
              <w:rPr>
                <w:highlight w:val="none"/>
              </w:rPr>
              <w:t>140.81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1361" w:type="dxa"/>
            <w:vAlign w:val="center"/>
          </w:tcPr>
          <w:p>
            <w:pPr>
              <w:pStyle w:val="11"/>
              <w:rPr>
                <w:highlight w:val="none"/>
              </w:rPr>
            </w:pPr>
            <w:r>
              <w:rPr>
                <w:highlight w:val="none"/>
              </w:rPr>
              <w:t>65.77</w:t>
            </w:r>
          </w:p>
        </w:tc>
        <w:tc>
          <w:tcPr>
            <w:tcW w:w="1361" w:type="dxa"/>
            <w:vAlign w:val="center"/>
          </w:tcPr>
          <w:p>
            <w:pPr>
              <w:pStyle w:val="11"/>
              <w:rPr>
                <w:highlight w:val="none"/>
              </w:rPr>
            </w:pPr>
            <w:r>
              <w:rPr>
                <w:highlight w:val="none"/>
              </w:rPr>
              <w:t>65.77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1361" w:type="dxa"/>
            <w:vAlign w:val="center"/>
          </w:tcPr>
          <w:p>
            <w:pPr>
              <w:pStyle w:val="11"/>
              <w:rPr>
                <w:highlight w:val="none"/>
              </w:rPr>
            </w:pPr>
            <w:r>
              <w:rPr>
                <w:highlight w:val="none"/>
              </w:rPr>
              <w:t>49.68</w:t>
            </w:r>
          </w:p>
        </w:tc>
        <w:tc>
          <w:tcPr>
            <w:tcW w:w="1361" w:type="dxa"/>
            <w:vAlign w:val="center"/>
          </w:tcPr>
          <w:p>
            <w:pPr>
              <w:pStyle w:val="11"/>
              <w:rPr>
                <w:highlight w:val="none"/>
              </w:rPr>
            </w:pPr>
            <w:r>
              <w:rPr>
                <w:highlight w:val="none"/>
              </w:rPr>
              <w:t>49.68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1361" w:type="dxa"/>
            <w:vAlign w:val="center"/>
          </w:tcPr>
          <w:p>
            <w:pPr>
              <w:pStyle w:val="11"/>
              <w:rPr>
                <w:highlight w:val="none"/>
              </w:rPr>
            </w:pPr>
            <w:r>
              <w:rPr>
                <w:highlight w:val="none"/>
              </w:rPr>
              <w:t>25.36</w:t>
            </w:r>
          </w:p>
        </w:tc>
        <w:tc>
          <w:tcPr>
            <w:tcW w:w="1361" w:type="dxa"/>
            <w:vAlign w:val="center"/>
          </w:tcPr>
          <w:p>
            <w:pPr>
              <w:pStyle w:val="11"/>
              <w:rPr>
                <w:highlight w:val="none"/>
              </w:rPr>
            </w:pPr>
            <w:r>
              <w:rPr>
                <w:highlight w:val="none"/>
              </w:rPr>
              <w:t>25.36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1361" w:type="dxa"/>
            <w:vAlign w:val="center"/>
          </w:tcPr>
          <w:p>
            <w:pPr>
              <w:pStyle w:val="11"/>
              <w:rPr>
                <w:highlight w:val="none"/>
              </w:rPr>
            </w:pPr>
            <w:r>
              <w:rPr>
                <w:highlight w:val="none"/>
              </w:rPr>
              <w:t>779.22</w:t>
            </w:r>
          </w:p>
        </w:tc>
        <w:tc>
          <w:tcPr>
            <w:tcW w:w="1361" w:type="dxa"/>
            <w:vAlign w:val="center"/>
          </w:tcPr>
          <w:p>
            <w:pPr>
              <w:pStyle w:val="11"/>
              <w:rPr>
                <w:highlight w:val="none"/>
              </w:rPr>
            </w:pPr>
            <w:r>
              <w:rPr>
                <w:highlight w:val="none"/>
              </w:rPr>
              <w:t>572.58</w:t>
            </w:r>
          </w:p>
        </w:tc>
        <w:tc>
          <w:tcPr>
            <w:tcW w:w="1361" w:type="dxa"/>
            <w:vAlign w:val="center"/>
          </w:tcPr>
          <w:p>
            <w:pPr>
              <w:pStyle w:val="11"/>
              <w:rPr>
                <w:highlight w:val="none"/>
              </w:rPr>
            </w:pPr>
            <w:r>
              <w:rPr>
                <w:highlight w:val="none"/>
              </w:rPr>
              <w:t>206.64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1361" w:type="dxa"/>
            <w:vAlign w:val="center"/>
          </w:tcPr>
          <w:p>
            <w:pPr>
              <w:pStyle w:val="11"/>
              <w:rPr>
                <w:highlight w:val="none"/>
              </w:rPr>
            </w:pPr>
            <w:r>
              <w:rPr>
                <w:highlight w:val="none"/>
              </w:rPr>
              <w:t>635.42</w:t>
            </w:r>
          </w:p>
        </w:tc>
        <w:tc>
          <w:tcPr>
            <w:tcW w:w="1361" w:type="dxa"/>
            <w:vAlign w:val="center"/>
          </w:tcPr>
          <w:p>
            <w:pPr>
              <w:pStyle w:val="11"/>
              <w:rPr>
                <w:highlight w:val="none"/>
              </w:rPr>
            </w:pPr>
            <w:r>
              <w:rPr>
                <w:highlight w:val="none"/>
              </w:rPr>
              <w:t>528.15</w:t>
            </w:r>
          </w:p>
        </w:tc>
        <w:tc>
          <w:tcPr>
            <w:tcW w:w="1361" w:type="dxa"/>
            <w:vAlign w:val="center"/>
          </w:tcPr>
          <w:p>
            <w:pPr>
              <w:pStyle w:val="11"/>
              <w:rPr>
                <w:highlight w:val="none"/>
              </w:rPr>
            </w:pPr>
            <w:r>
              <w:rPr>
                <w:highlight w:val="none"/>
              </w:rPr>
              <w:t>107.27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1361" w:type="dxa"/>
            <w:vAlign w:val="center"/>
          </w:tcPr>
          <w:p>
            <w:pPr>
              <w:pStyle w:val="11"/>
              <w:rPr>
                <w:highlight w:val="none"/>
              </w:rPr>
            </w:pPr>
            <w:r>
              <w:rPr>
                <w:highlight w:val="none"/>
              </w:rPr>
              <w:t>597.71</w:t>
            </w:r>
          </w:p>
        </w:tc>
        <w:tc>
          <w:tcPr>
            <w:tcW w:w="1361" w:type="dxa"/>
            <w:vAlign w:val="center"/>
          </w:tcPr>
          <w:p>
            <w:pPr>
              <w:pStyle w:val="11"/>
              <w:rPr>
                <w:highlight w:val="none"/>
              </w:rPr>
            </w:pPr>
            <w:r>
              <w:rPr>
                <w:highlight w:val="none"/>
              </w:rPr>
              <w:t>528.15</w:t>
            </w:r>
          </w:p>
        </w:tc>
        <w:tc>
          <w:tcPr>
            <w:tcW w:w="1361" w:type="dxa"/>
            <w:vAlign w:val="center"/>
          </w:tcPr>
          <w:p>
            <w:pPr>
              <w:pStyle w:val="11"/>
              <w:rPr>
                <w:highlight w:val="none"/>
              </w:rPr>
            </w:pPr>
            <w:r>
              <w:rPr>
                <w:highlight w:val="none"/>
              </w:rPr>
              <w:t>69.56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1361" w:type="dxa"/>
            <w:vAlign w:val="center"/>
          </w:tcPr>
          <w:p>
            <w:pPr>
              <w:pStyle w:val="11"/>
              <w:rPr>
                <w:highlight w:val="none"/>
              </w:rPr>
            </w:pPr>
            <w:r>
              <w:rPr>
                <w:highlight w:val="none"/>
              </w:rPr>
              <w:t>37.71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37.71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1361" w:type="dxa"/>
            <w:vAlign w:val="center"/>
          </w:tcPr>
          <w:p>
            <w:pPr>
              <w:pStyle w:val="11"/>
              <w:rPr>
                <w:highlight w:val="none"/>
              </w:rPr>
            </w:pPr>
            <w:r>
              <w:rPr>
                <w:highlight w:val="none"/>
              </w:rPr>
              <w:t>99.37</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99.37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1361" w:type="dxa"/>
            <w:vAlign w:val="center"/>
          </w:tcPr>
          <w:p>
            <w:pPr>
              <w:pStyle w:val="11"/>
              <w:rPr>
                <w:highlight w:val="none"/>
              </w:rPr>
            </w:pPr>
            <w:r>
              <w:rPr>
                <w:highlight w:val="none"/>
              </w:rPr>
              <w:t>99.37</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99.37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1361" w:type="dxa"/>
            <w:vAlign w:val="center"/>
          </w:tcPr>
          <w:p>
            <w:pPr>
              <w:pStyle w:val="11"/>
              <w:rPr>
                <w:highlight w:val="none"/>
              </w:rPr>
            </w:pPr>
            <w:r>
              <w:rPr>
                <w:highlight w:val="none"/>
              </w:rPr>
              <w:t>44.42</w:t>
            </w:r>
          </w:p>
        </w:tc>
        <w:tc>
          <w:tcPr>
            <w:tcW w:w="1361" w:type="dxa"/>
            <w:vAlign w:val="center"/>
          </w:tcPr>
          <w:p>
            <w:pPr>
              <w:pStyle w:val="11"/>
              <w:rPr>
                <w:highlight w:val="none"/>
              </w:rPr>
            </w:pPr>
            <w:r>
              <w:rPr>
                <w:highlight w:val="none"/>
              </w:rPr>
              <w:t>44.42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1361" w:type="dxa"/>
            <w:vAlign w:val="center"/>
          </w:tcPr>
          <w:p>
            <w:pPr>
              <w:pStyle w:val="11"/>
              <w:rPr>
                <w:highlight w:val="none"/>
              </w:rPr>
            </w:pPr>
            <w:r>
              <w:rPr>
                <w:highlight w:val="none"/>
              </w:rPr>
              <w:t>44.42</w:t>
            </w:r>
          </w:p>
        </w:tc>
        <w:tc>
          <w:tcPr>
            <w:tcW w:w="1361" w:type="dxa"/>
            <w:vAlign w:val="center"/>
          </w:tcPr>
          <w:p>
            <w:pPr>
              <w:pStyle w:val="11"/>
              <w:rPr>
                <w:highlight w:val="none"/>
              </w:rPr>
            </w:pPr>
            <w:r>
              <w:rPr>
                <w:highlight w:val="none"/>
              </w:rPr>
              <w:t>44.42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r>
              <w:rPr>
                <w:highlight w:val="none"/>
              </w:rPr>
              <w:t>40.86</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835.26</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r>
              <w:rPr>
                <w:highlight w:val="none"/>
              </w:rPr>
              <w:t>140.81</w:t>
            </w:r>
          </w:p>
        </w:tc>
        <w:tc>
          <w:tcPr>
            <w:tcW w:w="1474" w:type="dxa"/>
            <w:vAlign w:val="center"/>
          </w:tcPr>
          <w:p>
            <w:pPr>
              <w:pStyle w:val="11"/>
              <w:rPr>
                <w:highlight w:val="none"/>
              </w:rPr>
            </w:pPr>
            <w:r>
              <w:rPr>
                <w:highlight w:val="none"/>
              </w:rPr>
              <w:t>140.81</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r>
              <w:rPr>
                <w:highlight w:val="none"/>
              </w:rPr>
              <w:t>660.82</w:t>
            </w:r>
          </w:p>
        </w:tc>
        <w:tc>
          <w:tcPr>
            <w:tcW w:w="1474" w:type="dxa"/>
            <w:vAlign w:val="center"/>
          </w:tcPr>
          <w:p>
            <w:pPr>
              <w:pStyle w:val="11"/>
              <w:rPr>
                <w:highlight w:val="none"/>
              </w:rPr>
            </w:pPr>
            <w:r>
              <w:rPr>
                <w:highlight w:val="none"/>
              </w:rPr>
              <w:t>660.82</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r>
              <w:rPr>
                <w:highlight w:val="none"/>
              </w:rPr>
              <w:t>40.86</w:t>
            </w:r>
          </w:p>
        </w:tc>
        <w:tc>
          <w:tcPr>
            <w:tcW w:w="1474" w:type="dxa"/>
            <w:vAlign w:val="center"/>
          </w:tcPr>
          <w:p>
            <w:pPr>
              <w:pStyle w:val="11"/>
              <w:rPr>
                <w:highlight w:val="none"/>
              </w:rPr>
            </w:pPr>
            <w:r>
              <w:rPr>
                <w:highlight w:val="none"/>
              </w:rPr>
              <w:t>40.86</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835.26</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842.49</w:t>
            </w:r>
          </w:p>
        </w:tc>
        <w:tc>
          <w:tcPr>
            <w:tcW w:w="1474" w:type="dxa"/>
            <w:vAlign w:val="center"/>
          </w:tcPr>
          <w:p>
            <w:pPr>
              <w:pStyle w:val="15"/>
              <w:rPr>
                <w:highlight w:val="none"/>
              </w:rPr>
            </w:pPr>
            <w:r>
              <w:rPr>
                <w:highlight w:val="none"/>
              </w:rPr>
              <w:t>842.49</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r>
              <w:rPr>
                <w:highlight w:val="none"/>
              </w:rPr>
              <w:t>7.23</w:t>
            </w: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7.23</w:t>
            </w: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842.49</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842.49</w:t>
            </w:r>
          </w:p>
        </w:tc>
        <w:tc>
          <w:tcPr>
            <w:tcW w:w="1474" w:type="dxa"/>
            <w:vAlign w:val="center"/>
          </w:tcPr>
          <w:p>
            <w:pPr>
              <w:pStyle w:val="15"/>
              <w:rPr>
                <w:highlight w:val="none"/>
              </w:rPr>
            </w:pPr>
            <w:r>
              <w:rPr>
                <w:highlight w:val="none"/>
              </w:rPr>
              <w:t>842.49</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842.49</w:t>
            </w:r>
          </w:p>
        </w:tc>
        <w:tc>
          <w:tcPr>
            <w:tcW w:w="2551" w:type="dxa"/>
            <w:vAlign w:val="center"/>
          </w:tcPr>
          <w:p>
            <w:pPr>
              <w:pStyle w:val="15"/>
              <w:rPr>
                <w:highlight w:val="none"/>
              </w:rPr>
            </w:pPr>
            <w:r>
              <w:rPr>
                <w:highlight w:val="none"/>
              </w:rPr>
              <w:t>635.85</w:t>
            </w:r>
          </w:p>
        </w:tc>
        <w:tc>
          <w:tcPr>
            <w:tcW w:w="2551" w:type="dxa"/>
            <w:vAlign w:val="center"/>
          </w:tcPr>
          <w:p>
            <w:pPr>
              <w:pStyle w:val="15"/>
              <w:rPr>
                <w:highlight w:val="none"/>
              </w:rPr>
            </w:pPr>
            <w:r>
              <w:rPr>
                <w:highlight w:val="none"/>
              </w:rPr>
              <w:t>206.64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2551" w:type="dxa"/>
            <w:vAlign w:val="center"/>
          </w:tcPr>
          <w:p>
            <w:pPr>
              <w:pStyle w:val="11"/>
              <w:rPr>
                <w:highlight w:val="none"/>
              </w:rPr>
            </w:pPr>
            <w:r>
              <w:rPr>
                <w:highlight w:val="none"/>
              </w:rPr>
              <w:t>140.81</w:t>
            </w:r>
          </w:p>
        </w:tc>
        <w:tc>
          <w:tcPr>
            <w:tcW w:w="2551" w:type="dxa"/>
            <w:vAlign w:val="center"/>
          </w:tcPr>
          <w:p>
            <w:pPr>
              <w:pStyle w:val="11"/>
              <w:rPr>
                <w:highlight w:val="none"/>
              </w:rPr>
            </w:pPr>
            <w:r>
              <w:rPr>
                <w:highlight w:val="none"/>
              </w:rPr>
              <w:t>140.81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2551" w:type="dxa"/>
            <w:vAlign w:val="center"/>
          </w:tcPr>
          <w:p>
            <w:pPr>
              <w:pStyle w:val="11"/>
              <w:rPr>
                <w:highlight w:val="none"/>
              </w:rPr>
            </w:pPr>
            <w:r>
              <w:rPr>
                <w:highlight w:val="none"/>
              </w:rPr>
              <w:t>140.81</w:t>
            </w:r>
          </w:p>
        </w:tc>
        <w:tc>
          <w:tcPr>
            <w:tcW w:w="2551" w:type="dxa"/>
            <w:vAlign w:val="center"/>
          </w:tcPr>
          <w:p>
            <w:pPr>
              <w:pStyle w:val="11"/>
              <w:rPr>
                <w:highlight w:val="none"/>
              </w:rPr>
            </w:pPr>
            <w:r>
              <w:rPr>
                <w:highlight w:val="none"/>
              </w:rPr>
              <w:t>140.81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2551" w:type="dxa"/>
            <w:vAlign w:val="center"/>
          </w:tcPr>
          <w:p>
            <w:pPr>
              <w:pStyle w:val="11"/>
              <w:rPr>
                <w:highlight w:val="none"/>
              </w:rPr>
            </w:pPr>
            <w:r>
              <w:rPr>
                <w:highlight w:val="none"/>
              </w:rPr>
              <w:t>65.77</w:t>
            </w:r>
          </w:p>
        </w:tc>
        <w:tc>
          <w:tcPr>
            <w:tcW w:w="2551" w:type="dxa"/>
            <w:vAlign w:val="center"/>
          </w:tcPr>
          <w:p>
            <w:pPr>
              <w:pStyle w:val="11"/>
              <w:rPr>
                <w:highlight w:val="none"/>
              </w:rPr>
            </w:pPr>
            <w:r>
              <w:rPr>
                <w:highlight w:val="none"/>
              </w:rPr>
              <w:t>65.77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2551" w:type="dxa"/>
            <w:vAlign w:val="center"/>
          </w:tcPr>
          <w:p>
            <w:pPr>
              <w:pStyle w:val="11"/>
              <w:rPr>
                <w:highlight w:val="none"/>
              </w:rPr>
            </w:pPr>
            <w:r>
              <w:rPr>
                <w:highlight w:val="none"/>
              </w:rPr>
              <w:t>49.68</w:t>
            </w:r>
          </w:p>
        </w:tc>
        <w:tc>
          <w:tcPr>
            <w:tcW w:w="2551" w:type="dxa"/>
            <w:vAlign w:val="center"/>
          </w:tcPr>
          <w:p>
            <w:pPr>
              <w:pStyle w:val="11"/>
              <w:rPr>
                <w:highlight w:val="none"/>
              </w:rPr>
            </w:pPr>
            <w:r>
              <w:rPr>
                <w:highlight w:val="none"/>
              </w:rPr>
              <w:t>49.68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2551" w:type="dxa"/>
            <w:vAlign w:val="center"/>
          </w:tcPr>
          <w:p>
            <w:pPr>
              <w:pStyle w:val="11"/>
              <w:rPr>
                <w:highlight w:val="none"/>
              </w:rPr>
            </w:pPr>
            <w:r>
              <w:rPr>
                <w:highlight w:val="none"/>
              </w:rPr>
              <w:t>25.36</w:t>
            </w:r>
          </w:p>
        </w:tc>
        <w:tc>
          <w:tcPr>
            <w:tcW w:w="2551" w:type="dxa"/>
            <w:vAlign w:val="center"/>
          </w:tcPr>
          <w:p>
            <w:pPr>
              <w:pStyle w:val="11"/>
              <w:rPr>
                <w:highlight w:val="none"/>
              </w:rPr>
            </w:pPr>
            <w:r>
              <w:rPr>
                <w:highlight w:val="none"/>
              </w:rPr>
              <w:t>25.36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2551" w:type="dxa"/>
            <w:vAlign w:val="center"/>
          </w:tcPr>
          <w:p>
            <w:pPr>
              <w:pStyle w:val="11"/>
              <w:rPr>
                <w:highlight w:val="none"/>
              </w:rPr>
            </w:pPr>
            <w:r>
              <w:rPr>
                <w:highlight w:val="none"/>
              </w:rPr>
              <w:t>660.82</w:t>
            </w:r>
          </w:p>
        </w:tc>
        <w:tc>
          <w:tcPr>
            <w:tcW w:w="2551" w:type="dxa"/>
            <w:vAlign w:val="center"/>
          </w:tcPr>
          <w:p>
            <w:pPr>
              <w:pStyle w:val="11"/>
              <w:rPr>
                <w:highlight w:val="none"/>
              </w:rPr>
            </w:pPr>
            <w:r>
              <w:rPr>
                <w:highlight w:val="none"/>
              </w:rPr>
              <w:t>454.18</w:t>
            </w:r>
          </w:p>
        </w:tc>
        <w:tc>
          <w:tcPr>
            <w:tcW w:w="2551" w:type="dxa"/>
            <w:vAlign w:val="center"/>
          </w:tcPr>
          <w:p>
            <w:pPr>
              <w:pStyle w:val="11"/>
              <w:rPr>
                <w:highlight w:val="none"/>
              </w:rPr>
            </w:pPr>
            <w:r>
              <w:rPr>
                <w:highlight w:val="none"/>
              </w:rPr>
              <w:t>206.64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2551" w:type="dxa"/>
            <w:vAlign w:val="center"/>
          </w:tcPr>
          <w:p>
            <w:pPr>
              <w:pStyle w:val="11"/>
              <w:rPr>
                <w:highlight w:val="none"/>
              </w:rPr>
            </w:pPr>
            <w:r>
              <w:rPr>
                <w:highlight w:val="none"/>
              </w:rPr>
              <w:t>517.02</w:t>
            </w:r>
          </w:p>
        </w:tc>
        <w:tc>
          <w:tcPr>
            <w:tcW w:w="2551" w:type="dxa"/>
            <w:vAlign w:val="center"/>
          </w:tcPr>
          <w:p>
            <w:pPr>
              <w:pStyle w:val="11"/>
              <w:rPr>
                <w:highlight w:val="none"/>
              </w:rPr>
            </w:pPr>
            <w:r>
              <w:rPr>
                <w:highlight w:val="none"/>
              </w:rPr>
              <w:t>409.75</w:t>
            </w:r>
          </w:p>
        </w:tc>
        <w:tc>
          <w:tcPr>
            <w:tcW w:w="2551" w:type="dxa"/>
            <w:vAlign w:val="center"/>
          </w:tcPr>
          <w:p>
            <w:pPr>
              <w:pStyle w:val="11"/>
              <w:rPr>
                <w:highlight w:val="none"/>
              </w:rPr>
            </w:pPr>
            <w:r>
              <w:rPr>
                <w:highlight w:val="none"/>
              </w:rPr>
              <w:t>107.27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2551" w:type="dxa"/>
            <w:vAlign w:val="center"/>
          </w:tcPr>
          <w:p>
            <w:pPr>
              <w:pStyle w:val="11"/>
              <w:rPr>
                <w:highlight w:val="none"/>
              </w:rPr>
            </w:pPr>
            <w:r>
              <w:rPr>
                <w:highlight w:val="none"/>
              </w:rPr>
              <w:t>479.31</w:t>
            </w:r>
          </w:p>
        </w:tc>
        <w:tc>
          <w:tcPr>
            <w:tcW w:w="2551" w:type="dxa"/>
            <w:vAlign w:val="center"/>
          </w:tcPr>
          <w:p>
            <w:pPr>
              <w:pStyle w:val="11"/>
              <w:rPr>
                <w:highlight w:val="none"/>
              </w:rPr>
            </w:pPr>
            <w:r>
              <w:rPr>
                <w:highlight w:val="none"/>
              </w:rPr>
              <w:t>409.75</w:t>
            </w:r>
          </w:p>
        </w:tc>
        <w:tc>
          <w:tcPr>
            <w:tcW w:w="2551" w:type="dxa"/>
            <w:vAlign w:val="center"/>
          </w:tcPr>
          <w:p>
            <w:pPr>
              <w:pStyle w:val="11"/>
              <w:rPr>
                <w:highlight w:val="none"/>
              </w:rPr>
            </w:pPr>
            <w:r>
              <w:rPr>
                <w:highlight w:val="none"/>
              </w:rPr>
              <w:t>69.56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2551" w:type="dxa"/>
            <w:vAlign w:val="center"/>
          </w:tcPr>
          <w:p>
            <w:pPr>
              <w:pStyle w:val="11"/>
              <w:rPr>
                <w:highlight w:val="none"/>
              </w:rPr>
            </w:pPr>
            <w:r>
              <w:rPr>
                <w:highlight w:val="none"/>
              </w:rPr>
              <w:t>37.71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2551" w:type="dxa"/>
            <w:vAlign w:val="center"/>
          </w:tcPr>
          <w:p>
            <w:pPr>
              <w:pStyle w:val="11"/>
              <w:rPr>
                <w:highlight w:val="none"/>
              </w:rPr>
            </w:pPr>
            <w:r>
              <w:rPr>
                <w:highlight w:val="none"/>
              </w:rPr>
              <w:t>99.37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99.37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2551" w:type="dxa"/>
            <w:vAlign w:val="center"/>
          </w:tcPr>
          <w:p>
            <w:pPr>
              <w:pStyle w:val="11"/>
              <w:rPr>
                <w:highlight w:val="none"/>
              </w:rPr>
            </w:pPr>
            <w:r>
              <w:rPr>
                <w:highlight w:val="none"/>
              </w:rPr>
              <w:t>99.37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99.37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635.85</w:t>
            </w:r>
          </w:p>
        </w:tc>
        <w:tc>
          <w:tcPr>
            <w:tcW w:w="2551" w:type="dxa"/>
            <w:vAlign w:val="center"/>
          </w:tcPr>
          <w:p>
            <w:pPr>
              <w:pStyle w:val="15"/>
              <w:rPr>
                <w:highlight w:val="none"/>
              </w:rPr>
            </w:pPr>
            <w:r>
              <w:rPr>
                <w:highlight w:val="none"/>
              </w:rPr>
              <w:t>594.68</w:t>
            </w:r>
          </w:p>
        </w:tc>
        <w:tc>
          <w:tcPr>
            <w:tcW w:w="2551" w:type="dxa"/>
            <w:vAlign w:val="center"/>
          </w:tcPr>
          <w:p>
            <w:pPr>
              <w:pStyle w:val="15"/>
              <w:rPr>
                <w:highlight w:val="none"/>
              </w:rPr>
            </w:pPr>
            <w:r>
              <w:rPr>
                <w:highlight w:val="none"/>
              </w:rPr>
              <w:t>41.16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301</w:t>
            </w:r>
          </w:p>
        </w:tc>
        <w:tc>
          <w:tcPr>
            <w:tcW w:w="4535" w:type="dxa"/>
            <w:vAlign w:val="center"/>
          </w:tcPr>
          <w:p>
            <w:pPr>
              <w:pStyle w:val="12"/>
              <w:rPr>
                <w:highlight w:val="none"/>
              </w:rPr>
            </w:pPr>
            <w:r>
              <w:rPr>
                <w:highlight w:val="none"/>
              </w:rPr>
              <w:t>工资福利支出</w:t>
            </w:r>
          </w:p>
        </w:tc>
        <w:tc>
          <w:tcPr>
            <w:tcW w:w="2551" w:type="dxa"/>
            <w:vAlign w:val="center"/>
          </w:tcPr>
          <w:p>
            <w:pPr>
              <w:pStyle w:val="11"/>
              <w:rPr>
                <w:highlight w:val="none"/>
              </w:rPr>
            </w:pPr>
            <w:r>
              <w:rPr>
                <w:highlight w:val="none"/>
              </w:rPr>
              <w:t>530.04</w:t>
            </w:r>
          </w:p>
        </w:tc>
        <w:tc>
          <w:tcPr>
            <w:tcW w:w="2551" w:type="dxa"/>
            <w:vAlign w:val="center"/>
          </w:tcPr>
          <w:p>
            <w:pPr>
              <w:pStyle w:val="11"/>
              <w:rPr>
                <w:highlight w:val="none"/>
              </w:rPr>
            </w:pPr>
            <w:r>
              <w:rPr>
                <w:highlight w:val="none"/>
              </w:rPr>
              <w:t>530.04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30101</w:t>
            </w:r>
          </w:p>
        </w:tc>
        <w:tc>
          <w:tcPr>
            <w:tcW w:w="4535" w:type="dxa"/>
            <w:vAlign w:val="center"/>
          </w:tcPr>
          <w:p>
            <w:pPr>
              <w:pStyle w:val="12"/>
              <w:rPr>
                <w:highlight w:val="none"/>
              </w:rPr>
            </w:pPr>
            <w:r>
              <w:rPr>
                <w:highlight w:val="none"/>
              </w:rPr>
              <w:t>基本工资</w:t>
            </w:r>
          </w:p>
        </w:tc>
        <w:tc>
          <w:tcPr>
            <w:tcW w:w="2551" w:type="dxa"/>
            <w:vAlign w:val="center"/>
          </w:tcPr>
          <w:p>
            <w:pPr>
              <w:pStyle w:val="11"/>
              <w:rPr>
                <w:highlight w:val="none"/>
              </w:rPr>
            </w:pPr>
            <w:r>
              <w:rPr>
                <w:highlight w:val="none"/>
              </w:rPr>
              <w:t>141.82</w:t>
            </w:r>
          </w:p>
        </w:tc>
        <w:tc>
          <w:tcPr>
            <w:tcW w:w="2551" w:type="dxa"/>
            <w:vAlign w:val="center"/>
          </w:tcPr>
          <w:p>
            <w:pPr>
              <w:pStyle w:val="11"/>
              <w:rPr>
                <w:highlight w:val="none"/>
              </w:rPr>
            </w:pPr>
            <w:r>
              <w:rPr>
                <w:highlight w:val="none"/>
              </w:rPr>
              <w:t>141.82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30102</w:t>
            </w:r>
          </w:p>
        </w:tc>
        <w:tc>
          <w:tcPr>
            <w:tcW w:w="4535" w:type="dxa"/>
            <w:vAlign w:val="center"/>
          </w:tcPr>
          <w:p>
            <w:pPr>
              <w:pStyle w:val="12"/>
              <w:rPr>
                <w:highlight w:val="none"/>
              </w:rPr>
            </w:pPr>
            <w:r>
              <w:rPr>
                <w:highlight w:val="none"/>
              </w:rPr>
              <w:t>津贴补贴</w:t>
            </w:r>
          </w:p>
        </w:tc>
        <w:tc>
          <w:tcPr>
            <w:tcW w:w="2551" w:type="dxa"/>
            <w:vAlign w:val="center"/>
          </w:tcPr>
          <w:p>
            <w:pPr>
              <w:pStyle w:val="11"/>
              <w:rPr>
                <w:highlight w:val="none"/>
              </w:rPr>
            </w:pPr>
            <w:r>
              <w:rPr>
                <w:highlight w:val="none"/>
              </w:rPr>
              <w:t>26.31</w:t>
            </w:r>
          </w:p>
        </w:tc>
        <w:tc>
          <w:tcPr>
            <w:tcW w:w="2551" w:type="dxa"/>
            <w:vAlign w:val="center"/>
          </w:tcPr>
          <w:p>
            <w:pPr>
              <w:pStyle w:val="11"/>
              <w:rPr>
                <w:highlight w:val="none"/>
              </w:rPr>
            </w:pPr>
            <w:r>
              <w:rPr>
                <w:highlight w:val="none"/>
              </w:rPr>
              <w:t>26.31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30103</w:t>
            </w:r>
          </w:p>
        </w:tc>
        <w:tc>
          <w:tcPr>
            <w:tcW w:w="4535" w:type="dxa"/>
            <w:vAlign w:val="center"/>
          </w:tcPr>
          <w:p>
            <w:pPr>
              <w:pStyle w:val="12"/>
              <w:rPr>
                <w:highlight w:val="none"/>
              </w:rPr>
            </w:pPr>
            <w:r>
              <w:rPr>
                <w:highlight w:val="none"/>
              </w:rPr>
              <w:t>奖金</w:t>
            </w:r>
          </w:p>
        </w:tc>
        <w:tc>
          <w:tcPr>
            <w:tcW w:w="2551" w:type="dxa"/>
            <w:vAlign w:val="center"/>
          </w:tcPr>
          <w:p>
            <w:pPr>
              <w:pStyle w:val="11"/>
              <w:rPr>
                <w:highlight w:val="none"/>
              </w:rPr>
            </w:pPr>
            <w:r>
              <w:rPr>
                <w:highlight w:val="none"/>
              </w:rPr>
              <w:t>89.02</w:t>
            </w:r>
          </w:p>
        </w:tc>
        <w:tc>
          <w:tcPr>
            <w:tcW w:w="2551" w:type="dxa"/>
            <w:vAlign w:val="center"/>
          </w:tcPr>
          <w:p>
            <w:pPr>
              <w:pStyle w:val="11"/>
              <w:rPr>
                <w:highlight w:val="none"/>
              </w:rPr>
            </w:pPr>
            <w:r>
              <w:rPr>
                <w:highlight w:val="none"/>
              </w:rPr>
              <w:t>89.02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30107</w:t>
            </w:r>
          </w:p>
        </w:tc>
        <w:tc>
          <w:tcPr>
            <w:tcW w:w="4535" w:type="dxa"/>
            <w:vAlign w:val="center"/>
          </w:tcPr>
          <w:p>
            <w:pPr>
              <w:pStyle w:val="12"/>
              <w:rPr>
                <w:highlight w:val="none"/>
              </w:rPr>
            </w:pPr>
            <w:r>
              <w:rPr>
                <w:highlight w:val="none"/>
              </w:rPr>
              <w:t>绩效工资</w:t>
            </w:r>
          </w:p>
        </w:tc>
        <w:tc>
          <w:tcPr>
            <w:tcW w:w="2551" w:type="dxa"/>
            <w:vAlign w:val="center"/>
          </w:tcPr>
          <w:p>
            <w:pPr>
              <w:pStyle w:val="11"/>
              <w:rPr>
                <w:highlight w:val="none"/>
              </w:rPr>
            </w:pPr>
            <w:r>
              <w:rPr>
                <w:highlight w:val="none"/>
              </w:rPr>
              <w:t>109.67</w:t>
            </w:r>
          </w:p>
        </w:tc>
        <w:tc>
          <w:tcPr>
            <w:tcW w:w="2551" w:type="dxa"/>
            <w:vAlign w:val="center"/>
          </w:tcPr>
          <w:p>
            <w:pPr>
              <w:pStyle w:val="11"/>
              <w:rPr>
                <w:highlight w:val="none"/>
              </w:rPr>
            </w:pPr>
            <w:r>
              <w:rPr>
                <w:highlight w:val="none"/>
              </w:rPr>
              <w:t>109.67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30108</w:t>
            </w:r>
          </w:p>
        </w:tc>
        <w:tc>
          <w:tcPr>
            <w:tcW w:w="4535" w:type="dxa"/>
            <w:vAlign w:val="center"/>
          </w:tcPr>
          <w:p>
            <w:pPr>
              <w:pStyle w:val="12"/>
              <w:rPr>
                <w:highlight w:val="none"/>
              </w:rPr>
            </w:pPr>
            <w:r>
              <w:rPr>
                <w:highlight w:val="none"/>
              </w:rPr>
              <w:t>机关事业单位基本养老保险缴费</w:t>
            </w:r>
          </w:p>
        </w:tc>
        <w:tc>
          <w:tcPr>
            <w:tcW w:w="2551" w:type="dxa"/>
            <w:vAlign w:val="center"/>
          </w:tcPr>
          <w:p>
            <w:pPr>
              <w:pStyle w:val="11"/>
              <w:rPr>
                <w:highlight w:val="none"/>
              </w:rPr>
            </w:pPr>
            <w:r>
              <w:rPr>
                <w:highlight w:val="none"/>
              </w:rPr>
              <w:t>49.68</w:t>
            </w:r>
          </w:p>
        </w:tc>
        <w:tc>
          <w:tcPr>
            <w:tcW w:w="2551" w:type="dxa"/>
            <w:vAlign w:val="center"/>
          </w:tcPr>
          <w:p>
            <w:pPr>
              <w:pStyle w:val="11"/>
              <w:rPr>
                <w:highlight w:val="none"/>
              </w:rPr>
            </w:pPr>
            <w:r>
              <w:rPr>
                <w:highlight w:val="none"/>
              </w:rPr>
              <w:t>49.68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30109</w:t>
            </w:r>
          </w:p>
        </w:tc>
        <w:tc>
          <w:tcPr>
            <w:tcW w:w="4535" w:type="dxa"/>
            <w:vAlign w:val="center"/>
          </w:tcPr>
          <w:p>
            <w:pPr>
              <w:pStyle w:val="12"/>
              <w:rPr>
                <w:highlight w:val="none"/>
              </w:rPr>
            </w:pPr>
            <w:r>
              <w:rPr>
                <w:highlight w:val="none"/>
              </w:rPr>
              <w:t>职业年金缴费</w:t>
            </w:r>
          </w:p>
        </w:tc>
        <w:tc>
          <w:tcPr>
            <w:tcW w:w="2551" w:type="dxa"/>
            <w:vAlign w:val="center"/>
          </w:tcPr>
          <w:p>
            <w:pPr>
              <w:pStyle w:val="11"/>
              <w:rPr>
                <w:highlight w:val="none"/>
              </w:rPr>
            </w:pPr>
            <w:r>
              <w:rPr>
                <w:highlight w:val="none"/>
              </w:rPr>
              <w:t>25.36</w:t>
            </w:r>
          </w:p>
        </w:tc>
        <w:tc>
          <w:tcPr>
            <w:tcW w:w="2551" w:type="dxa"/>
            <w:vAlign w:val="center"/>
          </w:tcPr>
          <w:p>
            <w:pPr>
              <w:pStyle w:val="11"/>
              <w:rPr>
                <w:highlight w:val="none"/>
              </w:rPr>
            </w:pPr>
            <w:r>
              <w:rPr>
                <w:highlight w:val="none"/>
              </w:rPr>
              <w:t>25.36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30110</w:t>
            </w:r>
          </w:p>
        </w:tc>
        <w:tc>
          <w:tcPr>
            <w:tcW w:w="4535" w:type="dxa"/>
            <w:vAlign w:val="center"/>
          </w:tcPr>
          <w:p>
            <w:pPr>
              <w:pStyle w:val="12"/>
              <w:rPr>
                <w:highlight w:val="none"/>
              </w:rPr>
            </w:pPr>
            <w:r>
              <w:rPr>
                <w:highlight w:val="none"/>
              </w:rPr>
              <w:t>职工基本医疗保险缴费</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r>
              <w:rPr>
                <w:highlight w:val="none"/>
              </w:rPr>
              <w:t>44.42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30112</w:t>
            </w:r>
          </w:p>
        </w:tc>
        <w:tc>
          <w:tcPr>
            <w:tcW w:w="4535" w:type="dxa"/>
            <w:vAlign w:val="center"/>
          </w:tcPr>
          <w:p>
            <w:pPr>
              <w:pStyle w:val="12"/>
              <w:rPr>
                <w:highlight w:val="none"/>
              </w:rPr>
            </w:pPr>
            <w:r>
              <w:rPr>
                <w:highlight w:val="none"/>
              </w:rPr>
              <w:t>其他社会保障缴费</w:t>
            </w:r>
          </w:p>
        </w:tc>
        <w:tc>
          <w:tcPr>
            <w:tcW w:w="2551" w:type="dxa"/>
            <w:vAlign w:val="center"/>
          </w:tcPr>
          <w:p>
            <w:pPr>
              <w:pStyle w:val="11"/>
              <w:rPr>
                <w:highlight w:val="none"/>
              </w:rPr>
            </w:pPr>
            <w:r>
              <w:rPr>
                <w:highlight w:val="none"/>
              </w:rPr>
              <w:t>2.90</w:t>
            </w:r>
          </w:p>
        </w:tc>
        <w:tc>
          <w:tcPr>
            <w:tcW w:w="2551" w:type="dxa"/>
            <w:vAlign w:val="center"/>
          </w:tcPr>
          <w:p>
            <w:pPr>
              <w:pStyle w:val="11"/>
              <w:rPr>
                <w:highlight w:val="none"/>
              </w:rPr>
            </w:pPr>
            <w:r>
              <w:rPr>
                <w:highlight w:val="none"/>
              </w:rPr>
              <w:t>2.90</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30113</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r>
              <w:rPr>
                <w:highlight w:val="none"/>
              </w:rPr>
              <w:t>40.86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41.16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30208</w:t>
            </w:r>
          </w:p>
        </w:tc>
        <w:tc>
          <w:tcPr>
            <w:tcW w:w="4535" w:type="dxa"/>
            <w:vAlign w:val="center"/>
          </w:tcPr>
          <w:p>
            <w:pPr>
              <w:pStyle w:val="12"/>
              <w:rPr>
                <w:highlight w:val="none"/>
              </w:rPr>
            </w:pPr>
            <w:r>
              <w:rPr>
                <w:highlight w:val="none"/>
              </w:rPr>
              <w:t>取暖费</w:t>
            </w:r>
          </w:p>
        </w:tc>
        <w:tc>
          <w:tcPr>
            <w:tcW w:w="2551" w:type="dxa"/>
            <w:vAlign w:val="center"/>
          </w:tcPr>
          <w:p>
            <w:pPr>
              <w:pStyle w:val="11"/>
              <w:rPr>
                <w:highlight w:val="none"/>
              </w:rPr>
            </w:pPr>
            <w:r>
              <w:rPr>
                <w:highlight w:val="none"/>
              </w:rPr>
              <w:t>27.79</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30216</w:t>
            </w:r>
          </w:p>
        </w:tc>
        <w:tc>
          <w:tcPr>
            <w:tcW w:w="4535" w:type="dxa"/>
            <w:vAlign w:val="center"/>
          </w:tcPr>
          <w:p>
            <w:pPr>
              <w:pStyle w:val="12"/>
              <w:rPr>
                <w:highlight w:val="none"/>
              </w:rPr>
            </w:pPr>
            <w:r>
              <w:rPr>
                <w:highlight w:val="none"/>
              </w:rPr>
              <w:t>培训费</w:t>
            </w:r>
          </w:p>
        </w:tc>
        <w:tc>
          <w:tcPr>
            <w:tcW w:w="2551" w:type="dxa"/>
            <w:vAlign w:val="center"/>
          </w:tcPr>
          <w:p>
            <w:pPr>
              <w:pStyle w:val="11"/>
              <w:rPr>
                <w:highlight w:val="none"/>
              </w:rPr>
            </w:pPr>
            <w:r>
              <w:rPr>
                <w:highlight w:val="none"/>
              </w:rPr>
              <w:t>3.51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30228</w:t>
            </w:r>
          </w:p>
        </w:tc>
        <w:tc>
          <w:tcPr>
            <w:tcW w:w="4535" w:type="dxa"/>
            <w:vAlign w:val="center"/>
          </w:tcPr>
          <w:p>
            <w:pPr>
              <w:pStyle w:val="12"/>
              <w:rPr>
                <w:highlight w:val="none"/>
              </w:rPr>
            </w:pPr>
            <w:r>
              <w:rPr>
                <w:highlight w:val="none"/>
              </w:rPr>
              <w:t>工会经费</w:t>
            </w:r>
          </w:p>
        </w:tc>
        <w:tc>
          <w:tcPr>
            <w:tcW w:w="2551" w:type="dxa"/>
            <w:vAlign w:val="center"/>
          </w:tcPr>
          <w:p>
            <w:pPr>
              <w:pStyle w:val="11"/>
              <w:rPr>
                <w:highlight w:val="none"/>
              </w:rPr>
            </w:pPr>
            <w:r>
              <w:rPr>
                <w:highlight w:val="none"/>
              </w:rPr>
              <w:t>4.68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30229</w:t>
            </w:r>
          </w:p>
        </w:tc>
        <w:tc>
          <w:tcPr>
            <w:tcW w:w="4535" w:type="dxa"/>
            <w:vAlign w:val="center"/>
          </w:tcPr>
          <w:p>
            <w:pPr>
              <w:pStyle w:val="12"/>
              <w:rPr>
                <w:highlight w:val="none"/>
              </w:rPr>
            </w:pPr>
            <w:r>
              <w:rPr>
                <w:highlight w:val="none"/>
              </w:rPr>
              <w:t>福利费</w:t>
            </w:r>
          </w:p>
        </w:tc>
        <w:tc>
          <w:tcPr>
            <w:tcW w:w="2551" w:type="dxa"/>
            <w:vAlign w:val="center"/>
          </w:tcPr>
          <w:p>
            <w:pPr>
              <w:pStyle w:val="11"/>
              <w:rPr>
                <w:highlight w:val="none"/>
              </w:rPr>
            </w:pPr>
            <w:r>
              <w:rPr>
                <w:highlight w:val="none"/>
              </w:rPr>
              <w:t>3.11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2.07</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64.65</w:t>
            </w:r>
          </w:p>
        </w:tc>
        <w:tc>
          <w:tcPr>
            <w:tcW w:w="2551" w:type="dxa"/>
            <w:vAlign w:val="center"/>
          </w:tcPr>
          <w:p>
            <w:pPr>
              <w:pStyle w:val="11"/>
              <w:rPr>
                <w:highlight w:val="none"/>
              </w:rPr>
            </w:pPr>
            <w:r>
              <w:rPr>
                <w:highlight w:val="none"/>
              </w:rPr>
              <w:t>64.65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63.70</w:t>
            </w:r>
          </w:p>
        </w:tc>
        <w:tc>
          <w:tcPr>
            <w:tcW w:w="2551" w:type="dxa"/>
            <w:vAlign w:val="center"/>
          </w:tcPr>
          <w:p>
            <w:pPr>
              <w:pStyle w:val="11"/>
              <w:rPr>
                <w:highlight w:val="none"/>
              </w:rPr>
            </w:pPr>
            <w:r>
              <w:rPr>
                <w:highlight w:val="none"/>
              </w:rPr>
              <w:t>63.70</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30305</w:t>
            </w:r>
          </w:p>
        </w:tc>
        <w:tc>
          <w:tcPr>
            <w:tcW w:w="4535" w:type="dxa"/>
            <w:vAlign w:val="center"/>
          </w:tcPr>
          <w:p>
            <w:pPr>
              <w:pStyle w:val="12"/>
              <w:rPr>
                <w:highlight w:val="none"/>
              </w:rPr>
            </w:pPr>
            <w:r>
              <w:rPr>
                <w:highlight w:val="none"/>
              </w:rPr>
              <w:t>生活补助</w:t>
            </w:r>
          </w:p>
        </w:tc>
        <w:tc>
          <w:tcPr>
            <w:tcW w:w="2551" w:type="dxa"/>
            <w:vAlign w:val="center"/>
          </w:tcPr>
          <w:p>
            <w:pPr>
              <w:pStyle w:val="11"/>
              <w:rPr>
                <w:highlight w:val="none"/>
              </w:rPr>
            </w:pPr>
            <w:r>
              <w:rPr>
                <w:highlight w:val="none"/>
              </w:rPr>
              <w:t>0.87</w:t>
            </w:r>
          </w:p>
        </w:tc>
        <w:tc>
          <w:tcPr>
            <w:tcW w:w="2551" w:type="dxa"/>
            <w:vAlign w:val="center"/>
          </w:tcPr>
          <w:p>
            <w:pPr>
              <w:pStyle w:val="11"/>
              <w:rPr>
                <w:highlight w:val="none"/>
              </w:rPr>
            </w:pPr>
            <w:r>
              <w:rPr>
                <w:highlight w:val="none"/>
              </w:rPr>
              <w:t>0.87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1191" w:type="dxa"/>
            <w:vAlign w:val="center"/>
          </w:tcPr>
          <w:p>
            <w:pPr>
              <w:pStyle w:val="12"/>
              <w:rPr>
                <w:highlight w:val="none"/>
              </w:rPr>
            </w:pPr>
            <w:r>
              <w:rPr>
                <w:highlight w:val="none"/>
              </w:rPr>
              <w:t>30309</w:t>
            </w:r>
          </w:p>
        </w:tc>
        <w:tc>
          <w:tcPr>
            <w:tcW w:w="4535" w:type="dxa"/>
            <w:vAlign w:val="center"/>
          </w:tcPr>
          <w:p>
            <w:pPr>
              <w:pStyle w:val="12"/>
              <w:rPr>
                <w:highlight w:val="none"/>
              </w:rPr>
            </w:pPr>
            <w:r>
              <w:rPr>
                <w:highlight w:val="none"/>
              </w:rPr>
              <w:t>奖励金</w:t>
            </w:r>
          </w:p>
        </w:tc>
        <w:tc>
          <w:tcPr>
            <w:tcW w:w="2551" w:type="dxa"/>
            <w:vAlign w:val="center"/>
          </w:tcPr>
          <w:p>
            <w:pPr>
              <w:pStyle w:val="11"/>
              <w:rPr>
                <w:highlight w:val="none"/>
              </w:rPr>
            </w:pPr>
            <w:r>
              <w:rPr>
                <w:highlight w:val="none"/>
              </w:rPr>
              <w:t>0.07</w:t>
            </w:r>
          </w:p>
        </w:tc>
        <w:tc>
          <w:tcPr>
            <w:tcW w:w="2551" w:type="dxa"/>
            <w:vAlign w:val="center"/>
          </w:tcPr>
          <w:p>
            <w:pPr>
              <w:pStyle w:val="11"/>
              <w:rPr>
                <w:highlight w:val="none"/>
              </w:rPr>
            </w:pPr>
            <w:r>
              <w:rPr>
                <w:highlight w:val="none"/>
              </w:rPr>
              <w:t>0.07</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p>
        </w:tc>
        <w:tc>
          <w:tcPr>
            <w:tcW w:w="3798" w:type="dxa"/>
            <w:vAlign w:val="center"/>
          </w:tcPr>
          <w:p>
            <w:pPr>
              <w:pStyle w:val="12"/>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秦皇岛北戴河新区团林卫生院大蒲河分院2024年单位预算信息公开情况说明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按照《中华人民共和国预算法》、《地方预决算公开操作规程》和《关于进一步推进预算公开工作的实施意见》规定，现将秦皇岛北戴河新区团林卫生院大蒲河分院2024年单位预算公开如下：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1、负责本乡镇的卫生工作法律、法规、政策的贯彻，卫生事业发展规划和工作计划的制订，社会公共卫生工作的组织和实施；</w:t>
      </w:r>
    </w:p>
    <w:p>
      <w:pPr>
        <w:pStyle w:val="17"/>
        <w:rPr>
          <w:highlight w:val="none"/>
        </w:rPr>
      </w:pPr>
      <w:r>
        <w:rPr>
          <w:highlight w:val="none"/>
        </w:rPr>
        <w:t>2、负责本乡镇的基本医疗服务；</w:t>
      </w:r>
    </w:p>
    <w:p>
      <w:pPr>
        <w:pStyle w:val="17"/>
        <w:rPr>
          <w:highlight w:val="none"/>
        </w:rPr>
      </w:pPr>
      <w:r>
        <w:rPr>
          <w:highlight w:val="none"/>
        </w:rPr>
        <w:t>3、负责本乡镇突发公共卫生事件的报告，并依据上级部门要求组织实施处置；</w:t>
      </w:r>
    </w:p>
    <w:p>
      <w:pPr>
        <w:pStyle w:val="17"/>
        <w:rPr>
          <w:highlight w:val="none"/>
        </w:rPr>
      </w:pPr>
      <w:r>
        <w:rPr>
          <w:highlight w:val="none"/>
        </w:rPr>
        <w:t>4、负责本乡镇辖区内的卫生信息统计、分析、上报；</w:t>
      </w:r>
    </w:p>
    <w:p>
      <w:pPr>
        <w:pStyle w:val="17"/>
        <w:rPr>
          <w:highlight w:val="none"/>
        </w:rPr>
      </w:pPr>
      <w:r>
        <w:rPr>
          <w:highlight w:val="none"/>
        </w:rPr>
        <w:t>5、负责对本乡镇辖区内村级卫生组织和乡村医生的业务指导和培训</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秦皇岛北戴河新区团林卫生院大蒲河分院</w:t>
            </w:r>
          </w:p>
        </w:tc>
        <w:tc>
          <w:tcPr>
            <w:tcW w:w="1843" w:type="dxa"/>
            <w:vAlign w:val="center"/>
          </w:tcPr>
          <w:p>
            <w:pPr>
              <w:pStyle w:val="13"/>
              <w:rPr>
                <w:highlight w:val="none"/>
              </w:rPr>
            </w:pPr>
            <w:r>
              <w:rPr>
                <w:highlight w:val="none"/>
              </w:rPr>
              <w:t>事业</w:t>
            </w:r>
          </w:p>
        </w:tc>
        <w:tc>
          <w:tcPr>
            <w:tcW w:w="2126" w:type="dxa"/>
            <w:vAlign w:val="center"/>
          </w:tcPr>
          <w:p>
            <w:pPr>
              <w:pStyle w:val="13"/>
              <w:rPr>
                <w:highlight w:val="none"/>
              </w:rPr>
            </w:pPr>
            <w:r>
              <w:rPr>
                <w:highlight w:val="none"/>
              </w:rPr>
              <w:t>股级</w:t>
            </w:r>
          </w:p>
        </w:tc>
        <w:tc>
          <w:tcPr>
            <w:tcW w:w="3827" w:type="dxa"/>
            <w:vAlign w:val="center"/>
          </w:tcPr>
          <w:p>
            <w:pPr>
              <w:pStyle w:val="13"/>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pStyle w:val="18"/>
        <w:rPr>
          <w:highlight w:val="none"/>
        </w:rPr>
      </w:pPr>
      <w:r>
        <w:rPr>
          <w:highlight w:val="none"/>
        </w:rPr>
        <w:t>按照预算管理有关规定，目前单位预算的编制实行综合预算管理，即全部收入和支出都反映在预算中。</w:t>
      </w:r>
    </w:p>
    <w:p>
      <w:pPr>
        <w:pStyle w:val="18"/>
        <w:rPr>
          <w:highlight w:val="none"/>
        </w:rPr>
      </w:pPr>
      <w:r>
        <w:rPr>
          <w:highlight w:val="none"/>
        </w:rPr>
        <w:t>1、收入说明</w:t>
      </w:r>
    </w:p>
    <w:p>
      <w:pPr>
        <w:pStyle w:val="18"/>
        <w:rPr>
          <w:highlight w:val="none"/>
        </w:rPr>
      </w:pPr>
      <w:r>
        <w:rPr>
          <w:highlight w:val="none"/>
        </w:rPr>
        <w:t>反映本单位当年全部收入。2024年预算收入960.89万元，其中：一般公共预算收入835.26万元，基金预算收入0.00万元，国有资本经营预算收入0.00万元，财政专户核拨收入0.00万元，单位资金收入118.40万元，上年结转结余7.23万元。</w:t>
      </w:r>
    </w:p>
    <w:p>
      <w:pPr>
        <w:pStyle w:val="18"/>
        <w:rPr>
          <w:highlight w:val="none"/>
        </w:rPr>
      </w:pPr>
      <w:r>
        <w:rPr>
          <w:highlight w:val="none"/>
        </w:rPr>
        <w:t>2、支出说明</w:t>
      </w:r>
    </w:p>
    <w:p>
      <w:pPr>
        <w:pStyle w:val="18"/>
        <w:rPr>
          <w:rFonts w:hint="eastAsia" w:eastAsia="方正仿宋_GBK"/>
          <w:highlight w:val="none"/>
          <w:lang w:eastAsia="zh-CN"/>
        </w:rPr>
      </w:pPr>
      <w:r>
        <w:rPr>
          <w:highlight w:val="none"/>
        </w:rPr>
        <w:t>收支预算总表支出栏、基本支出表、项目支出表按经济分类和支出功能分类科目编制，反映秦皇岛北戴河新区团林卫生院大蒲河分院年度单位预算中支出预算的总体情况。2024年支出预算960.89万元，其中基本支出754.25万元，包括人员经费594.68万元和日常公用经费159.56万元；项目支出206.64万元，主要为项目支出主要为人事代理人员经费、基本公共卫生服务支出及基本药物制度补助资金</w:t>
      </w:r>
      <w:r>
        <w:rPr>
          <w:rFonts w:hint="eastAsia"/>
          <w:highlight w:val="none"/>
          <w:lang w:eastAsia="zh-CN"/>
        </w:rPr>
        <w:t>。</w:t>
      </w:r>
    </w:p>
    <w:p>
      <w:pPr>
        <w:pStyle w:val="18"/>
        <w:rPr>
          <w:highlight w:val="none"/>
        </w:rPr>
      </w:pPr>
      <w:r>
        <w:rPr>
          <w:highlight w:val="none"/>
        </w:rPr>
        <w:t>3、比上年增减情况</w:t>
      </w:r>
    </w:p>
    <w:p>
      <w:pPr>
        <w:pStyle w:val="18"/>
        <w:rPr>
          <w:rFonts w:hint="eastAsia" w:eastAsia="方正仿宋_GBK"/>
          <w:highlight w:val="none"/>
          <w:lang w:eastAsia="zh-CN"/>
        </w:rPr>
      </w:pPr>
      <w:r>
        <w:rPr>
          <w:highlight w:val="none"/>
        </w:rPr>
        <w:t>2024年预算收支安排960.89万元，较2023年预算减少</w:t>
      </w:r>
      <w:r>
        <w:rPr>
          <w:rFonts w:hint="eastAsia"/>
          <w:highlight w:val="none"/>
          <w:lang w:val="en-US" w:eastAsia="zh-CN"/>
        </w:rPr>
        <w:t>-379.55万元</w:t>
      </w:r>
      <w:r>
        <w:rPr>
          <w:highlight w:val="none"/>
        </w:rPr>
        <w:t>，其中：基本支出减少517.12万元，主要为2024年预算支出减少主要为工资福利支出预算减少项目支出增加7.90万元，主要为2024年项目资金增加主要为基本公共卫生服务资金增加</w:t>
      </w:r>
      <w:r>
        <w:rPr>
          <w:rFonts w:hint="eastAsia"/>
          <w:highlight w:val="none"/>
          <w:lang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19"/>
        <w:rPr>
          <w:highlight w:val="none"/>
        </w:rPr>
      </w:pPr>
      <w:r>
        <w:rPr>
          <w:rFonts w:hint="eastAsia"/>
          <w:highlight w:val="none"/>
        </w:rPr>
        <w:t>本年度年初预算安排日常公用经费29.85万元，主要用于单位正常运转的办公取暖费、培训费、工会经费、福利费等支出。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0"/>
        <w:rPr>
          <w:highlight w:val="none"/>
        </w:rPr>
      </w:pPr>
      <w:r>
        <w:rPr>
          <w:rFonts w:hint="eastAsia"/>
          <w:highlight w:val="none"/>
        </w:rPr>
        <w:t>我单位“三公”经费年初预算为0.00万元，与2023年相比无增减变化。</w:t>
      </w: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13031324P008805102643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69.56</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69.56</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共安排69.56万元，其中财政拨款69.56万元，主要用于单位人员经费支出。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1.发放人事代理人员工资</w:t>
            </w:r>
          </w:p>
          <w:p>
            <w:pPr>
              <w:pStyle w:val="12"/>
              <w:rPr>
                <w:highlight w:val="none"/>
              </w:rPr>
            </w:pPr>
            <w:r>
              <w:rPr>
                <w:highlight w:val="none"/>
              </w:rPr>
              <w:t>2.缴纳人事代理人员各项保险</w:t>
            </w:r>
          </w:p>
          <w:p>
            <w:pPr>
              <w:pStyle w:val="12"/>
              <w:rPr>
                <w:highlight w:val="none"/>
              </w:rPr>
            </w:pPr>
            <w:r>
              <w:rPr>
                <w:highlight w:val="none"/>
              </w:rPr>
              <w:t>3.发放人事代理人员各项补贴</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保障人数</w:t>
            </w:r>
          </w:p>
        </w:tc>
        <w:tc>
          <w:tcPr>
            <w:tcW w:w="5386" w:type="dxa"/>
            <w:vAlign w:val="center"/>
          </w:tcPr>
          <w:p>
            <w:pPr>
              <w:pStyle w:val="12"/>
              <w:rPr>
                <w:highlight w:val="none"/>
              </w:rPr>
            </w:pPr>
            <w:r>
              <w:rPr>
                <w:highlight w:val="none"/>
              </w:rPr>
              <w:t>保障人员经费人数</w:t>
            </w:r>
          </w:p>
        </w:tc>
        <w:tc>
          <w:tcPr>
            <w:tcW w:w="2268" w:type="dxa"/>
            <w:vAlign w:val="center"/>
          </w:tcPr>
          <w:p>
            <w:pPr>
              <w:pStyle w:val="12"/>
              <w:rPr>
                <w:highlight w:val="none"/>
              </w:rPr>
            </w:pPr>
            <w:r>
              <w:rPr>
                <w:highlight w:val="none"/>
              </w:rPr>
              <w:t>≥5人</w:t>
            </w:r>
          </w:p>
        </w:tc>
        <w:tc>
          <w:tcPr>
            <w:tcW w:w="1276" w:type="dxa"/>
            <w:vAlign w:val="center"/>
          </w:tcPr>
          <w:p>
            <w:pPr>
              <w:pStyle w:val="12"/>
              <w:rPr>
                <w:highlight w:val="none"/>
              </w:rPr>
            </w:pPr>
            <w:r>
              <w:rPr>
                <w:highlight w:val="none"/>
              </w:rPr>
              <w:t>单位人事代理人员实际人数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资金到位率</w:t>
            </w:r>
          </w:p>
          <w:p>
            <w:pPr>
              <w:pStyle w:val="12"/>
              <w:rPr>
                <w:highlight w:val="none"/>
              </w:rPr>
            </w:pPr>
          </w:p>
          <w:p>
            <w:pPr>
              <w:pStyle w:val="12"/>
              <w:rPr>
                <w:highlight w:val="none"/>
              </w:rPr>
            </w:pPr>
          </w:p>
        </w:tc>
        <w:tc>
          <w:tcPr>
            <w:tcW w:w="5386" w:type="dxa"/>
            <w:vAlign w:val="center"/>
          </w:tcPr>
          <w:p>
            <w:pPr>
              <w:pStyle w:val="12"/>
              <w:rPr>
                <w:highlight w:val="none"/>
              </w:rPr>
            </w:pPr>
            <w:r>
              <w:rPr>
                <w:highlight w:val="none"/>
              </w:rPr>
              <w:t>人员经费资金到位率</w:t>
            </w:r>
          </w:p>
          <w:p>
            <w:pPr>
              <w:pStyle w:val="12"/>
              <w:rPr>
                <w:highlight w:val="none"/>
              </w:rPr>
            </w:pP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资金支付及时性</w:t>
            </w:r>
          </w:p>
        </w:tc>
        <w:tc>
          <w:tcPr>
            <w:tcW w:w="5386" w:type="dxa"/>
            <w:vAlign w:val="center"/>
          </w:tcPr>
          <w:p>
            <w:pPr>
              <w:pStyle w:val="12"/>
              <w:rPr>
                <w:highlight w:val="none"/>
              </w:rPr>
            </w:pPr>
            <w:r>
              <w:rPr>
                <w:highlight w:val="none"/>
              </w:rPr>
              <w:t>人事代理人员资金支付的及时程度</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人员经费总额</w:t>
            </w:r>
          </w:p>
        </w:tc>
        <w:tc>
          <w:tcPr>
            <w:tcW w:w="5386" w:type="dxa"/>
            <w:vAlign w:val="center"/>
          </w:tcPr>
          <w:p>
            <w:pPr>
              <w:pStyle w:val="12"/>
              <w:rPr>
                <w:highlight w:val="none"/>
              </w:rPr>
            </w:pPr>
            <w:r>
              <w:rPr>
                <w:highlight w:val="none"/>
              </w:rPr>
              <w:t>人事代理人员经费支出总额</w:t>
            </w:r>
          </w:p>
        </w:tc>
        <w:tc>
          <w:tcPr>
            <w:tcW w:w="2268" w:type="dxa"/>
            <w:vAlign w:val="center"/>
          </w:tcPr>
          <w:p>
            <w:pPr>
              <w:pStyle w:val="12"/>
              <w:rPr>
                <w:highlight w:val="none"/>
              </w:rPr>
            </w:pPr>
            <w:r>
              <w:rPr>
                <w:highlight w:val="none"/>
              </w:rPr>
              <w:t>69.56万元</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提高工作效率</w:t>
            </w:r>
          </w:p>
        </w:tc>
        <w:tc>
          <w:tcPr>
            <w:tcW w:w="5386" w:type="dxa"/>
            <w:vAlign w:val="center"/>
          </w:tcPr>
          <w:p>
            <w:pPr>
              <w:pStyle w:val="12"/>
              <w:rPr>
                <w:highlight w:val="none"/>
              </w:rPr>
            </w:pPr>
            <w:r>
              <w:rPr>
                <w:highlight w:val="none"/>
              </w:rPr>
              <w:t>人事代理人员业务水平提高</w:t>
            </w:r>
          </w:p>
        </w:tc>
        <w:tc>
          <w:tcPr>
            <w:tcW w:w="2268" w:type="dxa"/>
            <w:vAlign w:val="center"/>
          </w:tcPr>
          <w:p>
            <w:pPr>
              <w:pStyle w:val="12"/>
              <w:rPr>
                <w:highlight w:val="none"/>
              </w:rPr>
            </w:pPr>
            <w:r>
              <w:rPr>
                <w:highlight w:val="none"/>
              </w:rPr>
              <w:t>明显提高</w:t>
            </w:r>
          </w:p>
        </w:tc>
        <w:tc>
          <w:tcPr>
            <w:tcW w:w="1276" w:type="dxa"/>
            <w:vAlign w:val="center"/>
          </w:tcPr>
          <w:p>
            <w:pPr>
              <w:pStyle w:val="12"/>
              <w:rPr>
                <w:highlight w:val="none"/>
              </w:rPr>
            </w:pPr>
            <w:r>
              <w:rPr>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受益人口数量</w:t>
            </w:r>
          </w:p>
        </w:tc>
        <w:tc>
          <w:tcPr>
            <w:tcW w:w="5386" w:type="dxa"/>
            <w:vAlign w:val="center"/>
          </w:tcPr>
          <w:p>
            <w:pPr>
              <w:pStyle w:val="12"/>
              <w:rPr>
                <w:highlight w:val="none"/>
              </w:rPr>
            </w:pPr>
            <w:r>
              <w:rPr>
                <w:highlight w:val="none"/>
              </w:rPr>
              <w:t>医院管理水平提升后受益患者数</w:t>
            </w:r>
          </w:p>
        </w:tc>
        <w:tc>
          <w:tcPr>
            <w:tcW w:w="2268" w:type="dxa"/>
            <w:vAlign w:val="center"/>
          </w:tcPr>
          <w:p>
            <w:pPr>
              <w:pStyle w:val="12"/>
              <w:rPr>
                <w:highlight w:val="none"/>
              </w:rPr>
            </w:pPr>
            <w:r>
              <w:rPr>
                <w:highlight w:val="none"/>
              </w:rPr>
              <w:t>≥20000人</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均衡发展程度</w:t>
            </w:r>
          </w:p>
        </w:tc>
        <w:tc>
          <w:tcPr>
            <w:tcW w:w="5386" w:type="dxa"/>
            <w:vAlign w:val="center"/>
          </w:tcPr>
          <w:p>
            <w:pPr>
              <w:pStyle w:val="12"/>
              <w:rPr>
                <w:highlight w:val="none"/>
              </w:rPr>
            </w:pPr>
            <w:r>
              <w:rPr>
                <w:highlight w:val="none"/>
              </w:rPr>
              <w:t>促进单位人事代理人员队伍稳定发展</w:t>
            </w:r>
          </w:p>
        </w:tc>
        <w:tc>
          <w:tcPr>
            <w:tcW w:w="2268" w:type="dxa"/>
            <w:vAlign w:val="center"/>
          </w:tcPr>
          <w:p>
            <w:pPr>
              <w:pStyle w:val="12"/>
              <w:rPr>
                <w:highlight w:val="none"/>
              </w:rPr>
            </w:pPr>
            <w:r>
              <w:rPr>
                <w:highlight w:val="none"/>
              </w:rPr>
              <w:t>稳步提升</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社会调查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2、秦财社[2023]768号提前下达2024年中央基本公共卫生服务补助资金绩效目标表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13031324P00535810880T</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秦财社[2023]768号提前下达2024年中央基本公共卫生服务补助资金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86.65</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86.65</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用于本辖区常住人口免费享受基本公共卫生服务？，提升辖区居民健康服务水平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1.提高基本公共卫生服务水平，缩短城乡居民差距</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居民电子健康档案建档率</w:t>
            </w:r>
          </w:p>
        </w:tc>
        <w:tc>
          <w:tcPr>
            <w:tcW w:w="5386" w:type="dxa"/>
            <w:vAlign w:val="center"/>
          </w:tcPr>
          <w:p>
            <w:pPr>
              <w:pStyle w:val="12"/>
              <w:rPr>
                <w:highlight w:val="none"/>
              </w:rPr>
            </w:pPr>
            <w:r>
              <w:rPr>
                <w:highlight w:val="none"/>
              </w:rPr>
              <w:t>居民电子健康档案建档率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高血压患者规范管理率</w:t>
            </w:r>
          </w:p>
        </w:tc>
        <w:tc>
          <w:tcPr>
            <w:tcW w:w="5386" w:type="dxa"/>
            <w:vAlign w:val="center"/>
          </w:tcPr>
          <w:p>
            <w:pPr>
              <w:pStyle w:val="12"/>
              <w:rPr>
                <w:highlight w:val="none"/>
              </w:rPr>
            </w:pPr>
            <w:r>
              <w:rPr>
                <w:highlight w:val="none"/>
              </w:rPr>
              <w:t>高血压患者规范管理率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各项目按时完成情况</w:t>
            </w:r>
          </w:p>
        </w:tc>
        <w:tc>
          <w:tcPr>
            <w:tcW w:w="5386" w:type="dxa"/>
            <w:vAlign w:val="center"/>
          </w:tcPr>
          <w:p>
            <w:pPr>
              <w:pStyle w:val="12"/>
              <w:rPr>
                <w:highlight w:val="none"/>
              </w:rPr>
            </w:pPr>
            <w:r>
              <w:rPr>
                <w:highlight w:val="none"/>
              </w:rPr>
              <w:t>各项目按时完成情况</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12类基本公共卫生服务项目成本</w:t>
            </w:r>
          </w:p>
        </w:tc>
        <w:tc>
          <w:tcPr>
            <w:tcW w:w="5386" w:type="dxa"/>
            <w:vAlign w:val="center"/>
          </w:tcPr>
          <w:p>
            <w:pPr>
              <w:pStyle w:val="12"/>
              <w:rPr>
                <w:highlight w:val="none"/>
              </w:rPr>
            </w:pPr>
            <w:r>
              <w:rPr>
                <w:highlight w:val="none"/>
              </w:rPr>
              <w:t>12类基本公共卫生服务项目成本</w:t>
            </w:r>
          </w:p>
        </w:tc>
        <w:tc>
          <w:tcPr>
            <w:tcW w:w="2268" w:type="dxa"/>
            <w:vAlign w:val="center"/>
          </w:tcPr>
          <w:p>
            <w:pPr>
              <w:pStyle w:val="12"/>
              <w:rPr>
                <w:highlight w:val="none"/>
              </w:rPr>
            </w:pPr>
            <w:r>
              <w:rPr>
                <w:highlight w:val="none"/>
              </w:rPr>
              <w:t>≤75%</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越来越小</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高血压患者血压控制率</w:t>
            </w:r>
          </w:p>
        </w:tc>
        <w:tc>
          <w:tcPr>
            <w:tcW w:w="5386" w:type="dxa"/>
            <w:vAlign w:val="center"/>
          </w:tcPr>
          <w:p>
            <w:pPr>
              <w:pStyle w:val="12"/>
              <w:rPr>
                <w:highlight w:val="none"/>
              </w:rPr>
            </w:pPr>
            <w:r>
              <w:rPr>
                <w:highlight w:val="none"/>
              </w:rPr>
              <w:t>高血压患者血压控制率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基本公共卫生服务水平</w:t>
            </w:r>
          </w:p>
        </w:tc>
        <w:tc>
          <w:tcPr>
            <w:tcW w:w="5386" w:type="dxa"/>
            <w:vAlign w:val="center"/>
          </w:tcPr>
          <w:p>
            <w:pPr>
              <w:pStyle w:val="12"/>
              <w:rPr>
                <w:highlight w:val="none"/>
              </w:rPr>
            </w:pPr>
            <w:r>
              <w:rPr>
                <w:highlight w:val="none"/>
              </w:rPr>
              <w:t>基本公共卫生服务水平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人民健康水平不断提升</w:t>
            </w:r>
          </w:p>
        </w:tc>
        <w:tc>
          <w:tcPr>
            <w:tcW w:w="5386" w:type="dxa"/>
            <w:vAlign w:val="center"/>
          </w:tcPr>
          <w:p>
            <w:pPr>
              <w:pStyle w:val="12"/>
              <w:rPr>
                <w:highlight w:val="none"/>
              </w:rPr>
            </w:pPr>
            <w:r>
              <w:rPr>
                <w:highlight w:val="none"/>
              </w:rPr>
              <w:t>人民健康水平不断提升</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3、秦财社[2023]832号提前下达2024年市级基本公共卫生服务补助资金绩效目标表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13031324P00535810856W</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秦财社[2023]832号提前下达2024年市级基本公共卫生服务补助资金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12.72</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12.72</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用于辖区基本公共卫生服务支出，缩短城乡差距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1.提高基本公共卫生服务水平，缩短城乡居民差距</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居民电子健康档案建档率</w:t>
            </w:r>
          </w:p>
        </w:tc>
        <w:tc>
          <w:tcPr>
            <w:tcW w:w="5386" w:type="dxa"/>
            <w:vAlign w:val="center"/>
          </w:tcPr>
          <w:p>
            <w:pPr>
              <w:pStyle w:val="12"/>
              <w:rPr>
                <w:highlight w:val="none"/>
              </w:rPr>
            </w:pPr>
            <w:r>
              <w:rPr>
                <w:highlight w:val="none"/>
              </w:rPr>
              <w:t>居民电子健康档案建档率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高血压患者规范管理率</w:t>
            </w:r>
          </w:p>
        </w:tc>
        <w:tc>
          <w:tcPr>
            <w:tcW w:w="5386" w:type="dxa"/>
            <w:vAlign w:val="center"/>
          </w:tcPr>
          <w:p>
            <w:pPr>
              <w:pStyle w:val="12"/>
              <w:rPr>
                <w:highlight w:val="none"/>
              </w:rPr>
            </w:pPr>
            <w:r>
              <w:rPr>
                <w:highlight w:val="none"/>
              </w:rPr>
              <w:t>高血压患者规范管理率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各项目按时完成情况</w:t>
            </w:r>
          </w:p>
        </w:tc>
        <w:tc>
          <w:tcPr>
            <w:tcW w:w="5386" w:type="dxa"/>
            <w:vAlign w:val="center"/>
          </w:tcPr>
          <w:p>
            <w:pPr>
              <w:pStyle w:val="12"/>
              <w:rPr>
                <w:highlight w:val="none"/>
              </w:rPr>
            </w:pPr>
            <w:r>
              <w:rPr>
                <w:highlight w:val="none"/>
              </w:rPr>
              <w:t>各项目按时完成情况</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12类基本公共卫生服务项目成本</w:t>
            </w:r>
          </w:p>
        </w:tc>
        <w:tc>
          <w:tcPr>
            <w:tcW w:w="5386" w:type="dxa"/>
            <w:vAlign w:val="center"/>
          </w:tcPr>
          <w:p>
            <w:pPr>
              <w:pStyle w:val="12"/>
              <w:rPr>
                <w:highlight w:val="none"/>
              </w:rPr>
            </w:pPr>
            <w:r>
              <w:rPr>
                <w:highlight w:val="none"/>
              </w:rPr>
              <w:t>12类基本公共卫生服务项目成本</w:t>
            </w:r>
          </w:p>
        </w:tc>
        <w:tc>
          <w:tcPr>
            <w:tcW w:w="2268" w:type="dxa"/>
            <w:vAlign w:val="center"/>
          </w:tcPr>
          <w:p>
            <w:pPr>
              <w:pStyle w:val="12"/>
              <w:rPr>
                <w:highlight w:val="none"/>
              </w:rPr>
            </w:pPr>
            <w:r>
              <w:rPr>
                <w:highlight w:val="none"/>
              </w:rPr>
              <w:t>≤75%</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越来越小</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高血压患者血压控制率</w:t>
            </w:r>
          </w:p>
        </w:tc>
        <w:tc>
          <w:tcPr>
            <w:tcW w:w="5386" w:type="dxa"/>
            <w:vAlign w:val="center"/>
          </w:tcPr>
          <w:p>
            <w:pPr>
              <w:pStyle w:val="12"/>
              <w:rPr>
                <w:highlight w:val="none"/>
              </w:rPr>
            </w:pPr>
            <w:r>
              <w:rPr>
                <w:highlight w:val="none"/>
              </w:rPr>
              <w:t>高血压患者血压控制率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基本公共卫生服务水平</w:t>
            </w:r>
          </w:p>
        </w:tc>
        <w:tc>
          <w:tcPr>
            <w:tcW w:w="5386" w:type="dxa"/>
            <w:vAlign w:val="center"/>
          </w:tcPr>
          <w:p>
            <w:pPr>
              <w:pStyle w:val="12"/>
              <w:rPr>
                <w:highlight w:val="none"/>
              </w:rPr>
            </w:pPr>
            <w:r>
              <w:rPr>
                <w:highlight w:val="none"/>
              </w:rPr>
              <w:t>基本公共卫生服务水平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人民健康水平不断提升</w:t>
            </w:r>
          </w:p>
        </w:tc>
        <w:tc>
          <w:tcPr>
            <w:tcW w:w="5386" w:type="dxa"/>
            <w:vAlign w:val="center"/>
          </w:tcPr>
          <w:p>
            <w:pPr>
              <w:pStyle w:val="12"/>
              <w:rPr>
                <w:highlight w:val="none"/>
              </w:rPr>
            </w:pPr>
            <w:r>
              <w:rPr>
                <w:highlight w:val="none"/>
              </w:rPr>
              <w:t>人民健康水平不断提升</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4、秦财社【2022】708号提前下达2023年中央基本药物制度补助资金-村卫生室绩效目标表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13031323P00535810544F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秦财社【2022】708号提前下达2023年中央基本药物制度补助资金-村卫生室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7.23</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7.23</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用于执行基本药物药品零差率补助收入，促进基层医疗良性互动，推动经济效益和社会效益。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1.合理使用资金，提升村医收入，保障工作正常开展</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村卫生室实施国家基本药物制度覆盖率</w:t>
            </w:r>
          </w:p>
        </w:tc>
        <w:tc>
          <w:tcPr>
            <w:tcW w:w="5386" w:type="dxa"/>
            <w:vAlign w:val="center"/>
          </w:tcPr>
          <w:p>
            <w:pPr>
              <w:pStyle w:val="12"/>
              <w:rPr>
                <w:highlight w:val="none"/>
              </w:rPr>
            </w:pPr>
            <w:r>
              <w:rPr>
                <w:highlight w:val="none"/>
              </w:rPr>
              <w:t>村卫生室实施国家基本药物制度覆盖率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业务工作完成率（%）</w:t>
            </w:r>
          </w:p>
        </w:tc>
        <w:tc>
          <w:tcPr>
            <w:tcW w:w="5386" w:type="dxa"/>
            <w:vAlign w:val="center"/>
          </w:tcPr>
          <w:p>
            <w:pPr>
              <w:pStyle w:val="12"/>
              <w:rPr>
                <w:highlight w:val="none"/>
              </w:rPr>
            </w:pPr>
            <w:r>
              <w:rPr>
                <w:highlight w:val="none"/>
              </w:rPr>
              <w:t>业务工作完成率（%）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工作按时完成率</w:t>
            </w:r>
          </w:p>
        </w:tc>
        <w:tc>
          <w:tcPr>
            <w:tcW w:w="5386" w:type="dxa"/>
            <w:vAlign w:val="center"/>
          </w:tcPr>
          <w:p>
            <w:pPr>
              <w:pStyle w:val="12"/>
              <w:rPr>
                <w:highlight w:val="none"/>
              </w:rPr>
            </w:pPr>
            <w:r>
              <w:rPr>
                <w:highlight w:val="none"/>
              </w:rPr>
              <w:t>工作按时完成率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预算执行</w:t>
            </w:r>
          </w:p>
        </w:tc>
        <w:tc>
          <w:tcPr>
            <w:tcW w:w="5386" w:type="dxa"/>
            <w:vAlign w:val="center"/>
          </w:tcPr>
          <w:p>
            <w:pPr>
              <w:pStyle w:val="12"/>
              <w:rPr>
                <w:highlight w:val="none"/>
              </w:rPr>
            </w:pPr>
            <w:r>
              <w:rPr>
                <w:highlight w:val="none"/>
              </w:rPr>
              <w:t>完成年度预算资金安排</w:t>
            </w:r>
          </w:p>
        </w:tc>
        <w:tc>
          <w:tcPr>
            <w:tcW w:w="2268" w:type="dxa"/>
            <w:vAlign w:val="center"/>
          </w:tcPr>
          <w:p>
            <w:pPr>
              <w:pStyle w:val="12"/>
              <w:rPr>
                <w:highlight w:val="none"/>
              </w:rPr>
            </w:pPr>
            <w:r>
              <w:rPr>
                <w:highlight w:val="none"/>
              </w:rPr>
              <w:t>按时完成</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乡村医生收入</w:t>
            </w:r>
          </w:p>
        </w:tc>
        <w:tc>
          <w:tcPr>
            <w:tcW w:w="5386" w:type="dxa"/>
            <w:vAlign w:val="center"/>
          </w:tcPr>
          <w:p>
            <w:pPr>
              <w:pStyle w:val="12"/>
              <w:rPr>
                <w:highlight w:val="none"/>
              </w:rPr>
            </w:pPr>
            <w:r>
              <w:rPr>
                <w:highlight w:val="none"/>
              </w:rPr>
              <w:t>提升村医收入，保持稳定开展工作</w:t>
            </w:r>
          </w:p>
        </w:tc>
        <w:tc>
          <w:tcPr>
            <w:tcW w:w="2268" w:type="dxa"/>
            <w:vAlign w:val="center"/>
          </w:tcPr>
          <w:p>
            <w:pPr>
              <w:pStyle w:val="12"/>
              <w:rPr>
                <w:highlight w:val="none"/>
              </w:rPr>
            </w:pPr>
            <w:r>
              <w:rPr>
                <w:highlight w:val="none"/>
              </w:rPr>
              <w:t>保持稳定</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国家基本药物制度在基层持续实施</w:t>
            </w:r>
          </w:p>
        </w:tc>
        <w:tc>
          <w:tcPr>
            <w:tcW w:w="5386" w:type="dxa"/>
            <w:vAlign w:val="center"/>
          </w:tcPr>
          <w:p>
            <w:pPr>
              <w:pStyle w:val="12"/>
              <w:rPr>
                <w:highlight w:val="none"/>
              </w:rPr>
            </w:pPr>
            <w:r>
              <w:rPr>
                <w:highlight w:val="none"/>
              </w:rPr>
              <w:t>国家基本药物制度在基层持续实施</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公共服务水平提升情况</w:t>
            </w:r>
          </w:p>
        </w:tc>
        <w:tc>
          <w:tcPr>
            <w:tcW w:w="5386" w:type="dxa"/>
            <w:vAlign w:val="center"/>
          </w:tcPr>
          <w:p>
            <w:pPr>
              <w:pStyle w:val="12"/>
              <w:rPr>
                <w:highlight w:val="none"/>
              </w:rPr>
            </w:pPr>
            <w:r>
              <w:rPr>
                <w:highlight w:val="none"/>
              </w:rPr>
              <w:t>保障相关业务、工作等开展情况</w:t>
            </w:r>
          </w:p>
        </w:tc>
        <w:tc>
          <w:tcPr>
            <w:tcW w:w="2268" w:type="dxa"/>
            <w:vAlign w:val="center"/>
          </w:tcPr>
          <w:p>
            <w:pPr>
              <w:pStyle w:val="12"/>
              <w:rPr>
                <w:highlight w:val="none"/>
              </w:rPr>
            </w:pPr>
            <w:r>
              <w:rPr>
                <w:highlight w:val="none"/>
              </w:rPr>
              <w:t>长期</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5、秦财社【2023】749号提前下达2024年中央基本药物制度补助资金—村卫生室绩效目标表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5.23</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5.23</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保障村卫生室正常运行，促进基层医疗良性互动，推动经济效益和社会效益。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1.合理使用资金，提升单位医疗服务水平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基层医疗卫生机构基本药物制度覆</w:t>
            </w:r>
          </w:p>
        </w:tc>
        <w:tc>
          <w:tcPr>
            <w:tcW w:w="5386" w:type="dxa"/>
            <w:vAlign w:val="center"/>
          </w:tcPr>
          <w:p>
            <w:pPr>
              <w:pStyle w:val="12"/>
              <w:rPr>
                <w:highlight w:val="none"/>
              </w:rPr>
            </w:pPr>
            <w:r>
              <w:rPr>
                <w:highlight w:val="none"/>
              </w:rPr>
              <w:t>基层医疗卫生机构基本药物制度覆盖率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实行基本药物零差率销售的政府办</w:t>
            </w:r>
          </w:p>
        </w:tc>
        <w:tc>
          <w:tcPr>
            <w:tcW w:w="5386" w:type="dxa"/>
            <w:vAlign w:val="center"/>
          </w:tcPr>
          <w:p>
            <w:pPr>
              <w:pStyle w:val="12"/>
              <w:rPr>
                <w:highlight w:val="none"/>
              </w:rPr>
            </w:pPr>
            <w:r>
              <w:rPr>
                <w:highlight w:val="none"/>
              </w:rPr>
              <w:t>实行基本药物零差率销售的政府办基层医疗卫生机构占比</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补助发放</w:t>
            </w:r>
          </w:p>
        </w:tc>
        <w:tc>
          <w:tcPr>
            <w:tcW w:w="5386" w:type="dxa"/>
            <w:vAlign w:val="center"/>
          </w:tcPr>
          <w:p>
            <w:pPr>
              <w:pStyle w:val="12"/>
              <w:rPr>
                <w:highlight w:val="none"/>
              </w:rPr>
            </w:pPr>
            <w:r>
              <w:rPr>
                <w:highlight w:val="none"/>
              </w:rPr>
              <w:t>补助发放及时性</w:t>
            </w:r>
          </w:p>
        </w:tc>
        <w:tc>
          <w:tcPr>
            <w:tcW w:w="2268" w:type="dxa"/>
            <w:vAlign w:val="center"/>
          </w:tcPr>
          <w:p>
            <w:pPr>
              <w:pStyle w:val="12"/>
              <w:rPr>
                <w:highlight w:val="none"/>
              </w:rPr>
            </w:pPr>
            <w:r>
              <w:rPr>
                <w:highlight w:val="none"/>
              </w:rPr>
              <w:t>及时拨付</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项目资金总额</w:t>
            </w:r>
          </w:p>
        </w:tc>
        <w:tc>
          <w:tcPr>
            <w:tcW w:w="5386" w:type="dxa"/>
            <w:vAlign w:val="center"/>
          </w:tcPr>
          <w:p>
            <w:pPr>
              <w:pStyle w:val="12"/>
              <w:rPr>
                <w:highlight w:val="none"/>
              </w:rPr>
            </w:pPr>
            <w:r>
              <w:rPr>
                <w:highlight w:val="none"/>
              </w:rPr>
              <w:t>项目资金总额</w:t>
            </w:r>
          </w:p>
        </w:tc>
        <w:tc>
          <w:tcPr>
            <w:tcW w:w="2268" w:type="dxa"/>
            <w:vAlign w:val="center"/>
          </w:tcPr>
          <w:p>
            <w:pPr>
              <w:pStyle w:val="12"/>
              <w:rPr>
                <w:highlight w:val="none"/>
              </w:rPr>
            </w:pPr>
            <w:r>
              <w:rPr>
                <w:highlight w:val="none"/>
              </w:rPr>
              <w:t>5.23万元</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服务效率</w:t>
            </w:r>
          </w:p>
        </w:tc>
        <w:tc>
          <w:tcPr>
            <w:tcW w:w="5386" w:type="dxa"/>
            <w:vAlign w:val="center"/>
          </w:tcPr>
          <w:p>
            <w:pPr>
              <w:pStyle w:val="12"/>
              <w:rPr>
                <w:highlight w:val="none"/>
              </w:rPr>
            </w:pPr>
            <w:r>
              <w:rPr>
                <w:highlight w:val="none"/>
              </w:rPr>
              <w:t>服务效率</w:t>
            </w:r>
          </w:p>
        </w:tc>
        <w:tc>
          <w:tcPr>
            <w:tcW w:w="2268" w:type="dxa"/>
            <w:vAlign w:val="center"/>
          </w:tcPr>
          <w:p>
            <w:pPr>
              <w:pStyle w:val="12"/>
              <w:rPr>
                <w:highlight w:val="none"/>
              </w:rPr>
            </w:pPr>
            <w:r>
              <w:rPr>
                <w:highlight w:val="none"/>
              </w:rPr>
              <w:t>提升</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国家基本药物制度在基层持续实施</w:t>
            </w:r>
          </w:p>
        </w:tc>
        <w:tc>
          <w:tcPr>
            <w:tcW w:w="5386" w:type="dxa"/>
            <w:vAlign w:val="center"/>
          </w:tcPr>
          <w:p>
            <w:pPr>
              <w:pStyle w:val="12"/>
              <w:rPr>
                <w:highlight w:val="none"/>
              </w:rPr>
            </w:pPr>
            <w:r>
              <w:rPr>
                <w:highlight w:val="none"/>
              </w:rPr>
              <w:t>在基层实施情况</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资金的使用效率</w:t>
            </w:r>
          </w:p>
        </w:tc>
        <w:tc>
          <w:tcPr>
            <w:tcW w:w="5386" w:type="dxa"/>
            <w:vAlign w:val="center"/>
          </w:tcPr>
          <w:p>
            <w:pPr>
              <w:pStyle w:val="12"/>
              <w:rPr>
                <w:highlight w:val="none"/>
              </w:rPr>
            </w:pPr>
            <w:r>
              <w:rPr>
                <w:highlight w:val="none"/>
              </w:rPr>
              <w:t>资金的使用效率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社会群众对基层医疗卫生机构和村卫生室服务满意程度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6、秦财社【2023】749号提前下达2024年中央基本药物制度补助资金—基层医疗卫生机构绩效目标表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13031324P00535810913U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秦财社【2023】749号提前下达2024年中央基本药物制度补助资金—基层医疗卫生机构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21.64</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21.64</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用于单位正常运转，促进基层医疗良性互动，推动经济效益和社会效益。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1.合理使用资金，提升单位医疗服务水平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基层医疗卫生机构基本药物制度覆</w:t>
            </w:r>
          </w:p>
        </w:tc>
        <w:tc>
          <w:tcPr>
            <w:tcW w:w="5386" w:type="dxa"/>
            <w:vAlign w:val="center"/>
          </w:tcPr>
          <w:p>
            <w:pPr>
              <w:pStyle w:val="12"/>
              <w:rPr>
                <w:highlight w:val="none"/>
              </w:rPr>
            </w:pPr>
            <w:r>
              <w:rPr>
                <w:highlight w:val="none"/>
              </w:rPr>
              <w:t>基层医疗卫生机构基本药物制度覆盖率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实行基本药物零差率销售的政府办</w:t>
            </w:r>
          </w:p>
        </w:tc>
        <w:tc>
          <w:tcPr>
            <w:tcW w:w="5386" w:type="dxa"/>
            <w:vAlign w:val="center"/>
          </w:tcPr>
          <w:p>
            <w:pPr>
              <w:pStyle w:val="12"/>
              <w:rPr>
                <w:highlight w:val="none"/>
              </w:rPr>
            </w:pPr>
            <w:r>
              <w:rPr>
                <w:highlight w:val="none"/>
              </w:rPr>
              <w:t>实行基本药物零差率销售的政府办基层医疗卫生机构占比</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补助发放</w:t>
            </w:r>
          </w:p>
        </w:tc>
        <w:tc>
          <w:tcPr>
            <w:tcW w:w="5386" w:type="dxa"/>
            <w:vAlign w:val="center"/>
          </w:tcPr>
          <w:p>
            <w:pPr>
              <w:pStyle w:val="12"/>
              <w:rPr>
                <w:highlight w:val="none"/>
              </w:rPr>
            </w:pPr>
            <w:r>
              <w:rPr>
                <w:highlight w:val="none"/>
              </w:rPr>
              <w:t>补助发放及时性</w:t>
            </w:r>
          </w:p>
        </w:tc>
        <w:tc>
          <w:tcPr>
            <w:tcW w:w="2268" w:type="dxa"/>
            <w:vAlign w:val="center"/>
          </w:tcPr>
          <w:p>
            <w:pPr>
              <w:pStyle w:val="12"/>
              <w:rPr>
                <w:highlight w:val="none"/>
              </w:rPr>
            </w:pPr>
            <w:r>
              <w:rPr>
                <w:highlight w:val="none"/>
              </w:rPr>
              <w:t>及时拨付</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项目资金总额</w:t>
            </w:r>
          </w:p>
        </w:tc>
        <w:tc>
          <w:tcPr>
            <w:tcW w:w="5386" w:type="dxa"/>
            <w:vAlign w:val="center"/>
          </w:tcPr>
          <w:p>
            <w:pPr>
              <w:pStyle w:val="12"/>
              <w:rPr>
                <w:highlight w:val="none"/>
              </w:rPr>
            </w:pPr>
            <w:r>
              <w:rPr>
                <w:highlight w:val="none"/>
              </w:rPr>
              <w:t>项目资金总额</w:t>
            </w:r>
          </w:p>
        </w:tc>
        <w:tc>
          <w:tcPr>
            <w:tcW w:w="2268" w:type="dxa"/>
            <w:vAlign w:val="center"/>
          </w:tcPr>
          <w:p>
            <w:pPr>
              <w:pStyle w:val="12"/>
              <w:rPr>
                <w:highlight w:val="none"/>
              </w:rPr>
            </w:pPr>
            <w:r>
              <w:rPr>
                <w:highlight w:val="none"/>
              </w:rPr>
              <w:t>21.64万元</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服务效率</w:t>
            </w:r>
          </w:p>
        </w:tc>
        <w:tc>
          <w:tcPr>
            <w:tcW w:w="5386" w:type="dxa"/>
            <w:vAlign w:val="center"/>
          </w:tcPr>
          <w:p>
            <w:pPr>
              <w:pStyle w:val="12"/>
              <w:rPr>
                <w:highlight w:val="none"/>
              </w:rPr>
            </w:pPr>
            <w:r>
              <w:rPr>
                <w:highlight w:val="none"/>
              </w:rPr>
              <w:t>服务效率</w:t>
            </w:r>
          </w:p>
        </w:tc>
        <w:tc>
          <w:tcPr>
            <w:tcW w:w="2268" w:type="dxa"/>
            <w:vAlign w:val="center"/>
          </w:tcPr>
          <w:p>
            <w:pPr>
              <w:pStyle w:val="12"/>
              <w:rPr>
                <w:highlight w:val="none"/>
              </w:rPr>
            </w:pPr>
            <w:r>
              <w:rPr>
                <w:highlight w:val="none"/>
              </w:rPr>
              <w:t>提升</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国家基本药物制度在基层持续实施</w:t>
            </w:r>
          </w:p>
        </w:tc>
        <w:tc>
          <w:tcPr>
            <w:tcW w:w="5386" w:type="dxa"/>
            <w:vAlign w:val="center"/>
          </w:tcPr>
          <w:p>
            <w:pPr>
              <w:pStyle w:val="12"/>
              <w:rPr>
                <w:highlight w:val="none"/>
              </w:rPr>
            </w:pPr>
            <w:r>
              <w:rPr>
                <w:highlight w:val="none"/>
              </w:rPr>
              <w:t>在基层实施情况</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资金的使用效率</w:t>
            </w:r>
          </w:p>
        </w:tc>
        <w:tc>
          <w:tcPr>
            <w:tcW w:w="5386" w:type="dxa"/>
            <w:vAlign w:val="center"/>
          </w:tcPr>
          <w:p>
            <w:pPr>
              <w:pStyle w:val="12"/>
              <w:rPr>
                <w:highlight w:val="none"/>
              </w:rPr>
            </w:pPr>
            <w:r>
              <w:rPr>
                <w:highlight w:val="none"/>
              </w:rPr>
              <w:t>资金的使用效率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社会群众对基层医疗卫生机构和村卫生室服务满意程度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7、秦财社【2023】806号提前下达2024年省级基本药物制度补助资金—村卫生室绩效目标表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13031324P005358109101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3.61</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3.61</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用于村卫生正常运转，促进基层医疗良性互动，推动经济效益和社会效益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1.合理使用资金，提升单位医疗服务水平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基层医疗卫生机构基本药物制度覆</w:t>
            </w:r>
          </w:p>
        </w:tc>
        <w:tc>
          <w:tcPr>
            <w:tcW w:w="5386" w:type="dxa"/>
            <w:vAlign w:val="center"/>
          </w:tcPr>
          <w:p>
            <w:pPr>
              <w:pStyle w:val="12"/>
              <w:rPr>
                <w:highlight w:val="none"/>
              </w:rPr>
            </w:pPr>
            <w:r>
              <w:rPr>
                <w:highlight w:val="none"/>
              </w:rPr>
              <w:t>基层医疗卫生机构基本药物制度覆盖率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实行基本药物零差率销售的政府办</w:t>
            </w:r>
          </w:p>
        </w:tc>
        <w:tc>
          <w:tcPr>
            <w:tcW w:w="5386" w:type="dxa"/>
            <w:vAlign w:val="center"/>
          </w:tcPr>
          <w:p>
            <w:pPr>
              <w:pStyle w:val="12"/>
              <w:rPr>
                <w:highlight w:val="none"/>
              </w:rPr>
            </w:pPr>
            <w:r>
              <w:rPr>
                <w:highlight w:val="none"/>
              </w:rPr>
              <w:t>实行基本药物零差率销售的政府办基层医疗卫生机构占比</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补助发放</w:t>
            </w:r>
          </w:p>
        </w:tc>
        <w:tc>
          <w:tcPr>
            <w:tcW w:w="5386" w:type="dxa"/>
            <w:vAlign w:val="center"/>
          </w:tcPr>
          <w:p>
            <w:pPr>
              <w:pStyle w:val="12"/>
              <w:rPr>
                <w:highlight w:val="none"/>
              </w:rPr>
            </w:pPr>
            <w:r>
              <w:rPr>
                <w:highlight w:val="none"/>
              </w:rPr>
              <w:t>补助发放及时性</w:t>
            </w:r>
          </w:p>
        </w:tc>
        <w:tc>
          <w:tcPr>
            <w:tcW w:w="2268" w:type="dxa"/>
            <w:vAlign w:val="center"/>
          </w:tcPr>
          <w:p>
            <w:pPr>
              <w:pStyle w:val="12"/>
              <w:rPr>
                <w:highlight w:val="none"/>
              </w:rPr>
            </w:pPr>
            <w:r>
              <w:rPr>
                <w:highlight w:val="none"/>
              </w:rPr>
              <w:t>及时拨付</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项目资金总额</w:t>
            </w:r>
          </w:p>
        </w:tc>
        <w:tc>
          <w:tcPr>
            <w:tcW w:w="5386" w:type="dxa"/>
            <w:vAlign w:val="center"/>
          </w:tcPr>
          <w:p>
            <w:pPr>
              <w:pStyle w:val="12"/>
              <w:rPr>
                <w:highlight w:val="none"/>
              </w:rPr>
            </w:pPr>
            <w:r>
              <w:rPr>
                <w:highlight w:val="none"/>
              </w:rPr>
              <w:t>项目资金总额</w:t>
            </w:r>
          </w:p>
        </w:tc>
        <w:tc>
          <w:tcPr>
            <w:tcW w:w="2268" w:type="dxa"/>
            <w:vAlign w:val="center"/>
          </w:tcPr>
          <w:p>
            <w:pPr>
              <w:pStyle w:val="12"/>
              <w:rPr>
                <w:highlight w:val="none"/>
              </w:rPr>
            </w:pPr>
            <w:r>
              <w:rPr>
                <w:highlight w:val="none"/>
              </w:rPr>
              <w:t>6.31万元</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服务效率</w:t>
            </w:r>
          </w:p>
        </w:tc>
        <w:tc>
          <w:tcPr>
            <w:tcW w:w="5386" w:type="dxa"/>
            <w:vAlign w:val="center"/>
          </w:tcPr>
          <w:p>
            <w:pPr>
              <w:pStyle w:val="12"/>
              <w:rPr>
                <w:highlight w:val="none"/>
              </w:rPr>
            </w:pPr>
            <w:r>
              <w:rPr>
                <w:highlight w:val="none"/>
              </w:rPr>
              <w:t>服务效率</w:t>
            </w:r>
          </w:p>
        </w:tc>
        <w:tc>
          <w:tcPr>
            <w:tcW w:w="2268" w:type="dxa"/>
            <w:vAlign w:val="center"/>
          </w:tcPr>
          <w:p>
            <w:pPr>
              <w:pStyle w:val="12"/>
              <w:rPr>
                <w:highlight w:val="none"/>
              </w:rPr>
            </w:pPr>
            <w:r>
              <w:rPr>
                <w:highlight w:val="none"/>
              </w:rPr>
              <w:t>提升</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国家基本药物制度在基层持续实施</w:t>
            </w:r>
          </w:p>
        </w:tc>
        <w:tc>
          <w:tcPr>
            <w:tcW w:w="5386" w:type="dxa"/>
            <w:vAlign w:val="center"/>
          </w:tcPr>
          <w:p>
            <w:pPr>
              <w:pStyle w:val="12"/>
              <w:rPr>
                <w:highlight w:val="none"/>
              </w:rPr>
            </w:pPr>
            <w:r>
              <w:rPr>
                <w:highlight w:val="none"/>
              </w:rPr>
              <w:t>在基层实施情况</w:t>
            </w:r>
          </w:p>
        </w:tc>
        <w:tc>
          <w:tcPr>
            <w:tcW w:w="2268" w:type="dxa"/>
            <w:vAlign w:val="center"/>
          </w:tcPr>
          <w:p>
            <w:pPr>
              <w:pStyle w:val="12"/>
              <w:rPr>
                <w:highlight w:val="none"/>
              </w:rPr>
            </w:pPr>
            <w:r>
              <w:rPr>
                <w:highlight w:val="none"/>
              </w:rPr>
              <w:t>中长期</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资金的使用效率</w:t>
            </w:r>
          </w:p>
        </w:tc>
        <w:tc>
          <w:tcPr>
            <w:tcW w:w="5386" w:type="dxa"/>
            <w:vAlign w:val="center"/>
          </w:tcPr>
          <w:p>
            <w:pPr>
              <w:pStyle w:val="12"/>
              <w:rPr>
                <w:highlight w:val="none"/>
              </w:rPr>
            </w:pPr>
            <w:r>
              <w:rPr>
                <w:highlight w:val="none"/>
              </w:rPr>
              <w:t>资金的使用效率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秦财社【2023】806号文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社会群众对基层医疗卫生机构和村卫生室服务满意程度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7710" w:type="dxa"/>
            <w:gridSpan w:val="8"/>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6746" w:type="dxa"/>
            <w:gridSpan w:val="7"/>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27.79</w:t>
            </w:r>
          </w:p>
        </w:tc>
        <w:tc>
          <w:tcPr>
            <w:tcW w:w="964" w:type="dxa"/>
            <w:vAlign w:val="center"/>
          </w:tcPr>
          <w:p>
            <w:pPr>
              <w:pStyle w:val="15"/>
              <w:rPr>
                <w:highlight w:val="none"/>
              </w:rPr>
            </w:pPr>
            <w:r>
              <w:rPr>
                <w:highlight w:val="none"/>
              </w:rPr>
              <w:t>27.79</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秦皇岛北戴河新区团林卫生院大蒲河分院小计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27.79</w:t>
            </w:r>
          </w:p>
        </w:tc>
        <w:tc>
          <w:tcPr>
            <w:tcW w:w="964" w:type="dxa"/>
            <w:vAlign w:val="center"/>
          </w:tcPr>
          <w:p>
            <w:pPr>
              <w:pStyle w:val="15"/>
              <w:rPr>
                <w:highlight w:val="none"/>
              </w:rPr>
            </w:pPr>
            <w:r>
              <w:rPr>
                <w:highlight w:val="none"/>
              </w:rPr>
              <w:t>27.79</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2024年公用经费项目（三保）</w:t>
            </w:r>
          </w:p>
        </w:tc>
        <w:tc>
          <w:tcPr>
            <w:tcW w:w="964" w:type="dxa"/>
            <w:vAlign w:val="center"/>
          </w:tcPr>
          <w:p>
            <w:pPr>
              <w:pStyle w:val="11"/>
              <w:rPr>
                <w:highlight w:val="none"/>
              </w:rPr>
            </w:pPr>
            <w:r>
              <w:rPr>
                <w:highlight w:val="none"/>
              </w:rPr>
              <w:t>53.89</w:t>
            </w:r>
          </w:p>
        </w:tc>
        <w:tc>
          <w:tcPr>
            <w:tcW w:w="1134" w:type="dxa"/>
            <w:vAlign w:val="center"/>
          </w:tcPr>
          <w:p>
            <w:pPr>
              <w:pStyle w:val="12"/>
              <w:rPr>
                <w:highlight w:val="none"/>
              </w:rPr>
            </w:pPr>
            <w:r>
              <w:rPr>
                <w:highlight w:val="none"/>
              </w:rPr>
              <w:t>暖气生产和分配服务</w:t>
            </w:r>
          </w:p>
        </w:tc>
        <w:tc>
          <w:tcPr>
            <w:tcW w:w="1134" w:type="dxa"/>
            <w:vAlign w:val="center"/>
          </w:tcPr>
          <w:p>
            <w:pPr>
              <w:pStyle w:val="12"/>
              <w:rPr>
                <w:highlight w:val="none"/>
              </w:rPr>
            </w:pPr>
            <w:r>
              <w:rPr>
                <w:highlight w:val="none"/>
              </w:rPr>
              <w:t>C08020100</w:t>
            </w:r>
          </w:p>
        </w:tc>
        <w:tc>
          <w:tcPr>
            <w:tcW w:w="709" w:type="dxa"/>
            <w:vAlign w:val="center"/>
          </w:tcPr>
          <w:p>
            <w:pPr>
              <w:pStyle w:val="13"/>
              <w:rPr>
                <w:highlight w:val="none"/>
              </w:rPr>
            </w:pPr>
            <w:r>
              <w:rPr>
                <w:highlight w:val="none"/>
              </w:rPr>
              <w:t>项</w:t>
            </w:r>
          </w:p>
        </w:tc>
        <w:tc>
          <w:tcPr>
            <w:tcW w:w="850" w:type="dxa"/>
            <w:vAlign w:val="center"/>
          </w:tcPr>
          <w:p>
            <w:pPr>
              <w:pStyle w:val="11"/>
              <w:rPr>
                <w:highlight w:val="none"/>
              </w:rPr>
            </w:pPr>
            <w:r>
              <w:rPr>
                <w:highlight w:val="none"/>
              </w:rPr>
              <w:t>1</w:t>
            </w:r>
          </w:p>
        </w:tc>
        <w:tc>
          <w:tcPr>
            <w:tcW w:w="850" w:type="dxa"/>
            <w:vAlign w:val="center"/>
          </w:tcPr>
          <w:p>
            <w:pPr>
              <w:pStyle w:val="11"/>
              <w:rPr>
                <w:highlight w:val="none"/>
              </w:rPr>
            </w:pPr>
            <w:r>
              <w:rPr>
                <w:highlight w:val="none"/>
              </w:rPr>
              <w:t>27.79</w:t>
            </w:r>
          </w:p>
        </w:tc>
        <w:tc>
          <w:tcPr>
            <w:tcW w:w="964" w:type="dxa"/>
            <w:vAlign w:val="center"/>
          </w:tcPr>
          <w:p>
            <w:pPr>
              <w:pStyle w:val="11"/>
              <w:rPr>
                <w:highlight w:val="none"/>
              </w:rPr>
            </w:pPr>
            <w:r>
              <w:rPr>
                <w:highlight w:val="none"/>
              </w:rPr>
              <w:t>27.79</w:t>
            </w:r>
          </w:p>
        </w:tc>
        <w:tc>
          <w:tcPr>
            <w:tcW w:w="964" w:type="dxa"/>
            <w:vAlign w:val="center"/>
          </w:tcPr>
          <w:p>
            <w:pPr>
              <w:pStyle w:val="11"/>
              <w:rPr>
                <w:highlight w:val="none"/>
              </w:rPr>
            </w:pPr>
            <w:r>
              <w:rPr>
                <w:highlight w:val="none"/>
              </w:rPr>
              <w:t>27.79</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27.79</w:t>
            </w: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秦皇岛北戴河新区团林卫生院大蒲河分院上年末固定资产金额为470.36万元（详见下表）。本年度拟购置固定资产总额为0.00万元，已按要求列入政府采购预算，详见政府采购预算表。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361006秦皇岛北戴河新区团林卫生院大蒲河分院</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r>
              <w:rPr>
                <w:highlight w:val="none"/>
              </w:rPr>
              <w:t>470.36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r>
              <w:rPr>
                <w:highlight w:val="none"/>
              </w:rPr>
              <w:t>3</w:t>
            </w:r>
          </w:p>
        </w:tc>
        <w:tc>
          <w:tcPr>
            <w:tcW w:w="2835" w:type="dxa"/>
            <w:vAlign w:val="center"/>
          </w:tcPr>
          <w:p>
            <w:pPr>
              <w:pStyle w:val="11"/>
              <w:rPr>
                <w:highlight w:val="none"/>
              </w:rPr>
            </w:pPr>
            <w:r>
              <w:rPr>
                <w:highlight w:val="none"/>
              </w:rPr>
              <w:t>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r>
              <w:rPr>
                <w:highlight w:val="none"/>
              </w:rPr>
              <w:t>3</w:t>
            </w:r>
          </w:p>
        </w:tc>
        <w:tc>
          <w:tcPr>
            <w:tcW w:w="2835" w:type="dxa"/>
            <w:vAlign w:val="center"/>
          </w:tcPr>
          <w:p>
            <w:pPr>
              <w:pStyle w:val="11"/>
              <w:rPr>
                <w:highlight w:val="none"/>
              </w:rPr>
            </w:pPr>
            <w:r>
              <w:rPr>
                <w:highlight w:val="none"/>
              </w:rPr>
              <w:t>116.21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r>
              <w:rPr>
                <w:highlight w:val="none"/>
              </w:rPr>
              <w:t>550</w:t>
            </w:r>
          </w:p>
        </w:tc>
        <w:tc>
          <w:tcPr>
            <w:tcW w:w="2835" w:type="dxa"/>
            <w:vAlign w:val="center"/>
          </w:tcPr>
          <w:p>
            <w:pPr>
              <w:pStyle w:val="11"/>
              <w:rPr>
                <w:highlight w:val="none"/>
              </w:rPr>
            </w:pPr>
            <w:r>
              <w:rPr>
                <w:highlight w:val="none"/>
              </w:rPr>
              <w:t>312.46</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highlight w:val="none"/>
        </w:rPr>
      </w:pPr>
      <w:bookmarkStart w:id="4" w:name="_Toc_4_4_0000000006"/>
      <w:r>
        <w:rPr>
          <w:rFonts w:hint="eastAsia" w:ascii="方正小标宋_GBK" w:hAnsi="方正小标宋_GBK" w:eastAsia="方正小标宋_GBK" w:cs="方正小标宋_GBK"/>
          <w:b w:val="0"/>
          <w:color w:val="000000"/>
          <w:sz w:val="44"/>
          <w:highlight w:val="none"/>
          <w:lang w:eastAsia="zh-CN"/>
        </w:rPr>
        <w:t>四</w:t>
      </w:r>
      <w:r>
        <w:rPr>
          <w:rFonts w:ascii="方正小标宋_GBK" w:hAnsi="方正小标宋_GBK" w:eastAsia="方正小标宋_GBK" w:cs="方正小标宋_GBK"/>
          <w:b w:val="0"/>
          <w:color w:val="000000"/>
          <w:sz w:val="44"/>
          <w:highlight w:val="none"/>
        </w:rPr>
        <w:t>、秦皇岛北戴河新区团林卫生院收支预算</w:t>
      </w:r>
      <w:bookmarkEnd w:id="4"/>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652.77</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五、单位资金</w:t>
            </w:r>
          </w:p>
        </w:tc>
        <w:tc>
          <w:tcPr>
            <w:tcW w:w="2126" w:type="dxa"/>
            <w:vAlign w:val="center"/>
          </w:tcPr>
          <w:p>
            <w:pPr>
              <w:pStyle w:val="11"/>
              <w:rPr>
                <w:highlight w:val="none"/>
              </w:rPr>
            </w:pPr>
            <w:r>
              <w:rPr>
                <w:highlight w:val="none"/>
              </w:rPr>
              <w:t>131.40</w:t>
            </w: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r>
              <w:rPr>
                <w:highlight w:val="none"/>
              </w:rPr>
              <w:t>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r>
              <w:rPr>
                <w:highlight w:val="none"/>
              </w:rPr>
              <w:t>672.37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r>
              <w:rPr>
                <w:highlight w:val="none"/>
              </w:rPr>
              <w:t>28.93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784.17</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787.07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r>
              <w:rPr>
                <w:highlight w:val="none"/>
              </w:rPr>
              <w:t>2.90</w:t>
            </w: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787.07</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787.07</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787.07</w:t>
            </w:r>
          </w:p>
        </w:tc>
        <w:tc>
          <w:tcPr>
            <w:tcW w:w="1134" w:type="dxa"/>
            <w:vAlign w:val="center"/>
          </w:tcPr>
          <w:p>
            <w:pPr>
              <w:pStyle w:val="15"/>
              <w:rPr>
                <w:highlight w:val="none"/>
              </w:rPr>
            </w:pPr>
            <w:r>
              <w:rPr>
                <w:highlight w:val="none"/>
              </w:rPr>
              <w:t>784.17</w:t>
            </w:r>
          </w:p>
        </w:tc>
        <w:tc>
          <w:tcPr>
            <w:tcW w:w="1134" w:type="dxa"/>
            <w:vAlign w:val="center"/>
          </w:tcPr>
          <w:p>
            <w:pPr>
              <w:pStyle w:val="15"/>
              <w:rPr>
                <w:highlight w:val="none"/>
              </w:rPr>
            </w:pPr>
            <w:r>
              <w:rPr>
                <w:highlight w:val="none"/>
              </w:rPr>
              <w:t>652.77</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r>
              <w:rPr>
                <w:highlight w:val="none"/>
              </w:rPr>
              <w:t>131.40</w:t>
            </w:r>
          </w:p>
        </w:tc>
        <w:tc>
          <w:tcPr>
            <w:tcW w:w="1134" w:type="dxa"/>
            <w:vAlign w:val="center"/>
          </w:tcPr>
          <w:p>
            <w:pPr>
              <w:pStyle w:val="15"/>
              <w:rPr>
                <w:highlight w:val="none"/>
              </w:rPr>
            </w:pPr>
            <w:r>
              <w:rPr>
                <w:highlight w:val="none"/>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1559" w:type="dxa"/>
            <w:vAlign w:val="center"/>
          </w:tcPr>
          <w:p>
            <w:pPr>
              <w:pStyle w:val="12"/>
              <w:rPr>
                <w:highlight w:val="none"/>
              </w:rPr>
            </w:pPr>
            <w:r>
              <w:rPr>
                <w:highlight w:val="none"/>
              </w:rPr>
              <w:t>行政事业单位养老支出</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r>
              <w:rPr>
                <w:highlight w:val="none"/>
              </w:rPr>
              <w:t>85.78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1559" w:type="dxa"/>
            <w:vAlign w:val="center"/>
          </w:tcPr>
          <w:p>
            <w:pPr>
              <w:pStyle w:val="12"/>
              <w:rPr>
                <w:highlight w:val="none"/>
              </w:rPr>
            </w:pPr>
            <w:r>
              <w:rPr>
                <w:highlight w:val="none"/>
              </w:rPr>
              <w:t>事业单位离退休</w:t>
            </w:r>
          </w:p>
        </w:tc>
        <w:tc>
          <w:tcPr>
            <w:tcW w:w="1134" w:type="dxa"/>
            <w:vAlign w:val="center"/>
          </w:tcPr>
          <w:p>
            <w:pPr>
              <w:pStyle w:val="11"/>
              <w:rPr>
                <w:highlight w:val="none"/>
              </w:rPr>
            </w:pPr>
            <w:r>
              <w:rPr>
                <w:highlight w:val="none"/>
              </w:rPr>
              <w:t>32.69</w:t>
            </w:r>
          </w:p>
        </w:tc>
        <w:tc>
          <w:tcPr>
            <w:tcW w:w="1134" w:type="dxa"/>
            <w:vAlign w:val="center"/>
          </w:tcPr>
          <w:p>
            <w:pPr>
              <w:pStyle w:val="11"/>
              <w:rPr>
                <w:highlight w:val="none"/>
              </w:rPr>
            </w:pPr>
            <w:r>
              <w:rPr>
                <w:highlight w:val="none"/>
              </w:rPr>
              <w:t>32.69</w:t>
            </w:r>
          </w:p>
        </w:tc>
        <w:tc>
          <w:tcPr>
            <w:tcW w:w="1134" w:type="dxa"/>
            <w:vAlign w:val="center"/>
          </w:tcPr>
          <w:p>
            <w:pPr>
              <w:pStyle w:val="11"/>
              <w:rPr>
                <w:highlight w:val="none"/>
              </w:rPr>
            </w:pPr>
            <w:r>
              <w:rPr>
                <w:highlight w:val="none"/>
              </w:rPr>
              <w:t>32.69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1559" w:type="dxa"/>
            <w:vAlign w:val="center"/>
          </w:tcPr>
          <w:p>
            <w:pPr>
              <w:pStyle w:val="12"/>
              <w:rPr>
                <w:highlight w:val="none"/>
              </w:rPr>
            </w:pPr>
            <w:r>
              <w:rPr>
                <w:highlight w:val="none"/>
              </w:rPr>
              <w:t>机关事业单位基本养老保险缴费支出</w:t>
            </w:r>
          </w:p>
        </w:tc>
        <w:tc>
          <w:tcPr>
            <w:tcW w:w="1134" w:type="dxa"/>
            <w:vAlign w:val="center"/>
          </w:tcPr>
          <w:p>
            <w:pPr>
              <w:pStyle w:val="11"/>
              <w:rPr>
                <w:highlight w:val="none"/>
              </w:rPr>
            </w:pPr>
            <w:r>
              <w:rPr>
                <w:highlight w:val="none"/>
              </w:rPr>
              <w:t>35.37</w:t>
            </w:r>
          </w:p>
        </w:tc>
        <w:tc>
          <w:tcPr>
            <w:tcW w:w="1134" w:type="dxa"/>
            <w:vAlign w:val="center"/>
          </w:tcPr>
          <w:p>
            <w:pPr>
              <w:pStyle w:val="11"/>
              <w:rPr>
                <w:highlight w:val="none"/>
              </w:rPr>
            </w:pPr>
            <w:r>
              <w:rPr>
                <w:highlight w:val="none"/>
              </w:rPr>
              <w:t>35.37</w:t>
            </w:r>
          </w:p>
        </w:tc>
        <w:tc>
          <w:tcPr>
            <w:tcW w:w="1134" w:type="dxa"/>
            <w:vAlign w:val="center"/>
          </w:tcPr>
          <w:p>
            <w:pPr>
              <w:pStyle w:val="11"/>
              <w:rPr>
                <w:highlight w:val="none"/>
              </w:rPr>
            </w:pPr>
            <w:r>
              <w:rPr>
                <w:highlight w:val="none"/>
              </w:rPr>
              <w:t>35.37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1559" w:type="dxa"/>
            <w:vAlign w:val="center"/>
          </w:tcPr>
          <w:p>
            <w:pPr>
              <w:pStyle w:val="12"/>
              <w:rPr>
                <w:highlight w:val="none"/>
              </w:rPr>
            </w:pPr>
            <w:r>
              <w:rPr>
                <w:highlight w:val="none"/>
              </w:rPr>
              <w:t>机关事业单位职业年金缴费支出</w:t>
            </w:r>
          </w:p>
        </w:tc>
        <w:tc>
          <w:tcPr>
            <w:tcW w:w="1134" w:type="dxa"/>
            <w:vAlign w:val="center"/>
          </w:tcPr>
          <w:p>
            <w:pPr>
              <w:pStyle w:val="11"/>
              <w:rPr>
                <w:highlight w:val="none"/>
              </w:rPr>
            </w:pPr>
            <w:r>
              <w:rPr>
                <w:highlight w:val="none"/>
              </w:rPr>
              <w:t>17.72</w:t>
            </w:r>
          </w:p>
        </w:tc>
        <w:tc>
          <w:tcPr>
            <w:tcW w:w="1134" w:type="dxa"/>
            <w:vAlign w:val="center"/>
          </w:tcPr>
          <w:p>
            <w:pPr>
              <w:pStyle w:val="11"/>
              <w:rPr>
                <w:highlight w:val="none"/>
              </w:rPr>
            </w:pPr>
            <w:r>
              <w:rPr>
                <w:highlight w:val="none"/>
              </w:rPr>
              <w:t>17.72</w:t>
            </w:r>
          </w:p>
        </w:tc>
        <w:tc>
          <w:tcPr>
            <w:tcW w:w="1134" w:type="dxa"/>
            <w:vAlign w:val="center"/>
          </w:tcPr>
          <w:p>
            <w:pPr>
              <w:pStyle w:val="11"/>
              <w:rPr>
                <w:highlight w:val="none"/>
              </w:rPr>
            </w:pPr>
            <w:r>
              <w:rPr>
                <w:highlight w:val="none"/>
              </w:rPr>
              <w:t>17.72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1559" w:type="dxa"/>
            <w:vAlign w:val="center"/>
          </w:tcPr>
          <w:p>
            <w:pPr>
              <w:pStyle w:val="12"/>
              <w:rPr>
                <w:highlight w:val="none"/>
              </w:rPr>
            </w:pPr>
            <w:r>
              <w:rPr>
                <w:highlight w:val="none"/>
              </w:rPr>
              <w:t>卫生健康支出</w:t>
            </w:r>
          </w:p>
        </w:tc>
        <w:tc>
          <w:tcPr>
            <w:tcW w:w="1134" w:type="dxa"/>
            <w:vAlign w:val="center"/>
          </w:tcPr>
          <w:p>
            <w:pPr>
              <w:pStyle w:val="11"/>
              <w:rPr>
                <w:highlight w:val="none"/>
              </w:rPr>
            </w:pPr>
            <w:r>
              <w:rPr>
                <w:highlight w:val="none"/>
              </w:rPr>
              <w:t>672.37</w:t>
            </w:r>
          </w:p>
        </w:tc>
        <w:tc>
          <w:tcPr>
            <w:tcW w:w="1134" w:type="dxa"/>
            <w:vAlign w:val="center"/>
          </w:tcPr>
          <w:p>
            <w:pPr>
              <w:pStyle w:val="11"/>
              <w:rPr>
                <w:highlight w:val="none"/>
              </w:rPr>
            </w:pPr>
            <w:r>
              <w:rPr>
                <w:highlight w:val="none"/>
              </w:rPr>
              <w:t>669.47</w:t>
            </w:r>
          </w:p>
        </w:tc>
        <w:tc>
          <w:tcPr>
            <w:tcW w:w="1134" w:type="dxa"/>
            <w:vAlign w:val="center"/>
          </w:tcPr>
          <w:p>
            <w:pPr>
              <w:pStyle w:val="11"/>
              <w:rPr>
                <w:highlight w:val="none"/>
              </w:rPr>
            </w:pPr>
            <w:r>
              <w:rPr>
                <w:highlight w:val="none"/>
              </w:rPr>
              <w:t>538.07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131.40</w:t>
            </w:r>
          </w:p>
        </w:tc>
        <w:tc>
          <w:tcPr>
            <w:tcW w:w="1134" w:type="dxa"/>
            <w:vAlign w:val="center"/>
          </w:tcPr>
          <w:p>
            <w:pPr>
              <w:pStyle w:val="11"/>
              <w:rPr>
                <w:highlight w:val="none"/>
              </w:rPr>
            </w:pPr>
            <w:r>
              <w:rPr>
                <w:highlight w:val="none"/>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1559" w:type="dxa"/>
            <w:vAlign w:val="center"/>
          </w:tcPr>
          <w:p>
            <w:pPr>
              <w:pStyle w:val="12"/>
              <w:rPr>
                <w:highlight w:val="none"/>
              </w:rPr>
            </w:pPr>
            <w:r>
              <w:rPr>
                <w:highlight w:val="none"/>
              </w:rPr>
              <w:t>基层医疗卫生机构</w:t>
            </w:r>
          </w:p>
        </w:tc>
        <w:tc>
          <w:tcPr>
            <w:tcW w:w="1134" w:type="dxa"/>
            <w:vAlign w:val="center"/>
          </w:tcPr>
          <w:p>
            <w:pPr>
              <w:pStyle w:val="11"/>
              <w:rPr>
                <w:highlight w:val="none"/>
              </w:rPr>
            </w:pPr>
            <w:r>
              <w:rPr>
                <w:highlight w:val="none"/>
              </w:rPr>
              <w:t>569.23</w:t>
            </w:r>
          </w:p>
        </w:tc>
        <w:tc>
          <w:tcPr>
            <w:tcW w:w="1134" w:type="dxa"/>
            <w:vAlign w:val="center"/>
          </w:tcPr>
          <w:p>
            <w:pPr>
              <w:pStyle w:val="11"/>
              <w:rPr>
                <w:highlight w:val="none"/>
              </w:rPr>
            </w:pPr>
            <w:r>
              <w:rPr>
                <w:highlight w:val="none"/>
              </w:rPr>
              <w:t>566.33</w:t>
            </w:r>
          </w:p>
        </w:tc>
        <w:tc>
          <w:tcPr>
            <w:tcW w:w="1134" w:type="dxa"/>
            <w:vAlign w:val="center"/>
          </w:tcPr>
          <w:p>
            <w:pPr>
              <w:pStyle w:val="11"/>
              <w:rPr>
                <w:highlight w:val="none"/>
              </w:rPr>
            </w:pPr>
            <w:r>
              <w:rPr>
                <w:highlight w:val="none"/>
              </w:rPr>
              <w:t>434.93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131.40</w:t>
            </w:r>
          </w:p>
        </w:tc>
        <w:tc>
          <w:tcPr>
            <w:tcW w:w="1134" w:type="dxa"/>
            <w:vAlign w:val="center"/>
          </w:tcPr>
          <w:p>
            <w:pPr>
              <w:pStyle w:val="11"/>
              <w:rPr>
                <w:highlight w:val="none"/>
              </w:rPr>
            </w:pPr>
            <w:r>
              <w:rPr>
                <w:highlight w:val="none"/>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1559" w:type="dxa"/>
            <w:vAlign w:val="center"/>
          </w:tcPr>
          <w:p>
            <w:pPr>
              <w:pStyle w:val="12"/>
              <w:rPr>
                <w:highlight w:val="none"/>
              </w:rPr>
            </w:pPr>
            <w:r>
              <w:rPr>
                <w:highlight w:val="none"/>
              </w:rPr>
              <w:t>乡镇卫生院</w:t>
            </w:r>
          </w:p>
        </w:tc>
        <w:tc>
          <w:tcPr>
            <w:tcW w:w="1134" w:type="dxa"/>
            <w:vAlign w:val="center"/>
          </w:tcPr>
          <w:p>
            <w:pPr>
              <w:pStyle w:val="11"/>
              <w:rPr>
                <w:highlight w:val="none"/>
              </w:rPr>
            </w:pPr>
            <w:r>
              <w:rPr>
                <w:highlight w:val="none"/>
              </w:rPr>
              <w:t>536.73</w:t>
            </w:r>
          </w:p>
        </w:tc>
        <w:tc>
          <w:tcPr>
            <w:tcW w:w="1134" w:type="dxa"/>
            <w:vAlign w:val="center"/>
          </w:tcPr>
          <w:p>
            <w:pPr>
              <w:pStyle w:val="11"/>
              <w:rPr>
                <w:highlight w:val="none"/>
              </w:rPr>
            </w:pPr>
            <w:r>
              <w:rPr>
                <w:highlight w:val="none"/>
              </w:rPr>
              <w:t>536.73</w:t>
            </w:r>
          </w:p>
        </w:tc>
        <w:tc>
          <w:tcPr>
            <w:tcW w:w="1134" w:type="dxa"/>
            <w:vAlign w:val="center"/>
          </w:tcPr>
          <w:p>
            <w:pPr>
              <w:pStyle w:val="11"/>
              <w:rPr>
                <w:highlight w:val="none"/>
              </w:rPr>
            </w:pPr>
            <w:r>
              <w:rPr>
                <w:highlight w:val="none"/>
              </w:rPr>
              <w:t>405.33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131.40</w:t>
            </w: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1559" w:type="dxa"/>
            <w:vAlign w:val="center"/>
          </w:tcPr>
          <w:p>
            <w:pPr>
              <w:pStyle w:val="12"/>
              <w:rPr>
                <w:highlight w:val="none"/>
              </w:rPr>
            </w:pPr>
            <w:r>
              <w:rPr>
                <w:highlight w:val="none"/>
              </w:rPr>
              <w:t>其他基层医疗卫生机构支出</w:t>
            </w:r>
          </w:p>
        </w:tc>
        <w:tc>
          <w:tcPr>
            <w:tcW w:w="1134" w:type="dxa"/>
            <w:vAlign w:val="center"/>
          </w:tcPr>
          <w:p>
            <w:pPr>
              <w:pStyle w:val="11"/>
              <w:rPr>
                <w:highlight w:val="none"/>
              </w:rPr>
            </w:pPr>
            <w:r>
              <w:rPr>
                <w:highlight w:val="none"/>
              </w:rPr>
              <w:t>32.50</w:t>
            </w:r>
          </w:p>
        </w:tc>
        <w:tc>
          <w:tcPr>
            <w:tcW w:w="1134" w:type="dxa"/>
            <w:vAlign w:val="center"/>
          </w:tcPr>
          <w:p>
            <w:pPr>
              <w:pStyle w:val="11"/>
              <w:rPr>
                <w:highlight w:val="none"/>
              </w:rPr>
            </w:pPr>
            <w:r>
              <w:rPr>
                <w:highlight w:val="none"/>
              </w:rPr>
              <w:t>29.60</w:t>
            </w:r>
          </w:p>
        </w:tc>
        <w:tc>
          <w:tcPr>
            <w:tcW w:w="1134" w:type="dxa"/>
            <w:vAlign w:val="center"/>
          </w:tcPr>
          <w:p>
            <w:pPr>
              <w:pStyle w:val="11"/>
              <w:rPr>
                <w:highlight w:val="none"/>
              </w:rPr>
            </w:pPr>
            <w:r>
              <w:rPr>
                <w:highlight w:val="none"/>
              </w:rPr>
              <w:t>29.60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1559" w:type="dxa"/>
            <w:vAlign w:val="center"/>
          </w:tcPr>
          <w:p>
            <w:pPr>
              <w:pStyle w:val="12"/>
              <w:rPr>
                <w:highlight w:val="none"/>
              </w:rPr>
            </w:pPr>
            <w:r>
              <w:rPr>
                <w:highlight w:val="none"/>
              </w:rPr>
              <w:t>公共卫生</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1559" w:type="dxa"/>
            <w:vAlign w:val="center"/>
          </w:tcPr>
          <w:p>
            <w:pPr>
              <w:pStyle w:val="12"/>
              <w:rPr>
                <w:highlight w:val="none"/>
              </w:rPr>
            </w:pPr>
            <w:r>
              <w:rPr>
                <w:highlight w:val="none"/>
              </w:rPr>
              <w:t>基本公共卫生服务</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r>
              <w:rPr>
                <w:highlight w:val="none"/>
              </w:rPr>
              <w:t>72.62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1559" w:type="dxa"/>
            <w:vAlign w:val="center"/>
          </w:tcPr>
          <w:p>
            <w:pPr>
              <w:pStyle w:val="12"/>
              <w:rPr>
                <w:highlight w:val="none"/>
              </w:rPr>
            </w:pPr>
            <w:r>
              <w:rPr>
                <w:highlight w:val="none"/>
              </w:rPr>
              <w:t>行政事业单位医疗</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1559" w:type="dxa"/>
            <w:vAlign w:val="center"/>
          </w:tcPr>
          <w:p>
            <w:pPr>
              <w:pStyle w:val="12"/>
              <w:rPr>
                <w:highlight w:val="none"/>
              </w:rPr>
            </w:pPr>
            <w:r>
              <w:rPr>
                <w:highlight w:val="none"/>
              </w:rPr>
              <w:t>事业单位医疗</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r>
              <w:rPr>
                <w:highlight w:val="none"/>
              </w:rPr>
              <w:t>30.52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1559" w:type="dxa"/>
            <w:vAlign w:val="center"/>
          </w:tcPr>
          <w:p>
            <w:pPr>
              <w:pStyle w:val="12"/>
              <w:rPr>
                <w:highlight w:val="none"/>
              </w:rPr>
            </w:pPr>
            <w:r>
              <w:rPr>
                <w:highlight w:val="none"/>
              </w:rPr>
              <w:t>住房保障支出</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1559" w:type="dxa"/>
            <w:vAlign w:val="center"/>
          </w:tcPr>
          <w:p>
            <w:pPr>
              <w:pStyle w:val="12"/>
              <w:rPr>
                <w:highlight w:val="none"/>
              </w:rPr>
            </w:pPr>
            <w:r>
              <w:rPr>
                <w:highlight w:val="none"/>
              </w:rPr>
              <w:t>住房改革支出</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1559" w:type="dxa"/>
            <w:vAlign w:val="center"/>
          </w:tcPr>
          <w:p>
            <w:pPr>
              <w:pStyle w:val="12"/>
              <w:rPr>
                <w:highlight w:val="none"/>
              </w:rPr>
            </w:pPr>
            <w:r>
              <w:rPr>
                <w:highlight w:val="none"/>
              </w:rPr>
              <w:t>住房公积金</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r>
              <w:rPr>
                <w:highlight w:val="none"/>
              </w:rPr>
              <w:t>28.93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787.07</w:t>
            </w:r>
          </w:p>
        </w:tc>
        <w:tc>
          <w:tcPr>
            <w:tcW w:w="1361" w:type="dxa"/>
            <w:vAlign w:val="center"/>
          </w:tcPr>
          <w:p>
            <w:pPr>
              <w:pStyle w:val="15"/>
              <w:rPr>
                <w:highlight w:val="none"/>
              </w:rPr>
            </w:pPr>
            <w:r>
              <w:rPr>
                <w:highlight w:val="none"/>
              </w:rPr>
              <w:t>562.27</w:t>
            </w:r>
          </w:p>
        </w:tc>
        <w:tc>
          <w:tcPr>
            <w:tcW w:w="1361" w:type="dxa"/>
            <w:vAlign w:val="center"/>
          </w:tcPr>
          <w:p>
            <w:pPr>
              <w:pStyle w:val="15"/>
              <w:rPr>
                <w:highlight w:val="none"/>
              </w:rPr>
            </w:pPr>
            <w:r>
              <w:rPr>
                <w:highlight w:val="none"/>
              </w:rPr>
              <w:t>224.80</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1361" w:type="dxa"/>
            <w:vAlign w:val="center"/>
          </w:tcPr>
          <w:p>
            <w:pPr>
              <w:pStyle w:val="11"/>
              <w:rPr>
                <w:highlight w:val="none"/>
              </w:rPr>
            </w:pPr>
            <w:r>
              <w:rPr>
                <w:highlight w:val="none"/>
              </w:rPr>
              <w:t>85.78</w:t>
            </w:r>
          </w:p>
        </w:tc>
        <w:tc>
          <w:tcPr>
            <w:tcW w:w="1361" w:type="dxa"/>
            <w:vAlign w:val="center"/>
          </w:tcPr>
          <w:p>
            <w:pPr>
              <w:pStyle w:val="11"/>
              <w:rPr>
                <w:highlight w:val="none"/>
              </w:rPr>
            </w:pPr>
            <w:r>
              <w:rPr>
                <w:highlight w:val="none"/>
              </w:rPr>
              <w:t>85.78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1361" w:type="dxa"/>
            <w:vAlign w:val="center"/>
          </w:tcPr>
          <w:p>
            <w:pPr>
              <w:pStyle w:val="11"/>
              <w:rPr>
                <w:highlight w:val="none"/>
              </w:rPr>
            </w:pPr>
            <w:r>
              <w:rPr>
                <w:highlight w:val="none"/>
              </w:rPr>
              <w:t>85.78</w:t>
            </w:r>
          </w:p>
        </w:tc>
        <w:tc>
          <w:tcPr>
            <w:tcW w:w="1361" w:type="dxa"/>
            <w:vAlign w:val="center"/>
          </w:tcPr>
          <w:p>
            <w:pPr>
              <w:pStyle w:val="11"/>
              <w:rPr>
                <w:highlight w:val="none"/>
              </w:rPr>
            </w:pPr>
            <w:r>
              <w:rPr>
                <w:highlight w:val="none"/>
              </w:rPr>
              <w:t>85.78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1361" w:type="dxa"/>
            <w:vAlign w:val="center"/>
          </w:tcPr>
          <w:p>
            <w:pPr>
              <w:pStyle w:val="11"/>
              <w:rPr>
                <w:highlight w:val="none"/>
              </w:rPr>
            </w:pPr>
            <w:r>
              <w:rPr>
                <w:highlight w:val="none"/>
              </w:rPr>
              <w:t>32.69</w:t>
            </w:r>
          </w:p>
        </w:tc>
        <w:tc>
          <w:tcPr>
            <w:tcW w:w="1361" w:type="dxa"/>
            <w:vAlign w:val="center"/>
          </w:tcPr>
          <w:p>
            <w:pPr>
              <w:pStyle w:val="11"/>
              <w:rPr>
                <w:highlight w:val="none"/>
              </w:rPr>
            </w:pPr>
            <w:r>
              <w:rPr>
                <w:highlight w:val="none"/>
              </w:rPr>
              <w:t>32.69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1361" w:type="dxa"/>
            <w:vAlign w:val="center"/>
          </w:tcPr>
          <w:p>
            <w:pPr>
              <w:pStyle w:val="11"/>
              <w:rPr>
                <w:highlight w:val="none"/>
              </w:rPr>
            </w:pPr>
            <w:r>
              <w:rPr>
                <w:highlight w:val="none"/>
              </w:rPr>
              <w:t>35.37</w:t>
            </w:r>
          </w:p>
        </w:tc>
        <w:tc>
          <w:tcPr>
            <w:tcW w:w="1361" w:type="dxa"/>
            <w:vAlign w:val="center"/>
          </w:tcPr>
          <w:p>
            <w:pPr>
              <w:pStyle w:val="11"/>
              <w:rPr>
                <w:highlight w:val="none"/>
              </w:rPr>
            </w:pPr>
            <w:r>
              <w:rPr>
                <w:highlight w:val="none"/>
              </w:rPr>
              <w:t>35.37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1361" w:type="dxa"/>
            <w:vAlign w:val="center"/>
          </w:tcPr>
          <w:p>
            <w:pPr>
              <w:pStyle w:val="11"/>
              <w:rPr>
                <w:highlight w:val="none"/>
              </w:rPr>
            </w:pPr>
            <w:r>
              <w:rPr>
                <w:highlight w:val="none"/>
              </w:rPr>
              <w:t>17.72</w:t>
            </w:r>
          </w:p>
        </w:tc>
        <w:tc>
          <w:tcPr>
            <w:tcW w:w="1361" w:type="dxa"/>
            <w:vAlign w:val="center"/>
          </w:tcPr>
          <w:p>
            <w:pPr>
              <w:pStyle w:val="11"/>
              <w:rPr>
                <w:highlight w:val="none"/>
              </w:rPr>
            </w:pPr>
            <w:r>
              <w:rPr>
                <w:highlight w:val="none"/>
              </w:rPr>
              <w:t>17.72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1361" w:type="dxa"/>
            <w:vAlign w:val="center"/>
          </w:tcPr>
          <w:p>
            <w:pPr>
              <w:pStyle w:val="11"/>
              <w:rPr>
                <w:highlight w:val="none"/>
              </w:rPr>
            </w:pPr>
            <w:r>
              <w:rPr>
                <w:highlight w:val="none"/>
              </w:rPr>
              <w:t>672.37</w:t>
            </w:r>
          </w:p>
        </w:tc>
        <w:tc>
          <w:tcPr>
            <w:tcW w:w="1361" w:type="dxa"/>
            <w:vAlign w:val="center"/>
          </w:tcPr>
          <w:p>
            <w:pPr>
              <w:pStyle w:val="11"/>
              <w:rPr>
                <w:highlight w:val="none"/>
              </w:rPr>
            </w:pPr>
            <w:r>
              <w:rPr>
                <w:highlight w:val="none"/>
              </w:rPr>
              <w:t>447.57</w:t>
            </w:r>
          </w:p>
        </w:tc>
        <w:tc>
          <w:tcPr>
            <w:tcW w:w="1361" w:type="dxa"/>
            <w:vAlign w:val="center"/>
          </w:tcPr>
          <w:p>
            <w:pPr>
              <w:pStyle w:val="11"/>
              <w:rPr>
                <w:highlight w:val="none"/>
              </w:rPr>
            </w:pPr>
            <w:r>
              <w:rPr>
                <w:highlight w:val="none"/>
              </w:rPr>
              <w:t>224.80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1361" w:type="dxa"/>
            <w:vAlign w:val="center"/>
          </w:tcPr>
          <w:p>
            <w:pPr>
              <w:pStyle w:val="11"/>
              <w:rPr>
                <w:highlight w:val="none"/>
              </w:rPr>
            </w:pPr>
            <w:r>
              <w:rPr>
                <w:highlight w:val="none"/>
              </w:rPr>
              <w:t>569.23</w:t>
            </w:r>
          </w:p>
        </w:tc>
        <w:tc>
          <w:tcPr>
            <w:tcW w:w="1361" w:type="dxa"/>
            <w:vAlign w:val="center"/>
          </w:tcPr>
          <w:p>
            <w:pPr>
              <w:pStyle w:val="11"/>
              <w:rPr>
                <w:highlight w:val="none"/>
              </w:rPr>
            </w:pPr>
            <w:r>
              <w:rPr>
                <w:highlight w:val="none"/>
              </w:rPr>
              <w:t>417.05</w:t>
            </w:r>
          </w:p>
        </w:tc>
        <w:tc>
          <w:tcPr>
            <w:tcW w:w="1361" w:type="dxa"/>
            <w:vAlign w:val="center"/>
          </w:tcPr>
          <w:p>
            <w:pPr>
              <w:pStyle w:val="11"/>
              <w:rPr>
                <w:highlight w:val="none"/>
              </w:rPr>
            </w:pPr>
            <w:r>
              <w:rPr>
                <w:highlight w:val="none"/>
              </w:rPr>
              <w:t>152.18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1361" w:type="dxa"/>
            <w:vAlign w:val="center"/>
          </w:tcPr>
          <w:p>
            <w:pPr>
              <w:pStyle w:val="11"/>
              <w:rPr>
                <w:highlight w:val="none"/>
              </w:rPr>
            </w:pPr>
            <w:r>
              <w:rPr>
                <w:highlight w:val="none"/>
              </w:rPr>
              <w:t>536.73</w:t>
            </w:r>
          </w:p>
        </w:tc>
        <w:tc>
          <w:tcPr>
            <w:tcW w:w="1361" w:type="dxa"/>
            <w:vAlign w:val="center"/>
          </w:tcPr>
          <w:p>
            <w:pPr>
              <w:pStyle w:val="11"/>
              <w:rPr>
                <w:highlight w:val="none"/>
              </w:rPr>
            </w:pPr>
            <w:r>
              <w:rPr>
                <w:highlight w:val="none"/>
              </w:rPr>
              <w:t>417.05</w:t>
            </w:r>
          </w:p>
        </w:tc>
        <w:tc>
          <w:tcPr>
            <w:tcW w:w="1361" w:type="dxa"/>
            <w:vAlign w:val="center"/>
          </w:tcPr>
          <w:p>
            <w:pPr>
              <w:pStyle w:val="11"/>
              <w:rPr>
                <w:highlight w:val="none"/>
              </w:rPr>
            </w:pPr>
            <w:r>
              <w:rPr>
                <w:highlight w:val="none"/>
              </w:rPr>
              <w:t>119.68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1361" w:type="dxa"/>
            <w:vAlign w:val="center"/>
          </w:tcPr>
          <w:p>
            <w:pPr>
              <w:pStyle w:val="11"/>
              <w:rPr>
                <w:highlight w:val="none"/>
              </w:rPr>
            </w:pPr>
            <w:r>
              <w:rPr>
                <w:highlight w:val="none"/>
              </w:rPr>
              <w:t>32.50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32.50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1361" w:type="dxa"/>
            <w:vAlign w:val="center"/>
          </w:tcPr>
          <w:p>
            <w:pPr>
              <w:pStyle w:val="11"/>
              <w:rPr>
                <w:highlight w:val="none"/>
              </w:rPr>
            </w:pPr>
            <w:r>
              <w:rPr>
                <w:highlight w:val="none"/>
              </w:rPr>
              <w:t>72.62</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72.62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1361" w:type="dxa"/>
            <w:vAlign w:val="center"/>
          </w:tcPr>
          <w:p>
            <w:pPr>
              <w:pStyle w:val="11"/>
              <w:rPr>
                <w:highlight w:val="none"/>
              </w:rPr>
            </w:pPr>
            <w:r>
              <w:rPr>
                <w:highlight w:val="none"/>
              </w:rPr>
              <w:t>72.62</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72.62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1361" w:type="dxa"/>
            <w:vAlign w:val="center"/>
          </w:tcPr>
          <w:p>
            <w:pPr>
              <w:pStyle w:val="11"/>
              <w:rPr>
                <w:highlight w:val="none"/>
              </w:rPr>
            </w:pPr>
            <w:r>
              <w:rPr>
                <w:highlight w:val="none"/>
              </w:rPr>
              <w:t>30.52</w:t>
            </w:r>
          </w:p>
        </w:tc>
        <w:tc>
          <w:tcPr>
            <w:tcW w:w="1361" w:type="dxa"/>
            <w:vAlign w:val="center"/>
          </w:tcPr>
          <w:p>
            <w:pPr>
              <w:pStyle w:val="11"/>
              <w:rPr>
                <w:highlight w:val="none"/>
              </w:rPr>
            </w:pPr>
            <w:r>
              <w:rPr>
                <w:highlight w:val="none"/>
              </w:rPr>
              <w:t>30.52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1361" w:type="dxa"/>
            <w:vAlign w:val="center"/>
          </w:tcPr>
          <w:p>
            <w:pPr>
              <w:pStyle w:val="11"/>
              <w:rPr>
                <w:highlight w:val="none"/>
              </w:rPr>
            </w:pPr>
            <w:r>
              <w:rPr>
                <w:highlight w:val="none"/>
              </w:rPr>
              <w:t>30.52</w:t>
            </w:r>
          </w:p>
        </w:tc>
        <w:tc>
          <w:tcPr>
            <w:tcW w:w="1361" w:type="dxa"/>
            <w:vAlign w:val="center"/>
          </w:tcPr>
          <w:p>
            <w:pPr>
              <w:pStyle w:val="11"/>
              <w:rPr>
                <w:highlight w:val="none"/>
              </w:rPr>
            </w:pPr>
            <w:r>
              <w:rPr>
                <w:highlight w:val="none"/>
              </w:rPr>
              <w:t>30.52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r>
              <w:rPr>
                <w:highlight w:val="none"/>
              </w:rPr>
              <w:t>28.93</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652.77</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r>
              <w:rPr>
                <w:highlight w:val="none"/>
              </w:rPr>
              <w:t>85.78</w:t>
            </w:r>
          </w:p>
        </w:tc>
        <w:tc>
          <w:tcPr>
            <w:tcW w:w="1474" w:type="dxa"/>
            <w:vAlign w:val="center"/>
          </w:tcPr>
          <w:p>
            <w:pPr>
              <w:pStyle w:val="11"/>
              <w:rPr>
                <w:highlight w:val="none"/>
              </w:rPr>
            </w:pPr>
            <w:r>
              <w:rPr>
                <w:highlight w:val="none"/>
              </w:rPr>
              <w:t>85.78</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r>
              <w:rPr>
                <w:highlight w:val="none"/>
              </w:rPr>
              <w:t>540.97</w:t>
            </w:r>
          </w:p>
        </w:tc>
        <w:tc>
          <w:tcPr>
            <w:tcW w:w="1474" w:type="dxa"/>
            <w:vAlign w:val="center"/>
          </w:tcPr>
          <w:p>
            <w:pPr>
              <w:pStyle w:val="11"/>
              <w:rPr>
                <w:highlight w:val="none"/>
              </w:rPr>
            </w:pPr>
            <w:r>
              <w:rPr>
                <w:highlight w:val="none"/>
              </w:rPr>
              <w:t>540.97</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r>
              <w:rPr>
                <w:highlight w:val="none"/>
              </w:rPr>
              <w:t>28.93</w:t>
            </w:r>
          </w:p>
        </w:tc>
        <w:tc>
          <w:tcPr>
            <w:tcW w:w="1474" w:type="dxa"/>
            <w:vAlign w:val="center"/>
          </w:tcPr>
          <w:p>
            <w:pPr>
              <w:pStyle w:val="11"/>
              <w:rPr>
                <w:highlight w:val="none"/>
              </w:rPr>
            </w:pPr>
            <w:r>
              <w:rPr>
                <w:highlight w:val="none"/>
              </w:rPr>
              <w:t>28.93</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652.77</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655.67</w:t>
            </w:r>
          </w:p>
        </w:tc>
        <w:tc>
          <w:tcPr>
            <w:tcW w:w="1474" w:type="dxa"/>
            <w:vAlign w:val="center"/>
          </w:tcPr>
          <w:p>
            <w:pPr>
              <w:pStyle w:val="15"/>
              <w:rPr>
                <w:highlight w:val="none"/>
              </w:rPr>
            </w:pPr>
            <w:r>
              <w:rPr>
                <w:highlight w:val="none"/>
              </w:rPr>
              <w:t>655.67</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r>
              <w:rPr>
                <w:highlight w:val="none"/>
              </w:rPr>
              <w:t>2.90</w:t>
            </w: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2.90</w:t>
            </w: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655.67</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655.67</w:t>
            </w:r>
          </w:p>
        </w:tc>
        <w:tc>
          <w:tcPr>
            <w:tcW w:w="1474" w:type="dxa"/>
            <w:vAlign w:val="center"/>
          </w:tcPr>
          <w:p>
            <w:pPr>
              <w:pStyle w:val="15"/>
              <w:rPr>
                <w:highlight w:val="none"/>
              </w:rPr>
            </w:pPr>
            <w:r>
              <w:rPr>
                <w:highlight w:val="none"/>
              </w:rPr>
              <w:t>655.67</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655.67</w:t>
            </w:r>
          </w:p>
        </w:tc>
        <w:tc>
          <w:tcPr>
            <w:tcW w:w="2551" w:type="dxa"/>
            <w:vAlign w:val="center"/>
          </w:tcPr>
          <w:p>
            <w:pPr>
              <w:pStyle w:val="15"/>
              <w:rPr>
                <w:highlight w:val="none"/>
              </w:rPr>
            </w:pPr>
            <w:r>
              <w:rPr>
                <w:highlight w:val="none"/>
              </w:rPr>
              <w:t>430.87</w:t>
            </w:r>
          </w:p>
        </w:tc>
        <w:tc>
          <w:tcPr>
            <w:tcW w:w="2551" w:type="dxa"/>
            <w:vAlign w:val="center"/>
          </w:tcPr>
          <w:p>
            <w:pPr>
              <w:pStyle w:val="15"/>
              <w:rPr>
                <w:highlight w:val="none"/>
              </w:rPr>
            </w:pPr>
            <w:r>
              <w:rPr>
                <w:highlight w:val="none"/>
              </w:rPr>
              <w:t>224.80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2551" w:type="dxa"/>
            <w:vAlign w:val="center"/>
          </w:tcPr>
          <w:p>
            <w:pPr>
              <w:pStyle w:val="11"/>
              <w:rPr>
                <w:highlight w:val="none"/>
              </w:rPr>
            </w:pPr>
            <w:r>
              <w:rPr>
                <w:highlight w:val="none"/>
              </w:rPr>
              <w:t>85.78</w:t>
            </w:r>
          </w:p>
        </w:tc>
        <w:tc>
          <w:tcPr>
            <w:tcW w:w="2551" w:type="dxa"/>
            <w:vAlign w:val="center"/>
          </w:tcPr>
          <w:p>
            <w:pPr>
              <w:pStyle w:val="11"/>
              <w:rPr>
                <w:highlight w:val="none"/>
              </w:rPr>
            </w:pPr>
            <w:r>
              <w:rPr>
                <w:highlight w:val="none"/>
              </w:rPr>
              <w:t>85.78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2551" w:type="dxa"/>
            <w:vAlign w:val="center"/>
          </w:tcPr>
          <w:p>
            <w:pPr>
              <w:pStyle w:val="11"/>
              <w:rPr>
                <w:highlight w:val="none"/>
              </w:rPr>
            </w:pPr>
            <w:r>
              <w:rPr>
                <w:highlight w:val="none"/>
              </w:rPr>
              <w:t>85.78</w:t>
            </w:r>
          </w:p>
        </w:tc>
        <w:tc>
          <w:tcPr>
            <w:tcW w:w="2551" w:type="dxa"/>
            <w:vAlign w:val="center"/>
          </w:tcPr>
          <w:p>
            <w:pPr>
              <w:pStyle w:val="11"/>
              <w:rPr>
                <w:highlight w:val="none"/>
              </w:rPr>
            </w:pPr>
            <w:r>
              <w:rPr>
                <w:highlight w:val="none"/>
              </w:rPr>
              <w:t>85.78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2551" w:type="dxa"/>
            <w:vAlign w:val="center"/>
          </w:tcPr>
          <w:p>
            <w:pPr>
              <w:pStyle w:val="11"/>
              <w:rPr>
                <w:highlight w:val="none"/>
              </w:rPr>
            </w:pPr>
            <w:r>
              <w:rPr>
                <w:highlight w:val="none"/>
              </w:rPr>
              <w:t>32.69</w:t>
            </w:r>
          </w:p>
        </w:tc>
        <w:tc>
          <w:tcPr>
            <w:tcW w:w="2551" w:type="dxa"/>
            <w:vAlign w:val="center"/>
          </w:tcPr>
          <w:p>
            <w:pPr>
              <w:pStyle w:val="11"/>
              <w:rPr>
                <w:highlight w:val="none"/>
              </w:rPr>
            </w:pPr>
            <w:r>
              <w:rPr>
                <w:highlight w:val="none"/>
              </w:rPr>
              <w:t>32.69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2551" w:type="dxa"/>
            <w:vAlign w:val="center"/>
          </w:tcPr>
          <w:p>
            <w:pPr>
              <w:pStyle w:val="11"/>
              <w:rPr>
                <w:highlight w:val="none"/>
              </w:rPr>
            </w:pPr>
            <w:r>
              <w:rPr>
                <w:highlight w:val="none"/>
              </w:rPr>
              <w:t>35.37</w:t>
            </w:r>
          </w:p>
        </w:tc>
        <w:tc>
          <w:tcPr>
            <w:tcW w:w="2551" w:type="dxa"/>
            <w:vAlign w:val="center"/>
          </w:tcPr>
          <w:p>
            <w:pPr>
              <w:pStyle w:val="11"/>
              <w:rPr>
                <w:highlight w:val="none"/>
              </w:rPr>
            </w:pPr>
            <w:r>
              <w:rPr>
                <w:highlight w:val="none"/>
              </w:rPr>
              <w:t>35.37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2551" w:type="dxa"/>
            <w:vAlign w:val="center"/>
          </w:tcPr>
          <w:p>
            <w:pPr>
              <w:pStyle w:val="11"/>
              <w:rPr>
                <w:highlight w:val="none"/>
              </w:rPr>
            </w:pPr>
            <w:r>
              <w:rPr>
                <w:highlight w:val="none"/>
              </w:rPr>
              <w:t>17.72</w:t>
            </w:r>
          </w:p>
        </w:tc>
        <w:tc>
          <w:tcPr>
            <w:tcW w:w="2551" w:type="dxa"/>
            <w:vAlign w:val="center"/>
          </w:tcPr>
          <w:p>
            <w:pPr>
              <w:pStyle w:val="11"/>
              <w:rPr>
                <w:highlight w:val="none"/>
              </w:rPr>
            </w:pPr>
            <w:r>
              <w:rPr>
                <w:highlight w:val="none"/>
              </w:rPr>
              <w:t>17.72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2551" w:type="dxa"/>
            <w:vAlign w:val="center"/>
          </w:tcPr>
          <w:p>
            <w:pPr>
              <w:pStyle w:val="11"/>
              <w:rPr>
                <w:highlight w:val="none"/>
              </w:rPr>
            </w:pPr>
            <w:r>
              <w:rPr>
                <w:highlight w:val="none"/>
              </w:rPr>
              <w:t>540.97</w:t>
            </w:r>
          </w:p>
        </w:tc>
        <w:tc>
          <w:tcPr>
            <w:tcW w:w="2551" w:type="dxa"/>
            <w:vAlign w:val="center"/>
          </w:tcPr>
          <w:p>
            <w:pPr>
              <w:pStyle w:val="11"/>
              <w:rPr>
                <w:highlight w:val="none"/>
              </w:rPr>
            </w:pPr>
            <w:r>
              <w:rPr>
                <w:highlight w:val="none"/>
              </w:rPr>
              <w:t>316.17</w:t>
            </w:r>
          </w:p>
        </w:tc>
        <w:tc>
          <w:tcPr>
            <w:tcW w:w="2551" w:type="dxa"/>
            <w:vAlign w:val="center"/>
          </w:tcPr>
          <w:p>
            <w:pPr>
              <w:pStyle w:val="11"/>
              <w:rPr>
                <w:highlight w:val="none"/>
              </w:rPr>
            </w:pPr>
            <w:r>
              <w:rPr>
                <w:highlight w:val="none"/>
              </w:rPr>
              <w:t>224.80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2551" w:type="dxa"/>
            <w:vAlign w:val="center"/>
          </w:tcPr>
          <w:p>
            <w:pPr>
              <w:pStyle w:val="11"/>
              <w:rPr>
                <w:highlight w:val="none"/>
              </w:rPr>
            </w:pPr>
            <w:r>
              <w:rPr>
                <w:highlight w:val="none"/>
              </w:rPr>
              <w:t>437.83</w:t>
            </w:r>
          </w:p>
        </w:tc>
        <w:tc>
          <w:tcPr>
            <w:tcW w:w="2551" w:type="dxa"/>
            <w:vAlign w:val="center"/>
          </w:tcPr>
          <w:p>
            <w:pPr>
              <w:pStyle w:val="11"/>
              <w:rPr>
                <w:highlight w:val="none"/>
              </w:rPr>
            </w:pPr>
            <w:r>
              <w:rPr>
                <w:highlight w:val="none"/>
              </w:rPr>
              <w:t>285.65</w:t>
            </w:r>
          </w:p>
        </w:tc>
        <w:tc>
          <w:tcPr>
            <w:tcW w:w="2551" w:type="dxa"/>
            <w:vAlign w:val="center"/>
          </w:tcPr>
          <w:p>
            <w:pPr>
              <w:pStyle w:val="11"/>
              <w:rPr>
                <w:highlight w:val="none"/>
              </w:rPr>
            </w:pPr>
            <w:r>
              <w:rPr>
                <w:highlight w:val="none"/>
              </w:rPr>
              <w:t>152.18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2551" w:type="dxa"/>
            <w:vAlign w:val="center"/>
          </w:tcPr>
          <w:p>
            <w:pPr>
              <w:pStyle w:val="11"/>
              <w:rPr>
                <w:highlight w:val="none"/>
              </w:rPr>
            </w:pPr>
            <w:r>
              <w:rPr>
                <w:highlight w:val="none"/>
              </w:rPr>
              <w:t>405.33</w:t>
            </w:r>
          </w:p>
        </w:tc>
        <w:tc>
          <w:tcPr>
            <w:tcW w:w="2551" w:type="dxa"/>
            <w:vAlign w:val="center"/>
          </w:tcPr>
          <w:p>
            <w:pPr>
              <w:pStyle w:val="11"/>
              <w:rPr>
                <w:highlight w:val="none"/>
              </w:rPr>
            </w:pPr>
            <w:r>
              <w:rPr>
                <w:highlight w:val="none"/>
              </w:rPr>
              <w:t>285.65</w:t>
            </w:r>
          </w:p>
        </w:tc>
        <w:tc>
          <w:tcPr>
            <w:tcW w:w="2551" w:type="dxa"/>
            <w:vAlign w:val="center"/>
          </w:tcPr>
          <w:p>
            <w:pPr>
              <w:pStyle w:val="11"/>
              <w:rPr>
                <w:highlight w:val="none"/>
              </w:rPr>
            </w:pPr>
            <w:r>
              <w:rPr>
                <w:highlight w:val="none"/>
              </w:rPr>
              <w:t>119.68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2551" w:type="dxa"/>
            <w:vAlign w:val="center"/>
          </w:tcPr>
          <w:p>
            <w:pPr>
              <w:pStyle w:val="11"/>
              <w:rPr>
                <w:highlight w:val="none"/>
              </w:rPr>
            </w:pPr>
            <w:r>
              <w:rPr>
                <w:highlight w:val="none"/>
              </w:rPr>
              <w:t>32.50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2551" w:type="dxa"/>
            <w:vAlign w:val="center"/>
          </w:tcPr>
          <w:p>
            <w:pPr>
              <w:pStyle w:val="11"/>
              <w:rPr>
                <w:highlight w:val="none"/>
              </w:rPr>
            </w:pPr>
            <w:r>
              <w:rPr>
                <w:highlight w:val="none"/>
              </w:rPr>
              <w:t>72.62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2551" w:type="dxa"/>
            <w:vAlign w:val="center"/>
          </w:tcPr>
          <w:p>
            <w:pPr>
              <w:pStyle w:val="11"/>
              <w:rPr>
                <w:highlight w:val="none"/>
              </w:rPr>
            </w:pPr>
            <w:r>
              <w:rPr>
                <w:highlight w:val="none"/>
              </w:rPr>
              <w:t>72.62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430.87</w:t>
            </w:r>
          </w:p>
        </w:tc>
        <w:tc>
          <w:tcPr>
            <w:tcW w:w="2551" w:type="dxa"/>
            <w:vAlign w:val="center"/>
          </w:tcPr>
          <w:p>
            <w:pPr>
              <w:pStyle w:val="15"/>
              <w:rPr>
                <w:highlight w:val="none"/>
              </w:rPr>
            </w:pPr>
            <w:r>
              <w:rPr>
                <w:highlight w:val="none"/>
              </w:rPr>
              <w:t>409.60</w:t>
            </w:r>
          </w:p>
        </w:tc>
        <w:tc>
          <w:tcPr>
            <w:tcW w:w="2551" w:type="dxa"/>
            <w:vAlign w:val="center"/>
          </w:tcPr>
          <w:p>
            <w:pPr>
              <w:pStyle w:val="15"/>
              <w:rPr>
                <w:highlight w:val="none"/>
              </w:rPr>
            </w:pPr>
            <w:r>
              <w:rPr>
                <w:highlight w:val="none"/>
              </w:rP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301</w:t>
            </w:r>
          </w:p>
        </w:tc>
        <w:tc>
          <w:tcPr>
            <w:tcW w:w="4535" w:type="dxa"/>
            <w:vAlign w:val="center"/>
          </w:tcPr>
          <w:p>
            <w:pPr>
              <w:pStyle w:val="12"/>
              <w:rPr>
                <w:highlight w:val="none"/>
              </w:rPr>
            </w:pPr>
            <w:r>
              <w:rPr>
                <w:highlight w:val="none"/>
              </w:rPr>
              <w:t>工资福利支出</w:t>
            </w:r>
          </w:p>
        </w:tc>
        <w:tc>
          <w:tcPr>
            <w:tcW w:w="2551" w:type="dxa"/>
            <w:vAlign w:val="center"/>
          </w:tcPr>
          <w:p>
            <w:pPr>
              <w:pStyle w:val="11"/>
              <w:rPr>
                <w:highlight w:val="none"/>
              </w:rPr>
            </w:pPr>
            <w:r>
              <w:rPr>
                <w:highlight w:val="none"/>
              </w:rPr>
              <w:t>374.43</w:t>
            </w:r>
          </w:p>
        </w:tc>
        <w:tc>
          <w:tcPr>
            <w:tcW w:w="2551" w:type="dxa"/>
            <w:vAlign w:val="center"/>
          </w:tcPr>
          <w:p>
            <w:pPr>
              <w:pStyle w:val="11"/>
              <w:rPr>
                <w:highlight w:val="none"/>
              </w:rPr>
            </w:pPr>
            <w:r>
              <w:rPr>
                <w:highlight w:val="none"/>
              </w:rPr>
              <w:t>374.43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30101</w:t>
            </w:r>
          </w:p>
        </w:tc>
        <w:tc>
          <w:tcPr>
            <w:tcW w:w="4535" w:type="dxa"/>
            <w:vAlign w:val="center"/>
          </w:tcPr>
          <w:p>
            <w:pPr>
              <w:pStyle w:val="12"/>
              <w:rPr>
                <w:highlight w:val="none"/>
              </w:rPr>
            </w:pPr>
            <w:r>
              <w:rPr>
                <w:highlight w:val="none"/>
              </w:rPr>
              <w:t>基本工资</w:t>
            </w:r>
          </w:p>
        </w:tc>
        <w:tc>
          <w:tcPr>
            <w:tcW w:w="2551" w:type="dxa"/>
            <w:vAlign w:val="center"/>
          </w:tcPr>
          <w:p>
            <w:pPr>
              <w:pStyle w:val="11"/>
              <w:rPr>
                <w:highlight w:val="none"/>
              </w:rPr>
            </w:pPr>
            <w:r>
              <w:rPr>
                <w:highlight w:val="none"/>
              </w:rPr>
              <w:t>102.16</w:t>
            </w:r>
          </w:p>
        </w:tc>
        <w:tc>
          <w:tcPr>
            <w:tcW w:w="2551" w:type="dxa"/>
            <w:vAlign w:val="center"/>
          </w:tcPr>
          <w:p>
            <w:pPr>
              <w:pStyle w:val="11"/>
              <w:rPr>
                <w:highlight w:val="none"/>
              </w:rPr>
            </w:pPr>
            <w:r>
              <w:rPr>
                <w:highlight w:val="none"/>
              </w:rPr>
              <w:t>102.16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30102</w:t>
            </w:r>
          </w:p>
        </w:tc>
        <w:tc>
          <w:tcPr>
            <w:tcW w:w="4535" w:type="dxa"/>
            <w:vAlign w:val="center"/>
          </w:tcPr>
          <w:p>
            <w:pPr>
              <w:pStyle w:val="12"/>
              <w:rPr>
                <w:highlight w:val="none"/>
              </w:rPr>
            </w:pPr>
            <w:r>
              <w:rPr>
                <w:highlight w:val="none"/>
              </w:rPr>
              <w:t>津贴补贴</w:t>
            </w:r>
          </w:p>
        </w:tc>
        <w:tc>
          <w:tcPr>
            <w:tcW w:w="2551" w:type="dxa"/>
            <w:vAlign w:val="center"/>
          </w:tcPr>
          <w:p>
            <w:pPr>
              <w:pStyle w:val="11"/>
              <w:rPr>
                <w:highlight w:val="none"/>
              </w:rPr>
            </w:pPr>
            <w:r>
              <w:rPr>
                <w:highlight w:val="none"/>
              </w:rPr>
              <w:t>18.76</w:t>
            </w:r>
          </w:p>
        </w:tc>
        <w:tc>
          <w:tcPr>
            <w:tcW w:w="2551" w:type="dxa"/>
            <w:vAlign w:val="center"/>
          </w:tcPr>
          <w:p>
            <w:pPr>
              <w:pStyle w:val="11"/>
              <w:rPr>
                <w:highlight w:val="none"/>
              </w:rPr>
            </w:pPr>
            <w:r>
              <w:rPr>
                <w:highlight w:val="none"/>
              </w:rPr>
              <w:t>18.76</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30103</w:t>
            </w:r>
          </w:p>
        </w:tc>
        <w:tc>
          <w:tcPr>
            <w:tcW w:w="4535" w:type="dxa"/>
            <w:vAlign w:val="center"/>
          </w:tcPr>
          <w:p>
            <w:pPr>
              <w:pStyle w:val="12"/>
              <w:rPr>
                <w:highlight w:val="none"/>
              </w:rPr>
            </w:pPr>
            <w:r>
              <w:rPr>
                <w:highlight w:val="none"/>
              </w:rPr>
              <w:t>奖金</w:t>
            </w:r>
          </w:p>
        </w:tc>
        <w:tc>
          <w:tcPr>
            <w:tcW w:w="2551" w:type="dxa"/>
            <w:vAlign w:val="center"/>
          </w:tcPr>
          <w:p>
            <w:pPr>
              <w:pStyle w:val="11"/>
              <w:rPr>
                <w:highlight w:val="none"/>
              </w:rPr>
            </w:pPr>
            <w:r>
              <w:rPr>
                <w:highlight w:val="none"/>
              </w:rPr>
              <w:t>61.49</w:t>
            </w:r>
          </w:p>
        </w:tc>
        <w:tc>
          <w:tcPr>
            <w:tcW w:w="2551" w:type="dxa"/>
            <w:vAlign w:val="center"/>
          </w:tcPr>
          <w:p>
            <w:pPr>
              <w:pStyle w:val="11"/>
              <w:rPr>
                <w:highlight w:val="none"/>
              </w:rPr>
            </w:pPr>
            <w:r>
              <w:rPr>
                <w:highlight w:val="none"/>
              </w:rPr>
              <w:t>61.49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30107</w:t>
            </w:r>
          </w:p>
        </w:tc>
        <w:tc>
          <w:tcPr>
            <w:tcW w:w="4535" w:type="dxa"/>
            <w:vAlign w:val="center"/>
          </w:tcPr>
          <w:p>
            <w:pPr>
              <w:pStyle w:val="12"/>
              <w:rPr>
                <w:highlight w:val="none"/>
              </w:rPr>
            </w:pPr>
            <w:r>
              <w:rPr>
                <w:highlight w:val="none"/>
              </w:rPr>
              <w:t>绩效工资</w:t>
            </w:r>
          </w:p>
        </w:tc>
        <w:tc>
          <w:tcPr>
            <w:tcW w:w="2551" w:type="dxa"/>
            <w:vAlign w:val="center"/>
          </w:tcPr>
          <w:p>
            <w:pPr>
              <w:pStyle w:val="11"/>
              <w:rPr>
                <w:highlight w:val="none"/>
              </w:rPr>
            </w:pPr>
            <w:r>
              <w:rPr>
                <w:highlight w:val="none"/>
              </w:rPr>
              <w:t>77.39</w:t>
            </w:r>
          </w:p>
        </w:tc>
        <w:tc>
          <w:tcPr>
            <w:tcW w:w="2551" w:type="dxa"/>
            <w:vAlign w:val="center"/>
          </w:tcPr>
          <w:p>
            <w:pPr>
              <w:pStyle w:val="11"/>
              <w:rPr>
                <w:highlight w:val="none"/>
              </w:rPr>
            </w:pPr>
            <w:r>
              <w:rPr>
                <w:highlight w:val="none"/>
              </w:rPr>
              <w:t>77.39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30108</w:t>
            </w:r>
          </w:p>
        </w:tc>
        <w:tc>
          <w:tcPr>
            <w:tcW w:w="4535" w:type="dxa"/>
            <w:vAlign w:val="center"/>
          </w:tcPr>
          <w:p>
            <w:pPr>
              <w:pStyle w:val="12"/>
              <w:rPr>
                <w:highlight w:val="none"/>
              </w:rPr>
            </w:pPr>
            <w:r>
              <w:rPr>
                <w:highlight w:val="none"/>
              </w:rPr>
              <w:t>机关事业单位基本养老保险缴费</w:t>
            </w:r>
          </w:p>
        </w:tc>
        <w:tc>
          <w:tcPr>
            <w:tcW w:w="2551" w:type="dxa"/>
            <w:vAlign w:val="center"/>
          </w:tcPr>
          <w:p>
            <w:pPr>
              <w:pStyle w:val="11"/>
              <w:rPr>
                <w:highlight w:val="none"/>
              </w:rPr>
            </w:pPr>
            <w:r>
              <w:rPr>
                <w:highlight w:val="none"/>
              </w:rPr>
              <w:t>35.37</w:t>
            </w:r>
          </w:p>
        </w:tc>
        <w:tc>
          <w:tcPr>
            <w:tcW w:w="2551" w:type="dxa"/>
            <w:vAlign w:val="center"/>
          </w:tcPr>
          <w:p>
            <w:pPr>
              <w:pStyle w:val="11"/>
              <w:rPr>
                <w:highlight w:val="none"/>
              </w:rPr>
            </w:pPr>
            <w:r>
              <w:rPr>
                <w:highlight w:val="none"/>
              </w:rPr>
              <w:t>35.37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30109</w:t>
            </w:r>
          </w:p>
        </w:tc>
        <w:tc>
          <w:tcPr>
            <w:tcW w:w="4535" w:type="dxa"/>
            <w:vAlign w:val="center"/>
          </w:tcPr>
          <w:p>
            <w:pPr>
              <w:pStyle w:val="12"/>
              <w:rPr>
                <w:highlight w:val="none"/>
              </w:rPr>
            </w:pPr>
            <w:r>
              <w:rPr>
                <w:highlight w:val="none"/>
              </w:rPr>
              <w:t>职业年金缴费</w:t>
            </w:r>
          </w:p>
        </w:tc>
        <w:tc>
          <w:tcPr>
            <w:tcW w:w="2551" w:type="dxa"/>
            <w:vAlign w:val="center"/>
          </w:tcPr>
          <w:p>
            <w:pPr>
              <w:pStyle w:val="11"/>
              <w:rPr>
                <w:highlight w:val="none"/>
              </w:rPr>
            </w:pPr>
            <w:r>
              <w:rPr>
                <w:highlight w:val="none"/>
              </w:rPr>
              <w:t>17.72</w:t>
            </w:r>
          </w:p>
        </w:tc>
        <w:tc>
          <w:tcPr>
            <w:tcW w:w="2551" w:type="dxa"/>
            <w:vAlign w:val="center"/>
          </w:tcPr>
          <w:p>
            <w:pPr>
              <w:pStyle w:val="11"/>
              <w:rPr>
                <w:highlight w:val="none"/>
              </w:rPr>
            </w:pPr>
            <w:r>
              <w:rPr>
                <w:highlight w:val="none"/>
              </w:rPr>
              <w:t>17.72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30110</w:t>
            </w:r>
          </w:p>
        </w:tc>
        <w:tc>
          <w:tcPr>
            <w:tcW w:w="4535" w:type="dxa"/>
            <w:vAlign w:val="center"/>
          </w:tcPr>
          <w:p>
            <w:pPr>
              <w:pStyle w:val="12"/>
              <w:rPr>
                <w:highlight w:val="none"/>
              </w:rPr>
            </w:pPr>
            <w:r>
              <w:rPr>
                <w:highlight w:val="none"/>
              </w:rPr>
              <w:t>职工基本医疗保险缴费</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r>
              <w:rPr>
                <w:highlight w:val="none"/>
              </w:rPr>
              <w:t>30.52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30112</w:t>
            </w:r>
          </w:p>
        </w:tc>
        <w:tc>
          <w:tcPr>
            <w:tcW w:w="4535" w:type="dxa"/>
            <w:vAlign w:val="center"/>
          </w:tcPr>
          <w:p>
            <w:pPr>
              <w:pStyle w:val="12"/>
              <w:rPr>
                <w:highlight w:val="none"/>
              </w:rPr>
            </w:pPr>
            <w:r>
              <w:rPr>
                <w:highlight w:val="none"/>
              </w:rPr>
              <w:t>其他社会保障缴费</w:t>
            </w:r>
          </w:p>
        </w:tc>
        <w:tc>
          <w:tcPr>
            <w:tcW w:w="2551" w:type="dxa"/>
            <w:vAlign w:val="center"/>
          </w:tcPr>
          <w:p>
            <w:pPr>
              <w:pStyle w:val="11"/>
              <w:rPr>
                <w:highlight w:val="none"/>
              </w:rPr>
            </w:pPr>
            <w:r>
              <w:rPr>
                <w:highlight w:val="none"/>
              </w:rPr>
              <w:t>2.08</w:t>
            </w:r>
          </w:p>
        </w:tc>
        <w:tc>
          <w:tcPr>
            <w:tcW w:w="2551" w:type="dxa"/>
            <w:vAlign w:val="center"/>
          </w:tcPr>
          <w:p>
            <w:pPr>
              <w:pStyle w:val="11"/>
              <w:rPr>
                <w:highlight w:val="none"/>
              </w:rPr>
            </w:pPr>
            <w:r>
              <w:rPr>
                <w:highlight w:val="none"/>
              </w:rPr>
              <w:t>2.08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30113</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r>
              <w:rPr>
                <w:highlight w:val="none"/>
              </w:rPr>
              <w:t>28.93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21.28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30208</w:t>
            </w:r>
          </w:p>
        </w:tc>
        <w:tc>
          <w:tcPr>
            <w:tcW w:w="4535" w:type="dxa"/>
            <w:vAlign w:val="center"/>
          </w:tcPr>
          <w:p>
            <w:pPr>
              <w:pStyle w:val="12"/>
              <w:rPr>
                <w:highlight w:val="none"/>
              </w:rPr>
            </w:pPr>
            <w:r>
              <w:rPr>
                <w:highlight w:val="none"/>
              </w:rPr>
              <w:t>取暖费</w:t>
            </w:r>
          </w:p>
        </w:tc>
        <w:tc>
          <w:tcPr>
            <w:tcW w:w="2551" w:type="dxa"/>
            <w:vAlign w:val="center"/>
          </w:tcPr>
          <w:p>
            <w:pPr>
              <w:pStyle w:val="11"/>
              <w:rPr>
                <w:highlight w:val="none"/>
              </w:rPr>
            </w:pPr>
            <w:r>
              <w:rPr>
                <w:highlight w:val="none"/>
              </w:rPr>
              <w:t>12.00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30216</w:t>
            </w:r>
          </w:p>
        </w:tc>
        <w:tc>
          <w:tcPr>
            <w:tcW w:w="4535" w:type="dxa"/>
            <w:vAlign w:val="center"/>
          </w:tcPr>
          <w:p>
            <w:pPr>
              <w:pStyle w:val="12"/>
              <w:rPr>
                <w:highlight w:val="none"/>
              </w:rPr>
            </w:pPr>
            <w:r>
              <w:rPr>
                <w:highlight w:val="none"/>
              </w:rPr>
              <w:t>培训费</w:t>
            </w:r>
          </w:p>
        </w:tc>
        <w:tc>
          <w:tcPr>
            <w:tcW w:w="2551" w:type="dxa"/>
            <w:vAlign w:val="center"/>
          </w:tcPr>
          <w:p>
            <w:pPr>
              <w:pStyle w:val="11"/>
              <w:rPr>
                <w:highlight w:val="none"/>
              </w:rPr>
            </w:pPr>
            <w:r>
              <w:rPr>
                <w:highlight w:val="none"/>
              </w:rPr>
              <w:t>2.54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30228</w:t>
            </w:r>
          </w:p>
        </w:tc>
        <w:tc>
          <w:tcPr>
            <w:tcW w:w="4535" w:type="dxa"/>
            <w:vAlign w:val="center"/>
          </w:tcPr>
          <w:p>
            <w:pPr>
              <w:pStyle w:val="12"/>
              <w:rPr>
                <w:highlight w:val="none"/>
              </w:rPr>
            </w:pPr>
            <w:r>
              <w:rPr>
                <w:highlight w:val="none"/>
              </w:rPr>
              <w:t>工会经费</w:t>
            </w:r>
          </w:p>
        </w:tc>
        <w:tc>
          <w:tcPr>
            <w:tcW w:w="2551" w:type="dxa"/>
            <w:vAlign w:val="center"/>
          </w:tcPr>
          <w:p>
            <w:pPr>
              <w:pStyle w:val="11"/>
              <w:rPr>
                <w:highlight w:val="none"/>
              </w:rPr>
            </w:pPr>
            <w:r>
              <w:rPr>
                <w:highlight w:val="none"/>
              </w:rPr>
              <w:t>3.38</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30229</w:t>
            </w:r>
          </w:p>
        </w:tc>
        <w:tc>
          <w:tcPr>
            <w:tcW w:w="4535" w:type="dxa"/>
            <w:vAlign w:val="center"/>
          </w:tcPr>
          <w:p>
            <w:pPr>
              <w:pStyle w:val="12"/>
              <w:rPr>
                <w:highlight w:val="none"/>
              </w:rPr>
            </w:pPr>
            <w:r>
              <w:rPr>
                <w:highlight w:val="none"/>
              </w:rPr>
              <w:t>福利费</w:t>
            </w:r>
          </w:p>
        </w:tc>
        <w:tc>
          <w:tcPr>
            <w:tcW w:w="2551" w:type="dxa"/>
            <w:vAlign w:val="center"/>
          </w:tcPr>
          <w:p>
            <w:pPr>
              <w:pStyle w:val="11"/>
              <w:rPr>
                <w:highlight w:val="none"/>
              </w:rPr>
            </w:pPr>
            <w:r>
              <w:rPr>
                <w:highlight w:val="none"/>
              </w:rPr>
              <w:t>2.29</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1.06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35.17</w:t>
            </w:r>
          </w:p>
        </w:tc>
        <w:tc>
          <w:tcPr>
            <w:tcW w:w="2551" w:type="dxa"/>
            <w:vAlign w:val="center"/>
          </w:tcPr>
          <w:p>
            <w:pPr>
              <w:pStyle w:val="11"/>
              <w:rPr>
                <w:highlight w:val="none"/>
              </w:rPr>
            </w:pPr>
            <w:r>
              <w:rPr>
                <w:highlight w:val="none"/>
              </w:rPr>
              <w:t>35.17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31.63</w:t>
            </w:r>
          </w:p>
        </w:tc>
        <w:tc>
          <w:tcPr>
            <w:tcW w:w="2551" w:type="dxa"/>
            <w:vAlign w:val="center"/>
          </w:tcPr>
          <w:p>
            <w:pPr>
              <w:pStyle w:val="11"/>
              <w:rPr>
                <w:highlight w:val="none"/>
              </w:rPr>
            </w:pPr>
            <w:r>
              <w:rPr>
                <w:highlight w:val="none"/>
              </w:rPr>
              <w:t>31.63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30305</w:t>
            </w:r>
          </w:p>
        </w:tc>
        <w:tc>
          <w:tcPr>
            <w:tcW w:w="4535" w:type="dxa"/>
            <w:vAlign w:val="center"/>
          </w:tcPr>
          <w:p>
            <w:pPr>
              <w:pStyle w:val="12"/>
              <w:rPr>
                <w:highlight w:val="none"/>
              </w:rPr>
            </w:pPr>
            <w:r>
              <w:rPr>
                <w:highlight w:val="none"/>
              </w:rPr>
              <w:t>生活补助</w:t>
            </w:r>
          </w:p>
        </w:tc>
        <w:tc>
          <w:tcPr>
            <w:tcW w:w="2551" w:type="dxa"/>
            <w:vAlign w:val="center"/>
          </w:tcPr>
          <w:p>
            <w:pPr>
              <w:pStyle w:val="11"/>
              <w:rPr>
                <w:highlight w:val="none"/>
              </w:rPr>
            </w:pPr>
            <w:r>
              <w:rPr>
                <w:highlight w:val="none"/>
              </w:rPr>
              <w:t>3.48</w:t>
            </w:r>
          </w:p>
        </w:tc>
        <w:tc>
          <w:tcPr>
            <w:tcW w:w="2551" w:type="dxa"/>
            <w:vAlign w:val="center"/>
          </w:tcPr>
          <w:p>
            <w:pPr>
              <w:pStyle w:val="11"/>
              <w:rPr>
                <w:highlight w:val="none"/>
              </w:rPr>
            </w:pPr>
            <w:r>
              <w:rPr>
                <w:highlight w:val="none"/>
              </w:rPr>
              <w:t>3.48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1191" w:type="dxa"/>
            <w:vAlign w:val="center"/>
          </w:tcPr>
          <w:p>
            <w:pPr>
              <w:pStyle w:val="12"/>
              <w:rPr>
                <w:highlight w:val="none"/>
              </w:rPr>
            </w:pPr>
            <w:r>
              <w:rPr>
                <w:highlight w:val="none"/>
              </w:rPr>
              <w:t>30309</w:t>
            </w:r>
          </w:p>
        </w:tc>
        <w:tc>
          <w:tcPr>
            <w:tcW w:w="4535" w:type="dxa"/>
            <w:vAlign w:val="center"/>
          </w:tcPr>
          <w:p>
            <w:pPr>
              <w:pStyle w:val="12"/>
              <w:rPr>
                <w:highlight w:val="none"/>
              </w:rPr>
            </w:pPr>
            <w:r>
              <w:rPr>
                <w:highlight w:val="none"/>
              </w:rPr>
              <w:t>奖励金</w:t>
            </w:r>
          </w:p>
        </w:tc>
        <w:tc>
          <w:tcPr>
            <w:tcW w:w="2551" w:type="dxa"/>
            <w:vAlign w:val="center"/>
          </w:tcPr>
          <w:p>
            <w:pPr>
              <w:pStyle w:val="11"/>
              <w:rPr>
                <w:highlight w:val="none"/>
              </w:rPr>
            </w:pPr>
            <w:r>
              <w:rPr>
                <w:highlight w:val="none"/>
              </w:rPr>
              <w:t>0.06</w:t>
            </w:r>
          </w:p>
        </w:tc>
        <w:tc>
          <w:tcPr>
            <w:tcW w:w="2551" w:type="dxa"/>
            <w:vAlign w:val="center"/>
          </w:tcPr>
          <w:p>
            <w:pPr>
              <w:pStyle w:val="11"/>
              <w:rPr>
                <w:highlight w:val="none"/>
              </w:rPr>
            </w:pPr>
            <w:r>
              <w:rPr>
                <w:highlight w:val="none"/>
              </w:rPr>
              <w:t>0.06</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p>
        </w:tc>
        <w:tc>
          <w:tcPr>
            <w:tcW w:w="3798" w:type="dxa"/>
            <w:vAlign w:val="center"/>
          </w:tcPr>
          <w:p>
            <w:pPr>
              <w:pStyle w:val="12"/>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秦皇岛北戴河新区团林卫生院2024年单位预算信息公开情况说明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按照《中华人民共和国预算法》、《地方预决算公开操作规程》和《关于进一步推进预算公开工作的实施意见》规定，现将秦皇岛北戴河新区团林卫生院2024年单位预算公开如下：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1、负责本辖区的卫生工作法规和政策执行，制定卫生事业发展规划和工作计划，组织和实施社会公共卫生工作及卫生信息统计和上报。</w:t>
      </w:r>
    </w:p>
    <w:p>
      <w:pPr>
        <w:pStyle w:val="17"/>
        <w:rPr>
          <w:highlight w:val="none"/>
        </w:rPr>
      </w:pPr>
      <w:r>
        <w:rPr>
          <w:highlight w:val="none"/>
        </w:rPr>
        <w:t>2、负责本辖区的基本医疗卫生服务工作及本辖区内村</w:t>
      </w:r>
    </w:p>
    <w:p>
      <w:pPr>
        <w:pStyle w:val="17"/>
        <w:rPr>
          <w:highlight w:val="none"/>
        </w:rPr>
      </w:pPr>
      <w:r>
        <w:rPr>
          <w:highlight w:val="none"/>
        </w:rPr>
        <w:t>卫生室村医业务培训和工作指导及绩效考核评价。</w:t>
      </w:r>
    </w:p>
    <w:p>
      <w:pPr>
        <w:pStyle w:val="17"/>
        <w:rPr>
          <w:highlight w:val="none"/>
        </w:rPr>
      </w:pPr>
      <w:r>
        <w:rPr>
          <w:highlight w:val="none"/>
        </w:rPr>
        <w:t>3、负责本辖区突发公共卫生事件的报告，并根据上级部门要求组织实施处置。</w:t>
      </w:r>
    </w:p>
    <w:p>
      <w:pPr>
        <w:pStyle w:val="17"/>
        <w:rPr>
          <w:highlight w:val="none"/>
        </w:rPr>
      </w:pP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秦皇岛北戴河新区团林卫生院</w:t>
            </w:r>
          </w:p>
        </w:tc>
        <w:tc>
          <w:tcPr>
            <w:tcW w:w="1843" w:type="dxa"/>
            <w:vAlign w:val="center"/>
          </w:tcPr>
          <w:p>
            <w:pPr>
              <w:pStyle w:val="13"/>
              <w:rPr>
                <w:highlight w:val="none"/>
              </w:rPr>
            </w:pPr>
            <w:r>
              <w:rPr>
                <w:highlight w:val="none"/>
              </w:rPr>
              <w:t>事业</w:t>
            </w:r>
          </w:p>
        </w:tc>
        <w:tc>
          <w:tcPr>
            <w:tcW w:w="2126" w:type="dxa"/>
            <w:vAlign w:val="center"/>
          </w:tcPr>
          <w:p>
            <w:pPr>
              <w:pStyle w:val="13"/>
              <w:rPr>
                <w:highlight w:val="none"/>
              </w:rPr>
            </w:pPr>
            <w:r>
              <w:rPr>
                <w:highlight w:val="none"/>
              </w:rPr>
              <w:t>股级</w:t>
            </w:r>
          </w:p>
        </w:tc>
        <w:tc>
          <w:tcPr>
            <w:tcW w:w="3827" w:type="dxa"/>
            <w:vAlign w:val="center"/>
          </w:tcPr>
          <w:p>
            <w:pPr>
              <w:pStyle w:val="13"/>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pStyle w:val="18"/>
        <w:rPr>
          <w:highlight w:val="none"/>
        </w:rPr>
      </w:pPr>
      <w:r>
        <w:rPr>
          <w:highlight w:val="none"/>
        </w:rPr>
        <w:t>按照预算管理有关规定，目前单位预算的编制实行综合预算管理，即全部收入和支出都反映在预算中。</w:t>
      </w:r>
    </w:p>
    <w:p>
      <w:pPr>
        <w:pStyle w:val="18"/>
        <w:rPr>
          <w:highlight w:val="none"/>
        </w:rPr>
      </w:pPr>
      <w:r>
        <w:rPr>
          <w:highlight w:val="none"/>
        </w:rPr>
        <w:t>1、收入说明</w:t>
      </w:r>
    </w:p>
    <w:p>
      <w:pPr>
        <w:pStyle w:val="18"/>
        <w:rPr>
          <w:highlight w:val="none"/>
        </w:rPr>
      </w:pPr>
      <w:r>
        <w:rPr>
          <w:highlight w:val="none"/>
        </w:rPr>
        <w:t>反映本单位当年全部收入。2024年预算收入787.07万元，其中：一般公共预算收入652.77万元，基金预算收入0.00万元，国有资本经营预算收入0.00万元，财政专户核拨收入0.00万元，单位资金收入131.40万元，上年结转结余2.90万元。</w:t>
      </w:r>
    </w:p>
    <w:p>
      <w:pPr>
        <w:pStyle w:val="18"/>
        <w:rPr>
          <w:highlight w:val="none"/>
        </w:rPr>
      </w:pPr>
      <w:r>
        <w:rPr>
          <w:highlight w:val="none"/>
        </w:rPr>
        <w:t>2、支出说明</w:t>
      </w:r>
    </w:p>
    <w:p>
      <w:pPr>
        <w:pStyle w:val="18"/>
        <w:rPr>
          <w:highlight w:val="none"/>
        </w:rPr>
      </w:pPr>
      <w:r>
        <w:rPr>
          <w:highlight w:val="none"/>
        </w:rPr>
        <w:t>收支预算总表支出栏、基本支出表、项目支出表按经济分类和支出功能分类科目编制，反映秦皇岛北戴河新区团林卫生院年度单位预算中支出预算的总体情况。2024年支出预算787.07万元，其中基本支出562.27万元，包括人员经费409.60万元和日常公用经费152.68万元；项目支出224.80万元，主要为项目支出包括：1.2024年中央基本公共卫生服务补助资金67.9万元：2.2024年市级基本公共卫生服务补助资金4.72万元：3.2023年中央基本药物制度补助资金-村卫生室2.9万元：4.2024年中央基本药物制度补助资金-村卫生室8.47万元：5.2024年中央基本药物制度补助资金-基层医疗卫生机构18.66万元：6.2024年中央基本药物制度补助资金-村卫生室2.47万元7.2024年人事代理人员经费119.68万元.</w:t>
      </w:r>
    </w:p>
    <w:p>
      <w:pPr>
        <w:pStyle w:val="18"/>
        <w:rPr>
          <w:highlight w:val="none"/>
        </w:rPr>
      </w:pPr>
      <w:r>
        <w:rPr>
          <w:highlight w:val="none"/>
        </w:rPr>
        <w:t>3、比上年增减情况</w:t>
      </w:r>
    </w:p>
    <w:p>
      <w:pPr>
        <w:pStyle w:val="18"/>
        <w:rPr>
          <w:highlight w:val="none"/>
        </w:rPr>
      </w:pPr>
      <w:r>
        <w:rPr>
          <w:highlight w:val="none"/>
        </w:rPr>
        <w:t>2024年预算收支安排787.07万元，较2023年预算减少</w:t>
      </w:r>
      <w:r>
        <w:rPr>
          <w:rFonts w:hint="eastAsia"/>
          <w:highlight w:val="none"/>
          <w:lang w:val="en-US" w:eastAsia="zh-CN"/>
        </w:rPr>
        <w:t>-221.19万元</w:t>
      </w:r>
      <w:r>
        <w:rPr>
          <w:highlight w:val="none"/>
        </w:rPr>
        <w:t>，其中：基本支出减少331.04万元，主要为基本支出减少主要是在编在职人员人员经费减少及单位日常运转公用经费减少。项目支出增加</w:t>
      </w:r>
      <w:r>
        <w:rPr>
          <w:rFonts w:hint="eastAsia"/>
          <w:highlight w:val="none"/>
          <w:lang w:val="en-US" w:eastAsia="zh-CN"/>
        </w:rPr>
        <w:t>109.85万元</w:t>
      </w:r>
      <w:r>
        <w:rPr>
          <w:highlight w:val="none"/>
        </w:rPr>
        <w:t>，主要为项目支出增加主要是基本药物制度补助资金增加。</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19"/>
        <w:rPr>
          <w:highlight w:val="none"/>
        </w:rPr>
      </w:pPr>
      <w:r>
        <w:rPr>
          <w:rFonts w:hint="eastAsia"/>
          <w:highlight w:val="none"/>
        </w:rPr>
        <w:t>我单位机关运行经费共计安排21.28万元，主要用于日常办公、维修、办公取暖、水电费等日常运行支出。</w:t>
      </w:r>
    </w:p>
    <w:p>
      <w:pPr>
        <w:numPr>
          <w:ilvl w:val="0"/>
          <w:numId w:val="1"/>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pPr>
        <w:pStyle w:val="19"/>
        <w:rPr>
          <w:rFonts w:hint="eastAsia" w:ascii="Times New Roman" w:hAnsi="Times New Roman" w:cs="Times New Roman"/>
          <w:highlight w:val="none"/>
        </w:rPr>
      </w:pPr>
      <w:r>
        <w:rPr>
          <w:rFonts w:hint="eastAsia" w:ascii="Times New Roman" w:hAnsi="Times New Roman" w:cs="Times New Roman"/>
          <w:highlight w:val="none"/>
        </w:rPr>
        <w:t>我单位三公经费年初预算为0，与上年持平，无增减。</w:t>
      </w:r>
    </w:p>
    <w:p>
      <w:pPr>
        <w:pStyle w:val="20"/>
        <w:rPr>
          <w:highlight w:val="none"/>
        </w:rPr>
      </w:pP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13031324P008805102643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119.68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119.68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共安排119.68万元，其中财政拨款119.68万元，主要用于单位人员经费支出。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1.发放人员工资</w:t>
            </w:r>
          </w:p>
          <w:p>
            <w:pPr>
              <w:pStyle w:val="12"/>
              <w:rPr>
                <w:highlight w:val="none"/>
              </w:rPr>
            </w:pPr>
            <w:r>
              <w:rPr>
                <w:highlight w:val="none"/>
              </w:rPr>
              <w:t>2.缴纳各项社会保险</w:t>
            </w:r>
          </w:p>
          <w:p>
            <w:pPr>
              <w:pStyle w:val="12"/>
              <w:rPr>
                <w:highlight w:val="none"/>
              </w:rPr>
            </w:pPr>
            <w:r>
              <w:rPr>
                <w:highlight w:val="none"/>
              </w:rPr>
              <w:t>3.发放人员各项补贴</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保障人数</w:t>
            </w:r>
          </w:p>
        </w:tc>
        <w:tc>
          <w:tcPr>
            <w:tcW w:w="5386" w:type="dxa"/>
            <w:vAlign w:val="center"/>
          </w:tcPr>
          <w:p>
            <w:pPr>
              <w:pStyle w:val="12"/>
              <w:rPr>
                <w:highlight w:val="none"/>
              </w:rPr>
            </w:pPr>
            <w:r>
              <w:rPr>
                <w:highlight w:val="none"/>
              </w:rPr>
              <w:t>保障人员经费的人数</w:t>
            </w:r>
          </w:p>
        </w:tc>
        <w:tc>
          <w:tcPr>
            <w:tcW w:w="2268" w:type="dxa"/>
            <w:vAlign w:val="center"/>
          </w:tcPr>
          <w:p>
            <w:pPr>
              <w:pStyle w:val="12"/>
              <w:rPr>
                <w:highlight w:val="none"/>
              </w:rPr>
            </w:pPr>
            <w:r>
              <w:rPr>
                <w:highlight w:val="none"/>
              </w:rPr>
              <w:t>8人</w:t>
            </w:r>
          </w:p>
        </w:tc>
        <w:tc>
          <w:tcPr>
            <w:tcW w:w="1276" w:type="dxa"/>
            <w:vAlign w:val="center"/>
          </w:tcPr>
          <w:p>
            <w:pPr>
              <w:pStyle w:val="12"/>
              <w:rPr>
                <w:highlight w:val="none"/>
              </w:rPr>
            </w:pPr>
            <w:r>
              <w:rPr>
                <w:highlight w:val="none"/>
              </w:rP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资金到位率</w:t>
            </w:r>
          </w:p>
        </w:tc>
        <w:tc>
          <w:tcPr>
            <w:tcW w:w="5386" w:type="dxa"/>
            <w:vAlign w:val="center"/>
          </w:tcPr>
          <w:p>
            <w:pPr>
              <w:pStyle w:val="12"/>
              <w:rPr>
                <w:highlight w:val="none"/>
              </w:rPr>
            </w:pPr>
            <w:r>
              <w:rPr>
                <w:highlight w:val="none"/>
              </w:rPr>
              <w:t>人员经费发放到位率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资金支付及时性</w:t>
            </w:r>
          </w:p>
        </w:tc>
        <w:tc>
          <w:tcPr>
            <w:tcW w:w="5386" w:type="dxa"/>
            <w:vAlign w:val="center"/>
          </w:tcPr>
          <w:p>
            <w:pPr>
              <w:pStyle w:val="12"/>
              <w:rPr>
                <w:highlight w:val="none"/>
              </w:rPr>
            </w:pPr>
            <w:r>
              <w:rPr>
                <w:highlight w:val="none"/>
              </w:rPr>
              <w:t>人事代理人员经费支付的及时程度</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人员经费总额</w:t>
            </w:r>
          </w:p>
        </w:tc>
        <w:tc>
          <w:tcPr>
            <w:tcW w:w="5386" w:type="dxa"/>
            <w:vAlign w:val="center"/>
          </w:tcPr>
          <w:p>
            <w:pPr>
              <w:pStyle w:val="12"/>
              <w:rPr>
                <w:highlight w:val="none"/>
              </w:rPr>
            </w:pPr>
            <w:r>
              <w:rPr>
                <w:highlight w:val="none"/>
              </w:rPr>
              <w:t>本部门人员经费支出总额</w:t>
            </w:r>
          </w:p>
        </w:tc>
        <w:tc>
          <w:tcPr>
            <w:tcW w:w="2268" w:type="dxa"/>
            <w:vAlign w:val="center"/>
          </w:tcPr>
          <w:p>
            <w:pPr>
              <w:pStyle w:val="12"/>
              <w:rPr>
                <w:highlight w:val="none"/>
              </w:rPr>
            </w:pPr>
            <w:r>
              <w:rPr>
                <w:highlight w:val="none"/>
              </w:rPr>
              <w:t>119.68万元</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医护人员技术水平</w:t>
            </w:r>
          </w:p>
        </w:tc>
        <w:tc>
          <w:tcPr>
            <w:tcW w:w="5386" w:type="dxa"/>
            <w:vAlign w:val="center"/>
          </w:tcPr>
          <w:p>
            <w:pPr>
              <w:pStyle w:val="12"/>
              <w:rPr>
                <w:highlight w:val="none"/>
              </w:rPr>
            </w:pPr>
            <w:r>
              <w:rPr>
                <w:highlight w:val="none"/>
              </w:rPr>
              <w:t>提升医护人员技术水平</w:t>
            </w:r>
          </w:p>
        </w:tc>
        <w:tc>
          <w:tcPr>
            <w:tcW w:w="2268" w:type="dxa"/>
            <w:vAlign w:val="center"/>
          </w:tcPr>
          <w:p>
            <w:pPr>
              <w:pStyle w:val="12"/>
              <w:rPr>
                <w:highlight w:val="none"/>
              </w:rPr>
            </w:pPr>
            <w:r>
              <w:rPr>
                <w:highlight w:val="none"/>
              </w:rPr>
              <w:t>不断提升</w:t>
            </w:r>
          </w:p>
        </w:tc>
        <w:tc>
          <w:tcPr>
            <w:tcW w:w="1276" w:type="dxa"/>
            <w:vAlign w:val="center"/>
          </w:tcPr>
          <w:p>
            <w:pPr>
              <w:pStyle w:val="12"/>
              <w:rPr>
                <w:highlight w:val="none"/>
              </w:rPr>
            </w:pPr>
            <w:r>
              <w:rPr>
                <w:highlight w:val="none"/>
              </w:rP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受益人群</w:t>
            </w:r>
          </w:p>
        </w:tc>
        <w:tc>
          <w:tcPr>
            <w:tcW w:w="5386" w:type="dxa"/>
            <w:vAlign w:val="center"/>
          </w:tcPr>
          <w:p>
            <w:pPr>
              <w:pStyle w:val="12"/>
              <w:rPr>
                <w:highlight w:val="none"/>
              </w:rPr>
            </w:pPr>
            <w:r>
              <w:rPr>
                <w:highlight w:val="none"/>
              </w:rPr>
              <w:t>医技水平提升后受益人群</w:t>
            </w:r>
          </w:p>
        </w:tc>
        <w:tc>
          <w:tcPr>
            <w:tcW w:w="2268" w:type="dxa"/>
            <w:vAlign w:val="center"/>
          </w:tcPr>
          <w:p>
            <w:pPr>
              <w:pStyle w:val="12"/>
              <w:rPr>
                <w:highlight w:val="none"/>
              </w:rPr>
            </w:pPr>
            <w:r>
              <w:rPr>
                <w:highlight w:val="none"/>
              </w:rPr>
              <w:t>本辖区群众</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均衡发展程度</w:t>
            </w:r>
          </w:p>
        </w:tc>
        <w:tc>
          <w:tcPr>
            <w:tcW w:w="5386" w:type="dxa"/>
            <w:vAlign w:val="center"/>
          </w:tcPr>
          <w:p>
            <w:pPr>
              <w:pStyle w:val="12"/>
              <w:rPr>
                <w:highlight w:val="none"/>
              </w:rPr>
            </w:pPr>
            <w:r>
              <w:rPr>
                <w:highlight w:val="none"/>
              </w:rPr>
              <w:t>促进人事代理人员队伍稳定发展</w:t>
            </w:r>
          </w:p>
        </w:tc>
        <w:tc>
          <w:tcPr>
            <w:tcW w:w="2268" w:type="dxa"/>
            <w:vAlign w:val="center"/>
          </w:tcPr>
          <w:p>
            <w:pPr>
              <w:pStyle w:val="12"/>
              <w:rPr>
                <w:highlight w:val="none"/>
              </w:rPr>
            </w:pPr>
            <w:r>
              <w:rPr>
                <w:highlight w:val="none"/>
              </w:rPr>
              <w:t>稳步提升</w:t>
            </w:r>
          </w:p>
        </w:tc>
        <w:tc>
          <w:tcPr>
            <w:tcW w:w="1276" w:type="dxa"/>
            <w:vAlign w:val="center"/>
          </w:tcPr>
          <w:p>
            <w:pPr>
              <w:pStyle w:val="12"/>
              <w:rPr>
                <w:highlight w:val="none"/>
              </w:rPr>
            </w:pPr>
            <w:r>
              <w:rPr>
                <w:highlight w:val="none"/>
              </w:rP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tc>
        <w:tc>
          <w:tcPr>
            <w:tcW w:w="5386" w:type="dxa"/>
            <w:vAlign w:val="center"/>
          </w:tcPr>
          <w:p>
            <w:pPr>
              <w:pStyle w:val="12"/>
              <w:rPr>
                <w:highlight w:val="none"/>
              </w:rPr>
            </w:pPr>
            <w:r>
              <w:rPr>
                <w:highlight w:val="none"/>
              </w:rPr>
              <w:t>群众满意数量占总数的比例</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社会调查</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2、秦财社[2023]768号提前下达2024年中央基本公共卫生服务补助资金绩效目标表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13031324P00535810880T</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秦财社[2023]768号提前下达2024年中央基本公共卫生服务补助资金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67.90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67.90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用于开展辖区内基本公共卫生服务各项目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20%</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70%</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1.提高辖区居民基本公共卫生水平，缩短城乡卫生差距</w:t>
            </w:r>
          </w:p>
          <w:p>
            <w:pPr>
              <w:pStyle w:val="12"/>
              <w:rPr>
                <w:highlight w:val="none"/>
              </w:rPr>
            </w:pPr>
            <w:r>
              <w:rPr>
                <w:highlight w:val="none"/>
              </w:rPr>
              <w:t>2.提高全民素养，使广大民众提高更好的卫生服务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监测任务完成率</w:t>
            </w:r>
          </w:p>
        </w:tc>
        <w:tc>
          <w:tcPr>
            <w:tcW w:w="5386" w:type="dxa"/>
            <w:vAlign w:val="center"/>
          </w:tcPr>
          <w:p>
            <w:pPr>
              <w:pStyle w:val="12"/>
              <w:rPr>
                <w:highlight w:val="none"/>
              </w:rPr>
            </w:pPr>
            <w:r>
              <w:rPr>
                <w:highlight w:val="none"/>
              </w:rPr>
              <w:t>监测任务完成率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居民健康档案电子建档率</w:t>
            </w:r>
          </w:p>
        </w:tc>
        <w:tc>
          <w:tcPr>
            <w:tcW w:w="5386" w:type="dxa"/>
            <w:vAlign w:val="center"/>
          </w:tcPr>
          <w:p>
            <w:pPr>
              <w:pStyle w:val="12"/>
              <w:rPr>
                <w:highlight w:val="none"/>
              </w:rPr>
            </w:pPr>
            <w:r>
              <w:rPr>
                <w:highlight w:val="none"/>
              </w:rPr>
              <w:t>居民健康档案电子建档率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工作任务完成及时率</w:t>
            </w:r>
          </w:p>
        </w:tc>
        <w:tc>
          <w:tcPr>
            <w:tcW w:w="5386" w:type="dxa"/>
            <w:vAlign w:val="center"/>
          </w:tcPr>
          <w:p>
            <w:pPr>
              <w:pStyle w:val="12"/>
              <w:rPr>
                <w:highlight w:val="none"/>
              </w:rPr>
            </w:pPr>
            <w:r>
              <w:rPr>
                <w:highlight w:val="none"/>
              </w:rPr>
              <w:t>工作任务完成及时率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控制在预算成本内</w:t>
            </w:r>
          </w:p>
        </w:tc>
        <w:tc>
          <w:tcPr>
            <w:tcW w:w="5386" w:type="dxa"/>
            <w:vAlign w:val="center"/>
          </w:tcPr>
          <w:p>
            <w:pPr>
              <w:pStyle w:val="12"/>
              <w:rPr>
                <w:highlight w:val="none"/>
              </w:rPr>
            </w:pPr>
            <w:r>
              <w:rPr>
                <w:highlight w:val="none"/>
              </w:rPr>
              <w:t>控制在预算成本内</w:t>
            </w:r>
          </w:p>
        </w:tc>
        <w:tc>
          <w:tcPr>
            <w:tcW w:w="2268" w:type="dxa"/>
            <w:vAlign w:val="center"/>
          </w:tcPr>
          <w:p>
            <w:pPr>
              <w:pStyle w:val="12"/>
              <w:rPr>
                <w:highlight w:val="none"/>
              </w:rPr>
            </w:pPr>
            <w:r>
              <w:rPr>
                <w:highlight w:val="none"/>
              </w:rPr>
              <w:t>严格按预算执行</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资金的使用效率</w:t>
            </w:r>
          </w:p>
        </w:tc>
        <w:tc>
          <w:tcPr>
            <w:tcW w:w="5386" w:type="dxa"/>
            <w:vAlign w:val="center"/>
          </w:tcPr>
          <w:p>
            <w:pPr>
              <w:pStyle w:val="12"/>
              <w:rPr>
                <w:highlight w:val="none"/>
              </w:rPr>
            </w:pPr>
            <w:r>
              <w:rPr>
                <w:highlight w:val="none"/>
              </w:rPr>
              <w:t>资金的使用效率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公共服务水平提升情况</w:t>
            </w:r>
          </w:p>
        </w:tc>
        <w:tc>
          <w:tcPr>
            <w:tcW w:w="5386" w:type="dxa"/>
            <w:vAlign w:val="center"/>
          </w:tcPr>
          <w:p>
            <w:pPr>
              <w:pStyle w:val="12"/>
              <w:rPr>
                <w:highlight w:val="none"/>
              </w:rPr>
            </w:pPr>
            <w:r>
              <w:rPr>
                <w:highlight w:val="none"/>
              </w:rPr>
              <w:t>公共服务水平提升情况</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生态效益提升值%</w:t>
            </w:r>
          </w:p>
        </w:tc>
        <w:tc>
          <w:tcPr>
            <w:tcW w:w="5386" w:type="dxa"/>
            <w:vAlign w:val="center"/>
          </w:tcPr>
          <w:p>
            <w:pPr>
              <w:pStyle w:val="12"/>
              <w:rPr>
                <w:highlight w:val="none"/>
              </w:rPr>
            </w:pPr>
            <w:r>
              <w:rPr>
                <w:highlight w:val="none"/>
              </w:rPr>
              <w:t>生态效益提升值%</w:t>
            </w:r>
          </w:p>
        </w:tc>
        <w:tc>
          <w:tcPr>
            <w:tcW w:w="2268" w:type="dxa"/>
            <w:vAlign w:val="center"/>
          </w:tcPr>
          <w:p>
            <w:pPr>
              <w:pStyle w:val="12"/>
              <w:rPr>
                <w:highlight w:val="none"/>
              </w:rPr>
            </w:pPr>
            <w:r>
              <w:rPr>
                <w:highlight w:val="none"/>
              </w:rPr>
              <w:t>&gt;90%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绩效管理办法</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3、秦财社[2023]832号提前下达2024年市级基本公共卫生服务补助资金绩效目标表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13031324P00535810856W</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秦财社[2023]832号提前下达2024年市级基本公共卫生服务补助资金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4.72</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4.72</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用于开展辖区内基本公共卫生服务各项目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20%</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70%</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1.提高全民素养，让广大民众享有均等公共卫生服务</w:t>
            </w:r>
          </w:p>
          <w:p>
            <w:pPr>
              <w:pStyle w:val="12"/>
              <w:rPr>
                <w:highlight w:val="none"/>
              </w:rPr>
            </w:pPr>
            <w:r>
              <w:rPr>
                <w:highlight w:val="none"/>
              </w:rPr>
              <w:t>2.缩短城乡卫生差距，提高辖区民众公共卫生水平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高血压患者血压控制人数</w:t>
            </w:r>
          </w:p>
        </w:tc>
        <w:tc>
          <w:tcPr>
            <w:tcW w:w="5386" w:type="dxa"/>
            <w:vAlign w:val="center"/>
          </w:tcPr>
          <w:p>
            <w:pPr>
              <w:pStyle w:val="12"/>
              <w:rPr>
                <w:highlight w:val="none"/>
              </w:rPr>
            </w:pPr>
            <w:r>
              <w:rPr>
                <w:highlight w:val="none"/>
              </w:rPr>
              <w:t>高血压患者血压控制率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完成率</w:t>
            </w:r>
          </w:p>
        </w:tc>
        <w:tc>
          <w:tcPr>
            <w:tcW w:w="5386" w:type="dxa"/>
            <w:vAlign w:val="center"/>
          </w:tcPr>
          <w:p>
            <w:pPr>
              <w:pStyle w:val="12"/>
              <w:rPr>
                <w:highlight w:val="none"/>
              </w:rPr>
            </w:pPr>
            <w:r>
              <w:rPr>
                <w:highlight w:val="none"/>
              </w:rPr>
              <w:t>各项工作完成率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任务在规定时间完成</w:t>
            </w:r>
          </w:p>
        </w:tc>
        <w:tc>
          <w:tcPr>
            <w:tcW w:w="5386" w:type="dxa"/>
            <w:vAlign w:val="center"/>
          </w:tcPr>
          <w:p>
            <w:pPr>
              <w:pStyle w:val="12"/>
              <w:rPr>
                <w:highlight w:val="none"/>
              </w:rPr>
            </w:pPr>
            <w:r>
              <w:rPr>
                <w:highlight w:val="none"/>
              </w:rPr>
              <w:t>任务在规定时间完成</w:t>
            </w:r>
          </w:p>
        </w:tc>
        <w:tc>
          <w:tcPr>
            <w:tcW w:w="2268" w:type="dxa"/>
            <w:vAlign w:val="center"/>
          </w:tcPr>
          <w:p>
            <w:pPr>
              <w:pStyle w:val="12"/>
              <w:rPr>
                <w:highlight w:val="none"/>
              </w:rPr>
            </w:pPr>
            <w:r>
              <w:rPr>
                <w:highlight w:val="none"/>
              </w:rPr>
              <w:t>按时完成</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资金成本</w:t>
            </w:r>
          </w:p>
        </w:tc>
        <w:tc>
          <w:tcPr>
            <w:tcW w:w="5386" w:type="dxa"/>
            <w:vAlign w:val="center"/>
          </w:tcPr>
          <w:p>
            <w:pPr>
              <w:pStyle w:val="12"/>
              <w:rPr>
                <w:highlight w:val="none"/>
              </w:rPr>
            </w:pPr>
            <w:r>
              <w:rPr>
                <w:highlight w:val="none"/>
              </w:rPr>
              <w:t>资金成本</w:t>
            </w:r>
          </w:p>
        </w:tc>
        <w:tc>
          <w:tcPr>
            <w:tcW w:w="2268" w:type="dxa"/>
            <w:vAlign w:val="center"/>
          </w:tcPr>
          <w:p>
            <w:pPr>
              <w:pStyle w:val="12"/>
              <w:rPr>
                <w:highlight w:val="none"/>
              </w:rPr>
            </w:pPr>
            <w:r>
              <w:rPr>
                <w:highlight w:val="none"/>
              </w:rPr>
              <w:t>严格按预算执行</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资金使用效益</w:t>
            </w:r>
          </w:p>
        </w:tc>
        <w:tc>
          <w:tcPr>
            <w:tcW w:w="5386" w:type="dxa"/>
            <w:vAlign w:val="center"/>
          </w:tcPr>
          <w:p>
            <w:pPr>
              <w:pStyle w:val="12"/>
              <w:rPr>
                <w:highlight w:val="none"/>
              </w:rPr>
            </w:pPr>
            <w:r>
              <w:rPr>
                <w:highlight w:val="none"/>
              </w:rPr>
              <w:t>资金使用效益</w:t>
            </w:r>
          </w:p>
        </w:tc>
        <w:tc>
          <w:tcPr>
            <w:tcW w:w="2268" w:type="dxa"/>
            <w:vAlign w:val="center"/>
          </w:tcPr>
          <w:p>
            <w:pPr>
              <w:pStyle w:val="12"/>
              <w:rPr>
                <w:highlight w:val="none"/>
              </w:rPr>
            </w:pPr>
            <w:r>
              <w:rPr>
                <w:highlight w:val="none"/>
              </w:rPr>
              <w:t>提高资金使用效益</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提升服务能力</w:t>
            </w:r>
          </w:p>
        </w:tc>
        <w:tc>
          <w:tcPr>
            <w:tcW w:w="5386" w:type="dxa"/>
            <w:vAlign w:val="center"/>
          </w:tcPr>
          <w:p>
            <w:pPr>
              <w:pStyle w:val="12"/>
              <w:rPr>
                <w:highlight w:val="none"/>
              </w:rPr>
            </w:pPr>
            <w:r>
              <w:rPr>
                <w:highlight w:val="none"/>
              </w:rPr>
              <w:t>提升服务能力</w:t>
            </w:r>
          </w:p>
        </w:tc>
        <w:tc>
          <w:tcPr>
            <w:tcW w:w="2268" w:type="dxa"/>
            <w:vAlign w:val="center"/>
          </w:tcPr>
          <w:p>
            <w:pPr>
              <w:pStyle w:val="12"/>
              <w:rPr>
                <w:highlight w:val="none"/>
              </w:rPr>
            </w:pPr>
            <w:r>
              <w:rPr>
                <w:highlight w:val="none"/>
              </w:rPr>
              <w:t>不断提升</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绩效管理办法</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4、秦财社【2022】708号提前下达2023年中央基本药物制度补助资金-村卫生室绩效目标表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13031323P00535810544F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秦财社【2022】708号提前下达2023年中央基本药物制度补助资金-村卫生室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2.90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2.90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用于药品零差率补助收入，促进基层医疗良性互动，推动经济效益和社会效益。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上级部门对村卫生进行考核</w:t>
            </w:r>
          </w:p>
        </w:tc>
        <w:tc>
          <w:tcPr>
            <w:tcW w:w="2268" w:type="dxa"/>
            <w:vAlign w:val="center"/>
          </w:tcPr>
          <w:p>
            <w:pPr>
              <w:pStyle w:val="12"/>
              <w:rPr>
                <w:highlight w:val="none"/>
              </w:rPr>
            </w:pPr>
            <w:r>
              <w:rPr>
                <w:highlight w:val="none"/>
              </w:rPr>
              <w:t>两次</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w:t>
            </w:r>
          </w:p>
        </w:tc>
        <w:tc>
          <w:tcPr>
            <w:tcW w:w="5386" w:type="dxa"/>
            <w:vAlign w:val="center"/>
          </w:tcPr>
          <w:p>
            <w:pPr>
              <w:pStyle w:val="12"/>
              <w:rPr>
                <w:highlight w:val="none"/>
              </w:rPr>
            </w:pPr>
            <w:r>
              <w:rPr>
                <w:highlight w:val="none"/>
              </w:rPr>
              <w:t>零差率销售</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w:t>
            </w:r>
          </w:p>
        </w:tc>
        <w:tc>
          <w:tcPr>
            <w:tcW w:w="2268" w:type="dxa"/>
            <w:vAlign w:val="center"/>
          </w:tcPr>
          <w:p>
            <w:pPr>
              <w:pStyle w:val="12"/>
              <w:rPr>
                <w:highlight w:val="none"/>
              </w:rPr>
            </w:pPr>
            <w:r>
              <w:rPr>
                <w:highlight w:val="none"/>
              </w:rPr>
              <w:t>12月底完成</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资金成本</w:t>
            </w:r>
          </w:p>
        </w:tc>
        <w:tc>
          <w:tcPr>
            <w:tcW w:w="5386" w:type="dxa"/>
            <w:vAlign w:val="center"/>
          </w:tcPr>
          <w:p>
            <w:pPr>
              <w:pStyle w:val="12"/>
              <w:rPr>
                <w:highlight w:val="none"/>
              </w:rPr>
            </w:pPr>
            <w:r>
              <w:rPr>
                <w:highlight w:val="none"/>
              </w:rPr>
              <w:t>资金成本</w:t>
            </w:r>
          </w:p>
        </w:tc>
        <w:tc>
          <w:tcPr>
            <w:tcW w:w="2268" w:type="dxa"/>
            <w:vAlign w:val="center"/>
          </w:tcPr>
          <w:p>
            <w:pPr>
              <w:pStyle w:val="12"/>
              <w:rPr>
                <w:highlight w:val="none"/>
              </w:rPr>
            </w:pPr>
            <w:r>
              <w:rPr>
                <w:highlight w:val="none"/>
              </w:rPr>
              <w:t>2.9万元</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群众投诉下降率（%）</w:t>
            </w:r>
          </w:p>
        </w:tc>
        <w:tc>
          <w:tcPr>
            <w:tcW w:w="5386" w:type="dxa"/>
            <w:vAlign w:val="center"/>
          </w:tcPr>
          <w:p>
            <w:pPr>
              <w:pStyle w:val="12"/>
              <w:rPr>
                <w:highlight w:val="none"/>
              </w:rPr>
            </w:pPr>
            <w:r>
              <w:rPr>
                <w:highlight w:val="none"/>
              </w:rPr>
              <w:t>群众投诉下降率（%）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秦财社（2022）708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社会公众满意度</w:t>
            </w:r>
          </w:p>
        </w:tc>
        <w:tc>
          <w:tcPr>
            <w:tcW w:w="5386" w:type="dxa"/>
            <w:vAlign w:val="center"/>
          </w:tcPr>
          <w:p>
            <w:pPr>
              <w:pStyle w:val="12"/>
              <w:rPr>
                <w:highlight w:val="none"/>
              </w:rPr>
            </w:pPr>
            <w:r>
              <w:rPr>
                <w:highlight w:val="none"/>
              </w:rPr>
              <w:t>社会公众满意度</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秦财社（2022）708</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5、秦财社【2023】749号提前下达2024年中央基本药物制度补助资金—村卫生室绩效目标表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8.47</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8.47</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用于村卫生室村医补助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20%</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70%</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上级部门对村卫生进行考核</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零差率销售率</w:t>
            </w:r>
          </w:p>
        </w:tc>
        <w:tc>
          <w:tcPr>
            <w:tcW w:w="5386" w:type="dxa"/>
            <w:vAlign w:val="center"/>
          </w:tcPr>
          <w:p>
            <w:pPr>
              <w:pStyle w:val="12"/>
              <w:rPr>
                <w:highlight w:val="none"/>
              </w:rPr>
            </w:pPr>
            <w:r>
              <w:rPr>
                <w:highlight w:val="none"/>
              </w:rPr>
              <w:t>零差率销售率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项目资金成本</w:t>
            </w:r>
          </w:p>
        </w:tc>
        <w:tc>
          <w:tcPr>
            <w:tcW w:w="5386" w:type="dxa"/>
            <w:vAlign w:val="center"/>
          </w:tcPr>
          <w:p>
            <w:pPr>
              <w:pStyle w:val="12"/>
              <w:rPr>
                <w:highlight w:val="none"/>
              </w:rPr>
            </w:pPr>
            <w:r>
              <w:rPr>
                <w:highlight w:val="none"/>
              </w:rPr>
              <w:t>项目资金成本</w:t>
            </w:r>
          </w:p>
        </w:tc>
        <w:tc>
          <w:tcPr>
            <w:tcW w:w="2268" w:type="dxa"/>
            <w:vAlign w:val="center"/>
          </w:tcPr>
          <w:p>
            <w:pPr>
              <w:pStyle w:val="12"/>
              <w:rPr>
                <w:highlight w:val="none"/>
              </w:rPr>
            </w:pPr>
            <w:r>
              <w:rPr>
                <w:highlight w:val="none"/>
              </w:rPr>
              <w:t>8.47万元</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实行药物制度对百姓生活的负担的作用</w:t>
            </w:r>
          </w:p>
        </w:tc>
        <w:tc>
          <w:tcPr>
            <w:tcW w:w="5386" w:type="dxa"/>
            <w:vAlign w:val="center"/>
          </w:tcPr>
          <w:p>
            <w:pPr>
              <w:pStyle w:val="12"/>
              <w:rPr>
                <w:highlight w:val="none"/>
              </w:rPr>
            </w:pPr>
            <w:r>
              <w:rPr>
                <w:highlight w:val="none"/>
              </w:rPr>
              <w:t>实行药物制度对百姓生活的负担的作用</w:t>
            </w:r>
          </w:p>
        </w:tc>
        <w:tc>
          <w:tcPr>
            <w:tcW w:w="2268" w:type="dxa"/>
            <w:vAlign w:val="center"/>
          </w:tcPr>
          <w:p>
            <w:pPr>
              <w:pStyle w:val="12"/>
              <w:rPr>
                <w:highlight w:val="none"/>
              </w:rPr>
            </w:pPr>
            <w:r>
              <w:rPr>
                <w:highlight w:val="none"/>
              </w:rPr>
              <w:t>较大</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项目能持续运行、项目依据的政策持续执行</w:t>
            </w:r>
          </w:p>
        </w:tc>
        <w:tc>
          <w:tcPr>
            <w:tcW w:w="5386" w:type="dxa"/>
            <w:vAlign w:val="center"/>
          </w:tcPr>
          <w:p>
            <w:pPr>
              <w:pStyle w:val="12"/>
              <w:rPr>
                <w:highlight w:val="none"/>
              </w:rPr>
            </w:pPr>
            <w:r>
              <w:rPr>
                <w:highlight w:val="none"/>
              </w:rPr>
              <w:t>项目能持续运行、项目依据的政策持续执行</w:t>
            </w:r>
          </w:p>
        </w:tc>
        <w:tc>
          <w:tcPr>
            <w:tcW w:w="2268" w:type="dxa"/>
            <w:vAlign w:val="center"/>
          </w:tcPr>
          <w:p>
            <w:pPr>
              <w:pStyle w:val="12"/>
              <w:rPr>
                <w:highlight w:val="none"/>
              </w:rPr>
            </w:pPr>
            <w:r>
              <w:rPr>
                <w:highlight w:val="none"/>
              </w:rPr>
              <w:t>可持续</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5386"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2268" w:type="dxa"/>
            <w:vAlign w:val="center"/>
          </w:tcPr>
          <w:p>
            <w:pPr>
              <w:pStyle w:val="12"/>
              <w:rPr>
                <w:highlight w:val="none"/>
              </w:rPr>
            </w:pPr>
            <w:r>
              <w:rPr>
                <w:highlight w:val="none"/>
              </w:rPr>
              <w:t>≥95社会调查</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6、秦财社【2023】749号提前下达2024年中央基本药物制度补助资金—基层医疗卫生机构绩效目标表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13031324P00535810913U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秦财社【2023】749号提前下达2024年中央基本药物制度补助资金—基层医疗卫生机构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18.66</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18.66</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用于基层医疗卫生机构日常运行。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20%</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1.执行基本药物制度零差率，减轻群众经济负担</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基层医疗卫生机构基本药物制度覆盖率</w:t>
            </w:r>
          </w:p>
        </w:tc>
        <w:tc>
          <w:tcPr>
            <w:tcW w:w="5386" w:type="dxa"/>
            <w:vAlign w:val="center"/>
          </w:tcPr>
          <w:p>
            <w:pPr>
              <w:pStyle w:val="12"/>
              <w:rPr>
                <w:highlight w:val="none"/>
              </w:rPr>
            </w:pPr>
            <w:r>
              <w:rPr>
                <w:highlight w:val="none"/>
              </w:rPr>
              <w:t>基层医疗卫生机构基本药物制度覆盖率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正常使用率</w:t>
            </w:r>
          </w:p>
        </w:tc>
        <w:tc>
          <w:tcPr>
            <w:tcW w:w="5386" w:type="dxa"/>
            <w:vAlign w:val="center"/>
          </w:tcPr>
          <w:p>
            <w:pPr>
              <w:pStyle w:val="12"/>
              <w:rPr>
                <w:highlight w:val="none"/>
              </w:rPr>
            </w:pPr>
            <w:r>
              <w:rPr>
                <w:highlight w:val="none"/>
              </w:rPr>
              <w:t>正常使用率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各项任务完成及时率（%）</w:t>
            </w:r>
          </w:p>
        </w:tc>
        <w:tc>
          <w:tcPr>
            <w:tcW w:w="5386" w:type="dxa"/>
            <w:vAlign w:val="center"/>
          </w:tcPr>
          <w:p>
            <w:pPr>
              <w:pStyle w:val="12"/>
              <w:rPr>
                <w:highlight w:val="none"/>
              </w:rPr>
            </w:pPr>
            <w:r>
              <w:rPr>
                <w:highlight w:val="none"/>
              </w:rPr>
              <w:t>各项任务完成及时率（%）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项目资金成本</w:t>
            </w:r>
          </w:p>
        </w:tc>
        <w:tc>
          <w:tcPr>
            <w:tcW w:w="5386" w:type="dxa"/>
            <w:vAlign w:val="center"/>
          </w:tcPr>
          <w:p>
            <w:pPr>
              <w:pStyle w:val="12"/>
              <w:rPr>
                <w:highlight w:val="none"/>
              </w:rPr>
            </w:pPr>
            <w:r>
              <w:rPr>
                <w:highlight w:val="none"/>
              </w:rPr>
              <w:t>项目资金成本</w:t>
            </w:r>
          </w:p>
        </w:tc>
        <w:tc>
          <w:tcPr>
            <w:tcW w:w="2268" w:type="dxa"/>
            <w:vAlign w:val="center"/>
          </w:tcPr>
          <w:p>
            <w:pPr>
              <w:pStyle w:val="12"/>
              <w:rPr>
                <w:highlight w:val="none"/>
              </w:rPr>
            </w:pPr>
            <w:r>
              <w:rPr>
                <w:highlight w:val="none"/>
              </w:rPr>
              <w:t>18.66万元</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成本节约</w:t>
            </w:r>
          </w:p>
        </w:tc>
        <w:tc>
          <w:tcPr>
            <w:tcW w:w="5386" w:type="dxa"/>
            <w:vAlign w:val="center"/>
          </w:tcPr>
          <w:p>
            <w:pPr>
              <w:pStyle w:val="12"/>
              <w:rPr>
                <w:highlight w:val="none"/>
              </w:rPr>
            </w:pPr>
            <w:r>
              <w:rPr>
                <w:highlight w:val="none"/>
              </w:rPr>
              <w:t>成本节约</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群众投诉下降率（%）</w:t>
            </w:r>
          </w:p>
        </w:tc>
        <w:tc>
          <w:tcPr>
            <w:tcW w:w="5386" w:type="dxa"/>
            <w:vAlign w:val="center"/>
          </w:tcPr>
          <w:p>
            <w:pPr>
              <w:pStyle w:val="12"/>
              <w:rPr>
                <w:highlight w:val="none"/>
              </w:rPr>
            </w:pPr>
            <w:r>
              <w:rPr>
                <w:highlight w:val="none"/>
              </w:rPr>
              <w:t>群众投诉下降率（%）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长期使用性</w:t>
            </w:r>
          </w:p>
        </w:tc>
        <w:tc>
          <w:tcPr>
            <w:tcW w:w="5386" w:type="dxa"/>
            <w:vAlign w:val="center"/>
          </w:tcPr>
          <w:p>
            <w:pPr>
              <w:pStyle w:val="12"/>
              <w:rPr>
                <w:highlight w:val="none"/>
              </w:rPr>
            </w:pPr>
            <w:r>
              <w:rPr>
                <w:highlight w:val="none"/>
              </w:rPr>
              <w:t>长期使用性</w:t>
            </w:r>
          </w:p>
        </w:tc>
        <w:tc>
          <w:tcPr>
            <w:tcW w:w="2268" w:type="dxa"/>
            <w:vAlign w:val="center"/>
          </w:tcPr>
          <w:p>
            <w:pPr>
              <w:pStyle w:val="12"/>
              <w:rPr>
                <w:highlight w:val="none"/>
              </w:rPr>
            </w:pPr>
            <w:r>
              <w:rPr>
                <w:highlight w:val="none"/>
              </w:rPr>
              <w:t>可长期使用</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5386"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2268" w:type="dxa"/>
            <w:vAlign w:val="center"/>
          </w:tcPr>
          <w:p>
            <w:pPr>
              <w:pStyle w:val="12"/>
              <w:rPr>
                <w:highlight w:val="none"/>
              </w:rPr>
            </w:pPr>
            <w:r>
              <w:rPr>
                <w:highlight w:val="none"/>
              </w:rPr>
              <w:t>≥95社会调查</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7、秦财社【2023】806号提前下达2024年省级基本药物制度补助资金—村卫生室绩效目标表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13031324P005358109101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2.47</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2.47</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用于村卫生室开展公共卫生及各项工作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20%</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70%</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1.执行基本药物制度零差率销售，减轻群众用药负担，提升村卫生室村医待遇。</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上级部门考核数量</w:t>
            </w:r>
          </w:p>
        </w:tc>
        <w:tc>
          <w:tcPr>
            <w:tcW w:w="5386" w:type="dxa"/>
            <w:vAlign w:val="center"/>
          </w:tcPr>
          <w:p>
            <w:pPr>
              <w:pStyle w:val="12"/>
              <w:rPr>
                <w:highlight w:val="none"/>
              </w:rPr>
            </w:pPr>
            <w:r>
              <w:rPr>
                <w:highlight w:val="none"/>
              </w:rPr>
              <w:t>上级部门对村卫生进行考核</w:t>
            </w:r>
          </w:p>
        </w:tc>
        <w:tc>
          <w:tcPr>
            <w:tcW w:w="2268" w:type="dxa"/>
            <w:vAlign w:val="center"/>
          </w:tcPr>
          <w:p>
            <w:pPr>
              <w:pStyle w:val="12"/>
              <w:rPr>
                <w:highlight w:val="none"/>
              </w:rPr>
            </w:pPr>
            <w:r>
              <w:rPr>
                <w:highlight w:val="none"/>
              </w:rPr>
              <w:t>2次</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零差率销售率</w:t>
            </w:r>
          </w:p>
        </w:tc>
        <w:tc>
          <w:tcPr>
            <w:tcW w:w="5386" w:type="dxa"/>
            <w:vAlign w:val="center"/>
          </w:tcPr>
          <w:p>
            <w:pPr>
              <w:pStyle w:val="12"/>
              <w:rPr>
                <w:highlight w:val="none"/>
              </w:rPr>
            </w:pPr>
            <w:r>
              <w:rPr>
                <w:highlight w:val="none"/>
              </w:rPr>
              <w:t>零差率销售率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基本药物零差率考核达标</w:t>
            </w:r>
          </w:p>
        </w:tc>
        <w:tc>
          <w:tcPr>
            <w:tcW w:w="5386" w:type="dxa"/>
            <w:vAlign w:val="center"/>
          </w:tcPr>
          <w:p>
            <w:pPr>
              <w:pStyle w:val="12"/>
              <w:rPr>
                <w:highlight w:val="none"/>
              </w:rPr>
            </w:pPr>
            <w:r>
              <w:rPr>
                <w:highlight w:val="none"/>
              </w:rPr>
              <w:t>基本药物零差率考核达标</w:t>
            </w:r>
          </w:p>
        </w:tc>
        <w:tc>
          <w:tcPr>
            <w:tcW w:w="2268" w:type="dxa"/>
            <w:vAlign w:val="center"/>
          </w:tcPr>
          <w:p>
            <w:pPr>
              <w:pStyle w:val="12"/>
              <w:rPr>
                <w:highlight w:val="none"/>
              </w:rPr>
            </w:pPr>
            <w:r>
              <w:rPr>
                <w:highlight w:val="none"/>
              </w:rPr>
              <w:t>12月底完成</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项目资金成本</w:t>
            </w:r>
          </w:p>
        </w:tc>
        <w:tc>
          <w:tcPr>
            <w:tcW w:w="5386" w:type="dxa"/>
            <w:vAlign w:val="center"/>
          </w:tcPr>
          <w:p>
            <w:pPr>
              <w:pStyle w:val="12"/>
              <w:rPr>
                <w:highlight w:val="none"/>
              </w:rPr>
            </w:pPr>
            <w:r>
              <w:rPr>
                <w:highlight w:val="none"/>
              </w:rPr>
              <w:t>项目资金成本</w:t>
            </w:r>
          </w:p>
        </w:tc>
        <w:tc>
          <w:tcPr>
            <w:tcW w:w="2268" w:type="dxa"/>
            <w:vAlign w:val="center"/>
          </w:tcPr>
          <w:p>
            <w:pPr>
              <w:pStyle w:val="12"/>
              <w:rPr>
                <w:highlight w:val="none"/>
              </w:rPr>
            </w:pPr>
            <w:r>
              <w:rPr>
                <w:highlight w:val="none"/>
              </w:rPr>
              <w:t>2.47万元</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提高效率</w:t>
            </w:r>
          </w:p>
        </w:tc>
        <w:tc>
          <w:tcPr>
            <w:tcW w:w="5386" w:type="dxa"/>
            <w:vAlign w:val="center"/>
          </w:tcPr>
          <w:p>
            <w:pPr>
              <w:pStyle w:val="12"/>
              <w:rPr>
                <w:highlight w:val="none"/>
              </w:rPr>
            </w:pPr>
            <w:r>
              <w:rPr>
                <w:highlight w:val="none"/>
              </w:rPr>
              <w:t>提高效率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实行药物制度对百姓生活的负担的作用</w:t>
            </w:r>
          </w:p>
        </w:tc>
        <w:tc>
          <w:tcPr>
            <w:tcW w:w="5386" w:type="dxa"/>
            <w:vAlign w:val="center"/>
          </w:tcPr>
          <w:p>
            <w:pPr>
              <w:pStyle w:val="12"/>
              <w:rPr>
                <w:highlight w:val="none"/>
              </w:rPr>
            </w:pPr>
            <w:r>
              <w:rPr>
                <w:highlight w:val="none"/>
              </w:rPr>
              <w:t>实行药物制度对百姓生活的负担的作用</w:t>
            </w:r>
          </w:p>
        </w:tc>
        <w:tc>
          <w:tcPr>
            <w:tcW w:w="2268" w:type="dxa"/>
            <w:vAlign w:val="center"/>
          </w:tcPr>
          <w:p>
            <w:pPr>
              <w:pStyle w:val="12"/>
              <w:rPr>
                <w:highlight w:val="none"/>
              </w:rPr>
            </w:pPr>
            <w:r>
              <w:rPr>
                <w:highlight w:val="none"/>
              </w:rPr>
              <w:t>较大</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结果准确性</w:t>
            </w:r>
          </w:p>
        </w:tc>
        <w:tc>
          <w:tcPr>
            <w:tcW w:w="5386" w:type="dxa"/>
            <w:vAlign w:val="center"/>
          </w:tcPr>
          <w:p>
            <w:pPr>
              <w:pStyle w:val="12"/>
              <w:rPr>
                <w:highlight w:val="none"/>
              </w:rPr>
            </w:pPr>
            <w:r>
              <w:rPr>
                <w:highlight w:val="none"/>
              </w:rPr>
              <w:t>结果准确性</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项目能持续运行、项目依据的政策持续执行</w:t>
            </w:r>
          </w:p>
        </w:tc>
        <w:tc>
          <w:tcPr>
            <w:tcW w:w="5386" w:type="dxa"/>
            <w:vAlign w:val="center"/>
          </w:tcPr>
          <w:p>
            <w:pPr>
              <w:pStyle w:val="12"/>
              <w:rPr>
                <w:highlight w:val="none"/>
              </w:rPr>
            </w:pPr>
            <w:r>
              <w:rPr>
                <w:highlight w:val="none"/>
              </w:rPr>
              <w:t>项目能持续运行、项目依据的政策持续执行</w:t>
            </w:r>
          </w:p>
        </w:tc>
        <w:tc>
          <w:tcPr>
            <w:tcW w:w="2268" w:type="dxa"/>
            <w:vAlign w:val="center"/>
          </w:tcPr>
          <w:p>
            <w:pPr>
              <w:pStyle w:val="12"/>
              <w:rPr>
                <w:highlight w:val="none"/>
              </w:rPr>
            </w:pPr>
            <w:r>
              <w:rPr>
                <w:highlight w:val="none"/>
              </w:rPr>
              <w:t>可持续</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5386" w:type="dxa"/>
            <w:vAlign w:val="center"/>
          </w:tcPr>
          <w:p>
            <w:pPr>
              <w:pStyle w:val="12"/>
              <w:rPr>
                <w:highlight w:val="none"/>
              </w:rPr>
            </w:pPr>
            <w:r>
              <w:rPr>
                <w:highlight w:val="none"/>
              </w:rPr>
              <w:t>群众满意度</w:t>
            </w:r>
          </w:p>
          <w:p>
            <w:pPr>
              <w:pStyle w:val="12"/>
              <w:rPr>
                <w:highlight w:val="none"/>
              </w:rPr>
            </w:pPr>
          </w:p>
          <w:p>
            <w:pPr>
              <w:pStyle w:val="12"/>
              <w:rPr>
                <w:highlight w:val="none"/>
              </w:rPr>
            </w:pPr>
          </w:p>
        </w:tc>
        <w:tc>
          <w:tcPr>
            <w:tcW w:w="2268" w:type="dxa"/>
            <w:vAlign w:val="center"/>
          </w:tcPr>
          <w:p>
            <w:pPr>
              <w:pStyle w:val="12"/>
              <w:rPr>
                <w:highlight w:val="none"/>
              </w:rPr>
            </w:pPr>
            <w:r>
              <w:rPr>
                <w:highlight w:val="none"/>
              </w:rPr>
              <w:t>社会调查</w:t>
            </w:r>
          </w:p>
        </w:tc>
        <w:tc>
          <w:tcPr>
            <w:tcW w:w="1276" w:type="dxa"/>
            <w:vAlign w:val="center"/>
          </w:tcPr>
          <w:p>
            <w:pPr>
              <w:pStyle w:val="12"/>
              <w:rPr>
                <w:highlight w:val="none"/>
              </w:rPr>
            </w:pPr>
            <w:r>
              <w:rPr>
                <w:highlight w:val="none"/>
              </w:rPr>
              <w:t>历史经验</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7710" w:type="dxa"/>
            <w:gridSpan w:val="8"/>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6746" w:type="dxa"/>
            <w:gridSpan w:val="7"/>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秦皇岛北戴河新区团林卫生院小计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r>
              <w:rPr>
                <w:highlight w:val="none"/>
              </w:rPr>
              <w:t>12.00</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2024年公用经费项目（三保）</w:t>
            </w:r>
          </w:p>
        </w:tc>
        <w:tc>
          <w:tcPr>
            <w:tcW w:w="964" w:type="dxa"/>
            <w:vAlign w:val="center"/>
          </w:tcPr>
          <w:p>
            <w:pPr>
              <w:pStyle w:val="11"/>
              <w:rPr>
                <w:highlight w:val="none"/>
              </w:rPr>
            </w:pPr>
            <w:r>
              <w:rPr>
                <w:highlight w:val="none"/>
              </w:rPr>
              <w:t>32.70</w:t>
            </w:r>
          </w:p>
        </w:tc>
        <w:tc>
          <w:tcPr>
            <w:tcW w:w="1134" w:type="dxa"/>
            <w:vAlign w:val="center"/>
          </w:tcPr>
          <w:p>
            <w:pPr>
              <w:pStyle w:val="12"/>
              <w:rPr>
                <w:highlight w:val="none"/>
              </w:rPr>
            </w:pPr>
            <w:r>
              <w:rPr>
                <w:highlight w:val="none"/>
              </w:rPr>
              <w:t>暖气生产和分配服务</w:t>
            </w:r>
          </w:p>
        </w:tc>
        <w:tc>
          <w:tcPr>
            <w:tcW w:w="1134" w:type="dxa"/>
            <w:vAlign w:val="center"/>
          </w:tcPr>
          <w:p>
            <w:pPr>
              <w:pStyle w:val="12"/>
              <w:rPr>
                <w:highlight w:val="none"/>
              </w:rPr>
            </w:pPr>
            <w:r>
              <w:rPr>
                <w:highlight w:val="none"/>
              </w:rPr>
              <w:t>C08020100</w:t>
            </w:r>
          </w:p>
        </w:tc>
        <w:tc>
          <w:tcPr>
            <w:tcW w:w="709" w:type="dxa"/>
            <w:vAlign w:val="center"/>
          </w:tcPr>
          <w:p>
            <w:pPr>
              <w:pStyle w:val="13"/>
              <w:rPr>
                <w:highlight w:val="none"/>
              </w:rPr>
            </w:pPr>
            <w:r>
              <w:rPr>
                <w:highlight w:val="none"/>
              </w:rPr>
              <w:t>千瓦时</w:t>
            </w:r>
          </w:p>
        </w:tc>
        <w:tc>
          <w:tcPr>
            <w:tcW w:w="850" w:type="dxa"/>
            <w:vAlign w:val="center"/>
          </w:tcPr>
          <w:p>
            <w:pPr>
              <w:pStyle w:val="11"/>
              <w:rPr>
                <w:highlight w:val="none"/>
              </w:rPr>
            </w:pPr>
            <w:r>
              <w:rPr>
                <w:highlight w:val="none"/>
              </w:rPr>
              <w:t>200000</w:t>
            </w:r>
          </w:p>
        </w:tc>
        <w:tc>
          <w:tcPr>
            <w:tcW w:w="850" w:type="dxa"/>
            <w:vAlign w:val="center"/>
          </w:tcPr>
          <w:p>
            <w:pPr>
              <w:pStyle w:val="11"/>
              <w:rPr>
                <w:highlight w:val="none"/>
              </w:rPr>
            </w:pPr>
            <w:r>
              <w:rPr>
                <w:highlight w:val="none"/>
              </w:rPr>
              <w:t>0.00</w:t>
            </w:r>
          </w:p>
        </w:tc>
        <w:tc>
          <w:tcPr>
            <w:tcW w:w="964" w:type="dxa"/>
            <w:vAlign w:val="center"/>
          </w:tcPr>
          <w:p>
            <w:pPr>
              <w:pStyle w:val="11"/>
              <w:rPr>
                <w:highlight w:val="none"/>
              </w:rPr>
            </w:pPr>
            <w:r>
              <w:rPr>
                <w:highlight w:val="none"/>
              </w:rPr>
              <w:t>12.00</w:t>
            </w:r>
          </w:p>
        </w:tc>
        <w:tc>
          <w:tcPr>
            <w:tcW w:w="964" w:type="dxa"/>
            <w:vAlign w:val="center"/>
          </w:tcPr>
          <w:p>
            <w:pPr>
              <w:pStyle w:val="11"/>
              <w:rPr>
                <w:highlight w:val="none"/>
              </w:rPr>
            </w:pPr>
            <w:r>
              <w:rPr>
                <w:highlight w:val="none"/>
              </w:rPr>
              <w:t>12.00</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12.00</w:t>
            </w: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秦皇岛北戴河新区团林卫生院上年末固定资产金额为840.95万元（详见下表）。本年度拟购置固定资产总额为0.00万元，已按要求列入政府采购预算，详见政府采购预算表。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361007秦皇岛北戴河新区团林卫生院</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r>
              <w:rPr>
                <w:highlight w:val="none"/>
              </w:rPr>
              <w:t>840.95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r>
              <w:rPr>
                <w:highlight w:val="none"/>
              </w:rPr>
              <w:t>1884</w:t>
            </w:r>
          </w:p>
        </w:tc>
        <w:tc>
          <w:tcPr>
            <w:tcW w:w="2835" w:type="dxa"/>
            <w:vAlign w:val="center"/>
          </w:tcPr>
          <w:p>
            <w:pPr>
              <w:pStyle w:val="11"/>
              <w:rPr>
                <w:highlight w:val="none"/>
              </w:rPr>
            </w:pPr>
            <w:r>
              <w:rPr>
                <w:highlight w:val="none"/>
              </w:rPr>
              <w:t>373.92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r>
              <w:rPr>
                <w:highlight w:val="none"/>
              </w:rPr>
              <w:t>70</w:t>
            </w:r>
          </w:p>
        </w:tc>
        <w:tc>
          <w:tcPr>
            <w:tcW w:w="2835" w:type="dxa"/>
            <w:vAlign w:val="center"/>
          </w:tcPr>
          <w:p>
            <w:pPr>
              <w:pStyle w:val="11"/>
              <w:rPr>
                <w:highlight w:val="none"/>
              </w:rPr>
            </w:pPr>
            <w:r>
              <w:rPr>
                <w:highlight w:val="none"/>
              </w:rP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r>
              <w:rPr>
                <w:highlight w:val="none"/>
              </w:rPr>
              <w:t>2</w:t>
            </w:r>
          </w:p>
        </w:tc>
        <w:tc>
          <w:tcPr>
            <w:tcW w:w="2835" w:type="dxa"/>
            <w:vAlign w:val="center"/>
          </w:tcPr>
          <w:p>
            <w:pPr>
              <w:pStyle w:val="11"/>
              <w:rPr>
                <w:highlight w:val="none"/>
              </w:rPr>
            </w:pPr>
            <w:r>
              <w:rPr>
                <w:highlight w:val="none"/>
              </w:rPr>
              <w:t>55.30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r>
              <w:rPr>
                <w:highlight w:val="none"/>
              </w:rPr>
              <w:t>1</w:t>
            </w:r>
          </w:p>
        </w:tc>
        <w:tc>
          <w:tcPr>
            <w:tcW w:w="2835" w:type="dxa"/>
            <w:vAlign w:val="center"/>
          </w:tcPr>
          <w:p>
            <w:pPr>
              <w:pStyle w:val="11"/>
              <w:rPr>
                <w:highlight w:val="none"/>
              </w:rPr>
            </w:pPr>
            <w:r>
              <w:rPr>
                <w:highlight w:val="none"/>
              </w:rPr>
              <w:t>31.48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r>
              <w:rPr>
                <w:highlight w:val="none"/>
              </w:rPr>
              <w:t>424</w:t>
            </w:r>
          </w:p>
        </w:tc>
        <w:tc>
          <w:tcPr>
            <w:tcW w:w="2835" w:type="dxa"/>
            <w:vAlign w:val="center"/>
          </w:tcPr>
          <w:p>
            <w:pPr>
              <w:pStyle w:val="11"/>
              <w:rPr>
                <w:highlight w:val="none"/>
              </w:rPr>
            </w:pPr>
            <w:r>
              <w:rPr>
                <w:highlight w:val="none"/>
              </w:rPr>
              <w:t>380.25</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highlight w:val="none"/>
        </w:rPr>
        <w:t>我单位无其他需要说明的事项。</w:t>
      </w:r>
    </w:p>
    <w:p>
      <w:pPr>
        <w:spacing w:before="0" w:after="0"/>
        <w:ind w:firstLine="0"/>
        <w:jc w:val="center"/>
        <w:outlineLvl w:val="3"/>
        <w:rPr>
          <w:highlight w:val="none"/>
        </w:rPr>
      </w:pPr>
      <w:bookmarkStart w:id="5" w:name="_Toc_4_4_0000000007"/>
      <w:r>
        <w:rPr>
          <w:rFonts w:hint="eastAsia" w:ascii="方正小标宋_GBK" w:hAnsi="方正小标宋_GBK" w:eastAsia="方正小标宋_GBK" w:cs="方正小标宋_GBK"/>
          <w:b w:val="0"/>
          <w:color w:val="000000"/>
          <w:sz w:val="44"/>
          <w:highlight w:val="none"/>
          <w:lang w:eastAsia="zh-CN"/>
        </w:rPr>
        <w:t>五</w:t>
      </w:r>
      <w:r>
        <w:rPr>
          <w:rFonts w:ascii="方正小标宋_GBK" w:hAnsi="方正小标宋_GBK" w:eastAsia="方正小标宋_GBK" w:cs="方正小标宋_GBK"/>
          <w:b w:val="0"/>
          <w:color w:val="000000"/>
          <w:sz w:val="44"/>
          <w:highlight w:val="none"/>
        </w:rPr>
        <w:t>、秦皇岛北戴河新区南戴河社区卫生服务中心（秦皇岛北戴河新区南戴河医院）收支预算</w:t>
      </w:r>
      <w:bookmarkEnd w:id="5"/>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1422.50</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五、单位资金</w:t>
            </w:r>
          </w:p>
        </w:tc>
        <w:tc>
          <w:tcPr>
            <w:tcW w:w="2126" w:type="dxa"/>
            <w:vAlign w:val="center"/>
          </w:tcPr>
          <w:p>
            <w:pPr>
              <w:pStyle w:val="11"/>
              <w:rPr>
                <w:highlight w:val="none"/>
              </w:rPr>
            </w:pPr>
            <w:r>
              <w:rPr>
                <w:highlight w:val="none"/>
              </w:rPr>
              <w:t>315.50</w:t>
            </w: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r>
              <w:rPr>
                <w:highlight w:val="none"/>
              </w:rPr>
              <w:t>245.55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r>
              <w:rPr>
                <w:highlight w:val="none"/>
              </w:rPr>
              <w:t>1422.48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r>
              <w:rPr>
                <w:highlight w:val="none"/>
              </w:rPr>
              <w:t>81.98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1738.00</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1750.01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r>
              <w:rPr>
                <w:highlight w:val="none"/>
              </w:rPr>
              <w:t>12.01</w:t>
            </w: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1750.01</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1750.01</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1750.01</w:t>
            </w:r>
          </w:p>
        </w:tc>
        <w:tc>
          <w:tcPr>
            <w:tcW w:w="1134" w:type="dxa"/>
            <w:vAlign w:val="center"/>
          </w:tcPr>
          <w:p>
            <w:pPr>
              <w:pStyle w:val="15"/>
              <w:rPr>
                <w:highlight w:val="none"/>
              </w:rPr>
            </w:pPr>
            <w:r>
              <w:rPr>
                <w:highlight w:val="none"/>
              </w:rPr>
              <w:t>1738.00</w:t>
            </w:r>
          </w:p>
        </w:tc>
        <w:tc>
          <w:tcPr>
            <w:tcW w:w="1134" w:type="dxa"/>
            <w:vAlign w:val="center"/>
          </w:tcPr>
          <w:p>
            <w:pPr>
              <w:pStyle w:val="15"/>
              <w:rPr>
                <w:highlight w:val="none"/>
              </w:rPr>
            </w:pPr>
            <w:r>
              <w:rPr>
                <w:highlight w:val="none"/>
              </w:rPr>
              <w:t>1422.50</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r>
              <w:rPr>
                <w:highlight w:val="none"/>
              </w:rPr>
              <w:t>315.50</w:t>
            </w:r>
          </w:p>
        </w:tc>
        <w:tc>
          <w:tcPr>
            <w:tcW w:w="1134" w:type="dxa"/>
            <w:vAlign w:val="center"/>
          </w:tcPr>
          <w:p>
            <w:pPr>
              <w:pStyle w:val="15"/>
              <w:rPr>
                <w:highlight w:val="none"/>
              </w:rPr>
            </w:pPr>
            <w:r>
              <w:rPr>
                <w:highlight w:val="none"/>
              </w:rPr>
              <w:t>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1559" w:type="dxa"/>
            <w:vAlign w:val="center"/>
          </w:tcPr>
          <w:p>
            <w:pPr>
              <w:pStyle w:val="12"/>
              <w:rPr>
                <w:highlight w:val="none"/>
              </w:rPr>
            </w:pPr>
            <w:r>
              <w:rPr>
                <w:highlight w:val="none"/>
              </w:rPr>
              <w:t>行政事业单位养老支出</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r>
              <w:rPr>
                <w:highlight w:val="none"/>
              </w:rPr>
              <w:t>245.55</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1559" w:type="dxa"/>
            <w:vAlign w:val="center"/>
          </w:tcPr>
          <w:p>
            <w:pPr>
              <w:pStyle w:val="12"/>
              <w:rPr>
                <w:highlight w:val="none"/>
              </w:rPr>
            </w:pPr>
            <w:r>
              <w:rPr>
                <w:highlight w:val="none"/>
              </w:rPr>
              <w:t>事业单位离退休</w:t>
            </w:r>
          </w:p>
        </w:tc>
        <w:tc>
          <w:tcPr>
            <w:tcW w:w="1134" w:type="dxa"/>
            <w:vAlign w:val="center"/>
          </w:tcPr>
          <w:p>
            <w:pPr>
              <w:pStyle w:val="11"/>
              <w:rPr>
                <w:highlight w:val="none"/>
              </w:rPr>
            </w:pPr>
            <w:r>
              <w:rPr>
                <w:highlight w:val="none"/>
              </w:rPr>
              <w:t>98.71</w:t>
            </w:r>
          </w:p>
        </w:tc>
        <w:tc>
          <w:tcPr>
            <w:tcW w:w="1134" w:type="dxa"/>
            <w:vAlign w:val="center"/>
          </w:tcPr>
          <w:p>
            <w:pPr>
              <w:pStyle w:val="11"/>
              <w:rPr>
                <w:highlight w:val="none"/>
              </w:rPr>
            </w:pPr>
            <w:r>
              <w:rPr>
                <w:highlight w:val="none"/>
              </w:rPr>
              <w:t>98.71</w:t>
            </w:r>
          </w:p>
        </w:tc>
        <w:tc>
          <w:tcPr>
            <w:tcW w:w="1134" w:type="dxa"/>
            <w:vAlign w:val="center"/>
          </w:tcPr>
          <w:p>
            <w:pPr>
              <w:pStyle w:val="11"/>
              <w:rPr>
                <w:highlight w:val="none"/>
              </w:rPr>
            </w:pPr>
            <w:r>
              <w:rPr>
                <w:highlight w:val="none"/>
              </w:rPr>
              <w:t>98.71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1559" w:type="dxa"/>
            <w:vAlign w:val="center"/>
          </w:tcPr>
          <w:p>
            <w:pPr>
              <w:pStyle w:val="12"/>
              <w:rPr>
                <w:highlight w:val="none"/>
              </w:rPr>
            </w:pPr>
            <w:r>
              <w:rPr>
                <w:highlight w:val="none"/>
              </w:rPr>
              <w:t>机关事业单位基本养老保险缴费支出</w:t>
            </w:r>
          </w:p>
        </w:tc>
        <w:tc>
          <w:tcPr>
            <w:tcW w:w="1134" w:type="dxa"/>
            <w:vAlign w:val="center"/>
          </w:tcPr>
          <w:p>
            <w:pPr>
              <w:pStyle w:val="11"/>
              <w:rPr>
                <w:highlight w:val="none"/>
              </w:rPr>
            </w:pPr>
            <w:r>
              <w:rPr>
                <w:highlight w:val="none"/>
              </w:rPr>
              <w:t>100.34</w:t>
            </w:r>
          </w:p>
        </w:tc>
        <w:tc>
          <w:tcPr>
            <w:tcW w:w="1134" w:type="dxa"/>
            <w:vAlign w:val="center"/>
          </w:tcPr>
          <w:p>
            <w:pPr>
              <w:pStyle w:val="11"/>
              <w:rPr>
                <w:highlight w:val="none"/>
              </w:rPr>
            </w:pPr>
            <w:r>
              <w:rPr>
                <w:highlight w:val="none"/>
              </w:rPr>
              <w:t>100.34</w:t>
            </w:r>
          </w:p>
        </w:tc>
        <w:tc>
          <w:tcPr>
            <w:tcW w:w="1134" w:type="dxa"/>
            <w:vAlign w:val="center"/>
          </w:tcPr>
          <w:p>
            <w:pPr>
              <w:pStyle w:val="11"/>
              <w:rPr>
                <w:highlight w:val="none"/>
              </w:rPr>
            </w:pPr>
            <w:r>
              <w:rPr>
                <w:highlight w:val="none"/>
              </w:rPr>
              <w:t>100.34</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1559" w:type="dxa"/>
            <w:vAlign w:val="center"/>
          </w:tcPr>
          <w:p>
            <w:pPr>
              <w:pStyle w:val="12"/>
              <w:rPr>
                <w:highlight w:val="none"/>
              </w:rPr>
            </w:pPr>
            <w:r>
              <w:rPr>
                <w:highlight w:val="none"/>
              </w:rPr>
              <w:t>机关事业单位职业年金缴费支出</w:t>
            </w:r>
          </w:p>
        </w:tc>
        <w:tc>
          <w:tcPr>
            <w:tcW w:w="1134" w:type="dxa"/>
            <w:vAlign w:val="center"/>
          </w:tcPr>
          <w:p>
            <w:pPr>
              <w:pStyle w:val="11"/>
              <w:rPr>
                <w:highlight w:val="none"/>
              </w:rPr>
            </w:pPr>
            <w:r>
              <w:rPr>
                <w:highlight w:val="none"/>
              </w:rPr>
              <w:t>46.49</w:t>
            </w:r>
          </w:p>
        </w:tc>
        <w:tc>
          <w:tcPr>
            <w:tcW w:w="1134" w:type="dxa"/>
            <w:vAlign w:val="center"/>
          </w:tcPr>
          <w:p>
            <w:pPr>
              <w:pStyle w:val="11"/>
              <w:rPr>
                <w:highlight w:val="none"/>
              </w:rPr>
            </w:pPr>
            <w:r>
              <w:rPr>
                <w:highlight w:val="none"/>
              </w:rPr>
              <w:t>46.49</w:t>
            </w:r>
          </w:p>
        </w:tc>
        <w:tc>
          <w:tcPr>
            <w:tcW w:w="1134" w:type="dxa"/>
            <w:vAlign w:val="center"/>
          </w:tcPr>
          <w:p>
            <w:pPr>
              <w:pStyle w:val="11"/>
              <w:rPr>
                <w:highlight w:val="none"/>
              </w:rPr>
            </w:pPr>
            <w:r>
              <w:rPr>
                <w:highlight w:val="none"/>
              </w:rPr>
              <w:t>46.49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1559" w:type="dxa"/>
            <w:vAlign w:val="center"/>
          </w:tcPr>
          <w:p>
            <w:pPr>
              <w:pStyle w:val="12"/>
              <w:rPr>
                <w:highlight w:val="none"/>
              </w:rPr>
            </w:pPr>
            <w:r>
              <w:rPr>
                <w:highlight w:val="none"/>
              </w:rPr>
              <w:t>卫生健康支出</w:t>
            </w:r>
          </w:p>
        </w:tc>
        <w:tc>
          <w:tcPr>
            <w:tcW w:w="1134" w:type="dxa"/>
            <w:vAlign w:val="center"/>
          </w:tcPr>
          <w:p>
            <w:pPr>
              <w:pStyle w:val="11"/>
              <w:rPr>
                <w:highlight w:val="none"/>
              </w:rPr>
            </w:pPr>
            <w:r>
              <w:rPr>
                <w:highlight w:val="none"/>
              </w:rPr>
              <w:t>1422.48</w:t>
            </w:r>
          </w:p>
        </w:tc>
        <w:tc>
          <w:tcPr>
            <w:tcW w:w="1134" w:type="dxa"/>
            <w:vAlign w:val="center"/>
          </w:tcPr>
          <w:p>
            <w:pPr>
              <w:pStyle w:val="11"/>
              <w:rPr>
                <w:highlight w:val="none"/>
              </w:rPr>
            </w:pPr>
            <w:r>
              <w:rPr>
                <w:highlight w:val="none"/>
              </w:rPr>
              <w:t>1410.47</w:t>
            </w:r>
          </w:p>
        </w:tc>
        <w:tc>
          <w:tcPr>
            <w:tcW w:w="1134" w:type="dxa"/>
            <w:vAlign w:val="center"/>
          </w:tcPr>
          <w:p>
            <w:pPr>
              <w:pStyle w:val="11"/>
              <w:rPr>
                <w:highlight w:val="none"/>
              </w:rPr>
            </w:pPr>
            <w:r>
              <w:rPr>
                <w:highlight w:val="none"/>
              </w:rPr>
              <w:t>1094.97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315.50</w:t>
            </w:r>
          </w:p>
        </w:tc>
        <w:tc>
          <w:tcPr>
            <w:tcW w:w="1134" w:type="dxa"/>
            <w:vAlign w:val="center"/>
          </w:tcPr>
          <w:p>
            <w:pPr>
              <w:pStyle w:val="11"/>
              <w:rPr>
                <w:highlight w:val="none"/>
              </w:rPr>
            </w:pPr>
            <w:r>
              <w:rPr>
                <w:highlight w:val="none"/>
              </w:rPr>
              <w:t>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21001</w:t>
            </w:r>
          </w:p>
        </w:tc>
        <w:tc>
          <w:tcPr>
            <w:tcW w:w="1559" w:type="dxa"/>
            <w:vAlign w:val="center"/>
          </w:tcPr>
          <w:p>
            <w:pPr>
              <w:pStyle w:val="12"/>
              <w:rPr>
                <w:highlight w:val="none"/>
              </w:rPr>
            </w:pPr>
            <w:r>
              <w:rPr>
                <w:highlight w:val="none"/>
              </w:rPr>
              <w:t>卫生健康管理事务</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2100199</w:t>
            </w:r>
          </w:p>
        </w:tc>
        <w:tc>
          <w:tcPr>
            <w:tcW w:w="1559" w:type="dxa"/>
            <w:vAlign w:val="center"/>
          </w:tcPr>
          <w:p>
            <w:pPr>
              <w:pStyle w:val="12"/>
              <w:rPr>
                <w:highlight w:val="none"/>
              </w:rPr>
            </w:pPr>
            <w:r>
              <w:rPr>
                <w:highlight w:val="none"/>
              </w:rPr>
              <w:t>其他卫生健康管理事务支出</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r>
              <w:rPr>
                <w:highlight w:val="none"/>
              </w:rPr>
              <w:t>2.41</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w:t>
            </w:r>
          </w:p>
        </w:tc>
        <w:tc>
          <w:tcPr>
            <w:tcW w:w="1559" w:type="dxa"/>
            <w:vAlign w:val="center"/>
          </w:tcPr>
          <w:p>
            <w:pPr>
              <w:pStyle w:val="12"/>
              <w:rPr>
                <w:highlight w:val="none"/>
              </w:rPr>
            </w:pPr>
            <w:r>
              <w:rPr>
                <w:highlight w:val="none"/>
              </w:rPr>
              <w:t>基层医疗卫生机构</w:t>
            </w:r>
          </w:p>
        </w:tc>
        <w:tc>
          <w:tcPr>
            <w:tcW w:w="1134" w:type="dxa"/>
            <w:vAlign w:val="center"/>
          </w:tcPr>
          <w:p>
            <w:pPr>
              <w:pStyle w:val="11"/>
              <w:rPr>
                <w:highlight w:val="none"/>
              </w:rPr>
            </w:pPr>
            <w:r>
              <w:rPr>
                <w:highlight w:val="none"/>
              </w:rPr>
              <w:t>1138.10</w:t>
            </w:r>
          </w:p>
        </w:tc>
        <w:tc>
          <w:tcPr>
            <w:tcW w:w="1134" w:type="dxa"/>
            <w:vAlign w:val="center"/>
          </w:tcPr>
          <w:p>
            <w:pPr>
              <w:pStyle w:val="11"/>
              <w:rPr>
                <w:highlight w:val="none"/>
              </w:rPr>
            </w:pPr>
            <w:r>
              <w:rPr>
                <w:highlight w:val="none"/>
              </w:rPr>
              <w:t>1132.32</w:t>
            </w:r>
          </w:p>
        </w:tc>
        <w:tc>
          <w:tcPr>
            <w:tcW w:w="1134" w:type="dxa"/>
            <w:vAlign w:val="center"/>
          </w:tcPr>
          <w:p>
            <w:pPr>
              <w:pStyle w:val="11"/>
              <w:rPr>
                <w:highlight w:val="none"/>
              </w:rPr>
            </w:pPr>
            <w:r>
              <w:rPr>
                <w:highlight w:val="none"/>
              </w:rPr>
              <w:t>816.82</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315.50</w:t>
            </w:r>
          </w:p>
        </w:tc>
        <w:tc>
          <w:tcPr>
            <w:tcW w:w="1134" w:type="dxa"/>
            <w:vAlign w:val="center"/>
          </w:tcPr>
          <w:p>
            <w:pPr>
              <w:pStyle w:val="11"/>
              <w:rPr>
                <w:highlight w:val="none"/>
              </w:rPr>
            </w:pPr>
            <w:r>
              <w:rPr>
                <w:highlight w:val="none"/>
              </w:rP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2100302</w:t>
            </w:r>
          </w:p>
        </w:tc>
        <w:tc>
          <w:tcPr>
            <w:tcW w:w="1559" w:type="dxa"/>
            <w:vAlign w:val="center"/>
          </w:tcPr>
          <w:p>
            <w:pPr>
              <w:pStyle w:val="12"/>
              <w:rPr>
                <w:highlight w:val="none"/>
              </w:rPr>
            </w:pPr>
            <w:r>
              <w:rPr>
                <w:highlight w:val="none"/>
              </w:rPr>
              <w:t>乡镇卫生院</w:t>
            </w:r>
          </w:p>
        </w:tc>
        <w:tc>
          <w:tcPr>
            <w:tcW w:w="1134" w:type="dxa"/>
            <w:vAlign w:val="center"/>
          </w:tcPr>
          <w:p>
            <w:pPr>
              <w:pStyle w:val="11"/>
              <w:rPr>
                <w:highlight w:val="none"/>
              </w:rPr>
            </w:pPr>
            <w:r>
              <w:rPr>
                <w:highlight w:val="none"/>
              </w:rPr>
              <w:t>1093.99</w:t>
            </w:r>
          </w:p>
        </w:tc>
        <w:tc>
          <w:tcPr>
            <w:tcW w:w="1134" w:type="dxa"/>
            <w:vAlign w:val="center"/>
          </w:tcPr>
          <w:p>
            <w:pPr>
              <w:pStyle w:val="11"/>
              <w:rPr>
                <w:highlight w:val="none"/>
              </w:rPr>
            </w:pPr>
            <w:r>
              <w:rPr>
                <w:highlight w:val="none"/>
              </w:rPr>
              <w:t>1093.99</w:t>
            </w:r>
          </w:p>
        </w:tc>
        <w:tc>
          <w:tcPr>
            <w:tcW w:w="1134" w:type="dxa"/>
            <w:vAlign w:val="center"/>
          </w:tcPr>
          <w:p>
            <w:pPr>
              <w:pStyle w:val="11"/>
              <w:rPr>
                <w:highlight w:val="none"/>
              </w:rPr>
            </w:pPr>
            <w:r>
              <w:rPr>
                <w:highlight w:val="none"/>
              </w:rPr>
              <w:t>778.49</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315.50</w:t>
            </w: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2100399</w:t>
            </w:r>
          </w:p>
        </w:tc>
        <w:tc>
          <w:tcPr>
            <w:tcW w:w="1559" w:type="dxa"/>
            <w:vAlign w:val="center"/>
          </w:tcPr>
          <w:p>
            <w:pPr>
              <w:pStyle w:val="12"/>
              <w:rPr>
                <w:highlight w:val="none"/>
              </w:rPr>
            </w:pPr>
            <w:r>
              <w:rPr>
                <w:highlight w:val="none"/>
              </w:rPr>
              <w:t>其他基层医疗卫生机构支出</w:t>
            </w:r>
          </w:p>
        </w:tc>
        <w:tc>
          <w:tcPr>
            <w:tcW w:w="1134" w:type="dxa"/>
            <w:vAlign w:val="center"/>
          </w:tcPr>
          <w:p>
            <w:pPr>
              <w:pStyle w:val="11"/>
              <w:rPr>
                <w:highlight w:val="none"/>
              </w:rPr>
            </w:pPr>
            <w:r>
              <w:rPr>
                <w:highlight w:val="none"/>
              </w:rPr>
              <w:t>44.11</w:t>
            </w:r>
          </w:p>
        </w:tc>
        <w:tc>
          <w:tcPr>
            <w:tcW w:w="1134" w:type="dxa"/>
            <w:vAlign w:val="center"/>
          </w:tcPr>
          <w:p>
            <w:pPr>
              <w:pStyle w:val="11"/>
              <w:rPr>
                <w:highlight w:val="none"/>
              </w:rPr>
            </w:pPr>
            <w:r>
              <w:rPr>
                <w:highlight w:val="none"/>
              </w:rPr>
              <w:t>38.33</w:t>
            </w:r>
          </w:p>
        </w:tc>
        <w:tc>
          <w:tcPr>
            <w:tcW w:w="1134" w:type="dxa"/>
            <w:vAlign w:val="center"/>
          </w:tcPr>
          <w:p>
            <w:pPr>
              <w:pStyle w:val="11"/>
              <w:rPr>
                <w:highlight w:val="none"/>
              </w:rPr>
            </w:pPr>
            <w:r>
              <w:rPr>
                <w:highlight w:val="none"/>
              </w:rPr>
              <w:t>38.33</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21004</w:t>
            </w:r>
          </w:p>
        </w:tc>
        <w:tc>
          <w:tcPr>
            <w:tcW w:w="1559" w:type="dxa"/>
            <w:vAlign w:val="center"/>
          </w:tcPr>
          <w:p>
            <w:pPr>
              <w:pStyle w:val="12"/>
              <w:rPr>
                <w:highlight w:val="none"/>
              </w:rPr>
            </w:pPr>
            <w:r>
              <w:rPr>
                <w:highlight w:val="none"/>
              </w:rPr>
              <w:t>公共卫生</w:t>
            </w:r>
          </w:p>
        </w:tc>
        <w:tc>
          <w:tcPr>
            <w:tcW w:w="1134" w:type="dxa"/>
            <w:vAlign w:val="center"/>
          </w:tcPr>
          <w:p>
            <w:pPr>
              <w:pStyle w:val="11"/>
              <w:rPr>
                <w:highlight w:val="none"/>
              </w:rPr>
            </w:pPr>
            <w:r>
              <w:rPr>
                <w:highlight w:val="none"/>
              </w:rPr>
              <w:t>195.00</w:t>
            </w:r>
          </w:p>
        </w:tc>
        <w:tc>
          <w:tcPr>
            <w:tcW w:w="1134" w:type="dxa"/>
            <w:vAlign w:val="center"/>
          </w:tcPr>
          <w:p>
            <w:pPr>
              <w:pStyle w:val="11"/>
              <w:rPr>
                <w:highlight w:val="none"/>
              </w:rPr>
            </w:pPr>
            <w:r>
              <w:rPr>
                <w:highlight w:val="none"/>
              </w:rPr>
              <w:t>188.77</w:t>
            </w:r>
          </w:p>
        </w:tc>
        <w:tc>
          <w:tcPr>
            <w:tcW w:w="1134" w:type="dxa"/>
            <w:vAlign w:val="center"/>
          </w:tcPr>
          <w:p>
            <w:pPr>
              <w:pStyle w:val="11"/>
              <w:rPr>
                <w:highlight w:val="none"/>
              </w:rPr>
            </w:pPr>
            <w:r>
              <w:rPr>
                <w:highlight w:val="none"/>
              </w:rPr>
              <w:t>188.77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2100408</w:t>
            </w:r>
          </w:p>
        </w:tc>
        <w:tc>
          <w:tcPr>
            <w:tcW w:w="1559" w:type="dxa"/>
            <w:vAlign w:val="center"/>
          </w:tcPr>
          <w:p>
            <w:pPr>
              <w:pStyle w:val="12"/>
              <w:rPr>
                <w:highlight w:val="none"/>
              </w:rPr>
            </w:pPr>
            <w:r>
              <w:rPr>
                <w:highlight w:val="none"/>
              </w:rPr>
              <w:t>基本公共卫生服务</w:t>
            </w:r>
          </w:p>
        </w:tc>
        <w:tc>
          <w:tcPr>
            <w:tcW w:w="1134" w:type="dxa"/>
            <w:vAlign w:val="center"/>
          </w:tcPr>
          <w:p>
            <w:pPr>
              <w:pStyle w:val="11"/>
              <w:rPr>
                <w:highlight w:val="none"/>
              </w:rPr>
            </w:pPr>
            <w:r>
              <w:rPr>
                <w:highlight w:val="none"/>
              </w:rPr>
              <w:t>150.00</w:t>
            </w:r>
          </w:p>
        </w:tc>
        <w:tc>
          <w:tcPr>
            <w:tcW w:w="1134" w:type="dxa"/>
            <w:vAlign w:val="center"/>
          </w:tcPr>
          <w:p>
            <w:pPr>
              <w:pStyle w:val="11"/>
              <w:rPr>
                <w:highlight w:val="none"/>
              </w:rPr>
            </w:pPr>
            <w:r>
              <w:rPr>
                <w:highlight w:val="none"/>
              </w:rPr>
              <w:t>143.77</w:t>
            </w:r>
          </w:p>
        </w:tc>
        <w:tc>
          <w:tcPr>
            <w:tcW w:w="1134" w:type="dxa"/>
            <w:vAlign w:val="center"/>
          </w:tcPr>
          <w:p>
            <w:pPr>
              <w:pStyle w:val="11"/>
              <w:rPr>
                <w:highlight w:val="none"/>
              </w:rPr>
            </w:pPr>
            <w:r>
              <w:rPr>
                <w:highlight w:val="none"/>
              </w:rPr>
              <w:t>143.77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r>
              <w:rPr>
                <w:highlight w:val="none"/>
              </w:rP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2100499</w:t>
            </w:r>
          </w:p>
        </w:tc>
        <w:tc>
          <w:tcPr>
            <w:tcW w:w="1559" w:type="dxa"/>
            <w:vAlign w:val="center"/>
          </w:tcPr>
          <w:p>
            <w:pPr>
              <w:pStyle w:val="12"/>
              <w:rPr>
                <w:highlight w:val="none"/>
              </w:rPr>
            </w:pPr>
            <w:r>
              <w:rPr>
                <w:highlight w:val="none"/>
              </w:rPr>
              <w:t>其他公共卫生支出</w:t>
            </w:r>
          </w:p>
        </w:tc>
        <w:tc>
          <w:tcPr>
            <w:tcW w:w="1134" w:type="dxa"/>
            <w:vAlign w:val="center"/>
          </w:tcPr>
          <w:p>
            <w:pPr>
              <w:pStyle w:val="11"/>
              <w:rPr>
                <w:highlight w:val="none"/>
              </w:rPr>
            </w:pPr>
            <w:r>
              <w:rPr>
                <w:highlight w:val="none"/>
              </w:rPr>
              <w:t>45.00</w:t>
            </w:r>
          </w:p>
        </w:tc>
        <w:tc>
          <w:tcPr>
            <w:tcW w:w="1134" w:type="dxa"/>
            <w:vAlign w:val="center"/>
          </w:tcPr>
          <w:p>
            <w:pPr>
              <w:pStyle w:val="11"/>
              <w:rPr>
                <w:highlight w:val="none"/>
              </w:rPr>
            </w:pPr>
            <w:r>
              <w:rPr>
                <w:highlight w:val="none"/>
              </w:rPr>
              <w:t>45.00</w:t>
            </w:r>
          </w:p>
        </w:tc>
        <w:tc>
          <w:tcPr>
            <w:tcW w:w="1134" w:type="dxa"/>
            <w:vAlign w:val="center"/>
          </w:tcPr>
          <w:p>
            <w:pPr>
              <w:pStyle w:val="11"/>
              <w:rPr>
                <w:highlight w:val="none"/>
              </w:rPr>
            </w:pPr>
            <w:r>
              <w:rPr>
                <w:highlight w:val="none"/>
              </w:rPr>
              <w:t>45.00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21011</w:t>
            </w:r>
          </w:p>
        </w:tc>
        <w:tc>
          <w:tcPr>
            <w:tcW w:w="1559" w:type="dxa"/>
            <w:vAlign w:val="center"/>
          </w:tcPr>
          <w:p>
            <w:pPr>
              <w:pStyle w:val="12"/>
              <w:rPr>
                <w:highlight w:val="none"/>
              </w:rPr>
            </w:pPr>
            <w:r>
              <w:rPr>
                <w:highlight w:val="none"/>
              </w:rPr>
              <w:t>行政事业单位医疗</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2101102</w:t>
            </w:r>
          </w:p>
        </w:tc>
        <w:tc>
          <w:tcPr>
            <w:tcW w:w="1559" w:type="dxa"/>
            <w:vAlign w:val="center"/>
          </w:tcPr>
          <w:p>
            <w:pPr>
              <w:pStyle w:val="12"/>
              <w:rPr>
                <w:highlight w:val="none"/>
              </w:rPr>
            </w:pPr>
            <w:r>
              <w:rPr>
                <w:highlight w:val="none"/>
              </w:rPr>
              <w:t>事业单位医疗</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r>
              <w:rPr>
                <w:highlight w:val="none"/>
              </w:rPr>
              <w:t>86.97</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18</w:t>
            </w:r>
          </w:p>
        </w:tc>
        <w:tc>
          <w:tcPr>
            <w:tcW w:w="992" w:type="dxa"/>
            <w:vAlign w:val="center"/>
          </w:tcPr>
          <w:p>
            <w:pPr>
              <w:pStyle w:val="12"/>
              <w:rPr>
                <w:highlight w:val="none"/>
              </w:rPr>
            </w:pPr>
            <w:r>
              <w:rPr>
                <w:highlight w:val="none"/>
              </w:rPr>
              <w:t>221</w:t>
            </w:r>
          </w:p>
        </w:tc>
        <w:tc>
          <w:tcPr>
            <w:tcW w:w="1559" w:type="dxa"/>
            <w:vAlign w:val="center"/>
          </w:tcPr>
          <w:p>
            <w:pPr>
              <w:pStyle w:val="12"/>
              <w:rPr>
                <w:highlight w:val="none"/>
              </w:rPr>
            </w:pPr>
            <w:r>
              <w:rPr>
                <w:highlight w:val="none"/>
              </w:rPr>
              <w:t>住房保障支出</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19</w:t>
            </w:r>
          </w:p>
        </w:tc>
        <w:tc>
          <w:tcPr>
            <w:tcW w:w="992" w:type="dxa"/>
            <w:vAlign w:val="center"/>
          </w:tcPr>
          <w:p>
            <w:pPr>
              <w:pStyle w:val="12"/>
              <w:rPr>
                <w:highlight w:val="none"/>
              </w:rPr>
            </w:pPr>
            <w:r>
              <w:rPr>
                <w:highlight w:val="none"/>
              </w:rPr>
              <w:t>22102</w:t>
            </w:r>
          </w:p>
        </w:tc>
        <w:tc>
          <w:tcPr>
            <w:tcW w:w="1559" w:type="dxa"/>
            <w:vAlign w:val="center"/>
          </w:tcPr>
          <w:p>
            <w:pPr>
              <w:pStyle w:val="12"/>
              <w:rPr>
                <w:highlight w:val="none"/>
              </w:rPr>
            </w:pPr>
            <w:r>
              <w:rPr>
                <w:highlight w:val="none"/>
              </w:rPr>
              <w:t>住房改革支出</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20</w:t>
            </w:r>
          </w:p>
        </w:tc>
        <w:tc>
          <w:tcPr>
            <w:tcW w:w="992" w:type="dxa"/>
            <w:vAlign w:val="center"/>
          </w:tcPr>
          <w:p>
            <w:pPr>
              <w:pStyle w:val="12"/>
              <w:rPr>
                <w:highlight w:val="none"/>
              </w:rPr>
            </w:pPr>
            <w:r>
              <w:rPr>
                <w:highlight w:val="none"/>
              </w:rPr>
              <w:t>2210201</w:t>
            </w:r>
          </w:p>
        </w:tc>
        <w:tc>
          <w:tcPr>
            <w:tcW w:w="1559" w:type="dxa"/>
            <w:vAlign w:val="center"/>
          </w:tcPr>
          <w:p>
            <w:pPr>
              <w:pStyle w:val="12"/>
              <w:rPr>
                <w:highlight w:val="none"/>
              </w:rPr>
            </w:pPr>
            <w:r>
              <w:rPr>
                <w:highlight w:val="none"/>
              </w:rPr>
              <w:t>住房公积金</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r>
              <w:rPr>
                <w:highlight w:val="none"/>
              </w:rPr>
              <w:t>81.98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1750.01</w:t>
            </w:r>
          </w:p>
        </w:tc>
        <w:tc>
          <w:tcPr>
            <w:tcW w:w="1361" w:type="dxa"/>
            <w:vAlign w:val="center"/>
          </w:tcPr>
          <w:p>
            <w:pPr>
              <w:pStyle w:val="15"/>
              <w:rPr>
                <w:highlight w:val="none"/>
              </w:rPr>
            </w:pPr>
            <w:r>
              <w:rPr>
                <w:highlight w:val="none"/>
              </w:rPr>
              <w:t>1508.49</w:t>
            </w:r>
          </w:p>
        </w:tc>
        <w:tc>
          <w:tcPr>
            <w:tcW w:w="1361" w:type="dxa"/>
            <w:vAlign w:val="center"/>
          </w:tcPr>
          <w:p>
            <w:pPr>
              <w:pStyle w:val="15"/>
              <w:rPr>
                <w:highlight w:val="none"/>
              </w:rPr>
            </w:pPr>
            <w:r>
              <w:rPr>
                <w:highlight w:val="none"/>
              </w:rPr>
              <w:t>241.52</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1361" w:type="dxa"/>
            <w:vAlign w:val="center"/>
          </w:tcPr>
          <w:p>
            <w:pPr>
              <w:pStyle w:val="11"/>
              <w:rPr>
                <w:highlight w:val="none"/>
              </w:rPr>
            </w:pPr>
            <w:r>
              <w:rPr>
                <w:highlight w:val="none"/>
              </w:rPr>
              <w:t>245.55</w:t>
            </w:r>
          </w:p>
        </w:tc>
        <w:tc>
          <w:tcPr>
            <w:tcW w:w="1361" w:type="dxa"/>
            <w:vAlign w:val="center"/>
          </w:tcPr>
          <w:p>
            <w:pPr>
              <w:pStyle w:val="11"/>
              <w:rPr>
                <w:highlight w:val="none"/>
              </w:rPr>
            </w:pPr>
            <w:r>
              <w:rPr>
                <w:highlight w:val="none"/>
              </w:rPr>
              <w:t>245.55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1361" w:type="dxa"/>
            <w:vAlign w:val="center"/>
          </w:tcPr>
          <w:p>
            <w:pPr>
              <w:pStyle w:val="11"/>
              <w:rPr>
                <w:highlight w:val="none"/>
              </w:rPr>
            </w:pPr>
            <w:r>
              <w:rPr>
                <w:highlight w:val="none"/>
              </w:rPr>
              <w:t>245.55</w:t>
            </w:r>
          </w:p>
        </w:tc>
        <w:tc>
          <w:tcPr>
            <w:tcW w:w="1361" w:type="dxa"/>
            <w:vAlign w:val="center"/>
          </w:tcPr>
          <w:p>
            <w:pPr>
              <w:pStyle w:val="11"/>
              <w:rPr>
                <w:highlight w:val="none"/>
              </w:rPr>
            </w:pPr>
            <w:r>
              <w:rPr>
                <w:highlight w:val="none"/>
              </w:rPr>
              <w:t>245.55</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1361" w:type="dxa"/>
            <w:vAlign w:val="center"/>
          </w:tcPr>
          <w:p>
            <w:pPr>
              <w:pStyle w:val="11"/>
              <w:rPr>
                <w:highlight w:val="none"/>
              </w:rPr>
            </w:pPr>
            <w:r>
              <w:rPr>
                <w:highlight w:val="none"/>
              </w:rPr>
              <w:t>98.71</w:t>
            </w:r>
          </w:p>
        </w:tc>
        <w:tc>
          <w:tcPr>
            <w:tcW w:w="1361" w:type="dxa"/>
            <w:vAlign w:val="center"/>
          </w:tcPr>
          <w:p>
            <w:pPr>
              <w:pStyle w:val="11"/>
              <w:rPr>
                <w:highlight w:val="none"/>
              </w:rPr>
            </w:pPr>
            <w:r>
              <w:rPr>
                <w:highlight w:val="none"/>
              </w:rPr>
              <w:t>98.71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1361" w:type="dxa"/>
            <w:vAlign w:val="center"/>
          </w:tcPr>
          <w:p>
            <w:pPr>
              <w:pStyle w:val="11"/>
              <w:rPr>
                <w:highlight w:val="none"/>
              </w:rPr>
            </w:pPr>
            <w:r>
              <w:rPr>
                <w:highlight w:val="none"/>
              </w:rPr>
              <w:t>100.34</w:t>
            </w:r>
          </w:p>
        </w:tc>
        <w:tc>
          <w:tcPr>
            <w:tcW w:w="1361" w:type="dxa"/>
            <w:vAlign w:val="center"/>
          </w:tcPr>
          <w:p>
            <w:pPr>
              <w:pStyle w:val="11"/>
              <w:rPr>
                <w:highlight w:val="none"/>
              </w:rPr>
            </w:pPr>
            <w:r>
              <w:rPr>
                <w:highlight w:val="none"/>
              </w:rPr>
              <w:t>100.34</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1361" w:type="dxa"/>
            <w:vAlign w:val="center"/>
          </w:tcPr>
          <w:p>
            <w:pPr>
              <w:pStyle w:val="11"/>
              <w:rPr>
                <w:highlight w:val="none"/>
              </w:rPr>
            </w:pPr>
            <w:r>
              <w:rPr>
                <w:highlight w:val="none"/>
              </w:rPr>
              <w:t>46.49</w:t>
            </w:r>
          </w:p>
        </w:tc>
        <w:tc>
          <w:tcPr>
            <w:tcW w:w="1361" w:type="dxa"/>
            <w:vAlign w:val="center"/>
          </w:tcPr>
          <w:p>
            <w:pPr>
              <w:pStyle w:val="11"/>
              <w:rPr>
                <w:highlight w:val="none"/>
              </w:rPr>
            </w:pPr>
            <w:r>
              <w:rPr>
                <w:highlight w:val="none"/>
              </w:rPr>
              <w:t>46.49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992"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1361" w:type="dxa"/>
            <w:vAlign w:val="center"/>
          </w:tcPr>
          <w:p>
            <w:pPr>
              <w:pStyle w:val="11"/>
              <w:rPr>
                <w:highlight w:val="none"/>
              </w:rPr>
            </w:pPr>
            <w:r>
              <w:rPr>
                <w:highlight w:val="none"/>
              </w:rPr>
              <w:t>1422.48</w:t>
            </w:r>
          </w:p>
        </w:tc>
        <w:tc>
          <w:tcPr>
            <w:tcW w:w="1361" w:type="dxa"/>
            <w:vAlign w:val="center"/>
          </w:tcPr>
          <w:p>
            <w:pPr>
              <w:pStyle w:val="11"/>
              <w:rPr>
                <w:highlight w:val="none"/>
              </w:rPr>
            </w:pPr>
            <w:r>
              <w:rPr>
                <w:highlight w:val="none"/>
              </w:rPr>
              <w:t>1180.97</w:t>
            </w:r>
          </w:p>
        </w:tc>
        <w:tc>
          <w:tcPr>
            <w:tcW w:w="1361" w:type="dxa"/>
            <w:vAlign w:val="center"/>
          </w:tcPr>
          <w:p>
            <w:pPr>
              <w:pStyle w:val="11"/>
              <w:rPr>
                <w:highlight w:val="none"/>
              </w:rPr>
            </w:pPr>
            <w:r>
              <w:rPr>
                <w:highlight w:val="none"/>
              </w:rPr>
              <w:t>241.52</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992" w:type="dxa"/>
            <w:vAlign w:val="center"/>
          </w:tcPr>
          <w:p>
            <w:pPr>
              <w:pStyle w:val="12"/>
              <w:rPr>
                <w:highlight w:val="none"/>
              </w:rPr>
            </w:pPr>
            <w:r>
              <w:rPr>
                <w:highlight w:val="none"/>
              </w:rPr>
              <w:t>21001</w:t>
            </w:r>
          </w:p>
        </w:tc>
        <w:tc>
          <w:tcPr>
            <w:tcW w:w="4535" w:type="dxa"/>
            <w:vAlign w:val="center"/>
          </w:tcPr>
          <w:p>
            <w:pPr>
              <w:pStyle w:val="12"/>
              <w:rPr>
                <w:highlight w:val="none"/>
              </w:rPr>
            </w:pPr>
            <w:r>
              <w:rPr>
                <w:highlight w:val="none"/>
              </w:rPr>
              <w:t>卫生健康管理事务</w:t>
            </w:r>
          </w:p>
        </w:tc>
        <w:tc>
          <w:tcPr>
            <w:tcW w:w="1361" w:type="dxa"/>
            <w:vAlign w:val="center"/>
          </w:tcPr>
          <w:p>
            <w:pPr>
              <w:pStyle w:val="11"/>
              <w:rPr>
                <w:highlight w:val="none"/>
              </w:rPr>
            </w:pPr>
            <w:r>
              <w:rPr>
                <w:highlight w:val="none"/>
              </w:rPr>
              <w:t>2.41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2.41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992" w:type="dxa"/>
            <w:vAlign w:val="center"/>
          </w:tcPr>
          <w:p>
            <w:pPr>
              <w:pStyle w:val="12"/>
              <w:rPr>
                <w:highlight w:val="none"/>
              </w:rPr>
            </w:pPr>
            <w:r>
              <w:rPr>
                <w:highlight w:val="none"/>
              </w:rPr>
              <w:t>2100199</w:t>
            </w:r>
          </w:p>
        </w:tc>
        <w:tc>
          <w:tcPr>
            <w:tcW w:w="4535" w:type="dxa"/>
            <w:vAlign w:val="center"/>
          </w:tcPr>
          <w:p>
            <w:pPr>
              <w:pStyle w:val="12"/>
              <w:rPr>
                <w:highlight w:val="none"/>
              </w:rPr>
            </w:pPr>
            <w:r>
              <w:rPr>
                <w:highlight w:val="none"/>
              </w:rPr>
              <w:t>其他卫生健康管理事务支出</w:t>
            </w:r>
          </w:p>
        </w:tc>
        <w:tc>
          <w:tcPr>
            <w:tcW w:w="1361" w:type="dxa"/>
            <w:vAlign w:val="center"/>
          </w:tcPr>
          <w:p>
            <w:pPr>
              <w:pStyle w:val="11"/>
              <w:rPr>
                <w:highlight w:val="none"/>
              </w:rPr>
            </w:pPr>
            <w:r>
              <w:rPr>
                <w:highlight w:val="none"/>
              </w:rPr>
              <w:t>2.41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2.41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992"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1361" w:type="dxa"/>
            <w:vAlign w:val="center"/>
          </w:tcPr>
          <w:p>
            <w:pPr>
              <w:pStyle w:val="11"/>
              <w:rPr>
                <w:highlight w:val="none"/>
              </w:rPr>
            </w:pPr>
            <w:r>
              <w:rPr>
                <w:highlight w:val="none"/>
              </w:rPr>
              <w:t>1138.10</w:t>
            </w:r>
          </w:p>
        </w:tc>
        <w:tc>
          <w:tcPr>
            <w:tcW w:w="1361" w:type="dxa"/>
            <w:vAlign w:val="center"/>
          </w:tcPr>
          <w:p>
            <w:pPr>
              <w:pStyle w:val="11"/>
              <w:rPr>
                <w:highlight w:val="none"/>
              </w:rPr>
            </w:pPr>
            <w:r>
              <w:rPr>
                <w:highlight w:val="none"/>
              </w:rPr>
              <w:t>1093.99</w:t>
            </w:r>
          </w:p>
        </w:tc>
        <w:tc>
          <w:tcPr>
            <w:tcW w:w="1361" w:type="dxa"/>
            <w:vAlign w:val="center"/>
          </w:tcPr>
          <w:p>
            <w:pPr>
              <w:pStyle w:val="11"/>
              <w:rPr>
                <w:highlight w:val="none"/>
              </w:rPr>
            </w:pPr>
            <w:r>
              <w:rPr>
                <w:highlight w:val="none"/>
              </w:rPr>
              <w:t>44.11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992"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1361" w:type="dxa"/>
            <w:vAlign w:val="center"/>
          </w:tcPr>
          <w:p>
            <w:pPr>
              <w:pStyle w:val="11"/>
              <w:rPr>
                <w:highlight w:val="none"/>
              </w:rPr>
            </w:pPr>
            <w:r>
              <w:rPr>
                <w:highlight w:val="none"/>
              </w:rPr>
              <w:t>1093.99</w:t>
            </w:r>
          </w:p>
        </w:tc>
        <w:tc>
          <w:tcPr>
            <w:tcW w:w="1361" w:type="dxa"/>
            <w:vAlign w:val="center"/>
          </w:tcPr>
          <w:p>
            <w:pPr>
              <w:pStyle w:val="11"/>
              <w:rPr>
                <w:highlight w:val="none"/>
              </w:rPr>
            </w:pPr>
            <w:r>
              <w:rPr>
                <w:highlight w:val="none"/>
              </w:rPr>
              <w:t>1093.99</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992"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1361" w:type="dxa"/>
            <w:vAlign w:val="center"/>
          </w:tcPr>
          <w:p>
            <w:pPr>
              <w:pStyle w:val="11"/>
              <w:rPr>
                <w:highlight w:val="none"/>
              </w:rPr>
            </w:pPr>
            <w:r>
              <w:rPr>
                <w:highlight w:val="none"/>
              </w:rPr>
              <w:t>44.11</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44.11</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992"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1361" w:type="dxa"/>
            <w:vAlign w:val="center"/>
          </w:tcPr>
          <w:p>
            <w:pPr>
              <w:pStyle w:val="11"/>
              <w:rPr>
                <w:highlight w:val="none"/>
              </w:rPr>
            </w:pPr>
            <w:r>
              <w:rPr>
                <w:highlight w:val="none"/>
              </w:rPr>
              <w:t>195.00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195.00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992"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1361" w:type="dxa"/>
            <w:vAlign w:val="center"/>
          </w:tcPr>
          <w:p>
            <w:pPr>
              <w:pStyle w:val="11"/>
              <w:rPr>
                <w:highlight w:val="none"/>
              </w:rPr>
            </w:pPr>
            <w:r>
              <w:rPr>
                <w:highlight w:val="none"/>
              </w:rPr>
              <w:t>150.00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150.00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992" w:type="dxa"/>
            <w:vAlign w:val="center"/>
          </w:tcPr>
          <w:p>
            <w:pPr>
              <w:pStyle w:val="12"/>
              <w:rPr>
                <w:highlight w:val="none"/>
              </w:rPr>
            </w:pPr>
            <w:r>
              <w:rPr>
                <w:highlight w:val="none"/>
              </w:rPr>
              <w:t>2100499</w:t>
            </w:r>
          </w:p>
        </w:tc>
        <w:tc>
          <w:tcPr>
            <w:tcW w:w="4535" w:type="dxa"/>
            <w:vAlign w:val="center"/>
          </w:tcPr>
          <w:p>
            <w:pPr>
              <w:pStyle w:val="12"/>
              <w:rPr>
                <w:highlight w:val="none"/>
              </w:rPr>
            </w:pPr>
            <w:r>
              <w:rPr>
                <w:highlight w:val="none"/>
              </w:rPr>
              <w:t>其他公共卫生支出</w:t>
            </w:r>
          </w:p>
        </w:tc>
        <w:tc>
          <w:tcPr>
            <w:tcW w:w="1361" w:type="dxa"/>
            <w:vAlign w:val="center"/>
          </w:tcPr>
          <w:p>
            <w:pPr>
              <w:pStyle w:val="11"/>
              <w:rPr>
                <w:highlight w:val="none"/>
              </w:rPr>
            </w:pPr>
            <w:r>
              <w:rPr>
                <w:highlight w:val="none"/>
              </w:rPr>
              <w:t>45.00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45.00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992"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1361" w:type="dxa"/>
            <w:vAlign w:val="center"/>
          </w:tcPr>
          <w:p>
            <w:pPr>
              <w:pStyle w:val="11"/>
              <w:rPr>
                <w:highlight w:val="none"/>
              </w:rPr>
            </w:pPr>
            <w:r>
              <w:rPr>
                <w:highlight w:val="none"/>
              </w:rPr>
              <w:t>86.97</w:t>
            </w:r>
          </w:p>
        </w:tc>
        <w:tc>
          <w:tcPr>
            <w:tcW w:w="1361" w:type="dxa"/>
            <w:vAlign w:val="center"/>
          </w:tcPr>
          <w:p>
            <w:pPr>
              <w:pStyle w:val="11"/>
              <w:rPr>
                <w:highlight w:val="none"/>
              </w:rPr>
            </w:pPr>
            <w:r>
              <w:rPr>
                <w:highlight w:val="none"/>
              </w:rPr>
              <w:t>86.97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992"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1361" w:type="dxa"/>
            <w:vAlign w:val="center"/>
          </w:tcPr>
          <w:p>
            <w:pPr>
              <w:pStyle w:val="11"/>
              <w:rPr>
                <w:highlight w:val="none"/>
              </w:rPr>
            </w:pPr>
            <w:r>
              <w:rPr>
                <w:highlight w:val="none"/>
              </w:rPr>
              <w:t>86.97</w:t>
            </w:r>
          </w:p>
        </w:tc>
        <w:tc>
          <w:tcPr>
            <w:tcW w:w="1361" w:type="dxa"/>
            <w:vAlign w:val="center"/>
          </w:tcPr>
          <w:p>
            <w:pPr>
              <w:pStyle w:val="11"/>
              <w:rPr>
                <w:highlight w:val="none"/>
              </w:rPr>
            </w:pPr>
            <w:r>
              <w:rPr>
                <w:highlight w:val="none"/>
              </w:rPr>
              <w:t>86.97</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992"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992"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992"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r>
              <w:rPr>
                <w:highlight w:val="none"/>
              </w:rPr>
              <w:t>81.98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1422.50</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r>
              <w:rPr>
                <w:highlight w:val="none"/>
              </w:rPr>
              <w:t>245.55</w:t>
            </w:r>
          </w:p>
        </w:tc>
        <w:tc>
          <w:tcPr>
            <w:tcW w:w="1474" w:type="dxa"/>
            <w:vAlign w:val="center"/>
          </w:tcPr>
          <w:p>
            <w:pPr>
              <w:pStyle w:val="11"/>
              <w:rPr>
                <w:highlight w:val="none"/>
              </w:rPr>
            </w:pPr>
            <w:r>
              <w:rPr>
                <w:highlight w:val="none"/>
              </w:rPr>
              <w:t>245.55</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r>
              <w:rPr>
                <w:highlight w:val="none"/>
              </w:rPr>
              <w:t>1106.98</w:t>
            </w:r>
          </w:p>
        </w:tc>
        <w:tc>
          <w:tcPr>
            <w:tcW w:w="1474" w:type="dxa"/>
            <w:vAlign w:val="center"/>
          </w:tcPr>
          <w:p>
            <w:pPr>
              <w:pStyle w:val="11"/>
              <w:rPr>
                <w:highlight w:val="none"/>
              </w:rPr>
            </w:pPr>
            <w:r>
              <w:rPr>
                <w:highlight w:val="none"/>
              </w:rPr>
              <w:t>1106.98</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r>
              <w:rPr>
                <w:highlight w:val="none"/>
              </w:rPr>
              <w:t>81.98</w:t>
            </w:r>
          </w:p>
        </w:tc>
        <w:tc>
          <w:tcPr>
            <w:tcW w:w="1474" w:type="dxa"/>
            <w:vAlign w:val="center"/>
          </w:tcPr>
          <w:p>
            <w:pPr>
              <w:pStyle w:val="11"/>
              <w:rPr>
                <w:highlight w:val="none"/>
              </w:rPr>
            </w:pPr>
            <w:r>
              <w:rPr>
                <w:highlight w:val="none"/>
              </w:rPr>
              <w:t>81.98</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1422.50</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1434.51</w:t>
            </w:r>
          </w:p>
        </w:tc>
        <w:tc>
          <w:tcPr>
            <w:tcW w:w="1474" w:type="dxa"/>
            <w:vAlign w:val="center"/>
          </w:tcPr>
          <w:p>
            <w:pPr>
              <w:pStyle w:val="15"/>
              <w:rPr>
                <w:highlight w:val="none"/>
              </w:rPr>
            </w:pPr>
            <w:r>
              <w:rPr>
                <w:highlight w:val="none"/>
              </w:rPr>
              <w:t>1434.51</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r>
              <w:rPr>
                <w:highlight w:val="none"/>
              </w:rPr>
              <w:t>12.01</w:t>
            </w: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12.01</w:t>
            </w: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1434.51</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1434.51</w:t>
            </w:r>
          </w:p>
        </w:tc>
        <w:tc>
          <w:tcPr>
            <w:tcW w:w="1474" w:type="dxa"/>
            <w:vAlign w:val="center"/>
          </w:tcPr>
          <w:p>
            <w:pPr>
              <w:pStyle w:val="15"/>
              <w:rPr>
                <w:highlight w:val="none"/>
              </w:rPr>
            </w:pPr>
            <w:r>
              <w:rPr>
                <w:highlight w:val="none"/>
              </w:rPr>
              <w:t>1434.51</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1434.51</w:t>
            </w:r>
          </w:p>
        </w:tc>
        <w:tc>
          <w:tcPr>
            <w:tcW w:w="2551" w:type="dxa"/>
            <w:vAlign w:val="center"/>
          </w:tcPr>
          <w:p>
            <w:pPr>
              <w:pStyle w:val="15"/>
              <w:rPr>
                <w:highlight w:val="none"/>
              </w:rPr>
            </w:pPr>
            <w:r>
              <w:rPr>
                <w:highlight w:val="none"/>
              </w:rPr>
              <w:t>1192.99</w:t>
            </w:r>
          </w:p>
        </w:tc>
        <w:tc>
          <w:tcPr>
            <w:tcW w:w="2551" w:type="dxa"/>
            <w:vAlign w:val="center"/>
          </w:tcPr>
          <w:p>
            <w:pPr>
              <w:pStyle w:val="15"/>
              <w:rPr>
                <w:highlight w:val="none"/>
              </w:rPr>
            </w:pPr>
            <w:r>
              <w:rPr>
                <w:highlight w:val="none"/>
              </w:rPr>
              <w:t>241.52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208</w:t>
            </w:r>
          </w:p>
        </w:tc>
        <w:tc>
          <w:tcPr>
            <w:tcW w:w="4535" w:type="dxa"/>
            <w:vAlign w:val="center"/>
          </w:tcPr>
          <w:p>
            <w:pPr>
              <w:pStyle w:val="12"/>
              <w:rPr>
                <w:highlight w:val="none"/>
              </w:rPr>
            </w:pPr>
            <w:r>
              <w:rPr>
                <w:highlight w:val="none"/>
              </w:rPr>
              <w:t>社会保障和就业支出</w:t>
            </w:r>
          </w:p>
        </w:tc>
        <w:tc>
          <w:tcPr>
            <w:tcW w:w="2551" w:type="dxa"/>
            <w:vAlign w:val="center"/>
          </w:tcPr>
          <w:p>
            <w:pPr>
              <w:pStyle w:val="11"/>
              <w:rPr>
                <w:highlight w:val="none"/>
              </w:rPr>
            </w:pPr>
            <w:r>
              <w:rPr>
                <w:highlight w:val="none"/>
              </w:rPr>
              <w:t>245.55</w:t>
            </w:r>
          </w:p>
        </w:tc>
        <w:tc>
          <w:tcPr>
            <w:tcW w:w="2551" w:type="dxa"/>
            <w:vAlign w:val="center"/>
          </w:tcPr>
          <w:p>
            <w:pPr>
              <w:pStyle w:val="11"/>
              <w:rPr>
                <w:highlight w:val="none"/>
              </w:rPr>
            </w:pPr>
            <w:r>
              <w:rPr>
                <w:highlight w:val="none"/>
              </w:rPr>
              <w:t>245.55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20805</w:t>
            </w:r>
          </w:p>
        </w:tc>
        <w:tc>
          <w:tcPr>
            <w:tcW w:w="4535" w:type="dxa"/>
            <w:vAlign w:val="center"/>
          </w:tcPr>
          <w:p>
            <w:pPr>
              <w:pStyle w:val="12"/>
              <w:rPr>
                <w:highlight w:val="none"/>
              </w:rPr>
            </w:pPr>
            <w:r>
              <w:rPr>
                <w:highlight w:val="none"/>
              </w:rPr>
              <w:t>行政事业单位养老支出</w:t>
            </w:r>
          </w:p>
        </w:tc>
        <w:tc>
          <w:tcPr>
            <w:tcW w:w="2551" w:type="dxa"/>
            <w:vAlign w:val="center"/>
          </w:tcPr>
          <w:p>
            <w:pPr>
              <w:pStyle w:val="11"/>
              <w:rPr>
                <w:highlight w:val="none"/>
              </w:rPr>
            </w:pPr>
            <w:r>
              <w:rPr>
                <w:highlight w:val="none"/>
              </w:rPr>
              <w:t>245.55</w:t>
            </w:r>
          </w:p>
        </w:tc>
        <w:tc>
          <w:tcPr>
            <w:tcW w:w="2551" w:type="dxa"/>
            <w:vAlign w:val="center"/>
          </w:tcPr>
          <w:p>
            <w:pPr>
              <w:pStyle w:val="11"/>
              <w:rPr>
                <w:highlight w:val="none"/>
              </w:rPr>
            </w:pPr>
            <w:r>
              <w:rPr>
                <w:highlight w:val="none"/>
              </w:rPr>
              <w:t>245.55</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2080502</w:t>
            </w:r>
          </w:p>
        </w:tc>
        <w:tc>
          <w:tcPr>
            <w:tcW w:w="4535" w:type="dxa"/>
            <w:vAlign w:val="center"/>
          </w:tcPr>
          <w:p>
            <w:pPr>
              <w:pStyle w:val="12"/>
              <w:rPr>
                <w:highlight w:val="none"/>
              </w:rPr>
            </w:pPr>
            <w:r>
              <w:rPr>
                <w:highlight w:val="none"/>
              </w:rPr>
              <w:t>事业单位离退休</w:t>
            </w:r>
          </w:p>
        </w:tc>
        <w:tc>
          <w:tcPr>
            <w:tcW w:w="2551" w:type="dxa"/>
            <w:vAlign w:val="center"/>
          </w:tcPr>
          <w:p>
            <w:pPr>
              <w:pStyle w:val="11"/>
              <w:rPr>
                <w:highlight w:val="none"/>
              </w:rPr>
            </w:pPr>
            <w:r>
              <w:rPr>
                <w:highlight w:val="none"/>
              </w:rPr>
              <w:t>98.71</w:t>
            </w:r>
          </w:p>
        </w:tc>
        <w:tc>
          <w:tcPr>
            <w:tcW w:w="2551" w:type="dxa"/>
            <w:vAlign w:val="center"/>
          </w:tcPr>
          <w:p>
            <w:pPr>
              <w:pStyle w:val="11"/>
              <w:rPr>
                <w:highlight w:val="none"/>
              </w:rPr>
            </w:pPr>
            <w:r>
              <w:rPr>
                <w:highlight w:val="none"/>
              </w:rPr>
              <w:t>98.71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2080505</w:t>
            </w:r>
          </w:p>
        </w:tc>
        <w:tc>
          <w:tcPr>
            <w:tcW w:w="4535" w:type="dxa"/>
            <w:vAlign w:val="center"/>
          </w:tcPr>
          <w:p>
            <w:pPr>
              <w:pStyle w:val="12"/>
              <w:rPr>
                <w:highlight w:val="none"/>
              </w:rPr>
            </w:pPr>
            <w:r>
              <w:rPr>
                <w:highlight w:val="none"/>
              </w:rPr>
              <w:t>机关事业单位基本养老保险缴费支出</w:t>
            </w:r>
          </w:p>
        </w:tc>
        <w:tc>
          <w:tcPr>
            <w:tcW w:w="2551" w:type="dxa"/>
            <w:vAlign w:val="center"/>
          </w:tcPr>
          <w:p>
            <w:pPr>
              <w:pStyle w:val="11"/>
              <w:rPr>
                <w:highlight w:val="none"/>
              </w:rPr>
            </w:pPr>
            <w:r>
              <w:rPr>
                <w:highlight w:val="none"/>
              </w:rPr>
              <w:t>100.34</w:t>
            </w:r>
          </w:p>
        </w:tc>
        <w:tc>
          <w:tcPr>
            <w:tcW w:w="2551" w:type="dxa"/>
            <w:vAlign w:val="center"/>
          </w:tcPr>
          <w:p>
            <w:pPr>
              <w:pStyle w:val="11"/>
              <w:rPr>
                <w:highlight w:val="none"/>
              </w:rPr>
            </w:pPr>
            <w:r>
              <w:rPr>
                <w:highlight w:val="none"/>
              </w:rPr>
              <w:t>100.34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2080506</w:t>
            </w:r>
          </w:p>
        </w:tc>
        <w:tc>
          <w:tcPr>
            <w:tcW w:w="4535" w:type="dxa"/>
            <w:vAlign w:val="center"/>
          </w:tcPr>
          <w:p>
            <w:pPr>
              <w:pStyle w:val="12"/>
              <w:rPr>
                <w:highlight w:val="none"/>
              </w:rPr>
            </w:pPr>
            <w:r>
              <w:rPr>
                <w:highlight w:val="none"/>
              </w:rPr>
              <w:t>机关事业单位职业年金缴费支出</w:t>
            </w:r>
          </w:p>
        </w:tc>
        <w:tc>
          <w:tcPr>
            <w:tcW w:w="2551" w:type="dxa"/>
            <w:vAlign w:val="center"/>
          </w:tcPr>
          <w:p>
            <w:pPr>
              <w:pStyle w:val="11"/>
              <w:rPr>
                <w:highlight w:val="none"/>
              </w:rPr>
            </w:pPr>
            <w:r>
              <w:rPr>
                <w:highlight w:val="none"/>
              </w:rPr>
              <w:t>46.49</w:t>
            </w:r>
          </w:p>
        </w:tc>
        <w:tc>
          <w:tcPr>
            <w:tcW w:w="2551" w:type="dxa"/>
            <w:vAlign w:val="center"/>
          </w:tcPr>
          <w:p>
            <w:pPr>
              <w:pStyle w:val="11"/>
              <w:rPr>
                <w:highlight w:val="none"/>
              </w:rPr>
            </w:pPr>
            <w:r>
              <w:rPr>
                <w:highlight w:val="none"/>
              </w:rPr>
              <w:t>46.49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210</w:t>
            </w:r>
          </w:p>
        </w:tc>
        <w:tc>
          <w:tcPr>
            <w:tcW w:w="4535" w:type="dxa"/>
            <w:vAlign w:val="center"/>
          </w:tcPr>
          <w:p>
            <w:pPr>
              <w:pStyle w:val="12"/>
              <w:rPr>
                <w:highlight w:val="none"/>
              </w:rPr>
            </w:pPr>
            <w:r>
              <w:rPr>
                <w:highlight w:val="none"/>
              </w:rPr>
              <w:t>卫生健康支出</w:t>
            </w:r>
          </w:p>
        </w:tc>
        <w:tc>
          <w:tcPr>
            <w:tcW w:w="2551" w:type="dxa"/>
            <w:vAlign w:val="center"/>
          </w:tcPr>
          <w:p>
            <w:pPr>
              <w:pStyle w:val="11"/>
              <w:rPr>
                <w:highlight w:val="none"/>
              </w:rPr>
            </w:pPr>
            <w:r>
              <w:rPr>
                <w:highlight w:val="none"/>
              </w:rPr>
              <w:t>1106.98</w:t>
            </w:r>
          </w:p>
        </w:tc>
        <w:tc>
          <w:tcPr>
            <w:tcW w:w="2551" w:type="dxa"/>
            <w:vAlign w:val="center"/>
          </w:tcPr>
          <w:p>
            <w:pPr>
              <w:pStyle w:val="11"/>
              <w:rPr>
                <w:highlight w:val="none"/>
              </w:rPr>
            </w:pPr>
            <w:r>
              <w:rPr>
                <w:highlight w:val="none"/>
              </w:rPr>
              <w:t>865.47</w:t>
            </w:r>
          </w:p>
        </w:tc>
        <w:tc>
          <w:tcPr>
            <w:tcW w:w="2551" w:type="dxa"/>
            <w:vAlign w:val="center"/>
          </w:tcPr>
          <w:p>
            <w:pPr>
              <w:pStyle w:val="11"/>
              <w:rPr>
                <w:highlight w:val="none"/>
              </w:rPr>
            </w:pPr>
            <w:r>
              <w:rPr>
                <w:highlight w:val="none"/>
              </w:rPr>
              <w:t>241.52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21001</w:t>
            </w:r>
          </w:p>
        </w:tc>
        <w:tc>
          <w:tcPr>
            <w:tcW w:w="4535" w:type="dxa"/>
            <w:vAlign w:val="center"/>
          </w:tcPr>
          <w:p>
            <w:pPr>
              <w:pStyle w:val="12"/>
              <w:rPr>
                <w:highlight w:val="none"/>
              </w:rPr>
            </w:pPr>
            <w:r>
              <w:rPr>
                <w:highlight w:val="none"/>
              </w:rPr>
              <w:t>卫生健康管理事务</w:t>
            </w:r>
          </w:p>
        </w:tc>
        <w:tc>
          <w:tcPr>
            <w:tcW w:w="2551" w:type="dxa"/>
            <w:vAlign w:val="center"/>
          </w:tcPr>
          <w:p>
            <w:pPr>
              <w:pStyle w:val="11"/>
              <w:rPr>
                <w:highlight w:val="none"/>
              </w:rPr>
            </w:pPr>
            <w:r>
              <w:rPr>
                <w:highlight w:val="none"/>
              </w:rPr>
              <w:t>2.41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2100199</w:t>
            </w:r>
          </w:p>
        </w:tc>
        <w:tc>
          <w:tcPr>
            <w:tcW w:w="4535" w:type="dxa"/>
            <w:vAlign w:val="center"/>
          </w:tcPr>
          <w:p>
            <w:pPr>
              <w:pStyle w:val="12"/>
              <w:rPr>
                <w:highlight w:val="none"/>
              </w:rPr>
            </w:pPr>
            <w:r>
              <w:rPr>
                <w:highlight w:val="none"/>
              </w:rPr>
              <w:t>其他卫生健康管理事务支出</w:t>
            </w:r>
          </w:p>
        </w:tc>
        <w:tc>
          <w:tcPr>
            <w:tcW w:w="2551" w:type="dxa"/>
            <w:vAlign w:val="center"/>
          </w:tcPr>
          <w:p>
            <w:pPr>
              <w:pStyle w:val="11"/>
              <w:rPr>
                <w:highlight w:val="none"/>
              </w:rPr>
            </w:pPr>
            <w:r>
              <w:rPr>
                <w:highlight w:val="none"/>
              </w:rPr>
              <w:t>2.41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21003</w:t>
            </w:r>
          </w:p>
        </w:tc>
        <w:tc>
          <w:tcPr>
            <w:tcW w:w="4535" w:type="dxa"/>
            <w:vAlign w:val="center"/>
          </w:tcPr>
          <w:p>
            <w:pPr>
              <w:pStyle w:val="12"/>
              <w:rPr>
                <w:highlight w:val="none"/>
              </w:rPr>
            </w:pPr>
            <w:r>
              <w:rPr>
                <w:highlight w:val="none"/>
              </w:rPr>
              <w:t>基层医疗卫生机构</w:t>
            </w:r>
          </w:p>
        </w:tc>
        <w:tc>
          <w:tcPr>
            <w:tcW w:w="2551" w:type="dxa"/>
            <w:vAlign w:val="center"/>
          </w:tcPr>
          <w:p>
            <w:pPr>
              <w:pStyle w:val="11"/>
              <w:rPr>
                <w:highlight w:val="none"/>
              </w:rPr>
            </w:pPr>
            <w:r>
              <w:rPr>
                <w:highlight w:val="none"/>
              </w:rPr>
              <w:t>822.60</w:t>
            </w:r>
          </w:p>
        </w:tc>
        <w:tc>
          <w:tcPr>
            <w:tcW w:w="2551" w:type="dxa"/>
            <w:vAlign w:val="center"/>
          </w:tcPr>
          <w:p>
            <w:pPr>
              <w:pStyle w:val="11"/>
              <w:rPr>
                <w:highlight w:val="none"/>
              </w:rPr>
            </w:pPr>
            <w:r>
              <w:rPr>
                <w:highlight w:val="none"/>
              </w:rPr>
              <w:t>778.49</w:t>
            </w:r>
          </w:p>
        </w:tc>
        <w:tc>
          <w:tcPr>
            <w:tcW w:w="2551" w:type="dxa"/>
            <w:vAlign w:val="center"/>
          </w:tcPr>
          <w:p>
            <w:pPr>
              <w:pStyle w:val="11"/>
              <w:rPr>
                <w:highlight w:val="none"/>
              </w:rPr>
            </w:pPr>
            <w:r>
              <w:rPr>
                <w:highlight w:val="none"/>
              </w:rP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2100302</w:t>
            </w:r>
          </w:p>
        </w:tc>
        <w:tc>
          <w:tcPr>
            <w:tcW w:w="4535" w:type="dxa"/>
            <w:vAlign w:val="center"/>
          </w:tcPr>
          <w:p>
            <w:pPr>
              <w:pStyle w:val="12"/>
              <w:rPr>
                <w:highlight w:val="none"/>
              </w:rPr>
            </w:pPr>
            <w:r>
              <w:rPr>
                <w:highlight w:val="none"/>
              </w:rPr>
              <w:t>乡镇卫生院</w:t>
            </w:r>
          </w:p>
        </w:tc>
        <w:tc>
          <w:tcPr>
            <w:tcW w:w="2551" w:type="dxa"/>
            <w:vAlign w:val="center"/>
          </w:tcPr>
          <w:p>
            <w:pPr>
              <w:pStyle w:val="11"/>
              <w:rPr>
                <w:highlight w:val="none"/>
              </w:rPr>
            </w:pPr>
            <w:r>
              <w:rPr>
                <w:highlight w:val="none"/>
              </w:rPr>
              <w:t>778.49</w:t>
            </w:r>
          </w:p>
        </w:tc>
        <w:tc>
          <w:tcPr>
            <w:tcW w:w="2551" w:type="dxa"/>
            <w:vAlign w:val="center"/>
          </w:tcPr>
          <w:p>
            <w:pPr>
              <w:pStyle w:val="11"/>
              <w:rPr>
                <w:highlight w:val="none"/>
              </w:rPr>
            </w:pPr>
            <w:r>
              <w:rPr>
                <w:highlight w:val="none"/>
              </w:rPr>
              <w:t>778.49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2100399</w:t>
            </w:r>
          </w:p>
        </w:tc>
        <w:tc>
          <w:tcPr>
            <w:tcW w:w="4535" w:type="dxa"/>
            <w:vAlign w:val="center"/>
          </w:tcPr>
          <w:p>
            <w:pPr>
              <w:pStyle w:val="12"/>
              <w:rPr>
                <w:highlight w:val="none"/>
              </w:rPr>
            </w:pPr>
            <w:r>
              <w:rPr>
                <w:highlight w:val="none"/>
              </w:rPr>
              <w:t>其他基层医疗卫生机构支出</w:t>
            </w:r>
          </w:p>
        </w:tc>
        <w:tc>
          <w:tcPr>
            <w:tcW w:w="2551" w:type="dxa"/>
            <w:vAlign w:val="center"/>
          </w:tcPr>
          <w:p>
            <w:pPr>
              <w:pStyle w:val="11"/>
              <w:rPr>
                <w:highlight w:val="none"/>
              </w:rPr>
            </w:pPr>
            <w:r>
              <w:rPr>
                <w:highlight w:val="none"/>
              </w:rPr>
              <w:t>44.11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21004</w:t>
            </w:r>
          </w:p>
        </w:tc>
        <w:tc>
          <w:tcPr>
            <w:tcW w:w="4535" w:type="dxa"/>
            <w:vAlign w:val="center"/>
          </w:tcPr>
          <w:p>
            <w:pPr>
              <w:pStyle w:val="12"/>
              <w:rPr>
                <w:highlight w:val="none"/>
              </w:rPr>
            </w:pPr>
            <w:r>
              <w:rPr>
                <w:highlight w:val="none"/>
              </w:rPr>
              <w:t>公共卫生</w:t>
            </w:r>
          </w:p>
        </w:tc>
        <w:tc>
          <w:tcPr>
            <w:tcW w:w="2551" w:type="dxa"/>
            <w:vAlign w:val="center"/>
          </w:tcPr>
          <w:p>
            <w:pPr>
              <w:pStyle w:val="11"/>
              <w:rPr>
                <w:highlight w:val="none"/>
              </w:rPr>
            </w:pPr>
            <w:r>
              <w:rPr>
                <w:highlight w:val="none"/>
              </w:rPr>
              <w:t>195.00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2100408</w:t>
            </w:r>
          </w:p>
        </w:tc>
        <w:tc>
          <w:tcPr>
            <w:tcW w:w="4535" w:type="dxa"/>
            <w:vAlign w:val="center"/>
          </w:tcPr>
          <w:p>
            <w:pPr>
              <w:pStyle w:val="12"/>
              <w:rPr>
                <w:highlight w:val="none"/>
              </w:rPr>
            </w:pPr>
            <w:r>
              <w:rPr>
                <w:highlight w:val="none"/>
              </w:rPr>
              <w:t>基本公共卫生服务</w:t>
            </w:r>
          </w:p>
        </w:tc>
        <w:tc>
          <w:tcPr>
            <w:tcW w:w="2551" w:type="dxa"/>
            <w:vAlign w:val="center"/>
          </w:tcPr>
          <w:p>
            <w:pPr>
              <w:pStyle w:val="11"/>
              <w:rPr>
                <w:highlight w:val="none"/>
              </w:rPr>
            </w:pPr>
            <w:r>
              <w:rPr>
                <w:highlight w:val="none"/>
              </w:rPr>
              <w:t>150.00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2100499</w:t>
            </w:r>
          </w:p>
        </w:tc>
        <w:tc>
          <w:tcPr>
            <w:tcW w:w="4535" w:type="dxa"/>
            <w:vAlign w:val="center"/>
          </w:tcPr>
          <w:p>
            <w:pPr>
              <w:pStyle w:val="12"/>
              <w:rPr>
                <w:highlight w:val="none"/>
              </w:rPr>
            </w:pPr>
            <w:r>
              <w:rPr>
                <w:highlight w:val="none"/>
              </w:rPr>
              <w:t>其他公共卫生支出</w:t>
            </w:r>
          </w:p>
        </w:tc>
        <w:tc>
          <w:tcPr>
            <w:tcW w:w="2551" w:type="dxa"/>
            <w:vAlign w:val="center"/>
          </w:tcPr>
          <w:p>
            <w:pPr>
              <w:pStyle w:val="11"/>
              <w:rPr>
                <w:highlight w:val="none"/>
              </w:rPr>
            </w:pPr>
            <w:r>
              <w:rPr>
                <w:highlight w:val="none"/>
              </w:rPr>
              <w:t>45.00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21011</w:t>
            </w:r>
          </w:p>
        </w:tc>
        <w:tc>
          <w:tcPr>
            <w:tcW w:w="4535" w:type="dxa"/>
            <w:vAlign w:val="center"/>
          </w:tcPr>
          <w:p>
            <w:pPr>
              <w:pStyle w:val="12"/>
              <w:rPr>
                <w:highlight w:val="none"/>
              </w:rPr>
            </w:pPr>
            <w:r>
              <w:rPr>
                <w:highlight w:val="none"/>
              </w:rPr>
              <w:t>行政事业单位医疗</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2101102</w:t>
            </w:r>
          </w:p>
        </w:tc>
        <w:tc>
          <w:tcPr>
            <w:tcW w:w="4535" w:type="dxa"/>
            <w:vAlign w:val="center"/>
          </w:tcPr>
          <w:p>
            <w:pPr>
              <w:pStyle w:val="12"/>
              <w:rPr>
                <w:highlight w:val="none"/>
              </w:rPr>
            </w:pPr>
            <w:r>
              <w:rPr>
                <w:highlight w:val="none"/>
              </w:rPr>
              <w:t>事业单位医疗</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221</w:t>
            </w:r>
          </w:p>
        </w:tc>
        <w:tc>
          <w:tcPr>
            <w:tcW w:w="4535" w:type="dxa"/>
            <w:vAlign w:val="center"/>
          </w:tcPr>
          <w:p>
            <w:pPr>
              <w:pStyle w:val="12"/>
              <w:rPr>
                <w:highlight w:val="none"/>
              </w:rPr>
            </w:pPr>
            <w:r>
              <w:rPr>
                <w:highlight w:val="none"/>
              </w:rPr>
              <w:t>住房保障支出</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22102</w:t>
            </w:r>
          </w:p>
        </w:tc>
        <w:tc>
          <w:tcPr>
            <w:tcW w:w="4535" w:type="dxa"/>
            <w:vAlign w:val="center"/>
          </w:tcPr>
          <w:p>
            <w:pPr>
              <w:pStyle w:val="12"/>
              <w:rPr>
                <w:highlight w:val="none"/>
              </w:rPr>
            </w:pPr>
            <w:r>
              <w:rPr>
                <w:highlight w:val="none"/>
              </w:rPr>
              <w:t>住房改革支出</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1191" w:type="dxa"/>
            <w:vAlign w:val="center"/>
          </w:tcPr>
          <w:p>
            <w:pPr>
              <w:pStyle w:val="12"/>
              <w:rPr>
                <w:highlight w:val="none"/>
              </w:rPr>
            </w:pPr>
            <w:r>
              <w:rPr>
                <w:highlight w:val="none"/>
              </w:rPr>
              <w:t>2210201</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1192.99</w:t>
            </w:r>
          </w:p>
        </w:tc>
        <w:tc>
          <w:tcPr>
            <w:tcW w:w="2551" w:type="dxa"/>
            <w:vAlign w:val="center"/>
          </w:tcPr>
          <w:p>
            <w:pPr>
              <w:pStyle w:val="15"/>
              <w:rPr>
                <w:highlight w:val="none"/>
              </w:rPr>
            </w:pPr>
            <w:r>
              <w:rPr>
                <w:highlight w:val="none"/>
              </w:rPr>
              <w:t>1154.23</w:t>
            </w:r>
          </w:p>
        </w:tc>
        <w:tc>
          <w:tcPr>
            <w:tcW w:w="2551" w:type="dxa"/>
            <w:vAlign w:val="center"/>
          </w:tcPr>
          <w:p>
            <w:pPr>
              <w:pStyle w:val="15"/>
              <w:rPr>
                <w:highlight w:val="none"/>
              </w:rPr>
            </w:pPr>
            <w:r>
              <w:rPr>
                <w:highlight w:val="none"/>
              </w:rP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301</w:t>
            </w:r>
          </w:p>
        </w:tc>
        <w:tc>
          <w:tcPr>
            <w:tcW w:w="4535" w:type="dxa"/>
            <w:vAlign w:val="center"/>
          </w:tcPr>
          <w:p>
            <w:pPr>
              <w:pStyle w:val="12"/>
              <w:rPr>
                <w:highlight w:val="none"/>
              </w:rPr>
            </w:pPr>
            <w:r>
              <w:rPr>
                <w:highlight w:val="none"/>
              </w:rPr>
              <w:t>工资福利支出</w:t>
            </w:r>
          </w:p>
        </w:tc>
        <w:tc>
          <w:tcPr>
            <w:tcW w:w="2551" w:type="dxa"/>
            <w:vAlign w:val="center"/>
          </w:tcPr>
          <w:p>
            <w:pPr>
              <w:pStyle w:val="11"/>
              <w:rPr>
                <w:highlight w:val="none"/>
              </w:rPr>
            </w:pPr>
            <w:r>
              <w:rPr>
                <w:highlight w:val="none"/>
              </w:rPr>
              <w:t>1058.51</w:t>
            </w:r>
          </w:p>
        </w:tc>
        <w:tc>
          <w:tcPr>
            <w:tcW w:w="2551" w:type="dxa"/>
            <w:vAlign w:val="center"/>
          </w:tcPr>
          <w:p>
            <w:pPr>
              <w:pStyle w:val="11"/>
              <w:rPr>
                <w:highlight w:val="none"/>
              </w:rPr>
            </w:pPr>
            <w:r>
              <w:rPr>
                <w:highlight w:val="none"/>
              </w:rPr>
              <w:t>1058.51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30101</w:t>
            </w:r>
          </w:p>
        </w:tc>
        <w:tc>
          <w:tcPr>
            <w:tcW w:w="4535" w:type="dxa"/>
            <w:vAlign w:val="center"/>
          </w:tcPr>
          <w:p>
            <w:pPr>
              <w:pStyle w:val="12"/>
              <w:rPr>
                <w:highlight w:val="none"/>
              </w:rPr>
            </w:pPr>
            <w:r>
              <w:rPr>
                <w:highlight w:val="none"/>
              </w:rPr>
              <w:t>基本工资</w:t>
            </w:r>
          </w:p>
        </w:tc>
        <w:tc>
          <w:tcPr>
            <w:tcW w:w="2551" w:type="dxa"/>
            <w:vAlign w:val="center"/>
          </w:tcPr>
          <w:p>
            <w:pPr>
              <w:pStyle w:val="11"/>
              <w:rPr>
                <w:highlight w:val="none"/>
              </w:rPr>
            </w:pPr>
            <w:r>
              <w:rPr>
                <w:highlight w:val="none"/>
              </w:rPr>
              <w:t>287.62</w:t>
            </w:r>
          </w:p>
        </w:tc>
        <w:tc>
          <w:tcPr>
            <w:tcW w:w="2551" w:type="dxa"/>
            <w:vAlign w:val="center"/>
          </w:tcPr>
          <w:p>
            <w:pPr>
              <w:pStyle w:val="11"/>
              <w:rPr>
                <w:highlight w:val="none"/>
              </w:rPr>
            </w:pPr>
            <w:r>
              <w:rPr>
                <w:highlight w:val="none"/>
              </w:rPr>
              <w:t>287.62</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30102</w:t>
            </w:r>
          </w:p>
        </w:tc>
        <w:tc>
          <w:tcPr>
            <w:tcW w:w="4535" w:type="dxa"/>
            <w:vAlign w:val="center"/>
          </w:tcPr>
          <w:p>
            <w:pPr>
              <w:pStyle w:val="12"/>
              <w:rPr>
                <w:highlight w:val="none"/>
              </w:rPr>
            </w:pPr>
            <w:r>
              <w:rPr>
                <w:highlight w:val="none"/>
              </w:rPr>
              <w:t>津贴补贴</w:t>
            </w:r>
          </w:p>
        </w:tc>
        <w:tc>
          <w:tcPr>
            <w:tcW w:w="2551" w:type="dxa"/>
            <w:vAlign w:val="center"/>
          </w:tcPr>
          <w:p>
            <w:pPr>
              <w:pStyle w:val="11"/>
              <w:rPr>
                <w:highlight w:val="none"/>
              </w:rPr>
            </w:pPr>
            <w:r>
              <w:rPr>
                <w:highlight w:val="none"/>
              </w:rPr>
              <w:t>53.70</w:t>
            </w:r>
          </w:p>
        </w:tc>
        <w:tc>
          <w:tcPr>
            <w:tcW w:w="2551" w:type="dxa"/>
            <w:vAlign w:val="center"/>
          </w:tcPr>
          <w:p>
            <w:pPr>
              <w:pStyle w:val="11"/>
              <w:rPr>
                <w:highlight w:val="none"/>
              </w:rPr>
            </w:pPr>
            <w:r>
              <w:rPr>
                <w:highlight w:val="none"/>
              </w:rPr>
              <w:t>53.70</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30103</w:t>
            </w:r>
          </w:p>
        </w:tc>
        <w:tc>
          <w:tcPr>
            <w:tcW w:w="4535" w:type="dxa"/>
            <w:vAlign w:val="center"/>
          </w:tcPr>
          <w:p>
            <w:pPr>
              <w:pStyle w:val="12"/>
              <w:rPr>
                <w:highlight w:val="none"/>
              </w:rPr>
            </w:pPr>
            <w:r>
              <w:rPr>
                <w:highlight w:val="none"/>
              </w:rPr>
              <w:t>奖金</w:t>
            </w:r>
          </w:p>
        </w:tc>
        <w:tc>
          <w:tcPr>
            <w:tcW w:w="2551" w:type="dxa"/>
            <w:vAlign w:val="center"/>
          </w:tcPr>
          <w:p>
            <w:pPr>
              <w:pStyle w:val="11"/>
              <w:rPr>
                <w:highlight w:val="none"/>
              </w:rPr>
            </w:pPr>
            <w:r>
              <w:rPr>
                <w:highlight w:val="none"/>
              </w:rPr>
              <w:t>176.11</w:t>
            </w:r>
          </w:p>
        </w:tc>
        <w:tc>
          <w:tcPr>
            <w:tcW w:w="2551" w:type="dxa"/>
            <w:vAlign w:val="center"/>
          </w:tcPr>
          <w:p>
            <w:pPr>
              <w:pStyle w:val="11"/>
              <w:rPr>
                <w:highlight w:val="none"/>
              </w:rPr>
            </w:pPr>
            <w:r>
              <w:rPr>
                <w:highlight w:val="none"/>
              </w:rPr>
              <w:t>176.11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30107</w:t>
            </w:r>
          </w:p>
        </w:tc>
        <w:tc>
          <w:tcPr>
            <w:tcW w:w="4535" w:type="dxa"/>
            <w:vAlign w:val="center"/>
          </w:tcPr>
          <w:p>
            <w:pPr>
              <w:pStyle w:val="12"/>
              <w:rPr>
                <w:highlight w:val="none"/>
              </w:rPr>
            </w:pPr>
            <w:r>
              <w:rPr>
                <w:highlight w:val="none"/>
              </w:rPr>
              <w:t>绩效工资</w:t>
            </w:r>
          </w:p>
        </w:tc>
        <w:tc>
          <w:tcPr>
            <w:tcW w:w="2551" w:type="dxa"/>
            <w:vAlign w:val="center"/>
          </w:tcPr>
          <w:p>
            <w:pPr>
              <w:pStyle w:val="11"/>
              <w:rPr>
                <w:highlight w:val="none"/>
              </w:rPr>
            </w:pPr>
            <w:r>
              <w:rPr>
                <w:highlight w:val="none"/>
              </w:rPr>
              <w:t>219.41</w:t>
            </w:r>
          </w:p>
        </w:tc>
        <w:tc>
          <w:tcPr>
            <w:tcW w:w="2551" w:type="dxa"/>
            <w:vAlign w:val="center"/>
          </w:tcPr>
          <w:p>
            <w:pPr>
              <w:pStyle w:val="11"/>
              <w:rPr>
                <w:highlight w:val="none"/>
              </w:rPr>
            </w:pPr>
            <w:r>
              <w:rPr>
                <w:highlight w:val="none"/>
              </w:rPr>
              <w:t>219.41</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1191" w:type="dxa"/>
            <w:vAlign w:val="center"/>
          </w:tcPr>
          <w:p>
            <w:pPr>
              <w:pStyle w:val="12"/>
              <w:rPr>
                <w:highlight w:val="none"/>
              </w:rPr>
            </w:pPr>
            <w:r>
              <w:rPr>
                <w:highlight w:val="none"/>
              </w:rPr>
              <w:t>30108</w:t>
            </w:r>
          </w:p>
        </w:tc>
        <w:tc>
          <w:tcPr>
            <w:tcW w:w="4535" w:type="dxa"/>
            <w:vAlign w:val="center"/>
          </w:tcPr>
          <w:p>
            <w:pPr>
              <w:pStyle w:val="12"/>
              <w:rPr>
                <w:highlight w:val="none"/>
              </w:rPr>
            </w:pPr>
            <w:r>
              <w:rPr>
                <w:highlight w:val="none"/>
              </w:rPr>
              <w:t>机关事业单位基本养老保险缴费</w:t>
            </w:r>
          </w:p>
        </w:tc>
        <w:tc>
          <w:tcPr>
            <w:tcW w:w="2551" w:type="dxa"/>
            <w:vAlign w:val="center"/>
          </w:tcPr>
          <w:p>
            <w:pPr>
              <w:pStyle w:val="11"/>
              <w:rPr>
                <w:highlight w:val="none"/>
              </w:rPr>
            </w:pPr>
            <w:r>
              <w:rPr>
                <w:highlight w:val="none"/>
              </w:rPr>
              <w:t>100.34</w:t>
            </w:r>
          </w:p>
        </w:tc>
        <w:tc>
          <w:tcPr>
            <w:tcW w:w="2551" w:type="dxa"/>
            <w:vAlign w:val="center"/>
          </w:tcPr>
          <w:p>
            <w:pPr>
              <w:pStyle w:val="11"/>
              <w:rPr>
                <w:highlight w:val="none"/>
              </w:rPr>
            </w:pPr>
            <w:r>
              <w:rPr>
                <w:highlight w:val="none"/>
              </w:rPr>
              <w:t>100.34</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1191" w:type="dxa"/>
            <w:vAlign w:val="center"/>
          </w:tcPr>
          <w:p>
            <w:pPr>
              <w:pStyle w:val="12"/>
              <w:rPr>
                <w:highlight w:val="none"/>
              </w:rPr>
            </w:pPr>
            <w:r>
              <w:rPr>
                <w:highlight w:val="none"/>
              </w:rPr>
              <w:t>30109</w:t>
            </w:r>
          </w:p>
        </w:tc>
        <w:tc>
          <w:tcPr>
            <w:tcW w:w="4535" w:type="dxa"/>
            <w:vAlign w:val="center"/>
          </w:tcPr>
          <w:p>
            <w:pPr>
              <w:pStyle w:val="12"/>
              <w:rPr>
                <w:highlight w:val="none"/>
              </w:rPr>
            </w:pPr>
            <w:r>
              <w:rPr>
                <w:highlight w:val="none"/>
              </w:rPr>
              <w:t>职业年金缴费</w:t>
            </w:r>
          </w:p>
        </w:tc>
        <w:tc>
          <w:tcPr>
            <w:tcW w:w="2551" w:type="dxa"/>
            <w:vAlign w:val="center"/>
          </w:tcPr>
          <w:p>
            <w:pPr>
              <w:pStyle w:val="11"/>
              <w:rPr>
                <w:highlight w:val="none"/>
              </w:rPr>
            </w:pPr>
            <w:r>
              <w:rPr>
                <w:highlight w:val="none"/>
              </w:rPr>
              <w:t>46.49</w:t>
            </w:r>
          </w:p>
        </w:tc>
        <w:tc>
          <w:tcPr>
            <w:tcW w:w="2551" w:type="dxa"/>
            <w:vAlign w:val="center"/>
          </w:tcPr>
          <w:p>
            <w:pPr>
              <w:pStyle w:val="11"/>
              <w:rPr>
                <w:highlight w:val="none"/>
              </w:rPr>
            </w:pPr>
            <w:r>
              <w:rPr>
                <w:highlight w:val="none"/>
              </w:rPr>
              <w:t>46.49</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1191" w:type="dxa"/>
            <w:vAlign w:val="center"/>
          </w:tcPr>
          <w:p>
            <w:pPr>
              <w:pStyle w:val="12"/>
              <w:rPr>
                <w:highlight w:val="none"/>
              </w:rPr>
            </w:pPr>
            <w:r>
              <w:rPr>
                <w:highlight w:val="none"/>
              </w:rPr>
              <w:t>30110</w:t>
            </w:r>
          </w:p>
        </w:tc>
        <w:tc>
          <w:tcPr>
            <w:tcW w:w="4535" w:type="dxa"/>
            <w:vAlign w:val="center"/>
          </w:tcPr>
          <w:p>
            <w:pPr>
              <w:pStyle w:val="12"/>
              <w:rPr>
                <w:highlight w:val="none"/>
              </w:rPr>
            </w:pPr>
            <w:r>
              <w:rPr>
                <w:highlight w:val="none"/>
              </w:rPr>
              <w:t>职工基本医疗保险缴费</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r>
              <w:rPr>
                <w:highlight w:val="none"/>
              </w:rPr>
              <w:t>86.97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1191" w:type="dxa"/>
            <w:vAlign w:val="center"/>
          </w:tcPr>
          <w:p>
            <w:pPr>
              <w:pStyle w:val="12"/>
              <w:rPr>
                <w:highlight w:val="none"/>
              </w:rPr>
            </w:pPr>
            <w:r>
              <w:rPr>
                <w:highlight w:val="none"/>
              </w:rPr>
              <w:t>30112</w:t>
            </w:r>
          </w:p>
        </w:tc>
        <w:tc>
          <w:tcPr>
            <w:tcW w:w="4535" w:type="dxa"/>
            <w:vAlign w:val="center"/>
          </w:tcPr>
          <w:p>
            <w:pPr>
              <w:pStyle w:val="12"/>
              <w:rPr>
                <w:highlight w:val="none"/>
              </w:rPr>
            </w:pPr>
            <w:r>
              <w:rPr>
                <w:highlight w:val="none"/>
              </w:rPr>
              <w:t>其他社会保障缴费</w:t>
            </w:r>
          </w:p>
        </w:tc>
        <w:tc>
          <w:tcPr>
            <w:tcW w:w="2551" w:type="dxa"/>
            <w:vAlign w:val="center"/>
          </w:tcPr>
          <w:p>
            <w:pPr>
              <w:pStyle w:val="11"/>
              <w:rPr>
                <w:highlight w:val="none"/>
              </w:rPr>
            </w:pPr>
            <w:r>
              <w:rPr>
                <w:highlight w:val="none"/>
              </w:rPr>
              <w:t>5.88</w:t>
            </w:r>
          </w:p>
        </w:tc>
        <w:tc>
          <w:tcPr>
            <w:tcW w:w="2551" w:type="dxa"/>
            <w:vAlign w:val="center"/>
          </w:tcPr>
          <w:p>
            <w:pPr>
              <w:pStyle w:val="11"/>
              <w:rPr>
                <w:highlight w:val="none"/>
              </w:rPr>
            </w:pPr>
            <w:r>
              <w:rPr>
                <w:highlight w:val="none"/>
              </w:rPr>
              <w:t>5.88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1191" w:type="dxa"/>
            <w:vAlign w:val="center"/>
          </w:tcPr>
          <w:p>
            <w:pPr>
              <w:pStyle w:val="12"/>
              <w:rPr>
                <w:highlight w:val="none"/>
              </w:rPr>
            </w:pPr>
            <w:r>
              <w:rPr>
                <w:highlight w:val="none"/>
              </w:rPr>
              <w:t>30113</w:t>
            </w:r>
          </w:p>
        </w:tc>
        <w:tc>
          <w:tcPr>
            <w:tcW w:w="4535" w:type="dxa"/>
            <w:vAlign w:val="center"/>
          </w:tcPr>
          <w:p>
            <w:pPr>
              <w:pStyle w:val="12"/>
              <w:rPr>
                <w:highlight w:val="none"/>
              </w:rPr>
            </w:pPr>
            <w:r>
              <w:rPr>
                <w:highlight w:val="none"/>
              </w:rPr>
              <w:t>住房公积金</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r>
              <w:rPr>
                <w:highlight w:val="none"/>
              </w:rPr>
              <w:t>81.98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38.76</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1191" w:type="dxa"/>
            <w:vAlign w:val="center"/>
          </w:tcPr>
          <w:p>
            <w:pPr>
              <w:pStyle w:val="12"/>
              <w:rPr>
                <w:highlight w:val="none"/>
              </w:rPr>
            </w:pPr>
            <w:r>
              <w:rPr>
                <w:highlight w:val="none"/>
              </w:rPr>
              <w:t>30208</w:t>
            </w:r>
          </w:p>
        </w:tc>
        <w:tc>
          <w:tcPr>
            <w:tcW w:w="4535" w:type="dxa"/>
            <w:vAlign w:val="center"/>
          </w:tcPr>
          <w:p>
            <w:pPr>
              <w:pStyle w:val="12"/>
              <w:rPr>
                <w:highlight w:val="none"/>
              </w:rPr>
            </w:pPr>
            <w:r>
              <w:rPr>
                <w:highlight w:val="none"/>
              </w:rPr>
              <w:t>取暖费</w:t>
            </w:r>
          </w:p>
        </w:tc>
        <w:tc>
          <w:tcPr>
            <w:tcW w:w="2551" w:type="dxa"/>
            <w:vAlign w:val="center"/>
          </w:tcPr>
          <w:p>
            <w:pPr>
              <w:pStyle w:val="11"/>
              <w:rPr>
                <w:highlight w:val="none"/>
              </w:rPr>
            </w:pPr>
            <w:r>
              <w:rPr>
                <w:highlight w:val="none"/>
              </w:rPr>
              <w:t>19.52</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1191" w:type="dxa"/>
            <w:vAlign w:val="center"/>
          </w:tcPr>
          <w:p>
            <w:pPr>
              <w:pStyle w:val="12"/>
              <w:rPr>
                <w:highlight w:val="none"/>
              </w:rPr>
            </w:pPr>
            <w:r>
              <w:rPr>
                <w:highlight w:val="none"/>
              </w:rPr>
              <w:t>30228</w:t>
            </w:r>
          </w:p>
        </w:tc>
        <w:tc>
          <w:tcPr>
            <w:tcW w:w="4535" w:type="dxa"/>
            <w:vAlign w:val="center"/>
          </w:tcPr>
          <w:p>
            <w:pPr>
              <w:pStyle w:val="12"/>
              <w:rPr>
                <w:highlight w:val="none"/>
              </w:rPr>
            </w:pPr>
            <w:r>
              <w:rPr>
                <w:highlight w:val="none"/>
              </w:rPr>
              <w:t>工会经费</w:t>
            </w:r>
          </w:p>
        </w:tc>
        <w:tc>
          <w:tcPr>
            <w:tcW w:w="2551" w:type="dxa"/>
            <w:vAlign w:val="center"/>
          </w:tcPr>
          <w:p>
            <w:pPr>
              <w:pStyle w:val="11"/>
              <w:rPr>
                <w:highlight w:val="none"/>
              </w:rPr>
            </w:pPr>
            <w:r>
              <w:rPr>
                <w:highlight w:val="none"/>
              </w:rPr>
              <w:t>9.55</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1191" w:type="dxa"/>
            <w:vAlign w:val="center"/>
          </w:tcPr>
          <w:p>
            <w:pPr>
              <w:pStyle w:val="12"/>
              <w:rPr>
                <w:highlight w:val="none"/>
              </w:rPr>
            </w:pPr>
            <w:r>
              <w:rPr>
                <w:highlight w:val="none"/>
              </w:rPr>
              <w:t>30229</w:t>
            </w:r>
          </w:p>
        </w:tc>
        <w:tc>
          <w:tcPr>
            <w:tcW w:w="4535" w:type="dxa"/>
            <w:vAlign w:val="center"/>
          </w:tcPr>
          <w:p>
            <w:pPr>
              <w:pStyle w:val="12"/>
              <w:rPr>
                <w:highlight w:val="none"/>
              </w:rPr>
            </w:pPr>
            <w:r>
              <w:rPr>
                <w:highlight w:val="none"/>
              </w:rPr>
              <w:t>福利费</w:t>
            </w:r>
          </w:p>
        </w:tc>
        <w:tc>
          <w:tcPr>
            <w:tcW w:w="2551" w:type="dxa"/>
            <w:vAlign w:val="center"/>
          </w:tcPr>
          <w:p>
            <w:pPr>
              <w:pStyle w:val="11"/>
              <w:rPr>
                <w:highlight w:val="none"/>
              </w:rPr>
            </w:pPr>
            <w:r>
              <w:rPr>
                <w:highlight w:val="none"/>
              </w:rPr>
              <w:t>6.45</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3.24</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95.73</w:t>
            </w:r>
          </w:p>
        </w:tc>
        <w:tc>
          <w:tcPr>
            <w:tcW w:w="2551" w:type="dxa"/>
            <w:vAlign w:val="center"/>
          </w:tcPr>
          <w:p>
            <w:pPr>
              <w:pStyle w:val="11"/>
              <w:rPr>
                <w:highlight w:val="none"/>
              </w:rPr>
            </w:pPr>
            <w:r>
              <w:rPr>
                <w:highlight w:val="none"/>
              </w:rPr>
              <w:t>95.73</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95.47</w:t>
            </w:r>
          </w:p>
        </w:tc>
        <w:tc>
          <w:tcPr>
            <w:tcW w:w="2551" w:type="dxa"/>
            <w:vAlign w:val="center"/>
          </w:tcPr>
          <w:p>
            <w:pPr>
              <w:pStyle w:val="11"/>
              <w:rPr>
                <w:highlight w:val="none"/>
              </w:rPr>
            </w:pPr>
            <w:r>
              <w:rPr>
                <w:highlight w:val="none"/>
              </w:rPr>
              <w:t>95.47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1191" w:type="dxa"/>
            <w:vAlign w:val="center"/>
          </w:tcPr>
          <w:p>
            <w:pPr>
              <w:pStyle w:val="12"/>
              <w:rPr>
                <w:highlight w:val="none"/>
              </w:rPr>
            </w:pPr>
            <w:r>
              <w:rPr>
                <w:highlight w:val="none"/>
              </w:rPr>
              <w:t>30309</w:t>
            </w:r>
          </w:p>
        </w:tc>
        <w:tc>
          <w:tcPr>
            <w:tcW w:w="4535" w:type="dxa"/>
            <w:vAlign w:val="center"/>
          </w:tcPr>
          <w:p>
            <w:pPr>
              <w:pStyle w:val="12"/>
              <w:rPr>
                <w:highlight w:val="none"/>
              </w:rPr>
            </w:pPr>
            <w:r>
              <w:rPr>
                <w:highlight w:val="none"/>
              </w:rPr>
              <w:t>奖励金</w:t>
            </w:r>
          </w:p>
        </w:tc>
        <w:tc>
          <w:tcPr>
            <w:tcW w:w="2551" w:type="dxa"/>
            <w:vAlign w:val="center"/>
          </w:tcPr>
          <w:p>
            <w:pPr>
              <w:pStyle w:val="11"/>
              <w:rPr>
                <w:highlight w:val="none"/>
              </w:rPr>
            </w:pPr>
            <w:r>
              <w:rPr>
                <w:highlight w:val="none"/>
              </w:rPr>
              <w:t>0.25</w:t>
            </w:r>
          </w:p>
        </w:tc>
        <w:tc>
          <w:tcPr>
            <w:tcW w:w="2551" w:type="dxa"/>
            <w:vAlign w:val="center"/>
          </w:tcPr>
          <w:p>
            <w:pPr>
              <w:pStyle w:val="11"/>
              <w:rPr>
                <w:highlight w:val="none"/>
              </w:rPr>
            </w:pPr>
            <w:r>
              <w:rPr>
                <w:highlight w:val="none"/>
              </w:rPr>
              <w:t>0.25</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4"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1"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1"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p>
        </w:tc>
        <w:tc>
          <w:tcPr>
            <w:tcW w:w="3798" w:type="dxa"/>
            <w:vAlign w:val="center"/>
          </w:tcPr>
          <w:p>
            <w:pPr>
              <w:pStyle w:val="12"/>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bl>
    <w:p>
      <w:pPr>
        <w:spacing w:before="0" w:after="0" w:line="240" w:lineRule="auto"/>
        <w:ind w:firstLine="420"/>
        <w:jc w:val="left"/>
        <w:outlineLvl w:val="9"/>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秦皇岛北戴河新区南戴河社区卫生服务中心（秦皇岛北戴河新区南戴河医院）2024年单位预算信息公开情况说明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中华人民共和国预算法》、《地方预决算公开操作规程》和《关于进一步推进预算公开工作的实施意见》规定，现将秦皇岛北戴河新区南戴河社区卫生服务中心（秦皇岛北戴河新区南戴河医院）2024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rFonts w:hint="eastAsia"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1.负责本辖区的卫生工作法律、法规、政策的贯彻，卫生事业发展规划和工作计划的制订，社会公共卫生工作的组织和实施；</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2.负责本辖区的基本医疗服务；</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3.负责本辖区突发公共卫生事件的报告，并依据上级部门要求组织实施处置；</w:t>
      </w:r>
    </w:p>
    <w:p>
      <w:pPr>
        <w:spacing w:before="0" w:after="0" w:line="500" w:lineRule="exact"/>
        <w:ind w:firstLine="560"/>
        <w:jc w:val="left"/>
        <w:outlineLvl w:val="9"/>
        <w:rPr>
          <w:rFonts w:hint="eastAsia"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4.负责本辖区内的卫生信息统计、分析、上报；</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hint="eastAsia" w:ascii="Times New Roman" w:hAnsi="Times New Roman" w:eastAsia="方正仿宋_GBK" w:cs="Times New Roman"/>
          <w:b w:val="0"/>
          <w:color w:val="000000"/>
          <w:sz w:val="28"/>
          <w:highlight w:val="none"/>
        </w:rPr>
        <w:t>5.负责对本辖区内村级卫生组织和乡村医生的业务指导和培训。</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秦皇岛北戴河新区南戴河社区卫生服务中心（秦皇岛北戴河新区南戴河医院）</w:t>
            </w:r>
          </w:p>
        </w:tc>
        <w:tc>
          <w:tcPr>
            <w:tcW w:w="1843" w:type="dxa"/>
            <w:vAlign w:val="center"/>
          </w:tcPr>
          <w:p>
            <w:pPr>
              <w:pStyle w:val="13"/>
              <w:rPr>
                <w:highlight w:val="none"/>
              </w:rPr>
            </w:pPr>
            <w:r>
              <w:rPr>
                <w:highlight w:val="none"/>
              </w:rPr>
              <w:t>事业</w:t>
            </w:r>
          </w:p>
        </w:tc>
        <w:tc>
          <w:tcPr>
            <w:tcW w:w="2126" w:type="dxa"/>
            <w:vAlign w:val="center"/>
          </w:tcPr>
          <w:p>
            <w:pPr>
              <w:pStyle w:val="13"/>
              <w:rPr>
                <w:highlight w:val="none"/>
              </w:rPr>
            </w:pPr>
            <w:r>
              <w:rPr>
                <w:highlight w:val="none"/>
              </w:rPr>
              <w:t>股级</w:t>
            </w:r>
          </w:p>
        </w:tc>
        <w:tc>
          <w:tcPr>
            <w:tcW w:w="3827" w:type="dxa"/>
            <w:vAlign w:val="center"/>
          </w:tcPr>
          <w:p>
            <w:pPr>
              <w:pStyle w:val="13"/>
              <w:rPr>
                <w:highlight w:val="none"/>
              </w:rPr>
            </w:pPr>
            <w:r>
              <w:rPr>
                <w:highlight w:val="none"/>
              </w:rPr>
              <w:t>财政性资金定额或定项补助</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pStyle w:val="18"/>
        <w:rPr>
          <w:highlight w:val="none"/>
        </w:rPr>
      </w:pPr>
      <w:r>
        <w:rPr>
          <w:highlight w:val="none"/>
        </w:rPr>
        <w:t>按照预算管理有关规定，目前单位预算的编制实行综合预算管理，即全部收入和支出都反映在预算中。</w:t>
      </w:r>
    </w:p>
    <w:p>
      <w:pPr>
        <w:pStyle w:val="18"/>
        <w:rPr>
          <w:highlight w:val="none"/>
        </w:rPr>
      </w:pPr>
      <w:r>
        <w:rPr>
          <w:highlight w:val="none"/>
        </w:rPr>
        <w:t>1、收入说明</w:t>
      </w:r>
    </w:p>
    <w:p>
      <w:pPr>
        <w:pStyle w:val="18"/>
        <w:rPr>
          <w:highlight w:val="none"/>
        </w:rPr>
      </w:pPr>
      <w:r>
        <w:rPr>
          <w:highlight w:val="none"/>
        </w:rPr>
        <w:t>反映本单位当年全部收入。2024年预算收入1750.01万元，其中：一般公共预算收入1422.50万元，基金预算收入0.00万元，国有资本经营预算收入0.00万元，财政专户核拨收入0.00万元，单位资金收入315.50万元，上年结转结余12.01万元。</w:t>
      </w:r>
    </w:p>
    <w:p>
      <w:pPr>
        <w:pStyle w:val="18"/>
        <w:rPr>
          <w:highlight w:val="none"/>
        </w:rPr>
      </w:pPr>
      <w:r>
        <w:rPr>
          <w:highlight w:val="none"/>
        </w:rPr>
        <w:t>2、支出说明</w:t>
      </w:r>
    </w:p>
    <w:p>
      <w:pPr>
        <w:pStyle w:val="18"/>
        <w:rPr>
          <w:highlight w:val="none"/>
        </w:rPr>
      </w:pPr>
      <w:r>
        <w:rPr>
          <w:highlight w:val="none"/>
        </w:rPr>
        <w:t>收支预算总表支出栏、基本支出表、项目支出表按经济分类和支出功能分类科目编制，反映秦皇岛北戴河新区南戴河社区卫生服务中心（秦皇岛北戴河新区南戴河医院）年度单位预算中支出预算的总体情况。2024年支出预算1750.01万元，其中基本支出1508.49万元，包括人员经费1154.23万元和日常公用经费354.26万元；项目支出241.52万元，主要为基本公共卫生服务补助资金</w:t>
      </w:r>
    </w:p>
    <w:p>
      <w:pPr>
        <w:pStyle w:val="18"/>
        <w:rPr>
          <w:highlight w:val="none"/>
        </w:rPr>
      </w:pPr>
      <w:r>
        <w:rPr>
          <w:highlight w:val="none"/>
        </w:rPr>
        <w:t>3、比上年增减情况</w:t>
      </w:r>
    </w:p>
    <w:p>
      <w:pPr>
        <w:pStyle w:val="18"/>
        <w:rPr>
          <w:rFonts w:hint="eastAsia" w:eastAsia="方正仿宋_GBK"/>
          <w:highlight w:val="none"/>
          <w:lang w:eastAsia="zh-CN"/>
        </w:rPr>
      </w:pPr>
      <w:r>
        <w:rPr>
          <w:highlight w:val="none"/>
        </w:rPr>
        <w:t>2024年预算收支安排1750.01万元，较2023年预算减少</w:t>
      </w:r>
      <w:r>
        <w:rPr>
          <w:rFonts w:hint="eastAsia"/>
          <w:highlight w:val="none"/>
          <w:lang w:val="en-US" w:eastAsia="zh-CN"/>
        </w:rPr>
        <w:t>138.04万元</w:t>
      </w:r>
      <w:r>
        <w:rPr>
          <w:highlight w:val="none"/>
        </w:rPr>
        <w:t>，其中：基本支出减少103.48万元，主要为1.退休人员增加，人员经费减少2.公用经费缩减项目支出增加5.06万元，主要为公共卫生服务增加了乡医培训和医养结合支出</w:t>
      </w:r>
      <w:r>
        <w:rPr>
          <w:rFonts w:hint="eastAsia"/>
          <w:highlight w:val="none"/>
          <w:lang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19"/>
        <w:rPr>
          <w:rFonts w:hint="eastAsia" w:eastAsia="方正仿宋_GBK"/>
          <w:highlight w:val="none"/>
          <w:lang w:eastAsia="zh-CN"/>
        </w:rPr>
      </w:pPr>
      <w:r>
        <w:rPr>
          <w:rFonts w:hint="eastAsia"/>
          <w:highlight w:val="none"/>
        </w:rPr>
        <w:t>本年度年初预算安排日常公用经费38.76万元，主要用于单位正常运转的办公取暖费、退休人员经费、工会经费、福利费等支出</w:t>
      </w:r>
      <w:r>
        <w:rPr>
          <w:rFonts w:hint="eastAsia"/>
          <w:highlight w:val="none"/>
          <w:lang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0"/>
        <w:rPr>
          <w:rFonts w:hint="default" w:eastAsia="方正仿宋_GBK"/>
          <w:highlight w:val="none"/>
          <w:lang w:val="en-US" w:eastAsia="zh-CN"/>
        </w:rPr>
      </w:pPr>
      <w:r>
        <w:rPr>
          <w:rFonts w:hint="eastAsia"/>
          <w:highlight w:val="none"/>
        </w:rPr>
        <w:t>本单位无财政拨款“三公”经费</w:t>
      </w:r>
      <w:r>
        <w:rPr>
          <w:rFonts w:hint="eastAsia"/>
          <w:highlight w:val="none"/>
          <w:lang w:eastAsia="zh-CN"/>
        </w:rPr>
        <w:t>。</w:t>
      </w:r>
      <w:r>
        <w:rPr>
          <w:rFonts w:hint="eastAsia"/>
          <w:highlight w:val="none"/>
          <w:lang w:val="en-US" w:eastAsia="zh-CN"/>
        </w:rPr>
        <w:t>与上年相比，</w:t>
      </w:r>
      <w:bookmarkStart w:id="6" w:name="_GoBack"/>
      <w:bookmarkEnd w:id="6"/>
      <w:r>
        <w:rPr>
          <w:rFonts w:hint="eastAsia"/>
          <w:highlight w:val="none"/>
          <w:lang w:val="en-US" w:eastAsia="zh-CN"/>
        </w:rPr>
        <w:t>无增减变化。</w:t>
      </w:r>
    </w:p>
    <w:p>
      <w:pPr>
        <w:spacing w:before="10" w:after="10" w:line="240" w:lineRule="auto"/>
        <w:ind w:firstLine="640"/>
        <w:jc w:val="left"/>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1、2022年中央基本公共卫生服务补助资金绩效目标表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13031323P002U6B10036N</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2022年中央基本公共卫生服务补助资金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2.55</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2.55</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用于开展老年健康与医养结合服务项目支出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1.积极开展医养结合和老年健康服务工作</w:t>
            </w:r>
          </w:p>
          <w:p>
            <w:pPr>
              <w:pStyle w:val="12"/>
              <w:rPr>
                <w:highlight w:val="none"/>
              </w:rPr>
            </w:pPr>
            <w:r>
              <w:rPr>
                <w:highlight w:val="none"/>
              </w:rPr>
              <w:t>2.推动基本公共卫生服务补助资发展</w:t>
            </w:r>
          </w:p>
          <w:p>
            <w:pPr>
              <w:pStyle w:val="12"/>
              <w:rPr>
                <w:highlight w:val="none"/>
              </w:rPr>
            </w:pPr>
            <w:r>
              <w:rPr>
                <w:highlight w:val="none"/>
              </w:rPr>
              <w:t>3.提高全民健康水平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老年人健康管理率</w:t>
            </w:r>
          </w:p>
        </w:tc>
        <w:tc>
          <w:tcPr>
            <w:tcW w:w="5386" w:type="dxa"/>
            <w:vAlign w:val="center"/>
          </w:tcPr>
          <w:p>
            <w:pPr>
              <w:pStyle w:val="12"/>
              <w:rPr>
                <w:highlight w:val="none"/>
              </w:rPr>
            </w:pPr>
            <w:r>
              <w:rPr>
                <w:highlight w:val="none"/>
              </w:rPr>
              <w:t>老年人健康管理率</w:t>
            </w:r>
          </w:p>
        </w:tc>
        <w:tc>
          <w:tcPr>
            <w:tcW w:w="2268" w:type="dxa"/>
            <w:vAlign w:val="center"/>
          </w:tcPr>
          <w:p>
            <w:pPr>
              <w:pStyle w:val="12"/>
              <w:rPr>
                <w:highlight w:val="none"/>
              </w:rPr>
            </w:pPr>
            <w:r>
              <w:rPr>
                <w:highlight w:val="none"/>
              </w:rPr>
              <w:t>≥85%</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65岁以上老年人城乡社区规范健康服务率</w:t>
            </w:r>
          </w:p>
        </w:tc>
        <w:tc>
          <w:tcPr>
            <w:tcW w:w="5386" w:type="dxa"/>
            <w:vAlign w:val="center"/>
          </w:tcPr>
          <w:p>
            <w:pPr>
              <w:pStyle w:val="12"/>
              <w:rPr>
                <w:highlight w:val="none"/>
              </w:rPr>
            </w:pPr>
            <w:r>
              <w:rPr>
                <w:highlight w:val="none"/>
              </w:rPr>
              <w:t>65岁以上老年人城乡社区规范健康服务率</w:t>
            </w:r>
          </w:p>
        </w:tc>
        <w:tc>
          <w:tcPr>
            <w:tcW w:w="2268" w:type="dxa"/>
            <w:vAlign w:val="center"/>
          </w:tcPr>
          <w:p>
            <w:pPr>
              <w:pStyle w:val="12"/>
              <w:rPr>
                <w:highlight w:val="none"/>
              </w:rPr>
            </w:pPr>
            <w:r>
              <w:rPr>
                <w:highlight w:val="none"/>
              </w:rPr>
              <w:t>≥80%</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完成老年人健康管理</w:t>
            </w:r>
          </w:p>
        </w:tc>
        <w:tc>
          <w:tcPr>
            <w:tcW w:w="5386" w:type="dxa"/>
            <w:vAlign w:val="center"/>
          </w:tcPr>
          <w:p>
            <w:pPr>
              <w:pStyle w:val="12"/>
              <w:rPr>
                <w:highlight w:val="none"/>
              </w:rPr>
            </w:pPr>
            <w:r>
              <w:rPr>
                <w:highlight w:val="none"/>
              </w:rPr>
              <w:t>完成老年人健康管理</w:t>
            </w:r>
          </w:p>
        </w:tc>
        <w:tc>
          <w:tcPr>
            <w:tcW w:w="2268" w:type="dxa"/>
            <w:vAlign w:val="center"/>
          </w:tcPr>
          <w:p>
            <w:pPr>
              <w:pStyle w:val="12"/>
              <w:rPr>
                <w:highlight w:val="none"/>
              </w:rPr>
            </w:pPr>
            <w:r>
              <w:rPr>
                <w:highlight w:val="none"/>
              </w:rPr>
              <w:t>≤365天</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老年健康与康养补助资金</w:t>
            </w:r>
          </w:p>
        </w:tc>
        <w:tc>
          <w:tcPr>
            <w:tcW w:w="5386" w:type="dxa"/>
            <w:vAlign w:val="center"/>
          </w:tcPr>
          <w:p>
            <w:pPr>
              <w:pStyle w:val="12"/>
              <w:rPr>
                <w:highlight w:val="none"/>
              </w:rPr>
            </w:pPr>
            <w:r>
              <w:rPr>
                <w:highlight w:val="none"/>
              </w:rPr>
              <w:t>老年健康与康养补助资金</w:t>
            </w:r>
          </w:p>
        </w:tc>
        <w:tc>
          <w:tcPr>
            <w:tcW w:w="2268" w:type="dxa"/>
            <w:vAlign w:val="center"/>
          </w:tcPr>
          <w:p>
            <w:pPr>
              <w:pStyle w:val="12"/>
              <w:rPr>
                <w:highlight w:val="none"/>
              </w:rPr>
            </w:pPr>
            <w:r>
              <w:rPr>
                <w:highlight w:val="none"/>
              </w:rPr>
              <w:t>2.55万元</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提高老年人健康水平</w:t>
            </w:r>
          </w:p>
        </w:tc>
        <w:tc>
          <w:tcPr>
            <w:tcW w:w="5386" w:type="dxa"/>
            <w:vAlign w:val="center"/>
          </w:tcPr>
          <w:p>
            <w:pPr>
              <w:pStyle w:val="12"/>
              <w:rPr>
                <w:highlight w:val="none"/>
              </w:rPr>
            </w:pPr>
            <w:r>
              <w:rPr>
                <w:highlight w:val="none"/>
              </w:rPr>
              <w:t>提高老年人健康水平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居民健康素养水平</w:t>
            </w:r>
          </w:p>
        </w:tc>
        <w:tc>
          <w:tcPr>
            <w:tcW w:w="5386" w:type="dxa"/>
            <w:vAlign w:val="center"/>
          </w:tcPr>
          <w:p>
            <w:pPr>
              <w:pStyle w:val="12"/>
              <w:rPr>
                <w:highlight w:val="none"/>
              </w:rPr>
            </w:pPr>
            <w:r>
              <w:rPr>
                <w:highlight w:val="none"/>
              </w:rPr>
              <w:t>居民健康素养水平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基本公共卫生服务水平</w:t>
            </w:r>
          </w:p>
        </w:tc>
        <w:tc>
          <w:tcPr>
            <w:tcW w:w="5386" w:type="dxa"/>
            <w:vAlign w:val="center"/>
          </w:tcPr>
          <w:p>
            <w:pPr>
              <w:pStyle w:val="12"/>
              <w:rPr>
                <w:highlight w:val="none"/>
              </w:rPr>
            </w:pPr>
            <w:r>
              <w:rPr>
                <w:highlight w:val="none"/>
              </w:rPr>
              <w:t>基本公共卫生服务水平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秦财社（2022）334号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较上年提高</w:t>
            </w:r>
          </w:p>
        </w:tc>
        <w:tc>
          <w:tcPr>
            <w:tcW w:w="1276" w:type="dxa"/>
            <w:vAlign w:val="center"/>
          </w:tcPr>
          <w:p>
            <w:pPr>
              <w:pStyle w:val="12"/>
              <w:rPr>
                <w:highlight w:val="none"/>
              </w:rPr>
            </w:pPr>
            <w:r>
              <w:rPr>
                <w:highlight w:val="none"/>
              </w:rPr>
              <w:t>秦财社（2022）334号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2、2023年度免费实施基本避孕手术服务项目绩效目标表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13031323P005358108011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2023年度免费实施基本避孕手术服务项目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3.68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3.68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用于开展2023年免费实施基本避孕手术服务项目支出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 xml:space="preserve"> </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1.持续保证业务开展</w:t>
            </w:r>
          </w:p>
          <w:p>
            <w:pPr>
              <w:pStyle w:val="12"/>
              <w:rPr>
                <w:highlight w:val="none"/>
              </w:rPr>
            </w:pPr>
            <w:r>
              <w:rPr>
                <w:highlight w:val="none"/>
              </w:rPr>
              <w:t>2.为国民持续健康发展</w:t>
            </w:r>
          </w:p>
          <w:p>
            <w:pPr>
              <w:pStyle w:val="12"/>
              <w:rPr>
                <w:highlight w:val="none"/>
              </w:rPr>
            </w:pPr>
            <w:r>
              <w:rPr>
                <w:highlight w:val="none"/>
              </w:rPr>
              <w:t>3.服务对象满意度</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上环手术例数</w:t>
            </w:r>
          </w:p>
        </w:tc>
        <w:tc>
          <w:tcPr>
            <w:tcW w:w="5386" w:type="dxa"/>
            <w:vAlign w:val="center"/>
          </w:tcPr>
          <w:p>
            <w:pPr>
              <w:pStyle w:val="12"/>
              <w:rPr>
                <w:highlight w:val="none"/>
              </w:rPr>
            </w:pPr>
            <w:r>
              <w:rPr>
                <w:highlight w:val="none"/>
              </w:rPr>
              <w:t>上环手术例数</w:t>
            </w:r>
          </w:p>
        </w:tc>
        <w:tc>
          <w:tcPr>
            <w:tcW w:w="2268" w:type="dxa"/>
            <w:vAlign w:val="center"/>
          </w:tcPr>
          <w:p>
            <w:pPr>
              <w:pStyle w:val="12"/>
              <w:rPr>
                <w:highlight w:val="none"/>
              </w:rPr>
            </w:pPr>
            <w:r>
              <w:rPr>
                <w:highlight w:val="none"/>
              </w:rPr>
              <w:t>146例</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手术成功例数</w:t>
            </w:r>
          </w:p>
        </w:tc>
        <w:tc>
          <w:tcPr>
            <w:tcW w:w="5386" w:type="dxa"/>
            <w:vAlign w:val="center"/>
          </w:tcPr>
          <w:p>
            <w:pPr>
              <w:pStyle w:val="12"/>
              <w:rPr>
                <w:highlight w:val="none"/>
              </w:rPr>
            </w:pPr>
            <w:r>
              <w:rPr>
                <w:highlight w:val="none"/>
              </w:rPr>
              <w:t>手术成功例数</w:t>
            </w:r>
          </w:p>
        </w:tc>
        <w:tc>
          <w:tcPr>
            <w:tcW w:w="2268" w:type="dxa"/>
            <w:vAlign w:val="center"/>
          </w:tcPr>
          <w:p>
            <w:pPr>
              <w:pStyle w:val="12"/>
              <w:rPr>
                <w:highlight w:val="none"/>
              </w:rPr>
            </w:pPr>
            <w:r>
              <w:rPr>
                <w:highlight w:val="none"/>
              </w:rPr>
              <w:t>146例</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支付及时率</w:t>
            </w:r>
          </w:p>
        </w:tc>
        <w:tc>
          <w:tcPr>
            <w:tcW w:w="5386" w:type="dxa"/>
            <w:vAlign w:val="center"/>
          </w:tcPr>
          <w:p>
            <w:pPr>
              <w:pStyle w:val="12"/>
              <w:rPr>
                <w:highlight w:val="none"/>
              </w:rPr>
            </w:pPr>
            <w:r>
              <w:rPr>
                <w:highlight w:val="none"/>
              </w:rPr>
              <w:t>支付及时率</w:t>
            </w:r>
          </w:p>
        </w:tc>
        <w:tc>
          <w:tcPr>
            <w:tcW w:w="2268" w:type="dxa"/>
            <w:vAlign w:val="center"/>
          </w:tcPr>
          <w:p>
            <w:pPr>
              <w:pStyle w:val="12"/>
              <w:rPr>
                <w:highlight w:val="none"/>
              </w:rPr>
            </w:pPr>
            <w:r>
              <w:rPr>
                <w:highlight w:val="none"/>
              </w:rPr>
              <w:t>及时</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支付标准</w:t>
            </w:r>
          </w:p>
        </w:tc>
        <w:tc>
          <w:tcPr>
            <w:tcW w:w="5386" w:type="dxa"/>
            <w:vAlign w:val="center"/>
          </w:tcPr>
          <w:p>
            <w:pPr>
              <w:pStyle w:val="12"/>
              <w:rPr>
                <w:highlight w:val="none"/>
              </w:rPr>
            </w:pPr>
            <w:r>
              <w:rPr>
                <w:highlight w:val="none"/>
              </w:rPr>
              <w:t>支付标准</w:t>
            </w:r>
          </w:p>
        </w:tc>
        <w:tc>
          <w:tcPr>
            <w:tcW w:w="2268" w:type="dxa"/>
            <w:vAlign w:val="center"/>
          </w:tcPr>
          <w:p>
            <w:pPr>
              <w:pStyle w:val="12"/>
              <w:rPr>
                <w:highlight w:val="none"/>
              </w:rPr>
            </w:pPr>
            <w:r>
              <w:rPr>
                <w:highlight w:val="none"/>
              </w:rPr>
              <w:t>373元</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提高医疗机构补助收入</w:t>
            </w:r>
          </w:p>
        </w:tc>
        <w:tc>
          <w:tcPr>
            <w:tcW w:w="5386" w:type="dxa"/>
            <w:vAlign w:val="center"/>
          </w:tcPr>
          <w:p>
            <w:pPr>
              <w:pStyle w:val="12"/>
              <w:rPr>
                <w:highlight w:val="none"/>
              </w:rPr>
            </w:pPr>
            <w:r>
              <w:rPr>
                <w:highlight w:val="none"/>
              </w:rPr>
              <w:t>提高医疗机构补助</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持续保证业务开展</w:t>
            </w:r>
          </w:p>
        </w:tc>
        <w:tc>
          <w:tcPr>
            <w:tcW w:w="5386" w:type="dxa"/>
            <w:vAlign w:val="center"/>
          </w:tcPr>
          <w:p>
            <w:pPr>
              <w:pStyle w:val="12"/>
              <w:rPr>
                <w:highlight w:val="none"/>
              </w:rPr>
            </w:pPr>
            <w:r>
              <w:rPr>
                <w:highlight w:val="none"/>
              </w:rPr>
              <w:t>持续保证业务开展</w:t>
            </w:r>
          </w:p>
        </w:tc>
        <w:tc>
          <w:tcPr>
            <w:tcW w:w="2268" w:type="dxa"/>
            <w:vAlign w:val="center"/>
          </w:tcPr>
          <w:p>
            <w:pPr>
              <w:pStyle w:val="12"/>
              <w:rPr>
                <w:highlight w:val="none"/>
              </w:rPr>
            </w:pPr>
            <w:r>
              <w:rPr>
                <w:highlight w:val="none"/>
              </w:rPr>
              <w:t>不断开展</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提高优生优育</w:t>
            </w:r>
          </w:p>
        </w:tc>
        <w:tc>
          <w:tcPr>
            <w:tcW w:w="5386" w:type="dxa"/>
            <w:vAlign w:val="center"/>
          </w:tcPr>
          <w:p>
            <w:pPr>
              <w:pStyle w:val="12"/>
              <w:rPr>
                <w:highlight w:val="none"/>
              </w:rPr>
            </w:pPr>
            <w:r>
              <w:rPr>
                <w:highlight w:val="none"/>
              </w:rPr>
              <w:t>提高优生优育</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为国民经济持续健康发展和社会稳</w:t>
            </w:r>
          </w:p>
        </w:tc>
        <w:tc>
          <w:tcPr>
            <w:tcW w:w="5386" w:type="dxa"/>
            <w:vAlign w:val="center"/>
          </w:tcPr>
          <w:p>
            <w:pPr>
              <w:pStyle w:val="12"/>
              <w:rPr>
                <w:highlight w:val="none"/>
              </w:rPr>
            </w:pPr>
            <w:r>
              <w:rPr>
                <w:highlight w:val="none"/>
              </w:rPr>
              <w:t>为国民经济持续健康发展和社会稳定提供安全保障</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秦财社[2023]296号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3、秦财社[2023]768号提前下达2024年中央基本公共卫生服务补助资金绩效目标表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13031324P00535810880T</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秦财社[2023]768号提前下达2024年中央基本公共卫生服务补助资金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130.70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130.70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用于基层医疗机构基本公共卫生服务项目支出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1.不断提高基层公共卫生服务水平</w:t>
            </w:r>
            <w:r>
              <w:rPr>
                <w:highlight w:val="none"/>
              </w:rPr>
              <w:tab/>
            </w:r>
            <w:r>
              <w:rPr>
                <w:highlight w:val="none"/>
              </w:rPr>
              <w:tab/>
            </w:r>
            <w:r>
              <w:rPr>
                <w:highlight w:val="none"/>
              </w:rPr>
              <w:tab/>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居民电子健康档案建档率</w:t>
            </w:r>
          </w:p>
        </w:tc>
        <w:tc>
          <w:tcPr>
            <w:tcW w:w="5386" w:type="dxa"/>
            <w:vAlign w:val="center"/>
          </w:tcPr>
          <w:p>
            <w:pPr>
              <w:pStyle w:val="12"/>
              <w:rPr>
                <w:highlight w:val="none"/>
              </w:rPr>
            </w:pPr>
            <w:r>
              <w:rPr>
                <w:highlight w:val="none"/>
              </w:rPr>
              <w:t>居民电子健康档案建档率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符合《国家基本公共卫生服务规范》建立电子健康档案要求</w:t>
            </w:r>
          </w:p>
        </w:tc>
        <w:tc>
          <w:tcPr>
            <w:tcW w:w="5386" w:type="dxa"/>
            <w:vAlign w:val="center"/>
          </w:tcPr>
          <w:p>
            <w:pPr>
              <w:pStyle w:val="12"/>
              <w:rPr>
                <w:highlight w:val="none"/>
              </w:rPr>
            </w:pPr>
            <w:r>
              <w:rPr>
                <w:highlight w:val="none"/>
              </w:rPr>
              <w:t>符合《国家基本公共卫生服务规范》建立电子健康档案要求</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基本公共卫生服务工作完成时限</w:t>
            </w:r>
          </w:p>
        </w:tc>
        <w:tc>
          <w:tcPr>
            <w:tcW w:w="5386" w:type="dxa"/>
            <w:vAlign w:val="center"/>
          </w:tcPr>
          <w:p>
            <w:pPr>
              <w:pStyle w:val="12"/>
              <w:rPr>
                <w:highlight w:val="none"/>
              </w:rPr>
            </w:pPr>
            <w:r>
              <w:rPr>
                <w:highlight w:val="none"/>
              </w:rPr>
              <w:t>基本公共卫生服务工作完成时限</w:t>
            </w:r>
          </w:p>
        </w:tc>
        <w:tc>
          <w:tcPr>
            <w:tcW w:w="2268" w:type="dxa"/>
            <w:vAlign w:val="center"/>
          </w:tcPr>
          <w:p>
            <w:pPr>
              <w:pStyle w:val="12"/>
              <w:rPr>
                <w:highlight w:val="none"/>
              </w:rPr>
            </w:pPr>
            <w:r>
              <w:rPr>
                <w:highlight w:val="none"/>
              </w:rPr>
              <w:t>12月</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12类基本公共卫生服务项目成本</w:t>
            </w:r>
          </w:p>
        </w:tc>
        <w:tc>
          <w:tcPr>
            <w:tcW w:w="5386" w:type="dxa"/>
            <w:vAlign w:val="center"/>
          </w:tcPr>
          <w:p>
            <w:pPr>
              <w:pStyle w:val="12"/>
              <w:rPr>
                <w:highlight w:val="none"/>
              </w:rPr>
            </w:pPr>
            <w:r>
              <w:rPr>
                <w:highlight w:val="none"/>
              </w:rPr>
              <w:t>12类基本公共卫生服务项目成本</w:t>
            </w:r>
          </w:p>
        </w:tc>
        <w:tc>
          <w:tcPr>
            <w:tcW w:w="2268" w:type="dxa"/>
            <w:vAlign w:val="center"/>
          </w:tcPr>
          <w:p>
            <w:pPr>
              <w:pStyle w:val="12"/>
              <w:rPr>
                <w:highlight w:val="none"/>
              </w:rPr>
            </w:pPr>
            <w:r>
              <w:rPr>
                <w:highlight w:val="none"/>
              </w:rPr>
              <w:t>75元</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基本公共卫生服务工作完成时限</w:t>
            </w:r>
          </w:p>
        </w:tc>
        <w:tc>
          <w:tcPr>
            <w:tcW w:w="5386" w:type="dxa"/>
            <w:vAlign w:val="center"/>
          </w:tcPr>
          <w:p>
            <w:pPr>
              <w:pStyle w:val="12"/>
              <w:rPr>
                <w:highlight w:val="none"/>
              </w:rPr>
            </w:pPr>
            <w:r>
              <w:rPr>
                <w:highlight w:val="none"/>
              </w:rPr>
              <w:t>基本公共卫生服务工作完成时限</w:t>
            </w:r>
          </w:p>
        </w:tc>
        <w:tc>
          <w:tcPr>
            <w:tcW w:w="2268" w:type="dxa"/>
            <w:vAlign w:val="center"/>
          </w:tcPr>
          <w:p>
            <w:pPr>
              <w:pStyle w:val="12"/>
              <w:rPr>
                <w:highlight w:val="none"/>
              </w:rPr>
            </w:pPr>
            <w:r>
              <w:rPr>
                <w:highlight w:val="none"/>
              </w:rPr>
              <w:t>不断缩小</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基本公共卫生服务水平</w:t>
            </w:r>
          </w:p>
        </w:tc>
        <w:tc>
          <w:tcPr>
            <w:tcW w:w="5386" w:type="dxa"/>
            <w:vAlign w:val="center"/>
          </w:tcPr>
          <w:p>
            <w:pPr>
              <w:pStyle w:val="12"/>
              <w:rPr>
                <w:highlight w:val="none"/>
              </w:rPr>
            </w:pPr>
            <w:r>
              <w:rPr>
                <w:highlight w:val="none"/>
              </w:rPr>
              <w:t>基本公共卫生服务水平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人民健康水平不断提升</w:t>
            </w:r>
          </w:p>
        </w:tc>
        <w:tc>
          <w:tcPr>
            <w:tcW w:w="5386" w:type="dxa"/>
            <w:vAlign w:val="center"/>
          </w:tcPr>
          <w:p>
            <w:pPr>
              <w:pStyle w:val="12"/>
              <w:rPr>
                <w:highlight w:val="none"/>
              </w:rPr>
            </w:pPr>
            <w:r>
              <w:rPr>
                <w:highlight w:val="none"/>
              </w:rPr>
              <w:t>人民健康水平不断提升</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基本公共卫生事业稳步发展</w:t>
            </w:r>
          </w:p>
        </w:tc>
        <w:tc>
          <w:tcPr>
            <w:tcW w:w="5386" w:type="dxa"/>
            <w:vAlign w:val="center"/>
          </w:tcPr>
          <w:p>
            <w:pPr>
              <w:pStyle w:val="12"/>
              <w:rPr>
                <w:highlight w:val="none"/>
              </w:rPr>
            </w:pPr>
            <w:r>
              <w:rPr>
                <w:highlight w:val="none"/>
              </w:rPr>
              <w:t>基本公共卫生事业稳步发展</w:t>
            </w:r>
          </w:p>
        </w:tc>
        <w:tc>
          <w:tcPr>
            <w:tcW w:w="2268" w:type="dxa"/>
            <w:vAlign w:val="center"/>
          </w:tcPr>
          <w:p>
            <w:pPr>
              <w:pStyle w:val="12"/>
              <w:rPr>
                <w:highlight w:val="none"/>
              </w:rPr>
            </w:pPr>
            <w:r>
              <w:rPr>
                <w:highlight w:val="none"/>
              </w:rPr>
              <w:t>不断发展</w:t>
            </w:r>
          </w:p>
        </w:tc>
        <w:tc>
          <w:tcPr>
            <w:tcW w:w="1276" w:type="dxa"/>
            <w:vAlign w:val="center"/>
          </w:tcPr>
          <w:p>
            <w:pPr>
              <w:pStyle w:val="12"/>
              <w:rPr>
                <w:highlight w:val="none"/>
              </w:rPr>
            </w:pPr>
            <w:r>
              <w:rPr>
                <w:highlight w:val="none"/>
              </w:rPr>
              <w:t>秦财社（2023）768号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服务对象满意度指标</w:t>
            </w:r>
          </w:p>
        </w:tc>
        <w:tc>
          <w:tcPr>
            <w:tcW w:w="5386" w:type="dxa"/>
            <w:vAlign w:val="center"/>
          </w:tcPr>
          <w:p>
            <w:pPr>
              <w:pStyle w:val="12"/>
              <w:rPr>
                <w:highlight w:val="none"/>
              </w:rPr>
            </w:pPr>
            <w:r>
              <w:rPr>
                <w:highlight w:val="none"/>
              </w:rPr>
              <w:t>服务对象满意度指标</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秦财社（2023）768号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4、秦财社[2023]832号提前下达2024年市级基本公共卫生服务补助资金绩效目标表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13031324P00535810856W</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秦财社[2023]832号提前下达2024年市级基本公共卫生服务补助资金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13.07</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13.07</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用于基层医疗机构基本公共卫生服务项目工作支出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1.提高基本公共卫生服务水平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居民电子健康档案建档率</w:t>
            </w:r>
          </w:p>
        </w:tc>
        <w:tc>
          <w:tcPr>
            <w:tcW w:w="5386" w:type="dxa"/>
            <w:vAlign w:val="center"/>
          </w:tcPr>
          <w:p>
            <w:pPr>
              <w:pStyle w:val="12"/>
              <w:rPr>
                <w:highlight w:val="none"/>
              </w:rPr>
            </w:pPr>
            <w:r>
              <w:rPr>
                <w:highlight w:val="none"/>
              </w:rPr>
              <w:t>居民电子健康档案建档率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高血压患者规范管理率</w:t>
            </w:r>
          </w:p>
        </w:tc>
        <w:tc>
          <w:tcPr>
            <w:tcW w:w="5386" w:type="dxa"/>
            <w:vAlign w:val="center"/>
          </w:tcPr>
          <w:p>
            <w:pPr>
              <w:pStyle w:val="12"/>
              <w:rPr>
                <w:highlight w:val="none"/>
              </w:rPr>
            </w:pPr>
            <w:r>
              <w:rPr>
                <w:highlight w:val="none"/>
              </w:rPr>
              <w:t>高血压患者规范管理率</w:t>
            </w:r>
          </w:p>
        </w:tc>
        <w:tc>
          <w:tcPr>
            <w:tcW w:w="2268" w:type="dxa"/>
            <w:vAlign w:val="center"/>
          </w:tcPr>
          <w:p>
            <w:pPr>
              <w:pStyle w:val="12"/>
              <w:rPr>
                <w:highlight w:val="none"/>
              </w:rPr>
            </w:pPr>
            <w:r>
              <w:rPr>
                <w:highlight w:val="none"/>
              </w:rPr>
              <w:t>≥96%</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各项目按时完成情况</w:t>
            </w:r>
          </w:p>
        </w:tc>
        <w:tc>
          <w:tcPr>
            <w:tcW w:w="5386" w:type="dxa"/>
            <w:vAlign w:val="center"/>
          </w:tcPr>
          <w:p>
            <w:pPr>
              <w:pStyle w:val="12"/>
              <w:rPr>
                <w:highlight w:val="none"/>
              </w:rPr>
            </w:pPr>
            <w:r>
              <w:rPr>
                <w:highlight w:val="none"/>
              </w:rPr>
              <w:t>各项目按时完成情况</w:t>
            </w:r>
          </w:p>
        </w:tc>
        <w:tc>
          <w:tcPr>
            <w:tcW w:w="2268" w:type="dxa"/>
            <w:vAlign w:val="center"/>
          </w:tcPr>
          <w:p>
            <w:pPr>
              <w:pStyle w:val="12"/>
              <w:rPr>
                <w:highlight w:val="none"/>
              </w:rPr>
            </w:pPr>
            <w:r>
              <w:rPr>
                <w:highlight w:val="none"/>
              </w:rPr>
              <w:t>≥96%</w:t>
            </w:r>
          </w:p>
        </w:tc>
        <w:tc>
          <w:tcPr>
            <w:tcW w:w="1276" w:type="dxa"/>
            <w:vAlign w:val="center"/>
          </w:tcPr>
          <w:p>
            <w:pPr>
              <w:pStyle w:val="12"/>
              <w:rPr>
                <w:highlight w:val="none"/>
              </w:rPr>
            </w:pPr>
            <w:r>
              <w:rPr>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12类基本公共卫生服务项目成本</w:t>
            </w:r>
          </w:p>
        </w:tc>
        <w:tc>
          <w:tcPr>
            <w:tcW w:w="5386" w:type="dxa"/>
            <w:vAlign w:val="center"/>
          </w:tcPr>
          <w:p>
            <w:pPr>
              <w:pStyle w:val="12"/>
              <w:rPr>
                <w:highlight w:val="none"/>
              </w:rPr>
            </w:pPr>
            <w:r>
              <w:rPr>
                <w:highlight w:val="none"/>
              </w:rPr>
              <w:t>12类基本公共卫生服务项目成本</w:t>
            </w:r>
          </w:p>
        </w:tc>
        <w:tc>
          <w:tcPr>
            <w:tcW w:w="2268" w:type="dxa"/>
            <w:vAlign w:val="center"/>
          </w:tcPr>
          <w:p>
            <w:pPr>
              <w:pStyle w:val="12"/>
              <w:rPr>
                <w:highlight w:val="none"/>
              </w:rPr>
            </w:pPr>
            <w:r>
              <w:rPr>
                <w:highlight w:val="none"/>
              </w:rPr>
              <w:t>80元</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城乡居民公共卫生差距</w:t>
            </w:r>
          </w:p>
        </w:tc>
        <w:tc>
          <w:tcPr>
            <w:tcW w:w="5386" w:type="dxa"/>
            <w:vAlign w:val="center"/>
          </w:tcPr>
          <w:p>
            <w:pPr>
              <w:pStyle w:val="12"/>
              <w:rPr>
                <w:highlight w:val="none"/>
              </w:rPr>
            </w:pPr>
            <w:r>
              <w:rPr>
                <w:highlight w:val="none"/>
              </w:rPr>
              <w:t>城乡居民公共卫生差距</w:t>
            </w:r>
          </w:p>
        </w:tc>
        <w:tc>
          <w:tcPr>
            <w:tcW w:w="2268" w:type="dxa"/>
            <w:vAlign w:val="center"/>
          </w:tcPr>
          <w:p>
            <w:pPr>
              <w:pStyle w:val="12"/>
              <w:rPr>
                <w:highlight w:val="none"/>
              </w:rPr>
            </w:pPr>
            <w:r>
              <w:rPr>
                <w:highlight w:val="none"/>
              </w:rPr>
              <w:t>越来越小</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高血压患者血压控制率</w:t>
            </w:r>
          </w:p>
        </w:tc>
        <w:tc>
          <w:tcPr>
            <w:tcW w:w="5386" w:type="dxa"/>
            <w:vAlign w:val="center"/>
          </w:tcPr>
          <w:p>
            <w:pPr>
              <w:pStyle w:val="12"/>
              <w:rPr>
                <w:highlight w:val="none"/>
              </w:rPr>
            </w:pPr>
            <w:r>
              <w:rPr>
                <w:highlight w:val="none"/>
              </w:rPr>
              <w:t>高血压患者血压控制率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基本公共卫生服务水平</w:t>
            </w:r>
          </w:p>
        </w:tc>
        <w:tc>
          <w:tcPr>
            <w:tcW w:w="5386" w:type="dxa"/>
            <w:vAlign w:val="center"/>
          </w:tcPr>
          <w:p>
            <w:pPr>
              <w:pStyle w:val="12"/>
              <w:rPr>
                <w:highlight w:val="none"/>
              </w:rPr>
            </w:pPr>
            <w:r>
              <w:rPr>
                <w:highlight w:val="none"/>
              </w:rPr>
              <w:t>基本公共卫生服务水平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人民健康水平不断提升</w:t>
            </w:r>
          </w:p>
        </w:tc>
        <w:tc>
          <w:tcPr>
            <w:tcW w:w="5386" w:type="dxa"/>
            <w:vAlign w:val="center"/>
          </w:tcPr>
          <w:p>
            <w:pPr>
              <w:pStyle w:val="12"/>
              <w:rPr>
                <w:highlight w:val="none"/>
              </w:rPr>
            </w:pPr>
            <w:r>
              <w:rPr>
                <w:highlight w:val="none"/>
              </w:rPr>
              <w:t>人民健康水平不断提升</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工作计划</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5、秦财社【2022】708号提前下达2023年中央基本药物制度补助资金-村卫生室绩效目标表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13031323P00535810544F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秦财社【2022】708号提前下达2023年中央基本药物制度补助资金-村卫生室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5.78</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5.78</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用于实行基本药物制度的村卫生室补助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1.提高基本药物制度发展，增加村卫生室收入</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基本药物采购率</w:t>
            </w:r>
          </w:p>
        </w:tc>
        <w:tc>
          <w:tcPr>
            <w:tcW w:w="5386" w:type="dxa"/>
            <w:vAlign w:val="center"/>
          </w:tcPr>
          <w:p>
            <w:pPr>
              <w:pStyle w:val="12"/>
              <w:rPr>
                <w:highlight w:val="none"/>
              </w:rPr>
            </w:pPr>
            <w:r>
              <w:rPr>
                <w:highlight w:val="none"/>
              </w:rPr>
              <w:t>基本药物采购率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资金使用率</w:t>
            </w:r>
          </w:p>
        </w:tc>
        <w:tc>
          <w:tcPr>
            <w:tcW w:w="5386" w:type="dxa"/>
            <w:vAlign w:val="center"/>
          </w:tcPr>
          <w:p>
            <w:pPr>
              <w:pStyle w:val="12"/>
              <w:rPr>
                <w:highlight w:val="none"/>
              </w:rPr>
            </w:pPr>
            <w:r>
              <w:rPr>
                <w:highlight w:val="none"/>
              </w:rPr>
              <w:t>资金使用率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资金使用效率</w:t>
            </w:r>
          </w:p>
        </w:tc>
        <w:tc>
          <w:tcPr>
            <w:tcW w:w="5386" w:type="dxa"/>
            <w:vAlign w:val="center"/>
          </w:tcPr>
          <w:p>
            <w:pPr>
              <w:pStyle w:val="12"/>
              <w:rPr>
                <w:highlight w:val="none"/>
              </w:rPr>
            </w:pPr>
            <w:r>
              <w:rPr>
                <w:highlight w:val="none"/>
              </w:rPr>
              <w:t>资金使用效率</w:t>
            </w:r>
          </w:p>
        </w:tc>
        <w:tc>
          <w:tcPr>
            <w:tcW w:w="2268" w:type="dxa"/>
            <w:vAlign w:val="center"/>
          </w:tcPr>
          <w:p>
            <w:pPr>
              <w:pStyle w:val="12"/>
              <w:rPr>
                <w:highlight w:val="none"/>
              </w:rPr>
            </w:pPr>
            <w:r>
              <w:rPr>
                <w:highlight w:val="none"/>
              </w:rPr>
              <w:t>及时高效</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基本药物成本价</w:t>
            </w:r>
          </w:p>
        </w:tc>
        <w:tc>
          <w:tcPr>
            <w:tcW w:w="5386" w:type="dxa"/>
            <w:vAlign w:val="center"/>
          </w:tcPr>
          <w:p>
            <w:pPr>
              <w:pStyle w:val="12"/>
              <w:rPr>
                <w:highlight w:val="none"/>
              </w:rPr>
            </w:pPr>
            <w:r>
              <w:rPr>
                <w:highlight w:val="none"/>
              </w:rPr>
              <w:t>基本药物成本价</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村卫生室收入水平</w:t>
            </w:r>
          </w:p>
        </w:tc>
        <w:tc>
          <w:tcPr>
            <w:tcW w:w="5386" w:type="dxa"/>
            <w:vAlign w:val="center"/>
          </w:tcPr>
          <w:p>
            <w:pPr>
              <w:pStyle w:val="12"/>
              <w:rPr>
                <w:highlight w:val="none"/>
              </w:rPr>
            </w:pPr>
            <w:r>
              <w:rPr>
                <w:highlight w:val="none"/>
              </w:rPr>
              <w:t>村卫生室收入水平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村民治疗疾病成本</w:t>
            </w:r>
          </w:p>
        </w:tc>
        <w:tc>
          <w:tcPr>
            <w:tcW w:w="5386" w:type="dxa"/>
            <w:vAlign w:val="center"/>
          </w:tcPr>
          <w:p>
            <w:pPr>
              <w:pStyle w:val="12"/>
              <w:rPr>
                <w:highlight w:val="none"/>
              </w:rPr>
            </w:pPr>
            <w:r>
              <w:rPr>
                <w:highlight w:val="none"/>
              </w:rPr>
              <w:t>村民治疗疾病成本</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基本药物制度发展</w:t>
            </w:r>
          </w:p>
        </w:tc>
        <w:tc>
          <w:tcPr>
            <w:tcW w:w="5386" w:type="dxa"/>
            <w:vAlign w:val="center"/>
          </w:tcPr>
          <w:p>
            <w:pPr>
              <w:pStyle w:val="12"/>
              <w:rPr>
                <w:highlight w:val="none"/>
              </w:rPr>
            </w:pPr>
            <w:r>
              <w:rPr>
                <w:highlight w:val="none"/>
              </w:rPr>
              <w:t>基本药物制度发展</w:t>
            </w:r>
          </w:p>
        </w:tc>
        <w:tc>
          <w:tcPr>
            <w:tcW w:w="2268" w:type="dxa"/>
            <w:vAlign w:val="center"/>
          </w:tcPr>
          <w:p>
            <w:pPr>
              <w:pStyle w:val="12"/>
              <w:rPr>
                <w:highlight w:val="none"/>
              </w:rPr>
            </w:pPr>
            <w:r>
              <w:rPr>
                <w:highlight w:val="none"/>
              </w:rPr>
              <w:t>不断发展</w:t>
            </w:r>
          </w:p>
        </w:tc>
        <w:tc>
          <w:tcPr>
            <w:tcW w:w="1276" w:type="dxa"/>
            <w:vAlign w:val="center"/>
          </w:tcPr>
          <w:p>
            <w:pPr>
              <w:pStyle w:val="12"/>
              <w:rPr>
                <w:highlight w:val="none"/>
              </w:rPr>
            </w:pPr>
            <w:r>
              <w:rPr>
                <w:highlight w:val="none"/>
              </w:rPr>
              <w:t>秦财社（2022）708号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秦财社（2022）708号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6、秦财社【2023】749号提前下达2024年中央基本药物制度补助资金—村卫生室绩效目标表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13031324P00535810914F</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2.89</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2.89</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村卫生室乡医补助收入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1.发展基本药物制度，提高村卫生室运行能力</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p>
            <w:pPr>
              <w:pStyle w:val="12"/>
              <w:rPr>
                <w:highlight w:val="none"/>
              </w:rPr>
            </w:pP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基本药物采购率</w:t>
            </w:r>
          </w:p>
        </w:tc>
        <w:tc>
          <w:tcPr>
            <w:tcW w:w="5386" w:type="dxa"/>
            <w:vAlign w:val="center"/>
          </w:tcPr>
          <w:p>
            <w:pPr>
              <w:pStyle w:val="12"/>
              <w:rPr>
                <w:highlight w:val="none"/>
              </w:rPr>
            </w:pPr>
            <w:r>
              <w:rPr>
                <w:highlight w:val="none"/>
              </w:rPr>
              <w:t>基本药物采购率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资金使用率</w:t>
            </w:r>
          </w:p>
        </w:tc>
        <w:tc>
          <w:tcPr>
            <w:tcW w:w="5386" w:type="dxa"/>
            <w:vAlign w:val="center"/>
          </w:tcPr>
          <w:p>
            <w:pPr>
              <w:pStyle w:val="12"/>
              <w:rPr>
                <w:highlight w:val="none"/>
              </w:rPr>
            </w:pPr>
            <w:r>
              <w:rPr>
                <w:highlight w:val="none"/>
              </w:rPr>
              <w:t>资金使用率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资金使用效率</w:t>
            </w:r>
          </w:p>
        </w:tc>
        <w:tc>
          <w:tcPr>
            <w:tcW w:w="5386" w:type="dxa"/>
            <w:vAlign w:val="center"/>
          </w:tcPr>
          <w:p>
            <w:pPr>
              <w:pStyle w:val="12"/>
              <w:rPr>
                <w:highlight w:val="none"/>
              </w:rPr>
            </w:pPr>
            <w:r>
              <w:rPr>
                <w:highlight w:val="none"/>
              </w:rPr>
              <w:t>资金使用效率</w:t>
            </w:r>
          </w:p>
        </w:tc>
        <w:tc>
          <w:tcPr>
            <w:tcW w:w="2268" w:type="dxa"/>
            <w:vAlign w:val="center"/>
          </w:tcPr>
          <w:p>
            <w:pPr>
              <w:pStyle w:val="12"/>
              <w:rPr>
                <w:highlight w:val="none"/>
              </w:rPr>
            </w:pPr>
            <w:r>
              <w:rPr>
                <w:highlight w:val="none"/>
              </w:rPr>
              <w:t>及时高效</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基本药物成本价</w:t>
            </w:r>
          </w:p>
        </w:tc>
        <w:tc>
          <w:tcPr>
            <w:tcW w:w="5386" w:type="dxa"/>
            <w:vAlign w:val="center"/>
          </w:tcPr>
          <w:p>
            <w:pPr>
              <w:pStyle w:val="12"/>
              <w:rPr>
                <w:highlight w:val="none"/>
              </w:rPr>
            </w:pPr>
            <w:r>
              <w:rPr>
                <w:highlight w:val="none"/>
              </w:rPr>
              <w:t>基本药物成本价</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村卫生室收入水平</w:t>
            </w:r>
          </w:p>
        </w:tc>
        <w:tc>
          <w:tcPr>
            <w:tcW w:w="5386" w:type="dxa"/>
            <w:vAlign w:val="center"/>
          </w:tcPr>
          <w:p>
            <w:pPr>
              <w:pStyle w:val="12"/>
              <w:rPr>
                <w:highlight w:val="none"/>
              </w:rPr>
            </w:pPr>
            <w:r>
              <w:rPr>
                <w:highlight w:val="none"/>
              </w:rPr>
              <w:t>村卫生室收入水平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村民治疗疾病成本</w:t>
            </w:r>
          </w:p>
        </w:tc>
        <w:tc>
          <w:tcPr>
            <w:tcW w:w="5386" w:type="dxa"/>
            <w:vAlign w:val="center"/>
          </w:tcPr>
          <w:p>
            <w:pPr>
              <w:pStyle w:val="12"/>
              <w:rPr>
                <w:highlight w:val="none"/>
              </w:rPr>
            </w:pPr>
            <w:r>
              <w:rPr>
                <w:highlight w:val="none"/>
              </w:rPr>
              <w:t>村民治疗疾病成本</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基本药物制度发展</w:t>
            </w:r>
          </w:p>
        </w:tc>
        <w:tc>
          <w:tcPr>
            <w:tcW w:w="5386" w:type="dxa"/>
            <w:vAlign w:val="center"/>
          </w:tcPr>
          <w:p>
            <w:pPr>
              <w:pStyle w:val="12"/>
              <w:rPr>
                <w:highlight w:val="none"/>
              </w:rPr>
            </w:pPr>
            <w:r>
              <w:rPr>
                <w:highlight w:val="none"/>
              </w:rPr>
              <w:t>基本药物制度发展</w:t>
            </w:r>
          </w:p>
        </w:tc>
        <w:tc>
          <w:tcPr>
            <w:tcW w:w="2268" w:type="dxa"/>
            <w:vAlign w:val="center"/>
          </w:tcPr>
          <w:p>
            <w:pPr>
              <w:pStyle w:val="12"/>
              <w:rPr>
                <w:highlight w:val="none"/>
              </w:rPr>
            </w:pPr>
            <w:r>
              <w:rPr>
                <w:highlight w:val="none"/>
              </w:rPr>
              <w:t>不断发展</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秦财社（2023）749号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7、秦财社【2023】749号提前下达2024年中央基本药物制度补助资金—基层医疗卫生机构绩效目标表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13031324P00535810913U</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秦财社【2023】749号提前下达2024年中央基本药物制度补助资金—基层医疗卫生机构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32.64</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32.64</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用于基层医疗机构运行经常性支出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 发展基层医疗机构基本药物制度，保障医疗机构合理运行</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基本药物采购率</w:t>
            </w:r>
          </w:p>
        </w:tc>
        <w:tc>
          <w:tcPr>
            <w:tcW w:w="5386" w:type="dxa"/>
            <w:vAlign w:val="center"/>
          </w:tcPr>
          <w:p>
            <w:pPr>
              <w:pStyle w:val="12"/>
              <w:rPr>
                <w:highlight w:val="none"/>
              </w:rPr>
            </w:pPr>
            <w:r>
              <w:rPr>
                <w:highlight w:val="none"/>
              </w:rPr>
              <w:t>基本药物采购率</w:t>
            </w:r>
          </w:p>
        </w:tc>
        <w:tc>
          <w:tcPr>
            <w:tcW w:w="2268" w:type="dxa"/>
            <w:vAlign w:val="center"/>
          </w:tcPr>
          <w:p>
            <w:pPr>
              <w:pStyle w:val="12"/>
              <w:rPr>
                <w:highlight w:val="none"/>
              </w:rPr>
            </w:pPr>
            <w:r>
              <w:rPr>
                <w:highlight w:val="none"/>
              </w:rPr>
              <w:t>≥80%</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资金使用率</w:t>
            </w:r>
          </w:p>
        </w:tc>
        <w:tc>
          <w:tcPr>
            <w:tcW w:w="5386" w:type="dxa"/>
            <w:vAlign w:val="center"/>
          </w:tcPr>
          <w:p>
            <w:pPr>
              <w:pStyle w:val="12"/>
              <w:rPr>
                <w:highlight w:val="none"/>
              </w:rPr>
            </w:pPr>
            <w:r>
              <w:rPr>
                <w:highlight w:val="none"/>
              </w:rPr>
              <w:t>资金使用率</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资金使用效率</w:t>
            </w:r>
          </w:p>
        </w:tc>
        <w:tc>
          <w:tcPr>
            <w:tcW w:w="5386" w:type="dxa"/>
            <w:vAlign w:val="center"/>
          </w:tcPr>
          <w:p>
            <w:pPr>
              <w:pStyle w:val="12"/>
              <w:rPr>
                <w:highlight w:val="none"/>
              </w:rPr>
            </w:pPr>
            <w:r>
              <w:rPr>
                <w:highlight w:val="none"/>
              </w:rPr>
              <w:t>资金使用效率</w:t>
            </w:r>
          </w:p>
        </w:tc>
        <w:tc>
          <w:tcPr>
            <w:tcW w:w="2268" w:type="dxa"/>
            <w:vAlign w:val="center"/>
          </w:tcPr>
          <w:p>
            <w:pPr>
              <w:pStyle w:val="12"/>
              <w:rPr>
                <w:highlight w:val="none"/>
              </w:rPr>
            </w:pPr>
            <w:r>
              <w:rPr>
                <w:highlight w:val="none"/>
              </w:rPr>
              <w:t>越来越高效</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基本药物成本价</w:t>
            </w:r>
          </w:p>
        </w:tc>
        <w:tc>
          <w:tcPr>
            <w:tcW w:w="5386" w:type="dxa"/>
            <w:vAlign w:val="center"/>
          </w:tcPr>
          <w:p>
            <w:pPr>
              <w:pStyle w:val="12"/>
              <w:rPr>
                <w:highlight w:val="none"/>
              </w:rPr>
            </w:pPr>
            <w:r>
              <w:rPr>
                <w:highlight w:val="none"/>
              </w:rPr>
              <w:t>基本药物成本价</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基层医疗机构收入水平</w:t>
            </w:r>
          </w:p>
        </w:tc>
        <w:tc>
          <w:tcPr>
            <w:tcW w:w="5386" w:type="dxa"/>
            <w:vAlign w:val="center"/>
          </w:tcPr>
          <w:p>
            <w:pPr>
              <w:pStyle w:val="12"/>
              <w:rPr>
                <w:highlight w:val="none"/>
              </w:rPr>
            </w:pPr>
            <w:r>
              <w:rPr>
                <w:highlight w:val="none"/>
              </w:rPr>
              <w:t>基层医疗机构收入水平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群众治疗疾病成本</w:t>
            </w:r>
          </w:p>
        </w:tc>
        <w:tc>
          <w:tcPr>
            <w:tcW w:w="5386" w:type="dxa"/>
            <w:vAlign w:val="center"/>
          </w:tcPr>
          <w:p>
            <w:pPr>
              <w:pStyle w:val="12"/>
              <w:rPr>
                <w:highlight w:val="none"/>
              </w:rPr>
            </w:pPr>
            <w:r>
              <w:rPr>
                <w:highlight w:val="none"/>
              </w:rPr>
              <w:t>群众治疗疾病成本</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基本药物制度发展</w:t>
            </w:r>
          </w:p>
        </w:tc>
        <w:tc>
          <w:tcPr>
            <w:tcW w:w="5386" w:type="dxa"/>
            <w:vAlign w:val="center"/>
          </w:tcPr>
          <w:p>
            <w:pPr>
              <w:pStyle w:val="12"/>
              <w:rPr>
                <w:highlight w:val="none"/>
              </w:rPr>
            </w:pPr>
            <w:r>
              <w:rPr>
                <w:highlight w:val="none"/>
              </w:rPr>
              <w:t>基本药物制度发展</w:t>
            </w:r>
          </w:p>
        </w:tc>
        <w:tc>
          <w:tcPr>
            <w:tcW w:w="2268" w:type="dxa"/>
            <w:vAlign w:val="center"/>
          </w:tcPr>
          <w:p>
            <w:pPr>
              <w:pStyle w:val="12"/>
              <w:rPr>
                <w:highlight w:val="none"/>
              </w:rPr>
            </w:pPr>
            <w:r>
              <w:rPr>
                <w:highlight w:val="none"/>
              </w:rPr>
              <w:t>不断发展</w:t>
            </w:r>
          </w:p>
        </w:tc>
        <w:tc>
          <w:tcPr>
            <w:tcW w:w="1276" w:type="dxa"/>
            <w:vAlign w:val="center"/>
          </w:tcPr>
          <w:p>
            <w:pPr>
              <w:pStyle w:val="12"/>
              <w:rPr>
                <w:highlight w:val="none"/>
              </w:rPr>
            </w:pPr>
            <w:r>
              <w:rPr>
                <w:highlight w:val="none"/>
              </w:rPr>
              <w:t>秦财社（2023）749号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秦财社（2023）749号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8、秦财社【2023】759号提前下达2024年中央医疗服务与保障能力提升（卫生健康人才培养）补助资金绩效目标表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13031324P005358109153</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秦财社【2023】759号提前下达2024年中央医疗服务与保障能力提升（卫生健康人才培养）补助资金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2.41</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2.41</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用于乡村卫生人才能力提升培训，紧缺人才培训。助理全科医生培训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1.加大卫生健康人才培养培训力度，提高基层医疗机构医疗水平</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培训完成率</w:t>
            </w:r>
          </w:p>
        </w:tc>
        <w:tc>
          <w:tcPr>
            <w:tcW w:w="5386" w:type="dxa"/>
            <w:vAlign w:val="center"/>
          </w:tcPr>
          <w:p>
            <w:pPr>
              <w:pStyle w:val="12"/>
              <w:rPr>
                <w:highlight w:val="none"/>
              </w:rPr>
            </w:pPr>
            <w:r>
              <w:rPr>
                <w:highlight w:val="none"/>
              </w:rPr>
              <w:t>培训完成率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培训考核通过率</w:t>
            </w:r>
          </w:p>
        </w:tc>
        <w:tc>
          <w:tcPr>
            <w:tcW w:w="5386" w:type="dxa"/>
            <w:vAlign w:val="center"/>
          </w:tcPr>
          <w:p>
            <w:pPr>
              <w:pStyle w:val="12"/>
              <w:rPr>
                <w:highlight w:val="none"/>
              </w:rPr>
            </w:pPr>
            <w:r>
              <w:rPr>
                <w:highlight w:val="none"/>
              </w:rPr>
              <w:t>培训考核通过率</w:t>
            </w:r>
          </w:p>
        </w:tc>
        <w:tc>
          <w:tcPr>
            <w:tcW w:w="2268" w:type="dxa"/>
            <w:vAlign w:val="center"/>
          </w:tcPr>
          <w:p>
            <w:pPr>
              <w:pStyle w:val="12"/>
              <w:rPr>
                <w:highlight w:val="none"/>
              </w:rPr>
            </w:pPr>
            <w:r>
              <w:rPr>
                <w:highlight w:val="none"/>
              </w:rPr>
              <w:t>≥90%</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培训完成时间</w:t>
            </w:r>
          </w:p>
        </w:tc>
        <w:tc>
          <w:tcPr>
            <w:tcW w:w="5386" w:type="dxa"/>
            <w:vAlign w:val="center"/>
          </w:tcPr>
          <w:p>
            <w:pPr>
              <w:pStyle w:val="12"/>
              <w:rPr>
                <w:highlight w:val="none"/>
              </w:rPr>
            </w:pPr>
            <w:r>
              <w:rPr>
                <w:highlight w:val="none"/>
              </w:rPr>
              <w:t>培训完成时间</w:t>
            </w:r>
          </w:p>
        </w:tc>
        <w:tc>
          <w:tcPr>
            <w:tcW w:w="2268" w:type="dxa"/>
            <w:vAlign w:val="center"/>
          </w:tcPr>
          <w:p>
            <w:pPr>
              <w:pStyle w:val="12"/>
              <w:rPr>
                <w:highlight w:val="none"/>
              </w:rPr>
            </w:pPr>
            <w:r>
              <w:rPr>
                <w:highlight w:val="none"/>
              </w:rPr>
              <w:t>≤365天</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培训补助资金</w:t>
            </w:r>
          </w:p>
        </w:tc>
        <w:tc>
          <w:tcPr>
            <w:tcW w:w="5386" w:type="dxa"/>
            <w:vAlign w:val="center"/>
          </w:tcPr>
          <w:p>
            <w:pPr>
              <w:pStyle w:val="12"/>
              <w:rPr>
                <w:highlight w:val="none"/>
              </w:rPr>
            </w:pPr>
            <w:r>
              <w:rPr>
                <w:highlight w:val="none"/>
              </w:rPr>
              <w:t>培训补助资金</w:t>
            </w:r>
          </w:p>
        </w:tc>
        <w:tc>
          <w:tcPr>
            <w:tcW w:w="2268" w:type="dxa"/>
            <w:vAlign w:val="center"/>
          </w:tcPr>
          <w:p>
            <w:pPr>
              <w:pStyle w:val="12"/>
              <w:rPr>
                <w:highlight w:val="none"/>
              </w:rPr>
            </w:pPr>
            <w:r>
              <w:rPr>
                <w:highlight w:val="none"/>
              </w:rPr>
              <w:t>2.41万元</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住院医师业务水平</w:t>
            </w:r>
          </w:p>
        </w:tc>
        <w:tc>
          <w:tcPr>
            <w:tcW w:w="5386" w:type="dxa"/>
            <w:vAlign w:val="center"/>
          </w:tcPr>
          <w:p>
            <w:pPr>
              <w:pStyle w:val="12"/>
              <w:rPr>
                <w:highlight w:val="none"/>
              </w:rPr>
            </w:pPr>
            <w:r>
              <w:rPr>
                <w:highlight w:val="none"/>
              </w:rPr>
              <w:t>住院医师业务水平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全科医生业务水平</w:t>
            </w:r>
          </w:p>
        </w:tc>
        <w:tc>
          <w:tcPr>
            <w:tcW w:w="5386" w:type="dxa"/>
            <w:vAlign w:val="center"/>
          </w:tcPr>
          <w:p>
            <w:pPr>
              <w:pStyle w:val="12"/>
              <w:rPr>
                <w:highlight w:val="none"/>
              </w:rPr>
            </w:pPr>
            <w:r>
              <w:rPr>
                <w:highlight w:val="none"/>
              </w:rPr>
              <w:t>全科医生业务水平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基层医疗机构业务服务水平</w:t>
            </w:r>
          </w:p>
        </w:tc>
        <w:tc>
          <w:tcPr>
            <w:tcW w:w="5386" w:type="dxa"/>
            <w:vAlign w:val="center"/>
          </w:tcPr>
          <w:p>
            <w:pPr>
              <w:pStyle w:val="12"/>
              <w:rPr>
                <w:highlight w:val="none"/>
              </w:rPr>
            </w:pPr>
            <w:r>
              <w:rPr>
                <w:highlight w:val="none"/>
              </w:rPr>
              <w:t>基层医疗机构业务服务水平</w:t>
            </w:r>
          </w:p>
        </w:tc>
        <w:tc>
          <w:tcPr>
            <w:tcW w:w="2268" w:type="dxa"/>
            <w:vAlign w:val="center"/>
          </w:tcPr>
          <w:p>
            <w:pPr>
              <w:pStyle w:val="12"/>
              <w:rPr>
                <w:highlight w:val="none"/>
              </w:rPr>
            </w:pPr>
            <w:r>
              <w:rPr>
                <w:highlight w:val="none"/>
              </w:rPr>
              <w:t>大幅提高</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居民健康水平</w:t>
            </w:r>
          </w:p>
        </w:tc>
        <w:tc>
          <w:tcPr>
            <w:tcW w:w="5386" w:type="dxa"/>
            <w:vAlign w:val="center"/>
          </w:tcPr>
          <w:p>
            <w:pPr>
              <w:pStyle w:val="12"/>
              <w:rPr>
                <w:highlight w:val="none"/>
              </w:rPr>
            </w:pPr>
            <w:r>
              <w:rPr>
                <w:highlight w:val="none"/>
              </w:rPr>
              <w:t>居民健康水平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秦财社（2023）759号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参培学员满意度</w:t>
            </w:r>
          </w:p>
        </w:tc>
        <w:tc>
          <w:tcPr>
            <w:tcW w:w="5386" w:type="dxa"/>
            <w:vAlign w:val="center"/>
          </w:tcPr>
          <w:p>
            <w:pPr>
              <w:pStyle w:val="12"/>
              <w:rPr>
                <w:highlight w:val="none"/>
              </w:rPr>
            </w:pPr>
            <w:r>
              <w:rPr>
                <w:highlight w:val="none"/>
              </w:rPr>
              <w:t>参培学员满意度</w:t>
            </w:r>
          </w:p>
        </w:tc>
        <w:tc>
          <w:tcPr>
            <w:tcW w:w="2268" w:type="dxa"/>
            <w:vAlign w:val="center"/>
          </w:tcPr>
          <w:p>
            <w:pPr>
              <w:pStyle w:val="12"/>
              <w:rPr>
                <w:highlight w:val="none"/>
              </w:rPr>
            </w:pPr>
            <w:r>
              <w:rPr>
                <w:highlight w:val="none"/>
              </w:rPr>
              <w:t>≥95%</w:t>
            </w:r>
          </w:p>
        </w:tc>
        <w:tc>
          <w:tcPr>
            <w:tcW w:w="1276" w:type="dxa"/>
            <w:vAlign w:val="center"/>
          </w:tcPr>
          <w:p>
            <w:pPr>
              <w:pStyle w:val="12"/>
              <w:rPr>
                <w:highlight w:val="none"/>
              </w:rPr>
            </w:pPr>
            <w:r>
              <w:rPr>
                <w:highlight w:val="none"/>
              </w:rPr>
              <w:t>秦财社（2023）759号</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9、秦财社【2023】806号提前下达2024年省级公共卫生服务补助资金（公共卫生服务体系建设）绩效目标表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13031324P00535810907E</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秦财社【2023】806号提前下达2024年省级公共卫生服务补助资金（公共卫生服务体系建设）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45.00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45.00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用于基层医疗机构公共卫生服务体系建设支出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 xml:space="preserve"> </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 xml:space="preserve"> </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1.提高基层医疗机构公共卫生服务水平</w:t>
            </w:r>
          </w:p>
          <w:p>
            <w:pPr>
              <w:pStyle w:val="12"/>
              <w:rPr>
                <w:highlight w:val="none"/>
              </w:rPr>
            </w:pPr>
            <w:r>
              <w:rPr>
                <w:highlight w:val="none"/>
              </w:rPr>
              <w:t>2.让广大群众获得更多更优质的公共卫生服务</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资金支出数量</w:t>
            </w:r>
          </w:p>
        </w:tc>
        <w:tc>
          <w:tcPr>
            <w:tcW w:w="5386" w:type="dxa"/>
            <w:vAlign w:val="center"/>
          </w:tcPr>
          <w:p>
            <w:pPr>
              <w:pStyle w:val="12"/>
              <w:rPr>
                <w:highlight w:val="none"/>
              </w:rPr>
            </w:pPr>
            <w:r>
              <w:rPr>
                <w:highlight w:val="none"/>
              </w:rPr>
              <w:t>资金支出数量</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资金到位率</w:t>
            </w:r>
          </w:p>
        </w:tc>
        <w:tc>
          <w:tcPr>
            <w:tcW w:w="5386" w:type="dxa"/>
            <w:vAlign w:val="center"/>
          </w:tcPr>
          <w:p>
            <w:pPr>
              <w:pStyle w:val="12"/>
              <w:rPr>
                <w:highlight w:val="none"/>
              </w:rPr>
            </w:pPr>
            <w:r>
              <w:rPr>
                <w:highlight w:val="none"/>
              </w:rPr>
              <w:t>资金到位率</w:t>
            </w:r>
          </w:p>
        </w:tc>
        <w:tc>
          <w:tcPr>
            <w:tcW w:w="2268" w:type="dxa"/>
            <w:vAlign w:val="center"/>
          </w:tcPr>
          <w:p>
            <w:pPr>
              <w:pStyle w:val="12"/>
              <w:rPr>
                <w:highlight w:val="none"/>
              </w:rPr>
            </w:pPr>
            <w:r>
              <w:rPr>
                <w:highlight w:val="none"/>
              </w:rPr>
              <w:t>100%</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资金支出率（%）</w:t>
            </w:r>
          </w:p>
        </w:tc>
        <w:tc>
          <w:tcPr>
            <w:tcW w:w="5386" w:type="dxa"/>
            <w:vAlign w:val="center"/>
          </w:tcPr>
          <w:p>
            <w:pPr>
              <w:pStyle w:val="12"/>
              <w:rPr>
                <w:highlight w:val="none"/>
              </w:rPr>
            </w:pPr>
            <w:r>
              <w:rPr>
                <w:highlight w:val="none"/>
              </w:rPr>
              <w:t>资金支出率（%）</w:t>
            </w:r>
          </w:p>
        </w:tc>
        <w:tc>
          <w:tcPr>
            <w:tcW w:w="2268" w:type="dxa"/>
            <w:vAlign w:val="center"/>
          </w:tcPr>
          <w:p>
            <w:pPr>
              <w:pStyle w:val="12"/>
              <w:rPr>
                <w:highlight w:val="none"/>
              </w:rPr>
            </w:pPr>
            <w:r>
              <w:rPr>
                <w:highlight w:val="none"/>
              </w:rPr>
              <w:t>≥99%</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项目资金支付率</w:t>
            </w:r>
          </w:p>
        </w:tc>
        <w:tc>
          <w:tcPr>
            <w:tcW w:w="5386" w:type="dxa"/>
            <w:vAlign w:val="center"/>
          </w:tcPr>
          <w:p>
            <w:pPr>
              <w:pStyle w:val="12"/>
              <w:rPr>
                <w:highlight w:val="none"/>
              </w:rPr>
            </w:pPr>
            <w:r>
              <w:rPr>
                <w:highlight w:val="none"/>
              </w:rPr>
              <w:t>项目资金支付率</w:t>
            </w:r>
          </w:p>
        </w:tc>
        <w:tc>
          <w:tcPr>
            <w:tcW w:w="2268" w:type="dxa"/>
            <w:vAlign w:val="center"/>
          </w:tcPr>
          <w:p>
            <w:pPr>
              <w:pStyle w:val="12"/>
              <w:rPr>
                <w:highlight w:val="none"/>
              </w:rPr>
            </w:pPr>
            <w:r>
              <w:rPr>
                <w:highlight w:val="none"/>
              </w:rPr>
              <w:t>≥99%</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提高基层医疗机构服务收入</w:t>
            </w:r>
          </w:p>
        </w:tc>
        <w:tc>
          <w:tcPr>
            <w:tcW w:w="5386" w:type="dxa"/>
            <w:vAlign w:val="center"/>
          </w:tcPr>
          <w:p>
            <w:pPr>
              <w:pStyle w:val="12"/>
              <w:rPr>
                <w:highlight w:val="none"/>
              </w:rPr>
            </w:pPr>
            <w:r>
              <w:rPr>
                <w:highlight w:val="none"/>
              </w:rPr>
              <w:t>提高基层医疗机构服务收入</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提高基层医疗机构公共卫生及医疗服务水平和环境</w:t>
            </w:r>
          </w:p>
        </w:tc>
        <w:tc>
          <w:tcPr>
            <w:tcW w:w="5386" w:type="dxa"/>
            <w:vAlign w:val="center"/>
          </w:tcPr>
          <w:p>
            <w:pPr>
              <w:pStyle w:val="12"/>
              <w:rPr>
                <w:highlight w:val="none"/>
              </w:rPr>
            </w:pPr>
            <w:r>
              <w:rPr>
                <w:highlight w:val="none"/>
              </w:rPr>
              <w:t>提高基层医疗机构公共卫生及医疗服务水平和环境</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改善群众就医环境</w:t>
            </w:r>
          </w:p>
        </w:tc>
        <w:tc>
          <w:tcPr>
            <w:tcW w:w="5386" w:type="dxa"/>
            <w:vAlign w:val="center"/>
          </w:tcPr>
          <w:p>
            <w:pPr>
              <w:pStyle w:val="12"/>
              <w:rPr>
                <w:highlight w:val="none"/>
              </w:rPr>
            </w:pPr>
            <w:r>
              <w:rPr>
                <w:highlight w:val="none"/>
              </w:rPr>
              <w:t>改善群众就医环境</w:t>
            </w:r>
          </w:p>
        </w:tc>
        <w:tc>
          <w:tcPr>
            <w:tcW w:w="2268" w:type="dxa"/>
            <w:vAlign w:val="center"/>
          </w:tcPr>
          <w:p>
            <w:pPr>
              <w:pStyle w:val="12"/>
              <w:rPr>
                <w:highlight w:val="none"/>
              </w:rPr>
            </w:pPr>
            <w:r>
              <w:rPr>
                <w:highlight w:val="none"/>
              </w:rPr>
              <w:t>不断改善</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为人民群众提供更好的就医环境和服务水平</w:t>
            </w:r>
          </w:p>
        </w:tc>
        <w:tc>
          <w:tcPr>
            <w:tcW w:w="5386" w:type="dxa"/>
            <w:vAlign w:val="center"/>
          </w:tcPr>
          <w:p>
            <w:pPr>
              <w:pStyle w:val="12"/>
              <w:rPr>
                <w:highlight w:val="none"/>
              </w:rPr>
            </w:pPr>
            <w:r>
              <w:rPr>
                <w:highlight w:val="none"/>
              </w:rPr>
              <w:t>为人民群众提供更好的就医环境和服务水平</w:t>
            </w:r>
          </w:p>
        </w:tc>
        <w:tc>
          <w:tcPr>
            <w:tcW w:w="2268" w:type="dxa"/>
            <w:vAlign w:val="center"/>
          </w:tcPr>
          <w:p>
            <w:pPr>
              <w:pStyle w:val="12"/>
              <w:rPr>
                <w:highlight w:val="none"/>
              </w:rPr>
            </w:pPr>
            <w:r>
              <w:rPr>
                <w:highlight w:val="none"/>
              </w:rPr>
              <w:t>更好的为广大群众服务</w:t>
            </w:r>
          </w:p>
        </w:tc>
        <w:tc>
          <w:tcPr>
            <w:tcW w:w="1276" w:type="dxa"/>
            <w:vAlign w:val="center"/>
          </w:tcPr>
          <w:p>
            <w:pPr>
              <w:pStyle w:val="12"/>
              <w:rPr>
                <w:highlight w:val="none"/>
              </w:rPr>
            </w:pPr>
            <w:r>
              <w:rPr>
                <w:highlight w:val="none"/>
              </w:rPr>
              <w:t>秦财社（2023）806号文件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≥96%</w:t>
            </w:r>
          </w:p>
        </w:tc>
        <w:tc>
          <w:tcPr>
            <w:tcW w:w="1276" w:type="dxa"/>
            <w:vAlign w:val="center"/>
          </w:tcPr>
          <w:p>
            <w:pPr>
              <w:pStyle w:val="12"/>
              <w:rPr>
                <w:highlight w:val="none"/>
              </w:rPr>
            </w:pPr>
            <w:r>
              <w:rPr>
                <w:highlight w:val="none"/>
              </w:rPr>
              <w:t>秦财社（2023）806号文件</w:t>
            </w:r>
          </w:p>
        </w:tc>
      </w:tr>
    </w:tbl>
    <w:p>
      <w:pPr>
        <w:rPr>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highlight w:val="none"/>
        </w:rPr>
      </w:pPr>
      <w:r>
        <w:rPr>
          <w:rFonts w:ascii="方正仿宋_GBK" w:hAnsi="方正仿宋_GBK" w:eastAsia="方正仿宋_GBK" w:cs="方正仿宋_GBK"/>
          <w:b/>
          <w:color w:val="000000"/>
          <w:sz w:val="28"/>
          <w:highlight w:val="none"/>
        </w:rPr>
        <w:t>10、秦财社【2023】806号提前下达2024年省级基本药物制度补助资金—村卫生室绩效目标表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highlight w:val="none"/>
              </w:rPr>
            </w:pPr>
            <w:r>
              <w:rPr>
                <w:highlight w:val="none"/>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项目编码</w:t>
            </w:r>
          </w:p>
        </w:tc>
        <w:tc>
          <w:tcPr>
            <w:tcW w:w="5102" w:type="dxa"/>
            <w:gridSpan w:val="2"/>
            <w:vAlign w:val="center"/>
          </w:tcPr>
          <w:p>
            <w:pPr>
              <w:pStyle w:val="12"/>
              <w:rPr>
                <w:highlight w:val="none"/>
              </w:rPr>
            </w:pPr>
            <w:r>
              <w:rPr>
                <w:highlight w:val="none"/>
              </w:rPr>
              <w:t>13031324P005358109101</w:t>
            </w:r>
          </w:p>
        </w:tc>
        <w:tc>
          <w:tcPr>
            <w:tcW w:w="2835" w:type="dxa"/>
            <w:vAlign w:val="center"/>
          </w:tcPr>
          <w:p>
            <w:pPr>
              <w:pStyle w:val="10"/>
              <w:rPr>
                <w:highlight w:val="none"/>
              </w:rPr>
            </w:pPr>
            <w:r>
              <w:rPr>
                <w:highlight w:val="none"/>
              </w:rPr>
              <w:t>项目名称</w:t>
            </w:r>
          </w:p>
        </w:tc>
        <w:tc>
          <w:tcPr>
            <w:tcW w:w="6094" w:type="dxa"/>
            <w:gridSpan w:val="3"/>
            <w:vAlign w:val="center"/>
          </w:tcPr>
          <w:p>
            <w:pPr>
              <w:pStyle w:val="12"/>
              <w:rPr>
                <w:highlight w:val="none"/>
              </w:rPr>
            </w:pPr>
            <w:r>
              <w:rPr>
                <w:highlight w:val="none"/>
              </w:rPr>
              <w:t>秦财社【2023】806号提前下达2024年省级基本药物制度补助资金—村卫生室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预算规模及资金用途</w:t>
            </w:r>
          </w:p>
        </w:tc>
        <w:tc>
          <w:tcPr>
            <w:tcW w:w="2268" w:type="dxa"/>
            <w:vAlign w:val="center"/>
          </w:tcPr>
          <w:p>
            <w:pPr>
              <w:pStyle w:val="10"/>
              <w:rPr>
                <w:highlight w:val="none"/>
              </w:rPr>
            </w:pPr>
            <w:r>
              <w:rPr>
                <w:highlight w:val="none"/>
              </w:rPr>
              <w:t>预算数</w:t>
            </w:r>
          </w:p>
        </w:tc>
        <w:tc>
          <w:tcPr>
            <w:tcW w:w="2835" w:type="dxa"/>
            <w:vAlign w:val="center"/>
          </w:tcPr>
          <w:p>
            <w:pPr>
              <w:pStyle w:val="12"/>
              <w:rPr>
                <w:highlight w:val="none"/>
              </w:rPr>
            </w:pPr>
            <w:r>
              <w:rPr>
                <w:highlight w:val="none"/>
              </w:rPr>
              <w:t>2.80</w:t>
            </w:r>
          </w:p>
        </w:tc>
        <w:tc>
          <w:tcPr>
            <w:tcW w:w="2835" w:type="dxa"/>
            <w:vAlign w:val="center"/>
          </w:tcPr>
          <w:p>
            <w:pPr>
              <w:pStyle w:val="10"/>
              <w:rPr>
                <w:highlight w:val="none"/>
              </w:rPr>
            </w:pPr>
            <w:r>
              <w:rPr>
                <w:highlight w:val="none"/>
              </w:rPr>
              <w:t>其中：财政    资金</w:t>
            </w:r>
          </w:p>
        </w:tc>
        <w:tc>
          <w:tcPr>
            <w:tcW w:w="2551" w:type="dxa"/>
            <w:vAlign w:val="center"/>
          </w:tcPr>
          <w:p>
            <w:pPr>
              <w:pStyle w:val="12"/>
              <w:rPr>
                <w:highlight w:val="none"/>
              </w:rPr>
            </w:pPr>
            <w:r>
              <w:rPr>
                <w:highlight w:val="none"/>
              </w:rPr>
              <w:t>2.80</w:t>
            </w:r>
          </w:p>
        </w:tc>
        <w:tc>
          <w:tcPr>
            <w:tcW w:w="2268" w:type="dxa"/>
            <w:vAlign w:val="center"/>
          </w:tcPr>
          <w:p>
            <w:pPr>
              <w:pStyle w:val="10"/>
              <w:rPr>
                <w:highlight w:val="none"/>
              </w:rPr>
            </w:pPr>
            <w:r>
              <w:rPr>
                <w:highlight w:val="none"/>
              </w:rPr>
              <w:t>其他资金</w:t>
            </w:r>
          </w:p>
        </w:tc>
        <w:tc>
          <w:tcPr>
            <w:tcW w:w="1276" w:type="dxa"/>
            <w:vAlign w:val="center"/>
          </w:tcPr>
          <w:p>
            <w:pPr>
              <w:pStyle w:val="12"/>
              <w:rPr>
                <w:highlight w:val="none"/>
              </w:rPr>
            </w:pPr>
            <w:r>
              <w:rPr>
                <w:highlight w:val="none"/>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14031" w:type="dxa"/>
            <w:gridSpan w:val="6"/>
            <w:vAlign w:val="center"/>
          </w:tcPr>
          <w:p>
            <w:pPr>
              <w:pStyle w:val="12"/>
              <w:rPr>
                <w:highlight w:val="none"/>
              </w:rPr>
            </w:pPr>
            <w:r>
              <w:rPr>
                <w:highlight w:val="none"/>
              </w:rPr>
              <w:t>一体化村卫生室乡医补助收入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highlight w:val="none"/>
              </w:rPr>
            </w:pPr>
            <w:r>
              <w:rPr>
                <w:highlight w:val="none"/>
              </w:rPr>
              <w:t>资金支出计划（%）</w:t>
            </w:r>
          </w:p>
        </w:tc>
        <w:tc>
          <w:tcPr>
            <w:tcW w:w="5102" w:type="dxa"/>
            <w:gridSpan w:val="2"/>
            <w:vAlign w:val="center"/>
          </w:tcPr>
          <w:p>
            <w:pPr>
              <w:pStyle w:val="10"/>
              <w:rPr>
                <w:highlight w:val="none"/>
              </w:rPr>
            </w:pPr>
            <w:r>
              <w:rPr>
                <w:highlight w:val="none"/>
              </w:rPr>
              <w:t>3月底</w:t>
            </w:r>
          </w:p>
        </w:tc>
        <w:tc>
          <w:tcPr>
            <w:tcW w:w="2835" w:type="dxa"/>
            <w:vAlign w:val="center"/>
          </w:tcPr>
          <w:p>
            <w:pPr>
              <w:pStyle w:val="10"/>
              <w:rPr>
                <w:highlight w:val="none"/>
              </w:rPr>
            </w:pPr>
            <w:r>
              <w:rPr>
                <w:highlight w:val="none"/>
              </w:rPr>
              <w:t>6月底</w:t>
            </w:r>
          </w:p>
        </w:tc>
        <w:tc>
          <w:tcPr>
            <w:tcW w:w="2551" w:type="dxa"/>
            <w:vAlign w:val="center"/>
          </w:tcPr>
          <w:p>
            <w:pPr>
              <w:pStyle w:val="10"/>
              <w:rPr>
                <w:highlight w:val="none"/>
              </w:rPr>
            </w:pPr>
            <w:r>
              <w:rPr>
                <w:highlight w:val="none"/>
              </w:rPr>
              <w:t>10月底</w:t>
            </w:r>
          </w:p>
        </w:tc>
        <w:tc>
          <w:tcPr>
            <w:tcW w:w="3543" w:type="dxa"/>
            <w:gridSpan w:val="2"/>
            <w:vAlign w:val="center"/>
          </w:tcPr>
          <w:p>
            <w:pPr>
              <w:pStyle w:val="10"/>
              <w:rPr>
                <w:highlight w:val="none"/>
              </w:rPr>
            </w:pPr>
            <w:r>
              <w:rPr>
                <w:highlight w:val="none"/>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highlight w:val="none"/>
              </w:rPr>
            </w:pPr>
          </w:p>
        </w:tc>
        <w:tc>
          <w:tcPr>
            <w:tcW w:w="5102" w:type="dxa"/>
            <w:gridSpan w:val="2"/>
            <w:vAlign w:val="center"/>
          </w:tcPr>
          <w:p>
            <w:pPr>
              <w:pStyle w:val="13"/>
              <w:rPr>
                <w:highlight w:val="none"/>
              </w:rPr>
            </w:pPr>
            <w:r>
              <w:rPr>
                <w:highlight w:val="none"/>
              </w:rPr>
              <w:t>25%</w:t>
            </w:r>
          </w:p>
        </w:tc>
        <w:tc>
          <w:tcPr>
            <w:tcW w:w="2835" w:type="dxa"/>
            <w:vAlign w:val="center"/>
          </w:tcPr>
          <w:p>
            <w:pPr>
              <w:pStyle w:val="13"/>
              <w:rPr>
                <w:highlight w:val="none"/>
              </w:rPr>
            </w:pPr>
            <w:r>
              <w:rPr>
                <w:highlight w:val="none"/>
              </w:rPr>
              <w:t>50%</w:t>
            </w:r>
          </w:p>
        </w:tc>
        <w:tc>
          <w:tcPr>
            <w:tcW w:w="2551" w:type="dxa"/>
            <w:vAlign w:val="center"/>
          </w:tcPr>
          <w:p>
            <w:pPr>
              <w:pStyle w:val="13"/>
              <w:rPr>
                <w:highlight w:val="none"/>
              </w:rPr>
            </w:pPr>
            <w:r>
              <w:rPr>
                <w:highlight w:val="none"/>
              </w:rPr>
              <w:t>75%</w:t>
            </w:r>
          </w:p>
        </w:tc>
        <w:tc>
          <w:tcPr>
            <w:tcW w:w="3543" w:type="dxa"/>
            <w:gridSpan w:val="2"/>
            <w:vAlign w:val="center"/>
          </w:tcPr>
          <w:p>
            <w:pPr>
              <w:pStyle w:val="13"/>
              <w:rPr>
                <w:highlight w:val="none"/>
              </w:rPr>
            </w:pPr>
            <w:r>
              <w:rPr>
                <w:highlight w:val="none"/>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highlight w:val="none"/>
              </w:rPr>
            </w:pPr>
            <w:r>
              <w:rPr>
                <w:highlight w:val="none"/>
              </w:rPr>
              <w:t>绩效目标</w:t>
            </w:r>
          </w:p>
        </w:tc>
        <w:tc>
          <w:tcPr>
            <w:tcW w:w="14031" w:type="dxa"/>
            <w:gridSpan w:val="6"/>
            <w:vAlign w:val="center"/>
          </w:tcPr>
          <w:p>
            <w:pPr>
              <w:pStyle w:val="12"/>
              <w:rPr>
                <w:highlight w:val="none"/>
              </w:rPr>
            </w:pPr>
            <w:r>
              <w:rPr>
                <w:highlight w:val="none"/>
              </w:rPr>
              <w:t>1.落实完善国家基本药物制度，提高村卫生室补助收入</w:t>
            </w:r>
          </w:p>
        </w:tc>
      </w:tr>
    </w:tbl>
    <w:p>
      <w:pPr>
        <w:spacing w:before="0" w:after="0" w:line="2" w:lineRule="exact"/>
        <w:ind w:firstLine="0"/>
        <w:jc w:val="center"/>
        <w:outlineLvl w:val="9"/>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5386" w:type="dxa"/>
            <w:vAlign w:val="center"/>
          </w:tcPr>
          <w:p>
            <w:pPr>
              <w:pStyle w:val="10"/>
              <w:rPr>
                <w:highlight w:val="none"/>
              </w:rPr>
            </w:pPr>
            <w:r>
              <w:rPr>
                <w:highlight w:val="none"/>
              </w:rPr>
              <w:t>绩效指标描述</w:t>
            </w:r>
          </w:p>
        </w:tc>
        <w:tc>
          <w:tcPr>
            <w:tcW w:w="2268" w:type="dxa"/>
            <w:vAlign w:val="center"/>
          </w:tcPr>
          <w:p>
            <w:pPr>
              <w:pStyle w:val="10"/>
              <w:rPr>
                <w:highlight w:val="none"/>
              </w:rPr>
            </w:pPr>
            <w:r>
              <w:rPr>
                <w:highlight w:val="none"/>
              </w:rPr>
              <w:t>指标值</w:t>
            </w:r>
          </w:p>
        </w:tc>
        <w:tc>
          <w:tcPr>
            <w:tcW w:w="1276"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基本药物采购率</w:t>
            </w:r>
          </w:p>
        </w:tc>
        <w:tc>
          <w:tcPr>
            <w:tcW w:w="5386" w:type="dxa"/>
            <w:vAlign w:val="center"/>
          </w:tcPr>
          <w:p>
            <w:pPr>
              <w:pStyle w:val="12"/>
              <w:rPr>
                <w:highlight w:val="none"/>
              </w:rPr>
            </w:pPr>
            <w:r>
              <w:rPr>
                <w:highlight w:val="none"/>
              </w:rPr>
              <w:t>基本药物采购率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资金使用率</w:t>
            </w:r>
          </w:p>
        </w:tc>
        <w:tc>
          <w:tcPr>
            <w:tcW w:w="5386" w:type="dxa"/>
            <w:vAlign w:val="center"/>
          </w:tcPr>
          <w:p>
            <w:pPr>
              <w:pStyle w:val="12"/>
              <w:rPr>
                <w:highlight w:val="none"/>
              </w:rPr>
            </w:pPr>
            <w:r>
              <w:rPr>
                <w:highlight w:val="none"/>
              </w:rPr>
              <w:t>资金使用率</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资金使用效率</w:t>
            </w:r>
          </w:p>
        </w:tc>
        <w:tc>
          <w:tcPr>
            <w:tcW w:w="5386" w:type="dxa"/>
            <w:vAlign w:val="center"/>
          </w:tcPr>
          <w:p>
            <w:pPr>
              <w:pStyle w:val="12"/>
              <w:rPr>
                <w:highlight w:val="none"/>
              </w:rPr>
            </w:pPr>
            <w:r>
              <w:rPr>
                <w:highlight w:val="none"/>
              </w:rPr>
              <w:t>资金使用效率</w:t>
            </w:r>
          </w:p>
        </w:tc>
        <w:tc>
          <w:tcPr>
            <w:tcW w:w="2268" w:type="dxa"/>
            <w:vAlign w:val="center"/>
          </w:tcPr>
          <w:p>
            <w:pPr>
              <w:pStyle w:val="12"/>
              <w:rPr>
                <w:highlight w:val="none"/>
              </w:rPr>
            </w:pPr>
            <w:r>
              <w:rPr>
                <w:highlight w:val="none"/>
              </w:rPr>
              <w:t>及时高效</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基本药物成本价</w:t>
            </w:r>
          </w:p>
        </w:tc>
        <w:tc>
          <w:tcPr>
            <w:tcW w:w="5386" w:type="dxa"/>
            <w:vAlign w:val="center"/>
          </w:tcPr>
          <w:p>
            <w:pPr>
              <w:pStyle w:val="12"/>
              <w:rPr>
                <w:highlight w:val="none"/>
              </w:rPr>
            </w:pPr>
            <w:r>
              <w:rPr>
                <w:highlight w:val="none"/>
              </w:rPr>
              <w:t>基本药物成本价</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村卫生室收入水平</w:t>
            </w:r>
          </w:p>
        </w:tc>
        <w:tc>
          <w:tcPr>
            <w:tcW w:w="5386" w:type="dxa"/>
            <w:vAlign w:val="center"/>
          </w:tcPr>
          <w:p>
            <w:pPr>
              <w:pStyle w:val="12"/>
              <w:rPr>
                <w:highlight w:val="none"/>
              </w:rPr>
            </w:pPr>
            <w:r>
              <w:rPr>
                <w:highlight w:val="none"/>
              </w:rPr>
              <w:t>村卫生室收入水平</w:t>
            </w:r>
          </w:p>
        </w:tc>
        <w:tc>
          <w:tcPr>
            <w:tcW w:w="2268" w:type="dxa"/>
            <w:vAlign w:val="center"/>
          </w:tcPr>
          <w:p>
            <w:pPr>
              <w:pStyle w:val="12"/>
              <w:rPr>
                <w:highlight w:val="none"/>
              </w:rPr>
            </w:pPr>
            <w:r>
              <w:rPr>
                <w:highlight w:val="none"/>
              </w:rPr>
              <w:t>不断提高</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村民治疗疾病成本</w:t>
            </w:r>
          </w:p>
        </w:tc>
        <w:tc>
          <w:tcPr>
            <w:tcW w:w="5386" w:type="dxa"/>
            <w:vAlign w:val="center"/>
          </w:tcPr>
          <w:p>
            <w:pPr>
              <w:pStyle w:val="12"/>
              <w:rPr>
                <w:highlight w:val="none"/>
              </w:rPr>
            </w:pPr>
            <w:r>
              <w:rPr>
                <w:highlight w:val="none"/>
              </w:rPr>
              <w:t>村民治疗疾病成本</w:t>
            </w:r>
          </w:p>
        </w:tc>
        <w:tc>
          <w:tcPr>
            <w:tcW w:w="2268" w:type="dxa"/>
            <w:vAlign w:val="center"/>
          </w:tcPr>
          <w:p>
            <w:pPr>
              <w:pStyle w:val="12"/>
              <w:rPr>
                <w:highlight w:val="none"/>
              </w:rPr>
            </w:pPr>
            <w:r>
              <w:rPr>
                <w:highlight w:val="none"/>
              </w:rPr>
              <w:t>越来越低</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生态效益指标</w:t>
            </w:r>
          </w:p>
        </w:tc>
        <w:tc>
          <w:tcPr>
            <w:tcW w:w="2835" w:type="dxa"/>
            <w:vAlign w:val="center"/>
          </w:tcPr>
          <w:p>
            <w:pPr>
              <w:pStyle w:val="12"/>
              <w:rPr>
                <w:highlight w:val="none"/>
              </w:rPr>
            </w:pPr>
            <w:r>
              <w:rPr>
                <w:highlight w:val="none"/>
              </w:rPr>
              <w:t>群众健康水平</w:t>
            </w:r>
          </w:p>
        </w:tc>
        <w:tc>
          <w:tcPr>
            <w:tcW w:w="5386" w:type="dxa"/>
            <w:vAlign w:val="center"/>
          </w:tcPr>
          <w:p>
            <w:pPr>
              <w:pStyle w:val="12"/>
              <w:rPr>
                <w:highlight w:val="none"/>
              </w:rPr>
            </w:pPr>
            <w:r>
              <w:rPr>
                <w:highlight w:val="none"/>
              </w:rPr>
              <w:t>群众健康水平</w:t>
            </w:r>
          </w:p>
        </w:tc>
        <w:tc>
          <w:tcPr>
            <w:tcW w:w="2268" w:type="dxa"/>
            <w:vAlign w:val="center"/>
          </w:tcPr>
          <w:p>
            <w:pPr>
              <w:pStyle w:val="12"/>
              <w:rPr>
                <w:highlight w:val="none"/>
              </w:rPr>
            </w:pPr>
            <w:r>
              <w:rPr>
                <w:highlight w:val="none"/>
              </w:rPr>
              <w:t>越来越高</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基本药物制度发展</w:t>
            </w:r>
          </w:p>
        </w:tc>
        <w:tc>
          <w:tcPr>
            <w:tcW w:w="5386" w:type="dxa"/>
            <w:vAlign w:val="center"/>
          </w:tcPr>
          <w:p>
            <w:pPr>
              <w:pStyle w:val="12"/>
              <w:rPr>
                <w:highlight w:val="none"/>
              </w:rPr>
            </w:pPr>
            <w:r>
              <w:rPr>
                <w:highlight w:val="none"/>
              </w:rPr>
              <w:t>基本药物制度发展</w:t>
            </w:r>
          </w:p>
        </w:tc>
        <w:tc>
          <w:tcPr>
            <w:tcW w:w="2268" w:type="dxa"/>
            <w:vAlign w:val="center"/>
          </w:tcPr>
          <w:p>
            <w:pPr>
              <w:pStyle w:val="12"/>
              <w:rPr>
                <w:highlight w:val="none"/>
              </w:rPr>
            </w:pPr>
            <w:r>
              <w:rPr>
                <w:highlight w:val="none"/>
              </w:rPr>
              <w:t>不断发展</w:t>
            </w:r>
          </w:p>
        </w:tc>
        <w:tc>
          <w:tcPr>
            <w:tcW w:w="1276" w:type="dxa"/>
            <w:vAlign w:val="center"/>
          </w:tcPr>
          <w:p>
            <w:pPr>
              <w:pStyle w:val="12"/>
              <w:rPr>
                <w:highlight w:val="none"/>
              </w:rPr>
            </w:pPr>
            <w:r>
              <w:rPr>
                <w:highlight w:val="none"/>
              </w:rPr>
              <w:t>秦财社（2023）806号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服务对象满意度</w:t>
            </w:r>
          </w:p>
        </w:tc>
        <w:tc>
          <w:tcPr>
            <w:tcW w:w="5386" w:type="dxa"/>
            <w:vAlign w:val="center"/>
          </w:tcPr>
          <w:p>
            <w:pPr>
              <w:pStyle w:val="12"/>
              <w:rPr>
                <w:highlight w:val="none"/>
              </w:rPr>
            </w:pPr>
            <w:r>
              <w:rPr>
                <w:highlight w:val="none"/>
              </w:rPr>
              <w:t>服务对象满意度</w:t>
            </w:r>
          </w:p>
        </w:tc>
        <w:tc>
          <w:tcPr>
            <w:tcW w:w="2268" w:type="dxa"/>
            <w:vAlign w:val="center"/>
          </w:tcPr>
          <w:p>
            <w:pPr>
              <w:pStyle w:val="12"/>
              <w:rPr>
                <w:highlight w:val="none"/>
              </w:rPr>
            </w:pPr>
            <w:r>
              <w:rPr>
                <w:highlight w:val="none"/>
              </w:rPr>
              <w:t>越来越满意</w:t>
            </w:r>
          </w:p>
        </w:tc>
        <w:tc>
          <w:tcPr>
            <w:tcW w:w="1276" w:type="dxa"/>
            <w:vAlign w:val="center"/>
          </w:tcPr>
          <w:p>
            <w:pPr>
              <w:pStyle w:val="12"/>
              <w:rPr>
                <w:highlight w:val="none"/>
              </w:rPr>
            </w:pPr>
            <w:r>
              <w:rPr>
                <w:highlight w:val="none"/>
              </w:rPr>
              <w:t>秦财社（2023）806号</w:t>
            </w:r>
          </w:p>
        </w:tc>
      </w:tr>
    </w:tbl>
    <w:p>
      <w:pPr>
        <w:rPr>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六、政府采购预算情况</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7710" w:type="dxa"/>
            <w:gridSpan w:val="8"/>
            <w:tcBorders>
              <w:top w:val="single" w:color="FFFFFF" w:sz="6" w:space="0"/>
              <w:left w:val="single" w:color="FFFFFF" w:sz="6" w:space="0"/>
              <w:right w:val="single" w:color="FFFFFF" w:sz="6" w:space="0"/>
            </w:tcBorders>
            <w:vAlign w:val="center"/>
          </w:tcPr>
          <w:p>
            <w:pPr>
              <w:pStyle w:val="21"/>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6746" w:type="dxa"/>
            <w:gridSpan w:val="7"/>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上年结转结余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合  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19.52</w:t>
            </w:r>
          </w:p>
        </w:tc>
        <w:tc>
          <w:tcPr>
            <w:tcW w:w="964" w:type="dxa"/>
            <w:vAlign w:val="center"/>
          </w:tcPr>
          <w:p>
            <w:pPr>
              <w:pStyle w:val="15"/>
              <w:rPr>
                <w:highlight w:val="none"/>
              </w:rPr>
            </w:pPr>
            <w:r>
              <w:rPr>
                <w:highlight w:val="none"/>
              </w:rPr>
              <w:t>19.52</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highlight w:val="none"/>
              </w:rPr>
            </w:pPr>
            <w:r>
              <w:rPr>
                <w:highlight w:val="none"/>
              </w:rPr>
              <w:t>秦皇岛北戴河新区南戴河社区卫生服务中心（秦皇岛北戴河新区南戴河医院）小计</w:t>
            </w:r>
          </w:p>
        </w:tc>
        <w:tc>
          <w:tcPr>
            <w:tcW w:w="964" w:type="dxa"/>
            <w:vAlign w:val="center"/>
          </w:tcPr>
          <w:p>
            <w:pPr>
              <w:pStyle w:val="15"/>
              <w:rPr>
                <w:highlight w:val="none"/>
              </w:rPr>
            </w:pPr>
          </w:p>
        </w:tc>
        <w:tc>
          <w:tcPr>
            <w:tcW w:w="1134" w:type="dxa"/>
            <w:vAlign w:val="center"/>
          </w:tcPr>
          <w:p>
            <w:pPr>
              <w:pStyle w:val="16"/>
              <w:rPr>
                <w:highlight w:val="none"/>
              </w:rPr>
            </w:pPr>
          </w:p>
        </w:tc>
        <w:tc>
          <w:tcPr>
            <w:tcW w:w="1134" w:type="dxa"/>
            <w:vAlign w:val="center"/>
          </w:tcPr>
          <w:p>
            <w:pPr>
              <w:pStyle w:val="16"/>
              <w:rPr>
                <w:highlight w:val="none"/>
              </w:rPr>
            </w:pPr>
          </w:p>
        </w:tc>
        <w:tc>
          <w:tcPr>
            <w:tcW w:w="709" w:type="dxa"/>
            <w:vAlign w:val="center"/>
          </w:tcPr>
          <w:p>
            <w:pPr>
              <w:pStyle w:val="14"/>
              <w:rPr>
                <w:highlight w:val="none"/>
              </w:rPr>
            </w:pPr>
          </w:p>
        </w:tc>
        <w:tc>
          <w:tcPr>
            <w:tcW w:w="850" w:type="dxa"/>
            <w:vAlign w:val="center"/>
          </w:tcPr>
          <w:p>
            <w:pPr>
              <w:pStyle w:val="15"/>
              <w:rPr>
                <w:highlight w:val="none"/>
              </w:rPr>
            </w:pPr>
          </w:p>
        </w:tc>
        <w:tc>
          <w:tcPr>
            <w:tcW w:w="850" w:type="dxa"/>
            <w:vAlign w:val="center"/>
          </w:tcPr>
          <w:p>
            <w:pPr>
              <w:pStyle w:val="15"/>
              <w:rPr>
                <w:highlight w:val="none"/>
              </w:rPr>
            </w:pPr>
          </w:p>
        </w:tc>
        <w:tc>
          <w:tcPr>
            <w:tcW w:w="964" w:type="dxa"/>
            <w:vAlign w:val="center"/>
          </w:tcPr>
          <w:p>
            <w:pPr>
              <w:pStyle w:val="15"/>
              <w:rPr>
                <w:highlight w:val="none"/>
              </w:rPr>
            </w:pPr>
            <w:r>
              <w:rPr>
                <w:highlight w:val="none"/>
              </w:rPr>
              <w:t>19.52</w:t>
            </w:r>
          </w:p>
        </w:tc>
        <w:tc>
          <w:tcPr>
            <w:tcW w:w="964" w:type="dxa"/>
            <w:vAlign w:val="center"/>
          </w:tcPr>
          <w:p>
            <w:pPr>
              <w:pStyle w:val="15"/>
              <w:rPr>
                <w:highlight w:val="none"/>
              </w:rPr>
            </w:pPr>
            <w:r>
              <w:rPr>
                <w:highlight w:val="none"/>
              </w:rPr>
              <w:t>19.52</w:t>
            </w: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p>
        </w:tc>
        <w:tc>
          <w:tcPr>
            <w:tcW w:w="964" w:type="dxa"/>
            <w:vAlign w:val="center"/>
          </w:tcPr>
          <w:p>
            <w:pPr>
              <w:pStyle w:val="15"/>
              <w:rPr>
                <w:highlight w:val="none"/>
              </w:rPr>
            </w:pPr>
            <w:r>
              <w:rPr>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r>
              <w:rPr>
                <w:highlight w:val="none"/>
              </w:rPr>
              <w:t>2024年公用经费项目（三保）</w:t>
            </w:r>
          </w:p>
        </w:tc>
        <w:tc>
          <w:tcPr>
            <w:tcW w:w="964" w:type="dxa"/>
            <w:vAlign w:val="center"/>
          </w:tcPr>
          <w:p>
            <w:pPr>
              <w:pStyle w:val="11"/>
              <w:rPr>
                <w:highlight w:val="none"/>
              </w:rPr>
            </w:pPr>
            <w:r>
              <w:rPr>
                <w:highlight w:val="none"/>
              </w:rPr>
              <w:t>54.52</w:t>
            </w:r>
          </w:p>
        </w:tc>
        <w:tc>
          <w:tcPr>
            <w:tcW w:w="1134" w:type="dxa"/>
            <w:vAlign w:val="center"/>
          </w:tcPr>
          <w:p>
            <w:pPr>
              <w:pStyle w:val="12"/>
              <w:rPr>
                <w:highlight w:val="none"/>
              </w:rPr>
            </w:pPr>
            <w:r>
              <w:rPr>
                <w:highlight w:val="none"/>
              </w:rPr>
              <w:t>暖气生产和分配服务</w:t>
            </w:r>
          </w:p>
        </w:tc>
        <w:tc>
          <w:tcPr>
            <w:tcW w:w="1134" w:type="dxa"/>
            <w:vAlign w:val="center"/>
          </w:tcPr>
          <w:p>
            <w:pPr>
              <w:pStyle w:val="12"/>
              <w:rPr>
                <w:highlight w:val="none"/>
              </w:rPr>
            </w:pPr>
            <w:r>
              <w:rPr>
                <w:highlight w:val="none"/>
              </w:rPr>
              <w:t>C08020100</w:t>
            </w:r>
          </w:p>
        </w:tc>
        <w:tc>
          <w:tcPr>
            <w:tcW w:w="709" w:type="dxa"/>
            <w:vAlign w:val="center"/>
          </w:tcPr>
          <w:p>
            <w:pPr>
              <w:pStyle w:val="13"/>
              <w:rPr>
                <w:highlight w:val="none"/>
              </w:rPr>
            </w:pPr>
            <w:r>
              <w:rPr>
                <w:highlight w:val="none"/>
              </w:rPr>
              <w:t>平方米</w:t>
            </w:r>
          </w:p>
        </w:tc>
        <w:tc>
          <w:tcPr>
            <w:tcW w:w="850" w:type="dxa"/>
            <w:vAlign w:val="center"/>
          </w:tcPr>
          <w:p>
            <w:pPr>
              <w:pStyle w:val="11"/>
              <w:rPr>
                <w:highlight w:val="none"/>
              </w:rPr>
            </w:pPr>
            <w:r>
              <w:rPr>
                <w:highlight w:val="none"/>
              </w:rPr>
              <w:t>5740</w:t>
            </w:r>
          </w:p>
        </w:tc>
        <w:tc>
          <w:tcPr>
            <w:tcW w:w="850" w:type="dxa"/>
            <w:vAlign w:val="center"/>
          </w:tcPr>
          <w:p>
            <w:pPr>
              <w:pStyle w:val="11"/>
              <w:rPr>
                <w:highlight w:val="none"/>
              </w:rPr>
            </w:pPr>
            <w:r>
              <w:rPr>
                <w:highlight w:val="none"/>
              </w:rPr>
              <w:t>0.00</w:t>
            </w:r>
          </w:p>
        </w:tc>
        <w:tc>
          <w:tcPr>
            <w:tcW w:w="964" w:type="dxa"/>
            <w:vAlign w:val="center"/>
          </w:tcPr>
          <w:p>
            <w:pPr>
              <w:pStyle w:val="11"/>
              <w:rPr>
                <w:highlight w:val="none"/>
              </w:rPr>
            </w:pPr>
            <w:r>
              <w:rPr>
                <w:highlight w:val="none"/>
              </w:rPr>
              <w:t>19.52</w:t>
            </w:r>
          </w:p>
        </w:tc>
        <w:tc>
          <w:tcPr>
            <w:tcW w:w="964" w:type="dxa"/>
            <w:vAlign w:val="center"/>
          </w:tcPr>
          <w:p>
            <w:pPr>
              <w:pStyle w:val="11"/>
              <w:rPr>
                <w:highlight w:val="none"/>
              </w:rPr>
            </w:pPr>
            <w:r>
              <w:rPr>
                <w:highlight w:val="none"/>
              </w:rPr>
              <w:t>19.52</w:t>
            </w: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r>
              <w:rPr>
                <w:highlight w:val="none"/>
              </w:rPr>
              <w:t>19.52</w:t>
            </w:r>
          </w:p>
        </w:tc>
      </w:tr>
    </w:tbl>
    <w:p>
      <w:pPr>
        <w:spacing w:before="0" w:after="0" w:line="500" w:lineRule="exact"/>
        <w:ind w:firstLine="420"/>
        <w:jc w:val="left"/>
        <w:outlineLvl w:val="9"/>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南戴河社区卫生服务中心（秦皇岛北戴河新区南戴河医院）上年末固定资产金额为1608.06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361008秦皇岛北戴河新区南戴河社区卫生服务中心（秦皇岛北戴河新区南戴河医院）</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r>
              <w:rPr>
                <w:highlight w:val="none"/>
              </w:rPr>
              <w:t>1608.06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r>
              <w:rPr>
                <w:highlight w:val="none"/>
              </w:rPr>
              <w:t>6318</w:t>
            </w:r>
          </w:p>
        </w:tc>
        <w:tc>
          <w:tcPr>
            <w:tcW w:w="2835" w:type="dxa"/>
            <w:vAlign w:val="center"/>
          </w:tcPr>
          <w:p>
            <w:pPr>
              <w:pStyle w:val="11"/>
              <w:rPr>
                <w:highlight w:val="none"/>
              </w:rPr>
            </w:pPr>
            <w:r>
              <w:rPr>
                <w:highlight w:val="none"/>
              </w:rPr>
              <w:t>715.01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r>
              <w:rPr>
                <w:highlight w:val="none"/>
              </w:rPr>
              <w:t>5900</w:t>
            </w:r>
          </w:p>
        </w:tc>
        <w:tc>
          <w:tcPr>
            <w:tcW w:w="2835" w:type="dxa"/>
            <w:vAlign w:val="center"/>
          </w:tcPr>
          <w:p>
            <w:pPr>
              <w:pStyle w:val="11"/>
              <w:rPr>
                <w:highlight w:val="none"/>
              </w:rPr>
            </w:pPr>
            <w:r>
              <w:rPr>
                <w:highlight w:val="none"/>
              </w:rPr>
              <w:t>535.60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r>
              <w:rPr>
                <w:highlight w:val="none"/>
              </w:rPr>
              <w:t>4</w:t>
            </w:r>
          </w:p>
        </w:tc>
        <w:tc>
          <w:tcPr>
            <w:tcW w:w="2835" w:type="dxa"/>
            <w:vAlign w:val="center"/>
          </w:tcPr>
          <w:p>
            <w:pPr>
              <w:pStyle w:val="11"/>
              <w:rPr>
                <w:highlight w:val="none"/>
              </w:rPr>
            </w:pPr>
            <w:r>
              <w:rPr>
                <w:highlight w:val="none"/>
              </w:rPr>
              <w:t>74.24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r>
              <w:rPr>
                <w:highlight w:val="none"/>
              </w:rPr>
              <w:t>6</w:t>
            </w:r>
          </w:p>
        </w:tc>
        <w:tc>
          <w:tcPr>
            <w:tcW w:w="2835" w:type="dxa"/>
            <w:vAlign w:val="center"/>
          </w:tcPr>
          <w:p>
            <w:pPr>
              <w:pStyle w:val="11"/>
              <w:rPr>
                <w:highlight w:val="none"/>
              </w:rPr>
            </w:pPr>
            <w:r>
              <w:rPr>
                <w:highlight w:val="none"/>
              </w:rPr>
              <w:t>348.32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r>
              <w:rPr>
                <w:highlight w:val="none"/>
              </w:rPr>
              <w:t>634</w:t>
            </w:r>
          </w:p>
        </w:tc>
        <w:tc>
          <w:tcPr>
            <w:tcW w:w="2835" w:type="dxa"/>
            <w:vAlign w:val="center"/>
          </w:tcPr>
          <w:p>
            <w:pPr>
              <w:pStyle w:val="11"/>
              <w:rPr>
                <w:highlight w:val="none"/>
              </w:rPr>
            </w:pPr>
            <w:r>
              <w:rPr>
                <w:highlight w:val="none"/>
              </w:rPr>
              <w:t>470.49</w:t>
            </w:r>
          </w:p>
        </w:tc>
      </w:tr>
    </w:tbl>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财政拨款收入：</w:t>
      </w:r>
      <w:r>
        <w:rPr>
          <w:rFonts w:ascii="Times New Roman" w:hAnsi="Times New Roman" w:eastAsia="方正仿宋_GBK" w:cs="Times New Roman"/>
          <w:b w:val="0"/>
          <w:color w:val="000000"/>
          <w:sz w:val="28"/>
          <w:highlight w:val="none"/>
        </w:rPr>
        <w:t>指本级财政当年拨付的资金，包括一般公共预算拨款、政府性基金预算拨款、国有资本经营预算拨款。</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财政专户管理资金收入：</w:t>
      </w:r>
      <w:r>
        <w:rPr>
          <w:rFonts w:ascii="Times New Roman" w:hAnsi="Times New Roman" w:eastAsia="方正仿宋_GBK" w:cs="Times New Roman"/>
          <w:b w:val="0"/>
          <w:color w:val="000000"/>
          <w:sz w:val="28"/>
          <w:highlight w:val="none"/>
        </w:rPr>
        <w:t>缴入财政专户、实行专项管理的教育收费收入。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单位资金收入：</w:t>
      </w:r>
      <w:r>
        <w:rPr>
          <w:rFonts w:ascii="Times New Roman" w:hAnsi="Times New Roman" w:eastAsia="方正仿宋_GBK" w:cs="Times New Roman"/>
          <w:b w:val="0"/>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事业单位经营收入：</w:t>
      </w:r>
      <w:r>
        <w:rPr>
          <w:rFonts w:ascii="Times New Roman" w:hAnsi="Times New Roman" w:eastAsia="方正仿宋_GBK" w:cs="Times New Roman"/>
          <w:b w:val="0"/>
          <w:color w:val="000000"/>
          <w:sz w:val="28"/>
          <w:highlight w:val="none"/>
        </w:rPr>
        <w:t>指事业单位在专业业务活动及其辅助活动之外开展非独立核算经营活动取得的收入。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指以前年度安排、结转到本年仍按原规定用途继续使用的资金。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部门预算支出：</w:t>
      </w:r>
      <w:r>
        <w:rPr>
          <w:rFonts w:ascii="Times New Roman" w:hAnsi="Times New Roman" w:eastAsia="方正仿宋_GBK" w:cs="Times New Roman"/>
          <w:b w:val="0"/>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机关运行经费：</w:t>
      </w:r>
      <w:r>
        <w:rPr>
          <w:rFonts w:ascii="Times New Roman" w:hAnsi="Times New Roman" w:eastAsia="方正仿宋_GBK" w:cs="Times New Roman"/>
          <w:b w:val="0"/>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5953A4"/>
    <w:multiLevelType w:val="singleLevel"/>
    <w:tmpl w:val="E15953A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YwMDYzNDg5NmZjMjVlNjc2OTRlZmFmZTMwOWMyZTQifQ=="/>
  </w:docVars>
  <w:rsids>
    <w:rsidRoot w:val="00000000"/>
    <w:rsid w:val="07F76E9B"/>
    <w:rsid w:val="0AFA2386"/>
    <w:rsid w:val="0D6E7E4F"/>
    <w:rsid w:val="11BD280C"/>
    <w:rsid w:val="176A6B67"/>
    <w:rsid w:val="29867D2A"/>
    <w:rsid w:val="30616EB8"/>
    <w:rsid w:val="3724764D"/>
    <w:rsid w:val="3D38127F"/>
    <w:rsid w:val="3F2B795F"/>
    <w:rsid w:val="415840B6"/>
    <w:rsid w:val="55AE64AC"/>
    <w:rsid w:val="57824451"/>
    <w:rsid w:val="5F621913"/>
    <w:rsid w:val="6D320E9E"/>
    <w:rsid w:val="763F2A4B"/>
    <w:rsid w:val="77F1776A"/>
    <w:rsid w:val="7AFF7E5D"/>
    <w:rsid w:val="7CAD7F75"/>
    <w:rsid w:val="7DFF52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8" Type="http://schemas.openxmlformats.org/officeDocument/2006/relationships/fontTable" Target="fontTable.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2024-03-04T15:39:16Z</dcterms:created>
  <dcterms:modified xsi:type="dcterms:W3CDTF">2024-03-04T07:39:16Z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2024-03-04T15:39:16Z</dcterms:created>
  <dcterms:modified xsi:type="dcterms:W3CDTF">2024-03-04T07:39:16Z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2024-03-04T15:39:16Z</dcterms:created>
  <dcterms:modified xsi:type="dcterms:W3CDTF">2024-03-04T07:39:16Z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2024-03-04T15:39:04Z</dcterms:created>
  <dcterms:modified xsi:type="dcterms:W3CDTF">2024-03-04T07:39:04Z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2024-03-04T15:39:06Z</dcterms:created>
  <dcterms:modified xsi:type="dcterms:W3CDTF">2024-03-04T07:39:06Z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2024-03-04T15:39:17Z</dcterms:created>
  <dcterms:modified xsi:type="dcterms:W3CDTF">2024-03-04T07:39:17Z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2024-03-04T15:39:03Z</dcterms:created>
  <dcterms:modified xsi:type="dcterms:W3CDTF">2024-03-04T07:39:03Z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2024-03-04T15:39:17Z</dcterms:created>
  <dcterms:modified xsi:type="dcterms:W3CDTF">2024-03-04T07:39:17Z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2024-03-04T15:39:17Z</dcterms:created>
  <dcterms:modified xsi:type="dcterms:W3CDTF">2024-03-04T07:39:17Z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2024-03-04T15:39:17Z</dcterms:created>
  <dcterms:modified xsi:type="dcterms:W3CDTF">2024-03-04T07:39:17Z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2024-03-04T15:38:50Z</dcterms:created>
  <dcterms:modified xsi:type="dcterms:W3CDTF">2024-03-04T07:38:50Z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2024-03-04T15:38:41Z</dcterms:created>
  <dcterms:modified xsi:type="dcterms:W3CDTF">2024-03-04T07:38:41Z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2024-03-04T15:39:17Z</dcterms:created>
  <dcterms:modified xsi:type="dcterms:W3CDTF">2024-03-04T07:39:17Z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2024-03-04T15:39:20Z</dcterms:created>
  <dcterms:modified xsi:type="dcterms:W3CDTF">2024-03-04T07:39:20Z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2024-03-04T15:39:22Z</dcterms:created>
  <dcterms:modified xsi:type="dcterms:W3CDTF">2024-03-04T07:39:22Z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2024-03-04T15:39:22Z</dcterms:created>
  <dcterms:modified xsi:type="dcterms:W3CDTF">2024-03-04T07:39:22Z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2024-03-04T15:38:45Z</dcterms:created>
  <dcterms:modified xsi:type="dcterms:W3CDTF">2024-03-04T07:38:44Z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2024-03-04T15:39:23Z</dcterms:created>
  <dcterms:modified xsi:type="dcterms:W3CDTF">2024-03-04T07:39:23Z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2024-03-04T15:39:06Z</dcterms:created>
  <dcterms:modified xsi:type="dcterms:W3CDTF">2024-03-04T07:39:05Z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2024-03-04T15:39:23Z</dcterms:created>
  <dcterms:modified xsi:type="dcterms:W3CDTF">2024-03-04T07:39:23Z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2024-03-04T15:39:23Z</dcterms:created>
  <dcterms:modified xsi:type="dcterms:W3CDTF">2024-03-04T07:39:23Z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2024-03-04T15:39:23Z</dcterms:created>
  <dcterms:modified xsi:type="dcterms:W3CDTF">2024-03-04T07:39:23Z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2024-03-04T15:39:23Z</dcterms:created>
  <dcterms:modified xsi:type="dcterms:W3CDTF">2024-03-04T07:39:23Z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2024-03-04T15:39:24Z</dcterms:created>
  <dcterms:modified xsi:type="dcterms:W3CDTF">2024-03-04T07:39:23Z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2024-03-04T15:39:09Z</dcterms:created>
  <dcterms:modified xsi:type="dcterms:W3CDTF">2024-03-04T07:39:09Z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2024-03-04T15:38:52Z</dcterms:created>
  <dcterms:modified xsi:type="dcterms:W3CDTF">2024-03-04T07:38:52Z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2024-03-04T15:38:53Z</dcterms:created>
  <dcterms:modified xsi:type="dcterms:W3CDTF">2024-03-04T07:38:53Z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2024-03-04T15:38:53Z</dcterms:created>
  <dcterms:modified xsi:type="dcterms:W3CDTF">2024-03-04T07:38:53Z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2024-03-04T15:38:50Z</dcterms:created>
  <dcterms:modified xsi:type="dcterms:W3CDTF">2024-03-04T07:38:50Z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2024-03-04T15:38:53Z</dcterms:created>
  <dcterms:modified xsi:type="dcterms:W3CDTF">2024-03-04T07:38:53Z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2024-03-04T15:38:53Z</dcterms:created>
  <dcterms:modified xsi:type="dcterms:W3CDTF">2024-03-04T07:38:53Z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2024-03-04T15:38:53Z</dcterms:created>
  <dcterms:modified xsi:type="dcterms:W3CDTF">2024-03-04T07:38:53Z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2024-03-04T15:39:24Z</dcterms:created>
  <dcterms:modified xsi:type="dcterms:W3CDTF">2024-03-04T07:39:24Z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2024-03-04T15:38:50Z</dcterms:created>
  <dcterms:modified xsi:type="dcterms:W3CDTF">2024-03-04T07:38:49Z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2024-03-04T15:39:10Z</dcterms:created>
  <dcterms:modified xsi:type="dcterms:W3CDTF">2024-03-04T07:39:10Z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2024-03-04T15:38:54Z</dcterms:created>
  <dcterms:modified xsi:type="dcterms:W3CDTF">2024-03-04T07:38:54Z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2024-03-04T15:39:26Z</dcterms:created>
  <dcterms:modified xsi:type="dcterms:W3CDTF">2024-03-04T07:39:26Z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2024-03-04T15:38:55Z</dcterms:created>
  <dcterms:modified xsi:type="dcterms:W3CDTF">2024-03-04T07:38:55Z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2024-03-04T15:38:55Z</dcterms:created>
  <dcterms:modified xsi:type="dcterms:W3CDTF">2024-03-04T07:38:55Z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2024-03-04T15:39:24Z</dcterms:created>
  <dcterms:modified xsi:type="dcterms:W3CDTF">2024-03-04T07:39:24Z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2024-03-04T15:38:55Z</dcterms:created>
  <dcterms:modified xsi:type="dcterms:W3CDTF">2024-03-04T07:38:55Z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2024-03-04T15:38:55Z</dcterms:created>
  <dcterms:modified xsi:type="dcterms:W3CDTF">2024-03-04T07:38:55Z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2024-03-04T15:38:56Z</dcterms:created>
  <dcterms:modified xsi:type="dcterms:W3CDTF">2024-03-04T07:38:56Z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2024-03-04T15:38:50Z</dcterms:created>
  <dcterms:modified xsi:type="dcterms:W3CDTF">2024-03-04T07:38:50Z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2024-03-04T15:38:59Z</dcterms:created>
  <dcterms:modified xsi:type="dcterms:W3CDTF">2024-03-04T07:38:58Z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2024-03-04T15:39:00Z</dcterms:created>
  <dcterms:modified xsi:type="dcterms:W3CDTF">2024-03-04T07:39:00Z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2024-03-04T15:39:00Z</dcterms:created>
  <dcterms:modified xsi:type="dcterms:W3CDTF">2024-03-04T07:39:00Z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2024-03-04T15:39:24Z</dcterms:created>
  <dcterms:modified xsi:type="dcterms:W3CDTF">2024-03-04T07:39:24Z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2024-03-04T15:39:00Z</dcterms:created>
  <dcterms:modified xsi:type="dcterms:W3CDTF">2024-03-04T07:39:00Z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2024-03-04T15:39:00Z</dcterms:created>
  <dcterms:modified xsi:type="dcterms:W3CDTF">2024-03-04T07:39:00Z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2024-03-04T15:39:01Z</dcterms:created>
  <dcterms:modified xsi:type="dcterms:W3CDTF">2024-03-04T07:39:01Z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2024-03-04T15:39:01Z</dcterms:created>
  <dcterms:modified xsi:type="dcterms:W3CDTF">2024-03-04T07:39:01Z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2024-03-04T15:39:26Z</dcterms:created>
  <dcterms:modified xsi:type="dcterms:W3CDTF">2024-03-04T07:39:26Z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2024-03-04T15:39:01Z</dcterms:created>
  <dcterms:modified xsi:type="dcterms:W3CDTF">2024-03-04T07:39:01Z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2024-03-04T15:38:50Z</dcterms:created>
  <dcterms:modified xsi:type="dcterms:W3CDTF">2024-03-04T07:38:50Z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2024-03-04T15:39:11Z</dcterms:created>
  <dcterms:modified xsi:type="dcterms:W3CDTF">2024-03-04T07:39:11Z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2024-03-04T15:38:51Z</dcterms:created>
  <dcterms:modified xsi:type="dcterms:W3CDTF">2024-03-04T07:38:51Z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2024-03-04T15:39:01Z</dcterms:created>
  <dcterms:modified xsi:type="dcterms:W3CDTF">2024-03-04T07:39:01Z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2024-03-04T15:39:12Z</dcterms:created>
  <dcterms:modified xsi:type="dcterms:W3CDTF">2024-03-04T07:39:12Z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2024-03-04T15:39:15Z</dcterms:created>
  <dcterms:modified xsi:type="dcterms:W3CDTF">2024-03-04T07:39:14Z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8931b46-f2cc-4bc1-aed9-ecd0f5441c89}">
  <ds:schemaRefs/>
</ds:datastoreItem>
</file>

<file path=customXml/itemProps100.xml><?xml version="1.0" encoding="utf-8"?>
<ds:datastoreItem xmlns:ds="http://schemas.openxmlformats.org/officeDocument/2006/customXml" ds:itemID="{41b60c2e-6029-4779-b778-f0f34e9dc6b3}">
  <ds:schemaRefs/>
</ds:datastoreItem>
</file>

<file path=customXml/itemProps101.xml><?xml version="1.0" encoding="utf-8"?>
<ds:datastoreItem xmlns:ds="http://schemas.openxmlformats.org/officeDocument/2006/customXml" ds:itemID="{84164811-0be8-4e2a-9878-c88a78a46a05}">
  <ds:schemaRefs/>
</ds:datastoreItem>
</file>

<file path=customXml/itemProps102.xml><?xml version="1.0" encoding="utf-8"?>
<ds:datastoreItem xmlns:ds="http://schemas.openxmlformats.org/officeDocument/2006/customXml" ds:itemID="{36262abb-ab7a-46f9-ab23-9a5d60924a00}">
  <ds:schemaRefs/>
</ds:datastoreItem>
</file>

<file path=customXml/itemProps103.xml><?xml version="1.0" encoding="utf-8"?>
<ds:datastoreItem xmlns:ds="http://schemas.openxmlformats.org/officeDocument/2006/customXml" ds:itemID="{a190d894-a3be-4606-8d8d-bdf33d23675e}">
  <ds:schemaRefs/>
</ds:datastoreItem>
</file>

<file path=customXml/itemProps104.xml><?xml version="1.0" encoding="utf-8"?>
<ds:datastoreItem xmlns:ds="http://schemas.openxmlformats.org/officeDocument/2006/customXml" ds:itemID="{ecf74053-15f6-413b-bec7-1924d66c9da5}">
  <ds:schemaRefs/>
</ds:datastoreItem>
</file>

<file path=customXml/itemProps105.xml><?xml version="1.0" encoding="utf-8"?>
<ds:datastoreItem xmlns:ds="http://schemas.openxmlformats.org/officeDocument/2006/customXml" ds:itemID="{e3480c30-67bd-40ed-b7c1-e7776fe6c78f}">
  <ds:schemaRefs/>
</ds:datastoreItem>
</file>

<file path=customXml/itemProps106.xml><?xml version="1.0" encoding="utf-8"?>
<ds:datastoreItem xmlns:ds="http://schemas.openxmlformats.org/officeDocument/2006/customXml" ds:itemID="{483bea2e-45d6-4670-baae-7adcb2a60872}">
  <ds:schemaRefs/>
</ds:datastoreItem>
</file>

<file path=customXml/itemProps107.xml><?xml version="1.0" encoding="utf-8"?>
<ds:datastoreItem xmlns:ds="http://schemas.openxmlformats.org/officeDocument/2006/customXml" ds:itemID="{934d56c1-5a34-40bf-8a26-a8776c7d504c}">
  <ds:schemaRefs/>
</ds:datastoreItem>
</file>

<file path=customXml/itemProps108.xml><?xml version="1.0" encoding="utf-8"?>
<ds:datastoreItem xmlns:ds="http://schemas.openxmlformats.org/officeDocument/2006/customXml" ds:itemID="{317c0d89-3412-41be-a498-611a27619320}">
  <ds:schemaRefs/>
</ds:datastoreItem>
</file>

<file path=customXml/itemProps109.xml><?xml version="1.0" encoding="utf-8"?>
<ds:datastoreItem xmlns:ds="http://schemas.openxmlformats.org/officeDocument/2006/customXml" ds:itemID="{f101b3f5-c664-48be-addd-93295d512f0b}">
  <ds:schemaRefs/>
</ds:datastoreItem>
</file>

<file path=customXml/itemProps11.xml><?xml version="1.0" encoding="utf-8"?>
<ds:datastoreItem xmlns:ds="http://schemas.openxmlformats.org/officeDocument/2006/customXml" ds:itemID="{6fb97124-6de7-4b83-9b44-df694a608d6d}">
  <ds:schemaRefs/>
</ds:datastoreItem>
</file>

<file path=customXml/itemProps110.xml><?xml version="1.0" encoding="utf-8"?>
<ds:datastoreItem xmlns:ds="http://schemas.openxmlformats.org/officeDocument/2006/customXml" ds:itemID="{6c1b6e83-49da-420a-90be-b2a17fa50536}">
  <ds:schemaRefs/>
</ds:datastoreItem>
</file>

<file path=customXml/itemProps111.xml><?xml version="1.0" encoding="utf-8"?>
<ds:datastoreItem xmlns:ds="http://schemas.openxmlformats.org/officeDocument/2006/customXml" ds:itemID="{70a234ee-ad05-46d0-9735-ce241128ae65}">
  <ds:schemaRefs/>
</ds:datastoreItem>
</file>

<file path=customXml/itemProps112.xml><?xml version="1.0" encoding="utf-8"?>
<ds:datastoreItem xmlns:ds="http://schemas.openxmlformats.org/officeDocument/2006/customXml" ds:itemID="{2fd00e69-1d34-4432-b129-3cf7eb99c072}">
  <ds:schemaRefs/>
</ds:datastoreItem>
</file>

<file path=customXml/itemProps113.xml><?xml version="1.0" encoding="utf-8"?>
<ds:datastoreItem xmlns:ds="http://schemas.openxmlformats.org/officeDocument/2006/customXml" ds:itemID="{513c5a28-d87d-4de6-a558-f43a4c3b6d06}">
  <ds:schemaRefs/>
</ds:datastoreItem>
</file>

<file path=customXml/itemProps114.xml><?xml version="1.0" encoding="utf-8"?>
<ds:datastoreItem xmlns:ds="http://schemas.openxmlformats.org/officeDocument/2006/customXml" ds:itemID="{af7a00df-ed91-41f4-9720-e2967bae6378}">
  <ds:schemaRefs/>
</ds:datastoreItem>
</file>

<file path=customXml/itemProps115.xml><?xml version="1.0" encoding="utf-8"?>
<ds:datastoreItem xmlns:ds="http://schemas.openxmlformats.org/officeDocument/2006/customXml" ds:itemID="{a4eb4ce2-f559-49a4-9fbb-5e9073188ef8}">
  <ds:schemaRefs/>
</ds:datastoreItem>
</file>

<file path=customXml/itemProps116.xml><?xml version="1.0" encoding="utf-8"?>
<ds:datastoreItem xmlns:ds="http://schemas.openxmlformats.org/officeDocument/2006/customXml" ds:itemID="{c9830b20-8264-4bdf-a777-b3b8013ca1ac}">
  <ds:schemaRefs/>
</ds:datastoreItem>
</file>

<file path=customXml/itemProps117.xml><?xml version="1.0" encoding="utf-8"?>
<ds:datastoreItem xmlns:ds="http://schemas.openxmlformats.org/officeDocument/2006/customXml" ds:itemID="{13eaec4f-56c0-4d00-860c-511dbcdb6769}">
  <ds:schemaRefs/>
</ds:datastoreItem>
</file>

<file path=customXml/itemProps118.xml><?xml version="1.0" encoding="utf-8"?>
<ds:datastoreItem xmlns:ds="http://schemas.openxmlformats.org/officeDocument/2006/customXml" ds:itemID="{f2e54b49-8608-4b74-9098-cf5b54d13a32}">
  <ds:schemaRefs/>
</ds:datastoreItem>
</file>

<file path=customXml/itemProps119.xml><?xml version="1.0" encoding="utf-8"?>
<ds:datastoreItem xmlns:ds="http://schemas.openxmlformats.org/officeDocument/2006/customXml" ds:itemID="{30079287-ffd6-40a1-b3ed-413c58196b90}">
  <ds:schemaRefs/>
</ds:datastoreItem>
</file>

<file path=customXml/itemProps12.xml><?xml version="1.0" encoding="utf-8"?>
<ds:datastoreItem xmlns:ds="http://schemas.openxmlformats.org/officeDocument/2006/customXml" ds:itemID="{675fe340-c12f-4981-8c7b-47c108d3c878}">
  <ds:schemaRefs/>
</ds:datastoreItem>
</file>

<file path=customXml/itemProps120.xml><?xml version="1.0" encoding="utf-8"?>
<ds:datastoreItem xmlns:ds="http://schemas.openxmlformats.org/officeDocument/2006/customXml" ds:itemID="{f4b924e9-53b8-481c-835e-7821edcfbfc5}">
  <ds:schemaRefs/>
</ds:datastoreItem>
</file>

<file path=customXml/itemProps121.xml><?xml version="1.0" encoding="utf-8"?>
<ds:datastoreItem xmlns:ds="http://schemas.openxmlformats.org/officeDocument/2006/customXml" ds:itemID="{05afadae-a6c9-4eb4-844f-2c14f9fdfc69}">
  <ds:schemaRefs/>
</ds:datastoreItem>
</file>

<file path=customXml/itemProps122.xml><?xml version="1.0" encoding="utf-8"?>
<ds:datastoreItem xmlns:ds="http://schemas.openxmlformats.org/officeDocument/2006/customXml" ds:itemID="{48fae5c9-e89c-4382-86cf-73b1178b4c9c}">
  <ds:schemaRefs/>
</ds:datastoreItem>
</file>

<file path=customXml/itemProps123.xml><?xml version="1.0" encoding="utf-8"?>
<ds:datastoreItem xmlns:ds="http://schemas.openxmlformats.org/officeDocument/2006/customXml" ds:itemID="{61199fc8-702b-4efd-bc54-a0bfa22b04b1}">
  <ds:schemaRefs/>
</ds:datastoreItem>
</file>

<file path=customXml/itemProps124.xml><?xml version="1.0" encoding="utf-8"?>
<ds:datastoreItem xmlns:ds="http://schemas.openxmlformats.org/officeDocument/2006/customXml" ds:itemID="{054f3a74-923b-4cdc-8882-21c1a1486684}">
  <ds:schemaRefs/>
</ds:datastoreItem>
</file>

<file path=customXml/itemProps125.xml><?xml version="1.0" encoding="utf-8"?>
<ds:datastoreItem xmlns:ds="http://schemas.openxmlformats.org/officeDocument/2006/customXml" ds:itemID="{1e85a91a-b8ad-4b87-ba03-f54fde9dd174}">
  <ds:schemaRefs/>
</ds:datastoreItem>
</file>

<file path=customXml/itemProps126.xml><?xml version="1.0" encoding="utf-8"?>
<ds:datastoreItem xmlns:ds="http://schemas.openxmlformats.org/officeDocument/2006/customXml" ds:itemID="{f669373e-56c9-4bea-a7f8-daacac495be4}">
  <ds:schemaRefs/>
</ds:datastoreItem>
</file>

<file path=customXml/itemProps127.xml><?xml version="1.0" encoding="utf-8"?>
<ds:datastoreItem xmlns:ds="http://schemas.openxmlformats.org/officeDocument/2006/customXml" ds:itemID="{f4247c3d-9346-4a60-9e59-92debce0066e}">
  <ds:schemaRefs/>
</ds:datastoreItem>
</file>

<file path=customXml/itemProps128.xml><?xml version="1.0" encoding="utf-8"?>
<ds:datastoreItem xmlns:ds="http://schemas.openxmlformats.org/officeDocument/2006/customXml" ds:itemID="{5afc3c9d-d706-44a7-8dcc-0f3fd81a8659}">
  <ds:schemaRefs/>
</ds:datastoreItem>
</file>

<file path=customXml/itemProps129.xml><?xml version="1.0" encoding="utf-8"?>
<ds:datastoreItem xmlns:ds="http://schemas.openxmlformats.org/officeDocument/2006/customXml" ds:itemID="{adf1e4bf-c82d-4f2c-b865-887d1bfa4c2e}">
  <ds:schemaRefs/>
</ds:datastoreItem>
</file>

<file path=customXml/itemProps13.xml><?xml version="1.0" encoding="utf-8"?>
<ds:datastoreItem xmlns:ds="http://schemas.openxmlformats.org/officeDocument/2006/customXml" ds:itemID="{aad13287-85f9-418c-864f-c3c385087bef}">
  <ds:schemaRefs/>
</ds:datastoreItem>
</file>

<file path=customXml/itemProps130.xml><?xml version="1.0" encoding="utf-8"?>
<ds:datastoreItem xmlns:ds="http://schemas.openxmlformats.org/officeDocument/2006/customXml" ds:itemID="{f02d4d86-c7f7-41f8-8aa2-b5e020567177}">
  <ds:schemaRefs/>
</ds:datastoreItem>
</file>

<file path=customXml/itemProps131.xml><?xml version="1.0" encoding="utf-8"?>
<ds:datastoreItem xmlns:ds="http://schemas.openxmlformats.org/officeDocument/2006/customXml" ds:itemID="{7a90575d-fc61-444b-9cc9-f0b6bec4a13d}">
  <ds:schemaRefs/>
</ds:datastoreItem>
</file>

<file path=customXml/itemProps132.xml><?xml version="1.0" encoding="utf-8"?>
<ds:datastoreItem xmlns:ds="http://schemas.openxmlformats.org/officeDocument/2006/customXml" ds:itemID="{f87e3564-6f4c-4bfd-9ea3-db71abbedafc}">
  <ds:schemaRefs/>
</ds:datastoreItem>
</file>

<file path=customXml/itemProps133.xml><?xml version="1.0" encoding="utf-8"?>
<ds:datastoreItem xmlns:ds="http://schemas.openxmlformats.org/officeDocument/2006/customXml" ds:itemID="{18778f10-20be-4297-a728-3a3f4c0bd083}">
  <ds:schemaRefs/>
</ds:datastoreItem>
</file>

<file path=customXml/itemProps134.xml><?xml version="1.0" encoding="utf-8"?>
<ds:datastoreItem xmlns:ds="http://schemas.openxmlformats.org/officeDocument/2006/customXml" ds:itemID="{f64b9555-f6ff-44a7-bd0b-7891e9a8a552}">
  <ds:schemaRefs/>
</ds:datastoreItem>
</file>

<file path=customXml/itemProps135.xml><?xml version="1.0" encoding="utf-8"?>
<ds:datastoreItem xmlns:ds="http://schemas.openxmlformats.org/officeDocument/2006/customXml" ds:itemID="{dfa6d6d7-9b76-4ac9-a466-1e5d8d4d25ec}">
  <ds:schemaRefs/>
</ds:datastoreItem>
</file>

<file path=customXml/itemProps136.xml><?xml version="1.0" encoding="utf-8"?>
<ds:datastoreItem xmlns:ds="http://schemas.openxmlformats.org/officeDocument/2006/customXml" ds:itemID="{4c0360e7-8d48-4418-9fff-8885122282dd}">
  <ds:schemaRefs/>
</ds:datastoreItem>
</file>

<file path=customXml/itemProps137.xml><?xml version="1.0" encoding="utf-8"?>
<ds:datastoreItem xmlns:ds="http://schemas.openxmlformats.org/officeDocument/2006/customXml" ds:itemID="{c08426ec-c47b-4f77-9889-0c24a8b3824f}">
  <ds:schemaRefs/>
</ds:datastoreItem>
</file>

<file path=customXml/itemProps138.xml><?xml version="1.0" encoding="utf-8"?>
<ds:datastoreItem xmlns:ds="http://schemas.openxmlformats.org/officeDocument/2006/customXml" ds:itemID="{fdbcf728-e321-4de9-a276-89d1a908bfce}">
  <ds:schemaRefs/>
</ds:datastoreItem>
</file>

<file path=customXml/itemProps139.xml><?xml version="1.0" encoding="utf-8"?>
<ds:datastoreItem xmlns:ds="http://schemas.openxmlformats.org/officeDocument/2006/customXml" ds:itemID="{b3743be6-e200-4700-a167-459c33e738da}">
  <ds:schemaRefs/>
</ds:datastoreItem>
</file>

<file path=customXml/itemProps14.xml><?xml version="1.0" encoding="utf-8"?>
<ds:datastoreItem xmlns:ds="http://schemas.openxmlformats.org/officeDocument/2006/customXml" ds:itemID="{f72f5370-2c92-4c25-a58d-8f4500a186a3}">
  <ds:schemaRefs/>
</ds:datastoreItem>
</file>

<file path=customXml/itemProps140.xml><?xml version="1.0" encoding="utf-8"?>
<ds:datastoreItem xmlns:ds="http://schemas.openxmlformats.org/officeDocument/2006/customXml" ds:itemID="{24af44dd-c1b4-4655-825a-0fc32866936e}">
  <ds:schemaRefs/>
</ds:datastoreItem>
</file>

<file path=customXml/itemProps141.xml><?xml version="1.0" encoding="utf-8"?>
<ds:datastoreItem xmlns:ds="http://schemas.openxmlformats.org/officeDocument/2006/customXml" ds:itemID="{b7ae30f9-5ab3-4312-bee0-be71a00b174a}">
  <ds:schemaRefs/>
</ds:datastoreItem>
</file>

<file path=customXml/itemProps142.xml><?xml version="1.0" encoding="utf-8"?>
<ds:datastoreItem xmlns:ds="http://schemas.openxmlformats.org/officeDocument/2006/customXml" ds:itemID="{8a65cfb8-33d4-4dfa-a516-f31dd9af13be}">
  <ds:schemaRefs/>
</ds:datastoreItem>
</file>

<file path=customXml/itemProps143.xml><?xml version="1.0" encoding="utf-8"?>
<ds:datastoreItem xmlns:ds="http://schemas.openxmlformats.org/officeDocument/2006/customXml" ds:itemID="{9ffe7be6-6394-432e-9950-1ec0d3ceaa71}">
  <ds:schemaRefs/>
</ds:datastoreItem>
</file>

<file path=customXml/itemProps144.xml><?xml version="1.0" encoding="utf-8"?>
<ds:datastoreItem xmlns:ds="http://schemas.openxmlformats.org/officeDocument/2006/customXml" ds:itemID="{b2a1e9f1-ca36-43c7-9129-493e15b6a5a8}">
  <ds:schemaRefs/>
</ds:datastoreItem>
</file>

<file path=customXml/itemProps145.xml><?xml version="1.0" encoding="utf-8"?>
<ds:datastoreItem xmlns:ds="http://schemas.openxmlformats.org/officeDocument/2006/customXml" ds:itemID="{73201627-facd-40cc-a6dc-a7dc6f54437b}">
  <ds:schemaRefs/>
</ds:datastoreItem>
</file>

<file path=customXml/itemProps146.xml><?xml version="1.0" encoding="utf-8"?>
<ds:datastoreItem xmlns:ds="http://schemas.openxmlformats.org/officeDocument/2006/customXml" ds:itemID="{f828c869-e901-43a6-a2f8-3a33718a5424}">
  <ds:schemaRefs/>
</ds:datastoreItem>
</file>

<file path=customXml/itemProps147.xml><?xml version="1.0" encoding="utf-8"?>
<ds:datastoreItem xmlns:ds="http://schemas.openxmlformats.org/officeDocument/2006/customXml" ds:itemID="{8b1a6610-45c4-4928-ac07-7c09889a449b}">
  <ds:schemaRefs/>
</ds:datastoreItem>
</file>

<file path=customXml/itemProps148.xml><?xml version="1.0" encoding="utf-8"?>
<ds:datastoreItem xmlns:ds="http://schemas.openxmlformats.org/officeDocument/2006/customXml" ds:itemID="{440054d5-e60c-4e46-8c1f-ec5a0b7ed484}">
  <ds:schemaRefs/>
</ds:datastoreItem>
</file>

<file path=customXml/itemProps149.xml><?xml version="1.0" encoding="utf-8"?>
<ds:datastoreItem xmlns:ds="http://schemas.openxmlformats.org/officeDocument/2006/customXml" ds:itemID="{abda82c2-b40d-4542-9d26-db557607f739}">
  <ds:schemaRefs/>
</ds:datastoreItem>
</file>

<file path=customXml/itemProps15.xml><?xml version="1.0" encoding="utf-8"?>
<ds:datastoreItem xmlns:ds="http://schemas.openxmlformats.org/officeDocument/2006/customXml" ds:itemID="{b21ca639-789c-4591-b3cd-ffd6e059cca8}">
  <ds:schemaRefs/>
</ds:datastoreItem>
</file>

<file path=customXml/itemProps150.xml><?xml version="1.0" encoding="utf-8"?>
<ds:datastoreItem xmlns:ds="http://schemas.openxmlformats.org/officeDocument/2006/customXml" ds:itemID="{ce2a5256-13a8-4723-b713-b3a50d5f2201}">
  <ds:schemaRefs/>
</ds:datastoreItem>
</file>

<file path=customXml/itemProps151.xml><?xml version="1.0" encoding="utf-8"?>
<ds:datastoreItem xmlns:ds="http://schemas.openxmlformats.org/officeDocument/2006/customXml" ds:itemID="{ecf9c820-5b87-42db-be5c-f8120aca073a}">
  <ds:schemaRefs/>
</ds:datastoreItem>
</file>

<file path=customXml/itemProps152.xml><?xml version="1.0" encoding="utf-8"?>
<ds:datastoreItem xmlns:ds="http://schemas.openxmlformats.org/officeDocument/2006/customXml" ds:itemID="{1e3b3f51-fb94-4ac0-997f-54126fcbb4c1}">
  <ds:schemaRefs/>
</ds:datastoreItem>
</file>

<file path=customXml/itemProps153.xml><?xml version="1.0" encoding="utf-8"?>
<ds:datastoreItem xmlns:ds="http://schemas.openxmlformats.org/officeDocument/2006/customXml" ds:itemID="{d6321e4b-b789-4242-ad81-0c17a76045a7}">
  <ds:schemaRefs/>
</ds:datastoreItem>
</file>

<file path=customXml/itemProps154.xml><?xml version="1.0" encoding="utf-8"?>
<ds:datastoreItem xmlns:ds="http://schemas.openxmlformats.org/officeDocument/2006/customXml" ds:itemID="{a3d6ee07-19b4-42f4-8468-3e86ce31159f}">
  <ds:schemaRefs/>
</ds:datastoreItem>
</file>

<file path=customXml/itemProps155.xml><?xml version="1.0" encoding="utf-8"?>
<ds:datastoreItem xmlns:ds="http://schemas.openxmlformats.org/officeDocument/2006/customXml" ds:itemID="{8c375421-83fb-4090-a852-0945165231b7}">
  <ds:schemaRefs/>
</ds:datastoreItem>
</file>

<file path=customXml/itemProps156.xml><?xml version="1.0" encoding="utf-8"?>
<ds:datastoreItem xmlns:ds="http://schemas.openxmlformats.org/officeDocument/2006/customXml" ds:itemID="{4e92fe52-6f5b-4083-960c-c6641efd1c11}">
  <ds:schemaRefs/>
</ds:datastoreItem>
</file>

<file path=customXml/itemProps157.xml><?xml version="1.0" encoding="utf-8"?>
<ds:datastoreItem xmlns:ds="http://schemas.openxmlformats.org/officeDocument/2006/customXml" ds:itemID="{7c31273d-cc80-433c-837a-40f2b00ffb04}">
  <ds:schemaRefs/>
</ds:datastoreItem>
</file>

<file path=customXml/itemProps158.xml><?xml version="1.0" encoding="utf-8"?>
<ds:datastoreItem xmlns:ds="http://schemas.openxmlformats.org/officeDocument/2006/customXml" ds:itemID="{390ec683-ddf1-4dde-a4c2-7ea1846eebae}">
  <ds:schemaRefs/>
</ds:datastoreItem>
</file>

<file path=customXml/itemProps159.xml><?xml version="1.0" encoding="utf-8"?>
<ds:datastoreItem xmlns:ds="http://schemas.openxmlformats.org/officeDocument/2006/customXml" ds:itemID="{3d0de063-1a90-4adc-92c5-6b8c7b540399}">
  <ds:schemaRefs/>
</ds:datastoreItem>
</file>

<file path=customXml/itemProps16.xml><?xml version="1.0" encoding="utf-8"?>
<ds:datastoreItem xmlns:ds="http://schemas.openxmlformats.org/officeDocument/2006/customXml" ds:itemID="{308eab2c-203f-41d6-8b3a-30f4bb4d415f}">
  <ds:schemaRefs/>
</ds:datastoreItem>
</file>

<file path=customXml/itemProps160.xml><?xml version="1.0" encoding="utf-8"?>
<ds:datastoreItem xmlns:ds="http://schemas.openxmlformats.org/officeDocument/2006/customXml" ds:itemID="{308e14bb-e14a-4820-9b27-27b3f1b727e6}">
  <ds:schemaRefs/>
</ds:datastoreItem>
</file>

<file path=customXml/itemProps161.xml><?xml version="1.0" encoding="utf-8"?>
<ds:datastoreItem xmlns:ds="http://schemas.openxmlformats.org/officeDocument/2006/customXml" ds:itemID="{41d081e3-ef4a-4ae0-a225-506fc1e41467}">
  <ds:schemaRefs/>
</ds:datastoreItem>
</file>

<file path=customXml/itemProps17.xml><?xml version="1.0" encoding="utf-8"?>
<ds:datastoreItem xmlns:ds="http://schemas.openxmlformats.org/officeDocument/2006/customXml" ds:itemID="{7db03011-789e-467f-8539-9aaa403e145c}">
  <ds:schemaRefs/>
</ds:datastoreItem>
</file>

<file path=customXml/itemProps18.xml><?xml version="1.0" encoding="utf-8"?>
<ds:datastoreItem xmlns:ds="http://schemas.openxmlformats.org/officeDocument/2006/customXml" ds:itemID="{19b345b0-3395-4c5b-a0ce-26d8528d3a7d}">
  <ds:schemaRefs/>
</ds:datastoreItem>
</file>

<file path=customXml/itemProps19.xml><?xml version="1.0" encoding="utf-8"?>
<ds:datastoreItem xmlns:ds="http://schemas.openxmlformats.org/officeDocument/2006/customXml" ds:itemID="{1cf9f39a-7aca-4eec-8b21-958c9d5736c3}">
  <ds:schemaRefs/>
</ds:datastoreItem>
</file>

<file path=customXml/itemProps2.xml><?xml version="1.0" encoding="utf-8"?>
<ds:datastoreItem xmlns:ds="http://schemas.openxmlformats.org/officeDocument/2006/customXml" ds:itemID="{7add2251-efd8-4fbf-92f8-81104237eb03}">
  <ds:schemaRefs/>
</ds:datastoreItem>
</file>

<file path=customXml/itemProps20.xml><?xml version="1.0" encoding="utf-8"?>
<ds:datastoreItem xmlns:ds="http://schemas.openxmlformats.org/officeDocument/2006/customXml" ds:itemID="{e64cfd5a-a450-432e-95dd-4da1e635dfe9}">
  <ds:schemaRefs/>
</ds:datastoreItem>
</file>

<file path=customXml/itemProps21.xml><?xml version="1.0" encoding="utf-8"?>
<ds:datastoreItem xmlns:ds="http://schemas.openxmlformats.org/officeDocument/2006/customXml" ds:itemID="{c9b5962d-b2b5-45e4-98f4-faf28cde015c}">
  <ds:schemaRefs/>
</ds:datastoreItem>
</file>

<file path=customXml/itemProps22.xml><?xml version="1.0" encoding="utf-8"?>
<ds:datastoreItem xmlns:ds="http://schemas.openxmlformats.org/officeDocument/2006/customXml" ds:itemID="{a6a6c68d-ac52-4a57-b4c7-925f5eed8892}">
  <ds:schemaRefs/>
</ds:datastoreItem>
</file>

<file path=customXml/itemProps23.xml><?xml version="1.0" encoding="utf-8"?>
<ds:datastoreItem xmlns:ds="http://schemas.openxmlformats.org/officeDocument/2006/customXml" ds:itemID="{deb79ba9-62df-4355-83ee-892d4d02a5fb}">
  <ds:schemaRefs/>
</ds:datastoreItem>
</file>

<file path=customXml/itemProps24.xml><?xml version="1.0" encoding="utf-8"?>
<ds:datastoreItem xmlns:ds="http://schemas.openxmlformats.org/officeDocument/2006/customXml" ds:itemID="{7ba68659-ad6c-4761-a530-be506171c54f}">
  <ds:schemaRefs/>
</ds:datastoreItem>
</file>

<file path=customXml/itemProps25.xml><?xml version="1.0" encoding="utf-8"?>
<ds:datastoreItem xmlns:ds="http://schemas.openxmlformats.org/officeDocument/2006/customXml" ds:itemID="{5cefae10-17b8-4b65-ba92-fc5aa13a082a}">
  <ds:schemaRefs/>
</ds:datastoreItem>
</file>

<file path=customXml/itemProps26.xml><?xml version="1.0" encoding="utf-8"?>
<ds:datastoreItem xmlns:ds="http://schemas.openxmlformats.org/officeDocument/2006/customXml" ds:itemID="{818a48dd-4806-4e04-be58-f8835a986b8f}">
  <ds:schemaRefs/>
</ds:datastoreItem>
</file>

<file path=customXml/itemProps27.xml><?xml version="1.0" encoding="utf-8"?>
<ds:datastoreItem xmlns:ds="http://schemas.openxmlformats.org/officeDocument/2006/customXml" ds:itemID="{762cb386-8428-4c50-ae50-0ea38749a975}">
  <ds:schemaRefs/>
</ds:datastoreItem>
</file>

<file path=customXml/itemProps28.xml><?xml version="1.0" encoding="utf-8"?>
<ds:datastoreItem xmlns:ds="http://schemas.openxmlformats.org/officeDocument/2006/customXml" ds:itemID="{6ff7779a-824b-43a8-a0d3-f06e1a93972b}">
  <ds:schemaRefs/>
</ds:datastoreItem>
</file>

<file path=customXml/itemProps29.xml><?xml version="1.0" encoding="utf-8"?>
<ds:datastoreItem xmlns:ds="http://schemas.openxmlformats.org/officeDocument/2006/customXml" ds:itemID="{bd96b6dd-8c1b-448a-b82c-03c5f8cbfe93}">
  <ds:schemaRefs/>
</ds:datastoreItem>
</file>

<file path=customXml/itemProps3.xml><?xml version="1.0" encoding="utf-8"?>
<ds:datastoreItem xmlns:ds="http://schemas.openxmlformats.org/officeDocument/2006/customXml" ds:itemID="{13e053a4-2e01-47cb-915a-9bea21eab2af}">
  <ds:schemaRefs/>
</ds:datastoreItem>
</file>

<file path=customXml/itemProps30.xml><?xml version="1.0" encoding="utf-8"?>
<ds:datastoreItem xmlns:ds="http://schemas.openxmlformats.org/officeDocument/2006/customXml" ds:itemID="{bfc88af5-ff9d-4d88-999f-a333c0f25f06}">
  <ds:schemaRefs/>
</ds:datastoreItem>
</file>

<file path=customXml/itemProps31.xml><?xml version="1.0" encoding="utf-8"?>
<ds:datastoreItem xmlns:ds="http://schemas.openxmlformats.org/officeDocument/2006/customXml" ds:itemID="{cb9f63da-98af-44d9-b07d-d8ee495f7cf5}">
  <ds:schemaRefs/>
</ds:datastoreItem>
</file>

<file path=customXml/itemProps32.xml><?xml version="1.0" encoding="utf-8"?>
<ds:datastoreItem xmlns:ds="http://schemas.openxmlformats.org/officeDocument/2006/customXml" ds:itemID="{4b3d1b3e-d727-4b5e-afeb-dab41212bd01}">
  <ds:schemaRefs/>
</ds:datastoreItem>
</file>

<file path=customXml/itemProps33.xml><?xml version="1.0" encoding="utf-8"?>
<ds:datastoreItem xmlns:ds="http://schemas.openxmlformats.org/officeDocument/2006/customXml" ds:itemID="{c78c60c3-4ce0-4eff-940f-ad32d63e25c0}">
  <ds:schemaRefs/>
</ds:datastoreItem>
</file>

<file path=customXml/itemProps34.xml><?xml version="1.0" encoding="utf-8"?>
<ds:datastoreItem xmlns:ds="http://schemas.openxmlformats.org/officeDocument/2006/customXml" ds:itemID="{c4df9604-2ef7-4911-9a75-8ea89dffbaad}">
  <ds:schemaRefs/>
</ds:datastoreItem>
</file>

<file path=customXml/itemProps35.xml><?xml version="1.0" encoding="utf-8"?>
<ds:datastoreItem xmlns:ds="http://schemas.openxmlformats.org/officeDocument/2006/customXml" ds:itemID="{cf6f576e-7f78-4bc2-8d23-3cdaa42a3e45}">
  <ds:schemaRefs/>
</ds:datastoreItem>
</file>

<file path=customXml/itemProps36.xml><?xml version="1.0" encoding="utf-8"?>
<ds:datastoreItem xmlns:ds="http://schemas.openxmlformats.org/officeDocument/2006/customXml" ds:itemID="{f3f749e3-c7e3-4ac6-b576-f87fa5372988}">
  <ds:schemaRefs/>
</ds:datastoreItem>
</file>

<file path=customXml/itemProps37.xml><?xml version="1.0" encoding="utf-8"?>
<ds:datastoreItem xmlns:ds="http://schemas.openxmlformats.org/officeDocument/2006/customXml" ds:itemID="{ae27bdb1-47fe-4671-9249-e096627ca218}">
  <ds:schemaRefs/>
</ds:datastoreItem>
</file>

<file path=customXml/itemProps38.xml><?xml version="1.0" encoding="utf-8"?>
<ds:datastoreItem xmlns:ds="http://schemas.openxmlformats.org/officeDocument/2006/customXml" ds:itemID="{63fd2e06-1c2a-4d1b-af66-ac161b910208}">
  <ds:schemaRefs/>
</ds:datastoreItem>
</file>

<file path=customXml/itemProps39.xml><?xml version="1.0" encoding="utf-8"?>
<ds:datastoreItem xmlns:ds="http://schemas.openxmlformats.org/officeDocument/2006/customXml" ds:itemID="{deca687d-2b7d-4e57-b17a-ec2a42ea5740}">
  <ds:schemaRefs/>
</ds:datastoreItem>
</file>

<file path=customXml/itemProps4.xml><?xml version="1.0" encoding="utf-8"?>
<ds:datastoreItem xmlns:ds="http://schemas.openxmlformats.org/officeDocument/2006/customXml" ds:itemID="{bac44941-d7d3-4c25-8c44-f61589318c57}">
  <ds:schemaRefs/>
</ds:datastoreItem>
</file>

<file path=customXml/itemProps40.xml><?xml version="1.0" encoding="utf-8"?>
<ds:datastoreItem xmlns:ds="http://schemas.openxmlformats.org/officeDocument/2006/customXml" ds:itemID="{b99334b5-1e21-4de2-ba78-a946d4af366f}">
  <ds:schemaRefs/>
</ds:datastoreItem>
</file>

<file path=customXml/itemProps41.xml><?xml version="1.0" encoding="utf-8"?>
<ds:datastoreItem xmlns:ds="http://schemas.openxmlformats.org/officeDocument/2006/customXml" ds:itemID="{a4f83c35-2cd1-4de0-9023-e2c29c354220}">
  <ds:schemaRefs/>
</ds:datastoreItem>
</file>

<file path=customXml/itemProps42.xml><?xml version="1.0" encoding="utf-8"?>
<ds:datastoreItem xmlns:ds="http://schemas.openxmlformats.org/officeDocument/2006/customXml" ds:itemID="{9833a8db-1d27-4779-a387-91dd811357d7}">
  <ds:schemaRefs/>
</ds:datastoreItem>
</file>

<file path=customXml/itemProps43.xml><?xml version="1.0" encoding="utf-8"?>
<ds:datastoreItem xmlns:ds="http://schemas.openxmlformats.org/officeDocument/2006/customXml" ds:itemID="{7fcb5c17-1b79-4705-b4ba-ce3d27a2ff07}">
  <ds:schemaRefs/>
</ds:datastoreItem>
</file>

<file path=customXml/itemProps44.xml><?xml version="1.0" encoding="utf-8"?>
<ds:datastoreItem xmlns:ds="http://schemas.openxmlformats.org/officeDocument/2006/customXml" ds:itemID="{113d2ac9-8740-45a9-a12f-b30cfad682e0}">
  <ds:schemaRefs/>
</ds:datastoreItem>
</file>

<file path=customXml/itemProps45.xml><?xml version="1.0" encoding="utf-8"?>
<ds:datastoreItem xmlns:ds="http://schemas.openxmlformats.org/officeDocument/2006/customXml" ds:itemID="{bca0b9aa-93b6-4148-a403-9054042fea3c}">
  <ds:schemaRefs/>
</ds:datastoreItem>
</file>

<file path=customXml/itemProps46.xml><?xml version="1.0" encoding="utf-8"?>
<ds:datastoreItem xmlns:ds="http://schemas.openxmlformats.org/officeDocument/2006/customXml" ds:itemID="{07077572-835b-4464-9e16-0d660835bddd}">
  <ds:schemaRefs/>
</ds:datastoreItem>
</file>

<file path=customXml/itemProps47.xml><?xml version="1.0" encoding="utf-8"?>
<ds:datastoreItem xmlns:ds="http://schemas.openxmlformats.org/officeDocument/2006/customXml" ds:itemID="{068d72a3-1b7f-4d7b-b123-5017b24f0b6a}">
  <ds:schemaRefs/>
</ds:datastoreItem>
</file>

<file path=customXml/itemProps48.xml><?xml version="1.0" encoding="utf-8"?>
<ds:datastoreItem xmlns:ds="http://schemas.openxmlformats.org/officeDocument/2006/customXml" ds:itemID="{e0b7d0e9-50e8-4c43-9d2a-d77f3c7f00e3}">
  <ds:schemaRefs/>
</ds:datastoreItem>
</file>

<file path=customXml/itemProps49.xml><?xml version="1.0" encoding="utf-8"?>
<ds:datastoreItem xmlns:ds="http://schemas.openxmlformats.org/officeDocument/2006/customXml" ds:itemID="{9ffb99ac-feaa-4890-8400-80688771ee52}">
  <ds:schemaRefs/>
</ds:datastoreItem>
</file>

<file path=customXml/itemProps5.xml><?xml version="1.0" encoding="utf-8"?>
<ds:datastoreItem xmlns:ds="http://schemas.openxmlformats.org/officeDocument/2006/customXml" ds:itemID="{8d36f830-ef21-4954-9451-84e134f0d615}">
  <ds:schemaRefs/>
</ds:datastoreItem>
</file>

<file path=customXml/itemProps50.xml><?xml version="1.0" encoding="utf-8"?>
<ds:datastoreItem xmlns:ds="http://schemas.openxmlformats.org/officeDocument/2006/customXml" ds:itemID="{251a7756-fe35-45f0-8202-f8cedf6a58dc}">
  <ds:schemaRefs/>
</ds:datastoreItem>
</file>

<file path=customXml/itemProps51.xml><?xml version="1.0" encoding="utf-8"?>
<ds:datastoreItem xmlns:ds="http://schemas.openxmlformats.org/officeDocument/2006/customXml" ds:itemID="{6c908b74-5555-4f1e-802a-0f4a6ebc7503}">
  <ds:schemaRefs/>
</ds:datastoreItem>
</file>

<file path=customXml/itemProps52.xml><?xml version="1.0" encoding="utf-8"?>
<ds:datastoreItem xmlns:ds="http://schemas.openxmlformats.org/officeDocument/2006/customXml" ds:itemID="{07bf92c1-a508-4198-b225-95b732720c9b}">
  <ds:schemaRefs/>
</ds:datastoreItem>
</file>

<file path=customXml/itemProps53.xml><?xml version="1.0" encoding="utf-8"?>
<ds:datastoreItem xmlns:ds="http://schemas.openxmlformats.org/officeDocument/2006/customXml" ds:itemID="{1c157531-197d-4d75-a6d3-988a528a0238}">
  <ds:schemaRefs/>
</ds:datastoreItem>
</file>

<file path=customXml/itemProps54.xml><?xml version="1.0" encoding="utf-8"?>
<ds:datastoreItem xmlns:ds="http://schemas.openxmlformats.org/officeDocument/2006/customXml" ds:itemID="{34142819-a8ce-4fec-96fa-00eae5cf9d72}">
  <ds:schemaRefs/>
</ds:datastoreItem>
</file>

<file path=customXml/itemProps55.xml><?xml version="1.0" encoding="utf-8"?>
<ds:datastoreItem xmlns:ds="http://schemas.openxmlformats.org/officeDocument/2006/customXml" ds:itemID="{37f08a10-bdf6-40b9-8887-51480286d1ae}">
  <ds:schemaRefs/>
</ds:datastoreItem>
</file>

<file path=customXml/itemProps56.xml><?xml version="1.0" encoding="utf-8"?>
<ds:datastoreItem xmlns:ds="http://schemas.openxmlformats.org/officeDocument/2006/customXml" ds:itemID="{5d7dec2e-ee69-4d3f-b29e-66d891b82576}">
  <ds:schemaRefs/>
</ds:datastoreItem>
</file>

<file path=customXml/itemProps57.xml><?xml version="1.0" encoding="utf-8"?>
<ds:datastoreItem xmlns:ds="http://schemas.openxmlformats.org/officeDocument/2006/customXml" ds:itemID="{5b6484ec-f91b-4767-934b-3bc4deac3f1a}">
  <ds:schemaRefs/>
</ds:datastoreItem>
</file>

<file path=customXml/itemProps58.xml><?xml version="1.0" encoding="utf-8"?>
<ds:datastoreItem xmlns:ds="http://schemas.openxmlformats.org/officeDocument/2006/customXml" ds:itemID="{3ad8a2e5-e06a-4244-981c-e36de1f1b8aa}">
  <ds:schemaRefs/>
</ds:datastoreItem>
</file>

<file path=customXml/itemProps59.xml><?xml version="1.0" encoding="utf-8"?>
<ds:datastoreItem xmlns:ds="http://schemas.openxmlformats.org/officeDocument/2006/customXml" ds:itemID="{7021cc72-f506-42e4-8799-a203f96a0f7d}">
  <ds:schemaRefs/>
</ds:datastoreItem>
</file>

<file path=customXml/itemProps6.xml><?xml version="1.0" encoding="utf-8"?>
<ds:datastoreItem xmlns:ds="http://schemas.openxmlformats.org/officeDocument/2006/customXml" ds:itemID="{9d0ea998-bc26-4e9d-a9ce-e590ff4cf07c}">
  <ds:schemaRefs/>
</ds:datastoreItem>
</file>

<file path=customXml/itemProps60.xml><?xml version="1.0" encoding="utf-8"?>
<ds:datastoreItem xmlns:ds="http://schemas.openxmlformats.org/officeDocument/2006/customXml" ds:itemID="{bb0c4736-6697-439a-bbd5-fff880bf409b}">
  <ds:schemaRefs/>
</ds:datastoreItem>
</file>

<file path=customXml/itemProps61.xml><?xml version="1.0" encoding="utf-8"?>
<ds:datastoreItem xmlns:ds="http://schemas.openxmlformats.org/officeDocument/2006/customXml" ds:itemID="{e57e7abb-4d08-405f-83d4-22eb0ff4720d}">
  <ds:schemaRefs/>
</ds:datastoreItem>
</file>

<file path=customXml/itemProps62.xml><?xml version="1.0" encoding="utf-8"?>
<ds:datastoreItem xmlns:ds="http://schemas.openxmlformats.org/officeDocument/2006/customXml" ds:itemID="{ff698370-3358-4241-954c-8e8d47e448df}">
  <ds:schemaRefs/>
</ds:datastoreItem>
</file>

<file path=customXml/itemProps63.xml><?xml version="1.0" encoding="utf-8"?>
<ds:datastoreItem xmlns:ds="http://schemas.openxmlformats.org/officeDocument/2006/customXml" ds:itemID="{7cb04495-570a-4112-b645-bee8d630bdb1}">
  <ds:schemaRefs/>
</ds:datastoreItem>
</file>

<file path=customXml/itemProps64.xml><?xml version="1.0" encoding="utf-8"?>
<ds:datastoreItem xmlns:ds="http://schemas.openxmlformats.org/officeDocument/2006/customXml" ds:itemID="{ef4dae7e-4e5a-49c2-80dd-613cd235379d}">
  <ds:schemaRefs/>
</ds:datastoreItem>
</file>

<file path=customXml/itemProps65.xml><?xml version="1.0" encoding="utf-8"?>
<ds:datastoreItem xmlns:ds="http://schemas.openxmlformats.org/officeDocument/2006/customXml" ds:itemID="{13af4f70-a714-4fd2-b294-96cd6c398495}">
  <ds:schemaRefs/>
</ds:datastoreItem>
</file>

<file path=customXml/itemProps66.xml><?xml version="1.0" encoding="utf-8"?>
<ds:datastoreItem xmlns:ds="http://schemas.openxmlformats.org/officeDocument/2006/customXml" ds:itemID="{39b844f3-4f9a-4c3d-b03e-3bd82959b3c4}">
  <ds:schemaRefs/>
</ds:datastoreItem>
</file>

<file path=customXml/itemProps67.xml><?xml version="1.0" encoding="utf-8"?>
<ds:datastoreItem xmlns:ds="http://schemas.openxmlformats.org/officeDocument/2006/customXml" ds:itemID="{ec668908-0f3d-4c2e-83ac-ba8a7845ba4d}">
  <ds:schemaRefs/>
</ds:datastoreItem>
</file>

<file path=customXml/itemProps68.xml><?xml version="1.0" encoding="utf-8"?>
<ds:datastoreItem xmlns:ds="http://schemas.openxmlformats.org/officeDocument/2006/customXml" ds:itemID="{7aefad41-a6da-4921-bd08-54925cb44ab8}">
  <ds:schemaRefs/>
</ds:datastoreItem>
</file>

<file path=customXml/itemProps69.xml><?xml version="1.0" encoding="utf-8"?>
<ds:datastoreItem xmlns:ds="http://schemas.openxmlformats.org/officeDocument/2006/customXml" ds:itemID="{e1e1d56c-57d0-441f-8321-b73b03137b34}">
  <ds:schemaRefs/>
</ds:datastoreItem>
</file>

<file path=customXml/itemProps7.xml><?xml version="1.0" encoding="utf-8"?>
<ds:datastoreItem xmlns:ds="http://schemas.openxmlformats.org/officeDocument/2006/customXml" ds:itemID="{6b662dd1-a790-4a3c-ad58-e95a83cd8119}">
  <ds:schemaRefs/>
</ds:datastoreItem>
</file>

<file path=customXml/itemProps70.xml><?xml version="1.0" encoding="utf-8"?>
<ds:datastoreItem xmlns:ds="http://schemas.openxmlformats.org/officeDocument/2006/customXml" ds:itemID="{7d0c1ceb-7da8-46d4-976c-6f61318a2375}">
  <ds:schemaRefs/>
</ds:datastoreItem>
</file>

<file path=customXml/itemProps71.xml><?xml version="1.0" encoding="utf-8"?>
<ds:datastoreItem xmlns:ds="http://schemas.openxmlformats.org/officeDocument/2006/customXml" ds:itemID="{743c2151-42be-4f5b-95f8-19022b23a11a}">
  <ds:schemaRefs/>
</ds:datastoreItem>
</file>

<file path=customXml/itemProps72.xml><?xml version="1.0" encoding="utf-8"?>
<ds:datastoreItem xmlns:ds="http://schemas.openxmlformats.org/officeDocument/2006/customXml" ds:itemID="{bbd21a89-3710-4102-ad64-b520f3bbace8}">
  <ds:schemaRefs/>
</ds:datastoreItem>
</file>

<file path=customXml/itemProps73.xml><?xml version="1.0" encoding="utf-8"?>
<ds:datastoreItem xmlns:ds="http://schemas.openxmlformats.org/officeDocument/2006/customXml" ds:itemID="{285eb033-b8e6-4ef7-8473-cd1429b58a8c}">
  <ds:schemaRefs/>
</ds:datastoreItem>
</file>

<file path=customXml/itemProps74.xml><?xml version="1.0" encoding="utf-8"?>
<ds:datastoreItem xmlns:ds="http://schemas.openxmlformats.org/officeDocument/2006/customXml" ds:itemID="{4e1a4f3f-9aa7-489e-af59-6ba8309ee88d}">
  <ds:schemaRefs/>
</ds:datastoreItem>
</file>

<file path=customXml/itemProps75.xml><?xml version="1.0" encoding="utf-8"?>
<ds:datastoreItem xmlns:ds="http://schemas.openxmlformats.org/officeDocument/2006/customXml" ds:itemID="{b47da52b-157e-4575-b1d9-e28d66c95346}">
  <ds:schemaRefs/>
</ds:datastoreItem>
</file>

<file path=customXml/itemProps76.xml><?xml version="1.0" encoding="utf-8"?>
<ds:datastoreItem xmlns:ds="http://schemas.openxmlformats.org/officeDocument/2006/customXml" ds:itemID="{0707131c-b2c3-4b95-be1e-268e6babdffc}">
  <ds:schemaRefs/>
</ds:datastoreItem>
</file>

<file path=customXml/itemProps77.xml><?xml version="1.0" encoding="utf-8"?>
<ds:datastoreItem xmlns:ds="http://schemas.openxmlformats.org/officeDocument/2006/customXml" ds:itemID="{f45ec015-0be4-42bf-b362-b12454562f46}">
  <ds:schemaRefs/>
</ds:datastoreItem>
</file>

<file path=customXml/itemProps78.xml><?xml version="1.0" encoding="utf-8"?>
<ds:datastoreItem xmlns:ds="http://schemas.openxmlformats.org/officeDocument/2006/customXml" ds:itemID="{0e35a4fc-ef99-409a-b153-e5e4dd46528d}">
  <ds:schemaRefs/>
</ds:datastoreItem>
</file>

<file path=customXml/itemProps79.xml><?xml version="1.0" encoding="utf-8"?>
<ds:datastoreItem xmlns:ds="http://schemas.openxmlformats.org/officeDocument/2006/customXml" ds:itemID="{d440b58e-eeb2-4ded-ad5c-c9e530fefcc2}">
  <ds:schemaRefs/>
</ds:datastoreItem>
</file>

<file path=customXml/itemProps8.xml><?xml version="1.0" encoding="utf-8"?>
<ds:datastoreItem xmlns:ds="http://schemas.openxmlformats.org/officeDocument/2006/customXml" ds:itemID="{c58ca0a0-3006-443f-8d12-13232a2e3150}">
  <ds:schemaRefs/>
</ds:datastoreItem>
</file>

<file path=customXml/itemProps80.xml><?xml version="1.0" encoding="utf-8"?>
<ds:datastoreItem xmlns:ds="http://schemas.openxmlformats.org/officeDocument/2006/customXml" ds:itemID="{5f05c0b8-4519-446a-974f-df7983c0f4c1}">
  <ds:schemaRefs/>
</ds:datastoreItem>
</file>

<file path=customXml/itemProps81.xml><?xml version="1.0" encoding="utf-8"?>
<ds:datastoreItem xmlns:ds="http://schemas.openxmlformats.org/officeDocument/2006/customXml" ds:itemID="{aa68be13-b1c2-41ff-b868-5c758806df22}">
  <ds:schemaRefs/>
</ds:datastoreItem>
</file>

<file path=customXml/itemProps82.xml><?xml version="1.0" encoding="utf-8"?>
<ds:datastoreItem xmlns:ds="http://schemas.openxmlformats.org/officeDocument/2006/customXml" ds:itemID="{4179f065-b8f8-4cdd-97bc-056405bbfacf}">
  <ds:schemaRefs/>
</ds:datastoreItem>
</file>

<file path=customXml/itemProps83.xml><?xml version="1.0" encoding="utf-8"?>
<ds:datastoreItem xmlns:ds="http://schemas.openxmlformats.org/officeDocument/2006/customXml" ds:itemID="{9b9a9fce-38e8-47c9-a8a3-9ca542d73574}">
  <ds:schemaRefs/>
</ds:datastoreItem>
</file>

<file path=customXml/itemProps84.xml><?xml version="1.0" encoding="utf-8"?>
<ds:datastoreItem xmlns:ds="http://schemas.openxmlformats.org/officeDocument/2006/customXml" ds:itemID="{fda9780f-b41b-4f7d-9a8b-a9d99b14439d}">
  <ds:schemaRefs/>
</ds:datastoreItem>
</file>

<file path=customXml/itemProps85.xml><?xml version="1.0" encoding="utf-8"?>
<ds:datastoreItem xmlns:ds="http://schemas.openxmlformats.org/officeDocument/2006/customXml" ds:itemID="{87d7b598-cb8f-4998-b18a-1e55481acfc7}">
  <ds:schemaRefs/>
</ds:datastoreItem>
</file>

<file path=customXml/itemProps86.xml><?xml version="1.0" encoding="utf-8"?>
<ds:datastoreItem xmlns:ds="http://schemas.openxmlformats.org/officeDocument/2006/customXml" ds:itemID="{242814d4-2037-4bf6-b2b0-d67124bb6456}">
  <ds:schemaRefs/>
</ds:datastoreItem>
</file>

<file path=customXml/itemProps87.xml><?xml version="1.0" encoding="utf-8"?>
<ds:datastoreItem xmlns:ds="http://schemas.openxmlformats.org/officeDocument/2006/customXml" ds:itemID="{0bc5cd96-31f8-4d37-a6ef-cb9cc8515223}">
  <ds:schemaRefs/>
</ds:datastoreItem>
</file>

<file path=customXml/itemProps88.xml><?xml version="1.0" encoding="utf-8"?>
<ds:datastoreItem xmlns:ds="http://schemas.openxmlformats.org/officeDocument/2006/customXml" ds:itemID="{420e82d6-354b-4249-bbf8-9fdad25e9340}">
  <ds:schemaRefs/>
</ds:datastoreItem>
</file>

<file path=customXml/itemProps89.xml><?xml version="1.0" encoding="utf-8"?>
<ds:datastoreItem xmlns:ds="http://schemas.openxmlformats.org/officeDocument/2006/customXml" ds:itemID="{e8a86ad1-ab07-46b9-bdae-6ed446522f8d}">
  <ds:schemaRefs/>
</ds:datastoreItem>
</file>

<file path=customXml/itemProps9.xml><?xml version="1.0" encoding="utf-8"?>
<ds:datastoreItem xmlns:ds="http://schemas.openxmlformats.org/officeDocument/2006/customXml" ds:itemID="{c6761ec1-df51-482b-abc3-c87eb09446dd}">
  <ds:schemaRefs/>
</ds:datastoreItem>
</file>

<file path=customXml/itemProps90.xml><?xml version="1.0" encoding="utf-8"?>
<ds:datastoreItem xmlns:ds="http://schemas.openxmlformats.org/officeDocument/2006/customXml" ds:itemID="{8ab0f43d-b5a1-4e39-9e42-07aa56a033a9}">
  <ds:schemaRefs/>
</ds:datastoreItem>
</file>

<file path=customXml/itemProps91.xml><?xml version="1.0" encoding="utf-8"?>
<ds:datastoreItem xmlns:ds="http://schemas.openxmlformats.org/officeDocument/2006/customXml" ds:itemID="{6318eb39-a5c8-4712-9cbb-96575e52616a}">
  <ds:schemaRefs/>
</ds:datastoreItem>
</file>

<file path=customXml/itemProps92.xml><?xml version="1.0" encoding="utf-8"?>
<ds:datastoreItem xmlns:ds="http://schemas.openxmlformats.org/officeDocument/2006/customXml" ds:itemID="{5023a869-4cc8-4861-bc55-06c923d376ce}">
  <ds:schemaRefs/>
</ds:datastoreItem>
</file>

<file path=customXml/itemProps93.xml><?xml version="1.0" encoding="utf-8"?>
<ds:datastoreItem xmlns:ds="http://schemas.openxmlformats.org/officeDocument/2006/customXml" ds:itemID="{9addcb26-3ad9-4943-b6f5-ee6028805b4c}">
  <ds:schemaRefs/>
</ds:datastoreItem>
</file>

<file path=customXml/itemProps94.xml><?xml version="1.0" encoding="utf-8"?>
<ds:datastoreItem xmlns:ds="http://schemas.openxmlformats.org/officeDocument/2006/customXml" ds:itemID="{15b916c8-8f38-46f2-b7e7-f8a8d9153c8b}">
  <ds:schemaRefs/>
</ds:datastoreItem>
</file>

<file path=customXml/itemProps95.xml><?xml version="1.0" encoding="utf-8"?>
<ds:datastoreItem xmlns:ds="http://schemas.openxmlformats.org/officeDocument/2006/customXml" ds:itemID="{a4b2fb78-8fb8-4076-9f40-3ca14e174ade}">
  <ds:schemaRefs/>
</ds:datastoreItem>
</file>

<file path=customXml/itemProps96.xml><?xml version="1.0" encoding="utf-8"?>
<ds:datastoreItem xmlns:ds="http://schemas.openxmlformats.org/officeDocument/2006/customXml" ds:itemID="{c472c77b-b0f8-4239-9554-cf3ba373e92a}">
  <ds:schemaRefs/>
</ds:datastoreItem>
</file>

<file path=customXml/itemProps97.xml><?xml version="1.0" encoding="utf-8"?>
<ds:datastoreItem xmlns:ds="http://schemas.openxmlformats.org/officeDocument/2006/customXml" ds:itemID="{7d1e3161-b5ad-4c92-8420-1e891efabcd7}">
  <ds:schemaRefs/>
</ds:datastoreItem>
</file>

<file path=customXml/itemProps98.xml><?xml version="1.0" encoding="utf-8"?>
<ds:datastoreItem xmlns:ds="http://schemas.openxmlformats.org/officeDocument/2006/customXml" ds:itemID="{caff40a2-63d2-4020-9399-0f594efd66dd}">
  <ds:schemaRefs/>
</ds:datastoreItem>
</file>

<file path=customXml/itemProps99.xml><?xml version="1.0" encoding="utf-8"?>
<ds:datastoreItem xmlns:ds="http://schemas.openxmlformats.org/officeDocument/2006/customXml" ds:itemID="{322b4e89-e2f3-4de8-ba2e-37d278c32539}">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2024-03-04T15:39:00Z</dcterms:created>
  <dc:creator>Administrator</dc:creator>
  <cp:lastModifiedBy>XQZW</cp:lastModifiedBy>
  <dcterms:modified xsi:type="dcterms:W3CDTF">2024-03-06T01:48:19Z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FBB5624A5D1D49B49E61A55979DD391E_12</vt:lpwstr>
  </property>
</Properties>
</file>