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rPr>
          <w:rFonts w:hint="default" w:ascii="Times New Roman" w:hAnsi="Times New Roman" w:eastAsia="方正仿宋简体" w:cs="Times New Roman"/>
          <w:sz w:val="32"/>
          <w:szCs w:val="32"/>
        </w:rPr>
      </w:pPr>
      <w:r>
        <w:fldChar w:fldCharType="begin"/>
      </w:r>
      <w:r>
        <w:instrText xml:space="preserve">TOC \o "4-4" \h \z \u</w:instrText>
      </w:r>
      <w:r>
        <w:fldChar w:fldCharType="separate"/>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"_Toc_4_4_0000000001"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一、秦皇岛北戴河新区教育系统本级收支预算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_Toc_4_4_0000000001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"_Toc_4_4_0000000002"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二、秦皇岛北戴河新区朝鲜族小学收支预算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_Toc_4_4_0000000002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24</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三、秦皇岛北戴河新区南李庄小学收支预算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_Toc_4_4_0000000003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41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四、秦皇岛北戴河新区东河南大庄小学收支预算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_Toc_4_4_0000000004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58</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"_Toc_4_4_0000000005"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五、秦皇岛北戴河新区朱建坨小学收支预算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_Toc_4_4_0000000005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75</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"_Toc_4_4_0000000008"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lang w:val="en-US" w:eastAsia="zh-CN"/>
        </w:rPr>
        <w:t>六</w:t>
      </w:r>
      <w:r>
        <w:rPr>
          <w:rFonts w:hint="default" w:ascii="Times New Roman" w:hAnsi="Times New Roman" w:eastAsia="方正仿宋简体" w:cs="Times New Roman"/>
          <w:b w:val="0"/>
          <w:sz w:val="32"/>
          <w:szCs w:val="32"/>
        </w:rPr>
        <w:t>、秦皇岛北戴河新区邱营小学收支预算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_Toc_4_4_0000000008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93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"_Toc_4_4_0000000009"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b w:val="0"/>
          <w:sz w:val="32"/>
          <w:szCs w:val="32"/>
        </w:rPr>
        <w:t>、秦皇岛北戴河新区大蒲河小学收支预算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_Toc_4_4_0000000009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110</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"_Toc_4_4_0000000010"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lang w:val="en-US" w:eastAsia="zh-CN"/>
        </w:rPr>
        <w:t>八</w:t>
      </w:r>
      <w:r>
        <w:rPr>
          <w:rFonts w:hint="default" w:ascii="Times New Roman" w:hAnsi="Times New Roman" w:eastAsia="方正仿宋简体" w:cs="Times New Roman"/>
          <w:b w:val="0"/>
          <w:sz w:val="32"/>
          <w:szCs w:val="32"/>
        </w:rPr>
        <w:t>、秦皇岛北戴河新区沟儿湾小学收支预算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_Toc_4_4_0000000010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128</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"_Toc_4_4_0000000011"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lang w:val="en-US" w:eastAsia="zh-CN"/>
        </w:rPr>
        <w:t>九</w:t>
      </w:r>
      <w:r>
        <w:rPr>
          <w:rFonts w:hint="default" w:ascii="Times New Roman" w:hAnsi="Times New Roman" w:eastAsia="方正仿宋简体" w:cs="Times New Roman"/>
          <w:b w:val="0"/>
          <w:sz w:val="32"/>
          <w:szCs w:val="32"/>
        </w:rPr>
        <w:t>、秦皇岛北戴河新区小蒲河小学收支预算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_Toc_4_4_0000000011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145</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"_Toc_4_4_0000000012"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十、秦皇岛北戴河新区薛营小学收支预算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_Toc_4_4_0000000012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162</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default" w:ascii="Times New Roman" w:hAnsi="Times New Roman" w:eastAsia="方正仿宋简体" w:cs="Times New Roman"/>
          <w:b w:val="0"/>
          <w:sz w:val="32"/>
          <w:szCs w:val="32"/>
          <w:lang w:val="en-US" w:eastAsia="zh-CN"/>
        </w:rPr>
        <w:t>一</w:t>
      </w:r>
      <w:r>
        <w:rPr>
          <w:rFonts w:hint="default" w:ascii="Times New Roman" w:hAnsi="Times New Roman" w:eastAsia="方正仿宋简体" w:cs="Times New Roman"/>
          <w:b w:val="0"/>
          <w:sz w:val="32"/>
          <w:szCs w:val="32"/>
        </w:rPr>
        <w:t>、秦皇岛北戴河新区潮河小学收支预算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_Toc_4_4_0000000013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180</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default" w:ascii="Times New Roman" w:hAnsi="Times New Roman" w:eastAsia="方正仿宋简体" w:cs="Times New Roman"/>
          <w:b w:val="0"/>
          <w:sz w:val="32"/>
          <w:szCs w:val="32"/>
          <w:lang w:val="en-US" w:eastAsia="zh-CN"/>
        </w:rPr>
        <w:t>二</w:t>
      </w:r>
      <w:r>
        <w:rPr>
          <w:rFonts w:hint="default" w:ascii="Times New Roman" w:hAnsi="Times New Roman" w:eastAsia="方正仿宋简体" w:cs="Times New Roman"/>
          <w:b w:val="0"/>
          <w:sz w:val="32"/>
          <w:szCs w:val="32"/>
        </w:rPr>
        <w:t>、秦皇岛北戴河新区赤洋口小学收支预算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_Toc_4_4_0000000014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197</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"_Toc_4_4_0000000015"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default" w:ascii="Times New Roman" w:hAnsi="Times New Roman" w:eastAsia="方正仿宋简体" w:cs="Times New Roman"/>
          <w:b w:val="0"/>
          <w:sz w:val="32"/>
          <w:szCs w:val="32"/>
          <w:lang w:val="en-US" w:eastAsia="zh-CN"/>
        </w:rPr>
        <w:t>三</w:t>
      </w:r>
      <w:r>
        <w:rPr>
          <w:rFonts w:hint="default" w:ascii="Times New Roman" w:hAnsi="Times New Roman" w:eastAsia="方正仿宋简体" w:cs="Times New Roman"/>
          <w:b w:val="0"/>
          <w:sz w:val="32"/>
          <w:szCs w:val="32"/>
        </w:rPr>
        <w:t>、秦皇岛北戴河新区侯里小学收支预算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_Toc_4_4_0000000015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214</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"_Toc_4_4_0000000016"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default" w:ascii="Times New Roman" w:hAnsi="Times New Roman" w:eastAsia="方正仿宋简体" w:cs="Times New Roman"/>
          <w:b w:val="0"/>
          <w:sz w:val="32"/>
          <w:szCs w:val="32"/>
          <w:lang w:val="en-US" w:eastAsia="zh-CN"/>
        </w:rPr>
        <w:t>四</w:t>
      </w:r>
      <w:r>
        <w:rPr>
          <w:rFonts w:hint="default" w:ascii="Times New Roman" w:hAnsi="Times New Roman" w:eastAsia="方正仿宋简体" w:cs="Times New Roman"/>
          <w:b w:val="0"/>
          <w:sz w:val="32"/>
          <w:szCs w:val="32"/>
        </w:rPr>
        <w:t>、秦皇岛北戴河新区团林实验学校收支预算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_Toc_4_4_0000000016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231</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"_Toc_4_4_0000000017"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default" w:ascii="Times New Roman" w:hAnsi="Times New Roman" w:eastAsia="方正仿宋简体" w:cs="Times New Roman"/>
          <w:b w:val="0"/>
          <w:sz w:val="32"/>
          <w:szCs w:val="32"/>
          <w:lang w:val="en-US" w:eastAsia="zh-CN"/>
        </w:rPr>
        <w:t>五</w:t>
      </w:r>
      <w:r>
        <w:rPr>
          <w:rFonts w:hint="default" w:ascii="Times New Roman" w:hAnsi="Times New Roman" w:eastAsia="方正仿宋简体" w:cs="Times New Roman"/>
          <w:b w:val="0"/>
          <w:sz w:val="32"/>
          <w:szCs w:val="32"/>
        </w:rPr>
        <w:t>、秦皇岛北戴河新区栅子里小学收支预算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_Toc_4_4_0000000017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253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"_Toc_4_4_0000000018"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default" w:ascii="Times New Roman" w:hAnsi="Times New Roman" w:eastAsia="方正仿宋简体" w:cs="Times New Roman"/>
          <w:b w:val="0"/>
          <w:sz w:val="32"/>
          <w:szCs w:val="32"/>
          <w:lang w:val="en-US" w:eastAsia="zh-CN"/>
        </w:rPr>
        <w:t>六</w:t>
      </w:r>
      <w:r>
        <w:rPr>
          <w:rFonts w:hint="default" w:ascii="Times New Roman" w:hAnsi="Times New Roman" w:eastAsia="方正仿宋简体" w:cs="Times New Roman"/>
          <w:b w:val="0"/>
          <w:sz w:val="32"/>
          <w:szCs w:val="32"/>
        </w:rPr>
        <w:t>、秦皇岛北戴河新区南戴河小学收支预算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_Toc_4_4_0000000018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270</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"_Toc_4_4_0000000019"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十</w:t>
      </w:r>
      <w:r>
        <w:rPr>
          <w:rFonts w:hint="default" w:ascii="Times New Roman" w:hAnsi="Times New Roman" w:eastAsia="方正仿宋简体" w:cs="Times New Roman"/>
          <w:b w:val="0"/>
          <w:sz w:val="32"/>
          <w:szCs w:val="32"/>
          <w:lang w:val="en-US" w:eastAsia="zh-CN"/>
        </w:rPr>
        <w:t>七</w:t>
      </w:r>
      <w:r>
        <w:rPr>
          <w:rFonts w:hint="default" w:ascii="Times New Roman" w:hAnsi="Times New Roman" w:eastAsia="方正仿宋简体" w:cs="Times New Roman"/>
          <w:b w:val="0"/>
          <w:sz w:val="32"/>
          <w:szCs w:val="32"/>
        </w:rPr>
        <w:t>、秦皇岛北戴河新区南戴河中学收支预算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_Toc_4_4_0000000019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287</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"_Toc_4_4_0000000020"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lang w:val="en-US" w:eastAsia="zh-CN"/>
        </w:rPr>
        <w:t>十八</w:t>
      </w:r>
      <w:r>
        <w:rPr>
          <w:rFonts w:hint="default" w:ascii="Times New Roman" w:hAnsi="Times New Roman" w:eastAsia="方正仿宋简体" w:cs="Times New Roman"/>
          <w:b w:val="0"/>
          <w:sz w:val="32"/>
          <w:szCs w:val="32"/>
        </w:rPr>
        <w:t>、秦皇岛北戴河新区都寨小学收支预算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_Toc_4_4_0000000020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306</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"_Toc_4_4_0000000021"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lang w:val="en-US" w:eastAsia="zh-CN"/>
        </w:rPr>
        <w:t>十九</w:t>
      </w:r>
      <w:r>
        <w:rPr>
          <w:rFonts w:hint="default" w:ascii="Times New Roman" w:hAnsi="Times New Roman" w:eastAsia="方正仿宋简体" w:cs="Times New Roman"/>
          <w:b w:val="0"/>
          <w:sz w:val="32"/>
          <w:szCs w:val="32"/>
        </w:rPr>
        <w:t>、秦皇岛北戴河新区蒋营小学收支预算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_Toc_4_4_0000000021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323</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"_Toc_4_4_0000000023"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二十、秦皇岛北戴河新区长白学校收支预算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_Toc_4_4_0000000023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340</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pStyle w:val="2"/>
        <w:tabs>
          <w:tab w:val="right" w:leader="dot" w:pos="14562"/>
        </w:tabs>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"_Toc_4_4_0000000024"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b w:val="0"/>
          <w:sz w:val="32"/>
          <w:szCs w:val="32"/>
        </w:rPr>
        <w:t>二十</w:t>
      </w:r>
      <w:r>
        <w:rPr>
          <w:rFonts w:hint="default" w:ascii="Times New Roman" w:hAnsi="Times New Roman" w:eastAsia="方正仿宋简体" w:cs="Times New Roman"/>
          <w:b w:val="0"/>
          <w:sz w:val="32"/>
          <w:szCs w:val="32"/>
          <w:lang w:val="en-US" w:eastAsia="zh-CN"/>
        </w:rPr>
        <w:t>一</w:t>
      </w:r>
      <w:r>
        <w:rPr>
          <w:rFonts w:hint="default" w:ascii="Times New Roman" w:hAnsi="Times New Roman" w:eastAsia="方正仿宋简体" w:cs="Times New Roman"/>
          <w:b w:val="0"/>
          <w:sz w:val="32"/>
          <w:szCs w:val="32"/>
        </w:rPr>
        <w:t>、秦皇岛北戴河新区第一中学收支预算</w:t>
      </w:r>
      <w:r>
        <w:rPr>
          <w:rFonts w:hint="default" w:ascii="Times New Roman" w:hAnsi="Times New Roman" w:eastAsia="方正仿宋简体" w:cs="Times New Roman"/>
          <w:sz w:val="32"/>
          <w:szCs w:val="32"/>
        </w:rPr>
        <w:tab/>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PAGEREF _Toc_4_4_0000000024 \h</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357</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rPr>
          <w:rFonts w:hint="eastAsia" w:ascii="方正小标宋简体" w:hAnsi="方正小标宋简体" w:eastAsia="方正小标宋简体" w:cs="方正小标宋简体"/>
        </w:rPr>
      </w:pPr>
      <w:bookmarkStart w:id="0" w:name="_Toc_4_4_0000000001"/>
      <w:r>
        <w:rPr>
          <w:rFonts w:hint="eastAsia" w:ascii="方正小标宋简体" w:hAnsi="方正小标宋简体" w:eastAsia="方正小标宋简体" w:cs="方正小标宋简体"/>
          <w:b w:val="0"/>
          <w:color w:val="000000"/>
          <w:sz w:val="44"/>
        </w:rPr>
        <w:t>一、秦皇岛北戴河新区教育系统本级收支预算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8"/>
        <w:gridCol w:w="2968"/>
        <w:gridCol w:w="2421"/>
        <w:gridCol w:w="4275"/>
        <w:gridCol w:w="2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6" w:type="dxa"/>
            <w:gridSpan w:val="2"/>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421" w:type="dxa"/>
            <w:tcBorders>
              <w:top w:val="single" w:color="FFFFFF" w:sz="6" w:space="0"/>
              <w:left w:val="single" w:color="FFFFFF" w:sz="6" w:space="0"/>
              <w:right w:val="single" w:color="FFFFFF" w:sz="6" w:space="0"/>
            </w:tcBorders>
            <w:vAlign w:val="center"/>
          </w:tcPr>
          <w:p>
            <w:pPr>
              <w:pStyle w:val="8"/>
            </w:pPr>
            <w:r>
              <w:t>预算年度：2024</w:t>
            </w:r>
          </w:p>
        </w:tc>
        <w:tc>
          <w:tcPr>
            <w:tcW w:w="648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2968" w:type="dxa"/>
            <w:vMerge w:val="restart"/>
            <w:vAlign w:val="center"/>
          </w:tcPr>
          <w:p>
            <w:pPr>
              <w:pStyle w:val="10"/>
            </w:pPr>
            <w:r>
              <w:t>序号</w:t>
            </w:r>
          </w:p>
        </w:tc>
        <w:tc>
          <w:tcPr>
            <w:tcW w:w="5389" w:type="dxa"/>
            <w:gridSpan w:val="2"/>
            <w:vAlign w:val="center"/>
          </w:tcPr>
          <w:p>
            <w:pPr>
              <w:pStyle w:val="10"/>
            </w:pPr>
            <w:r>
              <w:t>收入</w:t>
            </w:r>
          </w:p>
        </w:tc>
        <w:tc>
          <w:tcPr>
            <w:tcW w:w="648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2968" w:type="dxa"/>
            <w:vMerge w:val="continue"/>
          </w:tcPr>
          <w:p/>
        </w:tc>
        <w:tc>
          <w:tcPr>
            <w:tcW w:w="2968" w:type="dxa"/>
            <w:vAlign w:val="center"/>
          </w:tcPr>
          <w:p>
            <w:pPr>
              <w:pStyle w:val="10"/>
            </w:pPr>
            <w:r>
              <w:t>项  目</w:t>
            </w:r>
          </w:p>
        </w:tc>
        <w:tc>
          <w:tcPr>
            <w:tcW w:w="2421" w:type="dxa"/>
            <w:vAlign w:val="center"/>
          </w:tcPr>
          <w:p>
            <w:pPr>
              <w:pStyle w:val="10"/>
            </w:pPr>
            <w:r>
              <w:t>预算数</w:t>
            </w:r>
          </w:p>
        </w:tc>
        <w:tc>
          <w:tcPr>
            <w:tcW w:w="4275" w:type="dxa"/>
            <w:vAlign w:val="center"/>
          </w:tcPr>
          <w:p>
            <w:pPr>
              <w:pStyle w:val="10"/>
            </w:pPr>
            <w:r>
              <w:t>项  目</w:t>
            </w:r>
          </w:p>
        </w:tc>
        <w:tc>
          <w:tcPr>
            <w:tcW w:w="220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tblHeader/>
          <w:jc w:val="center"/>
        </w:trPr>
        <w:tc>
          <w:tcPr>
            <w:tcW w:w="2968" w:type="dxa"/>
            <w:vAlign w:val="center"/>
          </w:tcPr>
          <w:p>
            <w:pPr>
              <w:pStyle w:val="10"/>
            </w:pPr>
            <w:r>
              <w:t>栏次</w:t>
            </w:r>
          </w:p>
        </w:tc>
        <w:tc>
          <w:tcPr>
            <w:tcW w:w="2968" w:type="dxa"/>
            <w:vAlign w:val="center"/>
          </w:tcPr>
          <w:p>
            <w:pPr>
              <w:pStyle w:val="10"/>
            </w:pPr>
            <w:r>
              <w:t>1</w:t>
            </w:r>
          </w:p>
        </w:tc>
        <w:tc>
          <w:tcPr>
            <w:tcW w:w="2421" w:type="dxa"/>
            <w:vAlign w:val="center"/>
          </w:tcPr>
          <w:p>
            <w:pPr>
              <w:pStyle w:val="10"/>
            </w:pPr>
            <w:r>
              <w:t>2</w:t>
            </w:r>
          </w:p>
        </w:tc>
        <w:tc>
          <w:tcPr>
            <w:tcW w:w="4275" w:type="dxa"/>
            <w:vAlign w:val="center"/>
          </w:tcPr>
          <w:p>
            <w:pPr>
              <w:pStyle w:val="10"/>
            </w:pPr>
            <w:r>
              <w:t>3</w:t>
            </w:r>
          </w:p>
        </w:tc>
        <w:tc>
          <w:tcPr>
            <w:tcW w:w="220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w:t>
            </w:r>
          </w:p>
        </w:tc>
        <w:tc>
          <w:tcPr>
            <w:tcW w:w="2968" w:type="dxa"/>
            <w:vAlign w:val="center"/>
          </w:tcPr>
          <w:p>
            <w:pPr>
              <w:pStyle w:val="12"/>
            </w:pPr>
            <w:r>
              <w:t>一、一般公共预算拨款收入</w:t>
            </w:r>
          </w:p>
        </w:tc>
        <w:tc>
          <w:tcPr>
            <w:tcW w:w="2421" w:type="dxa"/>
            <w:vAlign w:val="center"/>
          </w:tcPr>
          <w:p>
            <w:pPr>
              <w:pStyle w:val="11"/>
            </w:pPr>
            <w:r>
              <w:t>763.00</w:t>
            </w:r>
          </w:p>
        </w:tc>
        <w:tc>
          <w:tcPr>
            <w:tcW w:w="4275" w:type="dxa"/>
            <w:vAlign w:val="center"/>
          </w:tcPr>
          <w:p>
            <w:pPr>
              <w:pStyle w:val="12"/>
            </w:pPr>
            <w:r>
              <w:t>一、一般公共服务支出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w:t>
            </w:r>
          </w:p>
        </w:tc>
        <w:tc>
          <w:tcPr>
            <w:tcW w:w="2968" w:type="dxa"/>
            <w:vAlign w:val="center"/>
          </w:tcPr>
          <w:p>
            <w:pPr>
              <w:pStyle w:val="12"/>
            </w:pPr>
            <w:r>
              <w:t>二、政府性基金预算拨款收入</w:t>
            </w:r>
          </w:p>
        </w:tc>
        <w:tc>
          <w:tcPr>
            <w:tcW w:w="2421" w:type="dxa"/>
            <w:vAlign w:val="center"/>
          </w:tcPr>
          <w:p>
            <w:pPr>
              <w:pStyle w:val="11"/>
            </w:pPr>
          </w:p>
        </w:tc>
        <w:tc>
          <w:tcPr>
            <w:tcW w:w="4275" w:type="dxa"/>
            <w:vAlign w:val="center"/>
          </w:tcPr>
          <w:p>
            <w:pPr>
              <w:pStyle w:val="12"/>
            </w:pPr>
            <w:r>
              <w:t>二、外交支出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jc w:val="center"/>
        </w:trPr>
        <w:tc>
          <w:tcPr>
            <w:tcW w:w="2968" w:type="dxa"/>
            <w:vAlign w:val="center"/>
          </w:tcPr>
          <w:p>
            <w:pPr>
              <w:pStyle w:val="13"/>
            </w:pPr>
            <w:r>
              <w:t>3</w:t>
            </w:r>
          </w:p>
        </w:tc>
        <w:tc>
          <w:tcPr>
            <w:tcW w:w="2968" w:type="dxa"/>
            <w:vAlign w:val="center"/>
          </w:tcPr>
          <w:p>
            <w:pPr>
              <w:pStyle w:val="12"/>
            </w:pPr>
            <w:r>
              <w:t>三、国有资本经营预算拨款收入</w:t>
            </w:r>
          </w:p>
        </w:tc>
        <w:tc>
          <w:tcPr>
            <w:tcW w:w="2421" w:type="dxa"/>
            <w:vAlign w:val="center"/>
          </w:tcPr>
          <w:p>
            <w:pPr>
              <w:pStyle w:val="11"/>
            </w:pPr>
          </w:p>
        </w:tc>
        <w:tc>
          <w:tcPr>
            <w:tcW w:w="4275" w:type="dxa"/>
            <w:vAlign w:val="center"/>
          </w:tcPr>
          <w:p>
            <w:pPr>
              <w:pStyle w:val="12"/>
            </w:pPr>
            <w:r>
              <w:t>三、国防支出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4</w:t>
            </w:r>
          </w:p>
        </w:tc>
        <w:tc>
          <w:tcPr>
            <w:tcW w:w="2968" w:type="dxa"/>
            <w:vAlign w:val="center"/>
          </w:tcPr>
          <w:p>
            <w:pPr>
              <w:pStyle w:val="12"/>
            </w:pPr>
            <w:r>
              <w:t>四、财政专户管理资金收入</w:t>
            </w:r>
          </w:p>
        </w:tc>
        <w:tc>
          <w:tcPr>
            <w:tcW w:w="2421" w:type="dxa"/>
            <w:vAlign w:val="center"/>
          </w:tcPr>
          <w:p>
            <w:pPr>
              <w:pStyle w:val="11"/>
            </w:pPr>
          </w:p>
        </w:tc>
        <w:tc>
          <w:tcPr>
            <w:tcW w:w="4275" w:type="dxa"/>
            <w:vAlign w:val="center"/>
          </w:tcPr>
          <w:p>
            <w:pPr>
              <w:pStyle w:val="12"/>
            </w:pPr>
            <w:r>
              <w:t>四、公共安全支出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5</w:t>
            </w:r>
          </w:p>
        </w:tc>
        <w:tc>
          <w:tcPr>
            <w:tcW w:w="2968" w:type="dxa"/>
            <w:vAlign w:val="center"/>
          </w:tcPr>
          <w:p>
            <w:pPr>
              <w:pStyle w:val="12"/>
            </w:pPr>
            <w:r>
              <w:t>五、单位资金</w:t>
            </w:r>
          </w:p>
        </w:tc>
        <w:tc>
          <w:tcPr>
            <w:tcW w:w="2421" w:type="dxa"/>
            <w:vAlign w:val="center"/>
          </w:tcPr>
          <w:p>
            <w:pPr>
              <w:pStyle w:val="11"/>
            </w:pPr>
          </w:p>
        </w:tc>
        <w:tc>
          <w:tcPr>
            <w:tcW w:w="4275" w:type="dxa"/>
            <w:vAlign w:val="center"/>
          </w:tcPr>
          <w:p>
            <w:pPr>
              <w:pStyle w:val="12"/>
            </w:pPr>
            <w:r>
              <w:t>五、教育支出</w:t>
            </w:r>
          </w:p>
        </w:tc>
        <w:tc>
          <w:tcPr>
            <w:tcW w:w="2206" w:type="dxa"/>
            <w:vAlign w:val="center"/>
          </w:tcPr>
          <w:p>
            <w:pPr>
              <w:pStyle w:val="11"/>
            </w:pPr>
            <w:r>
              <w:t>763.00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6</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六、科学技术支出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7</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七、文化旅游体育与传媒支出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8</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八、社会保障和就业支出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9</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九、社会保险基金支出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10</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十、卫生健康支出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11</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十一、节能环保支出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12</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十二、城乡社区支出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13</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十三、农林水支出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14</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十四、交通运输支出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15</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十五、资源勘探工业信息等支出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16</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十六、商业服务业等支出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17</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十七、金融支出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18</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十八、援助其他地区支出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19</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十九、自然资源海洋气象等支出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20</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二十、住房保障支出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21</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二十一、粮油物资储备支出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22</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二十二、国有资本经营预算支出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23</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二十三、灾害防治及应急管理支出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24</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二十四、预备费</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25</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二十五、其他支出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26</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二十六、转移性支出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27</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二十七、债务还本支出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28</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二十八、债务付息支出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29</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二十九、债务发行费用支出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30</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三十、抗疫特别国债安排的支出</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31</w:t>
            </w:r>
          </w:p>
        </w:tc>
        <w:tc>
          <w:tcPr>
            <w:tcW w:w="2968" w:type="dxa"/>
            <w:vAlign w:val="center"/>
          </w:tcPr>
          <w:p>
            <w:pPr>
              <w:pStyle w:val="12"/>
            </w:pPr>
          </w:p>
        </w:tc>
        <w:tc>
          <w:tcPr>
            <w:tcW w:w="2421" w:type="dxa"/>
            <w:vAlign w:val="center"/>
          </w:tcPr>
          <w:p>
            <w:pPr>
              <w:pStyle w:val="11"/>
            </w:pPr>
          </w:p>
        </w:tc>
        <w:tc>
          <w:tcPr>
            <w:tcW w:w="4275" w:type="dxa"/>
            <w:vAlign w:val="center"/>
          </w:tcPr>
          <w:p>
            <w:pPr>
              <w:pStyle w:val="12"/>
            </w:pPr>
            <w:r>
              <w:t>三十一、人行科目</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32</w:t>
            </w:r>
          </w:p>
        </w:tc>
        <w:tc>
          <w:tcPr>
            <w:tcW w:w="2968" w:type="dxa"/>
            <w:vAlign w:val="center"/>
          </w:tcPr>
          <w:p>
            <w:pPr>
              <w:pStyle w:val="14"/>
            </w:pPr>
            <w:r>
              <w:t>本年收入合计</w:t>
            </w:r>
          </w:p>
        </w:tc>
        <w:tc>
          <w:tcPr>
            <w:tcW w:w="2421" w:type="dxa"/>
            <w:vAlign w:val="center"/>
          </w:tcPr>
          <w:p>
            <w:pPr>
              <w:pStyle w:val="15"/>
            </w:pPr>
            <w:r>
              <w:t>763.00</w:t>
            </w:r>
          </w:p>
        </w:tc>
        <w:tc>
          <w:tcPr>
            <w:tcW w:w="4275" w:type="dxa"/>
            <w:vAlign w:val="center"/>
          </w:tcPr>
          <w:p>
            <w:pPr>
              <w:pStyle w:val="14"/>
            </w:pPr>
            <w:r>
              <w:t>本年支出合计</w:t>
            </w:r>
          </w:p>
        </w:tc>
        <w:tc>
          <w:tcPr>
            <w:tcW w:w="2206" w:type="dxa"/>
            <w:vAlign w:val="center"/>
          </w:tcPr>
          <w:p>
            <w:pPr>
              <w:pStyle w:val="15"/>
            </w:pPr>
            <w:r>
              <w:t>763.00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2968" w:type="dxa"/>
            <w:vAlign w:val="center"/>
          </w:tcPr>
          <w:p>
            <w:pPr>
              <w:pStyle w:val="13"/>
            </w:pPr>
            <w:r>
              <w:t>33</w:t>
            </w:r>
          </w:p>
        </w:tc>
        <w:tc>
          <w:tcPr>
            <w:tcW w:w="2968" w:type="dxa"/>
            <w:vAlign w:val="center"/>
          </w:tcPr>
          <w:p>
            <w:pPr>
              <w:pStyle w:val="12"/>
            </w:pPr>
            <w:r>
              <w:t>上年结转结余</w:t>
            </w:r>
          </w:p>
        </w:tc>
        <w:tc>
          <w:tcPr>
            <w:tcW w:w="2421" w:type="dxa"/>
            <w:vAlign w:val="center"/>
          </w:tcPr>
          <w:p>
            <w:pPr>
              <w:pStyle w:val="11"/>
            </w:pPr>
          </w:p>
        </w:tc>
        <w:tc>
          <w:tcPr>
            <w:tcW w:w="4275" w:type="dxa"/>
            <w:vAlign w:val="center"/>
          </w:tcPr>
          <w:p>
            <w:pPr>
              <w:pStyle w:val="12"/>
            </w:pPr>
            <w:r>
              <w:t>年终结转结余</w:t>
            </w:r>
          </w:p>
        </w:tc>
        <w:tc>
          <w:tcPr>
            <w:tcW w:w="22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2968" w:type="dxa"/>
            <w:vAlign w:val="center"/>
          </w:tcPr>
          <w:p>
            <w:pPr>
              <w:pStyle w:val="13"/>
            </w:pPr>
            <w:r>
              <w:t>34</w:t>
            </w:r>
          </w:p>
        </w:tc>
        <w:tc>
          <w:tcPr>
            <w:tcW w:w="2968" w:type="dxa"/>
            <w:vAlign w:val="center"/>
          </w:tcPr>
          <w:p>
            <w:pPr>
              <w:pStyle w:val="14"/>
            </w:pPr>
            <w:r>
              <w:t>收入总计</w:t>
            </w:r>
          </w:p>
        </w:tc>
        <w:tc>
          <w:tcPr>
            <w:tcW w:w="2421" w:type="dxa"/>
            <w:vAlign w:val="center"/>
          </w:tcPr>
          <w:p>
            <w:pPr>
              <w:pStyle w:val="15"/>
            </w:pPr>
            <w:r>
              <w:t>763.00</w:t>
            </w:r>
          </w:p>
        </w:tc>
        <w:tc>
          <w:tcPr>
            <w:tcW w:w="4275" w:type="dxa"/>
            <w:vAlign w:val="center"/>
          </w:tcPr>
          <w:p>
            <w:pPr>
              <w:pStyle w:val="14"/>
            </w:pPr>
            <w:r>
              <w:t>支出总计</w:t>
            </w:r>
          </w:p>
        </w:tc>
        <w:tc>
          <w:tcPr>
            <w:tcW w:w="2206" w:type="dxa"/>
            <w:vAlign w:val="center"/>
          </w:tcPr>
          <w:p>
            <w:pPr>
              <w:pStyle w:val="15"/>
            </w:pPr>
            <w:r>
              <w:t>763.00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141"/>
        <w:gridCol w:w="2214"/>
        <w:gridCol w:w="1095"/>
        <w:gridCol w:w="985"/>
        <w:gridCol w:w="1210"/>
        <w:gridCol w:w="982"/>
        <w:gridCol w:w="1191"/>
        <w:gridCol w:w="1002"/>
        <w:gridCol w:w="963"/>
        <w:gridCol w:w="1134"/>
        <w:gridCol w:w="1003"/>
        <w:gridCol w:w="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6576" w:type="dxa"/>
            <w:gridSpan w:val="5"/>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338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87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blHeader/>
          <w:jc w:val="center"/>
        </w:trPr>
        <w:tc>
          <w:tcPr>
            <w:tcW w:w="1141" w:type="dxa"/>
            <w:vMerge w:val="restart"/>
            <w:vAlign w:val="center"/>
          </w:tcPr>
          <w:p>
            <w:pPr>
              <w:pStyle w:val="10"/>
            </w:pPr>
            <w:r>
              <w:t>序号</w:t>
            </w:r>
          </w:p>
        </w:tc>
        <w:tc>
          <w:tcPr>
            <w:tcW w:w="3355" w:type="dxa"/>
            <w:gridSpan w:val="2"/>
            <w:vAlign w:val="center"/>
          </w:tcPr>
          <w:p>
            <w:pPr>
              <w:pStyle w:val="10"/>
            </w:pPr>
            <w:r>
              <w:t>功能分类科目</w:t>
            </w:r>
          </w:p>
        </w:tc>
        <w:tc>
          <w:tcPr>
            <w:tcW w:w="1095" w:type="dxa"/>
            <w:vMerge w:val="restart"/>
            <w:vAlign w:val="center"/>
          </w:tcPr>
          <w:p>
            <w:pPr>
              <w:pStyle w:val="10"/>
            </w:pPr>
            <w:r>
              <w:t>合计</w:t>
            </w:r>
          </w:p>
        </w:tc>
        <w:tc>
          <w:tcPr>
            <w:tcW w:w="8470" w:type="dxa"/>
            <w:gridSpan w:val="8"/>
            <w:vAlign w:val="center"/>
          </w:tcPr>
          <w:p>
            <w:pPr>
              <w:pStyle w:val="10"/>
            </w:pPr>
            <w:r>
              <w:t>本年收入</w:t>
            </w:r>
          </w:p>
        </w:tc>
        <w:tc>
          <w:tcPr>
            <w:tcW w:w="77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1141" w:type="dxa"/>
            <w:vMerge w:val="continue"/>
          </w:tcPr>
          <w:p/>
        </w:tc>
        <w:tc>
          <w:tcPr>
            <w:tcW w:w="1141" w:type="dxa"/>
            <w:vAlign w:val="center"/>
          </w:tcPr>
          <w:p>
            <w:pPr>
              <w:pStyle w:val="10"/>
            </w:pPr>
            <w:r>
              <w:t>科目    编码</w:t>
            </w:r>
          </w:p>
        </w:tc>
        <w:tc>
          <w:tcPr>
            <w:tcW w:w="2214" w:type="dxa"/>
            <w:vAlign w:val="center"/>
          </w:tcPr>
          <w:p>
            <w:pPr>
              <w:pStyle w:val="10"/>
            </w:pPr>
            <w:r>
              <w:t>科目名称</w:t>
            </w:r>
          </w:p>
        </w:tc>
        <w:tc>
          <w:tcPr>
            <w:tcW w:w="1095" w:type="dxa"/>
            <w:vMerge w:val="continue"/>
          </w:tcPr>
          <w:p/>
        </w:tc>
        <w:tc>
          <w:tcPr>
            <w:tcW w:w="985" w:type="dxa"/>
            <w:vAlign w:val="center"/>
          </w:tcPr>
          <w:p>
            <w:pPr>
              <w:pStyle w:val="10"/>
            </w:pPr>
            <w:r>
              <w:t>小计</w:t>
            </w:r>
          </w:p>
        </w:tc>
        <w:tc>
          <w:tcPr>
            <w:tcW w:w="1210" w:type="dxa"/>
            <w:vAlign w:val="center"/>
          </w:tcPr>
          <w:p>
            <w:pPr>
              <w:pStyle w:val="10"/>
            </w:pPr>
            <w:r>
              <w:t>财政拨款 收入</w:t>
            </w:r>
          </w:p>
        </w:tc>
        <w:tc>
          <w:tcPr>
            <w:tcW w:w="982" w:type="dxa"/>
            <w:vAlign w:val="center"/>
          </w:tcPr>
          <w:p>
            <w:pPr>
              <w:pStyle w:val="10"/>
            </w:pPr>
            <w:r>
              <w:t>财政专户 收入</w:t>
            </w:r>
          </w:p>
        </w:tc>
        <w:tc>
          <w:tcPr>
            <w:tcW w:w="1191" w:type="dxa"/>
            <w:vAlign w:val="center"/>
          </w:tcPr>
          <w:p>
            <w:pPr>
              <w:pStyle w:val="10"/>
            </w:pPr>
            <w:r>
              <w:t>事业收入</w:t>
            </w:r>
          </w:p>
        </w:tc>
        <w:tc>
          <w:tcPr>
            <w:tcW w:w="1002" w:type="dxa"/>
            <w:vAlign w:val="center"/>
          </w:tcPr>
          <w:p>
            <w:pPr>
              <w:pStyle w:val="10"/>
            </w:pPr>
            <w:r>
              <w:t>经营收入</w:t>
            </w:r>
          </w:p>
        </w:tc>
        <w:tc>
          <w:tcPr>
            <w:tcW w:w="963" w:type="dxa"/>
            <w:vAlign w:val="center"/>
          </w:tcPr>
          <w:p>
            <w:pPr>
              <w:pStyle w:val="10"/>
            </w:pPr>
            <w:r>
              <w:t>上级补助收入</w:t>
            </w:r>
          </w:p>
        </w:tc>
        <w:tc>
          <w:tcPr>
            <w:tcW w:w="1134" w:type="dxa"/>
            <w:vAlign w:val="center"/>
          </w:tcPr>
          <w:p>
            <w:pPr>
              <w:pStyle w:val="10"/>
            </w:pPr>
            <w:r>
              <w:t>附属单位上缴收入</w:t>
            </w:r>
          </w:p>
        </w:tc>
        <w:tc>
          <w:tcPr>
            <w:tcW w:w="1003" w:type="dxa"/>
            <w:vAlign w:val="center"/>
          </w:tcPr>
          <w:p>
            <w:pPr>
              <w:pStyle w:val="10"/>
            </w:pPr>
            <w:r>
              <w:t>其他收入</w:t>
            </w:r>
          </w:p>
        </w:tc>
        <w:tc>
          <w:tcPr>
            <w:tcW w:w="7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blHeader/>
          <w:jc w:val="center"/>
        </w:trPr>
        <w:tc>
          <w:tcPr>
            <w:tcW w:w="1141" w:type="dxa"/>
            <w:vAlign w:val="center"/>
          </w:tcPr>
          <w:p>
            <w:pPr>
              <w:pStyle w:val="10"/>
            </w:pPr>
            <w:r>
              <w:t>栏次</w:t>
            </w:r>
          </w:p>
        </w:tc>
        <w:tc>
          <w:tcPr>
            <w:tcW w:w="1141" w:type="dxa"/>
            <w:vAlign w:val="center"/>
          </w:tcPr>
          <w:p>
            <w:pPr>
              <w:pStyle w:val="10"/>
            </w:pPr>
            <w:r>
              <w:t>1</w:t>
            </w:r>
          </w:p>
        </w:tc>
        <w:tc>
          <w:tcPr>
            <w:tcW w:w="2214" w:type="dxa"/>
            <w:vAlign w:val="center"/>
          </w:tcPr>
          <w:p>
            <w:pPr>
              <w:pStyle w:val="10"/>
            </w:pPr>
            <w:r>
              <w:t>2</w:t>
            </w:r>
          </w:p>
        </w:tc>
        <w:tc>
          <w:tcPr>
            <w:tcW w:w="1095" w:type="dxa"/>
            <w:vAlign w:val="center"/>
          </w:tcPr>
          <w:p>
            <w:pPr>
              <w:pStyle w:val="10"/>
            </w:pPr>
            <w:r>
              <w:t>3</w:t>
            </w:r>
          </w:p>
        </w:tc>
        <w:tc>
          <w:tcPr>
            <w:tcW w:w="985" w:type="dxa"/>
            <w:vAlign w:val="center"/>
          </w:tcPr>
          <w:p>
            <w:pPr>
              <w:pStyle w:val="10"/>
            </w:pPr>
            <w:r>
              <w:t>4</w:t>
            </w:r>
          </w:p>
        </w:tc>
        <w:tc>
          <w:tcPr>
            <w:tcW w:w="1210" w:type="dxa"/>
            <w:vAlign w:val="center"/>
          </w:tcPr>
          <w:p>
            <w:pPr>
              <w:pStyle w:val="10"/>
            </w:pPr>
            <w:r>
              <w:t>5</w:t>
            </w:r>
          </w:p>
        </w:tc>
        <w:tc>
          <w:tcPr>
            <w:tcW w:w="982" w:type="dxa"/>
            <w:vAlign w:val="center"/>
          </w:tcPr>
          <w:p>
            <w:pPr>
              <w:pStyle w:val="10"/>
            </w:pPr>
            <w:r>
              <w:t>6</w:t>
            </w:r>
          </w:p>
        </w:tc>
        <w:tc>
          <w:tcPr>
            <w:tcW w:w="1191" w:type="dxa"/>
            <w:vAlign w:val="center"/>
          </w:tcPr>
          <w:p>
            <w:pPr>
              <w:pStyle w:val="10"/>
            </w:pPr>
            <w:r>
              <w:t>7</w:t>
            </w:r>
          </w:p>
        </w:tc>
        <w:tc>
          <w:tcPr>
            <w:tcW w:w="1002" w:type="dxa"/>
            <w:vAlign w:val="center"/>
          </w:tcPr>
          <w:p>
            <w:pPr>
              <w:pStyle w:val="10"/>
            </w:pPr>
            <w:r>
              <w:t>8</w:t>
            </w:r>
          </w:p>
        </w:tc>
        <w:tc>
          <w:tcPr>
            <w:tcW w:w="963" w:type="dxa"/>
            <w:vAlign w:val="center"/>
          </w:tcPr>
          <w:p>
            <w:pPr>
              <w:pStyle w:val="10"/>
            </w:pPr>
            <w:r>
              <w:t>9</w:t>
            </w:r>
          </w:p>
        </w:tc>
        <w:tc>
          <w:tcPr>
            <w:tcW w:w="1134" w:type="dxa"/>
            <w:vAlign w:val="center"/>
          </w:tcPr>
          <w:p>
            <w:pPr>
              <w:pStyle w:val="10"/>
            </w:pPr>
            <w:r>
              <w:t>10</w:t>
            </w:r>
          </w:p>
        </w:tc>
        <w:tc>
          <w:tcPr>
            <w:tcW w:w="1003" w:type="dxa"/>
            <w:vAlign w:val="center"/>
          </w:tcPr>
          <w:p>
            <w:pPr>
              <w:pStyle w:val="10"/>
            </w:pPr>
            <w:r>
              <w:t>11</w:t>
            </w:r>
          </w:p>
        </w:tc>
        <w:tc>
          <w:tcPr>
            <w:tcW w:w="77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jc w:val="center"/>
        </w:trPr>
        <w:tc>
          <w:tcPr>
            <w:tcW w:w="1141" w:type="dxa"/>
            <w:vAlign w:val="center"/>
          </w:tcPr>
          <w:p>
            <w:pPr>
              <w:pStyle w:val="13"/>
            </w:pPr>
            <w:r>
              <w:t>1</w:t>
            </w:r>
          </w:p>
        </w:tc>
        <w:tc>
          <w:tcPr>
            <w:tcW w:w="1141" w:type="dxa"/>
            <w:vAlign w:val="center"/>
          </w:tcPr>
          <w:p>
            <w:pPr>
              <w:pStyle w:val="16"/>
            </w:pPr>
          </w:p>
        </w:tc>
        <w:tc>
          <w:tcPr>
            <w:tcW w:w="2214" w:type="dxa"/>
            <w:vAlign w:val="center"/>
          </w:tcPr>
          <w:p>
            <w:pPr>
              <w:pStyle w:val="14"/>
            </w:pPr>
            <w:r>
              <w:t>合计</w:t>
            </w:r>
          </w:p>
        </w:tc>
        <w:tc>
          <w:tcPr>
            <w:tcW w:w="1095" w:type="dxa"/>
            <w:vAlign w:val="center"/>
          </w:tcPr>
          <w:p>
            <w:pPr>
              <w:pStyle w:val="15"/>
            </w:pPr>
            <w:r>
              <w:t>763.00</w:t>
            </w:r>
          </w:p>
        </w:tc>
        <w:tc>
          <w:tcPr>
            <w:tcW w:w="985" w:type="dxa"/>
            <w:vAlign w:val="center"/>
          </w:tcPr>
          <w:p>
            <w:pPr>
              <w:pStyle w:val="15"/>
            </w:pPr>
            <w:r>
              <w:t>763.00</w:t>
            </w:r>
          </w:p>
        </w:tc>
        <w:tc>
          <w:tcPr>
            <w:tcW w:w="1210" w:type="dxa"/>
            <w:vAlign w:val="center"/>
          </w:tcPr>
          <w:p>
            <w:pPr>
              <w:pStyle w:val="15"/>
            </w:pPr>
            <w:r>
              <w:t>763.00</w:t>
            </w:r>
          </w:p>
        </w:tc>
        <w:tc>
          <w:tcPr>
            <w:tcW w:w="982" w:type="dxa"/>
            <w:vAlign w:val="center"/>
          </w:tcPr>
          <w:p>
            <w:pPr>
              <w:pStyle w:val="15"/>
            </w:pPr>
          </w:p>
        </w:tc>
        <w:tc>
          <w:tcPr>
            <w:tcW w:w="1191" w:type="dxa"/>
            <w:vAlign w:val="center"/>
          </w:tcPr>
          <w:p>
            <w:pPr>
              <w:pStyle w:val="15"/>
            </w:pPr>
          </w:p>
        </w:tc>
        <w:tc>
          <w:tcPr>
            <w:tcW w:w="1002" w:type="dxa"/>
            <w:vAlign w:val="center"/>
          </w:tcPr>
          <w:p>
            <w:pPr>
              <w:pStyle w:val="15"/>
            </w:pPr>
          </w:p>
        </w:tc>
        <w:tc>
          <w:tcPr>
            <w:tcW w:w="963" w:type="dxa"/>
            <w:vAlign w:val="center"/>
          </w:tcPr>
          <w:p>
            <w:pPr>
              <w:pStyle w:val="15"/>
            </w:pPr>
          </w:p>
        </w:tc>
        <w:tc>
          <w:tcPr>
            <w:tcW w:w="1134" w:type="dxa"/>
            <w:vAlign w:val="center"/>
          </w:tcPr>
          <w:p>
            <w:pPr>
              <w:pStyle w:val="15"/>
            </w:pPr>
          </w:p>
        </w:tc>
        <w:tc>
          <w:tcPr>
            <w:tcW w:w="1003" w:type="dxa"/>
            <w:vAlign w:val="center"/>
          </w:tcPr>
          <w:p>
            <w:pPr>
              <w:pStyle w:val="15"/>
            </w:pPr>
          </w:p>
        </w:tc>
        <w:tc>
          <w:tcPr>
            <w:tcW w:w="7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41" w:type="dxa"/>
            <w:vAlign w:val="center"/>
          </w:tcPr>
          <w:p>
            <w:pPr>
              <w:pStyle w:val="13"/>
            </w:pPr>
            <w:r>
              <w:t>2</w:t>
            </w:r>
          </w:p>
        </w:tc>
        <w:tc>
          <w:tcPr>
            <w:tcW w:w="1141" w:type="dxa"/>
            <w:vAlign w:val="center"/>
          </w:tcPr>
          <w:p>
            <w:pPr>
              <w:pStyle w:val="12"/>
            </w:pPr>
            <w:r>
              <w:t>205</w:t>
            </w:r>
          </w:p>
        </w:tc>
        <w:tc>
          <w:tcPr>
            <w:tcW w:w="2214" w:type="dxa"/>
            <w:vAlign w:val="center"/>
          </w:tcPr>
          <w:p>
            <w:pPr>
              <w:pStyle w:val="12"/>
            </w:pPr>
            <w:r>
              <w:t>教育支出</w:t>
            </w:r>
          </w:p>
        </w:tc>
        <w:tc>
          <w:tcPr>
            <w:tcW w:w="1095" w:type="dxa"/>
            <w:vAlign w:val="center"/>
          </w:tcPr>
          <w:p>
            <w:pPr>
              <w:pStyle w:val="11"/>
            </w:pPr>
            <w:r>
              <w:t>763.00</w:t>
            </w:r>
          </w:p>
        </w:tc>
        <w:tc>
          <w:tcPr>
            <w:tcW w:w="985" w:type="dxa"/>
            <w:vAlign w:val="center"/>
          </w:tcPr>
          <w:p>
            <w:pPr>
              <w:pStyle w:val="11"/>
            </w:pPr>
            <w:r>
              <w:t>763.00</w:t>
            </w:r>
          </w:p>
        </w:tc>
        <w:tc>
          <w:tcPr>
            <w:tcW w:w="1210" w:type="dxa"/>
            <w:vAlign w:val="center"/>
          </w:tcPr>
          <w:p>
            <w:pPr>
              <w:pStyle w:val="11"/>
            </w:pPr>
            <w:r>
              <w:t>763.00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41" w:type="dxa"/>
            <w:vAlign w:val="center"/>
          </w:tcPr>
          <w:p>
            <w:pPr>
              <w:pStyle w:val="13"/>
            </w:pPr>
            <w:r>
              <w:t>3</w:t>
            </w:r>
          </w:p>
        </w:tc>
        <w:tc>
          <w:tcPr>
            <w:tcW w:w="1141" w:type="dxa"/>
            <w:vAlign w:val="center"/>
          </w:tcPr>
          <w:p>
            <w:pPr>
              <w:pStyle w:val="12"/>
            </w:pPr>
            <w:r>
              <w:t>20502</w:t>
            </w:r>
          </w:p>
        </w:tc>
        <w:tc>
          <w:tcPr>
            <w:tcW w:w="2214" w:type="dxa"/>
            <w:vAlign w:val="center"/>
          </w:tcPr>
          <w:p>
            <w:pPr>
              <w:pStyle w:val="12"/>
            </w:pPr>
            <w:r>
              <w:t>普通教育</w:t>
            </w:r>
          </w:p>
        </w:tc>
        <w:tc>
          <w:tcPr>
            <w:tcW w:w="1095" w:type="dxa"/>
            <w:vAlign w:val="center"/>
          </w:tcPr>
          <w:p>
            <w:pPr>
              <w:pStyle w:val="11"/>
            </w:pPr>
            <w:r>
              <w:t>405.00</w:t>
            </w:r>
          </w:p>
        </w:tc>
        <w:tc>
          <w:tcPr>
            <w:tcW w:w="985" w:type="dxa"/>
            <w:vAlign w:val="center"/>
          </w:tcPr>
          <w:p>
            <w:pPr>
              <w:pStyle w:val="11"/>
            </w:pPr>
            <w:r>
              <w:t>405.00</w:t>
            </w:r>
          </w:p>
        </w:tc>
        <w:tc>
          <w:tcPr>
            <w:tcW w:w="1210" w:type="dxa"/>
            <w:vAlign w:val="center"/>
          </w:tcPr>
          <w:p>
            <w:pPr>
              <w:pStyle w:val="11"/>
            </w:pPr>
            <w:r>
              <w:t>405.00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41" w:type="dxa"/>
            <w:vAlign w:val="center"/>
          </w:tcPr>
          <w:p>
            <w:pPr>
              <w:pStyle w:val="13"/>
            </w:pPr>
            <w:r>
              <w:t>4</w:t>
            </w:r>
          </w:p>
        </w:tc>
        <w:tc>
          <w:tcPr>
            <w:tcW w:w="1141" w:type="dxa"/>
            <w:vAlign w:val="center"/>
          </w:tcPr>
          <w:p>
            <w:pPr>
              <w:pStyle w:val="12"/>
            </w:pPr>
            <w:r>
              <w:t>2050201</w:t>
            </w:r>
          </w:p>
        </w:tc>
        <w:tc>
          <w:tcPr>
            <w:tcW w:w="2214" w:type="dxa"/>
            <w:vAlign w:val="center"/>
          </w:tcPr>
          <w:p>
            <w:pPr>
              <w:pStyle w:val="12"/>
            </w:pPr>
            <w:r>
              <w:t>学前教育</w:t>
            </w:r>
          </w:p>
        </w:tc>
        <w:tc>
          <w:tcPr>
            <w:tcW w:w="1095" w:type="dxa"/>
            <w:vAlign w:val="center"/>
          </w:tcPr>
          <w:p>
            <w:pPr>
              <w:pStyle w:val="11"/>
            </w:pPr>
            <w:r>
              <w:t>284.00</w:t>
            </w:r>
          </w:p>
        </w:tc>
        <w:tc>
          <w:tcPr>
            <w:tcW w:w="985" w:type="dxa"/>
            <w:vAlign w:val="center"/>
          </w:tcPr>
          <w:p>
            <w:pPr>
              <w:pStyle w:val="11"/>
            </w:pPr>
            <w:r>
              <w:t>284.00</w:t>
            </w:r>
          </w:p>
        </w:tc>
        <w:tc>
          <w:tcPr>
            <w:tcW w:w="1210" w:type="dxa"/>
            <w:vAlign w:val="center"/>
          </w:tcPr>
          <w:p>
            <w:pPr>
              <w:pStyle w:val="11"/>
            </w:pPr>
            <w:r>
              <w:t>284.00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41" w:type="dxa"/>
            <w:vAlign w:val="center"/>
          </w:tcPr>
          <w:p>
            <w:pPr>
              <w:pStyle w:val="13"/>
            </w:pPr>
            <w:r>
              <w:t>5</w:t>
            </w:r>
          </w:p>
        </w:tc>
        <w:tc>
          <w:tcPr>
            <w:tcW w:w="1141" w:type="dxa"/>
            <w:vAlign w:val="center"/>
          </w:tcPr>
          <w:p>
            <w:pPr>
              <w:pStyle w:val="12"/>
            </w:pPr>
            <w:r>
              <w:t>2050202</w:t>
            </w:r>
          </w:p>
        </w:tc>
        <w:tc>
          <w:tcPr>
            <w:tcW w:w="2214" w:type="dxa"/>
            <w:vAlign w:val="center"/>
          </w:tcPr>
          <w:p>
            <w:pPr>
              <w:pStyle w:val="12"/>
            </w:pPr>
            <w:r>
              <w:t>小学教育</w:t>
            </w:r>
          </w:p>
        </w:tc>
        <w:tc>
          <w:tcPr>
            <w:tcW w:w="1095" w:type="dxa"/>
            <w:vAlign w:val="center"/>
          </w:tcPr>
          <w:p>
            <w:pPr>
              <w:pStyle w:val="11"/>
            </w:pPr>
            <w:r>
              <w:t>35.00</w:t>
            </w:r>
          </w:p>
        </w:tc>
        <w:tc>
          <w:tcPr>
            <w:tcW w:w="985" w:type="dxa"/>
            <w:vAlign w:val="center"/>
          </w:tcPr>
          <w:p>
            <w:pPr>
              <w:pStyle w:val="11"/>
            </w:pPr>
            <w:r>
              <w:t>35.00</w:t>
            </w:r>
          </w:p>
        </w:tc>
        <w:tc>
          <w:tcPr>
            <w:tcW w:w="1210" w:type="dxa"/>
            <w:vAlign w:val="center"/>
          </w:tcPr>
          <w:p>
            <w:pPr>
              <w:pStyle w:val="11"/>
            </w:pPr>
            <w:r>
              <w:t>35.00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41" w:type="dxa"/>
            <w:vAlign w:val="center"/>
          </w:tcPr>
          <w:p>
            <w:pPr>
              <w:pStyle w:val="13"/>
            </w:pPr>
            <w:r>
              <w:t>6</w:t>
            </w:r>
          </w:p>
        </w:tc>
        <w:tc>
          <w:tcPr>
            <w:tcW w:w="1141" w:type="dxa"/>
            <w:vAlign w:val="center"/>
          </w:tcPr>
          <w:p>
            <w:pPr>
              <w:pStyle w:val="12"/>
            </w:pPr>
            <w:r>
              <w:t>2050203</w:t>
            </w:r>
          </w:p>
        </w:tc>
        <w:tc>
          <w:tcPr>
            <w:tcW w:w="2214" w:type="dxa"/>
            <w:vAlign w:val="center"/>
          </w:tcPr>
          <w:p>
            <w:pPr>
              <w:pStyle w:val="12"/>
            </w:pPr>
            <w:r>
              <w:t>初中教育</w:t>
            </w:r>
          </w:p>
        </w:tc>
        <w:tc>
          <w:tcPr>
            <w:tcW w:w="1095" w:type="dxa"/>
            <w:vAlign w:val="center"/>
          </w:tcPr>
          <w:p>
            <w:pPr>
              <w:pStyle w:val="11"/>
            </w:pPr>
            <w:r>
              <w:t>26.00</w:t>
            </w:r>
          </w:p>
        </w:tc>
        <w:tc>
          <w:tcPr>
            <w:tcW w:w="985" w:type="dxa"/>
            <w:vAlign w:val="center"/>
          </w:tcPr>
          <w:p>
            <w:pPr>
              <w:pStyle w:val="11"/>
            </w:pPr>
            <w:r>
              <w:t>26.00</w:t>
            </w:r>
          </w:p>
        </w:tc>
        <w:tc>
          <w:tcPr>
            <w:tcW w:w="1210" w:type="dxa"/>
            <w:vAlign w:val="center"/>
          </w:tcPr>
          <w:p>
            <w:pPr>
              <w:pStyle w:val="11"/>
            </w:pPr>
            <w:r>
              <w:t>26.00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41" w:type="dxa"/>
            <w:vAlign w:val="center"/>
          </w:tcPr>
          <w:p>
            <w:pPr>
              <w:pStyle w:val="13"/>
            </w:pPr>
            <w:r>
              <w:t>7</w:t>
            </w:r>
          </w:p>
        </w:tc>
        <w:tc>
          <w:tcPr>
            <w:tcW w:w="1141" w:type="dxa"/>
            <w:vAlign w:val="center"/>
          </w:tcPr>
          <w:p>
            <w:pPr>
              <w:pStyle w:val="12"/>
            </w:pPr>
            <w:r>
              <w:t>2050204</w:t>
            </w:r>
          </w:p>
        </w:tc>
        <w:tc>
          <w:tcPr>
            <w:tcW w:w="2214" w:type="dxa"/>
            <w:vAlign w:val="center"/>
          </w:tcPr>
          <w:p>
            <w:pPr>
              <w:pStyle w:val="12"/>
            </w:pPr>
            <w:r>
              <w:t>高中教育</w:t>
            </w:r>
          </w:p>
        </w:tc>
        <w:tc>
          <w:tcPr>
            <w:tcW w:w="1095" w:type="dxa"/>
            <w:vAlign w:val="center"/>
          </w:tcPr>
          <w:p>
            <w:pPr>
              <w:pStyle w:val="11"/>
            </w:pPr>
            <w:r>
              <w:t>60.00</w:t>
            </w:r>
          </w:p>
        </w:tc>
        <w:tc>
          <w:tcPr>
            <w:tcW w:w="985" w:type="dxa"/>
            <w:vAlign w:val="center"/>
          </w:tcPr>
          <w:p>
            <w:pPr>
              <w:pStyle w:val="11"/>
            </w:pPr>
            <w:r>
              <w:t>60.00</w:t>
            </w:r>
          </w:p>
        </w:tc>
        <w:tc>
          <w:tcPr>
            <w:tcW w:w="1210" w:type="dxa"/>
            <w:vAlign w:val="center"/>
          </w:tcPr>
          <w:p>
            <w:pPr>
              <w:pStyle w:val="11"/>
            </w:pPr>
            <w:r>
              <w:t>60.00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6" w:hRule="atLeast"/>
          <w:jc w:val="center"/>
        </w:trPr>
        <w:tc>
          <w:tcPr>
            <w:tcW w:w="1141" w:type="dxa"/>
            <w:vAlign w:val="center"/>
          </w:tcPr>
          <w:p>
            <w:pPr>
              <w:pStyle w:val="13"/>
            </w:pPr>
            <w:r>
              <w:t>8</w:t>
            </w:r>
          </w:p>
        </w:tc>
        <w:tc>
          <w:tcPr>
            <w:tcW w:w="1141" w:type="dxa"/>
            <w:vAlign w:val="center"/>
          </w:tcPr>
          <w:p>
            <w:pPr>
              <w:pStyle w:val="12"/>
            </w:pPr>
            <w:r>
              <w:t>20599</w:t>
            </w:r>
          </w:p>
        </w:tc>
        <w:tc>
          <w:tcPr>
            <w:tcW w:w="2214" w:type="dxa"/>
            <w:vAlign w:val="center"/>
          </w:tcPr>
          <w:p>
            <w:pPr>
              <w:pStyle w:val="12"/>
            </w:pPr>
            <w:r>
              <w:t>其他教育支出</w:t>
            </w:r>
          </w:p>
        </w:tc>
        <w:tc>
          <w:tcPr>
            <w:tcW w:w="1095" w:type="dxa"/>
            <w:vAlign w:val="center"/>
          </w:tcPr>
          <w:p>
            <w:pPr>
              <w:pStyle w:val="11"/>
            </w:pPr>
            <w:r>
              <w:t>358.00</w:t>
            </w:r>
          </w:p>
        </w:tc>
        <w:tc>
          <w:tcPr>
            <w:tcW w:w="985" w:type="dxa"/>
            <w:vAlign w:val="center"/>
          </w:tcPr>
          <w:p>
            <w:pPr>
              <w:pStyle w:val="11"/>
            </w:pPr>
            <w:r>
              <w:t>358.00</w:t>
            </w:r>
          </w:p>
        </w:tc>
        <w:tc>
          <w:tcPr>
            <w:tcW w:w="1210" w:type="dxa"/>
            <w:vAlign w:val="center"/>
          </w:tcPr>
          <w:p>
            <w:pPr>
              <w:pStyle w:val="11"/>
            </w:pPr>
            <w:r>
              <w:t>358.00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1141" w:type="dxa"/>
            <w:vAlign w:val="center"/>
          </w:tcPr>
          <w:p>
            <w:pPr>
              <w:pStyle w:val="13"/>
            </w:pPr>
            <w:r>
              <w:t>9</w:t>
            </w:r>
          </w:p>
        </w:tc>
        <w:tc>
          <w:tcPr>
            <w:tcW w:w="1141" w:type="dxa"/>
            <w:vAlign w:val="center"/>
          </w:tcPr>
          <w:p>
            <w:pPr>
              <w:pStyle w:val="12"/>
            </w:pPr>
            <w:r>
              <w:t>2059999</w:t>
            </w:r>
          </w:p>
        </w:tc>
        <w:tc>
          <w:tcPr>
            <w:tcW w:w="2214" w:type="dxa"/>
            <w:vAlign w:val="center"/>
          </w:tcPr>
          <w:p>
            <w:pPr>
              <w:pStyle w:val="12"/>
            </w:pPr>
            <w:r>
              <w:t>其他教育支出</w:t>
            </w:r>
          </w:p>
        </w:tc>
        <w:tc>
          <w:tcPr>
            <w:tcW w:w="1095" w:type="dxa"/>
            <w:vAlign w:val="center"/>
          </w:tcPr>
          <w:p>
            <w:pPr>
              <w:pStyle w:val="11"/>
            </w:pPr>
            <w:r>
              <w:t>358.00</w:t>
            </w:r>
          </w:p>
        </w:tc>
        <w:tc>
          <w:tcPr>
            <w:tcW w:w="985" w:type="dxa"/>
            <w:vAlign w:val="center"/>
          </w:tcPr>
          <w:p>
            <w:pPr>
              <w:pStyle w:val="11"/>
            </w:pPr>
            <w:r>
              <w:t>358.00</w:t>
            </w:r>
          </w:p>
        </w:tc>
        <w:tc>
          <w:tcPr>
            <w:tcW w:w="1210" w:type="dxa"/>
            <w:vAlign w:val="center"/>
          </w:tcPr>
          <w:p>
            <w:pPr>
              <w:pStyle w:val="11"/>
            </w:pPr>
            <w:r>
              <w:t>358.00</w:t>
            </w:r>
          </w:p>
        </w:tc>
        <w:tc>
          <w:tcPr>
            <w:tcW w:w="982" w:type="dxa"/>
            <w:vAlign w:val="center"/>
          </w:tcPr>
          <w:p>
            <w:pPr>
              <w:pStyle w:val="11"/>
            </w:pPr>
          </w:p>
        </w:tc>
        <w:tc>
          <w:tcPr>
            <w:tcW w:w="1191" w:type="dxa"/>
            <w:vAlign w:val="center"/>
          </w:tcPr>
          <w:p>
            <w:pPr>
              <w:pStyle w:val="11"/>
            </w:pPr>
          </w:p>
        </w:tc>
        <w:tc>
          <w:tcPr>
            <w:tcW w:w="1002" w:type="dxa"/>
            <w:vAlign w:val="center"/>
          </w:tcPr>
          <w:p>
            <w:pPr>
              <w:pStyle w:val="11"/>
            </w:pPr>
          </w:p>
        </w:tc>
        <w:tc>
          <w:tcPr>
            <w:tcW w:w="963" w:type="dxa"/>
            <w:vAlign w:val="center"/>
          </w:tcPr>
          <w:p>
            <w:pPr>
              <w:pStyle w:val="11"/>
            </w:pPr>
          </w:p>
        </w:tc>
        <w:tc>
          <w:tcPr>
            <w:tcW w:w="1134" w:type="dxa"/>
            <w:vAlign w:val="center"/>
          </w:tcPr>
          <w:p>
            <w:pPr>
              <w:pStyle w:val="11"/>
            </w:pPr>
          </w:p>
        </w:tc>
        <w:tc>
          <w:tcPr>
            <w:tcW w:w="1003" w:type="dxa"/>
            <w:vAlign w:val="center"/>
          </w:tcPr>
          <w:p>
            <w:pPr>
              <w:pStyle w:val="11"/>
            </w:pPr>
          </w:p>
        </w:tc>
        <w:tc>
          <w:tcPr>
            <w:tcW w:w="77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617"/>
        <w:gridCol w:w="2310"/>
        <w:gridCol w:w="1404"/>
        <w:gridCol w:w="1507"/>
        <w:gridCol w:w="1567"/>
        <w:gridCol w:w="1667"/>
        <w:gridCol w:w="1250"/>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5544"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91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0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617" w:type="dxa"/>
            <w:vMerge w:val="restart"/>
            <w:vAlign w:val="center"/>
          </w:tcPr>
          <w:p>
            <w:pPr>
              <w:pStyle w:val="10"/>
            </w:pPr>
            <w:r>
              <w:t>序号</w:t>
            </w:r>
          </w:p>
        </w:tc>
        <w:tc>
          <w:tcPr>
            <w:tcW w:w="3927" w:type="dxa"/>
            <w:gridSpan w:val="2"/>
            <w:vAlign w:val="center"/>
          </w:tcPr>
          <w:p>
            <w:pPr>
              <w:pStyle w:val="10"/>
            </w:pPr>
            <w:r>
              <w:t>功能分类科目</w:t>
            </w:r>
          </w:p>
        </w:tc>
        <w:tc>
          <w:tcPr>
            <w:tcW w:w="1404" w:type="dxa"/>
            <w:vMerge w:val="restart"/>
            <w:vAlign w:val="center"/>
          </w:tcPr>
          <w:p>
            <w:pPr>
              <w:pStyle w:val="10"/>
            </w:pPr>
            <w:r>
              <w:t>合计</w:t>
            </w:r>
          </w:p>
        </w:tc>
        <w:tc>
          <w:tcPr>
            <w:tcW w:w="1507" w:type="dxa"/>
            <w:vMerge w:val="restart"/>
            <w:vAlign w:val="center"/>
          </w:tcPr>
          <w:p>
            <w:pPr>
              <w:pStyle w:val="10"/>
            </w:pPr>
            <w:r>
              <w:t>基本支出</w:t>
            </w:r>
          </w:p>
        </w:tc>
        <w:tc>
          <w:tcPr>
            <w:tcW w:w="1567" w:type="dxa"/>
            <w:vMerge w:val="restart"/>
            <w:vAlign w:val="center"/>
          </w:tcPr>
          <w:p>
            <w:pPr>
              <w:pStyle w:val="10"/>
            </w:pPr>
            <w:r>
              <w:t>项目支出</w:t>
            </w:r>
          </w:p>
        </w:tc>
        <w:tc>
          <w:tcPr>
            <w:tcW w:w="1667" w:type="dxa"/>
            <w:vMerge w:val="restart"/>
            <w:vAlign w:val="center"/>
          </w:tcPr>
          <w:p>
            <w:pPr>
              <w:pStyle w:val="10"/>
            </w:pPr>
            <w:r>
              <w:t>经营支出</w:t>
            </w:r>
          </w:p>
        </w:tc>
        <w:tc>
          <w:tcPr>
            <w:tcW w:w="1250" w:type="dxa"/>
            <w:vMerge w:val="restart"/>
            <w:vAlign w:val="center"/>
          </w:tcPr>
          <w:p>
            <w:pPr>
              <w:pStyle w:val="10"/>
            </w:pPr>
            <w:r>
              <w:t>上解上级     支出</w:t>
            </w:r>
          </w:p>
        </w:tc>
        <w:tc>
          <w:tcPr>
            <w:tcW w:w="162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1617" w:type="dxa"/>
            <w:vMerge w:val="continue"/>
          </w:tcPr>
          <w:p/>
        </w:tc>
        <w:tc>
          <w:tcPr>
            <w:tcW w:w="1617" w:type="dxa"/>
            <w:vAlign w:val="center"/>
          </w:tcPr>
          <w:p>
            <w:pPr>
              <w:pStyle w:val="10"/>
            </w:pPr>
            <w:r>
              <w:t>科目    编码</w:t>
            </w:r>
          </w:p>
        </w:tc>
        <w:tc>
          <w:tcPr>
            <w:tcW w:w="2310" w:type="dxa"/>
            <w:vAlign w:val="center"/>
          </w:tcPr>
          <w:p>
            <w:pPr>
              <w:pStyle w:val="10"/>
            </w:pPr>
            <w:r>
              <w:t>科目名称</w:t>
            </w:r>
          </w:p>
        </w:tc>
        <w:tc>
          <w:tcPr>
            <w:tcW w:w="1404" w:type="dxa"/>
            <w:vMerge w:val="continue"/>
          </w:tcPr>
          <w:p/>
        </w:tc>
        <w:tc>
          <w:tcPr>
            <w:tcW w:w="1507" w:type="dxa"/>
            <w:vMerge w:val="continue"/>
          </w:tcPr>
          <w:p/>
        </w:tc>
        <w:tc>
          <w:tcPr>
            <w:tcW w:w="1567" w:type="dxa"/>
            <w:vMerge w:val="continue"/>
          </w:tcPr>
          <w:p/>
        </w:tc>
        <w:tc>
          <w:tcPr>
            <w:tcW w:w="1667" w:type="dxa"/>
            <w:vMerge w:val="continue"/>
          </w:tcPr>
          <w:p/>
        </w:tc>
        <w:tc>
          <w:tcPr>
            <w:tcW w:w="1250" w:type="dxa"/>
            <w:vMerge w:val="continue"/>
          </w:tcPr>
          <w:p/>
        </w:tc>
        <w:tc>
          <w:tcPr>
            <w:tcW w:w="16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617" w:type="dxa"/>
            <w:vAlign w:val="center"/>
          </w:tcPr>
          <w:p>
            <w:pPr>
              <w:pStyle w:val="10"/>
            </w:pPr>
            <w:r>
              <w:t>栏次</w:t>
            </w:r>
          </w:p>
        </w:tc>
        <w:tc>
          <w:tcPr>
            <w:tcW w:w="1617" w:type="dxa"/>
            <w:vAlign w:val="center"/>
          </w:tcPr>
          <w:p>
            <w:pPr>
              <w:pStyle w:val="10"/>
            </w:pPr>
            <w:r>
              <w:t>1</w:t>
            </w:r>
          </w:p>
        </w:tc>
        <w:tc>
          <w:tcPr>
            <w:tcW w:w="2310" w:type="dxa"/>
            <w:vAlign w:val="center"/>
          </w:tcPr>
          <w:p>
            <w:pPr>
              <w:pStyle w:val="10"/>
            </w:pPr>
            <w:r>
              <w:t>2</w:t>
            </w:r>
          </w:p>
        </w:tc>
        <w:tc>
          <w:tcPr>
            <w:tcW w:w="1404" w:type="dxa"/>
            <w:vAlign w:val="center"/>
          </w:tcPr>
          <w:p>
            <w:pPr>
              <w:pStyle w:val="10"/>
            </w:pPr>
            <w:r>
              <w:t>3</w:t>
            </w:r>
          </w:p>
        </w:tc>
        <w:tc>
          <w:tcPr>
            <w:tcW w:w="1507" w:type="dxa"/>
            <w:vAlign w:val="center"/>
          </w:tcPr>
          <w:p>
            <w:pPr>
              <w:pStyle w:val="10"/>
            </w:pPr>
            <w:r>
              <w:t>4</w:t>
            </w:r>
          </w:p>
        </w:tc>
        <w:tc>
          <w:tcPr>
            <w:tcW w:w="1567" w:type="dxa"/>
            <w:vAlign w:val="center"/>
          </w:tcPr>
          <w:p>
            <w:pPr>
              <w:pStyle w:val="10"/>
            </w:pPr>
            <w:r>
              <w:t>5</w:t>
            </w:r>
          </w:p>
        </w:tc>
        <w:tc>
          <w:tcPr>
            <w:tcW w:w="1667" w:type="dxa"/>
            <w:vAlign w:val="center"/>
          </w:tcPr>
          <w:p>
            <w:pPr>
              <w:pStyle w:val="10"/>
            </w:pPr>
            <w:r>
              <w:t>6</w:t>
            </w:r>
          </w:p>
        </w:tc>
        <w:tc>
          <w:tcPr>
            <w:tcW w:w="1250" w:type="dxa"/>
            <w:vAlign w:val="center"/>
          </w:tcPr>
          <w:p>
            <w:pPr>
              <w:pStyle w:val="10"/>
            </w:pPr>
            <w:r>
              <w:t>7</w:t>
            </w:r>
          </w:p>
        </w:tc>
        <w:tc>
          <w:tcPr>
            <w:tcW w:w="162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617" w:type="dxa"/>
            <w:vAlign w:val="center"/>
          </w:tcPr>
          <w:p>
            <w:pPr>
              <w:pStyle w:val="13"/>
            </w:pPr>
            <w:r>
              <w:t>1</w:t>
            </w:r>
          </w:p>
        </w:tc>
        <w:tc>
          <w:tcPr>
            <w:tcW w:w="1617" w:type="dxa"/>
            <w:vAlign w:val="center"/>
          </w:tcPr>
          <w:p>
            <w:pPr>
              <w:pStyle w:val="16"/>
            </w:pPr>
          </w:p>
        </w:tc>
        <w:tc>
          <w:tcPr>
            <w:tcW w:w="2310" w:type="dxa"/>
            <w:vAlign w:val="center"/>
          </w:tcPr>
          <w:p>
            <w:pPr>
              <w:pStyle w:val="14"/>
            </w:pPr>
            <w:r>
              <w:t>合计</w:t>
            </w:r>
          </w:p>
        </w:tc>
        <w:tc>
          <w:tcPr>
            <w:tcW w:w="1404" w:type="dxa"/>
            <w:vAlign w:val="center"/>
          </w:tcPr>
          <w:p>
            <w:pPr>
              <w:pStyle w:val="15"/>
            </w:pPr>
            <w:r>
              <w:t>763.00</w:t>
            </w:r>
          </w:p>
        </w:tc>
        <w:tc>
          <w:tcPr>
            <w:tcW w:w="1507" w:type="dxa"/>
            <w:vAlign w:val="center"/>
          </w:tcPr>
          <w:p>
            <w:pPr>
              <w:pStyle w:val="15"/>
            </w:pPr>
          </w:p>
        </w:tc>
        <w:tc>
          <w:tcPr>
            <w:tcW w:w="1567" w:type="dxa"/>
            <w:vAlign w:val="center"/>
          </w:tcPr>
          <w:p>
            <w:pPr>
              <w:pStyle w:val="15"/>
            </w:pPr>
            <w:r>
              <w:t>763.00</w:t>
            </w:r>
          </w:p>
        </w:tc>
        <w:tc>
          <w:tcPr>
            <w:tcW w:w="1667" w:type="dxa"/>
            <w:vAlign w:val="center"/>
          </w:tcPr>
          <w:p>
            <w:pPr>
              <w:pStyle w:val="15"/>
            </w:pPr>
          </w:p>
        </w:tc>
        <w:tc>
          <w:tcPr>
            <w:tcW w:w="1250" w:type="dxa"/>
            <w:vAlign w:val="center"/>
          </w:tcPr>
          <w:p>
            <w:pPr>
              <w:pStyle w:val="15"/>
            </w:pPr>
          </w:p>
        </w:tc>
        <w:tc>
          <w:tcPr>
            <w:tcW w:w="162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617" w:type="dxa"/>
            <w:vAlign w:val="center"/>
          </w:tcPr>
          <w:p>
            <w:pPr>
              <w:pStyle w:val="13"/>
            </w:pPr>
            <w:r>
              <w:t>2</w:t>
            </w:r>
          </w:p>
        </w:tc>
        <w:tc>
          <w:tcPr>
            <w:tcW w:w="1617" w:type="dxa"/>
            <w:vAlign w:val="center"/>
          </w:tcPr>
          <w:p>
            <w:pPr>
              <w:pStyle w:val="12"/>
            </w:pPr>
            <w:r>
              <w:t>205</w:t>
            </w:r>
          </w:p>
        </w:tc>
        <w:tc>
          <w:tcPr>
            <w:tcW w:w="2310" w:type="dxa"/>
            <w:vAlign w:val="center"/>
          </w:tcPr>
          <w:p>
            <w:pPr>
              <w:pStyle w:val="12"/>
            </w:pPr>
            <w:r>
              <w:t>教育支出</w:t>
            </w:r>
          </w:p>
        </w:tc>
        <w:tc>
          <w:tcPr>
            <w:tcW w:w="1404" w:type="dxa"/>
            <w:vAlign w:val="center"/>
          </w:tcPr>
          <w:p>
            <w:pPr>
              <w:pStyle w:val="11"/>
            </w:pPr>
            <w:r>
              <w:t>763.00</w:t>
            </w:r>
          </w:p>
        </w:tc>
        <w:tc>
          <w:tcPr>
            <w:tcW w:w="1507" w:type="dxa"/>
            <w:vAlign w:val="center"/>
          </w:tcPr>
          <w:p>
            <w:pPr>
              <w:pStyle w:val="11"/>
            </w:pPr>
          </w:p>
        </w:tc>
        <w:tc>
          <w:tcPr>
            <w:tcW w:w="1567" w:type="dxa"/>
            <w:vAlign w:val="center"/>
          </w:tcPr>
          <w:p>
            <w:pPr>
              <w:pStyle w:val="11"/>
            </w:pPr>
            <w:r>
              <w:t>763.00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617" w:type="dxa"/>
            <w:vAlign w:val="center"/>
          </w:tcPr>
          <w:p>
            <w:pPr>
              <w:pStyle w:val="13"/>
            </w:pPr>
            <w:r>
              <w:t>3</w:t>
            </w:r>
          </w:p>
        </w:tc>
        <w:tc>
          <w:tcPr>
            <w:tcW w:w="1617" w:type="dxa"/>
            <w:vAlign w:val="center"/>
          </w:tcPr>
          <w:p>
            <w:pPr>
              <w:pStyle w:val="12"/>
            </w:pPr>
            <w:r>
              <w:t>20502</w:t>
            </w:r>
          </w:p>
        </w:tc>
        <w:tc>
          <w:tcPr>
            <w:tcW w:w="2310" w:type="dxa"/>
            <w:vAlign w:val="center"/>
          </w:tcPr>
          <w:p>
            <w:pPr>
              <w:pStyle w:val="12"/>
            </w:pPr>
            <w:r>
              <w:t>普通教育</w:t>
            </w:r>
          </w:p>
        </w:tc>
        <w:tc>
          <w:tcPr>
            <w:tcW w:w="1404" w:type="dxa"/>
            <w:vAlign w:val="center"/>
          </w:tcPr>
          <w:p>
            <w:pPr>
              <w:pStyle w:val="11"/>
            </w:pPr>
            <w:r>
              <w:t>405.00</w:t>
            </w:r>
          </w:p>
        </w:tc>
        <w:tc>
          <w:tcPr>
            <w:tcW w:w="1507" w:type="dxa"/>
            <w:vAlign w:val="center"/>
          </w:tcPr>
          <w:p>
            <w:pPr>
              <w:pStyle w:val="11"/>
            </w:pPr>
          </w:p>
        </w:tc>
        <w:tc>
          <w:tcPr>
            <w:tcW w:w="1567" w:type="dxa"/>
            <w:vAlign w:val="center"/>
          </w:tcPr>
          <w:p>
            <w:pPr>
              <w:pStyle w:val="11"/>
            </w:pPr>
            <w:r>
              <w:t>405.00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617" w:type="dxa"/>
            <w:vAlign w:val="center"/>
          </w:tcPr>
          <w:p>
            <w:pPr>
              <w:pStyle w:val="13"/>
            </w:pPr>
            <w:r>
              <w:t>4</w:t>
            </w:r>
          </w:p>
        </w:tc>
        <w:tc>
          <w:tcPr>
            <w:tcW w:w="1617" w:type="dxa"/>
            <w:vAlign w:val="center"/>
          </w:tcPr>
          <w:p>
            <w:pPr>
              <w:pStyle w:val="12"/>
            </w:pPr>
            <w:r>
              <w:t>2050201</w:t>
            </w:r>
          </w:p>
        </w:tc>
        <w:tc>
          <w:tcPr>
            <w:tcW w:w="2310" w:type="dxa"/>
            <w:vAlign w:val="center"/>
          </w:tcPr>
          <w:p>
            <w:pPr>
              <w:pStyle w:val="12"/>
            </w:pPr>
            <w:r>
              <w:t>学前教育</w:t>
            </w:r>
          </w:p>
        </w:tc>
        <w:tc>
          <w:tcPr>
            <w:tcW w:w="1404" w:type="dxa"/>
            <w:vAlign w:val="center"/>
          </w:tcPr>
          <w:p>
            <w:pPr>
              <w:pStyle w:val="11"/>
            </w:pPr>
            <w:r>
              <w:t>284.00</w:t>
            </w:r>
          </w:p>
        </w:tc>
        <w:tc>
          <w:tcPr>
            <w:tcW w:w="1507" w:type="dxa"/>
            <w:vAlign w:val="center"/>
          </w:tcPr>
          <w:p>
            <w:pPr>
              <w:pStyle w:val="11"/>
            </w:pPr>
          </w:p>
        </w:tc>
        <w:tc>
          <w:tcPr>
            <w:tcW w:w="1567" w:type="dxa"/>
            <w:vAlign w:val="center"/>
          </w:tcPr>
          <w:p>
            <w:pPr>
              <w:pStyle w:val="11"/>
            </w:pPr>
            <w:r>
              <w:t>284.00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617" w:type="dxa"/>
            <w:vAlign w:val="center"/>
          </w:tcPr>
          <w:p>
            <w:pPr>
              <w:pStyle w:val="13"/>
            </w:pPr>
            <w:r>
              <w:t>5</w:t>
            </w:r>
          </w:p>
        </w:tc>
        <w:tc>
          <w:tcPr>
            <w:tcW w:w="1617" w:type="dxa"/>
            <w:vAlign w:val="center"/>
          </w:tcPr>
          <w:p>
            <w:pPr>
              <w:pStyle w:val="12"/>
            </w:pPr>
            <w:r>
              <w:t>2050202</w:t>
            </w:r>
          </w:p>
        </w:tc>
        <w:tc>
          <w:tcPr>
            <w:tcW w:w="2310" w:type="dxa"/>
            <w:vAlign w:val="center"/>
          </w:tcPr>
          <w:p>
            <w:pPr>
              <w:pStyle w:val="12"/>
            </w:pPr>
            <w:r>
              <w:t>小学教育</w:t>
            </w:r>
          </w:p>
        </w:tc>
        <w:tc>
          <w:tcPr>
            <w:tcW w:w="1404" w:type="dxa"/>
            <w:vAlign w:val="center"/>
          </w:tcPr>
          <w:p>
            <w:pPr>
              <w:pStyle w:val="11"/>
            </w:pPr>
            <w:r>
              <w:t>35.00</w:t>
            </w:r>
          </w:p>
        </w:tc>
        <w:tc>
          <w:tcPr>
            <w:tcW w:w="1507" w:type="dxa"/>
            <w:vAlign w:val="center"/>
          </w:tcPr>
          <w:p>
            <w:pPr>
              <w:pStyle w:val="11"/>
            </w:pPr>
          </w:p>
        </w:tc>
        <w:tc>
          <w:tcPr>
            <w:tcW w:w="1567" w:type="dxa"/>
            <w:vAlign w:val="center"/>
          </w:tcPr>
          <w:p>
            <w:pPr>
              <w:pStyle w:val="11"/>
            </w:pPr>
            <w:r>
              <w:t>35.00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617" w:type="dxa"/>
            <w:vAlign w:val="center"/>
          </w:tcPr>
          <w:p>
            <w:pPr>
              <w:pStyle w:val="13"/>
            </w:pPr>
            <w:r>
              <w:t>6</w:t>
            </w:r>
          </w:p>
        </w:tc>
        <w:tc>
          <w:tcPr>
            <w:tcW w:w="1617" w:type="dxa"/>
            <w:vAlign w:val="center"/>
          </w:tcPr>
          <w:p>
            <w:pPr>
              <w:pStyle w:val="12"/>
            </w:pPr>
            <w:r>
              <w:t>2050203</w:t>
            </w:r>
          </w:p>
        </w:tc>
        <w:tc>
          <w:tcPr>
            <w:tcW w:w="2310" w:type="dxa"/>
            <w:vAlign w:val="center"/>
          </w:tcPr>
          <w:p>
            <w:pPr>
              <w:pStyle w:val="12"/>
            </w:pPr>
            <w:r>
              <w:t>初中教育</w:t>
            </w:r>
          </w:p>
        </w:tc>
        <w:tc>
          <w:tcPr>
            <w:tcW w:w="1404" w:type="dxa"/>
            <w:vAlign w:val="center"/>
          </w:tcPr>
          <w:p>
            <w:pPr>
              <w:pStyle w:val="11"/>
            </w:pPr>
            <w:r>
              <w:t>26.00</w:t>
            </w:r>
          </w:p>
        </w:tc>
        <w:tc>
          <w:tcPr>
            <w:tcW w:w="1507" w:type="dxa"/>
            <w:vAlign w:val="center"/>
          </w:tcPr>
          <w:p>
            <w:pPr>
              <w:pStyle w:val="11"/>
            </w:pPr>
          </w:p>
        </w:tc>
        <w:tc>
          <w:tcPr>
            <w:tcW w:w="1567" w:type="dxa"/>
            <w:vAlign w:val="center"/>
          </w:tcPr>
          <w:p>
            <w:pPr>
              <w:pStyle w:val="11"/>
            </w:pPr>
            <w:r>
              <w:t>26.00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617" w:type="dxa"/>
            <w:vAlign w:val="center"/>
          </w:tcPr>
          <w:p>
            <w:pPr>
              <w:pStyle w:val="13"/>
            </w:pPr>
            <w:r>
              <w:t>7</w:t>
            </w:r>
          </w:p>
        </w:tc>
        <w:tc>
          <w:tcPr>
            <w:tcW w:w="1617" w:type="dxa"/>
            <w:vAlign w:val="center"/>
          </w:tcPr>
          <w:p>
            <w:pPr>
              <w:pStyle w:val="12"/>
            </w:pPr>
            <w:r>
              <w:t>2050204</w:t>
            </w:r>
          </w:p>
        </w:tc>
        <w:tc>
          <w:tcPr>
            <w:tcW w:w="2310" w:type="dxa"/>
            <w:vAlign w:val="center"/>
          </w:tcPr>
          <w:p>
            <w:pPr>
              <w:pStyle w:val="12"/>
            </w:pPr>
            <w:r>
              <w:t>高中教育</w:t>
            </w:r>
          </w:p>
        </w:tc>
        <w:tc>
          <w:tcPr>
            <w:tcW w:w="1404" w:type="dxa"/>
            <w:vAlign w:val="center"/>
          </w:tcPr>
          <w:p>
            <w:pPr>
              <w:pStyle w:val="11"/>
            </w:pPr>
            <w:r>
              <w:t>60.00</w:t>
            </w:r>
          </w:p>
        </w:tc>
        <w:tc>
          <w:tcPr>
            <w:tcW w:w="1507" w:type="dxa"/>
            <w:vAlign w:val="center"/>
          </w:tcPr>
          <w:p>
            <w:pPr>
              <w:pStyle w:val="11"/>
            </w:pPr>
          </w:p>
        </w:tc>
        <w:tc>
          <w:tcPr>
            <w:tcW w:w="1567" w:type="dxa"/>
            <w:vAlign w:val="center"/>
          </w:tcPr>
          <w:p>
            <w:pPr>
              <w:pStyle w:val="11"/>
            </w:pPr>
            <w:r>
              <w:t>60.00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617" w:type="dxa"/>
            <w:vAlign w:val="center"/>
          </w:tcPr>
          <w:p>
            <w:pPr>
              <w:pStyle w:val="13"/>
            </w:pPr>
            <w:r>
              <w:t>8</w:t>
            </w:r>
          </w:p>
        </w:tc>
        <w:tc>
          <w:tcPr>
            <w:tcW w:w="1617" w:type="dxa"/>
            <w:vAlign w:val="center"/>
          </w:tcPr>
          <w:p>
            <w:pPr>
              <w:pStyle w:val="12"/>
            </w:pPr>
            <w:r>
              <w:t>20599</w:t>
            </w:r>
          </w:p>
        </w:tc>
        <w:tc>
          <w:tcPr>
            <w:tcW w:w="2310" w:type="dxa"/>
            <w:vAlign w:val="center"/>
          </w:tcPr>
          <w:p>
            <w:pPr>
              <w:pStyle w:val="12"/>
            </w:pPr>
            <w:r>
              <w:t>其他教育支出</w:t>
            </w:r>
          </w:p>
        </w:tc>
        <w:tc>
          <w:tcPr>
            <w:tcW w:w="1404" w:type="dxa"/>
            <w:vAlign w:val="center"/>
          </w:tcPr>
          <w:p>
            <w:pPr>
              <w:pStyle w:val="11"/>
            </w:pPr>
            <w:r>
              <w:t>358.00</w:t>
            </w:r>
          </w:p>
        </w:tc>
        <w:tc>
          <w:tcPr>
            <w:tcW w:w="1507" w:type="dxa"/>
            <w:vAlign w:val="center"/>
          </w:tcPr>
          <w:p>
            <w:pPr>
              <w:pStyle w:val="11"/>
            </w:pPr>
          </w:p>
        </w:tc>
        <w:tc>
          <w:tcPr>
            <w:tcW w:w="1567" w:type="dxa"/>
            <w:vAlign w:val="center"/>
          </w:tcPr>
          <w:p>
            <w:pPr>
              <w:pStyle w:val="11"/>
            </w:pPr>
            <w:r>
              <w:t>358.00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617" w:type="dxa"/>
            <w:vAlign w:val="center"/>
          </w:tcPr>
          <w:p>
            <w:pPr>
              <w:pStyle w:val="13"/>
            </w:pPr>
            <w:r>
              <w:t>9</w:t>
            </w:r>
          </w:p>
        </w:tc>
        <w:tc>
          <w:tcPr>
            <w:tcW w:w="1617" w:type="dxa"/>
            <w:vAlign w:val="center"/>
          </w:tcPr>
          <w:p>
            <w:pPr>
              <w:pStyle w:val="12"/>
            </w:pPr>
            <w:r>
              <w:t>2059999</w:t>
            </w:r>
          </w:p>
        </w:tc>
        <w:tc>
          <w:tcPr>
            <w:tcW w:w="2310" w:type="dxa"/>
            <w:vAlign w:val="center"/>
          </w:tcPr>
          <w:p>
            <w:pPr>
              <w:pStyle w:val="12"/>
            </w:pPr>
            <w:r>
              <w:t>其他教育支出</w:t>
            </w:r>
          </w:p>
        </w:tc>
        <w:tc>
          <w:tcPr>
            <w:tcW w:w="1404" w:type="dxa"/>
            <w:vAlign w:val="center"/>
          </w:tcPr>
          <w:p>
            <w:pPr>
              <w:pStyle w:val="11"/>
            </w:pPr>
            <w:r>
              <w:t>358.00</w:t>
            </w:r>
          </w:p>
        </w:tc>
        <w:tc>
          <w:tcPr>
            <w:tcW w:w="1507" w:type="dxa"/>
            <w:vAlign w:val="center"/>
          </w:tcPr>
          <w:p>
            <w:pPr>
              <w:pStyle w:val="11"/>
            </w:pPr>
          </w:p>
        </w:tc>
        <w:tc>
          <w:tcPr>
            <w:tcW w:w="1567" w:type="dxa"/>
            <w:vAlign w:val="center"/>
          </w:tcPr>
          <w:p>
            <w:pPr>
              <w:pStyle w:val="11"/>
            </w:pPr>
            <w:r>
              <w:t>358.00</w:t>
            </w:r>
          </w:p>
        </w:tc>
        <w:tc>
          <w:tcPr>
            <w:tcW w:w="1667" w:type="dxa"/>
            <w:vAlign w:val="center"/>
          </w:tcPr>
          <w:p>
            <w:pPr>
              <w:pStyle w:val="11"/>
            </w:pPr>
          </w:p>
        </w:tc>
        <w:tc>
          <w:tcPr>
            <w:tcW w:w="1250" w:type="dxa"/>
            <w:vAlign w:val="center"/>
          </w:tcPr>
          <w:p>
            <w:pPr>
              <w:pStyle w:val="11"/>
            </w:pPr>
          </w:p>
        </w:tc>
        <w:tc>
          <w:tcPr>
            <w:tcW w:w="162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8"/>
        <w:gridCol w:w="2964"/>
        <w:gridCol w:w="1390"/>
        <w:gridCol w:w="2845"/>
        <w:gridCol w:w="1250"/>
        <w:gridCol w:w="1616"/>
        <w:gridCol w:w="1712"/>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exact"/>
          <w:tblHeader/>
          <w:jc w:val="center"/>
        </w:trPr>
        <w:tc>
          <w:tcPr>
            <w:tcW w:w="5572"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845" w:type="dxa"/>
            <w:tcBorders>
              <w:top w:val="single" w:color="FFFFFF" w:sz="6" w:space="0"/>
              <w:left w:val="single" w:color="FFFFFF" w:sz="6" w:space="0"/>
              <w:right w:val="single" w:color="FFFFFF" w:sz="6" w:space="0"/>
            </w:tcBorders>
            <w:vAlign w:val="center"/>
          </w:tcPr>
          <w:p>
            <w:pPr>
              <w:pStyle w:val="8"/>
            </w:pPr>
            <w:r>
              <w:t>预算年度：2024</w:t>
            </w:r>
          </w:p>
        </w:tc>
        <w:tc>
          <w:tcPr>
            <w:tcW w:w="644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tblHeader/>
          <w:jc w:val="center"/>
        </w:trPr>
        <w:tc>
          <w:tcPr>
            <w:tcW w:w="1218" w:type="dxa"/>
            <w:vMerge w:val="restart"/>
            <w:vAlign w:val="center"/>
          </w:tcPr>
          <w:p>
            <w:pPr>
              <w:pStyle w:val="10"/>
            </w:pPr>
            <w:r>
              <w:t>序号</w:t>
            </w:r>
          </w:p>
        </w:tc>
        <w:tc>
          <w:tcPr>
            <w:tcW w:w="4354" w:type="dxa"/>
            <w:gridSpan w:val="2"/>
            <w:vAlign w:val="center"/>
          </w:tcPr>
          <w:p>
            <w:pPr>
              <w:pStyle w:val="10"/>
            </w:pPr>
            <w:r>
              <w:t>收入</w:t>
            </w:r>
          </w:p>
        </w:tc>
        <w:tc>
          <w:tcPr>
            <w:tcW w:w="928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7" w:hRule="exact"/>
          <w:tblHeader/>
          <w:jc w:val="center"/>
        </w:trPr>
        <w:tc>
          <w:tcPr>
            <w:tcW w:w="1218" w:type="dxa"/>
            <w:vMerge w:val="continue"/>
          </w:tcPr>
          <w:p/>
        </w:tc>
        <w:tc>
          <w:tcPr>
            <w:tcW w:w="2964" w:type="dxa"/>
            <w:vAlign w:val="center"/>
          </w:tcPr>
          <w:p>
            <w:pPr>
              <w:pStyle w:val="10"/>
            </w:pPr>
            <w:r>
              <w:t>项  目</w:t>
            </w:r>
          </w:p>
        </w:tc>
        <w:tc>
          <w:tcPr>
            <w:tcW w:w="1390" w:type="dxa"/>
            <w:vAlign w:val="center"/>
          </w:tcPr>
          <w:p>
            <w:pPr>
              <w:pStyle w:val="10"/>
            </w:pPr>
            <w:r>
              <w:t>金额</w:t>
            </w:r>
          </w:p>
        </w:tc>
        <w:tc>
          <w:tcPr>
            <w:tcW w:w="2845" w:type="dxa"/>
            <w:vAlign w:val="center"/>
          </w:tcPr>
          <w:p>
            <w:pPr>
              <w:pStyle w:val="10"/>
            </w:pPr>
            <w:r>
              <w:t>项  目</w:t>
            </w:r>
          </w:p>
        </w:tc>
        <w:tc>
          <w:tcPr>
            <w:tcW w:w="1250" w:type="dxa"/>
            <w:vAlign w:val="center"/>
          </w:tcPr>
          <w:p>
            <w:pPr>
              <w:pStyle w:val="10"/>
            </w:pPr>
            <w:r>
              <w:t>合计</w:t>
            </w:r>
          </w:p>
        </w:tc>
        <w:tc>
          <w:tcPr>
            <w:tcW w:w="1616" w:type="dxa"/>
            <w:vAlign w:val="center"/>
          </w:tcPr>
          <w:p>
            <w:pPr>
              <w:pStyle w:val="10"/>
            </w:pPr>
            <w:r>
              <w:t>一般公共预算财政拨款</w:t>
            </w:r>
          </w:p>
        </w:tc>
        <w:tc>
          <w:tcPr>
            <w:tcW w:w="1712" w:type="dxa"/>
            <w:vAlign w:val="center"/>
          </w:tcPr>
          <w:p>
            <w:pPr>
              <w:pStyle w:val="10"/>
            </w:pPr>
            <w:r>
              <w:t>政府性基金预算财政拨款</w:t>
            </w:r>
          </w:p>
        </w:tc>
        <w:tc>
          <w:tcPr>
            <w:tcW w:w="186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tblHeader/>
          <w:jc w:val="center"/>
        </w:trPr>
        <w:tc>
          <w:tcPr>
            <w:tcW w:w="1218" w:type="dxa"/>
            <w:vAlign w:val="center"/>
          </w:tcPr>
          <w:p>
            <w:pPr>
              <w:pStyle w:val="10"/>
            </w:pPr>
            <w:r>
              <w:t>栏次</w:t>
            </w:r>
          </w:p>
        </w:tc>
        <w:tc>
          <w:tcPr>
            <w:tcW w:w="2964" w:type="dxa"/>
            <w:vAlign w:val="center"/>
          </w:tcPr>
          <w:p>
            <w:pPr>
              <w:pStyle w:val="10"/>
            </w:pPr>
            <w:r>
              <w:t>1</w:t>
            </w:r>
          </w:p>
        </w:tc>
        <w:tc>
          <w:tcPr>
            <w:tcW w:w="1390" w:type="dxa"/>
            <w:vAlign w:val="center"/>
          </w:tcPr>
          <w:p>
            <w:pPr>
              <w:pStyle w:val="10"/>
            </w:pPr>
            <w:r>
              <w:t>2</w:t>
            </w:r>
          </w:p>
        </w:tc>
        <w:tc>
          <w:tcPr>
            <w:tcW w:w="2845" w:type="dxa"/>
            <w:vAlign w:val="center"/>
          </w:tcPr>
          <w:p>
            <w:pPr>
              <w:pStyle w:val="10"/>
            </w:pPr>
            <w:r>
              <w:t>3</w:t>
            </w:r>
          </w:p>
        </w:tc>
        <w:tc>
          <w:tcPr>
            <w:tcW w:w="1250" w:type="dxa"/>
            <w:vAlign w:val="center"/>
          </w:tcPr>
          <w:p>
            <w:pPr>
              <w:pStyle w:val="10"/>
            </w:pPr>
            <w:r>
              <w:t>4</w:t>
            </w:r>
          </w:p>
        </w:tc>
        <w:tc>
          <w:tcPr>
            <w:tcW w:w="1616" w:type="dxa"/>
            <w:vAlign w:val="center"/>
          </w:tcPr>
          <w:p>
            <w:pPr>
              <w:pStyle w:val="10"/>
            </w:pPr>
            <w:r>
              <w:t>5</w:t>
            </w:r>
          </w:p>
        </w:tc>
        <w:tc>
          <w:tcPr>
            <w:tcW w:w="1712" w:type="dxa"/>
            <w:vAlign w:val="center"/>
          </w:tcPr>
          <w:p>
            <w:pPr>
              <w:pStyle w:val="10"/>
            </w:pPr>
            <w:r>
              <w:t>6</w:t>
            </w:r>
          </w:p>
        </w:tc>
        <w:tc>
          <w:tcPr>
            <w:tcW w:w="186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w:t>
            </w:r>
          </w:p>
        </w:tc>
        <w:tc>
          <w:tcPr>
            <w:tcW w:w="2964" w:type="dxa"/>
            <w:vAlign w:val="center"/>
          </w:tcPr>
          <w:p>
            <w:pPr>
              <w:pStyle w:val="12"/>
            </w:pPr>
            <w:r>
              <w:t>一、一般公共预算拨款</w:t>
            </w:r>
          </w:p>
        </w:tc>
        <w:tc>
          <w:tcPr>
            <w:tcW w:w="1390" w:type="dxa"/>
            <w:vAlign w:val="center"/>
          </w:tcPr>
          <w:p>
            <w:pPr>
              <w:pStyle w:val="11"/>
            </w:pPr>
            <w:r>
              <w:t>763.00</w:t>
            </w:r>
          </w:p>
        </w:tc>
        <w:tc>
          <w:tcPr>
            <w:tcW w:w="2845" w:type="dxa"/>
            <w:vAlign w:val="center"/>
          </w:tcPr>
          <w:p>
            <w:pPr>
              <w:pStyle w:val="12"/>
            </w:pPr>
            <w:r>
              <w:t>一、一般公共服务支出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w:t>
            </w:r>
          </w:p>
        </w:tc>
        <w:tc>
          <w:tcPr>
            <w:tcW w:w="2964" w:type="dxa"/>
            <w:vAlign w:val="center"/>
          </w:tcPr>
          <w:p>
            <w:pPr>
              <w:pStyle w:val="12"/>
            </w:pPr>
            <w:r>
              <w:t>二、政府性基金预算拨款</w:t>
            </w:r>
          </w:p>
        </w:tc>
        <w:tc>
          <w:tcPr>
            <w:tcW w:w="1390" w:type="dxa"/>
            <w:vAlign w:val="center"/>
          </w:tcPr>
          <w:p>
            <w:pPr>
              <w:pStyle w:val="11"/>
            </w:pPr>
          </w:p>
        </w:tc>
        <w:tc>
          <w:tcPr>
            <w:tcW w:w="2845" w:type="dxa"/>
            <w:vAlign w:val="center"/>
          </w:tcPr>
          <w:p>
            <w:pPr>
              <w:pStyle w:val="12"/>
            </w:pPr>
            <w:r>
              <w:t>二、外交支出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w:t>
            </w:r>
          </w:p>
        </w:tc>
        <w:tc>
          <w:tcPr>
            <w:tcW w:w="2964" w:type="dxa"/>
            <w:vAlign w:val="center"/>
          </w:tcPr>
          <w:p>
            <w:pPr>
              <w:pStyle w:val="12"/>
            </w:pPr>
            <w:r>
              <w:t>三、国有资本经营预算拨款</w:t>
            </w:r>
          </w:p>
        </w:tc>
        <w:tc>
          <w:tcPr>
            <w:tcW w:w="1390" w:type="dxa"/>
            <w:vAlign w:val="center"/>
          </w:tcPr>
          <w:p>
            <w:pPr>
              <w:pStyle w:val="11"/>
            </w:pPr>
          </w:p>
        </w:tc>
        <w:tc>
          <w:tcPr>
            <w:tcW w:w="2845" w:type="dxa"/>
            <w:vAlign w:val="center"/>
          </w:tcPr>
          <w:p>
            <w:pPr>
              <w:pStyle w:val="12"/>
            </w:pPr>
            <w:r>
              <w:t>三、国防支出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4</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四、公共安全支出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5</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五、教育支出</w:t>
            </w:r>
          </w:p>
        </w:tc>
        <w:tc>
          <w:tcPr>
            <w:tcW w:w="1250" w:type="dxa"/>
            <w:vAlign w:val="center"/>
          </w:tcPr>
          <w:p>
            <w:pPr>
              <w:pStyle w:val="11"/>
            </w:pPr>
            <w:r>
              <w:t>763.00</w:t>
            </w:r>
          </w:p>
        </w:tc>
        <w:tc>
          <w:tcPr>
            <w:tcW w:w="1616" w:type="dxa"/>
            <w:vAlign w:val="center"/>
          </w:tcPr>
          <w:p>
            <w:pPr>
              <w:pStyle w:val="11"/>
            </w:pPr>
            <w:r>
              <w:t>763.00</w:t>
            </w: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6</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六、科学技术支出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7</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七、文化旅游体育与传媒支出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8</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八、社会保障和就业支出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9</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九、社会保险基金支出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10</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十、卫生健康支出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11</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十一、节能环保支出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12</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十二、城乡社区支出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13</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十三、农林水支出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14</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十四、交通运输支出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15</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十五、资源勘探工业信息等支出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16</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十六、商业服务业等支出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17</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十七、金融支出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18</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十八、援助其他地区支出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19</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十九、自然资源海洋气象等支出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20</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二十、住房保障支出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21</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二十一、粮油物资储备支出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22</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二十二、国有资本经营预算支出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23</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二十三、灾害防治及应急管理支出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24</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二十四、预备费</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25</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二十五、其他支出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26</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二十六、转移性支出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27</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二十七、债务还本支出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28</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二十八、债务付息支出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29</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二十九、债务发行费用支出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30</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三十、抗疫特别国债安排的支出</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31</w:t>
            </w:r>
          </w:p>
        </w:tc>
        <w:tc>
          <w:tcPr>
            <w:tcW w:w="2964" w:type="dxa"/>
            <w:vAlign w:val="center"/>
          </w:tcPr>
          <w:p>
            <w:pPr>
              <w:pStyle w:val="12"/>
            </w:pPr>
          </w:p>
        </w:tc>
        <w:tc>
          <w:tcPr>
            <w:tcW w:w="1390" w:type="dxa"/>
            <w:vAlign w:val="center"/>
          </w:tcPr>
          <w:p>
            <w:pPr>
              <w:pStyle w:val="11"/>
            </w:pPr>
          </w:p>
        </w:tc>
        <w:tc>
          <w:tcPr>
            <w:tcW w:w="2845" w:type="dxa"/>
            <w:vAlign w:val="center"/>
          </w:tcPr>
          <w:p>
            <w:pPr>
              <w:pStyle w:val="12"/>
            </w:pPr>
            <w:r>
              <w:t>三十一、人行科目</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32</w:t>
            </w:r>
          </w:p>
        </w:tc>
        <w:tc>
          <w:tcPr>
            <w:tcW w:w="2964" w:type="dxa"/>
            <w:vAlign w:val="center"/>
          </w:tcPr>
          <w:p>
            <w:pPr>
              <w:pStyle w:val="14"/>
            </w:pPr>
            <w:r>
              <w:t>本年收入合计</w:t>
            </w:r>
          </w:p>
        </w:tc>
        <w:tc>
          <w:tcPr>
            <w:tcW w:w="1390" w:type="dxa"/>
            <w:vAlign w:val="center"/>
          </w:tcPr>
          <w:p>
            <w:pPr>
              <w:pStyle w:val="15"/>
            </w:pPr>
            <w:r>
              <w:t>763.00</w:t>
            </w:r>
          </w:p>
        </w:tc>
        <w:tc>
          <w:tcPr>
            <w:tcW w:w="2845" w:type="dxa"/>
            <w:vAlign w:val="center"/>
          </w:tcPr>
          <w:p>
            <w:pPr>
              <w:pStyle w:val="14"/>
            </w:pPr>
            <w:r>
              <w:t>本年支出合计</w:t>
            </w:r>
          </w:p>
        </w:tc>
        <w:tc>
          <w:tcPr>
            <w:tcW w:w="1250" w:type="dxa"/>
            <w:vAlign w:val="center"/>
          </w:tcPr>
          <w:p>
            <w:pPr>
              <w:pStyle w:val="15"/>
            </w:pPr>
            <w:r>
              <w:t>763.00</w:t>
            </w:r>
          </w:p>
        </w:tc>
        <w:tc>
          <w:tcPr>
            <w:tcW w:w="1616" w:type="dxa"/>
            <w:vAlign w:val="center"/>
          </w:tcPr>
          <w:p>
            <w:pPr>
              <w:pStyle w:val="15"/>
            </w:pPr>
            <w:r>
              <w:t>763.00</w:t>
            </w:r>
          </w:p>
        </w:tc>
        <w:tc>
          <w:tcPr>
            <w:tcW w:w="1712" w:type="dxa"/>
            <w:vAlign w:val="center"/>
          </w:tcPr>
          <w:p>
            <w:pPr>
              <w:pStyle w:val="15"/>
            </w:pPr>
          </w:p>
        </w:tc>
        <w:tc>
          <w:tcPr>
            <w:tcW w:w="18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33</w:t>
            </w:r>
          </w:p>
        </w:tc>
        <w:tc>
          <w:tcPr>
            <w:tcW w:w="2964" w:type="dxa"/>
            <w:vAlign w:val="center"/>
          </w:tcPr>
          <w:p>
            <w:pPr>
              <w:pStyle w:val="12"/>
            </w:pPr>
            <w:r>
              <w:t>年初财政拨款结转和结余</w:t>
            </w:r>
          </w:p>
        </w:tc>
        <w:tc>
          <w:tcPr>
            <w:tcW w:w="1390" w:type="dxa"/>
            <w:vAlign w:val="center"/>
          </w:tcPr>
          <w:p>
            <w:pPr>
              <w:pStyle w:val="11"/>
            </w:pPr>
          </w:p>
        </w:tc>
        <w:tc>
          <w:tcPr>
            <w:tcW w:w="2845" w:type="dxa"/>
            <w:vAlign w:val="center"/>
          </w:tcPr>
          <w:p>
            <w:pPr>
              <w:pStyle w:val="12"/>
            </w:pPr>
            <w:r>
              <w:t>年末财政拨款结转和结余</w:t>
            </w: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34</w:t>
            </w:r>
          </w:p>
        </w:tc>
        <w:tc>
          <w:tcPr>
            <w:tcW w:w="2964" w:type="dxa"/>
            <w:vAlign w:val="center"/>
          </w:tcPr>
          <w:p>
            <w:pPr>
              <w:pStyle w:val="12"/>
            </w:pPr>
            <w:r>
              <w:t>一、一般公共预算拨款</w:t>
            </w:r>
          </w:p>
        </w:tc>
        <w:tc>
          <w:tcPr>
            <w:tcW w:w="1390" w:type="dxa"/>
            <w:vAlign w:val="center"/>
          </w:tcPr>
          <w:p>
            <w:pPr>
              <w:pStyle w:val="11"/>
            </w:pPr>
          </w:p>
        </w:tc>
        <w:tc>
          <w:tcPr>
            <w:tcW w:w="2845" w:type="dxa"/>
            <w:vAlign w:val="center"/>
          </w:tcPr>
          <w:p>
            <w:pPr>
              <w:pStyle w:val="12"/>
            </w:pP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35</w:t>
            </w:r>
          </w:p>
        </w:tc>
        <w:tc>
          <w:tcPr>
            <w:tcW w:w="2964" w:type="dxa"/>
            <w:vAlign w:val="center"/>
          </w:tcPr>
          <w:p>
            <w:pPr>
              <w:pStyle w:val="12"/>
            </w:pPr>
            <w:r>
              <w:t>二、政府性基金预算拨款</w:t>
            </w:r>
          </w:p>
        </w:tc>
        <w:tc>
          <w:tcPr>
            <w:tcW w:w="1390" w:type="dxa"/>
            <w:vAlign w:val="center"/>
          </w:tcPr>
          <w:p>
            <w:pPr>
              <w:pStyle w:val="11"/>
            </w:pPr>
          </w:p>
        </w:tc>
        <w:tc>
          <w:tcPr>
            <w:tcW w:w="2845" w:type="dxa"/>
            <w:vAlign w:val="center"/>
          </w:tcPr>
          <w:p>
            <w:pPr>
              <w:pStyle w:val="12"/>
            </w:pP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218" w:type="dxa"/>
            <w:vAlign w:val="center"/>
          </w:tcPr>
          <w:p>
            <w:pPr>
              <w:pStyle w:val="13"/>
            </w:pPr>
            <w:r>
              <w:t>36</w:t>
            </w:r>
          </w:p>
        </w:tc>
        <w:tc>
          <w:tcPr>
            <w:tcW w:w="2964" w:type="dxa"/>
            <w:vAlign w:val="center"/>
          </w:tcPr>
          <w:p>
            <w:pPr>
              <w:pStyle w:val="12"/>
            </w:pPr>
            <w:r>
              <w:t>三、国有资本经营预算拨款</w:t>
            </w:r>
          </w:p>
        </w:tc>
        <w:tc>
          <w:tcPr>
            <w:tcW w:w="1390" w:type="dxa"/>
            <w:vAlign w:val="center"/>
          </w:tcPr>
          <w:p>
            <w:pPr>
              <w:pStyle w:val="11"/>
            </w:pPr>
          </w:p>
        </w:tc>
        <w:tc>
          <w:tcPr>
            <w:tcW w:w="2845" w:type="dxa"/>
            <w:vAlign w:val="center"/>
          </w:tcPr>
          <w:p>
            <w:pPr>
              <w:pStyle w:val="12"/>
            </w:pPr>
          </w:p>
        </w:tc>
        <w:tc>
          <w:tcPr>
            <w:tcW w:w="1250" w:type="dxa"/>
            <w:vAlign w:val="center"/>
          </w:tcPr>
          <w:p>
            <w:pPr>
              <w:pStyle w:val="11"/>
            </w:pPr>
          </w:p>
        </w:tc>
        <w:tc>
          <w:tcPr>
            <w:tcW w:w="1616" w:type="dxa"/>
            <w:vAlign w:val="center"/>
          </w:tcPr>
          <w:p>
            <w:pPr>
              <w:pStyle w:val="11"/>
            </w:pPr>
          </w:p>
        </w:tc>
        <w:tc>
          <w:tcPr>
            <w:tcW w:w="1712" w:type="dxa"/>
            <w:vAlign w:val="center"/>
          </w:tcPr>
          <w:p>
            <w:pPr>
              <w:pStyle w:val="11"/>
            </w:pPr>
          </w:p>
        </w:tc>
        <w:tc>
          <w:tcPr>
            <w:tcW w:w="18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exact"/>
          <w:jc w:val="center"/>
        </w:trPr>
        <w:tc>
          <w:tcPr>
            <w:tcW w:w="1218" w:type="dxa"/>
            <w:vAlign w:val="center"/>
          </w:tcPr>
          <w:p>
            <w:pPr>
              <w:pStyle w:val="13"/>
            </w:pPr>
            <w:r>
              <w:t>37</w:t>
            </w:r>
          </w:p>
        </w:tc>
        <w:tc>
          <w:tcPr>
            <w:tcW w:w="2964" w:type="dxa"/>
            <w:vAlign w:val="center"/>
          </w:tcPr>
          <w:p>
            <w:pPr>
              <w:pStyle w:val="14"/>
            </w:pPr>
            <w:r>
              <w:t>收入总计</w:t>
            </w:r>
          </w:p>
        </w:tc>
        <w:tc>
          <w:tcPr>
            <w:tcW w:w="1390" w:type="dxa"/>
            <w:vAlign w:val="center"/>
          </w:tcPr>
          <w:p>
            <w:pPr>
              <w:pStyle w:val="15"/>
            </w:pPr>
            <w:r>
              <w:t>763.00</w:t>
            </w:r>
          </w:p>
        </w:tc>
        <w:tc>
          <w:tcPr>
            <w:tcW w:w="2845" w:type="dxa"/>
            <w:vAlign w:val="center"/>
          </w:tcPr>
          <w:p>
            <w:pPr>
              <w:pStyle w:val="14"/>
            </w:pPr>
            <w:r>
              <w:t>支出总计</w:t>
            </w:r>
          </w:p>
        </w:tc>
        <w:tc>
          <w:tcPr>
            <w:tcW w:w="1250" w:type="dxa"/>
            <w:vAlign w:val="center"/>
          </w:tcPr>
          <w:p>
            <w:pPr>
              <w:pStyle w:val="15"/>
            </w:pPr>
            <w:r>
              <w:t>763.00</w:t>
            </w:r>
          </w:p>
        </w:tc>
        <w:tc>
          <w:tcPr>
            <w:tcW w:w="1616" w:type="dxa"/>
            <w:vAlign w:val="center"/>
          </w:tcPr>
          <w:p>
            <w:pPr>
              <w:pStyle w:val="15"/>
            </w:pPr>
            <w:r>
              <w:t>763.00</w:t>
            </w:r>
          </w:p>
        </w:tc>
        <w:tc>
          <w:tcPr>
            <w:tcW w:w="1712" w:type="dxa"/>
            <w:vAlign w:val="center"/>
          </w:tcPr>
          <w:p>
            <w:pPr>
              <w:pStyle w:val="15"/>
            </w:pPr>
          </w:p>
        </w:tc>
        <w:tc>
          <w:tcPr>
            <w:tcW w:w="186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471"/>
        <w:gridCol w:w="2465"/>
        <w:gridCol w:w="2465"/>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tblHeader/>
          <w:jc w:val="center"/>
        </w:trPr>
        <w:tc>
          <w:tcPr>
            <w:tcW w:w="7401"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465" w:type="dxa"/>
            <w:tcBorders>
              <w:top w:val="single" w:color="FFFFFF" w:sz="6" w:space="0"/>
              <w:left w:val="single" w:color="FFFFFF" w:sz="6" w:space="0"/>
              <w:right w:val="single" w:color="FFFFFF" w:sz="6" w:space="0"/>
            </w:tcBorders>
            <w:vAlign w:val="center"/>
          </w:tcPr>
          <w:p>
            <w:pPr>
              <w:pStyle w:val="8"/>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65" w:type="dxa"/>
            <w:vMerge w:val="restart"/>
            <w:vAlign w:val="center"/>
          </w:tcPr>
          <w:p>
            <w:pPr>
              <w:pStyle w:val="10"/>
            </w:pPr>
            <w:r>
              <w:t>序号</w:t>
            </w:r>
          </w:p>
        </w:tc>
        <w:tc>
          <w:tcPr>
            <w:tcW w:w="4936" w:type="dxa"/>
            <w:gridSpan w:val="2"/>
            <w:vAlign w:val="center"/>
          </w:tcPr>
          <w:p>
            <w:pPr>
              <w:pStyle w:val="10"/>
            </w:pPr>
            <w:r>
              <w:t>功能分类科目</w:t>
            </w:r>
          </w:p>
        </w:tc>
        <w:tc>
          <w:tcPr>
            <w:tcW w:w="2465" w:type="dxa"/>
            <w:vMerge w:val="restart"/>
            <w:vAlign w:val="center"/>
          </w:tcPr>
          <w:p>
            <w:pPr>
              <w:pStyle w:val="10"/>
            </w:pPr>
            <w:r>
              <w:t>合计</w:t>
            </w:r>
          </w:p>
        </w:tc>
        <w:tc>
          <w:tcPr>
            <w:tcW w:w="2465" w:type="dxa"/>
            <w:vMerge w:val="restart"/>
            <w:vAlign w:val="center"/>
          </w:tcPr>
          <w:p>
            <w:pPr>
              <w:pStyle w:val="10"/>
            </w:pPr>
            <w:r>
              <w:t>基本支出</w:t>
            </w:r>
          </w:p>
        </w:tc>
        <w:tc>
          <w:tcPr>
            <w:tcW w:w="246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65" w:type="dxa"/>
            <w:vMerge w:val="continue"/>
          </w:tcPr>
          <w:p/>
        </w:tc>
        <w:tc>
          <w:tcPr>
            <w:tcW w:w="2465" w:type="dxa"/>
            <w:vAlign w:val="center"/>
          </w:tcPr>
          <w:p>
            <w:pPr>
              <w:pStyle w:val="10"/>
            </w:pPr>
            <w:r>
              <w:t>科目编码</w:t>
            </w:r>
          </w:p>
        </w:tc>
        <w:tc>
          <w:tcPr>
            <w:tcW w:w="2471" w:type="dxa"/>
            <w:vAlign w:val="center"/>
          </w:tcPr>
          <w:p>
            <w:pPr>
              <w:pStyle w:val="10"/>
            </w:pPr>
            <w:r>
              <w:t>科目名称</w:t>
            </w:r>
          </w:p>
        </w:tc>
        <w:tc>
          <w:tcPr>
            <w:tcW w:w="2465" w:type="dxa"/>
            <w:vMerge w:val="continue"/>
          </w:tcPr>
          <w:p/>
        </w:tc>
        <w:tc>
          <w:tcPr>
            <w:tcW w:w="2465" w:type="dxa"/>
            <w:vMerge w:val="continue"/>
          </w:tcPr>
          <w:p/>
        </w:tc>
        <w:tc>
          <w:tcPr>
            <w:tcW w:w="24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65" w:type="dxa"/>
            <w:vAlign w:val="center"/>
          </w:tcPr>
          <w:p>
            <w:pPr>
              <w:pStyle w:val="10"/>
            </w:pPr>
            <w:r>
              <w:t>栏次</w:t>
            </w:r>
          </w:p>
        </w:tc>
        <w:tc>
          <w:tcPr>
            <w:tcW w:w="2465" w:type="dxa"/>
            <w:vAlign w:val="center"/>
          </w:tcPr>
          <w:p>
            <w:pPr>
              <w:pStyle w:val="10"/>
            </w:pPr>
            <w:r>
              <w:t>1</w:t>
            </w:r>
          </w:p>
        </w:tc>
        <w:tc>
          <w:tcPr>
            <w:tcW w:w="2471" w:type="dxa"/>
            <w:vAlign w:val="center"/>
          </w:tcPr>
          <w:p>
            <w:pPr>
              <w:pStyle w:val="10"/>
            </w:pPr>
            <w:r>
              <w:t>2</w:t>
            </w:r>
          </w:p>
        </w:tc>
        <w:tc>
          <w:tcPr>
            <w:tcW w:w="2465" w:type="dxa"/>
            <w:vAlign w:val="center"/>
          </w:tcPr>
          <w:p>
            <w:pPr>
              <w:pStyle w:val="10"/>
            </w:pPr>
            <w:r>
              <w:t>3</w:t>
            </w:r>
          </w:p>
        </w:tc>
        <w:tc>
          <w:tcPr>
            <w:tcW w:w="2465" w:type="dxa"/>
            <w:vAlign w:val="center"/>
          </w:tcPr>
          <w:p>
            <w:pPr>
              <w:pStyle w:val="10"/>
            </w:pPr>
            <w:r>
              <w:t>4</w:t>
            </w:r>
          </w:p>
        </w:tc>
        <w:tc>
          <w:tcPr>
            <w:tcW w:w="246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1</w:t>
            </w:r>
          </w:p>
        </w:tc>
        <w:tc>
          <w:tcPr>
            <w:tcW w:w="2465" w:type="dxa"/>
            <w:vAlign w:val="center"/>
          </w:tcPr>
          <w:p>
            <w:pPr>
              <w:pStyle w:val="16"/>
            </w:pPr>
          </w:p>
        </w:tc>
        <w:tc>
          <w:tcPr>
            <w:tcW w:w="2471" w:type="dxa"/>
            <w:vAlign w:val="center"/>
          </w:tcPr>
          <w:p>
            <w:pPr>
              <w:pStyle w:val="14"/>
            </w:pPr>
            <w:r>
              <w:t>合计</w:t>
            </w:r>
          </w:p>
        </w:tc>
        <w:tc>
          <w:tcPr>
            <w:tcW w:w="2465" w:type="dxa"/>
            <w:vAlign w:val="center"/>
          </w:tcPr>
          <w:p>
            <w:pPr>
              <w:pStyle w:val="15"/>
            </w:pPr>
            <w:r>
              <w:t>763.00</w:t>
            </w:r>
          </w:p>
        </w:tc>
        <w:tc>
          <w:tcPr>
            <w:tcW w:w="2465" w:type="dxa"/>
            <w:vAlign w:val="center"/>
          </w:tcPr>
          <w:p>
            <w:pPr>
              <w:pStyle w:val="15"/>
            </w:pPr>
          </w:p>
        </w:tc>
        <w:tc>
          <w:tcPr>
            <w:tcW w:w="2467" w:type="dxa"/>
            <w:vAlign w:val="center"/>
          </w:tcPr>
          <w:p>
            <w:pPr>
              <w:pStyle w:val="15"/>
            </w:pPr>
            <w:r>
              <w:t>763.00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2</w:t>
            </w:r>
          </w:p>
        </w:tc>
        <w:tc>
          <w:tcPr>
            <w:tcW w:w="2465" w:type="dxa"/>
            <w:vAlign w:val="center"/>
          </w:tcPr>
          <w:p>
            <w:pPr>
              <w:pStyle w:val="12"/>
            </w:pPr>
            <w:r>
              <w:t>205</w:t>
            </w:r>
          </w:p>
        </w:tc>
        <w:tc>
          <w:tcPr>
            <w:tcW w:w="2471" w:type="dxa"/>
            <w:vAlign w:val="center"/>
          </w:tcPr>
          <w:p>
            <w:pPr>
              <w:pStyle w:val="12"/>
            </w:pPr>
            <w:r>
              <w:t>教育支出</w:t>
            </w:r>
          </w:p>
        </w:tc>
        <w:tc>
          <w:tcPr>
            <w:tcW w:w="2465" w:type="dxa"/>
            <w:vAlign w:val="center"/>
          </w:tcPr>
          <w:p>
            <w:pPr>
              <w:pStyle w:val="11"/>
            </w:pPr>
            <w:r>
              <w:t>763.00</w:t>
            </w:r>
          </w:p>
        </w:tc>
        <w:tc>
          <w:tcPr>
            <w:tcW w:w="2465" w:type="dxa"/>
            <w:vAlign w:val="center"/>
          </w:tcPr>
          <w:p>
            <w:pPr>
              <w:pStyle w:val="11"/>
            </w:pPr>
          </w:p>
        </w:tc>
        <w:tc>
          <w:tcPr>
            <w:tcW w:w="2467" w:type="dxa"/>
            <w:vAlign w:val="center"/>
          </w:tcPr>
          <w:p>
            <w:pPr>
              <w:pStyle w:val="11"/>
            </w:pPr>
            <w:r>
              <w:t>763.00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3</w:t>
            </w:r>
          </w:p>
        </w:tc>
        <w:tc>
          <w:tcPr>
            <w:tcW w:w="2465" w:type="dxa"/>
            <w:vAlign w:val="center"/>
          </w:tcPr>
          <w:p>
            <w:pPr>
              <w:pStyle w:val="12"/>
            </w:pPr>
            <w:r>
              <w:t>20502</w:t>
            </w:r>
          </w:p>
        </w:tc>
        <w:tc>
          <w:tcPr>
            <w:tcW w:w="2471" w:type="dxa"/>
            <w:vAlign w:val="center"/>
          </w:tcPr>
          <w:p>
            <w:pPr>
              <w:pStyle w:val="12"/>
            </w:pPr>
            <w:r>
              <w:t>普通教育</w:t>
            </w:r>
          </w:p>
        </w:tc>
        <w:tc>
          <w:tcPr>
            <w:tcW w:w="2465" w:type="dxa"/>
            <w:vAlign w:val="center"/>
          </w:tcPr>
          <w:p>
            <w:pPr>
              <w:pStyle w:val="11"/>
            </w:pPr>
            <w:r>
              <w:t>405.00</w:t>
            </w:r>
          </w:p>
        </w:tc>
        <w:tc>
          <w:tcPr>
            <w:tcW w:w="2465" w:type="dxa"/>
            <w:vAlign w:val="center"/>
          </w:tcPr>
          <w:p>
            <w:pPr>
              <w:pStyle w:val="11"/>
            </w:pPr>
          </w:p>
        </w:tc>
        <w:tc>
          <w:tcPr>
            <w:tcW w:w="2467" w:type="dxa"/>
            <w:vAlign w:val="center"/>
          </w:tcPr>
          <w:p>
            <w:pPr>
              <w:pStyle w:val="11"/>
            </w:pPr>
            <w:r>
              <w:t>405.00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4</w:t>
            </w:r>
          </w:p>
        </w:tc>
        <w:tc>
          <w:tcPr>
            <w:tcW w:w="2465" w:type="dxa"/>
            <w:vAlign w:val="center"/>
          </w:tcPr>
          <w:p>
            <w:pPr>
              <w:pStyle w:val="12"/>
            </w:pPr>
            <w:r>
              <w:t>2050201</w:t>
            </w:r>
          </w:p>
        </w:tc>
        <w:tc>
          <w:tcPr>
            <w:tcW w:w="2471" w:type="dxa"/>
            <w:vAlign w:val="center"/>
          </w:tcPr>
          <w:p>
            <w:pPr>
              <w:pStyle w:val="12"/>
            </w:pPr>
            <w:r>
              <w:t>学前教育</w:t>
            </w:r>
          </w:p>
        </w:tc>
        <w:tc>
          <w:tcPr>
            <w:tcW w:w="2465" w:type="dxa"/>
            <w:vAlign w:val="center"/>
          </w:tcPr>
          <w:p>
            <w:pPr>
              <w:pStyle w:val="11"/>
            </w:pPr>
            <w:r>
              <w:t>284.00</w:t>
            </w:r>
          </w:p>
        </w:tc>
        <w:tc>
          <w:tcPr>
            <w:tcW w:w="2465" w:type="dxa"/>
            <w:vAlign w:val="center"/>
          </w:tcPr>
          <w:p>
            <w:pPr>
              <w:pStyle w:val="11"/>
            </w:pPr>
          </w:p>
        </w:tc>
        <w:tc>
          <w:tcPr>
            <w:tcW w:w="2467" w:type="dxa"/>
            <w:vAlign w:val="center"/>
          </w:tcPr>
          <w:p>
            <w:pPr>
              <w:pStyle w:val="11"/>
            </w:pPr>
            <w:r>
              <w:t>284.00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5</w:t>
            </w:r>
          </w:p>
        </w:tc>
        <w:tc>
          <w:tcPr>
            <w:tcW w:w="2465" w:type="dxa"/>
            <w:vAlign w:val="center"/>
          </w:tcPr>
          <w:p>
            <w:pPr>
              <w:pStyle w:val="12"/>
            </w:pPr>
            <w:r>
              <w:t>2050202</w:t>
            </w:r>
          </w:p>
        </w:tc>
        <w:tc>
          <w:tcPr>
            <w:tcW w:w="2471" w:type="dxa"/>
            <w:vAlign w:val="center"/>
          </w:tcPr>
          <w:p>
            <w:pPr>
              <w:pStyle w:val="12"/>
            </w:pPr>
            <w:r>
              <w:t>小学教育</w:t>
            </w:r>
          </w:p>
        </w:tc>
        <w:tc>
          <w:tcPr>
            <w:tcW w:w="2465" w:type="dxa"/>
            <w:vAlign w:val="center"/>
          </w:tcPr>
          <w:p>
            <w:pPr>
              <w:pStyle w:val="11"/>
            </w:pPr>
            <w:r>
              <w:t>35.00</w:t>
            </w:r>
          </w:p>
        </w:tc>
        <w:tc>
          <w:tcPr>
            <w:tcW w:w="2465" w:type="dxa"/>
            <w:vAlign w:val="center"/>
          </w:tcPr>
          <w:p>
            <w:pPr>
              <w:pStyle w:val="11"/>
            </w:pPr>
          </w:p>
        </w:tc>
        <w:tc>
          <w:tcPr>
            <w:tcW w:w="2467"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6</w:t>
            </w:r>
          </w:p>
        </w:tc>
        <w:tc>
          <w:tcPr>
            <w:tcW w:w="2465" w:type="dxa"/>
            <w:vAlign w:val="center"/>
          </w:tcPr>
          <w:p>
            <w:pPr>
              <w:pStyle w:val="12"/>
            </w:pPr>
            <w:r>
              <w:t>2050203</w:t>
            </w:r>
          </w:p>
        </w:tc>
        <w:tc>
          <w:tcPr>
            <w:tcW w:w="2471" w:type="dxa"/>
            <w:vAlign w:val="center"/>
          </w:tcPr>
          <w:p>
            <w:pPr>
              <w:pStyle w:val="12"/>
            </w:pPr>
            <w:r>
              <w:t>初中教育</w:t>
            </w:r>
          </w:p>
        </w:tc>
        <w:tc>
          <w:tcPr>
            <w:tcW w:w="2465" w:type="dxa"/>
            <w:vAlign w:val="center"/>
          </w:tcPr>
          <w:p>
            <w:pPr>
              <w:pStyle w:val="11"/>
            </w:pPr>
            <w:r>
              <w:t>26.00</w:t>
            </w:r>
          </w:p>
        </w:tc>
        <w:tc>
          <w:tcPr>
            <w:tcW w:w="2465" w:type="dxa"/>
            <w:vAlign w:val="center"/>
          </w:tcPr>
          <w:p>
            <w:pPr>
              <w:pStyle w:val="11"/>
            </w:pPr>
          </w:p>
        </w:tc>
        <w:tc>
          <w:tcPr>
            <w:tcW w:w="2467"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7</w:t>
            </w:r>
          </w:p>
        </w:tc>
        <w:tc>
          <w:tcPr>
            <w:tcW w:w="2465" w:type="dxa"/>
            <w:vAlign w:val="center"/>
          </w:tcPr>
          <w:p>
            <w:pPr>
              <w:pStyle w:val="12"/>
            </w:pPr>
            <w:r>
              <w:t>2050204</w:t>
            </w:r>
          </w:p>
        </w:tc>
        <w:tc>
          <w:tcPr>
            <w:tcW w:w="2471" w:type="dxa"/>
            <w:vAlign w:val="center"/>
          </w:tcPr>
          <w:p>
            <w:pPr>
              <w:pStyle w:val="12"/>
            </w:pPr>
            <w:r>
              <w:t>高中教育</w:t>
            </w:r>
          </w:p>
        </w:tc>
        <w:tc>
          <w:tcPr>
            <w:tcW w:w="2465" w:type="dxa"/>
            <w:vAlign w:val="center"/>
          </w:tcPr>
          <w:p>
            <w:pPr>
              <w:pStyle w:val="11"/>
            </w:pPr>
            <w:r>
              <w:t>60.00</w:t>
            </w:r>
          </w:p>
        </w:tc>
        <w:tc>
          <w:tcPr>
            <w:tcW w:w="2465" w:type="dxa"/>
            <w:vAlign w:val="center"/>
          </w:tcPr>
          <w:p>
            <w:pPr>
              <w:pStyle w:val="11"/>
            </w:pPr>
          </w:p>
        </w:tc>
        <w:tc>
          <w:tcPr>
            <w:tcW w:w="2467"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2465" w:type="dxa"/>
            <w:vAlign w:val="center"/>
          </w:tcPr>
          <w:p>
            <w:pPr>
              <w:pStyle w:val="13"/>
            </w:pPr>
            <w:r>
              <w:t>8</w:t>
            </w:r>
          </w:p>
        </w:tc>
        <w:tc>
          <w:tcPr>
            <w:tcW w:w="2465" w:type="dxa"/>
            <w:vAlign w:val="center"/>
          </w:tcPr>
          <w:p>
            <w:pPr>
              <w:pStyle w:val="12"/>
            </w:pPr>
            <w:r>
              <w:t>20599</w:t>
            </w:r>
          </w:p>
        </w:tc>
        <w:tc>
          <w:tcPr>
            <w:tcW w:w="2471" w:type="dxa"/>
            <w:vAlign w:val="center"/>
          </w:tcPr>
          <w:p>
            <w:pPr>
              <w:pStyle w:val="12"/>
            </w:pPr>
            <w:r>
              <w:t>其他教育支出</w:t>
            </w:r>
          </w:p>
        </w:tc>
        <w:tc>
          <w:tcPr>
            <w:tcW w:w="2465" w:type="dxa"/>
            <w:vAlign w:val="center"/>
          </w:tcPr>
          <w:p>
            <w:pPr>
              <w:pStyle w:val="11"/>
            </w:pPr>
            <w:r>
              <w:t>358.00</w:t>
            </w:r>
          </w:p>
        </w:tc>
        <w:tc>
          <w:tcPr>
            <w:tcW w:w="2465" w:type="dxa"/>
            <w:vAlign w:val="center"/>
          </w:tcPr>
          <w:p>
            <w:pPr>
              <w:pStyle w:val="11"/>
            </w:pPr>
          </w:p>
        </w:tc>
        <w:tc>
          <w:tcPr>
            <w:tcW w:w="2467" w:type="dxa"/>
            <w:vAlign w:val="center"/>
          </w:tcPr>
          <w:p>
            <w:pPr>
              <w:pStyle w:val="11"/>
            </w:pPr>
            <w:r>
              <w:t>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465" w:type="dxa"/>
            <w:vAlign w:val="center"/>
          </w:tcPr>
          <w:p>
            <w:pPr>
              <w:pStyle w:val="13"/>
            </w:pPr>
            <w:r>
              <w:t>9</w:t>
            </w:r>
          </w:p>
        </w:tc>
        <w:tc>
          <w:tcPr>
            <w:tcW w:w="2465" w:type="dxa"/>
            <w:vAlign w:val="center"/>
          </w:tcPr>
          <w:p>
            <w:pPr>
              <w:pStyle w:val="12"/>
            </w:pPr>
            <w:r>
              <w:t>2059999</w:t>
            </w:r>
          </w:p>
        </w:tc>
        <w:tc>
          <w:tcPr>
            <w:tcW w:w="2471" w:type="dxa"/>
            <w:vAlign w:val="center"/>
          </w:tcPr>
          <w:p>
            <w:pPr>
              <w:pStyle w:val="12"/>
            </w:pPr>
            <w:r>
              <w:t>其他教育支出</w:t>
            </w:r>
          </w:p>
        </w:tc>
        <w:tc>
          <w:tcPr>
            <w:tcW w:w="2465" w:type="dxa"/>
            <w:vAlign w:val="center"/>
          </w:tcPr>
          <w:p>
            <w:pPr>
              <w:pStyle w:val="11"/>
            </w:pPr>
            <w:r>
              <w:t>358.00</w:t>
            </w:r>
          </w:p>
        </w:tc>
        <w:tc>
          <w:tcPr>
            <w:tcW w:w="2465" w:type="dxa"/>
            <w:vAlign w:val="center"/>
          </w:tcPr>
          <w:p>
            <w:pPr>
              <w:pStyle w:val="11"/>
            </w:pPr>
          </w:p>
        </w:tc>
        <w:tc>
          <w:tcPr>
            <w:tcW w:w="2467" w:type="dxa"/>
            <w:vAlign w:val="center"/>
          </w:tcPr>
          <w:p>
            <w:pPr>
              <w:pStyle w:val="11"/>
            </w:pPr>
            <w:r>
              <w:t>358.00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2270"/>
        <w:gridCol w:w="2270"/>
        <w:gridCol w:w="2270"/>
        <w:gridCol w:w="2270"/>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8" w:hRule="atLeast"/>
          <w:tblHeader/>
          <w:jc w:val="center"/>
        </w:trPr>
        <w:tc>
          <w:tcPr>
            <w:tcW w:w="6810"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270" w:type="dxa"/>
            <w:tcBorders>
              <w:top w:val="single" w:color="FFFFFF" w:sz="6" w:space="0"/>
              <w:left w:val="single" w:color="FFFFFF" w:sz="6" w:space="0"/>
              <w:right w:val="single" w:color="FFFFFF" w:sz="6" w:space="0"/>
            </w:tcBorders>
            <w:vAlign w:val="center"/>
          </w:tcPr>
          <w:p>
            <w:pPr>
              <w:pStyle w:val="8"/>
            </w:pPr>
            <w:r>
              <w:t>预算年度：2024</w:t>
            </w:r>
          </w:p>
        </w:tc>
        <w:tc>
          <w:tcPr>
            <w:tcW w:w="45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270" w:type="dxa"/>
            <w:vMerge w:val="restart"/>
            <w:vAlign w:val="center"/>
          </w:tcPr>
          <w:p>
            <w:pPr>
              <w:pStyle w:val="10"/>
            </w:pPr>
            <w:r>
              <w:t>序号</w:t>
            </w:r>
          </w:p>
        </w:tc>
        <w:tc>
          <w:tcPr>
            <w:tcW w:w="4540" w:type="dxa"/>
            <w:gridSpan w:val="2"/>
            <w:vAlign w:val="center"/>
          </w:tcPr>
          <w:p>
            <w:pPr>
              <w:pStyle w:val="10"/>
            </w:pPr>
            <w:r>
              <w:t>支出部门经济分类科目</w:t>
            </w:r>
          </w:p>
        </w:tc>
        <w:tc>
          <w:tcPr>
            <w:tcW w:w="681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270" w:type="dxa"/>
            <w:vMerge w:val="continue"/>
          </w:tcPr>
          <w:p/>
        </w:tc>
        <w:tc>
          <w:tcPr>
            <w:tcW w:w="2270" w:type="dxa"/>
            <w:vAlign w:val="center"/>
          </w:tcPr>
          <w:p>
            <w:pPr>
              <w:pStyle w:val="10"/>
            </w:pPr>
            <w:r>
              <w:t>科目编码</w:t>
            </w:r>
          </w:p>
        </w:tc>
        <w:tc>
          <w:tcPr>
            <w:tcW w:w="2270" w:type="dxa"/>
            <w:vAlign w:val="center"/>
          </w:tcPr>
          <w:p>
            <w:pPr>
              <w:pStyle w:val="10"/>
            </w:pPr>
            <w:r>
              <w:t>科目名称</w:t>
            </w:r>
          </w:p>
        </w:tc>
        <w:tc>
          <w:tcPr>
            <w:tcW w:w="2270" w:type="dxa"/>
            <w:vAlign w:val="center"/>
          </w:tcPr>
          <w:p>
            <w:pPr>
              <w:pStyle w:val="10"/>
            </w:pPr>
            <w:r>
              <w:t>合计</w:t>
            </w:r>
          </w:p>
        </w:tc>
        <w:tc>
          <w:tcPr>
            <w:tcW w:w="2270" w:type="dxa"/>
            <w:vAlign w:val="center"/>
          </w:tcPr>
          <w:p>
            <w:pPr>
              <w:pStyle w:val="10"/>
            </w:pPr>
            <w:r>
              <w:t>人员经费</w:t>
            </w:r>
          </w:p>
        </w:tc>
        <w:tc>
          <w:tcPr>
            <w:tcW w:w="227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2270" w:type="dxa"/>
            <w:vAlign w:val="center"/>
          </w:tcPr>
          <w:p>
            <w:pPr>
              <w:pStyle w:val="10"/>
            </w:pPr>
            <w:r>
              <w:t>栏次</w:t>
            </w:r>
          </w:p>
        </w:tc>
        <w:tc>
          <w:tcPr>
            <w:tcW w:w="2270" w:type="dxa"/>
            <w:vAlign w:val="center"/>
          </w:tcPr>
          <w:p>
            <w:pPr>
              <w:pStyle w:val="10"/>
            </w:pPr>
            <w:r>
              <w:t>1</w:t>
            </w:r>
          </w:p>
        </w:tc>
        <w:tc>
          <w:tcPr>
            <w:tcW w:w="2270" w:type="dxa"/>
            <w:vAlign w:val="center"/>
          </w:tcPr>
          <w:p>
            <w:pPr>
              <w:pStyle w:val="10"/>
            </w:pPr>
            <w:r>
              <w:t>2</w:t>
            </w:r>
          </w:p>
        </w:tc>
        <w:tc>
          <w:tcPr>
            <w:tcW w:w="2270" w:type="dxa"/>
            <w:vAlign w:val="center"/>
          </w:tcPr>
          <w:p>
            <w:pPr>
              <w:pStyle w:val="10"/>
            </w:pPr>
            <w:r>
              <w:t>3</w:t>
            </w:r>
          </w:p>
        </w:tc>
        <w:tc>
          <w:tcPr>
            <w:tcW w:w="2270" w:type="dxa"/>
            <w:vAlign w:val="center"/>
          </w:tcPr>
          <w:p>
            <w:pPr>
              <w:pStyle w:val="10"/>
            </w:pPr>
            <w:r>
              <w:t>4</w:t>
            </w:r>
          </w:p>
        </w:tc>
        <w:tc>
          <w:tcPr>
            <w:tcW w:w="22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2270" w:type="dxa"/>
            <w:vAlign w:val="center"/>
          </w:tcPr>
          <w:p>
            <w:pPr>
              <w:pStyle w:val="13"/>
            </w:pPr>
          </w:p>
        </w:tc>
        <w:tc>
          <w:tcPr>
            <w:tcW w:w="2270" w:type="dxa"/>
            <w:vAlign w:val="center"/>
          </w:tcPr>
          <w:p>
            <w:pPr>
              <w:pStyle w:val="12"/>
            </w:pPr>
          </w:p>
        </w:tc>
        <w:tc>
          <w:tcPr>
            <w:tcW w:w="2270" w:type="dxa"/>
            <w:vAlign w:val="center"/>
          </w:tcPr>
          <w:p>
            <w:pPr>
              <w:pStyle w:val="12"/>
            </w:pPr>
          </w:p>
        </w:tc>
        <w:tc>
          <w:tcPr>
            <w:tcW w:w="2270" w:type="dxa"/>
            <w:vAlign w:val="center"/>
          </w:tcPr>
          <w:p>
            <w:pPr>
              <w:pStyle w:val="11"/>
            </w:pPr>
          </w:p>
        </w:tc>
        <w:tc>
          <w:tcPr>
            <w:tcW w:w="2270" w:type="dxa"/>
            <w:vAlign w:val="center"/>
          </w:tcPr>
          <w:p>
            <w:pPr>
              <w:pStyle w:val="11"/>
            </w:pPr>
          </w:p>
        </w:tc>
        <w:tc>
          <w:tcPr>
            <w:tcW w:w="227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tblHeader/>
          <w:jc w:val="center"/>
        </w:trPr>
        <w:tc>
          <w:tcPr>
            <w:tcW w:w="7040"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346" w:type="dxa"/>
            <w:tcBorders>
              <w:top w:val="single" w:color="FFFFFF" w:sz="6" w:space="0"/>
              <w:left w:val="single" w:color="FFFFFF" w:sz="6" w:space="0"/>
              <w:right w:val="single" w:color="FFFFFF" w:sz="6" w:space="0"/>
            </w:tcBorders>
            <w:vAlign w:val="center"/>
          </w:tcPr>
          <w:p>
            <w:pPr>
              <w:pStyle w:val="8"/>
            </w:pPr>
            <w:r>
              <w:t>预算年度：2024</w:t>
            </w:r>
          </w:p>
        </w:tc>
        <w:tc>
          <w:tcPr>
            <w:tcW w:w="469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46" w:type="dxa"/>
            <w:vMerge w:val="restart"/>
            <w:vAlign w:val="center"/>
          </w:tcPr>
          <w:p>
            <w:pPr>
              <w:pStyle w:val="10"/>
            </w:pPr>
            <w:r>
              <w:t>序号</w:t>
            </w:r>
          </w:p>
        </w:tc>
        <w:tc>
          <w:tcPr>
            <w:tcW w:w="4694" w:type="dxa"/>
            <w:gridSpan w:val="2"/>
            <w:vAlign w:val="center"/>
          </w:tcPr>
          <w:p>
            <w:pPr>
              <w:pStyle w:val="10"/>
            </w:pPr>
            <w:r>
              <w:t>功能分类科目</w:t>
            </w:r>
          </w:p>
        </w:tc>
        <w:tc>
          <w:tcPr>
            <w:tcW w:w="2346" w:type="dxa"/>
            <w:vMerge w:val="restart"/>
            <w:vAlign w:val="center"/>
          </w:tcPr>
          <w:p>
            <w:pPr>
              <w:pStyle w:val="10"/>
            </w:pPr>
            <w:r>
              <w:t>合计</w:t>
            </w:r>
          </w:p>
        </w:tc>
        <w:tc>
          <w:tcPr>
            <w:tcW w:w="2346" w:type="dxa"/>
            <w:vMerge w:val="restart"/>
            <w:vAlign w:val="center"/>
          </w:tcPr>
          <w:p>
            <w:pPr>
              <w:pStyle w:val="10"/>
            </w:pPr>
            <w:r>
              <w:t>基本支出</w:t>
            </w:r>
          </w:p>
        </w:tc>
        <w:tc>
          <w:tcPr>
            <w:tcW w:w="234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46" w:type="dxa"/>
            <w:vMerge w:val="continue"/>
          </w:tcPr>
          <w:p/>
        </w:tc>
        <w:tc>
          <w:tcPr>
            <w:tcW w:w="2346" w:type="dxa"/>
            <w:vAlign w:val="center"/>
          </w:tcPr>
          <w:p>
            <w:pPr>
              <w:pStyle w:val="10"/>
            </w:pPr>
            <w:r>
              <w:t>科目编码</w:t>
            </w:r>
          </w:p>
        </w:tc>
        <w:tc>
          <w:tcPr>
            <w:tcW w:w="2348" w:type="dxa"/>
            <w:vAlign w:val="center"/>
          </w:tcPr>
          <w:p>
            <w:pPr>
              <w:pStyle w:val="10"/>
            </w:pPr>
            <w:r>
              <w:t>科目名称</w:t>
            </w:r>
          </w:p>
        </w:tc>
        <w:tc>
          <w:tcPr>
            <w:tcW w:w="2346" w:type="dxa"/>
            <w:vMerge w:val="continue"/>
          </w:tcPr>
          <w:p/>
        </w:tc>
        <w:tc>
          <w:tcPr>
            <w:tcW w:w="2346" w:type="dxa"/>
            <w:vMerge w:val="continue"/>
          </w:tcPr>
          <w:p/>
        </w:tc>
        <w:tc>
          <w:tcPr>
            <w:tcW w:w="23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46" w:type="dxa"/>
            <w:vAlign w:val="center"/>
          </w:tcPr>
          <w:p>
            <w:pPr>
              <w:pStyle w:val="10"/>
            </w:pPr>
            <w:r>
              <w:t>栏次</w:t>
            </w:r>
          </w:p>
        </w:tc>
        <w:tc>
          <w:tcPr>
            <w:tcW w:w="2346" w:type="dxa"/>
            <w:vAlign w:val="center"/>
          </w:tcPr>
          <w:p>
            <w:pPr>
              <w:pStyle w:val="10"/>
            </w:pPr>
            <w:r>
              <w:t>1</w:t>
            </w:r>
          </w:p>
        </w:tc>
        <w:tc>
          <w:tcPr>
            <w:tcW w:w="2348" w:type="dxa"/>
            <w:vAlign w:val="center"/>
          </w:tcPr>
          <w:p>
            <w:pPr>
              <w:pStyle w:val="10"/>
            </w:pPr>
            <w:r>
              <w:t>2</w:t>
            </w:r>
          </w:p>
        </w:tc>
        <w:tc>
          <w:tcPr>
            <w:tcW w:w="2346" w:type="dxa"/>
            <w:vAlign w:val="center"/>
          </w:tcPr>
          <w:p>
            <w:pPr>
              <w:pStyle w:val="10"/>
            </w:pPr>
            <w:r>
              <w:t>3</w:t>
            </w:r>
          </w:p>
        </w:tc>
        <w:tc>
          <w:tcPr>
            <w:tcW w:w="2346" w:type="dxa"/>
            <w:vAlign w:val="center"/>
          </w:tcPr>
          <w:p>
            <w:pPr>
              <w:pStyle w:val="10"/>
            </w:pPr>
            <w:r>
              <w:t>4</w:t>
            </w:r>
          </w:p>
        </w:tc>
        <w:tc>
          <w:tcPr>
            <w:tcW w:w="234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2346" w:type="dxa"/>
            <w:vAlign w:val="center"/>
          </w:tcPr>
          <w:p>
            <w:pPr>
              <w:pStyle w:val="13"/>
            </w:pPr>
          </w:p>
        </w:tc>
        <w:tc>
          <w:tcPr>
            <w:tcW w:w="2346" w:type="dxa"/>
            <w:vAlign w:val="center"/>
          </w:tcPr>
          <w:p>
            <w:pPr>
              <w:pStyle w:val="12"/>
            </w:pPr>
          </w:p>
        </w:tc>
        <w:tc>
          <w:tcPr>
            <w:tcW w:w="2348" w:type="dxa"/>
            <w:vAlign w:val="center"/>
          </w:tcPr>
          <w:p>
            <w:pPr>
              <w:pStyle w:val="12"/>
            </w:pPr>
          </w:p>
        </w:tc>
        <w:tc>
          <w:tcPr>
            <w:tcW w:w="2346" w:type="dxa"/>
            <w:vAlign w:val="center"/>
          </w:tcPr>
          <w:p>
            <w:pPr>
              <w:pStyle w:val="11"/>
            </w:pPr>
          </w:p>
        </w:tc>
        <w:tc>
          <w:tcPr>
            <w:tcW w:w="2346" w:type="dxa"/>
            <w:vAlign w:val="center"/>
          </w:tcPr>
          <w:p>
            <w:pPr>
              <w:pStyle w:val="11"/>
            </w:pPr>
          </w:p>
        </w:tc>
        <w:tc>
          <w:tcPr>
            <w:tcW w:w="234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2369"/>
        <w:gridCol w:w="2372"/>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369" w:type="dxa"/>
            <w:tcBorders>
              <w:top w:val="single" w:color="FFFFFF" w:sz="6" w:space="0"/>
              <w:left w:val="single" w:color="FFFFFF" w:sz="6" w:space="0"/>
              <w:right w:val="single" w:color="FFFFFF" w:sz="6" w:space="0"/>
            </w:tcBorders>
            <w:vAlign w:val="center"/>
          </w:tcPr>
          <w:p>
            <w:pPr>
              <w:pStyle w:val="8"/>
            </w:pPr>
            <w:r>
              <w:t>预算年度：2024</w:t>
            </w:r>
          </w:p>
        </w:tc>
        <w:tc>
          <w:tcPr>
            <w:tcW w:w="473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2369" w:type="dxa"/>
            <w:vMerge w:val="restart"/>
            <w:vAlign w:val="center"/>
          </w:tcPr>
          <w:p>
            <w:pPr>
              <w:pStyle w:val="10"/>
            </w:pPr>
            <w:r>
              <w:t>序号</w:t>
            </w:r>
          </w:p>
        </w:tc>
        <w:tc>
          <w:tcPr>
            <w:tcW w:w="4741" w:type="dxa"/>
            <w:gridSpan w:val="2"/>
            <w:vAlign w:val="center"/>
          </w:tcPr>
          <w:p>
            <w:pPr>
              <w:pStyle w:val="10"/>
            </w:pPr>
            <w:r>
              <w:t>功能分类科目</w:t>
            </w:r>
          </w:p>
        </w:tc>
        <w:tc>
          <w:tcPr>
            <w:tcW w:w="2369" w:type="dxa"/>
            <w:vMerge w:val="restart"/>
            <w:vAlign w:val="center"/>
          </w:tcPr>
          <w:p>
            <w:pPr>
              <w:pStyle w:val="10"/>
            </w:pPr>
            <w:r>
              <w:t>合计</w:t>
            </w:r>
          </w:p>
        </w:tc>
        <w:tc>
          <w:tcPr>
            <w:tcW w:w="2369" w:type="dxa"/>
            <w:vMerge w:val="restart"/>
            <w:vAlign w:val="center"/>
          </w:tcPr>
          <w:p>
            <w:pPr>
              <w:pStyle w:val="10"/>
            </w:pPr>
            <w:r>
              <w:t>基本支出</w:t>
            </w:r>
          </w:p>
        </w:tc>
        <w:tc>
          <w:tcPr>
            <w:tcW w:w="237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2369" w:type="dxa"/>
            <w:vMerge w:val="continue"/>
          </w:tcPr>
          <w:p/>
        </w:tc>
        <w:tc>
          <w:tcPr>
            <w:tcW w:w="2369" w:type="dxa"/>
            <w:vAlign w:val="center"/>
          </w:tcPr>
          <w:p>
            <w:pPr>
              <w:pStyle w:val="10"/>
            </w:pPr>
            <w:r>
              <w:t>科目编码</w:t>
            </w:r>
          </w:p>
        </w:tc>
        <w:tc>
          <w:tcPr>
            <w:tcW w:w="2372" w:type="dxa"/>
            <w:vAlign w:val="center"/>
          </w:tcPr>
          <w:p>
            <w:pPr>
              <w:pStyle w:val="10"/>
            </w:pPr>
            <w:r>
              <w:t>科目名称</w:t>
            </w:r>
          </w:p>
        </w:tc>
        <w:tc>
          <w:tcPr>
            <w:tcW w:w="2369" w:type="dxa"/>
            <w:vMerge w:val="continue"/>
          </w:tcPr>
          <w:p/>
        </w:tc>
        <w:tc>
          <w:tcPr>
            <w:tcW w:w="2369" w:type="dxa"/>
            <w:vMerge w:val="continue"/>
          </w:tcPr>
          <w:p/>
        </w:tc>
        <w:tc>
          <w:tcPr>
            <w:tcW w:w="2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2369" w:type="dxa"/>
            <w:vAlign w:val="center"/>
          </w:tcPr>
          <w:p>
            <w:pPr>
              <w:pStyle w:val="10"/>
            </w:pPr>
            <w:r>
              <w:t>栏次</w:t>
            </w:r>
          </w:p>
        </w:tc>
        <w:tc>
          <w:tcPr>
            <w:tcW w:w="2369" w:type="dxa"/>
            <w:vAlign w:val="center"/>
          </w:tcPr>
          <w:p>
            <w:pPr>
              <w:pStyle w:val="10"/>
            </w:pPr>
            <w:r>
              <w:t>1</w:t>
            </w:r>
          </w:p>
        </w:tc>
        <w:tc>
          <w:tcPr>
            <w:tcW w:w="2372" w:type="dxa"/>
            <w:vAlign w:val="center"/>
          </w:tcPr>
          <w:p>
            <w:pPr>
              <w:pStyle w:val="10"/>
            </w:pPr>
            <w:r>
              <w:t>2</w:t>
            </w:r>
          </w:p>
        </w:tc>
        <w:tc>
          <w:tcPr>
            <w:tcW w:w="2369" w:type="dxa"/>
            <w:vAlign w:val="center"/>
          </w:tcPr>
          <w:p>
            <w:pPr>
              <w:pStyle w:val="10"/>
            </w:pPr>
            <w:r>
              <w:t>3</w:t>
            </w:r>
          </w:p>
        </w:tc>
        <w:tc>
          <w:tcPr>
            <w:tcW w:w="2369" w:type="dxa"/>
            <w:vAlign w:val="center"/>
          </w:tcPr>
          <w:p>
            <w:pPr>
              <w:pStyle w:val="10"/>
            </w:pPr>
            <w:r>
              <w:t>4</w:t>
            </w:r>
          </w:p>
        </w:tc>
        <w:tc>
          <w:tcPr>
            <w:tcW w:w="23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2369" w:type="dxa"/>
            <w:vAlign w:val="center"/>
          </w:tcPr>
          <w:p>
            <w:pPr>
              <w:pStyle w:val="13"/>
            </w:pPr>
          </w:p>
        </w:tc>
        <w:tc>
          <w:tcPr>
            <w:tcW w:w="2369" w:type="dxa"/>
            <w:vAlign w:val="center"/>
          </w:tcPr>
          <w:p>
            <w:pPr>
              <w:pStyle w:val="12"/>
            </w:pPr>
          </w:p>
        </w:tc>
        <w:tc>
          <w:tcPr>
            <w:tcW w:w="2372" w:type="dxa"/>
            <w:vAlign w:val="center"/>
          </w:tcPr>
          <w:p>
            <w:pPr>
              <w:pStyle w:val="12"/>
            </w:pPr>
          </w:p>
        </w:tc>
        <w:tc>
          <w:tcPr>
            <w:tcW w:w="2369" w:type="dxa"/>
            <w:vAlign w:val="center"/>
          </w:tcPr>
          <w:p>
            <w:pPr>
              <w:pStyle w:val="11"/>
            </w:pPr>
          </w:p>
        </w:tc>
        <w:tc>
          <w:tcPr>
            <w:tcW w:w="2369" w:type="dxa"/>
            <w:vAlign w:val="center"/>
          </w:tcPr>
          <w:p>
            <w:pPr>
              <w:pStyle w:val="11"/>
            </w:pPr>
          </w:p>
        </w:tc>
        <w:tc>
          <w:tcPr>
            <w:tcW w:w="237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2316" w:type="dxa"/>
            <w:tcBorders>
              <w:top w:val="single" w:color="FFFFFF" w:sz="6" w:space="0"/>
              <w:left w:val="single" w:color="FFFFFF" w:sz="6" w:space="0"/>
              <w:right w:val="single" w:color="FFFFFF" w:sz="6" w:space="0"/>
            </w:tcBorders>
            <w:vAlign w:val="center"/>
          </w:tcPr>
          <w:p>
            <w:pPr>
              <w:pStyle w:val="8"/>
            </w:pPr>
            <w:r>
              <w:t>预算年度：2024</w:t>
            </w:r>
          </w:p>
        </w:tc>
        <w:tc>
          <w:tcPr>
            <w:tcW w:w="46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316" w:type="dxa"/>
            <w:vMerge w:val="restart"/>
            <w:vAlign w:val="center"/>
          </w:tcPr>
          <w:p>
            <w:pPr>
              <w:pStyle w:val="10"/>
            </w:pPr>
            <w:r>
              <w:t>序号</w:t>
            </w:r>
          </w:p>
        </w:tc>
        <w:tc>
          <w:tcPr>
            <w:tcW w:w="2316" w:type="dxa"/>
            <w:vMerge w:val="restart"/>
            <w:vAlign w:val="center"/>
          </w:tcPr>
          <w:p>
            <w:pPr>
              <w:pStyle w:val="10"/>
            </w:pPr>
            <w:r>
              <w:t>项  目</w:t>
            </w:r>
          </w:p>
        </w:tc>
        <w:tc>
          <w:tcPr>
            <w:tcW w:w="926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blHeader/>
          <w:jc w:val="center"/>
        </w:trPr>
        <w:tc>
          <w:tcPr>
            <w:tcW w:w="2316" w:type="dxa"/>
            <w:vMerge w:val="continue"/>
          </w:tcPr>
          <w:p/>
        </w:tc>
        <w:tc>
          <w:tcPr>
            <w:tcW w:w="2316" w:type="dxa"/>
            <w:vMerge w:val="continue"/>
          </w:tcPr>
          <w:p/>
        </w:tc>
        <w:tc>
          <w:tcPr>
            <w:tcW w:w="2318" w:type="dxa"/>
            <w:vAlign w:val="center"/>
          </w:tcPr>
          <w:p>
            <w:pPr>
              <w:pStyle w:val="10"/>
            </w:pPr>
            <w:r>
              <w:t>合计</w:t>
            </w:r>
          </w:p>
        </w:tc>
        <w:tc>
          <w:tcPr>
            <w:tcW w:w="2316" w:type="dxa"/>
            <w:vAlign w:val="center"/>
          </w:tcPr>
          <w:p>
            <w:pPr>
              <w:pStyle w:val="10"/>
            </w:pPr>
            <w:r>
              <w:t>一般公共预算              财政拨款</w:t>
            </w:r>
          </w:p>
        </w:tc>
        <w:tc>
          <w:tcPr>
            <w:tcW w:w="2316" w:type="dxa"/>
            <w:vAlign w:val="center"/>
          </w:tcPr>
          <w:p>
            <w:pPr>
              <w:pStyle w:val="10"/>
            </w:pPr>
            <w:r>
              <w:t>政府性基金                  预算拨款</w:t>
            </w:r>
          </w:p>
        </w:tc>
        <w:tc>
          <w:tcPr>
            <w:tcW w:w="231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tblHeader/>
          <w:jc w:val="center"/>
        </w:trPr>
        <w:tc>
          <w:tcPr>
            <w:tcW w:w="2316" w:type="dxa"/>
            <w:vAlign w:val="center"/>
          </w:tcPr>
          <w:p>
            <w:pPr>
              <w:pStyle w:val="10"/>
            </w:pPr>
            <w:r>
              <w:t>栏次</w:t>
            </w:r>
          </w:p>
        </w:tc>
        <w:tc>
          <w:tcPr>
            <w:tcW w:w="2316" w:type="dxa"/>
            <w:vAlign w:val="center"/>
          </w:tcPr>
          <w:p>
            <w:pPr>
              <w:pStyle w:val="10"/>
            </w:pPr>
            <w:r>
              <w:t>1</w:t>
            </w:r>
          </w:p>
        </w:tc>
        <w:tc>
          <w:tcPr>
            <w:tcW w:w="2318" w:type="dxa"/>
            <w:vAlign w:val="center"/>
          </w:tcPr>
          <w:p>
            <w:pPr>
              <w:pStyle w:val="10"/>
            </w:pPr>
            <w:r>
              <w:t>2</w:t>
            </w:r>
          </w:p>
        </w:tc>
        <w:tc>
          <w:tcPr>
            <w:tcW w:w="2316" w:type="dxa"/>
            <w:vAlign w:val="center"/>
          </w:tcPr>
          <w:p>
            <w:pPr>
              <w:pStyle w:val="10"/>
            </w:pPr>
            <w:r>
              <w:t>3</w:t>
            </w:r>
          </w:p>
        </w:tc>
        <w:tc>
          <w:tcPr>
            <w:tcW w:w="2316" w:type="dxa"/>
            <w:vAlign w:val="center"/>
          </w:tcPr>
          <w:p>
            <w:pPr>
              <w:pStyle w:val="10"/>
            </w:pPr>
            <w:r>
              <w:t>4</w:t>
            </w:r>
          </w:p>
        </w:tc>
        <w:tc>
          <w:tcPr>
            <w:tcW w:w="231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2316" w:type="dxa"/>
            <w:vAlign w:val="center"/>
          </w:tcPr>
          <w:p>
            <w:pPr>
              <w:pStyle w:val="13"/>
            </w:pPr>
          </w:p>
        </w:tc>
        <w:tc>
          <w:tcPr>
            <w:tcW w:w="2316" w:type="dxa"/>
            <w:vAlign w:val="center"/>
          </w:tcPr>
          <w:p>
            <w:pPr>
              <w:pStyle w:val="12"/>
            </w:pPr>
          </w:p>
        </w:tc>
        <w:tc>
          <w:tcPr>
            <w:tcW w:w="2318" w:type="dxa"/>
            <w:vAlign w:val="center"/>
          </w:tcPr>
          <w:p>
            <w:pPr>
              <w:pStyle w:val="11"/>
            </w:pPr>
          </w:p>
        </w:tc>
        <w:tc>
          <w:tcPr>
            <w:tcW w:w="2316" w:type="dxa"/>
            <w:vAlign w:val="center"/>
          </w:tcPr>
          <w:p>
            <w:pPr>
              <w:pStyle w:val="11"/>
            </w:pPr>
          </w:p>
        </w:tc>
        <w:tc>
          <w:tcPr>
            <w:tcW w:w="2316" w:type="dxa"/>
            <w:vAlign w:val="center"/>
          </w:tcPr>
          <w:p>
            <w:pPr>
              <w:pStyle w:val="11"/>
            </w:pPr>
          </w:p>
        </w:tc>
        <w:tc>
          <w:tcPr>
            <w:tcW w:w="2317"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秦皇岛北戴河新区教育系统本级2024年单位预算信息公开情况说明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4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按照《中华人民共和国预算法》、《地方预决算公开操作规程》和《关于进一步推进预算公开工作的实施意见》规定，现将秦皇岛北戴河新区教育系统本级2024年单位预算公开如下：</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贯彻执行党和国家的教育方针、政策，落实国家、省和市有关教育的法律、法规、规章，拟定地方性教育规章、制度，并组织实施；</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会同有关部门拟定筹措教育经费、教育拨款、教育基建投资的规定；管理区级教育经费，监督财政拨款的执行情况；指导学校的基本建设，对区属学校的经济活动进行审计监督；</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统筹全区教育督导工作，组织全区教育督导活动；</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负责全区教师资格的认定和管理，教育系列的专业技术职务评审以及教育系统表彰奖励；负责教师调配、管理和继续教育工作，统筹管理教师队伍建设工作；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管理和指导学校的德育、教育教学、体育、卫生、美育、国防教育、环保教育、法制教育等工作。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指导、协调全区教育系统安全稳定工作；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统筹管理和指导协调全区语言文字工作；</w:t>
      </w:r>
    </w:p>
    <w:p>
      <w:pPr>
        <w:pStyle w:val="17"/>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保障教育系统各项教育教学工作正常运行，提高教师工资福利、个人和家庭的补助；提高学校日常公用经费，改善办学条件。</w:t>
      </w:r>
    </w:p>
    <w:p>
      <w:pPr>
        <w:keepNext w:val="0"/>
        <w:keepLines w:val="0"/>
        <w:pageBreakBefore w:val="0"/>
        <w:widowControl/>
        <w:kinsoku/>
        <w:wordWrap/>
        <w:overflowPunct/>
        <w:topLinePunct w:val="0"/>
        <w:autoSpaceDE/>
        <w:autoSpaceDN/>
        <w:bidi w:val="0"/>
        <w:adjustRightInd/>
        <w:snapToGrid/>
        <w:spacing w:before="0" w:after="0" w:line="4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4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2"/>
        <w:gridCol w:w="2036"/>
        <w:gridCol w:w="3010"/>
        <w:gridCol w:w="3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3982"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textAlignment w:val="auto"/>
            </w:pPr>
            <w:r>
              <w:t>单位名称</w:t>
            </w:r>
          </w:p>
        </w:tc>
        <w:tc>
          <w:tcPr>
            <w:tcW w:w="2036"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textAlignment w:val="auto"/>
            </w:pPr>
            <w:r>
              <w:t>单位性质</w:t>
            </w:r>
          </w:p>
        </w:tc>
        <w:tc>
          <w:tcPr>
            <w:tcW w:w="3010"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textAlignment w:val="auto"/>
            </w:pPr>
            <w:r>
              <w:t>单位规格</w:t>
            </w:r>
          </w:p>
        </w:tc>
        <w:tc>
          <w:tcPr>
            <w:tcW w:w="3010"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3982"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jc w:val="center"/>
              <w:textAlignment w:val="auto"/>
            </w:pPr>
            <w:r>
              <w:t>秦皇岛北戴河新区教育系统本级</w:t>
            </w:r>
          </w:p>
        </w:tc>
        <w:tc>
          <w:tcPr>
            <w:tcW w:w="2036"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textAlignment w:val="auto"/>
            </w:pPr>
            <w:r>
              <w:t>事业</w:t>
            </w:r>
          </w:p>
        </w:tc>
        <w:tc>
          <w:tcPr>
            <w:tcW w:w="3010"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textAlignment w:val="auto"/>
            </w:pPr>
            <w:r>
              <w:t>未定行政级别</w:t>
            </w:r>
          </w:p>
        </w:tc>
        <w:tc>
          <w:tcPr>
            <w:tcW w:w="3010" w:type="dxa"/>
            <w:vAlign w:val="center"/>
          </w:tcPr>
          <w:p>
            <w:pPr>
              <w:pStyle w:val="13"/>
              <w:keepNext w:val="0"/>
              <w:keepLines w:val="0"/>
              <w:pageBreakBefore w:val="0"/>
              <w:widowControl/>
              <w:kinsoku/>
              <w:wordWrap/>
              <w:overflowPunct/>
              <w:topLinePunct w:val="0"/>
              <w:autoSpaceDE/>
              <w:autoSpaceDN/>
              <w:bidi w:val="0"/>
              <w:adjustRightInd/>
              <w:snapToGrid/>
              <w:spacing w:line="4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2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2024年预算收入763.00万元，其中：一般公共预算收入763.00万元，基金预算收入0.00万元，国有资本经营预算收入0.00万元，财政专户核拨收入0.00万元，单位资金收入0.00万元，上年结转结余0.00万元。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2024年支出预算763.00万元，其中基本支出0.00万元，包括人员经费0.00万元和日常公用经费0.00万元；项目支出763.00万元，主要为学校义务教育、幼儿园及高中生均公用经费、学校其他业务费等。</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2024年预算收支安排763.00万元，较2023年预算增加51.28万元，其中：基本支出增加0.00万元，主要</w:t>
      </w:r>
      <w:r>
        <w:rPr>
          <w:rFonts w:hint="eastAsia" w:eastAsia="方正仿宋简体" w:cs="Times New Roman"/>
          <w:sz w:val="32"/>
          <w:szCs w:val="32"/>
          <w:lang w:val="en-US" w:eastAsia="zh-CN"/>
        </w:rPr>
        <w:t>原因</w:t>
      </w:r>
      <w:r>
        <w:rPr>
          <w:rFonts w:hint="default" w:ascii="Times New Roman" w:hAnsi="Times New Roman" w:eastAsia="方正仿宋简体" w:cs="Times New Roman"/>
          <w:sz w:val="32"/>
          <w:szCs w:val="32"/>
        </w:rPr>
        <w:t>为我单位无此项</w:t>
      </w:r>
      <w:r>
        <w:rPr>
          <w:rFonts w:hint="eastAsia" w:eastAsia="方正仿宋简体" w:cs="Times New Roman"/>
          <w:sz w:val="32"/>
          <w:szCs w:val="32"/>
          <w:lang w:val="en-US" w:eastAsia="zh-CN"/>
        </w:rPr>
        <w:t>经费</w:t>
      </w:r>
      <w:r>
        <w:rPr>
          <w:rFonts w:hint="default" w:ascii="Times New Roman" w:hAnsi="Times New Roman" w:eastAsia="方正仿宋简体" w:cs="Times New Roman"/>
          <w:sz w:val="32"/>
          <w:szCs w:val="32"/>
        </w:rPr>
        <w:t>。项目支出增加51.28万元，主要为</w:t>
      </w:r>
      <w:r>
        <w:rPr>
          <w:rFonts w:hint="eastAsia" w:eastAsia="方正仿宋简体" w:cs="Times New Roman"/>
          <w:sz w:val="32"/>
          <w:szCs w:val="32"/>
          <w:lang w:val="en-US" w:eastAsia="zh-CN"/>
        </w:rPr>
        <w:t>人事代理人员经费、学校班主任津贴</w:t>
      </w:r>
      <w:r>
        <w:rPr>
          <w:rFonts w:hint="default" w:ascii="Times New Roman" w:hAnsi="Times New Roman" w:eastAsia="方正仿宋简体" w:cs="Times New Roman"/>
          <w:sz w:val="32"/>
          <w:szCs w:val="32"/>
        </w:rPr>
        <w:t>等项目资金增加。</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lang w:val="en-US" w:eastAsia="zh-CN"/>
        </w:rPr>
      </w:pPr>
      <w:r>
        <w:rPr>
          <w:rFonts w:hint="eastAsia" w:eastAsia="方正仿宋简体"/>
          <w:sz w:val="32"/>
          <w:szCs w:val="32"/>
        </w:rPr>
        <w:t>秦皇岛北戴河新区</w:t>
      </w:r>
      <w:r>
        <w:rPr>
          <w:rFonts w:hint="default" w:ascii="Times New Roman" w:hAnsi="Times New Roman" w:eastAsia="方正仿宋简体" w:cs="Times New Roman"/>
          <w:sz w:val="32"/>
          <w:szCs w:val="32"/>
        </w:rPr>
        <w:t>教育系统本级日常公用经费共计安排0万元用于</w:t>
      </w:r>
      <w:r>
        <w:rPr>
          <w:rFonts w:hint="eastAsia" w:eastAsia="方正仿宋简体" w:cs="Times New Roman"/>
          <w:sz w:val="32"/>
          <w:szCs w:val="32"/>
          <w:lang w:val="en-US" w:eastAsia="zh-CN"/>
        </w:rPr>
        <w:t>日常维修、办公用房水电费、办公用房取暖费等支出，</w:t>
      </w:r>
      <w:r>
        <w:rPr>
          <w:rFonts w:hint="default" w:ascii="Times New Roman" w:hAnsi="Times New Roman" w:eastAsia="方正仿宋简体" w:cs="Times New Roman"/>
          <w:sz w:val="32"/>
          <w:szCs w:val="32"/>
        </w:rPr>
        <w:t>主要</w:t>
      </w:r>
      <w:r>
        <w:rPr>
          <w:rFonts w:hint="eastAsia" w:eastAsia="方正仿宋简体" w:cs="Times New Roman"/>
          <w:sz w:val="32"/>
          <w:szCs w:val="32"/>
          <w:lang w:val="en-US" w:eastAsia="zh-CN"/>
        </w:rPr>
        <w:t>原因</w:t>
      </w:r>
      <w:r>
        <w:rPr>
          <w:rFonts w:hint="default" w:ascii="Times New Roman" w:hAnsi="Times New Roman" w:eastAsia="方正仿宋简体" w:cs="Times New Roman"/>
          <w:sz w:val="32"/>
          <w:szCs w:val="32"/>
        </w:rPr>
        <w:t>为我单位无此项</w:t>
      </w:r>
      <w:r>
        <w:rPr>
          <w:rFonts w:hint="eastAsia" w:eastAsia="方正仿宋简体" w:cs="Times New Roman"/>
          <w:sz w:val="32"/>
          <w:szCs w:val="32"/>
          <w:lang w:val="en-US" w:eastAsia="zh-CN"/>
        </w:rPr>
        <w:t>经费</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before="10" w:after="10" w:line="4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eastAsia="方正仿宋简体" w:cs="Times New Roman"/>
          <w:sz w:val="32"/>
          <w:szCs w:val="32"/>
          <w:lang w:val="en-US" w:eastAsia="zh-CN"/>
        </w:rPr>
        <w:t>与上年持平，</w:t>
      </w:r>
      <w:r>
        <w:rPr>
          <w:rFonts w:hint="default" w:ascii="Times New Roman" w:hAnsi="Times New Roman" w:eastAsia="方正仿宋简体" w:cs="Times New Roman"/>
          <w:sz w:val="32"/>
          <w:szCs w:val="32"/>
        </w:rPr>
        <w:t>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42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21" w:name="_GoBack"/>
      <w:bookmarkEnd w:id="21"/>
    </w:p>
    <w:p>
      <w:pPr>
        <w:spacing w:before="0" w:after="0"/>
        <w:ind w:firstLine="560"/>
        <w:jc w:val="left"/>
        <w:outlineLvl w:val="9"/>
      </w:pPr>
      <w:r>
        <w:rPr>
          <w:rFonts w:ascii="方正仿宋_GBK" w:hAnsi="方正仿宋_GBK" w:eastAsia="方正仿宋_GBK" w:cs="方正仿宋_GBK"/>
          <w:b/>
          <w:color w:val="000000"/>
          <w:sz w:val="28"/>
        </w:rPr>
        <w:t>1、补充学校办公经费绩效目标表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13031324P00880510325G</w:t>
            </w:r>
          </w:p>
        </w:tc>
        <w:tc>
          <w:tcPr>
            <w:tcW w:w="2835" w:type="dxa"/>
            <w:vAlign w:val="center"/>
          </w:tcPr>
          <w:p>
            <w:pPr>
              <w:pStyle w:val="10"/>
            </w:pPr>
            <w:r>
              <w:t>项目名称</w:t>
            </w:r>
          </w:p>
        </w:tc>
        <w:tc>
          <w:tcPr>
            <w:tcW w:w="6094" w:type="dxa"/>
            <w:gridSpan w:val="3"/>
            <w:vAlign w:val="center"/>
          </w:tcPr>
          <w:p>
            <w:pPr>
              <w:pStyle w:val="12"/>
            </w:pPr>
            <w:r>
              <w:t>补充学校办公经费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223.00</w:t>
            </w:r>
          </w:p>
        </w:tc>
        <w:tc>
          <w:tcPr>
            <w:tcW w:w="2835" w:type="dxa"/>
            <w:vAlign w:val="center"/>
          </w:tcPr>
          <w:p>
            <w:pPr>
              <w:pStyle w:val="10"/>
            </w:pPr>
            <w:r>
              <w:t>其中：财政    资金</w:t>
            </w:r>
          </w:p>
        </w:tc>
        <w:tc>
          <w:tcPr>
            <w:tcW w:w="2551" w:type="dxa"/>
            <w:vAlign w:val="center"/>
          </w:tcPr>
          <w:p>
            <w:pPr>
              <w:pStyle w:val="12"/>
            </w:pPr>
            <w:r>
              <w:t>223.00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补充学校办公经费，保证学校正常运转，用于办公费、电费等支出。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1.圆满完成2024年教学育活动，改善幼儿园办园条件。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5386" w:type="dxa"/>
            <w:vAlign w:val="center"/>
          </w:tcPr>
          <w:p>
            <w:pPr>
              <w:pStyle w:val="12"/>
            </w:pPr>
            <w:r>
              <w:t>公用经费项目受益学生覆盖率</w:t>
            </w:r>
          </w:p>
        </w:tc>
        <w:tc>
          <w:tcPr>
            <w:tcW w:w="2268" w:type="dxa"/>
            <w:vAlign w:val="center"/>
          </w:tcPr>
          <w:p>
            <w:pPr>
              <w:pStyle w:val="12"/>
            </w:pPr>
            <w:r>
              <w:t>100%</w:t>
            </w:r>
          </w:p>
        </w:tc>
        <w:tc>
          <w:tcPr>
            <w:tcW w:w="1276" w:type="dxa"/>
            <w:vAlign w:val="center"/>
          </w:tcPr>
          <w:p>
            <w:pPr>
              <w:pStyle w:val="12"/>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保证学校正常运转</w:t>
            </w:r>
          </w:p>
        </w:tc>
        <w:tc>
          <w:tcPr>
            <w:tcW w:w="5386" w:type="dxa"/>
            <w:vAlign w:val="center"/>
          </w:tcPr>
          <w:p>
            <w:pPr>
              <w:pStyle w:val="12"/>
            </w:pPr>
            <w:r>
              <w:t>保证幼儿园正常运转</w:t>
            </w:r>
          </w:p>
        </w:tc>
        <w:tc>
          <w:tcPr>
            <w:tcW w:w="2268" w:type="dxa"/>
            <w:vAlign w:val="center"/>
          </w:tcPr>
          <w:p>
            <w:pPr>
              <w:pStyle w:val="12"/>
            </w:pPr>
            <w:r>
              <w:t>保证幼儿园正常运转</w:t>
            </w:r>
          </w:p>
        </w:tc>
        <w:tc>
          <w:tcPr>
            <w:tcW w:w="1276" w:type="dxa"/>
            <w:vAlign w:val="center"/>
          </w:tcPr>
          <w:p>
            <w:pPr>
              <w:pStyle w:val="12"/>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资金支付及时率</w:t>
            </w:r>
          </w:p>
        </w:tc>
        <w:tc>
          <w:tcPr>
            <w:tcW w:w="5386" w:type="dxa"/>
            <w:vAlign w:val="center"/>
          </w:tcPr>
          <w:p>
            <w:pPr>
              <w:pStyle w:val="12"/>
            </w:pPr>
            <w:r>
              <w:t>资金支付及时率</w:t>
            </w:r>
          </w:p>
        </w:tc>
        <w:tc>
          <w:tcPr>
            <w:tcW w:w="2268" w:type="dxa"/>
            <w:vAlign w:val="center"/>
          </w:tcPr>
          <w:p>
            <w:pPr>
              <w:pStyle w:val="12"/>
            </w:pPr>
            <w:r>
              <w:t>≥95%</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收费标准</w:t>
            </w:r>
          </w:p>
        </w:tc>
        <w:tc>
          <w:tcPr>
            <w:tcW w:w="5386" w:type="dxa"/>
            <w:vAlign w:val="center"/>
          </w:tcPr>
          <w:p>
            <w:pPr>
              <w:pStyle w:val="12"/>
            </w:pPr>
            <w:r>
              <w:t>按照本校实际收费标准执行</w:t>
            </w:r>
          </w:p>
        </w:tc>
        <w:tc>
          <w:tcPr>
            <w:tcW w:w="2268" w:type="dxa"/>
            <w:vAlign w:val="center"/>
          </w:tcPr>
          <w:p>
            <w:pPr>
              <w:pStyle w:val="12"/>
            </w:pPr>
            <w:r>
              <w:t>各校公办幼儿园收费标准</w:t>
            </w:r>
          </w:p>
        </w:tc>
        <w:tc>
          <w:tcPr>
            <w:tcW w:w="1276" w:type="dxa"/>
            <w:vAlign w:val="center"/>
          </w:tcPr>
          <w:p>
            <w:pPr>
              <w:pStyle w:val="12"/>
            </w:pPr>
            <w:r>
              <w:t>按照各校实际收费标准执行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保证工作稳定，持续开展实现率</w:t>
            </w:r>
          </w:p>
        </w:tc>
        <w:tc>
          <w:tcPr>
            <w:tcW w:w="5386" w:type="dxa"/>
            <w:vAlign w:val="center"/>
          </w:tcPr>
          <w:p>
            <w:pPr>
              <w:pStyle w:val="12"/>
            </w:pPr>
            <w:r>
              <w:t>有效保证业务工作顺利开展。</w:t>
            </w:r>
          </w:p>
        </w:tc>
        <w:tc>
          <w:tcPr>
            <w:tcW w:w="2268" w:type="dxa"/>
            <w:vAlign w:val="center"/>
          </w:tcPr>
          <w:p>
            <w:pPr>
              <w:pStyle w:val="12"/>
            </w:pPr>
            <w:r>
              <w:t>有效保证工作业务顺利开展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通过科学编制预算，提高资金使用效率，做到节俭高效。</w:t>
            </w:r>
          </w:p>
        </w:tc>
        <w:tc>
          <w:tcPr>
            <w:tcW w:w="2268" w:type="dxa"/>
            <w:vAlign w:val="center"/>
          </w:tcPr>
          <w:p>
            <w:pPr>
              <w:pStyle w:val="12"/>
            </w:pPr>
            <w:r>
              <w:t>提高资金使用效果，做到节俭高效。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保障日常工作的有序运转</w:t>
            </w:r>
          </w:p>
        </w:tc>
        <w:tc>
          <w:tcPr>
            <w:tcW w:w="2268" w:type="dxa"/>
            <w:vAlign w:val="center"/>
          </w:tcPr>
          <w:p>
            <w:pPr>
              <w:pStyle w:val="12"/>
            </w:pPr>
            <w:r>
              <w:t>日常工作有序运转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5386" w:type="dxa"/>
            <w:vAlign w:val="center"/>
          </w:tcPr>
          <w:p>
            <w:pPr>
              <w:pStyle w:val="12"/>
            </w:pPr>
            <w:r>
              <w:t>根据工作计划调整本校各项支出，节约成本</w:t>
            </w:r>
          </w:p>
        </w:tc>
        <w:tc>
          <w:tcPr>
            <w:tcW w:w="2268" w:type="dxa"/>
            <w:vAlign w:val="center"/>
          </w:tcPr>
          <w:p>
            <w:pPr>
              <w:pStyle w:val="12"/>
            </w:pPr>
            <w:r>
              <w:t>节约水电、办公成本，降低能耗，实现绿色办公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2、学校班主任津贴绩效目标表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13031324P008805103264</w:t>
            </w:r>
          </w:p>
        </w:tc>
        <w:tc>
          <w:tcPr>
            <w:tcW w:w="2835" w:type="dxa"/>
            <w:vAlign w:val="center"/>
          </w:tcPr>
          <w:p>
            <w:pPr>
              <w:pStyle w:val="10"/>
            </w:pPr>
            <w:r>
              <w:t>项目名称</w:t>
            </w:r>
          </w:p>
        </w:tc>
        <w:tc>
          <w:tcPr>
            <w:tcW w:w="6094" w:type="dxa"/>
            <w:gridSpan w:val="3"/>
            <w:vAlign w:val="center"/>
          </w:tcPr>
          <w:p>
            <w:pPr>
              <w:pStyle w:val="12"/>
            </w:pPr>
            <w:r>
              <w:t>学校班主任津贴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共安排63万元，其中财政拨款63万元，主要用于发放班主任津贴。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1.保证班主任津贴按时发放，确保班主任有序开展工作。</w:t>
            </w:r>
          </w:p>
          <w:p>
            <w:pPr>
              <w:pStyle w:val="12"/>
            </w:pPr>
            <w:r>
              <w:t>2.提高班级管理水平，营造良好育人氛围。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支付班主任人数</w:t>
            </w:r>
          </w:p>
        </w:tc>
        <w:tc>
          <w:tcPr>
            <w:tcW w:w="5386" w:type="dxa"/>
            <w:vAlign w:val="center"/>
          </w:tcPr>
          <w:p>
            <w:pPr>
              <w:pStyle w:val="12"/>
            </w:pPr>
            <w:r>
              <w:t>单位班主任人数</w:t>
            </w:r>
          </w:p>
        </w:tc>
        <w:tc>
          <w:tcPr>
            <w:tcW w:w="2268" w:type="dxa"/>
            <w:vAlign w:val="center"/>
          </w:tcPr>
          <w:p>
            <w:pPr>
              <w:pStyle w:val="12"/>
            </w:pPr>
            <w:r>
              <w:t>≥209人</w:t>
            </w:r>
          </w:p>
        </w:tc>
        <w:tc>
          <w:tcPr>
            <w:tcW w:w="1276" w:type="dxa"/>
            <w:vAlign w:val="center"/>
          </w:tcPr>
          <w:p>
            <w:pPr>
              <w:pStyle w:val="12"/>
            </w:pPr>
            <w:r>
              <w:t>开班班数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班主任津贴金额与规定相符</w:t>
            </w:r>
          </w:p>
        </w:tc>
        <w:tc>
          <w:tcPr>
            <w:tcW w:w="5386" w:type="dxa"/>
            <w:vAlign w:val="center"/>
          </w:tcPr>
          <w:p>
            <w:pPr>
              <w:pStyle w:val="12"/>
            </w:pPr>
            <w:r>
              <w:t>足额发放班主任津贴</w:t>
            </w:r>
          </w:p>
        </w:tc>
        <w:tc>
          <w:tcPr>
            <w:tcW w:w="2268" w:type="dxa"/>
            <w:vAlign w:val="center"/>
          </w:tcPr>
          <w:p>
            <w:pPr>
              <w:pStyle w:val="12"/>
            </w:pPr>
            <w:r>
              <w:t>≤63万元</w:t>
            </w:r>
          </w:p>
        </w:tc>
        <w:tc>
          <w:tcPr>
            <w:tcW w:w="1276" w:type="dxa"/>
            <w:vAlign w:val="center"/>
          </w:tcPr>
          <w:p>
            <w:pPr>
              <w:pStyle w:val="12"/>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班主任津贴金额计算准确率</w:t>
            </w:r>
          </w:p>
        </w:tc>
        <w:tc>
          <w:tcPr>
            <w:tcW w:w="5386" w:type="dxa"/>
            <w:vAlign w:val="center"/>
          </w:tcPr>
          <w:p>
            <w:pPr>
              <w:pStyle w:val="12"/>
            </w:pPr>
            <w:r>
              <w:t>班主任津贴金额计算占总笔数的比例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班主任津贴发放及时率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保障班主任日常工作的有序运转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有效保证班主任工作顺利开展，提高班级管理水平，营造良好育人氛围。</w:t>
            </w:r>
          </w:p>
        </w:tc>
        <w:tc>
          <w:tcPr>
            <w:tcW w:w="2268" w:type="dxa"/>
            <w:vAlign w:val="center"/>
          </w:tcPr>
          <w:p>
            <w:pPr>
              <w:pStyle w:val="12"/>
            </w:pPr>
            <w:r>
              <w:t>有效保证业务工作顺利开展，提高班级管理水平。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3、学校绩效工资增量部分绩效目标表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13031324P00880510327P</w:t>
            </w:r>
          </w:p>
        </w:tc>
        <w:tc>
          <w:tcPr>
            <w:tcW w:w="2835" w:type="dxa"/>
            <w:vAlign w:val="center"/>
          </w:tcPr>
          <w:p>
            <w:pPr>
              <w:pStyle w:val="10"/>
            </w:pPr>
            <w:r>
              <w:t>项目名称</w:t>
            </w:r>
          </w:p>
        </w:tc>
        <w:tc>
          <w:tcPr>
            <w:tcW w:w="6094" w:type="dxa"/>
            <w:gridSpan w:val="3"/>
            <w:vAlign w:val="center"/>
          </w:tcPr>
          <w:p>
            <w:pPr>
              <w:pStyle w:val="12"/>
            </w:pPr>
            <w:r>
              <w:t>学校绩效工资增量部分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295.00</w:t>
            </w:r>
          </w:p>
        </w:tc>
        <w:tc>
          <w:tcPr>
            <w:tcW w:w="2835" w:type="dxa"/>
            <w:vAlign w:val="center"/>
          </w:tcPr>
          <w:p>
            <w:pPr>
              <w:pStyle w:val="10"/>
            </w:pPr>
            <w:r>
              <w:t>其中：财政    资金</w:t>
            </w:r>
          </w:p>
        </w:tc>
        <w:tc>
          <w:tcPr>
            <w:tcW w:w="2551" w:type="dxa"/>
            <w:vAlign w:val="center"/>
          </w:tcPr>
          <w:p>
            <w:pPr>
              <w:pStyle w:val="12"/>
            </w:pPr>
            <w:r>
              <w:t>295.00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共安排295万元，其中财政拨款295万元，主要用于课后服务补助经费和寄宿制高中相关补助费用。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1.保证课后服务工作有序开展。</w:t>
            </w:r>
          </w:p>
          <w:p>
            <w:pPr>
              <w:pStyle w:val="12"/>
            </w:pPr>
            <w:r>
              <w:t>2.发放寄宿制高中相关补助费用。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支付参与课后服务人数</w:t>
            </w:r>
          </w:p>
        </w:tc>
        <w:tc>
          <w:tcPr>
            <w:tcW w:w="5386" w:type="dxa"/>
            <w:vAlign w:val="center"/>
          </w:tcPr>
          <w:p>
            <w:pPr>
              <w:pStyle w:val="12"/>
            </w:pPr>
            <w:r>
              <w:t>参与课后服务教师人数</w:t>
            </w:r>
          </w:p>
        </w:tc>
        <w:tc>
          <w:tcPr>
            <w:tcW w:w="2268" w:type="dxa"/>
            <w:vAlign w:val="center"/>
          </w:tcPr>
          <w:p>
            <w:pPr>
              <w:pStyle w:val="12"/>
            </w:pPr>
            <w:r>
              <w:t>≥700人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补助资金发放总额</w:t>
            </w:r>
          </w:p>
        </w:tc>
        <w:tc>
          <w:tcPr>
            <w:tcW w:w="5386" w:type="dxa"/>
            <w:vAlign w:val="center"/>
          </w:tcPr>
          <w:p>
            <w:pPr>
              <w:pStyle w:val="12"/>
            </w:pPr>
            <w:r>
              <w:t>补助资金发放总额</w:t>
            </w:r>
          </w:p>
        </w:tc>
        <w:tc>
          <w:tcPr>
            <w:tcW w:w="2268" w:type="dxa"/>
            <w:vAlign w:val="center"/>
          </w:tcPr>
          <w:p>
            <w:pPr>
              <w:pStyle w:val="12"/>
            </w:pPr>
            <w:r>
              <w:t>≤295万元</w:t>
            </w:r>
          </w:p>
        </w:tc>
        <w:tc>
          <w:tcPr>
            <w:tcW w:w="1276" w:type="dxa"/>
            <w:vAlign w:val="center"/>
          </w:tcPr>
          <w:p>
            <w:pPr>
              <w:pStyle w:val="12"/>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发放工作完成率</w:t>
            </w:r>
          </w:p>
        </w:tc>
        <w:tc>
          <w:tcPr>
            <w:tcW w:w="5386" w:type="dxa"/>
            <w:vAlign w:val="center"/>
          </w:tcPr>
          <w:p>
            <w:pPr>
              <w:pStyle w:val="12"/>
            </w:pPr>
            <w:r>
              <w:t>发放工作完成率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资金发放及时率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保证课后服务工作有序开展</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通过科学编制预算，严格遵守各项制度，提高财政资金的使用效率，做到节俭高效</w:t>
            </w:r>
          </w:p>
        </w:tc>
        <w:tc>
          <w:tcPr>
            <w:tcW w:w="2268" w:type="dxa"/>
            <w:vAlign w:val="center"/>
          </w:tcPr>
          <w:p>
            <w:pPr>
              <w:pStyle w:val="12"/>
            </w:pPr>
            <w:r>
              <w:t>提高财政资金的使用效率，做到节俭高效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有效保证课后服务工作顺利开展，满足人民群众需求。</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4、公办普通高中生均公用经费绩效目标表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13031324P00880110608Q</w:t>
            </w:r>
          </w:p>
        </w:tc>
        <w:tc>
          <w:tcPr>
            <w:tcW w:w="2835" w:type="dxa"/>
            <w:vAlign w:val="center"/>
          </w:tcPr>
          <w:p>
            <w:pPr>
              <w:pStyle w:val="10"/>
            </w:pPr>
            <w:r>
              <w:t>项目名称</w:t>
            </w:r>
          </w:p>
        </w:tc>
        <w:tc>
          <w:tcPr>
            <w:tcW w:w="6094" w:type="dxa"/>
            <w:gridSpan w:val="3"/>
            <w:vAlign w:val="center"/>
          </w:tcPr>
          <w:p>
            <w:pPr>
              <w:pStyle w:val="12"/>
            </w:pPr>
            <w:r>
              <w:t>公办普通高中生均公用经费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拨付公办普通高中生均公用经费，保证学校正常运转，用于办公费、电费等费用支出。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1.圆满完成2024年教学育活动，多样化开展实践教学，丰富教学资源，全面提高人才培养质量。</w:t>
            </w:r>
          </w:p>
          <w:p>
            <w:pPr>
              <w:pStyle w:val="12"/>
            </w:pPr>
            <w:r>
              <w:t>2.确保高中校园公共设备设施安全、平稳、有效运行，保障各项工作的正常运行，维护各类行政及教学设备的正常使用。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5386" w:type="dxa"/>
            <w:vAlign w:val="center"/>
          </w:tcPr>
          <w:p>
            <w:pPr>
              <w:pStyle w:val="12"/>
            </w:pPr>
            <w:r>
              <w:t>公办普通高中生均公用经费项目受益学生覆盖率</w:t>
            </w:r>
          </w:p>
        </w:tc>
        <w:tc>
          <w:tcPr>
            <w:tcW w:w="2268" w:type="dxa"/>
            <w:vAlign w:val="center"/>
          </w:tcPr>
          <w:p>
            <w:pPr>
              <w:pStyle w:val="12"/>
            </w:pPr>
            <w:r>
              <w:t>100%</w:t>
            </w:r>
          </w:p>
        </w:tc>
        <w:tc>
          <w:tcPr>
            <w:tcW w:w="1276" w:type="dxa"/>
            <w:vAlign w:val="center"/>
          </w:tcPr>
          <w:p>
            <w:pPr>
              <w:pStyle w:val="12"/>
            </w:pPr>
            <w: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5386" w:type="dxa"/>
            <w:vAlign w:val="center"/>
          </w:tcPr>
          <w:p>
            <w:pPr>
              <w:pStyle w:val="12"/>
            </w:pPr>
            <w:r>
              <w:t>保障学校正常运转</w:t>
            </w:r>
          </w:p>
        </w:tc>
        <w:tc>
          <w:tcPr>
            <w:tcW w:w="2268" w:type="dxa"/>
            <w:vAlign w:val="center"/>
          </w:tcPr>
          <w:p>
            <w:pPr>
              <w:pStyle w:val="12"/>
            </w:pPr>
            <w:r>
              <w:t>学校正常运转</w:t>
            </w:r>
          </w:p>
        </w:tc>
        <w:tc>
          <w:tcPr>
            <w:tcW w:w="1276" w:type="dxa"/>
            <w:vAlign w:val="center"/>
          </w:tcPr>
          <w:p>
            <w:pPr>
              <w:pStyle w:val="12"/>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各项教学工作、文化建设、科研活动等工作完成及时</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普通高中生均公用经费标准</w:t>
            </w:r>
          </w:p>
        </w:tc>
        <w:tc>
          <w:tcPr>
            <w:tcW w:w="5386" w:type="dxa"/>
            <w:vAlign w:val="center"/>
          </w:tcPr>
          <w:p>
            <w:pPr>
              <w:pStyle w:val="12"/>
            </w:pPr>
            <w:r>
              <w:t>按照省定标准执行</w:t>
            </w:r>
          </w:p>
        </w:tc>
        <w:tc>
          <w:tcPr>
            <w:tcW w:w="2268" w:type="dxa"/>
            <w:vAlign w:val="center"/>
          </w:tcPr>
          <w:p>
            <w:pPr>
              <w:pStyle w:val="12"/>
            </w:pPr>
            <w:r>
              <w:t>1000元</w:t>
            </w:r>
          </w:p>
        </w:tc>
        <w:tc>
          <w:tcPr>
            <w:tcW w:w="1276" w:type="dxa"/>
            <w:vAlign w:val="center"/>
          </w:tcPr>
          <w:p>
            <w:pPr>
              <w:pStyle w:val="12"/>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受益教师数</w:t>
            </w:r>
          </w:p>
        </w:tc>
        <w:tc>
          <w:tcPr>
            <w:tcW w:w="5386" w:type="dxa"/>
            <w:vAlign w:val="center"/>
          </w:tcPr>
          <w:p>
            <w:pPr>
              <w:pStyle w:val="12"/>
            </w:pPr>
            <w:r>
              <w:t>公办普通高中生均公用经费项目受益教师覆盖率</w:t>
            </w:r>
          </w:p>
        </w:tc>
        <w:tc>
          <w:tcPr>
            <w:tcW w:w="2268" w:type="dxa"/>
            <w:vAlign w:val="center"/>
          </w:tcPr>
          <w:p>
            <w:pPr>
              <w:pStyle w:val="12"/>
            </w:pPr>
            <w:r>
              <w:t>100%</w:t>
            </w:r>
          </w:p>
        </w:tc>
        <w:tc>
          <w:tcPr>
            <w:tcW w:w="1276" w:type="dxa"/>
            <w:vAlign w:val="center"/>
          </w:tcPr>
          <w:p>
            <w:pPr>
              <w:pStyle w:val="12"/>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5、公办幼儿园生均公用经费绩效目标表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13031324P008801106075</w:t>
            </w:r>
          </w:p>
        </w:tc>
        <w:tc>
          <w:tcPr>
            <w:tcW w:w="2835" w:type="dxa"/>
            <w:vAlign w:val="center"/>
          </w:tcPr>
          <w:p>
            <w:pPr>
              <w:pStyle w:val="10"/>
            </w:pPr>
            <w:r>
              <w:t>项目名称</w:t>
            </w:r>
          </w:p>
        </w:tc>
        <w:tc>
          <w:tcPr>
            <w:tcW w:w="6094" w:type="dxa"/>
            <w:gridSpan w:val="3"/>
            <w:vAlign w:val="center"/>
          </w:tcPr>
          <w:p>
            <w:pPr>
              <w:pStyle w:val="12"/>
            </w:pPr>
            <w:r>
              <w:t>公办幼儿园生均公用经费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61.00</w:t>
            </w:r>
          </w:p>
        </w:tc>
        <w:tc>
          <w:tcPr>
            <w:tcW w:w="2835" w:type="dxa"/>
            <w:vAlign w:val="center"/>
          </w:tcPr>
          <w:p>
            <w:pPr>
              <w:pStyle w:val="10"/>
            </w:pPr>
            <w:r>
              <w:t>其中：财政    资金</w:t>
            </w:r>
          </w:p>
        </w:tc>
        <w:tc>
          <w:tcPr>
            <w:tcW w:w="2551" w:type="dxa"/>
            <w:vAlign w:val="center"/>
          </w:tcPr>
          <w:p>
            <w:pPr>
              <w:pStyle w:val="12"/>
            </w:pPr>
            <w:r>
              <w:t>61.00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拨付公办幼儿园生均公用经费，保证学校正常运转，用于办公费、电费等费用支出。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1.圆满完成2024年教学育活动，多样化开展实践教学，丰富教学资源，全面提高人才培养质量。</w:t>
            </w:r>
          </w:p>
          <w:p>
            <w:pPr>
              <w:pStyle w:val="12"/>
            </w:pPr>
            <w:r>
              <w:t>2.确保幼儿园公共设备设施安全、平稳、有效运行，保障各项工作的正常运行，维护各类行政及教学设备的正常使用。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5386" w:type="dxa"/>
            <w:vAlign w:val="center"/>
          </w:tcPr>
          <w:p>
            <w:pPr>
              <w:pStyle w:val="12"/>
            </w:pPr>
            <w:r>
              <w:t>幼儿园生均公用经费项目受益学生覆盖率</w:t>
            </w:r>
          </w:p>
        </w:tc>
        <w:tc>
          <w:tcPr>
            <w:tcW w:w="2268" w:type="dxa"/>
            <w:vAlign w:val="center"/>
          </w:tcPr>
          <w:p>
            <w:pPr>
              <w:pStyle w:val="12"/>
            </w:pPr>
            <w:r>
              <w:t>100%</w:t>
            </w:r>
          </w:p>
        </w:tc>
        <w:tc>
          <w:tcPr>
            <w:tcW w:w="1276" w:type="dxa"/>
            <w:vAlign w:val="center"/>
          </w:tcPr>
          <w:p>
            <w:pPr>
              <w:pStyle w:val="12"/>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保证学校正常运转</w:t>
            </w:r>
          </w:p>
        </w:tc>
        <w:tc>
          <w:tcPr>
            <w:tcW w:w="5386" w:type="dxa"/>
            <w:vAlign w:val="center"/>
          </w:tcPr>
          <w:p>
            <w:pPr>
              <w:pStyle w:val="12"/>
            </w:pPr>
            <w:r>
              <w:t>保证学校正常运转</w:t>
            </w:r>
          </w:p>
        </w:tc>
        <w:tc>
          <w:tcPr>
            <w:tcW w:w="2268" w:type="dxa"/>
            <w:vAlign w:val="center"/>
          </w:tcPr>
          <w:p>
            <w:pPr>
              <w:pStyle w:val="12"/>
            </w:pPr>
            <w:r>
              <w:t>学校正常运转</w:t>
            </w:r>
          </w:p>
        </w:tc>
        <w:tc>
          <w:tcPr>
            <w:tcW w:w="1276" w:type="dxa"/>
            <w:vAlign w:val="center"/>
          </w:tcPr>
          <w:p>
            <w:pPr>
              <w:pStyle w:val="12"/>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各项教学工作、文化建设、科研活动等工作完成及时</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幼儿园生均公用经费标准</w:t>
            </w:r>
          </w:p>
        </w:tc>
        <w:tc>
          <w:tcPr>
            <w:tcW w:w="5386" w:type="dxa"/>
            <w:vAlign w:val="center"/>
          </w:tcPr>
          <w:p>
            <w:pPr>
              <w:pStyle w:val="12"/>
            </w:pPr>
            <w:r>
              <w:t>按照省定标准执行</w:t>
            </w:r>
          </w:p>
        </w:tc>
        <w:tc>
          <w:tcPr>
            <w:tcW w:w="2268" w:type="dxa"/>
            <w:vAlign w:val="center"/>
          </w:tcPr>
          <w:p>
            <w:pPr>
              <w:pStyle w:val="12"/>
            </w:pPr>
            <w:r>
              <w:t>600元</w:t>
            </w:r>
          </w:p>
        </w:tc>
        <w:tc>
          <w:tcPr>
            <w:tcW w:w="1276" w:type="dxa"/>
            <w:vAlign w:val="center"/>
          </w:tcPr>
          <w:p>
            <w:pPr>
              <w:pStyle w:val="12"/>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受益教师数</w:t>
            </w:r>
          </w:p>
        </w:tc>
        <w:tc>
          <w:tcPr>
            <w:tcW w:w="5386" w:type="dxa"/>
            <w:vAlign w:val="center"/>
          </w:tcPr>
          <w:p>
            <w:pPr>
              <w:pStyle w:val="12"/>
            </w:pPr>
            <w:r>
              <w:t>幼儿园生均公用经费项目受益教师覆盖率</w:t>
            </w:r>
          </w:p>
        </w:tc>
        <w:tc>
          <w:tcPr>
            <w:tcW w:w="2268" w:type="dxa"/>
            <w:vAlign w:val="center"/>
          </w:tcPr>
          <w:p>
            <w:pPr>
              <w:pStyle w:val="12"/>
            </w:pPr>
            <w:r>
              <w:t>100%</w:t>
            </w:r>
          </w:p>
        </w:tc>
        <w:tc>
          <w:tcPr>
            <w:tcW w:w="1276" w:type="dxa"/>
            <w:vAlign w:val="center"/>
          </w:tcPr>
          <w:p>
            <w:pPr>
              <w:pStyle w:val="12"/>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6、义务教育生均公用经费（初中）绩效目标表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13031324P00880110544G</w:t>
            </w:r>
          </w:p>
        </w:tc>
        <w:tc>
          <w:tcPr>
            <w:tcW w:w="2835" w:type="dxa"/>
            <w:vAlign w:val="center"/>
          </w:tcPr>
          <w:p>
            <w:pPr>
              <w:pStyle w:val="10"/>
            </w:pPr>
            <w:r>
              <w:t>项目名称</w:t>
            </w:r>
          </w:p>
        </w:tc>
        <w:tc>
          <w:tcPr>
            <w:tcW w:w="6094" w:type="dxa"/>
            <w:gridSpan w:val="3"/>
            <w:vAlign w:val="center"/>
          </w:tcPr>
          <w:p>
            <w:pPr>
              <w:pStyle w:val="12"/>
            </w:pPr>
            <w:r>
              <w:t>义务教育生均公用经费（初中）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26.00</w:t>
            </w:r>
          </w:p>
        </w:tc>
        <w:tc>
          <w:tcPr>
            <w:tcW w:w="2835" w:type="dxa"/>
            <w:vAlign w:val="center"/>
          </w:tcPr>
          <w:p>
            <w:pPr>
              <w:pStyle w:val="10"/>
            </w:pPr>
            <w:r>
              <w:t>其中：财政    资金</w:t>
            </w:r>
          </w:p>
        </w:tc>
        <w:tc>
          <w:tcPr>
            <w:tcW w:w="2551" w:type="dxa"/>
            <w:vAlign w:val="center"/>
          </w:tcPr>
          <w:p>
            <w:pPr>
              <w:pStyle w:val="12"/>
            </w:pPr>
            <w:r>
              <w:t>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拨付义务教育生均公用经费（初中），保证学校正常运转，用于办公费、电费等费用支出。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1.圆满完成2024年教学育活动，多样化开展实践教学，丰富教学资源，全面提高人才培养质量。</w:t>
            </w:r>
          </w:p>
          <w:p>
            <w:pPr>
              <w:pStyle w:val="12"/>
            </w:pPr>
            <w:r>
              <w:t>2.确保初中校园公共设备设施安全、平稳、有效运行，保障各项工作的正常运行，维护各类行政及教学设备的正常使用。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5386" w:type="dxa"/>
            <w:vAlign w:val="center"/>
          </w:tcPr>
          <w:p>
            <w:pPr>
              <w:pStyle w:val="12"/>
            </w:pPr>
            <w:r>
              <w:t>公办初中均公用经费受益学生覆盖率</w:t>
            </w:r>
          </w:p>
        </w:tc>
        <w:tc>
          <w:tcPr>
            <w:tcW w:w="2268" w:type="dxa"/>
            <w:vAlign w:val="center"/>
          </w:tcPr>
          <w:p>
            <w:pPr>
              <w:pStyle w:val="12"/>
            </w:pPr>
            <w:r>
              <w:t>100%</w:t>
            </w:r>
          </w:p>
        </w:tc>
        <w:tc>
          <w:tcPr>
            <w:tcW w:w="1276" w:type="dxa"/>
            <w:vAlign w:val="center"/>
          </w:tcPr>
          <w:p>
            <w:pPr>
              <w:pStyle w:val="12"/>
            </w:pPr>
            <w:r>
              <w:t>根据在校初中学生及实际保障人数测算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5386" w:type="dxa"/>
            <w:vAlign w:val="center"/>
          </w:tcPr>
          <w:p>
            <w:pPr>
              <w:pStyle w:val="12"/>
            </w:pPr>
            <w:r>
              <w:t>保证学校正常运转</w:t>
            </w:r>
          </w:p>
        </w:tc>
        <w:tc>
          <w:tcPr>
            <w:tcW w:w="2268" w:type="dxa"/>
            <w:vAlign w:val="center"/>
          </w:tcPr>
          <w:p>
            <w:pPr>
              <w:pStyle w:val="12"/>
            </w:pPr>
            <w:r>
              <w:t>学校正常运转</w:t>
            </w:r>
          </w:p>
        </w:tc>
        <w:tc>
          <w:tcPr>
            <w:tcW w:w="1276" w:type="dxa"/>
            <w:vAlign w:val="center"/>
          </w:tcPr>
          <w:p>
            <w:pPr>
              <w:pStyle w:val="12"/>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各项教学工作、文化建设、科研活动等工作完成及时</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义务教育生均公用经费标准</w:t>
            </w:r>
          </w:p>
        </w:tc>
        <w:tc>
          <w:tcPr>
            <w:tcW w:w="5386" w:type="dxa"/>
            <w:vAlign w:val="center"/>
          </w:tcPr>
          <w:p>
            <w:pPr>
              <w:pStyle w:val="12"/>
            </w:pPr>
            <w:r>
              <w:t>按照省定标准执行</w:t>
            </w:r>
          </w:p>
        </w:tc>
        <w:tc>
          <w:tcPr>
            <w:tcW w:w="2268" w:type="dxa"/>
            <w:vAlign w:val="center"/>
          </w:tcPr>
          <w:p>
            <w:pPr>
              <w:pStyle w:val="12"/>
            </w:pPr>
            <w:r>
              <w:t>≥1060元</w:t>
            </w:r>
          </w:p>
        </w:tc>
        <w:tc>
          <w:tcPr>
            <w:tcW w:w="1276" w:type="dxa"/>
            <w:vAlign w:val="center"/>
          </w:tcPr>
          <w:p>
            <w:pPr>
              <w:pStyle w:val="12"/>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受益教师数</w:t>
            </w:r>
          </w:p>
        </w:tc>
        <w:tc>
          <w:tcPr>
            <w:tcW w:w="5386" w:type="dxa"/>
            <w:vAlign w:val="center"/>
          </w:tcPr>
          <w:p>
            <w:pPr>
              <w:pStyle w:val="12"/>
            </w:pPr>
            <w:r>
              <w:t>公办初中均公用经费受益教师覆盖率</w:t>
            </w:r>
          </w:p>
        </w:tc>
        <w:tc>
          <w:tcPr>
            <w:tcW w:w="2268" w:type="dxa"/>
            <w:vAlign w:val="center"/>
          </w:tcPr>
          <w:p>
            <w:pPr>
              <w:pStyle w:val="12"/>
            </w:pPr>
            <w:r>
              <w:t>100</w:t>
            </w:r>
          </w:p>
        </w:tc>
        <w:tc>
          <w:tcPr>
            <w:tcW w:w="1276" w:type="dxa"/>
            <w:vAlign w:val="center"/>
          </w:tcPr>
          <w:p>
            <w:pPr>
              <w:pStyle w:val="12"/>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教育教学工作持续运转，促进义务教育均衡发展</w:t>
            </w:r>
          </w:p>
        </w:tc>
        <w:tc>
          <w:tcPr>
            <w:tcW w:w="2268" w:type="dxa"/>
            <w:vAlign w:val="center"/>
          </w:tcPr>
          <w:p>
            <w:pPr>
              <w:pStyle w:val="12"/>
            </w:pPr>
            <w:r>
              <w:t>巩固提高</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≥90 %</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促进学校生态文明建设</w:t>
            </w:r>
          </w:p>
        </w:tc>
        <w:tc>
          <w:tcPr>
            <w:tcW w:w="2268" w:type="dxa"/>
            <w:vAlign w:val="center"/>
          </w:tcPr>
          <w:p>
            <w:pPr>
              <w:pStyle w:val="12"/>
            </w:pPr>
            <w:r>
              <w:t>≥90 %</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教师及学生满意度</w:t>
            </w:r>
          </w:p>
        </w:tc>
        <w:tc>
          <w:tcPr>
            <w:tcW w:w="2268" w:type="dxa"/>
            <w:vAlign w:val="center"/>
          </w:tcPr>
          <w:p>
            <w:pPr>
              <w:pStyle w:val="12"/>
            </w:pPr>
            <w:r>
              <w:t>≥90 %</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7、义务教育生均公用经费（小学）绩效目标表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13031324P00880110543W</w:t>
            </w:r>
          </w:p>
        </w:tc>
        <w:tc>
          <w:tcPr>
            <w:tcW w:w="2835" w:type="dxa"/>
            <w:vAlign w:val="center"/>
          </w:tcPr>
          <w:p>
            <w:pPr>
              <w:pStyle w:val="10"/>
            </w:pPr>
            <w:r>
              <w:t>项目名称</w:t>
            </w:r>
          </w:p>
        </w:tc>
        <w:tc>
          <w:tcPr>
            <w:tcW w:w="6094" w:type="dxa"/>
            <w:gridSpan w:val="3"/>
            <w:vAlign w:val="center"/>
          </w:tcPr>
          <w:p>
            <w:pPr>
              <w:pStyle w:val="12"/>
            </w:pPr>
            <w:r>
              <w:t>义务教育生均公用经费（小学）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拨付义务教育生均公用经费（小学），保证学校正常运转，用于办公费、电费等费用支出。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1.圆满完成2024年教学育活动，多样化开展实践教学，丰富教学资源，全面提高人才培养质量。</w:t>
            </w:r>
          </w:p>
          <w:p>
            <w:pPr>
              <w:pStyle w:val="12"/>
            </w:pPr>
            <w:r>
              <w:t>2.确保小学校园公共设备设施安全、平稳、有效运行，保障各项工作的正常运行，维护各类行政及教学设备的正常使用。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受益学生数</w:t>
            </w:r>
          </w:p>
        </w:tc>
        <w:tc>
          <w:tcPr>
            <w:tcW w:w="5386" w:type="dxa"/>
            <w:vAlign w:val="center"/>
          </w:tcPr>
          <w:p>
            <w:pPr>
              <w:pStyle w:val="12"/>
            </w:pPr>
            <w:r>
              <w:t>公办小学生均公用经费受益学生覆盖率</w:t>
            </w:r>
          </w:p>
        </w:tc>
        <w:tc>
          <w:tcPr>
            <w:tcW w:w="2268" w:type="dxa"/>
            <w:vAlign w:val="center"/>
          </w:tcPr>
          <w:p>
            <w:pPr>
              <w:pStyle w:val="12"/>
            </w:pPr>
            <w:r>
              <w:t>100%</w:t>
            </w:r>
          </w:p>
        </w:tc>
        <w:tc>
          <w:tcPr>
            <w:tcW w:w="1276" w:type="dxa"/>
            <w:vAlign w:val="center"/>
          </w:tcPr>
          <w:p>
            <w:pPr>
              <w:pStyle w:val="12"/>
            </w:pPr>
            <w: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5386" w:type="dxa"/>
            <w:vAlign w:val="center"/>
          </w:tcPr>
          <w:p>
            <w:pPr>
              <w:pStyle w:val="12"/>
            </w:pPr>
            <w:r>
              <w:t>保证学校正常运转</w:t>
            </w:r>
          </w:p>
        </w:tc>
        <w:tc>
          <w:tcPr>
            <w:tcW w:w="2268" w:type="dxa"/>
            <w:vAlign w:val="center"/>
          </w:tcPr>
          <w:p>
            <w:pPr>
              <w:pStyle w:val="12"/>
            </w:pPr>
            <w:r>
              <w:t>学校正常运转</w:t>
            </w:r>
          </w:p>
        </w:tc>
        <w:tc>
          <w:tcPr>
            <w:tcW w:w="1276" w:type="dxa"/>
            <w:vAlign w:val="center"/>
          </w:tcPr>
          <w:p>
            <w:pPr>
              <w:pStyle w:val="12"/>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各项教学工作、文化建设、科研活动等工作完成及时</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义务教育生均公用经费标准</w:t>
            </w:r>
          </w:p>
        </w:tc>
        <w:tc>
          <w:tcPr>
            <w:tcW w:w="5386" w:type="dxa"/>
            <w:vAlign w:val="center"/>
          </w:tcPr>
          <w:p>
            <w:pPr>
              <w:pStyle w:val="12"/>
            </w:pPr>
            <w:r>
              <w:t>按照省定标准执行</w:t>
            </w:r>
          </w:p>
        </w:tc>
        <w:tc>
          <w:tcPr>
            <w:tcW w:w="2268" w:type="dxa"/>
            <w:vAlign w:val="center"/>
          </w:tcPr>
          <w:p>
            <w:pPr>
              <w:pStyle w:val="12"/>
            </w:pPr>
            <w:r>
              <w:t>≥840元</w:t>
            </w:r>
          </w:p>
        </w:tc>
        <w:tc>
          <w:tcPr>
            <w:tcW w:w="1276" w:type="dxa"/>
            <w:vAlign w:val="center"/>
          </w:tcPr>
          <w:p>
            <w:pPr>
              <w:pStyle w:val="12"/>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受益教师数</w:t>
            </w:r>
          </w:p>
        </w:tc>
        <w:tc>
          <w:tcPr>
            <w:tcW w:w="5386" w:type="dxa"/>
            <w:vAlign w:val="center"/>
          </w:tcPr>
          <w:p>
            <w:pPr>
              <w:pStyle w:val="12"/>
            </w:pPr>
            <w:r>
              <w:t>公办小学生均公用经费受益教师覆盖率</w:t>
            </w:r>
          </w:p>
        </w:tc>
        <w:tc>
          <w:tcPr>
            <w:tcW w:w="2268" w:type="dxa"/>
            <w:vAlign w:val="center"/>
          </w:tcPr>
          <w:p>
            <w:pPr>
              <w:pStyle w:val="12"/>
            </w:pPr>
            <w:r>
              <w:t>100%</w:t>
            </w:r>
          </w:p>
        </w:tc>
        <w:tc>
          <w:tcPr>
            <w:tcW w:w="1276" w:type="dxa"/>
            <w:vAlign w:val="center"/>
          </w:tcPr>
          <w:p>
            <w:pPr>
              <w:pStyle w:val="12"/>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教育教学工作持续运转，促进义务教育均衡发展</w:t>
            </w:r>
          </w:p>
        </w:tc>
        <w:tc>
          <w:tcPr>
            <w:tcW w:w="2268" w:type="dxa"/>
            <w:vAlign w:val="center"/>
          </w:tcPr>
          <w:p>
            <w:pPr>
              <w:pStyle w:val="12"/>
            </w:pPr>
            <w:r>
              <w:t>巩固提高</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促进学校生态文明建设</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教师及学生满意度</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秦皇岛北戴河新区教育系统本级上年末固定资产金额为0.00万元（详见下表）。本年度拟购置固定资产总额为0.00万元，已按要求列入政府采购预算，详见政府采购预算表。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360001秦皇岛北戴河新区教育系统本级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 w:name="_Toc_4_4_0000000002"/>
      <w:r>
        <w:rPr>
          <w:rFonts w:hint="eastAsia" w:ascii="方正小标宋简体" w:hAnsi="方正小标宋简体" w:eastAsia="方正小标宋简体" w:cs="方正小标宋简体"/>
          <w:b w:val="0"/>
          <w:color w:val="000000"/>
          <w:sz w:val="44"/>
        </w:rPr>
        <w:t>二、秦皇岛北戴河新区朝鲜族小学收支预算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3652"/>
        <w:gridCol w:w="2494"/>
        <w:gridCol w:w="3777"/>
        <w:gridCol w:w="27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tblHeader/>
          <w:jc w:val="center"/>
        </w:trPr>
        <w:tc>
          <w:tcPr>
            <w:tcW w:w="5984" w:type="dxa"/>
            <w:gridSpan w:val="2"/>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494" w:type="dxa"/>
            <w:tcBorders>
              <w:top w:val="single" w:color="FFFFFF" w:sz="6" w:space="0"/>
              <w:left w:val="single" w:color="FFFFFF" w:sz="6" w:space="0"/>
              <w:right w:val="single" w:color="FFFFFF" w:sz="6" w:space="0"/>
            </w:tcBorders>
            <w:vAlign w:val="center"/>
          </w:tcPr>
          <w:p>
            <w:pPr>
              <w:pStyle w:val="8"/>
            </w:pPr>
            <w:r>
              <w:t>预算年度：2024</w:t>
            </w:r>
          </w:p>
        </w:tc>
        <w:tc>
          <w:tcPr>
            <w:tcW w:w="648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tblHeader/>
          <w:jc w:val="center"/>
        </w:trPr>
        <w:tc>
          <w:tcPr>
            <w:tcW w:w="2332" w:type="dxa"/>
            <w:vMerge w:val="restart"/>
            <w:vAlign w:val="center"/>
          </w:tcPr>
          <w:p>
            <w:pPr>
              <w:pStyle w:val="10"/>
            </w:pPr>
            <w:r>
              <w:t>序号</w:t>
            </w:r>
          </w:p>
        </w:tc>
        <w:tc>
          <w:tcPr>
            <w:tcW w:w="6146" w:type="dxa"/>
            <w:gridSpan w:val="2"/>
            <w:vAlign w:val="center"/>
          </w:tcPr>
          <w:p>
            <w:pPr>
              <w:pStyle w:val="10"/>
            </w:pPr>
            <w:r>
              <w:t>收入</w:t>
            </w:r>
          </w:p>
        </w:tc>
        <w:tc>
          <w:tcPr>
            <w:tcW w:w="648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tblHeader/>
          <w:jc w:val="center"/>
        </w:trPr>
        <w:tc>
          <w:tcPr>
            <w:tcW w:w="2332" w:type="dxa"/>
            <w:vMerge w:val="continue"/>
          </w:tcPr>
          <w:p/>
        </w:tc>
        <w:tc>
          <w:tcPr>
            <w:tcW w:w="3652" w:type="dxa"/>
            <w:vAlign w:val="center"/>
          </w:tcPr>
          <w:p>
            <w:pPr>
              <w:pStyle w:val="10"/>
            </w:pPr>
            <w:r>
              <w:t>项  目</w:t>
            </w:r>
          </w:p>
        </w:tc>
        <w:tc>
          <w:tcPr>
            <w:tcW w:w="2494" w:type="dxa"/>
            <w:vAlign w:val="center"/>
          </w:tcPr>
          <w:p>
            <w:pPr>
              <w:pStyle w:val="10"/>
            </w:pPr>
            <w:r>
              <w:t>预算数</w:t>
            </w:r>
          </w:p>
        </w:tc>
        <w:tc>
          <w:tcPr>
            <w:tcW w:w="3777" w:type="dxa"/>
            <w:vAlign w:val="center"/>
          </w:tcPr>
          <w:p>
            <w:pPr>
              <w:pStyle w:val="10"/>
            </w:pPr>
            <w:r>
              <w:t>项  目</w:t>
            </w:r>
          </w:p>
        </w:tc>
        <w:tc>
          <w:tcPr>
            <w:tcW w:w="2705"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tblHeader/>
          <w:jc w:val="center"/>
        </w:trPr>
        <w:tc>
          <w:tcPr>
            <w:tcW w:w="2332" w:type="dxa"/>
            <w:vAlign w:val="center"/>
          </w:tcPr>
          <w:p>
            <w:pPr>
              <w:pStyle w:val="10"/>
            </w:pPr>
            <w:r>
              <w:t>栏次</w:t>
            </w:r>
          </w:p>
        </w:tc>
        <w:tc>
          <w:tcPr>
            <w:tcW w:w="3652" w:type="dxa"/>
            <w:vAlign w:val="center"/>
          </w:tcPr>
          <w:p>
            <w:pPr>
              <w:pStyle w:val="10"/>
            </w:pPr>
            <w:r>
              <w:t>1</w:t>
            </w:r>
          </w:p>
        </w:tc>
        <w:tc>
          <w:tcPr>
            <w:tcW w:w="2494" w:type="dxa"/>
            <w:vAlign w:val="center"/>
          </w:tcPr>
          <w:p>
            <w:pPr>
              <w:pStyle w:val="10"/>
            </w:pPr>
            <w:r>
              <w:t>2</w:t>
            </w:r>
          </w:p>
        </w:tc>
        <w:tc>
          <w:tcPr>
            <w:tcW w:w="3777" w:type="dxa"/>
            <w:vAlign w:val="center"/>
          </w:tcPr>
          <w:p>
            <w:pPr>
              <w:pStyle w:val="10"/>
            </w:pPr>
            <w:r>
              <w:t>3</w:t>
            </w:r>
          </w:p>
        </w:tc>
        <w:tc>
          <w:tcPr>
            <w:tcW w:w="2705"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w:t>
            </w:r>
          </w:p>
        </w:tc>
        <w:tc>
          <w:tcPr>
            <w:tcW w:w="3652" w:type="dxa"/>
            <w:vAlign w:val="center"/>
          </w:tcPr>
          <w:p>
            <w:pPr>
              <w:pStyle w:val="12"/>
            </w:pPr>
            <w:r>
              <w:t>一、一般公共预算拨款收入</w:t>
            </w:r>
          </w:p>
        </w:tc>
        <w:tc>
          <w:tcPr>
            <w:tcW w:w="2494" w:type="dxa"/>
            <w:vAlign w:val="center"/>
          </w:tcPr>
          <w:p>
            <w:pPr>
              <w:pStyle w:val="11"/>
            </w:pPr>
            <w:r>
              <w:t>1036.70</w:t>
            </w:r>
          </w:p>
        </w:tc>
        <w:tc>
          <w:tcPr>
            <w:tcW w:w="3777" w:type="dxa"/>
            <w:vAlign w:val="center"/>
          </w:tcPr>
          <w:p>
            <w:pPr>
              <w:pStyle w:val="12"/>
            </w:pPr>
            <w:r>
              <w:t>一、一般公共服务支出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w:t>
            </w:r>
          </w:p>
        </w:tc>
        <w:tc>
          <w:tcPr>
            <w:tcW w:w="3652" w:type="dxa"/>
            <w:vAlign w:val="center"/>
          </w:tcPr>
          <w:p>
            <w:pPr>
              <w:pStyle w:val="12"/>
            </w:pPr>
            <w:r>
              <w:t>二、政府性基金预算拨款收入</w:t>
            </w:r>
          </w:p>
        </w:tc>
        <w:tc>
          <w:tcPr>
            <w:tcW w:w="2494" w:type="dxa"/>
            <w:vAlign w:val="center"/>
          </w:tcPr>
          <w:p>
            <w:pPr>
              <w:pStyle w:val="11"/>
            </w:pPr>
          </w:p>
        </w:tc>
        <w:tc>
          <w:tcPr>
            <w:tcW w:w="3777" w:type="dxa"/>
            <w:vAlign w:val="center"/>
          </w:tcPr>
          <w:p>
            <w:pPr>
              <w:pStyle w:val="12"/>
            </w:pPr>
            <w:r>
              <w:t>二、外交支出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2332" w:type="dxa"/>
            <w:vAlign w:val="center"/>
          </w:tcPr>
          <w:p>
            <w:pPr>
              <w:pStyle w:val="13"/>
            </w:pPr>
            <w:r>
              <w:t>3</w:t>
            </w:r>
          </w:p>
        </w:tc>
        <w:tc>
          <w:tcPr>
            <w:tcW w:w="3652" w:type="dxa"/>
            <w:vAlign w:val="center"/>
          </w:tcPr>
          <w:p>
            <w:pPr>
              <w:pStyle w:val="12"/>
            </w:pPr>
            <w:r>
              <w:t>三、国有资本经营预算拨款收入</w:t>
            </w:r>
          </w:p>
        </w:tc>
        <w:tc>
          <w:tcPr>
            <w:tcW w:w="2494" w:type="dxa"/>
            <w:vAlign w:val="center"/>
          </w:tcPr>
          <w:p>
            <w:pPr>
              <w:pStyle w:val="11"/>
            </w:pPr>
          </w:p>
        </w:tc>
        <w:tc>
          <w:tcPr>
            <w:tcW w:w="3777" w:type="dxa"/>
            <w:vAlign w:val="center"/>
          </w:tcPr>
          <w:p>
            <w:pPr>
              <w:pStyle w:val="12"/>
            </w:pPr>
            <w:r>
              <w:t>三、国防支出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4</w:t>
            </w:r>
          </w:p>
        </w:tc>
        <w:tc>
          <w:tcPr>
            <w:tcW w:w="3652" w:type="dxa"/>
            <w:vAlign w:val="center"/>
          </w:tcPr>
          <w:p>
            <w:pPr>
              <w:pStyle w:val="12"/>
            </w:pPr>
            <w:r>
              <w:t>四、财政专户管理资金收入</w:t>
            </w:r>
          </w:p>
        </w:tc>
        <w:tc>
          <w:tcPr>
            <w:tcW w:w="2494" w:type="dxa"/>
            <w:vAlign w:val="center"/>
          </w:tcPr>
          <w:p>
            <w:pPr>
              <w:pStyle w:val="11"/>
            </w:pPr>
          </w:p>
        </w:tc>
        <w:tc>
          <w:tcPr>
            <w:tcW w:w="3777" w:type="dxa"/>
            <w:vAlign w:val="center"/>
          </w:tcPr>
          <w:p>
            <w:pPr>
              <w:pStyle w:val="12"/>
            </w:pPr>
            <w:r>
              <w:t>四、公共安全支出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5</w:t>
            </w:r>
          </w:p>
        </w:tc>
        <w:tc>
          <w:tcPr>
            <w:tcW w:w="3652" w:type="dxa"/>
            <w:vAlign w:val="center"/>
          </w:tcPr>
          <w:p>
            <w:pPr>
              <w:pStyle w:val="12"/>
            </w:pPr>
            <w:r>
              <w:t>五、单位资金</w:t>
            </w:r>
          </w:p>
        </w:tc>
        <w:tc>
          <w:tcPr>
            <w:tcW w:w="2494" w:type="dxa"/>
            <w:vAlign w:val="center"/>
          </w:tcPr>
          <w:p>
            <w:pPr>
              <w:pStyle w:val="11"/>
            </w:pPr>
          </w:p>
        </w:tc>
        <w:tc>
          <w:tcPr>
            <w:tcW w:w="3777" w:type="dxa"/>
            <w:vAlign w:val="center"/>
          </w:tcPr>
          <w:p>
            <w:pPr>
              <w:pStyle w:val="12"/>
            </w:pPr>
            <w:r>
              <w:t>五、教育支出</w:t>
            </w:r>
          </w:p>
        </w:tc>
        <w:tc>
          <w:tcPr>
            <w:tcW w:w="2705" w:type="dxa"/>
            <w:vAlign w:val="center"/>
          </w:tcPr>
          <w:p>
            <w:pPr>
              <w:pStyle w:val="11"/>
            </w:pPr>
            <w:r>
              <w:t>1036.70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6</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六、科学技术支出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7</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七、文化旅游体育与传媒支出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8</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八、社会保障和就业支出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9</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九、社会保险基金支出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10</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十、卫生健康支出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11</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十一、节能环保支出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12</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十二、城乡社区支出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13</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十三、农林水支出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14</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十四、交通运输支出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2332" w:type="dxa"/>
            <w:vAlign w:val="center"/>
          </w:tcPr>
          <w:p>
            <w:pPr>
              <w:pStyle w:val="13"/>
            </w:pPr>
            <w:r>
              <w:t>15</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十五、资源勘探工业信息等支出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16</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十六、商业服务业等支出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17</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十七、金融支出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18</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十八、援助其他地区支出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2332" w:type="dxa"/>
            <w:vAlign w:val="center"/>
          </w:tcPr>
          <w:p>
            <w:pPr>
              <w:pStyle w:val="13"/>
            </w:pPr>
            <w:r>
              <w:t>19</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十九、自然资源海洋气象等支出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20</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二十、住房保障支出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21</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二十一、粮油物资储备支出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2332" w:type="dxa"/>
            <w:vAlign w:val="center"/>
          </w:tcPr>
          <w:p>
            <w:pPr>
              <w:pStyle w:val="13"/>
            </w:pPr>
            <w:r>
              <w:t>22</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二十二、国有资本经营预算支出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2332" w:type="dxa"/>
            <w:vAlign w:val="center"/>
          </w:tcPr>
          <w:p>
            <w:pPr>
              <w:pStyle w:val="13"/>
            </w:pPr>
            <w:r>
              <w:t>23</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二十三、灾害防治及应急管理支出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24</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二十四、预备费</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25</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二十五、其他支出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26</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二十六、转移性支出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27</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二十七、债务还本支出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28</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二十八、债务付息支出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29</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二十九、债务发行费用支出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 w:hRule="atLeast"/>
          <w:jc w:val="center"/>
        </w:trPr>
        <w:tc>
          <w:tcPr>
            <w:tcW w:w="2332" w:type="dxa"/>
            <w:vAlign w:val="center"/>
          </w:tcPr>
          <w:p>
            <w:pPr>
              <w:pStyle w:val="13"/>
            </w:pPr>
            <w:r>
              <w:t>30</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三十、抗疫特别国债安排的支出</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31</w:t>
            </w:r>
          </w:p>
        </w:tc>
        <w:tc>
          <w:tcPr>
            <w:tcW w:w="3652" w:type="dxa"/>
            <w:vAlign w:val="center"/>
          </w:tcPr>
          <w:p>
            <w:pPr>
              <w:pStyle w:val="12"/>
            </w:pPr>
          </w:p>
        </w:tc>
        <w:tc>
          <w:tcPr>
            <w:tcW w:w="2494" w:type="dxa"/>
            <w:vAlign w:val="center"/>
          </w:tcPr>
          <w:p>
            <w:pPr>
              <w:pStyle w:val="11"/>
            </w:pPr>
          </w:p>
        </w:tc>
        <w:tc>
          <w:tcPr>
            <w:tcW w:w="3777" w:type="dxa"/>
            <w:vAlign w:val="center"/>
          </w:tcPr>
          <w:p>
            <w:pPr>
              <w:pStyle w:val="12"/>
            </w:pPr>
            <w:r>
              <w:t>三十一、人行科目</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32</w:t>
            </w:r>
          </w:p>
        </w:tc>
        <w:tc>
          <w:tcPr>
            <w:tcW w:w="3652" w:type="dxa"/>
            <w:vAlign w:val="center"/>
          </w:tcPr>
          <w:p>
            <w:pPr>
              <w:pStyle w:val="14"/>
            </w:pPr>
            <w:r>
              <w:t>本年收入合计</w:t>
            </w:r>
          </w:p>
        </w:tc>
        <w:tc>
          <w:tcPr>
            <w:tcW w:w="2494" w:type="dxa"/>
            <w:vAlign w:val="center"/>
          </w:tcPr>
          <w:p>
            <w:pPr>
              <w:pStyle w:val="15"/>
            </w:pPr>
            <w:r>
              <w:t>1036.70</w:t>
            </w:r>
          </w:p>
        </w:tc>
        <w:tc>
          <w:tcPr>
            <w:tcW w:w="3777" w:type="dxa"/>
            <w:vAlign w:val="center"/>
          </w:tcPr>
          <w:p>
            <w:pPr>
              <w:pStyle w:val="14"/>
            </w:pPr>
            <w:r>
              <w:t>本年支出合计</w:t>
            </w:r>
          </w:p>
        </w:tc>
        <w:tc>
          <w:tcPr>
            <w:tcW w:w="2705" w:type="dxa"/>
            <w:vAlign w:val="center"/>
          </w:tcPr>
          <w:p>
            <w:pPr>
              <w:pStyle w:val="15"/>
            </w:pPr>
            <w:r>
              <w:t>1036.70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332" w:type="dxa"/>
            <w:vAlign w:val="center"/>
          </w:tcPr>
          <w:p>
            <w:pPr>
              <w:pStyle w:val="13"/>
            </w:pPr>
            <w:r>
              <w:t>33</w:t>
            </w:r>
          </w:p>
        </w:tc>
        <w:tc>
          <w:tcPr>
            <w:tcW w:w="3652" w:type="dxa"/>
            <w:vAlign w:val="center"/>
          </w:tcPr>
          <w:p>
            <w:pPr>
              <w:pStyle w:val="12"/>
            </w:pPr>
            <w:r>
              <w:t>上年结转结余</w:t>
            </w:r>
          </w:p>
        </w:tc>
        <w:tc>
          <w:tcPr>
            <w:tcW w:w="2494" w:type="dxa"/>
            <w:vAlign w:val="center"/>
          </w:tcPr>
          <w:p>
            <w:pPr>
              <w:pStyle w:val="11"/>
            </w:pPr>
          </w:p>
        </w:tc>
        <w:tc>
          <w:tcPr>
            <w:tcW w:w="3777" w:type="dxa"/>
            <w:vAlign w:val="center"/>
          </w:tcPr>
          <w:p>
            <w:pPr>
              <w:pStyle w:val="12"/>
            </w:pPr>
            <w:r>
              <w:t>年终结转结余</w:t>
            </w:r>
          </w:p>
        </w:tc>
        <w:tc>
          <w:tcPr>
            <w:tcW w:w="27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 w:hRule="atLeast"/>
          <w:jc w:val="center"/>
        </w:trPr>
        <w:tc>
          <w:tcPr>
            <w:tcW w:w="2332" w:type="dxa"/>
            <w:vAlign w:val="center"/>
          </w:tcPr>
          <w:p>
            <w:pPr>
              <w:pStyle w:val="13"/>
            </w:pPr>
            <w:r>
              <w:t>34</w:t>
            </w:r>
          </w:p>
        </w:tc>
        <w:tc>
          <w:tcPr>
            <w:tcW w:w="3652" w:type="dxa"/>
            <w:vAlign w:val="center"/>
          </w:tcPr>
          <w:p>
            <w:pPr>
              <w:pStyle w:val="14"/>
            </w:pPr>
            <w:r>
              <w:t>收入总计</w:t>
            </w:r>
          </w:p>
        </w:tc>
        <w:tc>
          <w:tcPr>
            <w:tcW w:w="2494" w:type="dxa"/>
            <w:vAlign w:val="center"/>
          </w:tcPr>
          <w:p>
            <w:pPr>
              <w:pStyle w:val="15"/>
            </w:pPr>
            <w:r>
              <w:t>1036.70</w:t>
            </w:r>
          </w:p>
        </w:tc>
        <w:tc>
          <w:tcPr>
            <w:tcW w:w="3777" w:type="dxa"/>
            <w:vAlign w:val="center"/>
          </w:tcPr>
          <w:p>
            <w:pPr>
              <w:pStyle w:val="14"/>
            </w:pPr>
            <w:r>
              <w:t>支出总计</w:t>
            </w:r>
          </w:p>
        </w:tc>
        <w:tc>
          <w:tcPr>
            <w:tcW w:w="2705" w:type="dxa"/>
            <w:vAlign w:val="center"/>
          </w:tcPr>
          <w:p>
            <w:pPr>
              <w:pStyle w:val="15"/>
            </w:pPr>
            <w:r>
              <w:t>1036.70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6"/>
        <w:gridCol w:w="1136"/>
        <w:gridCol w:w="1139"/>
        <w:gridCol w:w="1136"/>
        <w:gridCol w:w="1145"/>
        <w:gridCol w:w="1136"/>
        <w:gridCol w:w="1136"/>
        <w:gridCol w:w="1142"/>
        <w:gridCol w:w="1136"/>
        <w:gridCol w:w="1136"/>
        <w:gridCol w:w="1136"/>
        <w:gridCol w:w="1140"/>
        <w:gridCol w:w="1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tblHeader/>
          <w:jc w:val="center"/>
        </w:trPr>
        <w:tc>
          <w:tcPr>
            <w:tcW w:w="5692" w:type="dxa"/>
            <w:gridSpan w:val="5"/>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341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92"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1136" w:type="dxa"/>
            <w:vMerge w:val="restart"/>
            <w:vAlign w:val="center"/>
          </w:tcPr>
          <w:p>
            <w:pPr>
              <w:pStyle w:val="10"/>
            </w:pPr>
            <w:r>
              <w:t>序号</w:t>
            </w:r>
          </w:p>
        </w:tc>
        <w:tc>
          <w:tcPr>
            <w:tcW w:w="2275" w:type="dxa"/>
            <w:gridSpan w:val="2"/>
            <w:vAlign w:val="center"/>
          </w:tcPr>
          <w:p>
            <w:pPr>
              <w:pStyle w:val="10"/>
            </w:pPr>
            <w:r>
              <w:t>功能分类科目</w:t>
            </w:r>
          </w:p>
        </w:tc>
        <w:tc>
          <w:tcPr>
            <w:tcW w:w="1136" w:type="dxa"/>
            <w:vMerge w:val="restart"/>
            <w:vAlign w:val="center"/>
          </w:tcPr>
          <w:p>
            <w:pPr>
              <w:pStyle w:val="10"/>
            </w:pPr>
            <w:r>
              <w:t>合计</w:t>
            </w:r>
          </w:p>
        </w:tc>
        <w:tc>
          <w:tcPr>
            <w:tcW w:w="9107" w:type="dxa"/>
            <w:gridSpan w:val="8"/>
            <w:vAlign w:val="center"/>
          </w:tcPr>
          <w:p>
            <w:pPr>
              <w:pStyle w:val="10"/>
            </w:pPr>
            <w:r>
              <w:t>本年收入</w:t>
            </w:r>
          </w:p>
        </w:tc>
        <w:tc>
          <w:tcPr>
            <w:tcW w:w="114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tblHeader/>
          <w:jc w:val="center"/>
        </w:trPr>
        <w:tc>
          <w:tcPr>
            <w:tcW w:w="1136" w:type="dxa"/>
            <w:vMerge w:val="continue"/>
          </w:tcPr>
          <w:p/>
        </w:tc>
        <w:tc>
          <w:tcPr>
            <w:tcW w:w="1136" w:type="dxa"/>
            <w:vAlign w:val="center"/>
          </w:tcPr>
          <w:p>
            <w:pPr>
              <w:pStyle w:val="10"/>
            </w:pPr>
            <w:r>
              <w:t>科目    编码</w:t>
            </w:r>
          </w:p>
        </w:tc>
        <w:tc>
          <w:tcPr>
            <w:tcW w:w="1139" w:type="dxa"/>
            <w:vAlign w:val="center"/>
          </w:tcPr>
          <w:p>
            <w:pPr>
              <w:pStyle w:val="10"/>
            </w:pPr>
            <w:r>
              <w:t>科目名称</w:t>
            </w:r>
          </w:p>
        </w:tc>
        <w:tc>
          <w:tcPr>
            <w:tcW w:w="1136" w:type="dxa"/>
            <w:vMerge w:val="continue"/>
          </w:tcPr>
          <w:p/>
        </w:tc>
        <w:tc>
          <w:tcPr>
            <w:tcW w:w="1145" w:type="dxa"/>
            <w:vAlign w:val="center"/>
          </w:tcPr>
          <w:p>
            <w:pPr>
              <w:pStyle w:val="10"/>
            </w:pPr>
            <w:r>
              <w:t>小计</w:t>
            </w:r>
          </w:p>
        </w:tc>
        <w:tc>
          <w:tcPr>
            <w:tcW w:w="1136" w:type="dxa"/>
            <w:vAlign w:val="center"/>
          </w:tcPr>
          <w:p>
            <w:pPr>
              <w:pStyle w:val="10"/>
            </w:pPr>
            <w:r>
              <w:t>财政拨款 收入</w:t>
            </w:r>
          </w:p>
        </w:tc>
        <w:tc>
          <w:tcPr>
            <w:tcW w:w="1136" w:type="dxa"/>
            <w:vAlign w:val="center"/>
          </w:tcPr>
          <w:p>
            <w:pPr>
              <w:pStyle w:val="10"/>
            </w:pPr>
            <w:r>
              <w:t>财政专户 收入</w:t>
            </w:r>
          </w:p>
        </w:tc>
        <w:tc>
          <w:tcPr>
            <w:tcW w:w="1142" w:type="dxa"/>
            <w:vAlign w:val="center"/>
          </w:tcPr>
          <w:p>
            <w:pPr>
              <w:pStyle w:val="10"/>
            </w:pPr>
            <w:r>
              <w:t>事业收入</w:t>
            </w:r>
          </w:p>
        </w:tc>
        <w:tc>
          <w:tcPr>
            <w:tcW w:w="1136" w:type="dxa"/>
            <w:vAlign w:val="center"/>
          </w:tcPr>
          <w:p>
            <w:pPr>
              <w:pStyle w:val="10"/>
            </w:pPr>
            <w:r>
              <w:t>经营收入</w:t>
            </w:r>
          </w:p>
        </w:tc>
        <w:tc>
          <w:tcPr>
            <w:tcW w:w="1136" w:type="dxa"/>
            <w:vAlign w:val="center"/>
          </w:tcPr>
          <w:p>
            <w:pPr>
              <w:pStyle w:val="10"/>
            </w:pPr>
            <w:r>
              <w:t>上级补助收入</w:t>
            </w:r>
          </w:p>
        </w:tc>
        <w:tc>
          <w:tcPr>
            <w:tcW w:w="1136" w:type="dxa"/>
            <w:vAlign w:val="center"/>
          </w:tcPr>
          <w:p>
            <w:pPr>
              <w:pStyle w:val="10"/>
            </w:pPr>
            <w:r>
              <w:t>附属单位上缴收入</w:t>
            </w:r>
          </w:p>
        </w:tc>
        <w:tc>
          <w:tcPr>
            <w:tcW w:w="1140" w:type="dxa"/>
            <w:vAlign w:val="center"/>
          </w:tcPr>
          <w:p>
            <w:pPr>
              <w:pStyle w:val="10"/>
            </w:pPr>
            <w:r>
              <w:t>其他收入</w:t>
            </w:r>
          </w:p>
        </w:tc>
        <w:tc>
          <w:tcPr>
            <w:tcW w:w="11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1136" w:type="dxa"/>
            <w:vAlign w:val="center"/>
          </w:tcPr>
          <w:p>
            <w:pPr>
              <w:pStyle w:val="10"/>
            </w:pPr>
            <w:r>
              <w:t>栏次</w:t>
            </w:r>
          </w:p>
        </w:tc>
        <w:tc>
          <w:tcPr>
            <w:tcW w:w="1136" w:type="dxa"/>
            <w:vAlign w:val="center"/>
          </w:tcPr>
          <w:p>
            <w:pPr>
              <w:pStyle w:val="10"/>
            </w:pPr>
            <w:r>
              <w:t>1</w:t>
            </w:r>
          </w:p>
        </w:tc>
        <w:tc>
          <w:tcPr>
            <w:tcW w:w="1139" w:type="dxa"/>
            <w:vAlign w:val="center"/>
          </w:tcPr>
          <w:p>
            <w:pPr>
              <w:pStyle w:val="10"/>
            </w:pPr>
            <w:r>
              <w:t>2</w:t>
            </w:r>
          </w:p>
        </w:tc>
        <w:tc>
          <w:tcPr>
            <w:tcW w:w="1136" w:type="dxa"/>
            <w:vAlign w:val="center"/>
          </w:tcPr>
          <w:p>
            <w:pPr>
              <w:pStyle w:val="10"/>
            </w:pPr>
            <w:r>
              <w:t>3</w:t>
            </w:r>
          </w:p>
        </w:tc>
        <w:tc>
          <w:tcPr>
            <w:tcW w:w="1145" w:type="dxa"/>
            <w:vAlign w:val="center"/>
          </w:tcPr>
          <w:p>
            <w:pPr>
              <w:pStyle w:val="10"/>
            </w:pPr>
            <w:r>
              <w:t>4</w:t>
            </w:r>
          </w:p>
        </w:tc>
        <w:tc>
          <w:tcPr>
            <w:tcW w:w="1136" w:type="dxa"/>
            <w:vAlign w:val="center"/>
          </w:tcPr>
          <w:p>
            <w:pPr>
              <w:pStyle w:val="10"/>
            </w:pPr>
            <w:r>
              <w:t>5</w:t>
            </w:r>
          </w:p>
        </w:tc>
        <w:tc>
          <w:tcPr>
            <w:tcW w:w="1136" w:type="dxa"/>
            <w:vAlign w:val="center"/>
          </w:tcPr>
          <w:p>
            <w:pPr>
              <w:pStyle w:val="10"/>
            </w:pPr>
            <w:r>
              <w:t>6</w:t>
            </w:r>
          </w:p>
        </w:tc>
        <w:tc>
          <w:tcPr>
            <w:tcW w:w="1142" w:type="dxa"/>
            <w:vAlign w:val="center"/>
          </w:tcPr>
          <w:p>
            <w:pPr>
              <w:pStyle w:val="10"/>
            </w:pPr>
            <w:r>
              <w:t>7</w:t>
            </w:r>
          </w:p>
        </w:tc>
        <w:tc>
          <w:tcPr>
            <w:tcW w:w="1136" w:type="dxa"/>
            <w:vAlign w:val="center"/>
          </w:tcPr>
          <w:p>
            <w:pPr>
              <w:pStyle w:val="10"/>
            </w:pPr>
            <w:r>
              <w:t>8</w:t>
            </w:r>
          </w:p>
        </w:tc>
        <w:tc>
          <w:tcPr>
            <w:tcW w:w="1136" w:type="dxa"/>
            <w:vAlign w:val="center"/>
          </w:tcPr>
          <w:p>
            <w:pPr>
              <w:pStyle w:val="10"/>
            </w:pPr>
            <w:r>
              <w:t>9</w:t>
            </w:r>
          </w:p>
        </w:tc>
        <w:tc>
          <w:tcPr>
            <w:tcW w:w="1136" w:type="dxa"/>
            <w:vAlign w:val="center"/>
          </w:tcPr>
          <w:p>
            <w:pPr>
              <w:pStyle w:val="10"/>
            </w:pPr>
            <w:r>
              <w:t>10</w:t>
            </w:r>
          </w:p>
        </w:tc>
        <w:tc>
          <w:tcPr>
            <w:tcW w:w="1140" w:type="dxa"/>
            <w:vAlign w:val="center"/>
          </w:tcPr>
          <w:p>
            <w:pPr>
              <w:pStyle w:val="10"/>
            </w:pPr>
            <w:r>
              <w:t>11</w:t>
            </w:r>
          </w:p>
        </w:tc>
        <w:tc>
          <w:tcPr>
            <w:tcW w:w="114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1136" w:type="dxa"/>
            <w:vAlign w:val="center"/>
          </w:tcPr>
          <w:p>
            <w:pPr>
              <w:pStyle w:val="13"/>
            </w:pPr>
            <w:r>
              <w:t>1</w:t>
            </w:r>
          </w:p>
        </w:tc>
        <w:tc>
          <w:tcPr>
            <w:tcW w:w="1136" w:type="dxa"/>
            <w:vAlign w:val="center"/>
          </w:tcPr>
          <w:p>
            <w:pPr>
              <w:pStyle w:val="16"/>
            </w:pPr>
          </w:p>
        </w:tc>
        <w:tc>
          <w:tcPr>
            <w:tcW w:w="1139" w:type="dxa"/>
            <w:vAlign w:val="center"/>
          </w:tcPr>
          <w:p>
            <w:pPr>
              <w:pStyle w:val="14"/>
            </w:pPr>
            <w:r>
              <w:t>合计</w:t>
            </w:r>
          </w:p>
        </w:tc>
        <w:tc>
          <w:tcPr>
            <w:tcW w:w="1136" w:type="dxa"/>
            <w:vAlign w:val="center"/>
          </w:tcPr>
          <w:p>
            <w:pPr>
              <w:pStyle w:val="15"/>
            </w:pPr>
            <w:r>
              <w:t>1036.70</w:t>
            </w:r>
          </w:p>
        </w:tc>
        <w:tc>
          <w:tcPr>
            <w:tcW w:w="1145" w:type="dxa"/>
            <w:vAlign w:val="center"/>
          </w:tcPr>
          <w:p>
            <w:pPr>
              <w:pStyle w:val="15"/>
            </w:pPr>
            <w:r>
              <w:t>1036.70</w:t>
            </w:r>
          </w:p>
        </w:tc>
        <w:tc>
          <w:tcPr>
            <w:tcW w:w="1136" w:type="dxa"/>
            <w:vAlign w:val="center"/>
          </w:tcPr>
          <w:p>
            <w:pPr>
              <w:pStyle w:val="15"/>
            </w:pPr>
            <w:r>
              <w:t>1036.70</w:t>
            </w:r>
          </w:p>
        </w:tc>
        <w:tc>
          <w:tcPr>
            <w:tcW w:w="1136" w:type="dxa"/>
            <w:vAlign w:val="center"/>
          </w:tcPr>
          <w:p>
            <w:pPr>
              <w:pStyle w:val="15"/>
            </w:pPr>
          </w:p>
        </w:tc>
        <w:tc>
          <w:tcPr>
            <w:tcW w:w="1142" w:type="dxa"/>
            <w:vAlign w:val="center"/>
          </w:tcPr>
          <w:p>
            <w:pPr>
              <w:pStyle w:val="15"/>
            </w:pPr>
          </w:p>
        </w:tc>
        <w:tc>
          <w:tcPr>
            <w:tcW w:w="1136" w:type="dxa"/>
            <w:vAlign w:val="center"/>
          </w:tcPr>
          <w:p>
            <w:pPr>
              <w:pStyle w:val="15"/>
            </w:pPr>
          </w:p>
        </w:tc>
        <w:tc>
          <w:tcPr>
            <w:tcW w:w="1136" w:type="dxa"/>
            <w:vAlign w:val="center"/>
          </w:tcPr>
          <w:p>
            <w:pPr>
              <w:pStyle w:val="15"/>
            </w:pPr>
          </w:p>
        </w:tc>
        <w:tc>
          <w:tcPr>
            <w:tcW w:w="1136" w:type="dxa"/>
            <w:vAlign w:val="center"/>
          </w:tcPr>
          <w:p>
            <w:pPr>
              <w:pStyle w:val="15"/>
            </w:pPr>
          </w:p>
        </w:tc>
        <w:tc>
          <w:tcPr>
            <w:tcW w:w="1140" w:type="dxa"/>
            <w:vAlign w:val="center"/>
          </w:tcPr>
          <w:p>
            <w:pPr>
              <w:pStyle w:val="15"/>
            </w:pPr>
          </w:p>
        </w:tc>
        <w:tc>
          <w:tcPr>
            <w:tcW w:w="114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136" w:type="dxa"/>
            <w:vAlign w:val="center"/>
          </w:tcPr>
          <w:p>
            <w:pPr>
              <w:pStyle w:val="13"/>
            </w:pPr>
            <w:r>
              <w:t>2</w:t>
            </w:r>
          </w:p>
        </w:tc>
        <w:tc>
          <w:tcPr>
            <w:tcW w:w="1136" w:type="dxa"/>
            <w:vAlign w:val="center"/>
          </w:tcPr>
          <w:p>
            <w:pPr>
              <w:pStyle w:val="12"/>
            </w:pPr>
            <w:r>
              <w:t>205</w:t>
            </w:r>
          </w:p>
        </w:tc>
        <w:tc>
          <w:tcPr>
            <w:tcW w:w="1139" w:type="dxa"/>
            <w:vAlign w:val="center"/>
          </w:tcPr>
          <w:p>
            <w:pPr>
              <w:pStyle w:val="12"/>
            </w:pPr>
            <w:r>
              <w:t>教育支出</w:t>
            </w:r>
          </w:p>
        </w:tc>
        <w:tc>
          <w:tcPr>
            <w:tcW w:w="1136" w:type="dxa"/>
            <w:vAlign w:val="center"/>
          </w:tcPr>
          <w:p>
            <w:pPr>
              <w:pStyle w:val="11"/>
            </w:pPr>
            <w:r>
              <w:t>1036.70</w:t>
            </w:r>
          </w:p>
        </w:tc>
        <w:tc>
          <w:tcPr>
            <w:tcW w:w="1145" w:type="dxa"/>
            <w:vAlign w:val="center"/>
          </w:tcPr>
          <w:p>
            <w:pPr>
              <w:pStyle w:val="11"/>
            </w:pPr>
            <w:r>
              <w:t>1036.70</w:t>
            </w:r>
          </w:p>
        </w:tc>
        <w:tc>
          <w:tcPr>
            <w:tcW w:w="1136" w:type="dxa"/>
            <w:vAlign w:val="center"/>
          </w:tcPr>
          <w:p>
            <w:pPr>
              <w:pStyle w:val="11"/>
            </w:pPr>
            <w:r>
              <w:t>1036.70</w:t>
            </w:r>
          </w:p>
        </w:tc>
        <w:tc>
          <w:tcPr>
            <w:tcW w:w="1136" w:type="dxa"/>
            <w:vAlign w:val="center"/>
          </w:tcPr>
          <w:p>
            <w:pPr>
              <w:pStyle w:val="11"/>
            </w:pPr>
          </w:p>
        </w:tc>
        <w:tc>
          <w:tcPr>
            <w:tcW w:w="1142" w:type="dxa"/>
            <w:vAlign w:val="center"/>
          </w:tcPr>
          <w:p>
            <w:pPr>
              <w:pStyle w:val="11"/>
            </w:pPr>
          </w:p>
        </w:tc>
        <w:tc>
          <w:tcPr>
            <w:tcW w:w="1136" w:type="dxa"/>
            <w:vAlign w:val="center"/>
          </w:tcPr>
          <w:p>
            <w:pPr>
              <w:pStyle w:val="11"/>
            </w:pPr>
          </w:p>
        </w:tc>
        <w:tc>
          <w:tcPr>
            <w:tcW w:w="1136" w:type="dxa"/>
            <w:vAlign w:val="center"/>
          </w:tcPr>
          <w:p>
            <w:pPr>
              <w:pStyle w:val="11"/>
            </w:pPr>
          </w:p>
        </w:tc>
        <w:tc>
          <w:tcPr>
            <w:tcW w:w="1136" w:type="dxa"/>
            <w:vAlign w:val="center"/>
          </w:tcPr>
          <w:p>
            <w:pPr>
              <w:pStyle w:val="11"/>
            </w:pPr>
          </w:p>
        </w:tc>
        <w:tc>
          <w:tcPr>
            <w:tcW w:w="1140" w:type="dxa"/>
            <w:vAlign w:val="center"/>
          </w:tcPr>
          <w:p>
            <w:pPr>
              <w:pStyle w:val="11"/>
            </w:pPr>
          </w:p>
        </w:tc>
        <w:tc>
          <w:tcPr>
            <w:tcW w:w="1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1136" w:type="dxa"/>
            <w:vAlign w:val="center"/>
          </w:tcPr>
          <w:p>
            <w:pPr>
              <w:pStyle w:val="13"/>
            </w:pPr>
            <w:r>
              <w:t>3</w:t>
            </w:r>
          </w:p>
        </w:tc>
        <w:tc>
          <w:tcPr>
            <w:tcW w:w="1136" w:type="dxa"/>
            <w:vAlign w:val="center"/>
          </w:tcPr>
          <w:p>
            <w:pPr>
              <w:pStyle w:val="12"/>
            </w:pPr>
            <w:r>
              <w:t>20502</w:t>
            </w:r>
          </w:p>
        </w:tc>
        <w:tc>
          <w:tcPr>
            <w:tcW w:w="1139" w:type="dxa"/>
            <w:vAlign w:val="center"/>
          </w:tcPr>
          <w:p>
            <w:pPr>
              <w:pStyle w:val="12"/>
            </w:pPr>
            <w:r>
              <w:t>普通教育</w:t>
            </w:r>
          </w:p>
        </w:tc>
        <w:tc>
          <w:tcPr>
            <w:tcW w:w="1136" w:type="dxa"/>
            <w:vAlign w:val="center"/>
          </w:tcPr>
          <w:p>
            <w:pPr>
              <w:pStyle w:val="11"/>
            </w:pPr>
            <w:r>
              <w:t>1036.70</w:t>
            </w:r>
          </w:p>
        </w:tc>
        <w:tc>
          <w:tcPr>
            <w:tcW w:w="1145" w:type="dxa"/>
            <w:vAlign w:val="center"/>
          </w:tcPr>
          <w:p>
            <w:pPr>
              <w:pStyle w:val="11"/>
            </w:pPr>
            <w:r>
              <w:t>1036.70</w:t>
            </w:r>
          </w:p>
        </w:tc>
        <w:tc>
          <w:tcPr>
            <w:tcW w:w="1136" w:type="dxa"/>
            <w:vAlign w:val="center"/>
          </w:tcPr>
          <w:p>
            <w:pPr>
              <w:pStyle w:val="11"/>
            </w:pPr>
            <w:r>
              <w:t>1036.70</w:t>
            </w:r>
          </w:p>
        </w:tc>
        <w:tc>
          <w:tcPr>
            <w:tcW w:w="1136" w:type="dxa"/>
            <w:vAlign w:val="center"/>
          </w:tcPr>
          <w:p>
            <w:pPr>
              <w:pStyle w:val="11"/>
            </w:pPr>
          </w:p>
        </w:tc>
        <w:tc>
          <w:tcPr>
            <w:tcW w:w="1142" w:type="dxa"/>
            <w:vAlign w:val="center"/>
          </w:tcPr>
          <w:p>
            <w:pPr>
              <w:pStyle w:val="11"/>
            </w:pPr>
          </w:p>
        </w:tc>
        <w:tc>
          <w:tcPr>
            <w:tcW w:w="1136" w:type="dxa"/>
            <w:vAlign w:val="center"/>
          </w:tcPr>
          <w:p>
            <w:pPr>
              <w:pStyle w:val="11"/>
            </w:pPr>
          </w:p>
        </w:tc>
        <w:tc>
          <w:tcPr>
            <w:tcW w:w="1136" w:type="dxa"/>
            <w:vAlign w:val="center"/>
          </w:tcPr>
          <w:p>
            <w:pPr>
              <w:pStyle w:val="11"/>
            </w:pPr>
          </w:p>
        </w:tc>
        <w:tc>
          <w:tcPr>
            <w:tcW w:w="1136" w:type="dxa"/>
            <w:vAlign w:val="center"/>
          </w:tcPr>
          <w:p>
            <w:pPr>
              <w:pStyle w:val="11"/>
            </w:pPr>
          </w:p>
        </w:tc>
        <w:tc>
          <w:tcPr>
            <w:tcW w:w="1140" w:type="dxa"/>
            <w:vAlign w:val="center"/>
          </w:tcPr>
          <w:p>
            <w:pPr>
              <w:pStyle w:val="11"/>
            </w:pPr>
          </w:p>
        </w:tc>
        <w:tc>
          <w:tcPr>
            <w:tcW w:w="11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136" w:type="dxa"/>
            <w:vAlign w:val="center"/>
          </w:tcPr>
          <w:p>
            <w:pPr>
              <w:pStyle w:val="13"/>
            </w:pPr>
            <w:r>
              <w:t>4</w:t>
            </w:r>
          </w:p>
        </w:tc>
        <w:tc>
          <w:tcPr>
            <w:tcW w:w="1136" w:type="dxa"/>
            <w:vAlign w:val="center"/>
          </w:tcPr>
          <w:p>
            <w:pPr>
              <w:pStyle w:val="12"/>
            </w:pPr>
            <w:r>
              <w:t>2050202</w:t>
            </w:r>
          </w:p>
        </w:tc>
        <w:tc>
          <w:tcPr>
            <w:tcW w:w="1139" w:type="dxa"/>
            <w:vAlign w:val="center"/>
          </w:tcPr>
          <w:p>
            <w:pPr>
              <w:pStyle w:val="12"/>
            </w:pPr>
            <w:r>
              <w:t>小学教育</w:t>
            </w:r>
          </w:p>
        </w:tc>
        <w:tc>
          <w:tcPr>
            <w:tcW w:w="1136" w:type="dxa"/>
            <w:vAlign w:val="center"/>
          </w:tcPr>
          <w:p>
            <w:pPr>
              <w:pStyle w:val="11"/>
            </w:pPr>
            <w:r>
              <w:t>1036.70</w:t>
            </w:r>
          </w:p>
        </w:tc>
        <w:tc>
          <w:tcPr>
            <w:tcW w:w="1145" w:type="dxa"/>
            <w:vAlign w:val="center"/>
          </w:tcPr>
          <w:p>
            <w:pPr>
              <w:pStyle w:val="11"/>
            </w:pPr>
            <w:r>
              <w:t>1036.70</w:t>
            </w:r>
          </w:p>
        </w:tc>
        <w:tc>
          <w:tcPr>
            <w:tcW w:w="1136" w:type="dxa"/>
            <w:vAlign w:val="center"/>
          </w:tcPr>
          <w:p>
            <w:pPr>
              <w:pStyle w:val="11"/>
            </w:pPr>
            <w:r>
              <w:t>1036.70</w:t>
            </w:r>
          </w:p>
        </w:tc>
        <w:tc>
          <w:tcPr>
            <w:tcW w:w="1136" w:type="dxa"/>
            <w:vAlign w:val="center"/>
          </w:tcPr>
          <w:p>
            <w:pPr>
              <w:pStyle w:val="11"/>
            </w:pPr>
          </w:p>
        </w:tc>
        <w:tc>
          <w:tcPr>
            <w:tcW w:w="1142" w:type="dxa"/>
            <w:vAlign w:val="center"/>
          </w:tcPr>
          <w:p>
            <w:pPr>
              <w:pStyle w:val="11"/>
            </w:pPr>
          </w:p>
        </w:tc>
        <w:tc>
          <w:tcPr>
            <w:tcW w:w="1136" w:type="dxa"/>
            <w:vAlign w:val="center"/>
          </w:tcPr>
          <w:p>
            <w:pPr>
              <w:pStyle w:val="11"/>
            </w:pPr>
          </w:p>
        </w:tc>
        <w:tc>
          <w:tcPr>
            <w:tcW w:w="1136" w:type="dxa"/>
            <w:vAlign w:val="center"/>
          </w:tcPr>
          <w:p>
            <w:pPr>
              <w:pStyle w:val="11"/>
            </w:pPr>
          </w:p>
        </w:tc>
        <w:tc>
          <w:tcPr>
            <w:tcW w:w="1136" w:type="dxa"/>
            <w:vAlign w:val="center"/>
          </w:tcPr>
          <w:p>
            <w:pPr>
              <w:pStyle w:val="11"/>
            </w:pPr>
          </w:p>
        </w:tc>
        <w:tc>
          <w:tcPr>
            <w:tcW w:w="1140" w:type="dxa"/>
            <w:vAlign w:val="center"/>
          </w:tcPr>
          <w:p>
            <w:pPr>
              <w:pStyle w:val="11"/>
            </w:pPr>
          </w:p>
        </w:tc>
        <w:tc>
          <w:tcPr>
            <w:tcW w:w="114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8"/>
        <w:gridCol w:w="1528"/>
        <w:gridCol w:w="1530"/>
        <w:gridCol w:w="1528"/>
        <w:gridCol w:w="1529"/>
        <w:gridCol w:w="1528"/>
        <w:gridCol w:w="1528"/>
        <w:gridCol w:w="1528"/>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tblHeader/>
          <w:jc w:val="center"/>
        </w:trPr>
        <w:tc>
          <w:tcPr>
            <w:tcW w:w="4586"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3057"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1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528" w:type="dxa"/>
            <w:vMerge w:val="restart"/>
            <w:vAlign w:val="center"/>
          </w:tcPr>
          <w:p>
            <w:pPr>
              <w:pStyle w:val="10"/>
            </w:pPr>
            <w:r>
              <w:t>序号</w:t>
            </w:r>
          </w:p>
        </w:tc>
        <w:tc>
          <w:tcPr>
            <w:tcW w:w="3058" w:type="dxa"/>
            <w:gridSpan w:val="2"/>
            <w:vAlign w:val="center"/>
          </w:tcPr>
          <w:p>
            <w:pPr>
              <w:pStyle w:val="10"/>
            </w:pPr>
            <w:r>
              <w:t>功能分类科目</w:t>
            </w:r>
          </w:p>
        </w:tc>
        <w:tc>
          <w:tcPr>
            <w:tcW w:w="1528" w:type="dxa"/>
            <w:vMerge w:val="restart"/>
            <w:vAlign w:val="center"/>
          </w:tcPr>
          <w:p>
            <w:pPr>
              <w:pStyle w:val="10"/>
            </w:pPr>
            <w:r>
              <w:t>合计</w:t>
            </w:r>
          </w:p>
        </w:tc>
        <w:tc>
          <w:tcPr>
            <w:tcW w:w="1529" w:type="dxa"/>
            <w:vMerge w:val="restart"/>
            <w:vAlign w:val="center"/>
          </w:tcPr>
          <w:p>
            <w:pPr>
              <w:pStyle w:val="10"/>
            </w:pPr>
            <w:r>
              <w:t>基本支出</w:t>
            </w:r>
          </w:p>
        </w:tc>
        <w:tc>
          <w:tcPr>
            <w:tcW w:w="1528" w:type="dxa"/>
            <w:vMerge w:val="restart"/>
            <w:vAlign w:val="center"/>
          </w:tcPr>
          <w:p>
            <w:pPr>
              <w:pStyle w:val="10"/>
            </w:pPr>
            <w:r>
              <w:t>项目支出</w:t>
            </w:r>
          </w:p>
        </w:tc>
        <w:tc>
          <w:tcPr>
            <w:tcW w:w="1528" w:type="dxa"/>
            <w:vMerge w:val="restart"/>
            <w:vAlign w:val="center"/>
          </w:tcPr>
          <w:p>
            <w:pPr>
              <w:pStyle w:val="10"/>
            </w:pPr>
            <w:r>
              <w:t>经营支出</w:t>
            </w:r>
          </w:p>
        </w:tc>
        <w:tc>
          <w:tcPr>
            <w:tcW w:w="1528" w:type="dxa"/>
            <w:vMerge w:val="restart"/>
            <w:vAlign w:val="center"/>
          </w:tcPr>
          <w:p>
            <w:pPr>
              <w:pStyle w:val="10"/>
            </w:pPr>
            <w:r>
              <w:t>上解上级     支出</w:t>
            </w:r>
          </w:p>
        </w:tc>
        <w:tc>
          <w:tcPr>
            <w:tcW w:w="153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528" w:type="dxa"/>
            <w:vMerge w:val="continue"/>
          </w:tcPr>
          <w:p/>
        </w:tc>
        <w:tc>
          <w:tcPr>
            <w:tcW w:w="1528" w:type="dxa"/>
            <w:vAlign w:val="center"/>
          </w:tcPr>
          <w:p>
            <w:pPr>
              <w:pStyle w:val="10"/>
            </w:pPr>
            <w:r>
              <w:t>科目    编码</w:t>
            </w:r>
          </w:p>
        </w:tc>
        <w:tc>
          <w:tcPr>
            <w:tcW w:w="1530" w:type="dxa"/>
            <w:vAlign w:val="center"/>
          </w:tcPr>
          <w:p>
            <w:pPr>
              <w:pStyle w:val="10"/>
            </w:pPr>
            <w:r>
              <w:t>科目名称</w:t>
            </w:r>
          </w:p>
        </w:tc>
        <w:tc>
          <w:tcPr>
            <w:tcW w:w="1528" w:type="dxa"/>
            <w:vMerge w:val="continue"/>
          </w:tcPr>
          <w:p/>
        </w:tc>
        <w:tc>
          <w:tcPr>
            <w:tcW w:w="1529" w:type="dxa"/>
            <w:vMerge w:val="continue"/>
          </w:tcPr>
          <w:p/>
        </w:tc>
        <w:tc>
          <w:tcPr>
            <w:tcW w:w="1528" w:type="dxa"/>
            <w:vMerge w:val="continue"/>
          </w:tcPr>
          <w:p/>
        </w:tc>
        <w:tc>
          <w:tcPr>
            <w:tcW w:w="1528" w:type="dxa"/>
            <w:vMerge w:val="continue"/>
          </w:tcPr>
          <w:p/>
        </w:tc>
        <w:tc>
          <w:tcPr>
            <w:tcW w:w="1528" w:type="dxa"/>
            <w:vMerge w:val="continue"/>
          </w:tcPr>
          <w:p/>
        </w:tc>
        <w:tc>
          <w:tcPr>
            <w:tcW w:w="15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528" w:type="dxa"/>
            <w:vAlign w:val="center"/>
          </w:tcPr>
          <w:p>
            <w:pPr>
              <w:pStyle w:val="10"/>
            </w:pPr>
            <w:r>
              <w:t>栏次</w:t>
            </w:r>
          </w:p>
        </w:tc>
        <w:tc>
          <w:tcPr>
            <w:tcW w:w="1528" w:type="dxa"/>
            <w:vAlign w:val="center"/>
          </w:tcPr>
          <w:p>
            <w:pPr>
              <w:pStyle w:val="10"/>
            </w:pPr>
            <w:r>
              <w:t>1</w:t>
            </w:r>
          </w:p>
        </w:tc>
        <w:tc>
          <w:tcPr>
            <w:tcW w:w="1530" w:type="dxa"/>
            <w:vAlign w:val="center"/>
          </w:tcPr>
          <w:p>
            <w:pPr>
              <w:pStyle w:val="10"/>
            </w:pPr>
            <w:r>
              <w:t>2</w:t>
            </w:r>
          </w:p>
        </w:tc>
        <w:tc>
          <w:tcPr>
            <w:tcW w:w="1528" w:type="dxa"/>
            <w:vAlign w:val="center"/>
          </w:tcPr>
          <w:p>
            <w:pPr>
              <w:pStyle w:val="10"/>
            </w:pPr>
            <w:r>
              <w:t>3</w:t>
            </w:r>
          </w:p>
        </w:tc>
        <w:tc>
          <w:tcPr>
            <w:tcW w:w="1529" w:type="dxa"/>
            <w:vAlign w:val="center"/>
          </w:tcPr>
          <w:p>
            <w:pPr>
              <w:pStyle w:val="10"/>
            </w:pPr>
            <w:r>
              <w:t>4</w:t>
            </w:r>
          </w:p>
        </w:tc>
        <w:tc>
          <w:tcPr>
            <w:tcW w:w="1528" w:type="dxa"/>
            <w:vAlign w:val="center"/>
          </w:tcPr>
          <w:p>
            <w:pPr>
              <w:pStyle w:val="10"/>
            </w:pPr>
            <w:r>
              <w:t>5</w:t>
            </w:r>
          </w:p>
        </w:tc>
        <w:tc>
          <w:tcPr>
            <w:tcW w:w="1528" w:type="dxa"/>
            <w:vAlign w:val="center"/>
          </w:tcPr>
          <w:p>
            <w:pPr>
              <w:pStyle w:val="10"/>
            </w:pPr>
            <w:r>
              <w:t>6</w:t>
            </w:r>
          </w:p>
        </w:tc>
        <w:tc>
          <w:tcPr>
            <w:tcW w:w="1528" w:type="dxa"/>
            <w:vAlign w:val="center"/>
          </w:tcPr>
          <w:p>
            <w:pPr>
              <w:pStyle w:val="10"/>
            </w:pPr>
            <w:r>
              <w:t>7</w:t>
            </w:r>
          </w:p>
        </w:tc>
        <w:tc>
          <w:tcPr>
            <w:tcW w:w="153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Align w:val="center"/>
          </w:tcPr>
          <w:p>
            <w:pPr>
              <w:pStyle w:val="13"/>
            </w:pPr>
            <w:r>
              <w:t>1</w:t>
            </w:r>
          </w:p>
        </w:tc>
        <w:tc>
          <w:tcPr>
            <w:tcW w:w="1528" w:type="dxa"/>
            <w:vAlign w:val="center"/>
          </w:tcPr>
          <w:p>
            <w:pPr>
              <w:pStyle w:val="16"/>
            </w:pPr>
          </w:p>
        </w:tc>
        <w:tc>
          <w:tcPr>
            <w:tcW w:w="1530" w:type="dxa"/>
            <w:vAlign w:val="center"/>
          </w:tcPr>
          <w:p>
            <w:pPr>
              <w:pStyle w:val="14"/>
            </w:pPr>
            <w:r>
              <w:t>合计</w:t>
            </w:r>
          </w:p>
        </w:tc>
        <w:tc>
          <w:tcPr>
            <w:tcW w:w="1528" w:type="dxa"/>
            <w:vAlign w:val="center"/>
          </w:tcPr>
          <w:p>
            <w:pPr>
              <w:pStyle w:val="15"/>
            </w:pPr>
            <w:r>
              <w:t>1036.70</w:t>
            </w:r>
          </w:p>
        </w:tc>
        <w:tc>
          <w:tcPr>
            <w:tcW w:w="1529" w:type="dxa"/>
            <w:vAlign w:val="center"/>
          </w:tcPr>
          <w:p>
            <w:pPr>
              <w:pStyle w:val="15"/>
            </w:pPr>
            <w:r>
              <w:t>770.75</w:t>
            </w:r>
          </w:p>
        </w:tc>
        <w:tc>
          <w:tcPr>
            <w:tcW w:w="1528" w:type="dxa"/>
            <w:vAlign w:val="center"/>
          </w:tcPr>
          <w:p>
            <w:pPr>
              <w:pStyle w:val="15"/>
            </w:pPr>
            <w:r>
              <w:t>265.95</w:t>
            </w:r>
          </w:p>
        </w:tc>
        <w:tc>
          <w:tcPr>
            <w:tcW w:w="1528" w:type="dxa"/>
            <w:vAlign w:val="center"/>
          </w:tcPr>
          <w:p>
            <w:pPr>
              <w:pStyle w:val="15"/>
            </w:pPr>
          </w:p>
        </w:tc>
        <w:tc>
          <w:tcPr>
            <w:tcW w:w="1528"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Align w:val="center"/>
          </w:tcPr>
          <w:p>
            <w:pPr>
              <w:pStyle w:val="13"/>
            </w:pPr>
            <w:r>
              <w:t>2</w:t>
            </w:r>
          </w:p>
        </w:tc>
        <w:tc>
          <w:tcPr>
            <w:tcW w:w="1528" w:type="dxa"/>
            <w:vAlign w:val="center"/>
          </w:tcPr>
          <w:p>
            <w:pPr>
              <w:pStyle w:val="12"/>
            </w:pPr>
            <w:r>
              <w:t>205</w:t>
            </w:r>
          </w:p>
        </w:tc>
        <w:tc>
          <w:tcPr>
            <w:tcW w:w="1530" w:type="dxa"/>
            <w:vAlign w:val="center"/>
          </w:tcPr>
          <w:p>
            <w:pPr>
              <w:pStyle w:val="12"/>
            </w:pPr>
            <w:r>
              <w:t>教育支出</w:t>
            </w:r>
          </w:p>
        </w:tc>
        <w:tc>
          <w:tcPr>
            <w:tcW w:w="1528" w:type="dxa"/>
            <w:vAlign w:val="center"/>
          </w:tcPr>
          <w:p>
            <w:pPr>
              <w:pStyle w:val="11"/>
            </w:pPr>
            <w:r>
              <w:t>1036.70</w:t>
            </w:r>
          </w:p>
        </w:tc>
        <w:tc>
          <w:tcPr>
            <w:tcW w:w="1529" w:type="dxa"/>
            <w:vAlign w:val="center"/>
          </w:tcPr>
          <w:p>
            <w:pPr>
              <w:pStyle w:val="11"/>
            </w:pPr>
            <w:r>
              <w:t>770.75</w:t>
            </w:r>
          </w:p>
        </w:tc>
        <w:tc>
          <w:tcPr>
            <w:tcW w:w="1528" w:type="dxa"/>
            <w:vAlign w:val="center"/>
          </w:tcPr>
          <w:p>
            <w:pPr>
              <w:pStyle w:val="11"/>
            </w:pPr>
            <w:r>
              <w:t>265.95</w:t>
            </w:r>
          </w:p>
        </w:tc>
        <w:tc>
          <w:tcPr>
            <w:tcW w:w="1528" w:type="dxa"/>
            <w:vAlign w:val="center"/>
          </w:tcPr>
          <w:p>
            <w:pPr>
              <w:pStyle w:val="11"/>
            </w:pPr>
          </w:p>
        </w:tc>
        <w:tc>
          <w:tcPr>
            <w:tcW w:w="1528" w:type="dxa"/>
            <w:vAlign w:val="center"/>
          </w:tcPr>
          <w:p>
            <w:pPr>
              <w:pStyle w:val="11"/>
            </w:pPr>
          </w:p>
        </w:tc>
        <w:tc>
          <w:tcPr>
            <w:tcW w:w="15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528" w:type="dxa"/>
            <w:vAlign w:val="center"/>
          </w:tcPr>
          <w:p>
            <w:pPr>
              <w:pStyle w:val="13"/>
            </w:pPr>
            <w:r>
              <w:t>3</w:t>
            </w:r>
          </w:p>
        </w:tc>
        <w:tc>
          <w:tcPr>
            <w:tcW w:w="1528" w:type="dxa"/>
            <w:vAlign w:val="center"/>
          </w:tcPr>
          <w:p>
            <w:pPr>
              <w:pStyle w:val="12"/>
            </w:pPr>
            <w:r>
              <w:t>20502</w:t>
            </w:r>
          </w:p>
        </w:tc>
        <w:tc>
          <w:tcPr>
            <w:tcW w:w="1530" w:type="dxa"/>
            <w:vAlign w:val="center"/>
          </w:tcPr>
          <w:p>
            <w:pPr>
              <w:pStyle w:val="12"/>
            </w:pPr>
            <w:r>
              <w:t>普通教育</w:t>
            </w:r>
          </w:p>
        </w:tc>
        <w:tc>
          <w:tcPr>
            <w:tcW w:w="1528" w:type="dxa"/>
            <w:vAlign w:val="center"/>
          </w:tcPr>
          <w:p>
            <w:pPr>
              <w:pStyle w:val="11"/>
            </w:pPr>
            <w:r>
              <w:t>1036.70</w:t>
            </w:r>
          </w:p>
        </w:tc>
        <w:tc>
          <w:tcPr>
            <w:tcW w:w="1529" w:type="dxa"/>
            <w:vAlign w:val="center"/>
          </w:tcPr>
          <w:p>
            <w:pPr>
              <w:pStyle w:val="11"/>
            </w:pPr>
            <w:r>
              <w:t>770.75</w:t>
            </w:r>
          </w:p>
        </w:tc>
        <w:tc>
          <w:tcPr>
            <w:tcW w:w="1528" w:type="dxa"/>
            <w:vAlign w:val="center"/>
          </w:tcPr>
          <w:p>
            <w:pPr>
              <w:pStyle w:val="11"/>
            </w:pPr>
            <w:r>
              <w:t>265.95</w:t>
            </w:r>
          </w:p>
        </w:tc>
        <w:tc>
          <w:tcPr>
            <w:tcW w:w="1528" w:type="dxa"/>
            <w:vAlign w:val="center"/>
          </w:tcPr>
          <w:p>
            <w:pPr>
              <w:pStyle w:val="11"/>
            </w:pPr>
          </w:p>
        </w:tc>
        <w:tc>
          <w:tcPr>
            <w:tcW w:w="1528" w:type="dxa"/>
            <w:vAlign w:val="center"/>
          </w:tcPr>
          <w:p>
            <w:pPr>
              <w:pStyle w:val="11"/>
            </w:pPr>
          </w:p>
        </w:tc>
        <w:tc>
          <w:tcPr>
            <w:tcW w:w="153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28" w:type="dxa"/>
            <w:vAlign w:val="center"/>
          </w:tcPr>
          <w:p>
            <w:pPr>
              <w:pStyle w:val="13"/>
            </w:pPr>
            <w:r>
              <w:t>4</w:t>
            </w:r>
          </w:p>
        </w:tc>
        <w:tc>
          <w:tcPr>
            <w:tcW w:w="1528" w:type="dxa"/>
            <w:vAlign w:val="center"/>
          </w:tcPr>
          <w:p>
            <w:pPr>
              <w:pStyle w:val="12"/>
            </w:pPr>
            <w:r>
              <w:t>2050202</w:t>
            </w:r>
          </w:p>
        </w:tc>
        <w:tc>
          <w:tcPr>
            <w:tcW w:w="1530" w:type="dxa"/>
            <w:vAlign w:val="center"/>
          </w:tcPr>
          <w:p>
            <w:pPr>
              <w:pStyle w:val="12"/>
            </w:pPr>
            <w:r>
              <w:t>小学教育</w:t>
            </w:r>
          </w:p>
        </w:tc>
        <w:tc>
          <w:tcPr>
            <w:tcW w:w="1528" w:type="dxa"/>
            <w:vAlign w:val="center"/>
          </w:tcPr>
          <w:p>
            <w:pPr>
              <w:pStyle w:val="11"/>
            </w:pPr>
            <w:r>
              <w:t>1036.70</w:t>
            </w:r>
          </w:p>
        </w:tc>
        <w:tc>
          <w:tcPr>
            <w:tcW w:w="1529" w:type="dxa"/>
            <w:vAlign w:val="center"/>
          </w:tcPr>
          <w:p>
            <w:pPr>
              <w:pStyle w:val="11"/>
            </w:pPr>
            <w:r>
              <w:t>770.75</w:t>
            </w:r>
          </w:p>
        </w:tc>
        <w:tc>
          <w:tcPr>
            <w:tcW w:w="1528" w:type="dxa"/>
            <w:vAlign w:val="center"/>
          </w:tcPr>
          <w:p>
            <w:pPr>
              <w:pStyle w:val="11"/>
            </w:pPr>
            <w:r>
              <w:t>265.95</w:t>
            </w:r>
          </w:p>
        </w:tc>
        <w:tc>
          <w:tcPr>
            <w:tcW w:w="1528" w:type="dxa"/>
            <w:vAlign w:val="center"/>
          </w:tcPr>
          <w:p>
            <w:pPr>
              <w:pStyle w:val="11"/>
            </w:pPr>
          </w:p>
        </w:tc>
        <w:tc>
          <w:tcPr>
            <w:tcW w:w="1528" w:type="dxa"/>
            <w:vAlign w:val="center"/>
          </w:tcPr>
          <w:p>
            <w:pPr>
              <w:pStyle w:val="11"/>
            </w:pPr>
          </w:p>
        </w:tc>
        <w:tc>
          <w:tcPr>
            <w:tcW w:w="153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3116"/>
        <w:gridCol w:w="1245"/>
        <w:gridCol w:w="3550"/>
        <w:gridCol w:w="1318"/>
        <w:gridCol w:w="1417"/>
        <w:gridCol w:w="1398"/>
        <w:gridCol w:w="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exact"/>
          <w:tblHeader/>
          <w:jc w:val="center"/>
        </w:trPr>
        <w:tc>
          <w:tcPr>
            <w:tcW w:w="5512"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3550" w:type="dxa"/>
            <w:tcBorders>
              <w:top w:val="single" w:color="FFFFFF" w:sz="6" w:space="0"/>
              <w:left w:val="single" w:color="FFFFFF" w:sz="6" w:space="0"/>
              <w:right w:val="single" w:color="FFFFFF" w:sz="6" w:space="0"/>
            </w:tcBorders>
            <w:vAlign w:val="center"/>
          </w:tcPr>
          <w:p>
            <w:pPr>
              <w:pStyle w:val="8"/>
            </w:pPr>
            <w:r>
              <w:t>预算年度：2024</w:t>
            </w:r>
          </w:p>
        </w:tc>
        <w:tc>
          <w:tcPr>
            <w:tcW w:w="563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tblHeader/>
          <w:jc w:val="center"/>
        </w:trPr>
        <w:tc>
          <w:tcPr>
            <w:tcW w:w="1151" w:type="dxa"/>
            <w:vMerge w:val="restart"/>
            <w:vAlign w:val="center"/>
          </w:tcPr>
          <w:p>
            <w:pPr>
              <w:pStyle w:val="10"/>
            </w:pPr>
            <w:r>
              <w:t>序号</w:t>
            </w:r>
          </w:p>
        </w:tc>
        <w:tc>
          <w:tcPr>
            <w:tcW w:w="4361" w:type="dxa"/>
            <w:gridSpan w:val="2"/>
            <w:vAlign w:val="center"/>
          </w:tcPr>
          <w:p>
            <w:pPr>
              <w:pStyle w:val="10"/>
            </w:pPr>
            <w:r>
              <w:t>收入</w:t>
            </w:r>
          </w:p>
        </w:tc>
        <w:tc>
          <w:tcPr>
            <w:tcW w:w="918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exact"/>
          <w:tblHeader/>
          <w:jc w:val="center"/>
        </w:trPr>
        <w:tc>
          <w:tcPr>
            <w:tcW w:w="1151" w:type="dxa"/>
            <w:vMerge w:val="continue"/>
          </w:tcPr>
          <w:p/>
        </w:tc>
        <w:tc>
          <w:tcPr>
            <w:tcW w:w="3116" w:type="dxa"/>
            <w:vAlign w:val="center"/>
          </w:tcPr>
          <w:p>
            <w:pPr>
              <w:pStyle w:val="10"/>
            </w:pPr>
            <w:r>
              <w:t>项  目</w:t>
            </w:r>
          </w:p>
        </w:tc>
        <w:tc>
          <w:tcPr>
            <w:tcW w:w="1245" w:type="dxa"/>
            <w:vAlign w:val="center"/>
          </w:tcPr>
          <w:p>
            <w:pPr>
              <w:pStyle w:val="10"/>
            </w:pPr>
            <w:r>
              <w:t>金额</w:t>
            </w:r>
          </w:p>
        </w:tc>
        <w:tc>
          <w:tcPr>
            <w:tcW w:w="3550" w:type="dxa"/>
            <w:vAlign w:val="center"/>
          </w:tcPr>
          <w:p>
            <w:pPr>
              <w:pStyle w:val="10"/>
            </w:pPr>
            <w:r>
              <w:t>项  目</w:t>
            </w:r>
          </w:p>
        </w:tc>
        <w:tc>
          <w:tcPr>
            <w:tcW w:w="1318" w:type="dxa"/>
            <w:vAlign w:val="center"/>
          </w:tcPr>
          <w:p>
            <w:pPr>
              <w:pStyle w:val="10"/>
            </w:pPr>
            <w:r>
              <w:t>合计</w:t>
            </w:r>
          </w:p>
        </w:tc>
        <w:tc>
          <w:tcPr>
            <w:tcW w:w="1417" w:type="dxa"/>
            <w:vAlign w:val="center"/>
          </w:tcPr>
          <w:p>
            <w:pPr>
              <w:pStyle w:val="10"/>
            </w:pPr>
            <w:r>
              <w:t>一般公共预算财政拨款</w:t>
            </w:r>
          </w:p>
        </w:tc>
        <w:tc>
          <w:tcPr>
            <w:tcW w:w="1398" w:type="dxa"/>
            <w:vAlign w:val="center"/>
          </w:tcPr>
          <w:p>
            <w:pPr>
              <w:pStyle w:val="10"/>
            </w:pPr>
            <w:r>
              <w:t>政府性基金预算财政    拨款</w:t>
            </w:r>
          </w:p>
        </w:tc>
        <w:tc>
          <w:tcPr>
            <w:tcW w:w="150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tblHeader/>
          <w:jc w:val="center"/>
        </w:trPr>
        <w:tc>
          <w:tcPr>
            <w:tcW w:w="1151" w:type="dxa"/>
            <w:vAlign w:val="center"/>
          </w:tcPr>
          <w:p>
            <w:pPr>
              <w:pStyle w:val="10"/>
            </w:pPr>
            <w:r>
              <w:t>栏次</w:t>
            </w:r>
          </w:p>
        </w:tc>
        <w:tc>
          <w:tcPr>
            <w:tcW w:w="3116" w:type="dxa"/>
            <w:vAlign w:val="center"/>
          </w:tcPr>
          <w:p>
            <w:pPr>
              <w:pStyle w:val="10"/>
            </w:pPr>
            <w:r>
              <w:t>1</w:t>
            </w:r>
          </w:p>
        </w:tc>
        <w:tc>
          <w:tcPr>
            <w:tcW w:w="1245" w:type="dxa"/>
            <w:vAlign w:val="center"/>
          </w:tcPr>
          <w:p>
            <w:pPr>
              <w:pStyle w:val="10"/>
            </w:pPr>
            <w:r>
              <w:t>2</w:t>
            </w:r>
          </w:p>
        </w:tc>
        <w:tc>
          <w:tcPr>
            <w:tcW w:w="3550" w:type="dxa"/>
            <w:vAlign w:val="center"/>
          </w:tcPr>
          <w:p>
            <w:pPr>
              <w:pStyle w:val="10"/>
            </w:pPr>
            <w:r>
              <w:t>3</w:t>
            </w:r>
          </w:p>
        </w:tc>
        <w:tc>
          <w:tcPr>
            <w:tcW w:w="1318" w:type="dxa"/>
            <w:vAlign w:val="center"/>
          </w:tcPr>
          <w:p>
            <w:pPr>
              <w:pStyle w:val="10"/>
            </w:pPr>
            <w:r>
              <w:t>4</w:t>
            </w:r>
          </w:p>
        </w:tc>
        <w:tc>
          <w:tcPr>
            <w:tcW w:w="1417" w:type="dxa"/>
            <w:vAlign w:val="center"/>
          </w:tcPr>
          <w:p>
            <w:pPr>
              <w:pStyle w:val="10"/>
            </w:pPr>
            <w:r>
              <w:t>5</w:t>
            </w:r>
          </w:p>
        </w:tc>
        <w:tc>
          <w:tcPr>
            <w:tcW w:w="1398" w:type="dxa"/>
            <w:vAlign w:val="center"/>
          </w:tcPr>
          <w:p>
            <w:pPr>
              <w:pStyle w:val="10"/>
            </w:pPr>
            <w:r>
              <w:t>6</w:t>
            </w:r>
          </w:p>
        </w:tc>
        <w:tc>
          <w:tcPr>
            <w:tcW w:w="150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w:t>
            </w:r>
          </w:p>
        </w:tc>
        <w:tc>
          <w:tcPr>
            <w:tcW w:w="3116" w:type="dxa"/>
            <w:vAlign w:val="center"/>
          </w:tcPr>
          <w:p>
            <w:pPr>
              <w:pStyle w:val="12"/>
            </w:pPr>
            <w:r>
              <w:t>一、一般公共预算拨款</w:t>
            </w:r>
          </w:p>
        </w:tc>
        <w:tc>
          <w:tcPr>
            <w:tcW w:w="1245" w:type="dxa"/>
            <w:vAlign w:val="center"/>
          </w:tcPr>
          <w:p>
            <w:pPr>
              <w:pStyle w:val="11"/>
            </w:pPr>
            <w:r>
              <w:t>1036.70</w:t>
            </w:r>
          </w:p>
        </w:tc>
        <w:tc>
          <w:tcPr>
            <w:tcW w:w="3550" w:type="dxa"/>
            <w:vAlign w:val="center"/>
          </w:tcPr>
          <w:p>
            <w:pPr>
              <w:pStyle w:val="12"/>
            </w:pPr>
            <w:r>
              <w:t>一、一般公共服务支出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w:t>
            </w:r>
          </w:p>
        </w:tc>
        <w:tc>
          <w:tcPr>
            <w:tcW w:w="3116" w:type="dxa"/>
            <w:vAlign w:val="center"/>
          </w:tcPr>
          <w:p>
            <w:pPr>
              <w:pStyle w:val="12"/>
            </w:pPr>
            <w:r>
              <w:t>二、政府性基金预算拨款</w:t>
            </w:r>
          </w:p>
        </w:tc>
        <w:tc>
          <w:tcPr>
            <w:tcW w:w="1245" w:type="dxa"/>
            <w:vAlign w:val="center"/>
          </w:tcPr>
          <w:p>
            <w:pPr>
              <w:pStyle w:val="11"/>
            </w:pPr>
          </w:p>
        </w:tc>
        <w:tc>
          <w:tcPr>
            <w:tcW w:w="3550" w:type="dxa"/>
            <w:vAlign w:val="center"/>
          </w:tcPr>
          <w:p>
            <w:pPr>
              <w:pStyle w:val="12"/>
            </w:pPr>
            <w:r>
              <w:t>二、外交支出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w:t>
            </w:r>
          </w:p>
        </w:tc>
        <w:tc>
          <w:tcPr>
            <w:tcW w:w="3116" w:type="dxa"/>
            <w:vAlign w:val="center"/>
          </w:tcPr>
          <w:p>
            <w:pPr>
              <w:pStyle w:val="12"/>
            </w:pPr>
            <w:r>
              <w:t>三、国有资本经营预算拨款</w:t>
            </w:r>
          </w:p>
        </w:tc>
        <w:tc>
          <w:tcPr>
            <w:tcW w:w="1245" w:type="dxa"/>
            <w:vAlign w:val="center"/>
          </w:tcPr>
          <w:p>
            <w:pPr>
              <w:pStyle w:val="11"/>
            </w:pPr>
          </w:p>
        </w:tc>
        <w:tc>
          <w:tcPr>
            <w:tcW w:w="3550" w:type="dxa"/>
            <w:vAlign w:val="center"/>
          </w:tcPr>
          <w:p>
            <w:pPr>
              <w:pStyle w:val="12"/>
            </w:pPr>
            <w:r>
              <w:t>三、国防支出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4</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四、公共安全支出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5</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五、教育支出</w:t>
            </w:r>
          </w:p>
        </w:tc>
        <w:tc>
          <w:tcPr>
            <w:tcW w:w="1318" w:type="dxa"/>
            <w:vAlign w:val="center"/>
          </w:tcPr>
          <w:p>
            <w:pPr>
              <w:pStyle w:val="11"/>
            </w:pPr>
            <w:r>
              <w:t>1036.70</w:t>
            </w:r>
          </w:p>
        </w:tc>
        <w:tc>
          <w:tcPr>
            <w:tcW w:w="1417" w:type="dxa"/>
            <w:vAlign w:val="center"/>
          </w:tcPr>
          <w:p>
            <w:pPr>
              <w:pStyle w:val="11"/>
            </w:pPr>
            <w:r>
              <w:t>1036.70</w:t>
            </w: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6</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六、科学技术支出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7</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七、文化旅游体育与传媒支出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8</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八、社会保障和就业支出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9</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九、社会保险基金支出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10</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十、卫生健康支出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11</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十一、节能环保支出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12</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十二、城乡社区支出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13</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十三、农林水支出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14</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十四、交通运输支出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15</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十五、资源勘探工业信息等支出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16</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十六、商业服务业等支出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17</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十七、金融支出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18</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十八、援助其他地区支出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19</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十九、自然资源海洋气象等支出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20</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二十、住房保障支出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21</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二十一、粮油物资储备支出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22</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二十二、国有资本经营预算支出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23</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二十三、灾害防治及应急管理支出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24</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二十四、预备费</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25</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二十五、其他支出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26</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二十六、转移性支出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27</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二十七、债务还本支出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28</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二十八、债务付息支出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29</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二十九、债务发行费用支出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30</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三十、抗疫特别国债安排的支出</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31</w:t>
            </w:r>
          </w:p>
        </w:tc>
        <w:tc>
          <w:tcPr>
            <w:tcW w:w="3116" w:type="dxa"/>
            <w:vAlign w:val="center"/>
          </w:tcPr>
          <w:p>
            <w:pPr>
              <w:pStyle w:val="12"/>
            </w:pPr>
          </w:p>
        </w:tc>
        <w:tc>
          <w:tcPr>
            <w:tcW w:w="1245" w:type="dxa"/>
            <w:vAlign w:val="center"/>
          </w:tcPr>
          <w:p>
            <w:pPr>
              <w:pStyle w:val="11"/>
            </w:pPr>
          </w:p>
        </w:tc>
        <w:tc>
          <w:tcPr>
            <w:tcW w:w="3550" w:type="dxa"/>
            <w:vAlign w:val="center"/>
          </w:tcPr>
          <w:p>
            <w:pPr>
              <w:pStyle w:val="12"/>
            </w:pPr>
            <w:r>
              <w:t>三十一、人行科目</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32</w:t>
            </w:r>
          </w:p>
        </w:tc>
        <w:tc>
          <w:tcPr>
            <w:tcW w:w="3116" w:type="dxa"/>
            <w:vAlign w:val="center"/>
          </w:tcPr>
          <w:p>
            <w:pPr>
              <w:pStyle w:val="14"/>
            </w:pPr>
            <w:r>
              <w:t>本年收入合计</w:t>
            </w:r>
          </w:p>
        </w:tc>
        <w:tc>
          <w:tcPr>
            <w:tcW w:w="1245" w:type="dxa"/>
            <w:vAlign w:val="center"/>
          </w:tcPr>
          <w:p>
            <w:pPr>
              <w:pStyle w:val="15"/>
            </w:pPr>
            <w:r>
              <w:t>1036.70</w:t>
            </w:r>
          </w:p>
        </w:tc>
        <w:tc>
          <w:tcPr>
            <w:tcW w:w="3550" w:type="dxa"/>
            <w:vAlign w:val="center"/>
          </w:tcPr>
          <w:p>
            <w:pPr>
              <w:pStyle w:val="14"/>
            </w:pPr>
            <w:r>
              <w:t>本年支出合计</w:t>
            </w:r>
          </w:p>
        </w:tc>
        <w:tc>
          <w:tcPr>
            <w:tcW w:w="1318" w:type="dxa"/>
            <w:vAlign w:val="center"/>
          </w:tcPr>
          <w:p>
            <w:pPr>
              <w:pStyle w:val="15"/>
            </w:pPr>
            <w:r>
              <w:t>1036.70</w:t>
            </w:r>
          </w:p>
        </w:tc>
        <w:tc>
          <w:tcPr>
            <w:tcW w:w="1417" w:type="dxa"/>
            <w:vAlign w:val="center"/>
          </w:tcPr>
          <w:p>
            <w:pPr>
              <w:pStyle w:val="15"/>
            </w:pPr>
            <w:r>
              <w:t>1036.70</w:t>
            </w:r>
          </w:p>
        </w:tc>
        <w:tc>
          <w:tcPr>
            <w:tcW w:w="1398" w:type="dxa"/>
            <w:vAlign w:val="center"/>
          </w:tcPr>
          <w:p>
            <w:pPr>
              <w:pStyle w:val="15"/>
            </w:pPr>
          </w:p>
        </w:tc>
        <w:tc>
          <w:tcPr>
            <w:tcW w:w="15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33</w:t>
            </w:r>
          </w:p>
        </w:tc>
        <w:tc>
          <w:tcPr>
            <w:tcW w:w="3116" w:type="dxa"/>
            <w:vAlign w:val="center"/>
          </w:tcPr>
          <w:p>
            <w:pPr>
              <w:pStyle w:val="12"/>
            </w:pPr>
            <w:r>
              <w:t>年初财政拨款结转和结余</w:t>
            </w:r>
          </w:p>
        </w:tc>
        <w:tc>
          <w:tcPr>
            <w:tcW w:w="1245" w:type="dxa"/>
            <w:vAlign w:val="center"/>
          </w:tcPr>
          <w:p>
            <w:pPr>
              <w:pStyle w:val="11"/>
            </w:pPr>
          </w:p>
        </w:tc>
        <w:tc>
          <w:tcPr>
            <w:tcW w:w="3550" w:type="dxa"/>
            <w:vAlign w:val="center"/>
          </w:tcPr>
          <w:p>
            <w:pPr>
              <w:pStyle w:val="12"/>
            </w:pPr>
            <w:r>
              <w:t>年末财政拨款结转和结余</w:t>
            </w: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34</w:t>
            </w:r>
          </w:p>
        </w:tc>
        <w:tc>
          <w:tcPr>
            <w:tcW w:w="3116" w:type="dxa"/>
            <w:vAlign w:val="center"/>
          </w:tcPr>
          <w:p>
            <w:pPr>
              <w:pStyle w:val="12"/>
            </w:pPr>
            <w:r>
              <w:t>一、一般公共预算拨款</w:t>
            </w:r>
          </w:p>
        </w:tc>
        <w:tc>
          <w:tcPr>
            <w:tcW w:w="1245" w:type="dxa"/>
            <w:vAlign w:val="center"/>
          </w:tcPr>
          <w:p>
            <w:pPr>
              <w:pStyle w:val="11"/>
            </w:pPr>
          </w:p>
        </w:tc>
        <w:tc>
          <w:tcPr>
            <w:tcW w:w="3550" w:type="dxa"/>
            <w:vAlign w:val="center"/>
          </w:tcPr>
          <w:p>
            <w:pPr>
              <w:pStyle w:val="12"/>
            </w:pP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35</w:t>
            </w:r>
          </w:p>
        </w:tc>
        <w:tc>
          <w:tcPr>
            <w:tcW w:w="3116" w:type="dxa"/>
            <w:vAlign w:val="center"/>
          </w:tcPr>
          <w:p>
            <w:pPr>
              <w:pStyle w:val="12"/>
            </w:pPr>
            <w:r>
              <w:t>二、政府性基金预算拨款</w:t>
            </w:r>
          </w:p>
        </w:tc>
        <w:tc>
          <w:tcPr>
            <w:tcW w:w="1245" w:type="dxa"/>
            <w:vAlign w:val="center"/>
          </w:tcPr>
          <w:p>
            <w:pPr>
              <w:pStyle w:val="11"/>
            </w:pPr>
          </w:p>
        </w:tc>
        <w:tc>
          <w:tcPr>
            <w:tcW w:w="3550" w:type="dxa"/>
            <w:vAlign w:val="center"/>
          </w:tcPr>
          <w:p>
            <w:pPr>
              <w:pStyle w:val="12"/>
            </w:pP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exact"/>
          <w:jc w:val="center"/>
        </w:trPr>
        <w:tc>
          <w:tcPr>
            <w:tcW w:w="1151" w:type="dxa"/>
            <w:vAlign w:val="center"/>
          </w:tcPr>
          <w:p>
            <w:pPr>
              <w:pStyle w:val="13"/>
            </w:pPr>
            <w:r>
              <w:t>36</w:t>
            </w:r>
          </w:p>
        </w:tc>
        <w:tc>
          <w:tcPr>
            <w:tcW w:w="3116" w:type="dxa"/>
            <w:vAlign w:val="center"/>
          </w:tcPr>
          <w:p>
            <w:pPr>
              <w:pStyle w:val="12"/>
            </w:pPr>
            <w:r>
              <w:t>三、国有资本经营预算拨款</w:t>
            </w:r>
          </w:p>
        </w:tc>
        <w:tc>
          <w:tcPr>
            <w:tcW w:w="1245" w:type="dxa"/>
            <w:vAlign w:val="center"/>
          </w:tcPr>
          <w:p>
            <w:pPr>
              <w:pStyle w:val="11"/>
            </w:pPr>
          </w:p>
        </w:tc>
        <w:tc>
          <w:tcPr>
            <w:tcW w:w="3550" w:type="dxa"/>
            <w:vAlign w:val="center"/>
          </w:tcPr>
          <w:p>
            <w:pPr>
              <w:pStyle w:val="12"/>
            </w:pPr>
          </w:p>
        </w:tc>
        <w:tc>
          <w:tcPr>
            <w:tcW w:w="1318" w:type="dxa"/>
            <w:vAlign w:val="center"/>
          </w:tcPr>
          <w:p>
            <w:pPr>
              <w:pStyle w:val="11"/>
            </w:pPr>
          </w:p>
        </w:tc>
        <w:tc>
          <w:tcPr>
            <w:tcW w:w="1417" w:type="dxa"/>
            <w:vAlign w:val="center"/>
          </w:tcPr>
          <w:p>
            <w:pPr>
              <w:pStyle w:val="11"/>
            </w:pPr>
          </w:p>
        </w:tc>
        <w:tc>
          <w:tcPr>
            <w:tcW w:w="1398" w:type="dxa"/>
            <w:vAlign w:val="center"/>
          </w:tcPr>
          <w:p>
            <w:pPr>
              <w:pStyle w:val="11"/>
            </w:pPr>
          </w:p>
        </w:tc>
        <w:tc>
          <w:tcPr>
            <w:tcW w:w="15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exact"/>
          <w:jc w:val="center"/>
        </w:trPr>
        <w:tc>
          <w:tcPr>
            <w:tcW w:w="1151" w:type="dxa"/>
            <w:vAlign w:val="center"/>
          </w:tcPr>
          <w:p>
            <w:pPr>
              <w:pStyle w:val="13"/>
            </w:pPr>
            <w:r>
              <w:t>37</w:t>
            </w:r>
          </w:p>
        </w:tc>
        <w:tc>
          <w:tcPr>
            <w:tcW w:w="3116" w:type="dxa"/>
            <w:vAlign w:val="center"/>
          </w:tcPr>
          <w:p>
            <w:pPr>
              <w:pStyle w:val="14"/>
            </w:pPr>
            <w:r>
              <w:t>收入总计</w:t>
            </w:r>
          </w:p>
        </w:tc>
        <w:tc>
          <w:tcPr>
            <w:tcW w:w="1245" w:type="dxa"/>
            <w:vAlign w:val="center"/>
          </w:tcPr>
          <w:p>
            <w:pPr>
              <w:pStyle w:val="15"/>
            </w:pPr>
            <w:r>
              <w:t>1036.70</w:t>
            </w:r>
          </w:p>
        </w:tc>
        <w:tc>
          <w:tcPr>
            <w:tcW w:w="3550" w:type="dxa"/>
            <w:vAlign w:val="center"/>
          </w:tcPr>
          <w:p>
            <w:pPr>
              <w:pStyle w:val="14"/>
            </w:pPr>
            <w:r>
              <w:t>支出总计</w:t>
            </w:r>
          </w:p>
        </w:tc>
        <w:tc>
          <w:tcPr>
            <w:tcW w:w="1318" w:type="dxa"/>
            <w:vAlign w:val="center"/>
          </w:tcPr>
          <w:p>
            <w:pPr>
              <w:pStyle w:val="15"/>
            </w:pPr>
            <w:r>
              <w:t>1036.70</w:t>
            </w:r>
          </w:p>
        </w:tc>
        <w:tc>
          <w:tcPr>
            <w:tcW w:w="1417" w:type="dxa"/>
            <w:vAlign w:val="center"/>
          </w:tcPr>
          <w:p>
            <w:pPr>
              <w:pStyle w:val="15"/>
            </w:pPr>
            <w:r>
              <w:t>1036.70</w:t>
            </w:r>
          </w:p>
        </w:tc>
        <w:tc>
          <w:tcPr>
            <w:tcW w:w="1398" w:type="dxa"/>
            <w:vAlign w:val="center"/>
          </w:tcPr>
          <w:p>
            <w:pPr>
              <w:pStyle w:val="15"/>
            </w:pPr>
          </w:p>
        </w:tc>
        <w:tc>
          <w:tcPr>
            <w:tcW w:w="150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403"/>
        <w:gridCol w:w="2404"/>
        <w:gridCol w:w="2403"/>
        <w:gridCol w:w="2403"/>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8"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403" w:type="dxa"/>
            <w:tcBorders>
              <w:top w:val="single" w:color="FFFFFF" w:sz="6" w:space="0"/>
              <w:left w:val="single" w:color="FFFFFF" w:sz="6" w:space="0"/>
              <w:right w:val="single" w:color="FFFFFF" w:sz="6" w:space="0"/>
            </w:tcBorders>
            <w:vAlign w:val="center"/>
          </w:tcPr>
          <w:p>
            <w:pPr>
              <w:pStyle w:val="8"/>
            </w:pPr>
            <w:r>
              <w:t>预算年度：2024</w:t>
            </w:r>
          </w:p>
        </w:tc>
        <w:tc>
          <w:tcPr>
            <w:tcW w:w="48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03" w:type="dxa"/>
            <w:vMerge w:val="restart"/>
            <w:vAlign w:val="center"/>
          </w:tcPr>
          <w:p>
            <w:pPr>
              <w:pStyle w:val="10"/>
            </w:pPr>
            <w:r>
              <w:t>序号</w:t>
            </w:r>
          </w:p>
        </w:tc>
        <w:tc>
          <w:tcPr>
            <w:tcW w:w="4807" w:type="dxa"/>
            <w:gridSpan w:val="2"/>
            <w:vAlign w:val="center"/>
          </w:tcPr>
          <w:p>
            <w:pPr>
              <w:pStyle w:val="10"/>
            </w:pPr>
            <w:r>
              <w:t>功能分类科目</w:t>
            </w:r>
          </w:p>
        </w:tc>
        <w:tc>
          <w:tcPr>
            <w:tcW w:w="2403" w:type="dxa"/>
            <w:vMerge w:val="restart"/>
            <w:vAlign w:val="center"/>
          </w:tcPr>
          <w:p>
            <w:pPr>
              <w:pStyle w:val="10"/>
            </w:pPr>
            <w:r>
              <w:t>合计</w:t>
            </w:r>
          </w:p>
        </w:tc>
        <w:tc>
          <w:tcPr>
            <w:tcW w:w="2403" w:type="dxa"/>
            <w:vMerge w:val="restart"/>
            <w:vAlign w:val="center"/>
          </w:tcPr>
          <w:p>
            <w:pPr>
              <w:pStyle w:val="10"/>
            </w:pPr>
            <w:r>
              <w:t>基本支出</w:t>
            </w:r>
          </w:p>
        </w:tc>
        <w:tc>
          <w:tcPr>
            <w:tcW w:w="24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03" w:type="dxa"/>
            <w:vMerge w:val="continue"/>
          </w:tcPr>
          <w:p/>
        </w:tc>
        <w:tc>
          <w:tcPr>
            <w:tcW w:w="2403" w:type="dxa"/>
            <w:vAlign w:val="center"/>
          </w:tcPr>
          <w:p>
            <w:pPr>
              <w:pStyle w:val="10"/>
            </w:pPr>
            <w:r>
              <w:t>科目编码</w:t>
            </w:r>
          </w:p>
        </w:tc>
        <w:tc>
          <w:tcPr>
            <w:tcW w:w="2404" w:type="dxa"/>
            <w:vAlign w:val="center"/>
          </w:tcPr>
          <w:p>
            <w:pPr>
              <w:pStyle w:val="10"/>
            </w:pPr>
            <w:r>
              <w:t>科目名称</w:t>
            </w:r>
          </w:p>
        </w:tc>
        <w:tc>
          <w:tcPr>
            <w:tcW w:w="2403" w:type="dxa"/>
            <w:vMerge w:val="continue"/>
          </w:tcPr>
          <w:p/>
        </w:tc>
        <w:tc>
          <w:tcPr>
            <w:tcW w:w="2403" w:type="dxa"/>
            <w:vMerge w:val="continue"/>
          </w:tcPr>
          <w:p/>
        </w:tc>
        <w:tc>
          <w:tcPr>
            <w:tcW w:w="2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03" w:type="dxa"/>
            <w:vAlign w:val="center"/>
          </w:tcPr>
          <w:p>
            <w:pPr>
              <w:pStyle w:val="10"/>
            </w:pPr>
            <w:r>
              <w:t>栏次</w:t>
            </w:r>
          </w:p>
        </w:tc>
        <w:tc>
          <w:tcPr>
            <w:tcW w:w="2403" w:type="dxa"/>
            <w:vAlign w:val="center"/>
          </w:tcPr>
          <w:p>
            <w:pPr>
              <w:pStyle w:val="10"/>
            </w:pPr>
            <w:r>
              <w:t>1</w:t>
            </w:r>
          </w:p>
        </w:tc>
        <w:tc>
          <w:tcPr>
            <w:tcW w:w="2404" w:type="dxa"/>
            <w:vAlign w:val="center"/>
          </w:tcPr>
          <w:p>
            <w:pPr>
              <w:pStyle w:val="10"/>
            </w:pPr>
            <w:r>
              <w:t>2</w:t>
            </w:r>
          </w:p>
        </w:tc>
        <w:tc>
          <w:tcPr>
            <w:tcW w:w="2403" w:type="dxa"/>
            <w:vAlign w:val="center"/>
          </w:tcPr>
          <w:p>
            <w:pPr>
              <w:pStyle w:val="10"/>
            </w:pPr>
            <w:r>
              <w:t>3</w:t>
            </w:r>
          </w:p>
        </w:tc>
        <w:tc>
          <w:tcPr>
            <w:tcW w:w="2403" w:type="dxa"/>
            <w:vAlign w:val="center"/>
          </w:tcPr>
          <w:p>
            <w:pPr>
              <w:pStyle w:val="10"/>
            </w:pPr>
            <w:r>
              <w:t>4</w:t>
            </w:r>
          </w:p>
        </w:tc>
        <w:tc>
          <w:tcPr>
            <w:tcW w:w="24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403" w:type="dxa"/>
            <w:vAlign w:val="center"/>
          </w:tcPr>
          <w:p>
            <w:pPr>
              <w:pStyle w:val="13"/>
            </w:pPr>
            <w:r>
              <w:t>1</w:t>
            </w:r>
          </w:p>
        </w:tc>
        <w:tc>
          <w:tcPr>
            <w:tcW w:w="2403" w:type="dxa"/>
            <w:vAlign w:val="center"/>
          </w:tcPr>
          <w:p>
            <w:pPr>
              <w:pStyle w:val="16"/>
            </w:pPr>
          </w:p>
        </w:tc>
        <w:tc>
          <w:tcPr>
            <w:tcW w:w="2404" w:type="dxa"/>
            <w:vAlign w:val="center"/>
          </w:tcPr>
          <w:p>
            <w:pPr>
              <w:pStyle w:val="14"/>
            </w:pPr>
            <w:r>
              <w:t>合计</w:t>
            </w:r>
          </w:p>
        </w:tc>
        <w:tc>
          <w:tcPr>
            <w:tcW w:w="2403" w:type="dxa"/>
            <w:vAlign w:val="center"/>
          </w:tcPr>
          <w:p>
            <w:pPr>
              <w:pStyle w:val="15"/>
            </w:pPr>
            <w:r>
              <w:t>1036.70</w:t>
            </w:r>
          </w:p>
        </w:tc>
        <w:tc>
          <w:tcPr>
            <w:tcW w:w="2403" w:type="dxa"/>
            <w:vAlign w:val="center"/>
          </w:tcPr>
          <w:p>
            <w:pPr>
              <w:pStyle w:val="15"/>
            </w:pPr>
            <w:r>
              <w:t>770.75</w:t>
            </w:r>
          </w:p>
        </w:tc>
        <w:tc>
          <w:tcPr>
            <w:tcW w:w="2403" w:type="dxa"/>
            <w:vAlign w:val="center"/>
          </w:tcPr>
          <w:p>
            <w:pPr>
              <w:pStyle w:val="15"/>
            </w:pPr>
            <w:r>
              <w:t>265.95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403" w:type="dxa"/>
            <w:vAlign w:val="center"/>
          </w:tcPr>
          <w:p>
            <w:pPr>
              <w:pStyle w:val="13"/>
            </w:pPr>
            <w:r>
              <w:t>2</w:t>
            </w:r>
          </w:p>
        </w:tc>
        <w:tc>
          <w:tcPr>
            <w:tcW w:w="2403" w:type="dxa"/>
            <w:vAlign w:val="center"/>
          </w:tcPr>
          <w:p>
            <w:pPr>
              <w:pStyle w:val="12"/>
            </w:pPr>
            <w:r>
              <w:t>205</w:t>
            </w:r>
          </w:p>
        </w:tc>
        <w:tc>
          <w:tcPr>
            <w:tcW w:w="2404" w:type="dxa"/>
            <w:vAlign w:val="center"/>
          </w:tcPr>
          <w:p>
            <w:pPr>
              <w:pStyle w:val="12"/>
            </w:pPr>
            <w:r>
              <w:t>教育支出</w:t>
            </w:r>
          </w:p>
        </w:tc>
        <w:tc>
          <w:tcPr>
            <w:tcW w:w="2403" w:type="dxa"/>
            <w:vAlign w:val="center"/>
          </w:tcPr>
          <w:p>
            <w:pPr>
              <w:pStyle w:val="11"/>
            </w:pPr>
            <w:r>
              <w:t>1036.70</w:t>
            </w:r>
          </w:p>
        </w:tc>
        <w:tc>
          <w:tcPr>
            <w:tcW w:w="2403" w:type="dxa"/>
            <w:vAlign w:val="center"/>
          </w:tcPr>
          <w:p>
            <w:pPr>
              <w:pStyle w:val="11"/>
            </w:pPr>
            <w:r>
              <w:t>770.75</w:t>
            </w:r>
          </w:p>
        </w:tc>
        <w:tc>
          <w:tcPr>
            <w:tcW w:w="2403" w:type="dxa"/>
            <w:vAlign w:val="center"/>
          </w:tcPr>
          <w:p>
            <w:pPr>
              <w:pStyle w:val="11"/>
            </w:pPr>
            <w:r>
              <w:t>265.95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2403" w:type="dxa"/>
            <w:vAlign w:val="center"/>
          </w:tcPr>
          <w:p>
            <w:pPr>
              <w:pStyle w:val="13"/>
            </w:pPr>
            <w:r>
              <w:t>3</w:t>
            </w:r>
          </w:p>
        </w:tc>
        <w:tc>
          <w:tcPr>
            <w:tcW w:w="2403" w:type="dxa"/>
            <w:vAlign w:val="center"/>
          </w:tcPr>
          <w:p>
            <w:pPr>
              <w:pStyle w:val="12"/>
            </w:pPr>
            <w:r>
              <w:t>20502</w:t>
            </w:r>
          </w:p>
        </w:tc>
        <w:tc>
          <w:tcPr>
            <w:tcW w:w="2404" w:type="dxa"/>
            <w:vAlign w:val="center"/>
          </w:tcPr>
          <w:p>
            <w:pPr>
              <w:pStyle w:val="12"/>
            </w:pPr>
            <w:r>
              <w:t>普通教育</w:t>
            </w:r>
          </w:p>
        </w:tc>
        <w:tc>
          <w:tcPr>
            <w:tcW w:w="2403" w:type="dxa"/>
            <w:vAlign w:val="center"/>
          </w:tcPr>
          <w:p>
            <w:pPr>
              <w:pStyle w:val="11"/>
            </w:pPr>
            <w:r>
              <w:t>1036.70</w:t>
            </w:r>
          </w:p>
        </w:tc>
        <w:tc>
          <w:tcPr>
            <w:tcW w:w="2403" w:type="dxa"/>
            <w:vAlign w:val="center"/>
          </w:tcPr>
          <w:p>
            <w:pPr>
              <w:pStyle w:val="11"/>
            </w:pPr>
            <w:r>
              <w:t>770.75</w:t>
            </w:r>
          </w:p>
        </w:tc>
        <w:tc>
          <w:tcPr>
            <w:tcW w:w="2403" w:type="dxa"/>
            <w:vAlign w:val="center"/>
          </w:tcPr>
          <w:p>
            <w:pPr>
              <w:pStyle w:val="11"/>
            </w:pPr>
            <w:r>
              <w:t>265.95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2403" w:type="dxa"/>
            <w:vAlign w:val="center"/>
          </w:tcPr>
          <w:p>
            <w:pPr>
              <w:pStyle w:val="13"/>
            </w:pPr>
            <w:r>
              <w:t>4</w:t>
            </w:r>
          </w:p>
        </w:tc>
        <w:tc>
          <w:tcPr>
            <w:tcW w:w="2403" w:type="dxa"/>
            <w:vAlign w:val="center"/>
          </w:tcPr>
          <w:p>
            <w:pPr>
              <w:pStyle w:val="12"/>
            </w:pPr>
            <w:r>
              <w:t>2050202</w:t>
            </w:r>
          </w:p>
        </w:tc>
        <w:tc>
          <w:tcPr>
            <w:tcW w:w="2404" w:type="dxa"/>
            <w:vAlign w:val="center"/>
          </w:tcPr>
          <w:p>
            <w:pPr>
              <w:pStyle w:val="12"/>
            </w:pPr>
            <w:r>
              <w:t>小学教育</w:t>
            </w:r>
          </w:p>
        </w:tc>
        <w:tc>
          <w:tcPr>
            <w:tcW w:w="2403" w:type="dxa"/>
            <w:vAlign w:val="center"/>
          </w:tcPr>
          <w:p>
            <w:pPr>
              <w:pStyle w:val="11"/>
            </w:pPr>
            <w:r>
              <w:t>1036.70</w:t>
            </w:r>
          </w:p>
        </w:tc>
        <w:tc>
          <w:tcPr>
            <w:tcW w:w="2403" w:type="dxa"/>
            <w:vAlign w:val="center"/>
          </w:tcPr>
          <w:p>
            <w:pPr>
              <w:pStyle w:val="11"/>
            </w:pPr>
            <w:r>
              <w:t>770.75</w:t>
            </w:r>
          </w:p>
        </w:tc>
        <w:tc>
          <w:tcPr>
            <w:tcW w:w="2403" w:type="dxa"/>
            <w:vAlign w:val="center"/>
          </w:tcPr>
          <w:p>
            <w:pPr>
              <w:pStyle w:val="11"/>
            </w:pPr>
            <w:r>
              <w:t>265.95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2126"/>
        <w:gridCol w:w="3335"/>
        <w:gridCol w:w="2201"/>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452"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201" w:type="dxa"/>
            <w:tcBorders>
              <w:top w:val="single" w:color="FFFFFF" w:sz="6" w:space="0"/>
              <w:left w:val="single" w:color="FFFFFF" w:sz="6" w:space="0"/>
              <w:right w:val="single" w:color="FFFFFF" w:sz="6" w:space="0"/>
            </w:tcBorders>
            <w:vAlign w:val="center"/>
          </w:tcPr>
          <w:p>
            <w:pPr>
              <w:pStyle w:val="8"/>
            </w:pPr>
            <w:r>
              <w:t>预算年度：2024</w:t>
            </w:r>
          </w:p>
        </w:tc>
        <w:tc>
          <w:tcPr>
            <w:tcW w:w="48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991" w:type="dxa"/>
            <w:vMerge w:val="restart"/>
            <w:vAlign w:val="center"/>
          </w:tcPr>
          <w:p>
            <w:pPr>
              <w:pStyle w:val="10"/>
            </w:pPr>
            <w:r>
              <w:t>序号</w:t>
            </w:r>
          </w:p>
        </w:tc>
        <w:tc>
          <w:tcPr>
            <w:tcW w:w="5461" w:type="dxa"/>
            <w:gridSpan w:val="2"/>
            <w:vAlign w:val="center"/>
          </w:tcPr>
          <w:p>
            <w:pPr>
              <w:pStyle w:val="10"/>
            </w:pPr>
            <w:r>
              <w:t>支出部门经济分类科目</w:t>
            </w:r>
          </w:p>
        </w:tc>
        <w:tc>
          <w:tcPr>
            <w:tcW w:w="7027"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991" w:type="dxa"/>
            <w:vMerge w:val="continue"/>
          </w:tcPr>
          <w:p/>
        </w:tc>
        <w:tc>
          <w:tcPr>
            <w:tcW w:w="2126" w:type="dxa"/>
            <w:vAlign w:val="center"/>
          </w:tcPr>
          <w:p>
            <w:pPr>
              <w:pStyle w:val="10"/>
            </w:pPr>
            <w:r>
              <w:t>科目编码</w:t>
            </w:r>
          </w:p>
        </w:tc>
        <w:tc>
          <w:tcPr>
            <w:tcW w:w="3335" w:type="dxa"/>
            <w:vAlign w:val="center"/>
          </w:tcPr>
          <w:p>
            <w:pPr>
              <w:pStyle w:val="10"/>
            </w:pPr>
            <w:r>
              <w:t>科目名称</w:t>
            </w:r>
          </w:p>
        </w:tc>
        <w:tc>
          <w:tcPr>
            <w:tcW w:w="2201" w:type="dxa"/>
            <w:vAlign w:val="center"/>
          </w:tcPr>
          <w:p>
            <w:pPr>
              <w:pStyle w:val="10"/>
            </w:pPr>
            <w:r>
              <w:t>合计</w:t>
            </w:r>
          </w:p>
        </w:tc>
        <w:tc>
          <w:tcPr>
            <w:tcW w:w="2412" w:type="dxa"/>
            <w:vAlign w:val="center"/>
          </w:tcPr>
          <w:p>
            <w:pPr>
              <w:pStyle w:val="10"/>
            </w:pPr>
            <w:r>
              <w:t>人员经费</w:t>
            </w:r>
          </w:p>
        </w:tc>
        <w:tc>
          <w:tcPr>
            <w:tcW w:w="241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991" w:type="dxa"/>
            <w:vAlign w:val="center"/>
          </w:tcPr>
          <w:p>
            <w:pPr>
              <w:pStyle w:val="10"/>
            </w:pPr>
            <w:r>
              <w:t>栏次</w:t>
            </w:r>
          </w:p>
        </w:tc>
        <w:tc>
          <w:tcPr>
            <w:tcW w:w="2126" w:type="dxa"/>
            <w:vAlign w:val="center"/>
          </w:tcPr>
          <w:p>
            <w:pPr>
              <w:pStyle w:val="10"/>
            </w:pPr>
            <w:r>
              <w:t>1</w:t>
            </w:r>
          </w:p>
        </w:tc>
        <w:tc>
          <w:tcPr>
            <w:tcW w:w="3335" w:type="dxa"/>
            <w:vAlign w:val="center"/>
          </w:tcPr>
          <w:p>
            <w:pPr>
              <w:pStyle w:val="10"/>
            </w:pPr>
            <w:r>
              <w:t>2</w:t>
            </w:r>
          </w:p>
        </w:tc>
        <w:tc>
          <w:tcPr>
            <w:tcW w:w="2201" w:type="dxa"/>
            <w:vAlign w:val="center"/>
          </w:tcPr>
          <w:p>
            <w:pPr>
              <w:pStyle w:val="10"/>
            </w:pPr>
            <w:r>
              <w:t>3</w:t>
            </w:r>
          </w:p>
        </w:tc>
        <w:tc>
          <w:tcPr>
            <w:tcW w:w="2412" w:type="dxa"/>
            <w:vAlign w:val="center"/>
          </w:tcPr>
          <w:p>
            <w:pPr>
              <w:pStyle w:val="10"/>
            </w:pPr>
            <w:r>
              <w:t>4</w:t>
            </w:r>
          </w:p>
        </w:tc>
        <w:tc>
          <w:tcPr>
            <w:tcW w:w="241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w:t>
            </w:r>
          </w:p>
        </w:tc>
        <w:tc>
          <w:tcPr>
            <w:tcW w:w="2126" w:type="dxa"/>
            <w:vAlign w:val="center"/>
          </w:tcPr>
          <w:p>
            <w:pPr>
              <w:pStyle w:val="16"/>
            </w:pPr>
          </w:p>
        </w:tc>
        <w:tc>
          <w:tcPr>
            <w:tcW w:w="3335" w:type="dxa"/>
            <w:vAlign w:val="center"/>
          </w:tcPr>
          <w:p>
            <w:pPr>
              <w:pStyle w:val="14"/>
            </w:pPr>
            <w:r>
              <w:t>合计</w:t>
            </w:r>
          </w:p>
        </w:tc>
        <w:tc>
          <w:tcPr>
            <w:tcW w:w="2201" w:type="dxa"/>
            <w:vAlign w:val="center"/>
          </w:tcPr>
          <w:p>
            <w:pPr>
              <w:pStyle w:val="15"/>
            </w:pPr>
            <w:r>
              <w:t>770.75</w:t>
            </w:r>
          </w:p>
        </w:tc>
        <w:tc>
          <w:tcPr>
            <w:tcW w:w="2412" w:type="dxa"/>
            <w:vAlign w:val="center"/>
          </w:tcPr>
          <w:p>
            <w:pPr>
              <w:pStyle w:val="15"/>
            </w:pPr>
            <w:r>
              <w:t>729.36</w:t>
            </w:r>
          </w:p>
        </w:tc>
        <w:tc>
          <w:tcPr>
            <w:tcW w:w="2414" w:type="dxa"/>
            <w:vAlign w:val="center"/>
          </w:tcPr>
          <w:p>
            <w:pPr>
              <w:pStyle w:val="15"/>
            </w:pPr>
            <w:r>
              <w:t>41.39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2</w:t>
            </w:r>
          </w:p>
        </w:tc>
        <w:tc>
          <w:tcPr>
            <w:tcW w:w="2126" w:type="dxa"/>
            <w:vAlign w:val="center"/>
          </w:tcPr>
          <w:p>
            <w:pPr>
              <w:pStyle w:val="12"/>
            </w:pPr>
            <w:r>
              <w:t>301</w:t>
            </w:r>
          </w:p>
        </w:tc>
        <w:tc>
          <w:tcPr>
            <w:tcW w:w="3335" w:type="dxa"/>
            <w:vAlign w:val="center"/>
          </w:tcPr>
          <w:p>
            <w:pPr>
              <w:pStyle w:val="12"/>
            </w:pPr>
            <w:r>
              <w:t>工资福利支出</w:t>
            </w:r>
          </w:p>
        </w:tc>
        <w:tc>
          <w:tcPr>
            <w:tcW w:w="2201" w:type="dxa"/>
            <w:vAlign w:val="center"/>
          </w:tcPr>
          <w:p>
            <w:pPr>
              <w:pStyle w:val="11"/>
            </w:pPr>
            <w:r>
              <w:t>619.98</w:t>
            </w:r>
          </w:p>
        </w:tc>
        <w:tc>
          <w:tcPr>
            <w:tcW w:w="2412" w:type="dxa"/>
            <w:vAlign w:val="center"/>
          </w:tcPr>
          <w:p>
            <w:pPr>
              <w:pStyle w:val="11"/>
            </w:pPr>
            <w:r>
              <w:t>619.98</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3</w:t>
            </w:r>
          </w:p>
        </w:tc>
        <w:tc>
          <w:tcPr>
            <w:tcW w:w="2126" w:type="dxa"/>
            <w:vAlign w:val="center"/>
          </w:tcPr>
          <w:p>
            <w:pPr>
              <w:pStyle w:val="12"/>
            </w:pPr>
            <w:r>
              <w:t>30101</w:t>
            </w:r>
          </w:p>
        </w:tc>
        <w:tc>
          <w:tcPr>
            <w:tcW w:w="3335" w:type="dxa"/>
            <w:vAlign w:val="center"/>
          </w:tcPr>
          <w:p>
            <w:pPr>
              <w:pStyle w:val="12"/>
            </w:pPr>
            <w:r>
              <w:t>基本工资</w:t>
            </w:r>
          </w:p>
        </w:tc>
        <w:tc>
          <w:tcPr>
            <w:tcW w:w="2201" w:type="dxa"/>
            <w:vAlign w:val="center"/>
          </w:tcPr>
          <w:p>
            <w:pPr>
              <w:pStyle w:val="11"/>
            </w:pPr>
            <w:r>
              <w:t>197.93</w:t>
            </w:r>
          </w:p>
        </w:tc>
        <w:tc>
          <w:tcPr>
            <w:tcW w:w="2412" w:type="dxa"/>
            <w:vAlign w:val="center"/>
          </w:tcPr>
          <w:p>
            <w:pPr>
              <w:pStyle w:val="11"/>
            </w:pPr>
            <w:r>
              <w:t>197.93</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4</w:t>
            </w:r>
          </w:p>
        </w:tc>
        <w:tc>
          <w:tcPr>
            <w:tcW w:w="2126" w:type="dxa"/>
            <w:vAlign w:val="center"/>
          </w:tcPr>
          <w:p>
            <w:pPr>
              <w:pStyle w:val="12"/>
            </w:pPr>
            <w:r>
              <w:t>30102</w:t>
            </w:r>
          </w:p>
        </w:tc>
        <w:tc>
          <w:tcPr>
            <w:tcW w:w="3335" w:type="dxa"/>
            <w:vAlign w:val="center"/>
          </w:tcPr>
          <w:p>
            <w:pPr>
              <w:pStyle w:val="12"/>
            </w:pPr>
            <w:r>
              <w:t>津贴补贴</w:t>
            </w:r>
          </w:p>
        </w:tc>
        <w:tc>
          <w:tcPr>
            <w:tcW w:w="2201" w:type="dxa"/>
            <w:vAlign w:val="center"/>
          </w:tcPr>
          <w:p>
            <w:pPr>
              <w:pStyle w:val="11"/>
            </w:pPr>
            <w:r>
              <w:t>34.43</w:t>
            </w:r>
          </w:p>
        </w:tc>
        <w:tc>
          <w:tcPr>
            <w:tcW w:w="2412" w:type="dxa"/>
            <w:vAlign w:val="center"/>
          </w:tcPr>
          <w:p>
            <w:pPr>
              <w:pStyle w:val="11"/>
            </w:pPr>
            <w:r>
              <w:t>34.43</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5</w:t>
            </w:r>
          </w:p>
        </w:tc>
        <w:tc>
          <w:tcPr>
            <w:tcW w:w="2126" w:type="dxa"/>
            <w:vAlign w:val="center"/>
          </w:tcPr>
          <w:p>
            <w:pPr>
              <w:pStyle w:val="12"/>
            </w:pPr>
            <w:r>
              <w:t>30103</w:t>
            </w:r>
          </w:p>
        </w:tc>
        <w:tc>
          <w:tcPr>
            <w:tcW w:w="3335" w:type="dxa"/>
            <w:vAlign w:val="center"/>
          </w:tcPr>
          <w:p>
            <w:pPr>
              <w:pStyle w:val="12"/>
            </w:pPr>
            <w:r>
              <w:t>奖金</w:t>
            </w:r>
          </w:p>
        </w:tc>
        <w:tc>
          <w:tcPr>
            <w:tcW w:w="2201" w:type="dxa"/>
            <w:vAlign w:val="center"/>
          </w:tcPr>
          <w:p>
            <w:pPr>
              <w:pStyle w:val="11"/>
            </w:pPr>
            <w:r>
              <w:t>101.64</w:t>
            </w:r>
          </w:p>
        </w:tc>
        <w:tc>
          <w:tcPr>
            <w:tcW w:w="2412" w:type="dxa"/>
            <w:vAlign w:val="center"/>
          </w:tcPr>
          <w:p>
            <w:pPr>
              <w:pStyle w:val="11"/>
            </w:pPr>
            <w:r>
              <w:t>101.64</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6</w:t>
            </w:r>
          </w:p>
        </w:tc>
        <w:tc>
          <w:tcPr>
            <w:tcW w:w="2126" w:type="dxa"/>
            <w:vAlign w:val="center"/>
          </w:tcPr>
          <w:p>
            <w:pPr>
              <w:pStyle w:val="12"/>
            </w:pPr>
            <w:r>
              <w:t>30107</w:t>
            </w:r>
          </w:p>
        </w:tc>
        <w:tc>
          <w:tcPr>
            <w:tcW w:w="3335" w:type="dxa"/>
            <w:vAlign w:val="center"/>
          </w:tcPr>
          <w:p>
            <w:pPr>
              <w:pStyle w:val="12"/>
            </w:pPr>
            <w:r>
              <w:t>绩效工资</w:t>
            </w:r>
          </w:p>
        </w:tc>
        <w:tc>
          <w:tcPr>
            <w:tcW w:w="2201" w:type="dxa"/>
            <w:vAlign w:val="center"/>
          </w:tcPr>
          <w:p>
            <w:pPr>
              <w:pStyle w:val="11"/>
            </w:pPr>
            <w:r>
              <w:t>112.99</w:t>
            </w:r>
          </w:p>
        </w:tc>
        <w:tc>
          <w:tcPr>
            <w:tcW w:w="2412" w:type="dxa"/>
            <w:vAlign w:val="center"/>
          </w:tcPr>
          <w:p>
            <w:pPr>
              <w:pStyle w:val="11"/>
            </w:pPr>
            <w:r>
              <w:t>112.99</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7</w:t>
            </w:r>
          </w:p>
        </w:tc>
        <w:tc>
          <w:tcPr>
            <w:tcW w:w="2126" w:type="dxa"/>
            <w:vAlign w:val="center"/>
          </w:tcPr>
          <w:p>
            <w:pPr>
              <w:pStyle w:val="12"/>
            </w:pPr>
            <w:r>
              <w:t>30108</w:t>
            </w:r>
          </w:p>
        </w:tc>
        <w:tc>
          <w:tcPr>
            <w:tcW w:w="3335" w:type="dxa"/>
            <w:vAlign w:val="center"/>
          </w:tcPr>
          <w:p>
            <w:pPr>
              <w:pStyle w:val="12"/>
            </w:pPr>
            <w:r>
              <w:t>机关事业单位基本养老保险缴费</w:t>
            </w:r>
          </w:p>
        </w:tc>
        <w:tc>
          <w:tcPr>
            <w:tcW w:w="2201" w:type="dxa"/>
            <w:vAlign w:val="center"/>
          </w:tcPr>
          <w:p>
            <w:pPr>
              <w:pStyle w:val="11"/>
            </w:pPr>
            <w:r>
              <w:t>61.10</w:t>
            </w:r>
          </w:p>
        </w:tc>
        <w:tc>
          <w:tcPr>
            <w:tcW w:w="2412" w:type="dxa"/>
            <w:vAlign w:val="center"/>
          </w:tcPr>
          <w:p>
            <w:pPr>
              <w:pStyle w:val="11"/>
            </w:pPr>
            <w:r>
              <w:t>61.10</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8</w:t>
            </w:r>
          </w:p>
        </w:tc>
        <w:tc>
          <w:tcPr>
            <w:tcW w:w="2126" w:type="dxa"/>
            <w:vAlign w:val="center"/>
          </w:tcPr>
          <w:p>
            <w:pPr>
              <w:pStyle w:val="12"/>
            </w:pPr>
            <w:r>
              <w:t>30110</w:t>
            </w:r>
          </w:p>
        </w:tc>
        <w:tc>
          <w:tcPr>
            <w:tcW w:w="3335" w:type="dxa"/>
            <w:vAlign w:val="center"/>
          </w:tcPr>
          <w:p>
            <w:pPr>
              <w:pStyle w:val="12"/>
            </w:pPr>
            <w:r>
              <w:t>职工基本医疗保险缴费</w:t>
            </w:r>
          </w:p>
        </w:tc>
        <w:tc>
          <w:tcPr>
            <w:tcW w:w="2201" w:type="dxa"/>
            <w:vAlign w:val="center"/>
          </w:tcPr>
          <w:p>
            <w:pPr>
              <w:pStyle w:val="11"/>
            </w:pPr>
            <w:r>
              <w:t>58.80</w:t>
            </w:r>
          </w:p>
        </w:tc>
        <w:tc>
          <w:tcPr>
            <w:tcW w:w="2412" w:type="dxa"/>
            <w:vAlign w:val="center"/>
          </w:tcPr>
          <w:p>
            <w:pPr>
              <w:pStyle w:val="11"/>
            </w:pPr>
            <w:r>
              <w:t>58.80</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9</w:t>
            </w:r>
          </w:p>
        </w:tc>
        <w:tc>
          <w:tcPr>
            <w:tcW w:w="2126" w:type="dxa"/>
            <w:vAlign w:val="center"/>
          </w:tcPr>
          <w:p>
            <w:pPr>
              <w:pStyle w:val="12"/>
            </w:pPr>
            <w:r>
              <w:t>30112</w:t>
            </w:r>
          </w:p>
        </w:tc>
        <w:tc>
          <w:tcPr>
            <w:tcW w:w="3335" w:type="dxa"/>
            <w:vAlign w:val="center"/>
          </w:tcPr>
          <w:p>
            <w:pPr>
              <w:pStyle w:val="12"/>
            </w:pPr>
            <w:r>
              <w:t>其他社会保障缴费</w:t>
            </w:r>
          </w:p>
        </w:tc>
        <w:tc>
          <w:tcPr>
            <w:tcW w:w="2201" w:type="dxa"/>
            <w:vAlign w:val="center"/>
          </w:tcPr>
          <w:p>
            <w:pPr>
              <w:pStyle w:val="11"/>
            </w:pPr>
            <w:r>
              <w:t>3.58</w:t>
            </w:r>
          </w:p>
        </w:tc>
        <w:tc>
          <w:tcPr>
            <w:tcW w:w="2412" w:type="dxa"/>
            <w:vAlign w:val="center"/>
          </w:tcPr>
          <w:p>
            <w:pPr>
              <w:pStyle w:val="11"/>
            </w:pPr>
            <w:r>
              <w:t>3.58</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10</w:t>
            </w:r>
          </w:p>
        </w:tc>
        <w:tc>
          <w:tcPr>
            <w:tcW w:w="2126" w:type="dxa"/>
            <w:vAlign w:val="center"/>
          </w:tcPr>
          <w:p>
            <w:pPr>
              <w:pStyle w:val="12"/>
            </w:pPr>
            <w:r>
              <w:t>30113</w:t>
            </w:r>
          </w:p>
        </w:tc>
        <w:tc>
          <w:tcPr>
            <w:tcW w:w="3335" w:type="dxa"/>
            <w:vAlign w:val="center"/>
          </w:tcPr>
          <w:p>
            <w:pPr>
              <w:pStyle w:val="12"/>
            </w:pPr>
            <w:r>
              <w:t>住房公积金</w:t>
            </w:r>
          </w:p>
        </w:tc>
        <w:tc>
          <w:tcPr>
            <w:tcW w:w="2201" w:type="dxa"/>
            <w:vAlign w:val="center"/>
          </w:tcPr>
          <w:p>
            <w:pPr>
              <w:pStyle w:val="11"/>
            </w:pPr>
            <w:r>
              <w:t>49.51</w:t>
            </w:r>
          </w:p>
        </w:tc>
        <w:tc>
          <w:tcPr>
            <w:tcW w:w="2412" w:type="dxa"/>
            <w:vAlign w:val="center"/>
          </w:tcPr>
          <w:p>
            <w:pPr>
              <w:pStyle w:val="11"/>
            </w:pPr>
            <w:r>
              <w:t>49.51</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11</w:t>
            </w:r>
          </w:p>
        </w:tc>
        <w:tc>
          <w:tcPr>
            <w:tcW w:w="2126" w:type="dxa"/>
            <w:vAlign w:val="center"/>
          </w:tcPr>
          <w:p>
            <w:pPr>
              <w:pStyle w:val="12"/>
            </w:pPr>
            <w:r>
              <w:t>302</w:t>
            </w:r>
          </w:p>
        </w:tc>
        <w:tc>
          <w:tcPr>
            <w:tcW w:w="3335" w:type="dxa"/>
            <w:vAlign w:val="center"/>
          </w:tcPr>
          <w:p>
            <w:pPr>
              <w:pStyle w:val="12"/>
            </w:pPr>
            <w:r>
              <w:t>商品和服务支出</w:t>
            </w:r>
          </w:p>
        </w:tc>
        <w:tc>
          <w:tcPr>
            <w:tcW w:w="2201" w:type="dxa"/>
            <w:vAlign w:val="center"/>
          </w:tcPr>
          <w:p>
            <w:pPr>
              <w:pStyle w:val="11"/>
            </w:pPr>
            <w:r>
              <w:t>41.39</w:t>
            </w:r>
          </w:p>
        </w:tc>
        <w:tc>
          <w:tcPr>
            <w:tcW w:w="2412" w:type="dxa"/>
            <w:vAlign w:val="center"/>
          </w:tcPr>
          <w:p>
            <w:pPr>
              <w:pStyle w:val="11"/>
            </w:pPr>
          </w:p>
        </w:tc>
        <w:tc>
          <w:tcPr>
            <w:tcW w:w="2414" w:type="dxa"/>
            <w:vAlign w:val="center"/>
          </w:tcPr>
          <w:p>
            <w:pPr>
              <w:pStyle w:val="11"/>
            </w:pPr>
            <w:r>
              <w:t>41.39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12</w:t>
            </w:r>
          </w:p>
        </w:tc>
        <w:tc>
          <w:tcPr>
            <w:tcW w:w="2126" w:type="dxa"/>
            <w:vAlign w:val="center"/>
          </w:tcPr>
          <w:p>
            <w:pPr>
              <w:pStyle w:val="12"/>
            </w:pPr>
            <w:r>
              <w:t>30208</w:t>
            </w:r>
          </w:p>
        </w:tc>
        <w:tc>
          <w:tcPr>
            <w:tcW w:w="3335" w:type="dxa"/>
            <w:vAlign w:val="center"/>
          </w:tcPr>
          <w:p>
            <w:pPr>
              <w:pStyle w:val="12"/>
            </w:pPr>
            <w:r>
              <w:t>取暖费</w:t>
            </w:r>
          </w:p>
        </w:tc>
        <w:tc>
          <w:tcPr>
            <w:tcW w:w="2201" w:type="dxa"/>
            <w:vAlign w:val="center"/>
          </w:tcPr>
          <w:p>
            <w:pPr>
              <w:pStyle w:val="11"/>
            </w:pPr>
            <w:r>
              <w:t>23.10</w:t>
            </w:r>
          </w:p>
        </w:tc>
        <w:tc>
          <w:tcPr>
            <w:tcW w:w="2412" w:type="dxa"/>
            <w:vAlign w:val="center"/>
          </w:tcPr>
          <w:p>
            <w:pPr>
              <w:pStyle w:val="11"/>
            </w:pPr>
          </w:p>
        </w:tc>
        <w:tc>
          <w:tcPr>
            <w:tcW w:w="2414" w:type="dxa"/>
            <w:vAlign w:val="center"/>
          </w:tcPr>
          <w:p>
            <w:pPr>
              <w:pStyle w:val="11"/>
            </w:pPr>
            <w:r>
              <w:t>23.10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13</w:t>
            </w:r>
          </w:p>
        </w:tc>
        <w:tc>
          <w:tcPr>
            <w:tcW w:w="2126" w:type="dxa"/>
            <w:vAlign w:val="center"/>
          </w:tcPr>
          <w:p>
            <w:pPr>
              <w:pStyle w:val="12"/>
            </w:pPr>
            <w:r>
              <w:t>30216</w:t>
            </w:r>
          </w:p>
        </w:tc>
        <w:tc>
          <w:tcPr>
            <w:tcW w:w="3335" w:type="dxa"/>
            <w:vAlign w:val="center"/>
          </w:tcPr>
          <w:p>
            <w:pPr>
              <w:pStyle w:val="12"/>
            </w:pPr>
            <w:r>
              <w:t>培训费</w:t>
            </w:r>
          </w:p>
        </w:tc>
        <w:tc>
          <w:tcPr>
            <w:tcW w:w="2201" w:type="dxa"/>
            <w:vAlign w:val="center"/>
          </w:tcPr>
          <w:p>
            <w:pPr>
              <w:pStyle w:val="11"/>
            </w:pPr>
            <w:r>
              <w:t>4.35</w:t>
            </w:r>
          </w:p>
        </w:tc>
        <w:tc>
          <w:tcPr>
            <w:tcW w:w="2412" w:type="dxa"/>
            <w:vAlign w:val="center"/>
          </w:tcPr>
          <w:p>
            <w:pPr>
              <w:pStyle w:val="11"/>
            </w:pPr>
          </w:p>
        </w:tc>
        <w:tc>
          <w:tcPr>
            <w:tcW w:w="2414" w:type="dxa"/>
            <w:vAlign w:val="center"/>
          </w:tcPr>
          <w:p>
            <w:pPr>
              <w:pStyle w:val="11"/>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14</w:t>
            </w:r>
          </w:p>
        </w:tc>
        <w:tc>
          <w:tcPr>
            <w:tcW w:w="2126" w:type="dxa"/>
            <w:vAlign w:val="center"/>
          </w:tcPr>
          <w:p>
            <w:pPr>
              <w:pStyle w:val="12"/>
            </w:pPr>
            <w:r>
              <w:t>30228</w:t>
            </w:r>
          </w:p>
        </w:tc>
        <w:tc>
          <w:tcPr>
            <w:tcW w:w="3335" w:type="dxa"/>
            <w:vAlign w:val="center"/>
          </w:tcPr>
          <w:p>
            <w:pPr>
              <w:pStyle w:val="12"/>
            </w:pPr>
            <w:r>
              <w:t>工会经费</w:t>
            </w:r>
          </w:p>
        </w:tc>
        <w:tc>
          <w:tcPr>
            <w:tcW w:w="2201" w:type="dxa"/>
            <w:vAlign w:val="center"/>
          </w:tcPr>
          <w:p>
            <w:pPr>
              <w:pStyle w:val="11"/>
            </w:pPr>
            <w:r>
              <w:t>5.79</w:t>
            </w:r>
          </w:p>
        </w:tc>
        <w:tc>
          <w:tcPr>
            <w:tcW w:w="2412" w:type="dxa"/>
            <w:vAlign w:val="center"/>
          </w:tcPr>
          <w:p>
            <w:pPr>
              <w:pStyle w:val="11"/>
            </w:pPr>
          </w:p>
        </w:tc>
        <w:tc>
          <w:tcPr>
            <w:tcW w:w="2414" w:type="dxa"/>
            <w:vAlign w:val="center"/>
          </w:tcPr>
          <w:p>
            <w:pPr>
              <w:pStyle w:val="11"/>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15</w:t>
            </w:r>
          </w:p>
        </w:tc>
        <w:tc>
          <w:tcPr>
            <w:tcW w:w="2126" w:type="dxa"/>
            <w:vAlign w:val="center"/>
          </w:tcPr>
          <w:p>
            <w:pPr>
              <w:pStyle w:val="12"/>
            </w:pPr>
            <w:r>
              <w:t>30229</w:t>
            </w:r>
          </w:p>
        </w:tc>
        <w:tc>
          <w:tcPr>
            <w:tcW w:w="3335" w:type="dxa"/>
            <w:vAlign w:val="center"/>
          </w:tcPr>
          <w:p>
            <w:pPr>
              <w:pStyle w:val="12"/>
            </w:pPr>
            <w:r>
              <w:t>福利费</w:t>
            </w:r>
          </w:p>
        </w:tc>
        <w:tc>
          <w:tcPr>
            <w:tcW w:w="2201" w:type="dxa"/>
            <w:vAlign w:val="center"/>
          </w:tcPr>
          <w:p>
            <w:pPr>
              <w:pStyle w:val="11"/>
            </w:pPr>
            <w:r>
              <w:t>4.42</w:t>
            </w:r>
          </w:p>
        </w:tc>
        <w:tc>
          <w:tcPr>
            <w:tcW w:w="2412" w:type="dxa"/>
            <w:vAlign w:val="center"/>
          </w:tcPr>
          <w:p>
            <w:pPr>
              <w:pStyle w:val="11"/>
            </w:pPr>
          </w:p>
        </w:tc>
        <w:tc>
          <w:tcPr>
            <w:tcW w:w="2414" w:type="dxa"/>
            <w:vAlign w:val="center"/>
          </w:tcPr>
          <w:p>
            <w:pPr>
              <w:pStyle w:val="11"/>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16</w:t>
            </w:r>
          </w:p>
        </w:tc>
        <w:tc>
          <w:tcPr>
            <w:tcW w:w="2126" w:type="dxa"/>
            <w:vAlign w:val="center"/>
          </w:tcPr>
          <w:p>
            <w:pPr>
              <w:pStyle w:val="12"/>
            </w:pPr>
            <w:r>
              <w:t>30299</w:t>
            </w:r>
          </w:p>
        </w:tc>
        <w:tc>
          <w:tcPr>
            <w:tcW w:w="3335" w:type="dxa"/>
            <w:vAlign w:val="center"/>
          </w:tcPr>
          <w:p>
            <w:pPr>
              <w:pStyle w:val="12"/>
            </w:pPr>
            <w:r>
              <w:t>其他商品和服务支出</w:t>
            </w:r>
          </w:p>
        </w:tc>
        <w:tc>
          <w:tcPr>
            <w:tcW w:w="2201" w:type="dxa"/>
            <w:vAlign w:val="center"/>
          </w:tcPr>
          <w:p>
            <w:pPr>
              <w:pStyle w:val="11"/>
            </w:pPr>
            <w:r>
              <w:t>3.73</w:t>
            </w:r>
          </w:p>
        </w:tc>
        <w:tc>
          <w:tcPr>
            <w:tcW w:w="2412" w:type="dxa"/>
            <w:vAlign w:val="center"/>
          </w:tcPr>
          <w:p>
            <w:pPr>
              <w:pStyle w:val="11"/>
            </w:pPr>
          </w:p>
        </w:tc>
        <w:tc>
          <w:tcPr>
            <w:tcW w:w="2414" w:type="dxa"/>
            <w:vAlign w:val="center"/>
          </w:tcPr>
          <w:p>
            <w:pPr>
              <w:pStyle w:val="11"/>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17</w:t>
            </w:r>
          </w:p>
        </w:tc>
        <w:tc>
          <w:tcPr>
            <w:tcW w:w="2126" w:type="dxa"/>
            <w:vAlign w:val="center"/>
          </w:tcPr>
          <w:p>
            <w:pPr>
              <w:pStyle w:val="12"/>
            </w:pPr>
            <w:r>
              <w:t>303</w:t>
            </w:r>
          </w:p>
        </w:tc>
        <w:tc>
          <w:tcPr>
            <w:tcW w:w="3335" w:type="dxa"/>
            <w:vAlign w:val="center"/>
          </w:tcPr>
          <w:p>
            <w:pPr>
              <w:pStyle w:val="12"/>
            </w:pPr>
            <w:r>
              <w:t>对个人和家庭的补助</w:t>
            </w:r>
          </w:p>
        </w:tc>
        <w:tc>
          <w:tcPr>
            <w:tcW w:w="2201" w:type="dxa"/>
            <w:vAlign w:val="center"/>
          </w:tcPr>
          <w:p>
            <w:pPr>
              <w:pStyle w:val="11"/>
            </w:pPr>
            <w:r>
              <w:t>109.38</w:t>
            </w:r>
          </w:p>
        </w:tc>
        <w:tc>
          <w:tcPr>
            <w:tcW w:w="2412" w:type="dxa"/>
            <w:vAlign w:val="center"/>
          </w:tcPr>
          <w:p>
            <w:pPr>
              <w:pStyle w:val="11"/>
            </w:pPr>
            <w:r>
              <w:t>109.38</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18</w:t>
            </w:r>
          </w:p>
        </w:tc>
        <w:tc>
          <w:tcPr>
            <w:tcW w:w="2126" w:type="dxa"/>
            <w:vAlign w:val="center"/>
          </w:tcPr>
          <w:p>
            <w:pPr>
              <w:pStyle w:val="12"/>
            </w:pPr>
            <w:r>
              <w:t>30302</w:t>
            </w:r>
          </w:p>
        </w:tc>
        <w:tc>
          <w:tcPr>
            <w:tcW w:w="3335" w:type="dxa"/>
            <w:vAlign w:val="center"/>
          </w:tcPr>
          <w:p>
            <w:pPr>
              <w:pStyle w:val="12"/>
            </w:pPr>
            <w:r>
              <w:t>退休费</w:t>
            </w:r>
          </w:p>
        </w:tc>
        <w:tc>
          <w:tcPr>
            <w:tcW w:w="2201" w:type="dxa"/>
            <w:vAlign w:val="center"/>
          </w:tcPr>
          <w:p>
            <w:pPr>
              <w:pStyle w:val="11"/>
            </w:pPr>
            <w:r>
              <w:t>107.50</w:t>
            </w:r>
          </w:p>
        </w:tc>
        <w:tc>
          <w:tcPr>
            <w:tcW w:w="2412" w:type="dxa"/>
            <w:vAlign w:val="center"/>
          </w:tcPr>
          <w:p>
            <w:pPr>
              <w:pStyle w:val="11"/>
            </w:pPr>
            <w:r>
              <w:t>107.50</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19</w:t>
            </w:r>
          </w:p>
        </w:tc>
        <w:tc>
          <w:tcPr>
            <w:tcW w:w="2126" w:type="dxa"/>
            <w:vAlign w:val="center"/>
          </w:tcPr>
          <w:p>
            <w:pPr>
              <w:pStyle w:val="12"/>
            </w:pPr>
            <w:r>
              <w:t>30305</w:t>
            </w:r>
          </w:p>
        </w:tc>
        <w:tc>
          <w:tcPr>
            <w:tcW w:w="3335" w:type="dxa"/>
            <w:vAlign w:val="center"/>
          </w:tcPr>
          <w:p>
            <w:pPr>
              <w:pStyle w:val="12"/>
            </w:pPr>
            <w:r>
              <w:t>生活补助</w:t>
            </w:r>
          </w:p>
        </w:tc>
        <w:tc>
          <w:tcPr>
            <w:tcW w:w="2201" w:type="dxa"/>
            <w:vAlign w:val="center"/>
          </w:tcPr>
          <w:p>
            <w:pPr>
              <w:pStyle w:val="11"/>
            </w:pPr>
            <w:r>
              <w:t>1.74</w:t>
            </w:r>
          </w:p>
        </w:tc>
        <w:tc>
          <w:tcPr>
            <w:tcW w:w="2412" w:type="dxa"/>
            <w:vAlign w:val="center"/>
          </w:tcPr>
          <w:p>
            <w:pPr>
              <w:pStyle w:val="11"/>
            </w:pPr>
            <w:r>
              <w:t>1.74</w:t>
            </w:r>
          </w:p>
        </w:tc>
        <w:tc>
          <w:tcPr>
            <w:tcW w:w="24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91" w:type="dxa"/>
            <w:vAlign w:val="center"/>
          </w:tcPr>
          <w:p>
            <w:pPr>
              <w:pStyle w:val="13"/>
            </w:pPr>
            <w:r>
              <w:t>20</w:t>
            </w:r>
          </w:p>
        </w:tc>
        <w:tc>
          <w:tcPr>
            <w:tcW w:w="2126" w:type="dxa"/>
            <w:vAlign w:val="center"/>
          </w:tcPr>
          <w:p>
            <w:pPr>
              <w:pStyle w:val="12"/>
            </w:pPr>
            <w:r>
              <w:t>30309</w:t>
            </w:r>
          </w:p>
        </w:tc>
        <w:tc>
          <w:tcPr>
            <w:tcW w:w="3335" w:type="dxa"/>
            <w:vAlign w:val="center"/>
          </w:tcPr>
          <w:p>
            <w:pPr>
              <w:pStyle w:val="12"/>
            </w:pPr>
            <w:r>
              <w:t>奖励金</w:t>
            </w:r>
          </w:p>
        </w:tc>
        <w:tc>
          <w:tcPr>
            <w:tcW w:w="2201" w:type="dxa"/>
            <w:vAlign w:val="center"/>
          </w:tcPr>
          <w:p>
            <w:pPr>
              <w:pStyle w:val="11"/>
            </w:pPr>
            <w:r>
              <w:t>0.13</w:t>
            </w:r>
          </w:p>
        </w:tc>
        <w:tc>
          <w:tcPr>
            <w:tcW w:w="2412" w:type="dxa"/>
            <w:vAlign w:val="center"/>
          </w:tcPr>
          <w:p>
            <w:pPr>
              <w:pStyle w:val="11"/>
            </w:pPr>
            <w:r>
              <w:t>0.13</w:t>
            </w:r>
          </w:p>
        </w:tc>
        <w:tc>
          <w:tcPr>
            <w:tcW w:w="241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3"/>
        <w:gridCol w:w="2313"/>
        <w:gridCol w:w="2314"/>
        <w:gridCol w:w="2313"/>
        <w:gridCol w:w="2313"/>
        <w:gridCol w:w="2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tblHeader/>
          <w:jc w:val="center"/>
        </w:trPr>
        <w:tc>
          <w:tcPr>
            <w:tcW w:w="6940"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313" w:type="dxa"/>
            <w:tcBorders>
              <w:top w:val="single" w:color="FFFFFF" w:sz="6" w:space="0"/>
              <w:left w:val="single" w:color="FFFFFF" w:sz="6" w:space="0"/>
              <w:right w:val="single" w:color="FFFFFF" w:sz="6" w:space="0"/>
            </w:tcBorders>
            <w:vAlign w:val="center"/>
          </w:tcPr>
          <w:p>
            <w:pPr>
              <w:pStyle w:val="8"/>
            </w:pPr>
            <w:r>
              <w:t>预算年度：2024</w:t>
            </w:r>
          </w:p>
        </w:tc>
        <w:tc>
          <w:tcPr>
            <w:tcW w:w="46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313" w:type="dxa"/>
            <w:vMerge w:val="restart"/>
            <w:vAlign w:val="center"/>
          </w:tcPr>
          <w:p>
            <w:pPr>
              <w:pStyle w:val="10"/>
            </w:pPr>
            <w:r>
              <w:t>序号</w:t>
            </w:r>
          </w:p>
        </w:tc>
        <w:tc>
          <w:tcPr>
            <w:tcW w:w="4627" w:type="dxa"/>
            <w:gridSpan w:val="2"/>
            <w:vAlign w:val="center"/>
          </w:tcPr>
          <w:p>
            <w:pPr>
              <w:pStyle w:val="10"/>
            </w:pPr>
            <w:r>
              <w:t>功能分类科目</w:t>
            </w:r>
          </w:p>
        </w:tc>
        <w:tc>
          <w:tcPr>
            <w:tcW w:w="2313" w:type="dxa"/>
            <w:vMerge w:val="restart"/>
            <w:vAlign w:val="center"/>
          </w:tcPr>
          <w:p>
            <w:pPr>
              <w:pStyle w:val="10"/>
            </w:pPr>
            <w:r>
              <w:t>合计</w:t>
            </w:r>
          </w:p>
        </w:tc>
        <w:tc>
          <w:tcPr>
            <w:tcW w:w="2313" w:type="dxa"/>
            <w:vMerge w:val="restart"/>
            <w:vAlign w:val="center"/>
          </w:tcPr>
          <w:p>
            <w:pPr>
              <w:pStyle w:val="10"/>
            </w:pPr>
            <w:r>
              <w:t>基本支出</w:t>
            </w:r>
          </w:p>
        </w:tc>
        <w:tc>
          <w:tcPr>
            <w:tcW w:w="231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313" w:type="dxa"/>
            <w:vMerge w:val="continue"/>
          </w:tcPr>
          <w:p/>
        </w:tc>
        <w:tc>
          <w:tcPr>
            <w:tcW w:w="2313" w:type="dxa"/>
            <w:vAlign w:val="center"/>
          </w:tcPr>
          <w:p>
            <w:pPr>
              <w:pStyle w:val="10"/>
            </w:pPr>
            <w:r>
              <w:t>科目编码</w:t>
            </w:r>
          </w:p>
        </w:tc>
        <w:tc>
          <w:tcPr>
            <w:tcW w:w="2314" w:type="dxa"/>
            <w:vAlign w:val="center"/>
          </w:tcPr>
          <w:p>
            <w:pPr>
              <w:pStyle w:val="10"/>
            </w:pPr>
            <w:r>
              <w:t>科目名称</w:t>
            </w:r>
          </w:p>
        </w:tc>
        <w:tc>
          <w:tcPr>
            <w:tcW w:w="2313" w:type="dxa"/>
            <w:vMerge w:val="continue"/>
          </w:tcPr>
          <w:p/>
        </w:tc>
        <w:tc>
          <w:tcPr>
            <w:tcW w:w="2313" w:type="dxa"/>
            <w:vMerge w:val="continue"/>
          </w:tcPr>
          <w:p/>
        </w:tc>
        <w:tc>
          <w:tcPr>
            <w:tcW w:w="23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313" w:type="dxa"/>
            <w:vAlign w:val="center"/>
          </w:tcPr>
          <w:p>
            <w:pPr>
              <w:pStyle w:val="10"/>
            </w:pPr>
            <w:r>
              <w:t>栏次</w:t>
            </w:r>
          </w:p>
        </w:tc>
        <w:tc>
          <w:tcPr>
            <w:tcW w:w="2313" w:type="dxa"/>
            <w:vAlign w:val="center"/>
          </w:tcPr>
          <w:p>
            <w:pPr>
              <w:pStyle w:val="10"/>
            </w:pPr>
            <w:r>
              <w:t>1</w:t>
            </w:r>
          </w:p>
        </w:tc>
        <w:tc>
          <w:tcPr>
            <w:tcW w:w="2314" w:type="dxa"/>
            <w:vAlign w:val="center"/>
          </w:tcPr>
          <w:p>
            <w:pPr>
              <w:pStyle w:val="10"/>
            </w:pPr>
            <w:r>
              <w:t>2</w:t>
            </w:r>
          </w:p>
        </w:tc>
        <w:tc>
          <w:tcPr>
            <w:tcW w:w="2313" w:type="dxa"/>
            <w:vAlign w:val="center"/>
          </w:tcPr>
          <w:p>
            <w:pPr>
              <w:pStyle w:val="10"/>
            </w:pPr>
            <w:r>
              <w:t>3</w:t>
            </w:r>
          </w:p>
        </w:tc>
        <w:tc>
          <w:tcPr>
            <w:tcW w:w="2313" w:type="dxa"/>
            <w:vAlign w:val="center"/>
          </w:tcPr>
          <w:p>
            <w:pPr>
              <w:pStyle w:val="10"/>
            </w:pPr>
            <w:r>
              <w:t>4</w:t>
            </w:r>
          </w:p>
        </w:tc>
        <w:tc>
          <w:tcPr>
            <w:tcW w:w="231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13" w:type="dxa"/>
            <w:vAlign w:val="center"/>
          </w:tcPr>
          <w:p>
            <w:pPr>
              <w:pStyle w:val="13"/>
            </w:pPr>
          </w:p>
        </w:tc>
        <w:tc>
          <w:tcPr>
            <w:tcW w:w="2313" w:type="dxa"/>
            <w:vAlign w:val="center"/>
          </w:tcPr>
          <w:p>
            <w:pPr>
              <w:pStyle w:val="12"/>
            </w:pPr>
          </w:p>
        </w:tc>
        <w:tc>
          <w:tcPr>
            <w:tcW w:w="2314" w:type="dxa"/>
            <w:vAlign w:val="center"/>
          </w:tcPr>
          <w:p>
            <w:pPr>
              <w:pStyle w:val="12"/>
            </w:pPr>
          </w:p>
        </w:tc>
        <w:tc>
          <w:tcPr>
            <w:tcW w:w="2313" w:type="dxa"/>
            <w:vAlign w:val="center"/>
          </w:tcPr>
          <w:p>
            <w:pPr>
              <w:pStyle w:val="11"/>
            </w:pPr>
          </w:p>
        </w:tc>
        <w:tc>
          <w:tcPr>
            <w:tcW w:w="2313" w:type="dxa"/>
            <w:vAlign w:val="center"/>
          </w:tcPr>
          <w:p>
            <w:pPr>
              <w:pStyle w:val="11"/>
            </w:pPr>
          </w:p>
        </w:tc>
        <w:tc>
          <w:tcPr>
            <w:tcW w:w="231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2382"/>
        <w:gridCol w:w="2386"/>
        <w:gridCol w:w="2382"/>
        <w:gridCol w:w="2382"/>
        <w:gridCol w:w="2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382" w:type="dxa"/>
            <w:tcBorders>
              <w:top w:val="single" w:color="FFFFFF" w:sz="6" w:space="0"/>
              <w:left w:val="single" w:color="FFFFFF" w:sz="6" w:space="0"/>
              <w:right w:val="single" w:color="FFFFFF" w:sz="6" w:space="0"/>
            </w:tcBorders>
            <w:vAlign w:val="center"/>
          </w:tcPr>
          <w:p>
            <w:pPr>
              <w:pStyle w:val="8"/>
            </w:pPr>
            <w:r>
              <w:t>预算年度：2024</w:t>
            </w:r>
          </w:p>
        </w:tc>
        <w:tc>
          <w:tcPr>
            <w:tcW w:w="47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jc w:val="center"/>
        </w:trPr>
        <w:tc>
          <w:tcPr>
            <w:tcW w:w="2382" w:type="dxa"/>
            <w:vMerge w:val="restart"/>
            <w:vAlign w:val="center"/>
          </w:tcPr>
          <w:p>
            <w:pPr>
              <w:pStyle w:val="10"/>
            </w:pPr>
            <w:r>
              <w:t>序号</w:t>
            </w:r>
          </w:p>
        </w:tc>
        <w:tc>
          <w:tcPr>
            <w:tcW w:w="4768" w:type="dxa"/>
            <w:gridSpan w:val="2"/>
            <w:vAlign w:val="center"/>
          </w:tcPr>
          <w:p>
            <w:pPr>
              <w:pStyle w:val="10"/>
            </w:pPr>
            <w:r>
              <w:t>功能分类科目</w:t>
            </w:r>
          </w:p>
        </w:tc>
        <w:tc>
          <w:tcPr>
            <w:tcW w:w="2382" w:type="dxa"/>
            <w:vMerge w:val="restart"/>
            <w:vAlign w:val="center"/>
          </w:tcPr>
          <w:p>
            <w:pPr>
              <w:pStyle w:val="10"/>
            </w:pPr>
            <w:r>
              <w:t>合计</w:t>
            </w:r>
          </w:p>
        </w:tc>
        <w:tc>
          <w:tcPr>
            <w:tcW w:w="2382" w:type="dxa"/>
            <w:vMerge w:val="restart"/>
            <w:vAlign w:val="center"/>
          </w:tcPr>
          <w:p>
            <w:pPr>
              <w:pStyle w:val="10"/>
            </w:pPr>
            <w:r>
              <w:t>基本支出</w:t>
            </w:r>
          </w:p>
        </w:tc>
        <w:tc>
          <w:tcPr>
            <w:tcW w:w="238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jc w:val="center"/>
        </w:trPr>
        <w:tc>
          <w:tcPr>
            <w:tcW w:w="2382" w:type="dxa"/>
            <w:vMerge w:val="continue"/>
          </w:tcPr>
          <w:p/>
        </w:tc>
        <w:tc>
          <w:tcPr>
            <w:tcW w:w="2382" w:type="dxa"/>
            <w:vAlign w:val="center"/>
          </w:tcPr>
          <w:p>
            <w:pPr>
              <w:pStyle w:val="10"/>
            </w:pPr>
            <w:r>
              <w:t>科目编码</w:t>
            </w:r>
          </w:p>
        </w:tc>
        <w:tc>
          <w:tcPr>
            <w:tcW w:w="2386" w:type="dxa"/>
            <w:vAlign w:val="center"/>
          </w:tcPr>
          <w:p>
            <w:pPr>
              <w:pStyle w:val="10"/>
            </w:pPr>
            <w:r>
              <w:t>科目名称</w:t>
            </w:r>
          </w:p>
        </w:tc>
        <w:tc>
          <w:tcPr>
            <w:tcW w:w="2382" w:type="dxa"/>
            <w:vMerge w:val="continue"/>
          </w:tcPr>
          <w:p/>
        </w:tc>
        <w:tc>
          <w:tcPr>
            <w:tcW w:w="2382" w:type="dxa"/>
            <w:vMerge w:val="continue"/>
          </w:tcPr>
          <w:p/>
        </w:tc>
        <w:tc>
          <w:tcPr>
            <w:tcW w:w="23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jc w:val="center"/>
        </w:trPr>
        <w:tc>
          <w:tcPr>
            <w:tcW w:w="2382" w:type="dxa"/>
            <w:vAlign w:val="center"/>
          </w:tcPr>
          <w:p>
            <w:pPr>
              <w:pStyle w:val="10"/>
            </w:pPr>
            <w:r>
              <w:t>栏次</w:t>
            </w:r>
          </w:p>
        </w:tc>
        <w:tc>
          <w:tcPr>
            <w:tcW w:w="2382" w:type="dxa"/>
            <w:vAlign w:val="center"/>
          </w:tcPr>
          <w:p>
            <w:pPr>
              <w:pStyle w:val="10"/>
            </w:pPr>
            <w:r>
              <w:t>1</w:t>
            </w:r>
          </w:p>
        </w:tc>
        <w:tc>
          <w:tcPr>
            <w:tcW w:w="2386" w:type="dxa"/>
            <w:vAlign w:val="center"/>
          </w:tcPr>
          <w:p>
            <w:pPr>
              <w:pStyle w:val="10"/>
            </w:pPr>
            <w:r>
              <w:t>2</w:t>
            </w:r>
          </w:p>
        </w:tc>
        <w:tc>
          <w:tcPr>
            <w:tcW w:w="2382" w:type="dxa"/>
            <w:vAlign w:val="center"/>
          </w:tcPr>
          <w:p>
            <w:pPr>
              <w:pStyle w:val="10"/>
            </w:pPr>
            <w:r>
              <w:t>3</w:t>
            </w:r>
          </w:p>
        </w:tc>
        <w:tc>
          <w:tcPr>
            <w:tcW w:w="2382" w:type="dxa"/>
            <w:vAlign w:val="center"/>
          </w:tcPr>
          <w:p>
            <w:pPr>
              <w:pStyle w:val="10"/>
            </w:pPr>
            <w:r>
              <w:t>4</w:t>
            </w:r>
          </w:p>
        </w:tc>
        <w:tc>
          <w:tcPr>
            <w:tcW w:w="238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382" w:type="dxa"/>
            <w:vAlign w:val="center"/>
          </w:tcPr>
          <w:p>
            <w:pPr>
              <w:pStyle w:val="13"/>
            </w:pPr>
          </w:p>
        </w:tc>
        <w:tc>
          <w:tcPr>
            <w:tcW w:w="2382" w:type="dxa"/>
            <w:vAlign w:val="center"/>
          </w:tcPr>
          <w:p>
            <w:pPr>
              <w:pStyle w:val="12"/>
            </w:pPr>
          </w:p>
        </w:tc>
        <w:tc>
          <w:tcPr>
            <w:tcW w:w="2386" w:type="dxa"/>
            <w:vAlign w:val="center"/>
          </w:tcPr>
          <w:p>
            <w:pPr>
              <w:pStyle w:val="12"/>
            </w:pPr>
          </w:p>
        </w:tc>
        <w:tc>
          <w:tcPr>
            <w:tcW w:w="2382" w:type="dxa"/>
            <w:vAlign w:val="center"/>
          </w:tcPr>
          <w:p>
            <w:pPr>
              <w:pStyle w:val="11"/>
            </w:pPr>
          </w:p>
        </w:tc>
        <w:tc>
          <w:tcPr>
            <w:tcW w:w="2382" w:type="dxa"/>
            <w:vAlign w:val="center"/>
          </w:tcPr>
          <w:p>
            <w:pPr>
              <w:pStyle w:val="11"/>
            </w:pPr>
          </w:p>
        </w:tc>
        <w:tc>
          <w:tcPr>
            <w:tcW w:w="238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2353"/>
        <w:gridCol w:w="2354"/>
        <w:gridCol w:w="2353"/>
        <w:gridCol w:w="2353"/>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tblHeader/>
          <w:jc w:val="center"/>
        </w:trPr>
        <w:tc>
          <w:tcPr>
            <w:tcW w:w="7060" w:type="dxa"/>
            <w:gridSpan w:val="3"/>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2353" w:type="dxa"/>
            <w:tcBorders>
              <w:top w:val="single" w:color="FFFFFF" w:sz="6" w:space="0"/>
              <w:left w:val="single" w:color="FFFFFF" w:sz="6" w:space="0"/>
              <w:right w:val="single" w:color="FFFFFF" w:sz="6" w:space="0"/>
            </w:tcBorders>
            <w:vAlign w:val="center"/>
          </w:tcPr>
          <w:p>
            <w:pPr>
              <w:pStyle w:val="8"/>
            </w:pPr>
            <w:r>
              <w:t>预算年度：2024</w:t>
            </w:r>
          </w:p>
        </w:tc>
        <w:tc>
          <w:tcPr>
            <w:tcW w:w="47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53" w:type="dxa"/>
            <w:vMerge w:val="restart"/>
            <w:vAlign w:val="center"/>
          </w:tcPr>
          <w:p>
            <w:pPr>
              <w:pStyle w:val="10"/>
            </w:pPr>
            <w:r>
              <w:t>序号</w:t>
            </w:r>
          </w:p>
        </w:tc>
        <w:tc>
          <w:tcPr>
            <w:tcW w:w="2353" w:type="dxa"/>
            <w:vMerge w:val="restart"/>
            <w:vAlign w:val="center"/>
          </w:tcPr>
          <w:p>
            <w:pPr>
              <w:pStyle w:val="10"/>
            </w:pPr>
            <w:r>
              <w:t>项  目</w:t>
            </w:r>
          </w:p>
        </w:tc>
        <w:tc>
          <w:tcPr>
            <w:tcW w:w="941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tblHeader/>
          <w:jc w:val="center"/>
        </w:trPr>
        <w:tc>
          <w:tcPr>
            <w:tcW w:w="2353" w:type="dxa"/>
            <w:vMerge w:val="continue"/>
          </w:tcPr>
          <w:p/>
        </w:tc>
        <w:tc>
          <w:tcPr>
            <w:tcW w:w="2353" w:type="dxa"/>
            <w:vMerge w:val="continue"/>
          </w:tcPr>
          <w:p/>
        </w:tc>
        <w:tc>
          <w:tcPr>
            <w:tcW w:w="2354" w:type="dxa"/>
            <w:vAlign w:val="center"/>
          </w:tcPr>
          <w:p>
            <w:pPr>
              <w:pStyle w:val="10"/>
            </w:pPr>
            <w:r>
              <w:t>合计</w:t>
            </w:r>
          </w:p>
        </w:tc>
        <w:tc>
          <w:tcPr>
            <w:tcW w:w="2353" w:type="dxa"/>
            <w:vAlign w:val="center"/>
          </w:tcPr>
          <w:p>
            <w:pPr>
              <w:pStyle w:val="10"/>
            </w:pPr>
            <w:r>
              <w:t>一般公共预算              财政拨款</w:t>
            </w:r>
          </w:p>
        </w:tc>
        <w:tc>
          <w:tcPr>
            <w:tcW w:w="2353" w:type="dxa"/>
            <w:vAlign w:val="center"/>
          </w:tcPr>
          <w:p>
            <w:pPr>
              <w:pStyle w:val="10"/>
            </w:pPr>
            <w:r>
              <w:t>政府性基金                  预算拨款</w:t>
            </w:r>
          </w:p>
        </w:tc>
        <w:tc>
          <w:tcPr>
            <w:tcW w:w="235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tblHeader/>
          <w:jc w:val="center"/>
        </w:trPr>
        <w:tc>
          <w:tcPr>
            <w:tcW w:w="2353" w:type="dxa"/>
            <w:vAlign w:val="center"/>
          </w:tcPr>
          <w:p>
            <w:pPr>
              <w:pStyle w:val="10"/>
            </w:pPr>
            <w:r>
              <w:t>栏次</w:t>
            </w:r>
          </w:p>
        </w:tc>
        <w:tc>
          <w:tcPr>
            <w:tcW w:w="2353" w:type="dxa"/>
            <w:vAlign w:val="center"/>
          </w:tcPr>
          <w:p>
            <w:pPr>
              <w:pStyle w:val="10"/>
            </w:pPr>
            <w:r>
              <w:t>1</w:t>
            </w:r>
          </w:p>
        </w:tc>
        <w:tc>
          <w:tcPr>
            <w:tcW w:w="2354" w:type="dxa"/>
            <w:vAlign w:val="center"/>
          </w:tcPr>
          <w:p>
            <w:pPr>
              <w:pStyle w:val="10"/>
            </w:pPr>
            <w:r>
              <w:t>2</w:t>
            </w:r>
          </w:p>
        </w:tc>
        <w:tc>
          <w:tcPr>
            <w:tcW w:w="2353" w:type="dxa"/>
            <w:vAlign w:val="center"/>
          </w:tcPr>
          <w:p>
            <w:pPr>
              <w:pStyle w:val="10"/>
            </w:pPr>
            <w:r>
              <w:t>3</w:t>
            </w:r>
          </w:p>
        </w:tc>
        <w:tc>
          <w:tcPr>
            <w:tcW w:w="2353" w:type="dxa"/>
            <w:vAlign w:val="center"/>
          </w:tcPr>
          <w:p>
            <w:pPr>
              <w:pStyle w:val="10"/>
            </w:pPr>
            <w:r>
              <w:t>4</w:t>
            </w:r>
          </w:p>
        </w:tc>
        <w:tc>
          <w:tcPr>
            <w:tcW w:w="235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2353" w:type="dxa"/>
            <w:vAlign w:val="center"/>
          </w:tcPr>
          <w:p>
            <w:pPr>
              <w:pStyle w:val="13"/>
            </w:pPr>
          </w:p>
        </w:tc>
        <w:tc>
          <w:tcPr>
            <w:tcW w:w="2353" w:type="dxa"/>
            <w:vAlign w:val="center"/>
          </w:tcPr>
          <w:p>
            <w:pPr>
              <w:pStyle w:val="12"/>
            </w:pPr>
          </w:p>
        </w:tc>
        <w:tc>
          <w:tcPr>
            <w:tcW w:w="2354" w:type="dxa"/>
            <w:vAlign w:val="center"/>
          </w:tcPr>
          <w:p>
            <w:pPr>
              <w:pStyle w:val="11"/>
            </w:pPr>
          </w:p>
        </w:tc>
        <w:tc>
          <w:tcPr>
            <w:tcW w:w="2353" w:type="dxa"/>
            <w:vAlign w:val="center"/>
          </w:tcPr>
          <w:p>
            <w:pPr>
              <w:pStyle w:val="11"/>
            </w:pPr>
          </w:p>
        </w:tc>
        <w:tc>
          <w:tcPr>
            <w:tcW w:w="2353" w:type="dxa"/>
            <w:vAlign w:val="center"/>
          </w:tcPr>
          <w:p>
            <w:pPr>
              <w:pStyle w:val="11"/>
            </w:pPr>
          </w:p>
        </w:tc>
        <w:tc>
          <w:tcPr>
            <w:tcW w:w="235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秦皇岛北戴河新区朝鲜族小学2024年单位预算信息公开情况说明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按照《中华人民共和国预算法》、《地方预决算公开操作规程》和《关于进一步推进预算公开工作的实施意见》规定，现将秦皇岛北戴河新区朝鲜族小学2024年单位预算公开如下：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76"/>
        <w:gridCol w:w="175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7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1752"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3176"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jc w:val="center"/>
              <w:textAlignment w:val="auto"/>
            </w:pPr>
            <w:r>
              <w:t>秦皇岛北戴河新区朝鲜族小学</w:t>
            </w:r>
          </w:p>
        </w:tc>
        <w:tc>
          <w:tcPr>
            <w:tcW w:w="1752"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2024年预算收入1036.70万元，其中：一般公共预算收入1036.70万元，基金预算收入0.00万元，国有资本经营预算收入0.00万元，财政专户核拨收入0.00万元，单位资金收入0.00万元，上年结转结余0.00万元。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2024年支出预算1036.70万元，其中基本支出770.75万元，包括人员经费729.36万元和日常公用经费41.39万元；项目支出265.95万元，主要为人事代理教师的工资、保险、补贴、绩效等。</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2024年预算收支安排1036.70万元，较2023年预算减少</w:t>
      </w:r>
      <w:r>
        <w:rPr>
          <w:rFonts w:hint="default" w:eastAsia="方正仿宋简体" w:cs="Times New Roman"/>
          <w:sz w:val="32"/>
          <w:szCs w:val="32"/>
          <w:lang w:val="en-US"/>
        </w:rPr>
        <w:t>7.38</w:t>
      </w:r>
      <w:r>
        <w:rPr>
          <w:rFonts w:hint="default" w:ascii="Times New Roman" w:hAnsi="Times New Roman" w:eastAsia="方正仿宋简体" w:cs="Times New Roman"/>
          <w:sz w:val="32"/>
          <w:szCs w:val="32"/>
        </w:rPr>
        <w:t>万元，其中：基本支出减少20.26万元，主要为主要为有教师退休、薪资调整、基本支出减少。项目支出</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12.88</w:t>
      </w:r>
      <w:r>
        <w:rPr>
          <w:rFonts w:hint="default" w:ascii="Times New Roman" w:hAnsi="Times New Roman" w:eastAsia="方正仿宋简体" w:cs="Times New Roman"/>
          <w:sz w:val="32"/>
          <w:szCs w:val="32"/>
        </w:rPr>
        <w:t>万元，主要为人事代理教师薪资调整、项目支出</w:t>
      </w:r>
      <w:r>
        <w:rPr>
          <w:rFonts w:hint="eastAsia" w:eastAsia="方正仿宋简体" w:cs="Times New Roman"/>
          <w:sz w:val="32"/>
          <w:szCs w:val="32"/>
          <w:lang w:val="en-US" w:eastAsia="zh-CN"/>
        </w:rPr>
        <w:t>增加</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hint="eastAsia" w:eastAsia="方正仿宋简体"/>
          <w:sz w:val="32"/>
          <w:szCs w:val="32"/>
        </w:rPr>
        <w:t>秦皇岛北戴河新区朝鲜族小学</w:t>
      </w:r>
      <w:r>
        <w:rPr>
          <w:rFonts w:eastAsia="方正仿宋简体" w:cs="Times New Roman"/>
          <w:sz w:val="32"/>
          <w:szCs w:val="32"/>
        </w:rPr>
        <w:t>日常公用经费共计安排</w:t>
      </w:r>
      <w:r>
        <w:rPr>
          <w:rFonts w:hint="default" w:eastAsia="方正仿宋简体"/>
          <w:sz w:val="32"/>
          <w:szCs w:val="32"/>
          <w:lang w:val="en-US"/>
        </w:rPr>
        <w:t>41.39</w:t>
      </w:r>
      <w:r>
        <w:rPr>
          <w:rFonts w:eastAsia="方正仿宋简体" w:cs="Times New Roman"/>
          <w:sz w:val="32"/>
          <w:szCs w:val="32"/>
        </w:rPr>
        <w:t>万元，主要用于保证正常运转的</w:t>
      </w:r>
      <w:r>
        <w:rPr>
          <w:rFonts w:hint="eastAsia" w:eastAsia="方正仿宋简体" w:cs="Times New Roman"/>
          <w:sz w:val="32"/>
          <w:szCs w:val="32"/>
          <w:lang w:val="en-US" w:eastAsia="zh-CN"/>
        </w:rPr>
        <w:t>工会经费、</w:t>
      </w:r>
      <w:r>
        <w:rPr>
          <w:rFonts w:eastAsia="方正仿宋简体" w:cs="Times New Roman"/>
          <w:sz w:val="32"/>
          <w:szCs w:val="32"/>
        </w:rPr>
        <w:t>福利费、办公取暖费等支出。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eastAsia="方正仿宋简体" w:cs="Times New Roman"/>
          <w:sz w:val="32"/>
          <w:szCs w:val="32"/>
          <w:lang w:val="en-US" w:eastAsia="zh-CN"/>
        </w:rPr>
        <w:t>与上年持平，</w:t>
      </w:r>
      <w:r>
        <w:rPr>
          <w:rFonts w:hint="default" w:ascii="Times New Roman" w:hAnsi="Times New Roman" w:eastAsia="方正仿宋简体" w:cs="Times New Roman"/>
          <w:sz w:val="32"/>
          <w:szCs w:val="32"/>
        </w:rPr>
        <w:t>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265.95</w:t>
            </w:r>
          </w:p>
        </w:tc>
        <w:tc>
          <w:tcPr>
            <w:tcW w:w="2835" w:type="dxa"/>
            <w:vAlign w:val="center"/>
          </w:tcPr>
          <w:p>
            <w:pPr>
              <w:pStyle w:val="10"/>
            </w:pPr>
            <w:r>
              <w:t>其中：财政    资金</w:t>
            </w:r>
          </w:p>
        </w:tc>
        <w:tc>
          <w:tcPr>
            <w:tcW w:w="2551" w:type="dxa"/>
            <w:vAlign w:val="center"/>
          </w:tcPr>
          <w:p>
            <w:pPr>
              <w:pStyle w:val="12"/>
            </w:pPr>
            <w:r>
              <w:t>265.95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主要用于2024年朝鲜族小学人事代理教师工资及各项保险，工会经费，福利费，培训费等。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 xml:space="preserve">≥12人 </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 xml:space="preserve">265.95万元 </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≥225人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23.10</w:t>
            </w:r>
          </w:p>
        </w:tc>
        <w:tc>
          <w:tcPr>
            <w:tcW w:w="964" w:type="dxa"/>
            <w:vAlign w:val="center"/>
          </w:tcPr>
          <w:p>
            <w:pPr>
              <w:pStyle w:val="15"/>
            </w:pPr>
            <w:r>
              <w:t>23.10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秦皇岛北戴河新区朝鲜族小学小计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23.10</w:t>
            </w:r>
          </w:p>
        </w:tc>
        <w:tc>
          <w:tcPr>
            <w:tcW w:w="964" w:type="dxa"/>
            <w:vAlign w:val="center"/>
          </w:tcPr>
          <w:p>
            <w:pPr>
              <w:pStyle w:val="15"/>
            </w:pPr>
            <w:r>
              <w:t>23.10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23.10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23.10</w:t>
            </w:r>
          </w:p>
        </w:tc>
        <w:tc>
          <w:tcPr>
            <w:tcW w:w="964" w:type="dxa"/>
            <w:vAlign w:val="center"/>
          </w:tcPr>
          <w:p>
            <w:pPr>
              <w:pStyle w:val="11"/>
            </w:pPr>
            <w:r>
              <w:t>23.10</w:t>
            </w:r>
          </w:p>
        </w:tc>
        <w:tc>
          <w:tcPr>
            <w:tcW w:w="964" w:type="dxa"/>
            <w:vAlign w:val="center"/>
          </w:tcPr>
          <w:p>
            <w:pPr>
              <w:pStyle w:val="11"/>
            </w:pPr>
            <w:r>
              <w:t>23.10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秦皇岛北戴河新区朝鲜族小学上年末固定资产金额为897.67万元（详见下表）。本年度拟购置固定资产总额为0.00万元，已按要求列入政府采购预算，详见政府采购预算表。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360003秦皇岛北戴河新区朝鲜族小学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897.67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3932</w:t>
            </w:r>
          </w:p>
        </w:tc>
        <w:tc>
          <w:tcPr>
            <w:tcW w:w="2835" w:type="dxa"/>
            <w:vAlign w:val="center"/>
          </w:tcPr>
          <w:p>
            <w:pPr>
              <w:pStyle w:val="11"/>
            </w:pPr>
            <w:r>
              <w:t>739.65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3640</w:t>
            </w:r>
          </w:p>
        </w:tc>
        <w:tc>
          <w:tcPr>
            <w:tcW w:w="2835" w:type="dxa"/>
            <w:vAlign w:val="center"/>
          </w:tcPr>
          <w:p>
            <w:pPr>
              <w:pStyle w:val="11"/>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8422</w:t>
            </w:r>
          </w:p>
        </w:tc>
        <w:tc>
          <w:tcPr>
            <w:tcW w:w="2835" w:type="dxa"/>
            <w:vAlign w:val="center"/>
          </w:tcPr>
          <w:p>
            <w:pPr>
              <w:pStyle w:val="11"/>
            </w:pPr>
            <w:r>
              <w:t>158.02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2" w:name="_Toc_4_4_0000000003"/>
      <w:r>
        <w:rPr>
          <w:rFonts w:hint="eastAsia" w:ascii="方正小标宋简体" w:hAnsi="方正小标宋简体" w:eastAsia="方正小标宋简体" w:cs="方正小标宋简体"/>
          <w:b w:val="0"/>
          <w:color w:val="000000"/>
          <w:sz w:val="44"/>
        </w:rPr>
        <w:t>三、秦皇岛北戴河新区南李庄小学收支预算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24"/>
        <w:gridCol w:w="3124"/>
        <w:gridCol w:w="2447"/>
        <w:gridCol w:w="4545"/>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6248" w:type="dxa"/>
            <w:gridSpan w:val="2"/>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2447" w:type="dxa"/>
            <w:tcBorders>
              <w:top w:val="single" w:color="FFFFFF" w:sz="6" w:space="0"/>
              <w:left w:val="single" w:color="FFFFFF" w:sz="6" w:space="0"/>
              <w:right w:val="single" w:color="FFFFFF" w:sz="6" w:space="0"/>
            </w:tcBorders>
            <w:vAlign w:val="center"/>
          </w:tcPr>
          <w:p>
            <w:pPr>
              <w:pStyle w:val="8"/>
            </w:pPr>
            <w:r>
              <w:t>预算年度：2024</w:t>
            </w:r>
          </w:p>
        </w:tc>
        <w:tc>
          <w:tcPr>
            <w:tcW w:w="692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3124" w:type="dxa"/>
            <w:vMerge w:val="restart"/>
            <w:vAlign w:val="center"/>
          </w:tcPr>
          <w:p>
            <w:pPr>
              <w:pStyle w:val="10"/>
            </w:pPr>
            <w:r>
              <w:t>序号</w:t>
            </w:r>
          </w:p>
        </w:tc>
        <w:tc>
          <w:tcPr>
            <w:tcW w:w="5571" w:type="dxa"/>
            <w:gridSpan w:val="2"/>
            <w:vAlign w:val="center"/>
          </w:tcPr>
          <w:p>
            <w:pPr>
              <w:pStyle w:val="10"/>
            </w:pPr>
            <w:r>
              <w:t>收入</w:t>
            </w:r>
          </w:p>
        </w:tc>
        <w:tc>
          <w:tcPr>
            <w:tcW w:w="6925"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3124" w:type="dxa"/>
            <w:vMerge w:val="continue"/>
          </w:tcPr>
          <w:p/>
        </w:tc>
        <w:tc>
          <w:tcPr>
            <w:tcW w:w="3124" w:type="dxa"/>
            <w:vAlign w:val="center"/>
          </w:tcPr>
          <w:p>
            <w:pPr>
              <w:pStyle w:val="10"/>
            </w:pPr>
            <w:r>
              <w:t>项  目</w:t>
            </w:r>
          </w:p>
        </w:tc>
        <w:tc>
          <w:tcPr>
            <w:tcW w:w="2447" w:type="dxa"/>
            <w:vAlign w:val="center"/>
          </w:tcPr>
          <w:p>
            <w:pPr>
              <w:pStyle w:val="10"/>
            </w:pPr>
            <w:r>
              <w:t>预算数</w:t>
            </w:r>
          </w:p>
        </w:tc>
        <w:tc>
          <w:tcPr>
            <w:tcW w:w="4545" w:type="dxa"/>
            <w:vAlign w:val="center"/>
          </w:tcPr>
          <w:p>
            <w:pPr>
              <w:pStyle w:val="10"/>
            </w:pPr>
            <w:r>
              <w:t>项  目</w:t>
            </w:r>
          </w:p>
        </w:tc>
        <w:tc>
          <w:tcPr>
            <w:tcW w:w="2380"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3124" w:type="dxa"/>
            <w:vAlign w:val="center"/>
          </w:tcPr>
          <w:p>
            <w:pPr>
              <w:pStyle w:val="10"/>
            </w:pPr>
            <w:r>
              <w:t>栏次</w:t>
            </w:r>
          </w:p>
        </w:tc>
        <w:tc>
          <w:tcPr>
            <w:tcW w:w="3124" w:type="dxa"/>
            <w:vAlign w:val="center"/>
          </w:tcPr>
          <w:p>
            <w:pPr>
              <w:pStyle w:val="10"/>
            </w:pPr>
            <w:r>
              <w:t>1</w:t>
            </w:r>
          </w:p>
        </w:tc>
        <w:tc>
          <w:tcPr>
            <w:tcW w:w="2447" w:type="dxa"/>
            <w:vAlign w:val="center"/>
          </w:tcPr>
          <w:p>
            <w:pPr>
              <w:pStyle w:val="10"/>
            </w:pPr>
            <w:r>
              <w:t>2</w:t>
            </w:r>
          </w:p>
        </w:tc>
        <w:tc>
          <w:tcPr>
            <w:tcW w:w="4545" w:type="dxa"/>
            <w:vAlign w:val="center"/>
          </w:tcPr>
          <w:p>
            <w:pPr>
              <w:pStyle w:val="10"/>
            </w:pPr>
            <w:r>
              <w:t>3</w:t>
            </w:r>
          </w:p>
        </w:tc>
        <w:tc>
          <w:tcPr>
            <w:tcW w:w="2380"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w:t>
            </w:r>
          </w:p>
        </w:tc>
        <w:tc>
          <w:tcPr>
            <w:tcW w:w="3124" w:type="dxa"/>
            <w:vAlign w:val="center"/>
          </w:tcPr>
          <w:p>
            <w:pPr>
              <w:pStyle w:val="12"/>
            </w:pPr>
            <w:r>
              <w:t>一、一般公共预算拨款收入</w:t>
            </w:r>
          </w:p>
        </w:tc>
        <w:tc>
          <w:tcPr>
            <w:tcW w:w="2447" w:type="dxa"/>
            <w:vAlign w:val="center"/>
          </w:tcPr>
          <w:p>
            <w:pPr>
              <w:pStyle w:val="11"/>
            </w:pPr>
            <w:r>
              <w:t>364.05</w:t>
            </w:r>
          </w:p>
        </w:tc>
        <w:tc>
          <w:tcPr>
            <w:tcW w:w="4545" w:type="dxa"/>
            <w:vAlign w:val="center"/>
          </w:tcPr>
          <w:p>
            <w:pPr>
              <w:pStyle w:val="12"/>
            </w:pPr>
            <w:r>
              <w:t>一、一般公共服务支出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w:t>
            </w:r>
          </w:p>
        </w:tc>
        <w:tc>
          <w:tcPr>
            <w:tcW w:w="3124" w:type="dxa"/>
            <w:vAlign w:val="center"/>
          </w:tcPr>
          <w:p>
            <w:pPr>
              <w:pStyle w:val="12"/>
            </w:pPr>
            <w:r>
              <w:t>二、政府性基金预算拨款收入</w:t>
            </w:r>
          </w:p>
        </w:tc>
        <w:tc>
          <w:tcPr>
            <w:tcW w:w="2447" w:type="dxa"/>
            <w:vAlign w:val="center"/>
          </w:tcPr>
          <w:p>
            <w:pPr>
              <w:pStyle w:val="11"/>
            </w:pPr>
          </w:p>
        </w:tc>
        <w:tc>
          <w:tcPr>
            <w:tcW w:w="4545" w:type="dxa"/>
            <w:vAlign w:val="center"/>
          </w:tcPr>
          <w:p>
            <w:pPr>
              <w:pStyle w:val="12"/>
            </w:pPr>
            <w:r>
              <w:t>二、外交支出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3</w:t>
            </w:r>
          </w:p>
        </w:tc>
        <w:tc>
          <w:tcPr>
            <w:tcW w:w="3124" w:type="dxa"/>
            <w:vAlign w:val="center"/>
          </w:tcPr>
          <w:p>
            <w:pPr>
              <w:pStyle w:val="12"/>
            </w:pPr>
            <w:r>
              <w:t>三、国有资本经营预算拨款收入</w:t>
            </w:r>
          </w:p>
        </w:tc>
        <w:tc>
          <w:tcPr>
            <w:tcW w:w="2447" w:type="dxa"/>
            <w:vAlign w:val="center"/>
          </w:tcPr>
          <w:p>
            <w:pPr>
              <w:pStyle w:val="11"/>
            </w:pPr>
          </w:p>
        </w:tc>
        <w:tc>
          <w:tcPr>
            <w:tcW w:w="4545" w:type="dxa"/>
            <w:vAlign w:val="center"/>
          </w:tcPr>
          <w:p>
            <w:pPr>
              <w:pStyle w:val="12"/>
            </w:pPr>
            <w:r>
              <w:t>三、国防支出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4</w:t>
            </w:r>
          </w:p>
        </w:tc>
        <w:tc>
          <w:tcPr>
            <w:tcW w:w="3124" w:type="dxa"/>
            <w:vAlign w:val="center"/>
          </w:tcPr>
          <w:p>
            <w:pPr>
              <w:pStyle w:val="12"/>
            </w:pPr>
            <w:r>
              <w:t>四、财政专户管理资金收入</w:t>
            </w:r>
          </w:p>
        </w:tc>
        <w:tc>
          <w:tcPr>
            <w:tcW w:w="2447" w:type="dxa"/>
            <w:vAlign w:val="center"/>
          </w:tcPr>
          <w:p>
            <w:pPr>
              <w:pStyle w:val="11"/>
            </w:pPr>
          </w:p>
        </w:tc>
        <w:tc>
          <w:tcPr>
            <w:tcW w:w="4545" w:type="dxa"/>
            <w:vAlign w:val="center"/>
          </w:tcPr>
          <w:p>
            <w:pPr>
              <w:pStyle w:val="12"/>
            </w:pPr>
            <w:r>
              <w:t>四、公共安全支出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5</w:t>
            </w:r>
          </w:p>
        </w:tc>
        <w:tc>
          <w:tcPr>
            <w:tcW w:w="3124" w:type="dxa"/>
            <w:vAlign w:val="center"/>
          </w:tcPr>
          <w:p>
            <w:pPr>
              <w:pStyle w:val="12"/>
            </w:pPr>
            <w:r>
              <w:t>五、单位资金</w:t>
            </w:r>
          </w:p>
        </w:tc>
        <w:tc>
          <w:tcPr>
            <w:tcW w:w="2447" w:type="dxa"/>
            <w:vAlign w:val="center"/>
          </w:tcPr>
          <w:p>
            <w:pPr>
              <w:pStyle w:val="11"/>
            </w:pPr>
          </w:p>
        </w:tc>
        <w:tc>
          <w:tcPr>
            <w:tcW w:w="4545" w:type="dxa"/>
            <w:vAlign w:val="center"/>
          </w:tcPr>
          <w:p>
            <w:pPr>
              <w:pStyle w:val="12"/>
            </w:pPr>
            <w:r>
              <w:t>五、教育支出</w:t>
            </w:r>
          </w:p>
        </w:tc>
        <w:tc>
          <w:tcPr>
            <w:tcW w:w="2380" w:type="dxa"/>
            <w:vAlign w:val="center"/>
          </w:tcPr>
          <w:p>
            <w:pPr>
              <w:pStyle w:val="11"/>
            </w:pPr>
            <w:r>
              <w:t>364.05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6</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六、科学技术支出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7</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七、文化旅游体育与传媒支出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8</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八、社会保障和就业支出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9</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九、社会保险基金支出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10</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十、卫生健康支出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11</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十一、节能环保支出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12</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十二、城乡社区支出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13</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十三、农林水支出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14</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十四、交通运输支出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15</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十五、资源勘探工业信息等支出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16</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十六、商业服务业等支出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17</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十七、金融支出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18</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十八、援助其他地区支出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19</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十九、自然资源海洋气象等支出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20</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二十、住房保障支出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21</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二十一、粮油物资储备支出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22</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二十二、国有资本经营预算支出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23</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二十三、灾害防治及应急管理支出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24</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二十四、预备费</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25</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二十五、其他支出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26</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二十六、转移性支出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27</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二十七、债务还本支出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28</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二十八、债务付息支出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29</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二十九、债务发行费用支出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30</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三十、抗疫特别国债安排的支出</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31</w:t>
            </w:r>
          </w:p>
        </w:tc>
        <w:tc>
          <w:tcPr>
            <w:tcW w:w="3124" w:type="dxa"/>
            <w:vAlign w:val="center"/>
          </w:tcPr>
          <w:p>
            <w:pPr>
              <w:pStyle w:val="12"/>
            </w:pPr>
          </w:p>
        </w:tc>
        <w:tc>
          <w:tcPr>
            <w:tcW w:w="2447" w:type="dxa"/>
            <w:vAlign w:val="center"/>
          </w:tcPr>
          <w:p>
            <w:pPr>
              <w:pStyle w:val="11"/>
            </w:pPr>
          </w:p>
        </w:tc>
        <w:tc>
          <w:tcPr>
            <w:tcW w:w="4545" w:type="dxa"/>
            <w:vAlign w:val="center"/>
          </w:tcPr>
          <w:p>
            <w:pPr>
              <w:pStyle w:val="12"/>
            </w:pPr>
            <w:r>
              <w:t>三十一、人行科目</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32</w:t>
            </w:r>
          </w:p>
        </w:tc>
        <w:tc>
          <w:tcPr>
            <w:tcW w:w="3124" w:type="dxa"/>
            <w:vAlign w:val="center"/>
          </w:tcPr>
          <w:p>
            <w:pPr>
              <w:pStyle w:val="14"/>
            </w:pPr>
            <w:r>
              <w:t>本年收入合计</w:t>
            </w:r>
          </w:p>
        </w:tc>
        <w:tc>
          <w:tcPr>
            <w:tcW w:w="2447" w:type="dxa"/>
            <w:vAlign w:val="center"/>
          </w:tcPr>
          <w:p>
            <w:pPr>
              <w:pStyle w:val="15"/>
            </w:pPr>
            <w:r>
              <w:t>364.05</w:t>
            </w:r>
          </w:p>
        </w:tc>
        <w:tc>
          <w:tcPr>
            <w:tcW w:w="4545" w:type="dxa"/>
            <w:vAlign w:val="center"/>
          </w:tcPr>
          <w:p>
            <w:pPr>
              <w:pStyle w:val="14"/>
            </w:pPr>
            <w:r>
              <w:t>本年支出合计</w:t>
            </w:r>
          </w:p>
        </w:tc>
        <w:tc>
          <w:tcPr>
            <w:tcW w:w="2380" w:type="dxa"/>
            <w:vAlign w:val="center"/>
          </w:tcPr>
          <w:p>
            <w:pPr>
              <w:pStyle w:val="15"/>
            </w:pPr>
            <w:r>
              <w:t>364.05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33</w:t>
            </w:r>
          </w:p>
        </w:tc>
        <w:tc>
          <w:tcPr>
            <w:tcW w:w="3124" w:type="dxa"/>
            <w:vAlign w:val="center"/>
          </w:tcPr>
          <w:p>
            <w:pPr>
              <w:pStyle w:val="12"/>
            </w:pPr>
            <w:r>
              <w:t>上年结转结余</w:t>
            </w:r>
          </w:p>
        </w:tc>
        <w:tc>
          <w:tcPr>
            <w:tcW w:w="2447" w:type="dxa"/>
            <w:vAlign w:val="center"/>
          </w:tcPr>
          <w:p>
            <w:pPr>
              <w:pStyle w:val="11"/>
            </w:pPr>
          </w:p>
        </w:tc>
        <w:tc>
          <w:tcPr>
            <w:tcW w:w="4545" w:type="dxa"/>
            <w:vAlign w:val="center"/>
          </w:tcPr>
          <w:p>
            <w:pPr>
              <w:pStyle w:val="12"/>
            </w:pPr>
            <w:r>
              <w:t>年终结转结余</w:t>
            </w:r>
          </w:p>
        </w:tc>
        <w:tc>
          <w:tcPr>
            <w:tcW w:w="23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3124" w:type="dxa"/>
            <w:vAlign w:val="center"/>
          </w:tcPr>
          <w:p>
            <w:pPr>
              <w:pStyle w:val="13"/>
            </w:pPr>
            <w:r>
              <w:t>34</w:t>
            </w:r>
          </w:p>
        </w:tc>
        <w:tc>
          <w:tcPr>
            <w:tcW w:w="3124" w:type="dxa"/>
            <w:vAlign w:val="center"/>
          </w:tcPr>
          <w:p>
            <w:pPr>
              <w:pStyle w:val="14"/>
            </w:pPr>
            <w:r>
              <w:t>收入总计</w:t>
            </w:r>
          </w:p>
        </w:tc>
        <w:tc>
          <w:tcPr>
            <w:tcW w:w="2447" w:type="dxa"/>
            <w:vAlign w:val="center"/>
          </w:tcPr>
          <w:p>
            <w:pPr>
              <w:pStyle w:val="15"/>
            </w:pPr>
            <w:r>
              <w:t>364.05</w:t>
            </w:r>
          </w:p>
        </w:tc>
        <w:tc>
          <w:tcPr>
            <w:tcW w:w="4545" w:type="dxa"/>
            <w:vAlign w:val="center"/>
          </w:tcPr>
          <w:p>
            <w:pPr>
              <w:pStyle w:val="14"/>
            </w:pPr>
            <w:r>
              <w:t>支出总计</w:t>
            </w:r>
          </w:p>
        </w:tc>
        <w:tc>
          <w:tcPr>
            <w:tcW w:w="2380" w:type="dxa"/>
            <w:vAlign w:val="center"/>
          </w:tcPr>
          <w:p>
            <w:pPr>
              <w:pStyle w:val="15"/>
            </w:pPr>
            <w:r>
              <w:t>364.05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141"/>
        <w:gridCol w:w="1141"/>
        <w:gridCol w:w="1141"/>
        <w:gridCol w:w="1143"/>
        <w:gridCol w:w="1141"/>
        <w:gridCol w:w="1141"/>
        <w:gridCol w:w="1142"/>
        <w:gridCol w:w="1141"/>
        <w:gridCol w:w="1141"/>
        <w:gridCol w:w="1141"/>
        <w:gridCol w:w="1142"/>
        <w:gridCol w:w="1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tblHeader/>
          <w:jc w:val="center"/>
        </w:trPr>
        <w:tc>
          <w:tcPr>
            <w:tcW w:w="5707" w:type="dxa"/>
            <w:gridSpan w:val="5"/>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342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70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141" w:type="dxa"/>
            <w:vMerge w:val="restart"/>
            <w:vAlign w:val="center"/>
          </w:tcPr>
          <w:p>
            <w:pPr>
              <w:pStyle w:val="10"/>
            </w:pPr>
            <w:r>
              <w:t>序号</w:t>
            </w:r>
          </w:p>
        </w:tc>
        <w:tc>
          <w:tcPr>
            <w:tcW w:w="2282" w:type="dxa"/>
            <w:gridSpan w:val="2"/>
            <w:vAlign w:val="center"/>
          </w:tcPr>
          <w:p>
            <w:pPr>
              <w:pStyle w:val="10"/>
            </w:pPr>
            <w:r>
              <w:t>功能分类科目</w:t>
            </w:r>
          </w:p>
        </w:tc>
        <w:tc>
          <w:tcPr>
            <w:tcW w:w="1141" w:type="dxa"/>
            <w:vMerge w:val="restart"/>
            <w:vAlign w:val="center"/>
          </w:tcPr>
          <w:p>
            <w:pPr>
              <w:pStyle w:val="10"/>
            </w:pPr>
            <w:r>
              <w:t>合计</w:t>
            </w:r>
          </w:p>
        </w:tc>
        <w:tc>
          <w:tcPr>
            <w:tcW w:w="9132" w:type="dxa"/>
            <w:gridSpan w:val="8"/>
            <w:vAlign w:val="center"/>
          </w:tcPr>
          <w:p>
            <w:pPr>
              <w:pStyle w:val="10"/>
            </w:pPr>
            <w:r>
              <w:t>本年收入</w:t>
            </w:r>
          </w:p>
        </w:tc>
        <w:tc>
          <w:tcPr>
            <w:tcW w:w="114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9" w:hRule="atLeast"/>
          <w:tblHeader/>
          <w:jc w:val="center"/>
        </w:trPr>
        <w:tc>
          <w:tcPr>
            <w:tcW w:w="1141" w:type="dxa"/>
            <w:vMerge w:val="continue"/>
          </w:tcPr>
          <w:p/>
        </w:tc>
        <w:tc>
          <w:tcPr>
            <w:tcW w:w="1141" w:type="dxa"/>
            <w:vAlign w:val="center"/>
          </w:tcPr>
          <w:p>
            <w:pPr>
              <w:pStyle w:val="10"/>
            </w:pPr>
            <w:r>
              <w:t>科目    编码</w:t>
            </w:r>
          </w:p>
        </w:tc>
        <w:tc>
          <w:tcPr>
            <w:tcW w:w="1141" w:type="dxa"/>
            <w:vAlign w:val="center"/>
          </w:tcPr>
          <w:p>
            <w:pPr>
              <w:pStyle w:val="10"/>
            </w:pPr>
            <w:r>
              <w:t>科目名称</w:t>
            </w:r>
          </w:p>
        </w:tc>
        <w:tc>
          <w:tcPr>
            <w:tcW w:w="1141" w:type="dxa"/>
            <w:vMerge w:val="continue"/>
          </w:tcPr>
          <w:p/>
        </w:tc>
        <w:tc>
          <w:tcPr>
            <w:tcW w:w="1143" w:type="dxa"/>
            <w:vAlign w:val="center"/>
          </w:tcPr>
          <w:p>
            <w:pPr>
              <w:pStyle w:val="10"/>
            </w:pPr>
            <w:r>
              <w:t>小计</w:t>
            </w:r>
          </w:p>
        </w:tc>
        <w:tc>
          <w:tcPr>
            <w:tcW w:w="1141" w:type="dxa"/>
            <w:vAlign w:val="center"/>
          </w:tcPr>
          <w:p>
            <w:pPr>
              <w:pStyle w:val="10"/>
            </w:pPr>
            <w:r>
              <w:t>财政拨款 收入</w:t>
            </w:r>
          </w:p>
        </w:tc>
        <w:tc>
          <w:tcPr>
            <w:tcW w:w="1141" w:type="dxa"/>
            <w:vAlign w:val="center"/>
          </w:tcPr>
          <w:p>
            <w:pPr>
              <w:pStyle w:val="10"/>
            </w:pPr>
            <w:r>
              <w:t>财政专户 收入</w:t>
            </w:r>
          </w:p>
        </w:tc>
        <w:tc>
          <w:tcPr>
            <w:tcW w:w="1142" w:type="dxa"/>
            <w:vAlign w:val="center"/>
          </w:tcPr>
          <w:p>
            <w:pPr>
              <w:pStyle w:val="10"/>
            </w:pPr>
            <w:r>
              <w:t>事业收入</w:t>
            </w:r>
          </w:p>
        </w:tc>
        <w:tc>
          <w:tcPr>
            <w:tcW w:w="1141" w:type="dxa"/>
            <w:vAlign w:val="center"/>
          </w:tcPr>
          <w:p>
            <w:pPr>
              <w:pStyle w:val="10"/>
            </w:pPr>
            <w:r>
              <w:t>经营收入</w:t>
            </w:r>
          </w:p>
        </w:tc>
        <w:tc>
          <w:tcPr>
            <w:tcW w:w="1141" w:type="dxa"/>
            <w:vAlign w:val="center"/>
          </w:tcPr>
          <w:p>
            <w:pPr>
              <w:pStyle w:val="10"/>
            </w:pPr>
            <w:r>
              <w:t>上级补助收入</w:t>
            </w:r>
          </w:p>
        </w:tc>
        <w:tc>
          <w:tcPr>
            <w:tcW w:w="1141" w:type="dxa"/>
            <w:vAlign w:val="center"/>
          </w:tcPr>
          <w:p>
            <w:pPr>
              <w:pStyle w:val="10"/>
            </w:pPr>
            <w:r>
              <w:t>附属单位上缴收入</w:t>
            </w:r>
          </w:p>
        </w:tc>
        <w:tc>
          <w:tcPr>
            <w:tcW w:w="1142" w:type="dxa"/>
            <w:vAlign w:val="center"/>
          </w:tcPr>
          <w:p>
            <w:pPr>
              <w:pStyle w:val="10"/>
            </w:pPr>
            <w:r>
              <w:t>其他收入</w:t>
            </w:r>
          </w:p>
        </w:tc>
        <w:tc>
          <w:tcPr>
            <w:tcW w:w="11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141" w:type="dxa"/>
            <w:vAlign w:val="center"/>
          </w:tcPr>
          <w:p>
            <w:pPr>
              <w:pStyle w:val="10"/>
            </w:pPr>
            <w:r>
              <w:t>栏次</w:t>
            </w:r>
          </w:p>
        </w:tc>
        <w:tc>
          <w:tcPr>
            <w:tcW w:w="1141" w:type="dxa"/>
            <w:vAlign w:val="center"/>
          </w:tcPr>
          <w:p>
            <w:pPr>
              <w:pStyle w:val="10"/>
            </w:pPr>
            <w:r>
              <w:t>1</w:t>
            </w:r>
          </w:p>
        </w:tc>
        <w:tc>
          <w:tcPr>
            <w:tcW w:w="1141" w:type="dxa"/>
            <w:vAlign w:val="center"/>
          </w:tcPr>
          <w:p>
            <w:pPr>
              <w:pStyle w:val="10"/>
            </w:pPr>
            <w:r>
              <w:t>2</w:t>
            </w:r>
          </w:p>
        </w:tc>
        <w:tc>
          <w:tcPr>
            <w:tcW w:w="1141" w:type="dxa"/>
            <w:vAlign w:val="center"/>
          </w:tcPr>
          <w:p>
            <w:pPr>
              <w:pStyle w:val="10"/>
            </w:pPr>
            <w:r>
              <w:t>3</w:t>
            </w:r>
          </w:p>
        </w:tc>
        <w:tc>
          <w:tcPr>
            <w:tcW w:w="1143" w:type="dxa"/>
            <w:vAlign w:val="center"/>
          </w:tcPr>
          <w:p>
            <w:pPr>
              <w:pStyle w:val="10"/>
            </w:pPr>
            <w:r>
              <w:t>4</w:t>
            </w:r>
          </w:p>
        </w:tc>
        <w:tc>
          <w:tcPr>
            <w:tcW w:w="1141" w:type="dxa"/>
            <w:vAlign w:val="center"/>
          </w:tcPr>
          <w:p>
            <w:pPr>
              <w:pStyle w:val="10"/>
            </w:pPr>
            <w:r>
              <w:t>5</w:t>
            </w:r>
          </w:p>
        </w:tc>
        <w:tc>
          <w:tcPr>
            <w:tcW w:w="1141" w:type="dxa"/>
            <w:vAlign w:val="center"/>
          </w:tcPr>
          <w:p>
            <w:pPr>
              <w:pStyle w:val="10"/>
            </w:pPr>
            <w:r>
              <w:t>6</w:t>
            </w:r>
          </w:p>
        </w:tc>
        <w:tc>
          <w:tcPr>
            <w:tcW w:w="1142" w:type="dxa"/>
            <w:vAlign w:val="center"/>
          </w:tcPr>
          <w:p>
            <w:pPr>
              <w:pStyle w:val="10"/>
            </w:pPr>
            <w:r>
              <w:t>7</w:t>
            </w:r>
          </w:p>
        </w:tc>
        <w:tc>
          <w:tcPr>
            <w:tcW w:w="1141" w:type="dxa"/>
            <w:vAlign w:val="center"/>
          </w:tcPr>
          <w:p>
            <w:pPr>
              <w:pStyle w:val="10"/>
            </w:pPr>
            <w:r>
              <w:t>8</w:t>
            </w:r>
          </w:p>
        </w:tc>
        <w:tc>
          <w:tcPr>
            <w:tcW w:w="1141" w:type="dxa"/>
            <w:vAlign w:val="center"/>
          </w:tcPr>
          <w:p>
            <w:pPr>
              <w:pStyle w:val="10"/>
            </w:pPr>
            <w:r>
              <w:t>9</w:t>
            </w:r>
          </w:p>
        </w:tc>
        <w:tc>
          <w:tcPr>
            <w:tcW w:w="1141" w:type="dxa"/>
            <w:vAlign w:val="center"/>
          </w:tcPr>
          <w:p>
            <w:pPr>
              <w:pStyle w:val="10"/>
            </w:pPr>
            <w:r>
              <w:t>10</w:t>
            </w:r>
          </w:p>
        </w:tc>
        <w:tc>
          <w:tcPr>
            <w:tcW w:w="1142" w:type="dxa"/>
            <w:vAlign w:val="center"/>
          </w:tcPr>
          <w:p>
            <w:pPr>
              <w:pStyle w:val="10"/>
            </w:pPr>
            <w:r>
              <w:t>11</w:t>
            </w:r>
          </w:p>
        </w:tc>
        <w:tc>
          <w:tcPr>
            <w:tcW w:w="114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1141" w:type="dxa"/>
            <w:vAlign w:val="center"/>
          </w:tcPr>
          <w:p>
            <w:pPr>
              <w:pStyle w:val="13"/>
            </w:pPr>
            <w:r>
              <w:t>1</w:t>
            </w:r>
          </w:p>
        </w:tc>
        <w:tc>
          <w:tcPr>
            <w:tcW w:w="1141" w:type="dxa"/>
            <w:vAlign w:val="center"/>
          </w:tcPr>
          <w:p>
            <w:pPr>
              <w:pStyle w:val="16"/>
            </w:pPr>
          </w:p>
        </w:tc>
        <w:tc>
          <w:tcPr>
            <w:tcW w:w="1141" w:type="dxa"/>
            <w:vAlign w:val="center"/>
          </w:tcPr>
          <w:p>
            <w:pPr>
              <w:pStyle w:val="14"/>
            </w:pPr>
            <w:r>
              <w:t>合计</w:t>
            </w:r>
          </w:p>
        </w:tc>
        <w:tc>
          <w:tcPr>
            <w:tcW w:w="1141" w:type="dxa"/>
            <w:vAlign w:val="center"/>
          </w:tcPr>
          <w:p>
            <w:pPr>
              <w:pStyle w:val="15"/>
            </w:pPr>
            <w:r>
              <w:t>364.05</w:t>
            </w:r>
          </w:p>
        </w:tc>
        <w:tc>
          <w:tcPr>
            <w:tcW w:w="1143" w:type="dxa"/>
            <w:vAlign w:val="center"/>
          </w:tcPr>
          <w:p>
            <w:pPr>
              <w:pStyle w:val="15"/>
            </w:pPr>
            <w:r>
              <w:t>364.05</w:t>
            </w:r>
          </w:p>
        </w:tc>
        <w:tc>
          <w:tcPr>
            <w:tcW w:w="1141" w:type="dxa"/>
            <w:vAlign w:val="center"/>
          </w:tcPr>
          <w:p>
            <w:pPr>
              <w:pStyle w:val="15"/>
            </w:pPr>
            <w:r>
              <w:t>364.05</w:t>
            </w:r>
          </w:p>
        </w:tc>
        <w:tc>
          <w:tcPr>
            <w:tcW w:w="1141" w:type="dxa"/>
            <w:vAlign w:val="center"/>
          </w:tcPr>
          <w:p>
            <w:pPr>
              <w:pStyle w:val="15"/>
            </w:pPr>
          </w:p>
        </w:tc>
        <w:tc>
          <w:tcPr>
            <w:tcW w:w="1142" w:type="dxa"/>
            <w:vAlign w:val="center"/>
          </w:tcPr>
          <w:p>
            <w:pPr>
              <w:pStyle w:val="15"/>
            </w:pPr>
          </w:p>
        </w:tc>
        <w:tc>
          <w:tcPr>
            <w:tcW w:w="1141" w:type="dxa"/>
            <w:vAlign w:val="center"/>
          </w:tcPr>
          <w:p>
            <w:pPr>
              <w:pStyle w:val="15"/>
            </w:pPr>
          </w:p>
        </w:tc>
        <w:tc>
          <w:tcPr>
            <w:tcW w:w="1141" w:type="dxa"/>
            <w:vAlign w:val="center"/>
          </w:tcPr>
          <w:p>
            <w:pPr>
              <w:pStyle w:val="15"/>
            </w:pPr>
          </w:p>
        </w:tc>
        <w:tc>
          <w:tcPr>
            <w:tcW w:w="1141" w:type="dxa"/>
            <w:vAlign w:val="center"/>
          </w:tcPr>
          <w:p>
            <w:pPr>
              <w:pStyle w:val="15"/>
            </w:pPr>
          </w:p>
        </w:tc>
        <w:tc>
          <w:tcPr>
            <w:tcW w:w="1142" w:type="dxa"/>
            <w:vAlign w:val="center"/>
          </w:tcPr>
          <w:p>
            <w:pPr>
              <w:pStyle w:val="15"/>
            </w:pPr>
          </w:p>
        </w:tc>
        <w:tc>
          <w:tcPr>
            <w:tcW w:w="114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141" w:type="dxa"/>
            <w:vAlign w:val="center"/>
          </w:tcPr>
          <w:p>
            <w:pPr>
              <w:pStyle w:val="13"/>
            </w:pPr>
            <w:r>
              <w:t>2</w:t>
            </w:r>
          </w:p>
        </w:tc>
        <w:tc>
          <w:tcPr>
            <w:tcW w:w="1141" w:type="dxa"/>
            <w:vAlign w:val="center"/>
          </w:tcPr>
          <w:p>
            <w:pPr>
              <w:pStyle w:val="12"/>
            </w:pPr>
            <w:r>
              <w:t>205</w:t>
            </w:r>
          </w:p>
        </w:tc>
        <w:tc>
          <w:tcPr>
            <w:tcW w:w="1141" w:type="dxa"/>
            <w:vAlign w:val="center"/>
          </w:tcPr>
          <w:p>
            <w:pPr>
              <w:pStyle w:val="12"/>
            </w:pPr>
            <w:r>
              <w:t>教育支出</w:t>
            </w:r>
          </w:p>
        </w:tc>
        <w:tc>
          <w:tcPr>
            <w:tcW w:w="1141" w:type="dxa"/>
            <w:vAlign w:val="center"/>
          </w:tcPr>
          <w:p>
            <w:pPr>
              <w:pStyle w:val="11"/>
            </w:pPr>
            <w:r>
              <w:t>364.05</w:t>
            </w:r>
          </w:p>
        </w:tc>
        <w:tc>
          <w:tcPr>
            <w:tcW w:w="1143" w:type="dxa"/>
            <w:vAlign w:val="center"/>
          </w:tcPr>
          <w:p>
            <w:pPr>
              <w:pStyle w:val="11"/>
            </w:pPr>
            <w:r>
              <w:t>364.05</w:t>
            </w:r>
          </w:p>
        </w:tc>
        <w:tc>
          <w:tcPr>
            <w:tcW w:w="1141" w:type="dxa"/>
            <w:vAlign w:val="center"/>
          </w:tcPr>
          <w:p>
            <w:pPr>
              <w:pStyle w:val="11"/>
            </w:pPr>
            <w:r>
              <w:t>364.05</w:t>
            </w:r>
          </w:p>
        </w:tc>
        <w:tc>
          <w:tcPr>
            <w:tcW w:w="1141" w:type="dxa"/>
            <w:vAlign w:val="center"/>
          </w:tcPr>
          <w:p>
            <w:pPr>
              <w:pStyle w:val="11"/>
            </w:pPr>
          </w:p>
        </w:tc>
        <w:tc>
          <w:tcPr>
            <w:tcW w:w="1142" w:type="dxa"/>
            <w:vAlign w:val="center"/>
          </w:tcPr>
          <w:p>
            <w:pPr>
              <w:pStyle w:val="11"/>
            </w:pPr>
          </w:p>
        </w:tc>
        <w:tc>
          <w:tcPr>
            <w:tcW w:w="1141" w:type="dxa"/>
            <w:vAlign w:val="center"/>
          </w:tcPr>
          <w:p>
            <w:pPr>
              <w:pStyle w:val="11"/>
            </w:pPr>
          </w:p>
        </w:tc>
        <w:tc>
          <w:tcPr>
            <w:tcW w:w="1141" w:type="dxa"/>
            <w:vAlign w:val="center"/>
          </w:tcPr>
          <w:p>
            <w:pPr>
              <w:pStyle w:val="11"/>
            </w:pPr>
          </w:p>
        </w:tc>
        <w:tc>
          <w:tcPr>
            <w:tcW w:w="1141" w:type="dxa"/>
            <w:vAlign w:val="center"/>
          </w:tcPr>
          <w:p>
            <w:pPr>
              <w:pStyle w:val="11"/>
            </w:pPr>
          </w:p>
        </w:tc>
        <w:tc>
          <w:tcPr>
            <w:tcW w:w="1142" w:type="dxa"/>
            <w:vAlign w:val="center"/>
          </w:tcPr>
          <w:p>
            <w:pPr>
              <w:pStyle w:val="11"/>
            </w:pPr>
          </w:p>
        </w:tc>
        <w:tc>
          <w:tcPr>
            <w:tcW w:w="11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141" w:type="dxa"/>
            <w:vAlign w:val="center"/>
          </w:tcPr>
          <w:p>
            <w:pPr>
              <w:pStyle w:val="13"/>
            </w:pPr>
            <w:r>
              <w:t>3</w:t>
            </w:r>
          </w:p>
        </w:tc>
        <w:tc>
          <w:tcPr>
            <w:tcW w:w="1141" w:type="dxa"/>
            <w:vAlign w:val="center"/>
          </w:tcPr>
          <w:p>
            <w:pPr>
              <w:pStyle w:val="12"/>
            </w:pPr>
            <w:r>
              <w:t>20502</w:t>
            </w:r>
          </w:p>
        </w:tc>
        <w:tc>
          <w:tcPr>
            <w:tcW w:w="1141" w:type="dxa"/>
            <w:vAlign w:val="center"/>
          </w:tcPr>
          <w:p>
            <w:pPr>
              <w:pStyle w:val="12"/>
            </w:pPr>
            <w:r>
              <w:t>普通教育</w:t>
            </w:r>
          </w:p>
        </w:tc>
        <w:tc>
          <w:tcPr>
            <w:tcW w:w="1141" w:type="dxa"/>
            <w:vAlign w:val="center"/>
          </w:tcPr>
          <w:p>
            <w:pPr>
              <w:pStyle w:val="11"/>
            </w:pPr>
            <w:r>
              <w:t>364.05</w:t>
            </w:r>
          </w:p>
        </w:tc>
        <w:tc>
          <w:tcPr>
            <w:tcW w:w="1143" w:type="dxa"/>
            <w:vAlign w:val="center"/>
          </w:tcPr>
          <w:p>
            <w:pPr>
              <w:pStyle w:val="11"/>
            </w:pPr>
            <w:r>
              <w:t>364.05</w:t>
            </w:r>
          </w:p>
        </w:tc>
        <w:tc>
          <w:tcPr>
            <w:tcW w:w="1141" w:type="dxa"/>
            <w:vAlign w:val="center"/>
          </w:tcPr>
          <w:p>
            <w:pPr>
              <w:pStyle w:val="11"/>
            </w:pPr>
            <w:r>
              <w:t>364.05</w:t>
            </w:r>
          </w:p>
        </w:tc>
        <w:tc>
          <w:tcPr>
            <w:tcW w:w="1141" w:type="dxa"/>
            <w:vAlign w:val="center"/>
          </w:tcPr>
          <w:p>
            <w:pPr>
              <w:pStyle w:val="11"/>
            </w:pPr>
          </w:p>
        </w:tc>
        <w:tc>
          <w:tcPr>
            <w:tcW w:w="1142" w:type="dxa"/>
            <w:vAlign w:val="center"/>
          </w:tcPr>
          <w:p>
            <w:pPr>
              <w:pStyle w:val="11"/>
            </w:pPr>
          </w:p>
        </w:tc>
        <w:tc>
          <w:tcPr>
            <w:tcW w:w="1141" w:type="dxa"/>
            <w:vAlign w:val="center"/>
          </w:tcPr>
          <w:p>
            <w:pPr>
              <w:pStyle w:val="11"/>
            </w:pPr>
          </w:p>
        </w:tc>
        <w:tc>
          <w:tcPr>
            <w:tcW w:w="1141" w:type="dxa"/>
            <w:vAlign w:val="center"/>
          </w:tcPr>
          <w:p>
            <w:pPr>
              <w:pStyle w:val="11"/>
            </w:pPr>
          </w:p>
        </w:tc>
        <w:tc>
          <w:tcPr>
            <w:tcW w:w="1141" w:type="dxa"/>
            <w:vAlign w:val="center"/>
          </w:tcPr>
          <w:p>
            <w:pPr>
              <w:pStyle w:val="11"/>
            </w:pPr>
          </w:p>
        </w:tc>
        <w:tc>
          <w:tcPr>
            <w:tcW w:w="1142" w:type="dxa"/>
            <w:vAlign w:val="center"/>
          </w:tcPr>
          <w:p>
            <w:pPr>
              <w:pStyle w:val="11"/>
            </w:pPr>
          </w:p>
        </w:tc>
        <w:tc>
          <w:tcPr>
            <w:tcW w:w="114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141" w:type="dxa"/>
            <w:vAlign w:val="center"/>
          </w:tcPr>
          <w:p>
            <w:pPr>
              <w:pStyle w:val="13"/>
            </w:pPr>
            <w:r>
              <w:t>4</w:t>
            </w:r>
          </w:p>
        </w:tc>
        <w:tc>
          <w:tcPr>
            <w:tcW w:w="1141" w:type="dxa"/>
            <w:vAlign w:val="center"/>
          </w:tcPr>
          <w:p>
            <w:pPr>
              <w:pStyle w:val="12"/>
            </w:pPr>
            <w:r>
              <w:t>2050202</w:t>
            </w:r>
          </w:p>
        </w:tc>
        <w:tc>
          <w:tcPr>
            <w:tcW w:w="1141" w:type="dxa"/>
            <w:vAlign w:val="center"/>
          </w:tcPr>
          <w:p>
            <w:pPr>
              <w:pStyle w:val="12"/>
            </w:pPr>
            <w:r>
              <w:t>小学教育</w:t>
            </w:r>
          </w:p>
        </w:tc>
        <w:tc>
          <w:tcPr>
            <w:tcW w:w="1141" w:type="dxa"/>
            <w:vAlign w:val="center"/>
          </w:tcPr>
          <w:p>
            <w:pPr>
              <w:pStyle w:val="11"/>
            </w:pPr>
            <w:r>
              <w:t>364.05</w:t>
            </w:r>
          </w:p>
        </w:tc>
        <w:tc>
          <w:tcPr>
            <w:tcW w:w="1143" w:type="dxa"/>
            <w:vAlign w:val="center"/>
          </w:tcPr>
          <w:p>
            <w:pPr>
              <w:pStyle w:val="11"/>
            </w:pPr>
            <w:r>
              <w:t>364.05</w:t>
            </w:r>
          </w:p>
        </w:tc>
        <w:tc>
          <w:tcPr>
            <w:tcW w:w="1141" w:type="dxa"/>
            <w:vAlign w:val="center"/>
          </w:tcPr>
          <w:p>
            <w:pPr>
              <w:pStyle w:val="11"/>
            </w:pPr>
            <w:r>
              <w:t>364.05</w:t>
            </w:r>
          </w:p>
        </w:tc>
        <w:tc>
          <w:tcPr>
            <w:tcW w:w="1141" w:type="dxa"/>
            <w:vAlign w:val="center"/>
          </w:tcPr>
          <w:p>
            <w:pPr>
              <w:pStyle w:val="11"/>
            </w:pPr>
          </w:p>
        </w:tc>
        <w:tc>
          <w:tcPr>
            <w:tcW w:w="1142" w:type="dxa"/>
            <w:vAlign w:val="center"/>
          </w:tcPr>
          <w:p>
            <w:pPr>
              <w:pStyle w:val="11"/>
            </w:pPr>
          </w:p>
        </w:tc>
        <w:tc>
          <w:tcPr>
            <w:tcW w:w="1141" w:type="dxa"/>
            <w:vAlign w:val="center"/>
          </w:tcPr>
          <w:p>
            <w:pPr>
              <w:pStyle w:val="11"/>
            </w:pPr>
          </w:p>
        </w:tc>
        <w:tc>
          <w:tcPr>
            <w:tcW w:w="1141" w:type="dxa"/>
            <w:vAlign w:val="center"/>
          </w:tcPr>
          <w:p>
            <w:pPr>
              <w:pStyle w:val="11"/>
            </w:pPr>
          </w:p>
        </w:tc>
        <w:tc>
          <w:tcPr>
            <w:tcW w:w="1141" w:type="dxa"/>
            <w:vAlign w:val="center"/>
          </w:tcPr>
          <w:p>
            <w:pPr>
              <w:pStyle w:val="11"/>
            </w:pPr>
          </w:p>
        </w:tc>
        <w:tc>
          <w:tcPr>
            <w:tcW w:w="1142" w:type="dxa"/>
            <w:vAlign w:val="center"/>
          </w:tcPr>
          <w:p>
            <w:pPr>
              <w:pStyle w:val="11"/>
            </w:pPr>
          </w:p>
        </w:tc>
        <w:tc>
          <w:tcPr>
            <w:tcW w:w="114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588"/>
        <w:gridCol w:w="1590"/>
        <w:gridCol w:w="1588"/>
        <w:gridCol w:w="1589"/>
        <w:gridCol w:w="1588"/>
        <w:gridCol w:w="1588"/>
        <w:gridCol w:w="1588"/>
        <w:gridCol w:w="1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tblHeader/>
          <w:jc w:val="center"/>
        </w:trPr>
        <w:tc>
          <w:tcPr>
            <w:tcW w:w="4766" w:type="dxa"/>
            <w:gridSpan w:val="3"/>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3177"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35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1588" w:type="dxa"/>
            <w:vMerge w:val="restart"/>
            <w:vAlign w:val="center"/>
          </w:tcPr>
          <w:p>
            <w:pPr>
              <w:pStyle w:val="10"/>
            </w:pPr>
            <w:r>
              <w:t>序号</w:t>
            </w:r>
          </w:p>
        </w:tc>
        <w:tc>
          <w:tcPr>
            <w:tcW w:w="3178" w:type="dxa"/>
            <w:gridSpan w:val="2"/>
            <w:vAlign w:val="center"/>
          </w:tcPr>
          <w:p>
            <w:pPr>
              <w:pStyle w:val="10"/>
            </w:pPr>
            <w:r>
              <w:t>功能分类科目</w:t>
            </w:r>
          </w:p>
        </w:tc>
        <w:tc>
          <w:tcPr>
            <w:tcW w:w="1588" w:type="dxa"/>
            <w:vMerge w:val="restart"/>
            <w:vAlign w:val="center"/>
          </w:tcPr>
          <w:p>
            <w:pPr>
              <w:pStyle w:val="10"/>
            </w:pPr>
            <w:r>
              <w:t>合计</w:t>
            </w:r>
          </w:p>
        </w:tc>
        <w:tc>
          <w:tcPr>
            <w:tcW w:w="1589" w:type="dxa"/>
            <w:vMerge w:val="restart"/>
            <w:vAlign w:val="center"/>
          </w:tcPr>
          <w:p>
            <w:pPr>
              <w:pStyle w:val="10"/>
            </w:pPr>
            <w:r>
              <w:t>基本支出</w:t>
            </w:r>
          </w:p>
        </w:tc>
        <w:tc>
          <w:tcPr>
            <w:tcW w:w="1588" w:type="dxa"/>
            <w:vMerge w:val="restart"/>
            <w:vAlign w:val="center"/>
          </w:tcPr>
          <w:p>
            <w:pPr>
              <w:pStyle w:val="10"/>
            </w:pPr>
            <w:r>
              <w:t>项目支出</w:t>
            </w:r>
          </w:p>
        </w:tc>
        <w:tc>
          <w:tcPr>
            <w:tcW w:w="1588" w:type="dxa"/>
            <w:vMerge w:val="restart"/>
            <w:vAlign w:val="center"/>
          </w:tcPr>
          <w:p>
            <w:pPr>
              <w:pStyle w:val="10"/>
            </w:pPr>
            <w:r>
              <w:t>经营支出</w:t>
            </w:r>
          </w:p>
        </w:tc>
        <w:tc>
          <w:tcPr>
            <w:tcW w:w="1588" w:type="dxa"/>
            <w:vMerge w:val="restart"/>
            <w:vAlign w:val="center"/>
          </w:tcPr>
          <w:p>
            <w:pPr>
              <w:pStyle w:val="10"/>
            </w:pPr>
            <w:r>
              <w:t>上解上级     支出</w:t>
            </w:r>
          </w:p>
        </w:tc>
        <w:tc>
          <w:tcPr>
            <w:tcW w:w="159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tblHeader/>
          <w:jc w:val="center"/>
        </w:trPr>
        <w:tc>
          <w:tcPr>
            <w:tcW w:w="1588" w:type="dxa"/>
            <w:vMerge w:val="continue"/>
          </w:tcPr>
          <w:p/>
        </w:tc>
        <w:tc>
          <w:tcPr>
            <w:tcW w:w="1588" w:type="dxa"/>
            <w:vAlign w:val="center"/>
          </w:tcPr>
          <w:p>
            <w:pPr>
              <w:pStyle w:val="10"/>
            </w:pPr>
            <w:r>
              <w:t>科目    编码</w:t>
            </w:r>
          </w:p>
        </w:tc>
        <w:tc>
          <w:tcPr>
            <w:tcW w:w="1590" w:type="dxa"/>
            <w:vAlign w:val="center"/>
          </w:tcPr>
          <w:p>
            <w:pPr>
              <w:pStyle w:val="10"/>
            </w:pPr>
            <w:r>
              <w:t>科目名称</w:t>
            </w:r>
          </w:p>
        </w:tc>
        <w:tc>
          <w:tcPr>
            <w:tcW w:w="1588" w:type="dxa"/>
            <w:vMerge w:val="continue"/>
          </w:tcPr>
          <w:p/>
        </w:tc>
        <w:tc>
          <w:tcPr>
            <w:tcW w:w="1589" w:type="dxa"/>
            <w:vMerge w:val="continue"/>
          </w:tcPr>
          <w:p/>
        </w:tc>
        <w:tc>
          <w:tcPr>
            <w:tcW w:w="1588" w:type="dxa"/>
            <w:vMerge w:val="continue"/>
          </w:tcPr>
          <w:p/>
        </w:tc>
        <w:tc>
          <w:tcPr>
            <w:tcW w:w="1588" w:type="dxa"/>
            <w:vMerge w:val="continue"/>
          </w:tcPr>
          <w:p/>
        </w:tc>
        <w:tc>
          <w:tcPr>
            <w:tcW w:w="1588" w:type="dxa"/>
            <w:vMerge w:val="continue"/>
          </w:tcPr>
          <w:p/>
        </w:tc>
        <w:tc>
          <w:tcPr>
            <w:tcW w:w="15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tblHeader/>
          <w:jc w:val="center"/>
        </w:trPr>
        <w:tc>
          <w:tcPr>
            <w:tcW w:w="1588" w:type="dxa"/>
            <w:vAlign w:val="center"/>
          </w:tcPr>
          <w:p>
            <w:pPr>
              <w:pStyle w:val="10"/>
            </w:pPr>
            <w:r>
              <w:t>栏次</w:t>
            </w:r>
          </w:p>
        </w:tc>
        <w:tc>
          <w:tcPr>
            <w:tcW w:w="1588" w:type="dxa"/>
            <w:vAlign w:val="center"/>
          </w:tcPr>
          <w:p>
            <w:pPr>
              <w:pStyle w:val="10"/>
            </w:pPr>
            <w:r>
              <w:t>1</w:t>
            </w:r>
          </w:p>
        </w:tc>
        <w:tc>
          <w:tcPr>
            <w:tcW w:w="1590" w:type="dxa"/>
            <w:vAlign w:val="center"/>
          </w:tcPr>
          <w:p>
            <w:pPr>
              <w:pStyle w:val="10"/>
            </w:pPr>
            <w:r>
              <w:t>2</w:t>
            </w:r>
          </w:p>
        </w:tc>
        <w:tc>
          <w:tcPr>
            <w:tcW w:w="1588" w:type="dxa"/>
            <w:vAlign w:val="center"/>
          </w:tcPr>
          <w:p>
            <w:pPr>
              <w:pStyle w:val="10"/>
            </w:pPr>
            <w:r>
              <w:t>3</w:t>
            </w:r>
          </w:p>
        </w:tc>
        <w:tc>
          <w:tcPr>
            <w:tcW w:w="1589" w:type="dxa"/>
            <w:vAlign w:val="center"/>
          </w:tcPr>
          <w:p>
            <w:pPr>
              <w:pStyle w:val="10"/>
            </w:pPr>
            <w:r>
              <w:t>4</w:t>
            </w:r>
          </w:p>
        </w:tc>
        <w:tc>
          <w:tcPr>
            <w:tcW w:w="1588" w:type="dxa"/>
            <w:vAlign w:val="center"/>
          </w:tcPr>
          <w:p>
            <w:pPr>
              <w:pStyle w:val="10"/>
            </w:pPr>
            <w:r>
              <w:t>5</w:t>
            </w:r>
          </w:p>
        </w:tc>
        <w:tc>
          <w:tcPr>
            <w:tcW w:w="1588" w:type="dxa"/>
            <w:vAlign w:val="center"/>
          </w:tcPr>
          <w:p>
            <w:pPr>
              <w:pStyle w:val="10"/>
            </w:pPr>
            <w:r>
              <w:t>6</w:t>
            </w:r>
          </w:p>
        </w:tc>
        <w:tc>
          <w:tcPr>
            <w:tcW w:w="1588" w:type="dxa"/>
            <w:vAlign w:val="center"/>
          </w:tcPr>
          <w:p>
            <w:pPr>
              <w:pStyle w:val="10"/>
            </w:pPr>
            <w:r>
              <w:t>7</w:t>
            </w:r>
          </w:p>
        </w:tc>
        <w:tc>
          <w:tcPr>
            <w:tcW w:w="159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588" w:type="dxa"/>
            <w:vAlign w:val="center"/>
          </w:tcPr>
          <w:p>
            <w:pPr>
              <w:pStyle w:val="13"/>
            </w:pPr>
            <w:r>
              <w:t>1</w:t>
            </w:r>
          </w:p>
        </w:tc>
        <w:tc>
          <w:tcPr>
            <w:tcW w:w="1588" w:type="dxa"/>
            <w:vAlign w:val="center"/>
          </w:tcPr>
          <w:p>
            <w:pPr>
              <w:pStyle w:val="16"/>
            </w:pPr>
          </w:p>
        </w:tc>
        <w:tc>
          <w:tcPr>
            <w:tcW w:w="1590" w:type="dxa"/>
            <w:vAlign w:val="center"/>
          </w:tcPr>
          <w:p>
            <w:pPr>
              <w:pStyle w:val="14"/>
            </w:pPr>
            <w:r>
              <w:t>合计</w:t>
            </w:r>
          </w:p>
        </w:tc>
        <w:tc>
          <w:tcPr>
            <w:tcW w:w="1588" w:type="dxa"/>
            <w:vAlign w:val="center"/>
          </w:tcPr>
          <w:p>
            <w:pPr>
              <w:pStyle w:val="15"/>
            </w:pPr>
            <w:r>
              <w:t>364.05</w:t>
            </w:r>
          </w:p>
        </w:tc>
        <w:tc>
          <w:tcPr>
            <w:tcW w:w="1589" w:type="dxa"/>
            <w:vAlign w:val="center"/>
          </w:tcPr>
          <w:p>
            <w:pPr>
              <w:pStyle w:val="15"/>
            </w:pPr>
            <w:r>
              <w:t>215.57</w:t>
            </w:r>
          </w:p>
        </w:tc>
        <w:tc>
          <w:tcPr>
            <w:tcW w:w="1588" w:type="dxa"/>
            <w:vAlign w:val="center"/>
          </w:tcPr>
          <w:p>
            <w:pPr>
              <w:pStyle w:val="15"/>
            </w:pPr>
            <w:r>
              <w:t>148.48</w:t>
            </w:r>
          </w:p>
        </w:tc>
        <w:tc>
          <w:tcPr>
            <w:tcW w:w="1588" w:type="dxa"/>
            <w:vAlign w:val="center"/>
          </w:tcPr>
          <w:p>
            <w:pPr>
              <w:pStyle w:val="15"/>
            </w:pPr>
          </w:p>
        </w:tc>
        <w:tc>
          <w:tcPr>
            <w:tcW w:w="1588" w:type="dxa"/>
            <w:vAlign w:val="center"/>
          </w:tcPr>
          <w:p>
            <w:pPr>
              <w:pStyle w:val="15"/>
            </w:pPr>
          </w:p>
        </w:tc>
        <w:tc>
          <w:tcPr>
            <w:tcW w:w="15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588" w:type="dxa"/>
            <w:vAlign w:val="center"/>
          </w:tcPr>
          <w:p>
            <w:pPr>
              <w:pStyle w:val="13"/>
            </w:pPr>
            <w:r>
              <w:t>2</w:t>
            </w:r>
          </w:p>
        </w:tc>
        <w:tc>
          <w:tcPr>
            <w:tcW w:w="1588" w:type="dxa"/>
            <w:vAlign w:val="center"/>
          </w:tcPr>
          <w:p>
            <w:pPr>
              <w:pStyle w:val="12"/>
            </w:pPr>
            <w:r>
              <w:t>205</w:t>
            </w:r>
          </w:p>
        </w:tc>
        <w:tc>
          <w:tcPr>
            <w:tcW w:w="1590" w:type="dxa"/>
            <w:vAlign w:val="center"/>
          </w:tcPr>
          <w:p>
            <w:pPr>
              <w:pStyle w:val="12"/>
            </w:pPr>
            <w:r>
              <w:t>教育支出</w:t>
            </w:r>
          </w:p>
        </w:tc>
        <w:tc>
          <w:tcPr>
            <w:tcW w:w="1588" w:type="dxa"/>
            <w:vAlign w:val="center"/>
          </w:tcPr>
          <w:p>
            <w:pPr>
              <w:pStyle w:val="11"/>
            </w:pPr>
            <w:r>
              <w:t>364.05</w:t>
            </w:r>
          </w:p>
        </w:tc>
        <w:tc>
          <w:tcPr>
            <w:tcW w:w="1589" w:type="dxa"/>
            <w:vAlign w:val="center"/>
          </w:tcPr>
          <w:p>
            <w:pPr>
              <w:pStyle w:val="11"/>
            </w:pPr>
            <w:r>
              <w:t>215.57</w:t>
            </w:r>
          </w:p>
        </w:tc>
        <w:tc>
          <w:tcPr>
            <w:tcW w:w="1588" w:type="dxa"/>
            <w:vAlign w:val="center"/>
          </w:tcPr>
          <w:p>
            <w:pPr>
              <w:pStyle w:val="11"/>
            </w:pPr>
            <w:r>
              <w:t>148.48</w:t>
            </w:r>
          </w:p>
        </w:tc>
        <w:tc>
          <w:tcPr>
            <w:tcW w:w="1588"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1588" w:type="dxa"/>
            <w:vAlign w:val="center"/>
          </w:tcPr>
          <w:p>
            <w:pPr>
              <w:pStyle w:val="13"/>
            </w:pPr>
            <w:r>
              <w:t>3</w:t>
            </w:r>
          </w:p>
        </w:tc>
        <w:tc>
          <w:tcPr>
            <w:tcW w:w="1588" w:type="dxa"/>
            <w:vAlign w:val="center"/>
          </w:tcPr>
          <w:p>
            <w:pPr>
              <w:pStyle w:val="12"/>
            </w:pPr>
            <w:r>
              <w:t>20502</w:t>
            </w:r>
          </w:p>
        </w:tc>
        <w:tc>
          <w:tcPr>
            <w:tcW w:w="1590" w:type="dxa"/>
            <w:vAlign w:val="center"/>
          </w:tcPr>
          <w:p>
            <w:pPr>
              <w:pStyle w:val="12"/>
            </w:pPr>
            <w:r>
              <w:t>普通教育</w:t>
            </w:r>
          </w:p>
        </w:tc>
        <w:tc>
          <w:tcPr>
            <w:tcW w:w="1588" w:type="dxa"/>
            <w:vAlign w:val="center"/>
          </w:tcPr>
          <w:p>
            <w:pPr>
              <w:pStyle w:val="11"/>
            </w:pPr>
            <w:r>
              <w:t>364.05</w:t>
            </w:r>
          </w:p>
        </w:tc>
        <w:tc>
          <w:tcPr>
            <w:tcW w:w="1589" w:type="dxa"/>
            <w:vAlign w:val="center"/>
          </w:tcPr>
          <w:p>
            <w:pPr>
              <w:pStyle w:val="11"/>
            </w:pPr>
            <w:r>
              <w:t>215.57</w:t>
            </w:r>
          </w:p>
        </w:tc>
        <w:tc>
          <w:tcPr>
            <w:tcW w:w="1588" w:type="dxa"/>
            <w:vAlign w:val="center"/>
          </w:tcPr>
          <w:p>
            <w:pPr>
              <w:pStyle w:val="11"/>
            </w:pPr>
            <w:r>
              <w:t>148.48</w:t>
            </w:r>
          </w:p>
        </w:tc>
        <w:tc>
          <w:tcPr>
            <w:tcW w:w="1588" w:type="dxa"/>
            <w:vAlign w:val="center"/>
          </w:tcPr>
          <w:p>
            <w:pPr>
              <w:pStyle w:val="11"/>
            </w:pPr>
          </w:p>
        </w:tc>
        <w:tc>
          <w:tcPr>
            <w:tcW w:w="1588" w:type="dxa"/>
            <w:vAlign w:val="center"/>
          </w:tcPr>
          <w:p>
            <w:pPr>
              <w:pStyle w:val="11"/>
            </w:pPr>
          </w:p>
        </w:tc>
        <w:tc>
          <w:tcPr>
            <w:tcW w:w="15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588" w:type="dxa"/>
            <w:vAlign w:val="center"/>
          </w:tcPr>
          <w:p>
            <w:pPr>
              <w:pStyle w:val="13"/>
            </w:pPr>
            <w:r>
              <w:t>4</w:t>
            </w:r>
          </w:p>
        </w:tc>
        <w:tc>
          <w:tcPr>
            <w:tcW w:w="1588" w:type="dxa"/>
            <w:vAlign w:val="center"/>
          </w:tcPr>
          <w:p>
            <w:pPr>
              <w:pStyle w:val="12"/>
            </w:pPr>
            <w:r>
              <w:t>2050202</w:t>
            </w:r>
          </w:p>
        </w:tc>
        <w:tc>
          <w:tcPr>
            <w:tcW w:w="1590" w:type="dxa"/>
            <w:vAlign w:val="center"/>
          </w:tcPr>
          <w:p>
            <w:pPr>
              <w:pStyle w:val="12"/>
            </w:pPr>
            <w:r>
              <w:t>小学教育</w:t>
            </w:r>
          </w:p>
        </w:tc>
        <w:tc>
          <w:tcPr>
            <w:tcW w:w="1588" w:type="dxa"/>
            <w:vAlign w:val="center"/>
          </w:tcPr>
          <w:p>
            <w:pPr>
              <w:pStyle w:val="11"/>
            </w:pPr>
            <w:r>
              <w:t>364.05</w:t>
            </w:r>
          </w:p>
        </w:tc>
        <w:tc>
          <w:tcPr>
            <w:tcW w:w="1589" w:type="dxa"/>
            <w:vAlign w:val="center"/>
          </w:tcPr>
          <w:p>
            <w:pPr>
              <w:pStyle w:val="11"/>
            </w:pPr>
            <w:r>
              <w:t>215.57</w:t>
            </w:r>
          </w:p>
        </w:tc>
        <w:tc>
          <w:tcPr>
            <w:tcW w:w="1588" w:type="dxa"/>
            <w:vAlign w:val="center"/>
          </w:tcPr>
          <w:p>
            <w:pPr>
              <w:pStyle w:val="11"/>
            </w:pPr>
            <w:r>
              <w:t>148.48</w:t>
            </w:r>
          </w:p>
        </w:tc>
        <w:tc>
          <w:tcPr>
            <w:tcW w:w="1588" w:type="dxa"/>
            <w:vAlign w:val="center"/>
          </w:tcPr>
          <w:p>
            <w:pPr>
              <w:pStyle w:val="11"/>
            </w:pPr>
          </w:p>
        </w:tc>
        <w:tc>
          <w:tcPr>
            <w:tcW w:w="1588" w:type="dxa"/>
            <w:vAlign w:val="center"/>
          </w:tcPr>
          <w:p>
            <w:pPr>
              <w:pStyle w:val="11"/>
            </w:pPr>
          </w:p>
        </w:tc>
        <w:tc>
          <w:tcPr>
            <w:tcW w:w="159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6"/>
        <w:gridCol w:w="2954"/>
        <w:gridCol w:w="1195"/>
        <w:gridCol w:w="2901"/>
        <w:gridCol w:w="1272"/>
        <w:gridCol w:w="1608"/>
        <w:gridCol w:w="1552"/>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exact"/>
          <w:tblHeader/>
          <w:jc w:val="center"/>
        </w:trPr>
        <w:tc>
          <w:tcPr>
            <w:tcW w:w="5205" w:type="dxa"/>
            <w:gridSpan w:val="3"/>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2901" w:type="dxa"/>
            <w:tcBorders>
              <w:top w:val="single" w:color="FFFFFF" w:sz="6" w:space="0"/>
              <w:left w:val="single" w:color="FFFFFF" w:sz="6" w:space="0"/>
              <w:right w:val="single" w:color="FFFFFF" w:sz="6" w:space="0"/>
            </w:tcBorders>
            <w:vAlign w:val="center"/>
          </w:tcPr>
          <w:p>
            <w:pPr>
              <w:pStyle w:val="8"/>
            </w:pPr>
            <w:r>
              <w:t>预算年度：2024</w:t>
            </w:r>
          </w:p>
        </w:tc>
        <w:tc>
          <w:tcPr>
            <w:tcW w:w="596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56" w:type="dxa"/>
            <w:vMerge w:val="restart"/>
            <w:vAlign w:val="center"/>
          </w:tcPr>
          <w:p>
            <w:pPr>
              <w:pStyle w:val="10"/>
            </w:pPr>
            <w:r>
              <w:t>序号</w:t>
            </w:r>
          </w:p>
        </w:tc>
        <w:tc>
          <w:tcPr>
            <w:tcW w:w="4149" w:type="dxa"/>
            <w:gridSpan w:val="2"/>
            <w:vAlign w:val="center"/>
          </w:tcPr>
          <w:p>
            <w:pPr>
              <w:pStyle w:val="10"/>
            </w:pPr>
            <w:r>
              <w:t>收入</w:t>
            </w:r>
          </w:p>
        </w:tc>
        <w:tc>
          <w:tcPr>
            <w:tcW w:w="886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exact"/>
          <w:tblHeader/>
          <w:jc w:val="center"/>
        </w:trPr>
        <w:tc>
          <w:tcPr>
            <w:tcW w:w="1056" w:type="dxa"/>
            <w:vMerge w:val="continue"/>
          </w:tcPr>
          <w:p/>
        </w:tc>
        <w:tc>
          <w:tcPr>
            <w:tcW w:w="2954" w:type="dxa"/>
            <w:vAlign w:val="center"/>
          </w:tcPr>
          <w:p>
            <w:pPr>
              <w:pStyle w:val="10"/>
            </w:pPr>
            <w:r>
              <w:t>项  目</w:t>
            </w:r>
          </w:p>
        </w:tc>
        <w:tc>
          <w:tcPr>
            <w:tcW w:w="1195" w:type="dxa"/>
            <w:vAlign w:val="center"/>
          </w:tcPr>
          <w:p>
            <w:pPr>
              <w:pStyle w:val="10"/>
            </w:pPr>
            <w:r>
              <w:t>金额</w:t>
            </w:r>
          </w:p>
        </w:tc>
        <w:tc>
          <w:tcPr>
            <w:tcW w:w="2901" w:type="dxa"/>
            <w:vAlign w:val="center"/>
          </w:tcPr>
          <w:p>
            <w:pPr>
              <w:pStyle w:val="10"/>
            </w:pPr>
            <w:r>
              <w:t>项  目</w:t>
            </w:r>
          </w:p>
        </w:tc>
        <w:tc>
          <w:tcPr>
            <w:tcW w:w="1272" w:type="dxa"/>
            <w:vAlign w:val="center"/>
          </w:tcPr>
          <w:p>
            <w:pPr>
              <w:pStyle w:val="10"/>
            </w:pPr>
            <w:r>
              <w:t>合计</w:t>
            </w:r>
          </w:p>
        </w:tc>
        <w:tc>
          <w:tcPr>
            <w:tcW w:w="1608" w:type="dxa"/>
            <w:vAlign w:val="center"/>
          </w:tcPr>
          <w:p>
            <w:pPr>
              <w:pStyle w:val="10"/>
            </w:pPr>
            <w:r>
              <w:t>一般公共预算财政拨款</w:t>
            </w:r>
          </w:p>
        </w:tc>
        <w:tc>
          <w:tcPr>
            <w:tcW w:w="1552" w:type="dxa"/>
            <w:vAlign w:val="center"/>
          </w:tcPr>
          <w:p>
            <w:pPr>
              <w:pStyle w:val="10"/>
            </w:pPr>
            <w:r>
              <w:t>政府性基金预算财政拨款</w:t>
            </w:r>
          </w:p>
        </w:tc>
        <w:tc>
          <w:tcPr>
            <w:tcW w:w="153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56" w:type="dxa"/>
            <w:vAlign w:val="center"/>
          </w:tcPr>
          <w:p>
            <w:pPr>
              <w:pStyle w:val="10"/>
            </w:pPr>
            <w:r>
              <w:t>栏次</w:t>
            </w:r>
          </w:p>
        </w:tc>
        <w:tc>
          <w:tcPr>
            <w:tcW w:w="2954" w:type="dxa"/>
            <w:vAlign w:val="center"/>
          </w:tcPr>
          <w:p>
            <w:pPr>
              <w:pStyle w:val="10"/>
            </w:pPr>
            <w:r>
              <w:t>1</w:t>
            </w:r>
          </w:p>
        </w:tc>
        <w:tc>
          <w:tcPr>
            <w:tcW w:w="1195" w:type="dxa"/>
            <w:vAlign w:val="center"/>
          </w:tcPr>
          <w:p>
            <w:pPr>
              <w:pStyle w:val="10"/>
            </w:pPr>
            <w:r>
              <w:t>2</w:t>
            </w:r>
          </w:p>
        </w:tc>
        <w:tc>
          <w:tcPr>
            <w:tcW w:w="2901" w:type="dxa"/>
            <w:vAlign w:val="center"/>
          </w:tcPr>
          <w:p>
            <w:pPr>
              <w:pStyle w:val="10"/>
            </w:pPr>
            <w:r>
              <w:t>3</w:t>
            </w:r>
          </w:p>
        </w:tc>
        <w:tc>
          <w:tcPr>
            <w:tcW w:w="1272" w:type="dxa"/>
            <w:vAlign w:val="center"/>
          </w:tcPr>
          <w:p>
            <w:pPr>
              <w:pStyle w:val="10"/>
            </w:pPr>
            <w:r>
              <w:t>4</w:t>
            </w:r>
          </w:p>
        </w:tc>
        <w:tc>
          <w:tcPr>
            <w:tcW w:w="1608" w:type="dxa"/>
            <w:vAlign w:val="center"/>
          </w:tcPr>
          <w:p>
            <w:pPr>
              <w:pStyle w:val="10"/>
            </w:pPr>
            <w:r>
              <w:t>5</w:t>
            </w:r>
          </w:p>
        </w:tc>
        <w:tc>
          <w:tcPr>
            <w:tcW w:w="1552" w:type="dxa"/>
            <w:vAlign w:val="center"/>
          </w:tcPr>
          <w:p>
            <w:pPr>
              <w:pStyle w:val="10"/>
            </w:pPr>
            <w:r>
              <w:t>6</w:t>
            </w:r>
          </w:p>
        </w:tc>
        <w:tc>
          <w:tcPr>
            <w:tcW w:w="153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w:t>
            </w:r>
          </w:p>
        </w:tc>
        <w:tc>
          <w:tcPr>
            <w:tcW w:w="2954" w:type="dxa"/>
            <w:vAlign w:val="center"/>
          </w:tcPr>
          <w:p>
            <w:pPr>
              <w:pStyle w:val="12"/>
            </w:pPr>
            <w:r>
              <w:t>一、一般公共预算拨款</w:t>
            </w:r>
          </w:p>
        </w:tc>
        <w:tc>
          <w:tcPr>
            <w:tcW w:w="1195" w:type="dxa"/>
            <w:vAlign w:val="center"/>
          </w:tcPr>
          <w:p>
            <w:pPr>
              <w:pStyle w:val="11"/>
            </w:pPr>
            <w:r>
              <w:t>364.05</w:t>
            </w:r>
          </w:p>
        </w:tc>
        <w:tc>
          <w:tcPr>
            <w:tcW w:w="2901" w:type="dxa"/>
            <w:vAlign w:val="center"/>
          </w:tcPr>
          <w:p>
            <w:pPr>
              <w:pStyle w:val="12"/>
            </w:pPr>
            <w:r>
              <w:t>一、一般公共服务支出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w:t>
            </w:r>
          </w:p>
        </w:tc>
        <w:tc>
          <w:tcPr>
            <w:tcW w:w="2954" w:type="dxa"/>
            <w:vAlign w:val="center"/>
          </w:tcPr>
          <w:p>
            <w:pPr>
              <w:pStyle w:val="12"/>
            </w:pPr>
            <w:r>
              <w:t>二、政府性基金预算拨款</w:t>
            </w:r>
          </w:p>
        </w:tc>
        <w:tc>
          <w:tcPr>
            <w:tcW w:w="1195" w:type="dxa"/>
            <w:vAlign w:val="center"/>
          </w:tcPr>
          <w:p>
            <w:pPr>
              <w:pStyle w:val="11"/>
            </w:pPr>
          </w:p>
        </w:tc>
        <w:tc>
          <w:tcPr>
            <w:tcW w:w="2901" w:type="dxa"/>
            <w:vAlign w:val="center"/>
          </w:tcPr>
          <w:p>
            <w:pPr>
              <w:pStyle w:val="12"/>
            </w:pPr>
            <w:r>
              <w:t>二、外交支出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w:t>
            </w:r>
          </w:p>
        </w:tc>
        <w:tc>
          <w:tcPr>
            <w:tcW w:w="2954" w:type="dxa"/>
            <w:vAlign w:val="center"/>
          </w:tcPr>
          <w:p>
            <w:pPr>
              <w:pStyle w:val="12"/>
            </w:pPr>
            <w:r>
              <w:t>三、国有资本经营预算拨款</w:t>
            </w:r>
          </w:p>
        </w:tc>
        <w:tc>
          <w:tcPr>
            <w:tcW w:w="1195" w:type="dxa"/>
            <w:vAlign w:val="center"/>
          </w:tcPr>
          <w:p>
            <w:pPr>
              <w:pStyle w:val="11"/>
            </w:pPr>
          </w:p>
        </w:tc>
        <w:tc>
          <w:tcPr>
            <w:tcW w:w="2901" w:type="dxa"/>
            <w:vAlign w:val="center"/>
          </w:tcPr>
          <w:p>
            <w:pPr>
              <w:pStyle w:val="12"/>
            </w:pPr>
            <w:r>
              <w:t>三、国防支出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4</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四、公共安全支出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5</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五、教育支出</w:t>
            </w:r>
          </w:p>
        </w:tc>
        <w:tc>
          <w:tcPr>
            <w:tcW w:w="1272" w:type="dxa"/>
            <w:vAlign w:val="center"/>
          </w:tcPr>
          <w:p>
            <w:pPr>
              <w:pStyle w:val="11"/>
            </w:pPr>
            <w:r>
              <w:t>364.05</w:t>
            </w:r>
          </w:p>
        </w:tc>
        <w:tc>
          <w:tcPr>
            <w:tcW w:w="1608" w:type="dxa"/>
            <w:vAlign w:val="center"/>
          </w:tcPr>
          <w:p>
            <w:pPr>
              <w:pStyle w:val="11"/>
            </w:pPr>
            <w:r>
              <w:t>364.05</w:t>
            </w: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6</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六、科学技术支出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7</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七、文化旅游体育与传媒支出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8</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八、社会保障和就业支出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9</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九、社会保险基金支出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10</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十、卫生健康支出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11</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十一、节能环保支出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12</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十二、城乡社区支出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13</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十三、农林水支出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14</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十四、交通运输支出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15</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十五、资源勘探工业信息等支出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16</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十六、商业服务业等支出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17</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十七、金融支出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18</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十八、援助其他地区支出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19</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十九、自然资源海洋气象等支出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20</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二十、住房保障支出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21</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二十一、粮油物资储备支出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22</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二十二、国有资本经营预算支出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23</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二十三、灾害防治及应急管理支出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24</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二十四、预备费</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25</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二十五、其他支出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26</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二十六、转移性支出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27</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二十七、债务还本支出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28</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二十八、债务付息支出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29</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二十九、债务发行费用支出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30</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三十、抗疫特别国债安排的支出</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31</w:t>
            </w:r>
          </w:p>
        </w:tc>
        <w:tc>
          <w:tcPr>
            <w:tcW w:w="2954" w:type="dxa"/>
            <w:vAlign w:val="center"/>
          </w:tcPr>
          <w:p>
            <w:pPr>
              <w:pStyle w:val="12"/>
            </w:pPr>
          </w:p>
        </w:tc>
        <w:tc>
          <w:tcPr>
            <w:tcW w:w="1195" w:type="dxa"/>
            <w:vAlign w:val="center"/>
          </w:tcPr>
          <w:p>
            <w:pPr>
              <w:pStyle w:val="11"/>
            </w:pPr>
          </w:p>
        </w:tc>
        <w:tc>
          <w:tcPr>
            <w:tcW w:w="2901" w:type="dxa"/>
            <w:vAlign w:val="center"/>
          </w:tcPr>
          <w:p>
            <w:pPr>
              <w:pStyle w:val="12"/>
            </w:pPr>
            <w:r>
              <w:t>三十一、人行科目</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32</w:t>
            </w:r>
          </w:p>
        </w:tc>
        <w:tc>
          <w:tcPr>
            <w:tcW w:w="2954" w:type="dxa"/>
            <w:vAlign w:val="center"/>
          </w:tcPr>
          <w:p>
            <w:pPr>
              <w:pStyle w:val="14"/>
            </w:pPr>
            <w:r>
              <w:t>本年收入合计</w:t>
            </w:r>
          </w:p>
        </w:tc>
        <w:tc>
          <w:tcPr>
            <w:tcW w:w="1195" w:type="dxa"/>
            <w:vAlign w:val="center"/>
          </w:tcPr>
          <w:p>
            <w:pPr>
              <w:pStyle w:val="15"/>
            </w:pPr>
            <w:r>
              <w:t>364.05</w:t>
            </w:r>
          </w:p>
        </w:tc>
        <w:tc>
          <w:tcPr>
            <w:tcW w:w="2901" w:type="dxa"/>
            <w:vAlign w:val="center"/>
          </w:tcPr>
          <w:p>
            <w:pPr>
              <w:pStyle w:val="14"/>
            </w:pPr>
            <w:r>
              <w:t>本年支出合计</w:t>
            </w:r>
          </w:p>
        </w:tc>
        <w:tc>
          <w:tcPr>
            <w:tcW w:w="1272" w:type="dxa"/>
            <w:vAlign w:val="center"/>
          </w:tcPr>
          <w:p>
            <w:pPr>
              <w:pStyle w:val="15"/>
            </w:pPr>
            <w:r>
              <w:t>364.05</w:t>
            </w:r>
          </w:p>
        </w:tc>
        <w:tc>
          <w:tcPr>
            <w:tcW w:w="1608" w:type="dxa"/>
            <w:vAlign w:val="center"/>
          </w:tcPr>
          <w:p>
            <w:pPr>
              <w:pStyle w:val="15"/>
            </w:pPr>
            <w:r>
              <w:t>364.05</w:t>
            </w:r>
          </w:p>
        </w:tc>
        <w:tc>
          <w:tcPr>
            <w:tcW w:w="1552" w:type="dxa"/>
            <w:vAlign w:val="center"/>
          </w:tcPr>
          <w:p>
            <w:pPr>
              <w:pStyle w:val="15"/>
            </w:pPr>
          </w:p>
        </w:tc>
        <w:tc>
          <w:tcPr>
            <w:tcW w:w="15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33</w:t>
            </w:r>
          </w:p>
        </w:tc>
        <w:tc>
          <w:tcPr>
            <w:tcW w:w="2954" w:type="dxa"/>
            <w:vAlign w:val="center"/>
          </w:tcPr>
          <w:p>
            <w:pPr>
              <w:pStyle w:val="12"/>
            </w:pPr>
            <w:r>
              <w:t>年初财政拨款结转和结余</w:t>
            </w:r>
          </w:p>
        </w:tc>
        <w:tc>
          <w:tcPr>
            <w:tcW w:w="1195" w:type="dxa"/>
            <w:vAlign w:val="center"/>
          </w:tcPr>
          <w:p>
            <w:pPr>
              <w:pStyle w:val="11"/>
            </w:pPr>
          </w:p>
        </w:tc>
        <w:tc>
          <w:tcPr>
            <w:tcW w:w="2901" w:type="dxa"/>
            <w:vAlign w:val="center"/>
          </w:tcPr>
          <w:p>
            <w:pPr>
              <w:pStyle w:val="12"/>
            </w:pPr>
            <w:r>
              <w:t>年末财政拨款结转和结余</w:t>
            </w: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34</w:t>
            </w:r>
          </w:p>
        </w:tc>
        <w:tc>
          <w:tcPr>
            <w:tcW w:w="2954" w:type="dxa"/>
            <w:vAlign w:val="center"/>
          </w:tcPr>
          <w:p>
            <w:pPr>
              <w:pStyle w:val="12"/>
            </w:pPr>
            <w:r>
              <w:t>一、一般公共预算拨款</w:t>
            </w:r>
          </w:p>
        </w:tc>
        <w:tc>
          <w:tcPr>
            <w:tcW w:w="1195" w:type="dxa"/>
            <w:vAlign w:val="center"/>
          </w:tcPr>
          <w:p>
            <w:pPr>
              <w:pStyle w:val="11"/>
            </w:pPr>
          </w:p>
        </w:tc>
        <w:tc>
          <w:tcPr>
            <w:tcW w:w="2901" w:type="dxa"/>
            <w:vAlign w:val="center"/>
          </w:tcPr>
          <w:p>
            <w:pPr>
              <w:pStyle w:val="12"/>
            </w:pP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35</w:t>
            </w:r>
          </w:p>
        </w:tc>
        <w:tc>
          <w:tcPr>
            <w:tcW w:w="2954" w:type="dxa"/>
            <w:vAlign w:val="center"/>
          </w:tcPr>
          <w:p>
            <w:pPr>
              <w:pStyle w:val="12"/>
            </w:pPr>
            <w:r>
              <w:t>二、政府性基金预算拨款</w:t>
            </w:r>
          </w:p>
        </w:tc>
        <w:tc>
          <w:tcPr>
            <w:tcW w:w="1195" w:type="dxa"/>
            <w:vAlign w:val="center"/>
          </w:tcPr>
          <w:p>
            <w:pPr>
              <w:pStyle w:val="11"/>
            </w:pPr>
          </w:p>
        </w:tc>
        <w:tc>
          <w:tcPr>
            <w:tcW w:w="2901" w:type="dxa"/>
            <w:vAlign w:val="center"/>
          </w:tcPr>
          <w:p>
            <w:pPr>
              <w:pStyle w:val="12"/>
            </w:pP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36</w:t>
            </w:r>
          </w:p>
        </w:tc>
        <w:tc>
          <w:tcPr>
            <w:tcW w:w="2954" w:type="dxa"/>
            <w:vAlign w:val="center"/>
          </w:tcPr>
          <w:p>
            <w:pPr>
              <w:pStyle w:val="12"/>
            </w:pPr>
            <w:r>
              <w:t>三、国有资本经营预算拨款</w:t>
            </w:r>
          </w:p>
        </w:tc>
        <w:tc>
          <w:tcPr>
            <w:tcW w:w="1195" w:type="dxa"/>
            <w:vAlign w:val="center"/>
          </w:tcPr>
          <w:p>
            <w:pPr>
              <w:pStyle w:val="11"/>
            </w:pPr>
          </w:p>
        </w:tc>
        <w:tc>
          <w:tcPr>
            <w:tcW w:w="2901" w:type="dxa"/>
            <w:vAlign w:val="center"/>
          </w:tcPr>
          <w:p>
            <w:pPr>
              <w:pStyle w:val="12"/>
            </w:pPr>
          </w:p>
        </w:tc>
        <w:tc>
          <w:tcPr>
            <w:tcW w:w="1272" w:type="dxa"/>
            <w:vAlign w:val="center"/>
          </w:tcPr>
          <w:p>
            <w:pPr>
              <w:pStyle w:val="11"/>
            </w:pPr>
          </w:p>
        </w:tc>
        <w:tc>
          <w:tcPr>
            <w:tcW w:w="1608" w:type="dxa"/>
            <w:vAlign w:val="center"/>
          </w:tcPr>
          <w:p>
            <w:pPr>
              <w:pStyle w:val="11"/>
            </w:pPr>
          </w:p>
        </w:tc>
        <w:tc>
          <w:tcPr>
            <w:tcW w:w="1552"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56" w:type="dxa"/>
            <w:vAlign w:val="center"/>
          </w:tcPr>
          <w:p>
            <w:pPr>
              <w:pStyle w:val="13"/>
            </w:pPr>
            <w:r>
              <w:t>37</w:t>
            </w:r>
          </w:p>
        </w:tc>
        <w:tc>
          <w:tcPr>
            <w:tcW w:w="2954" w:type="dxa"/>
            <w:vAlign w:val="center"/>
          </w:tcPr>
          <w:p>
            <w:pPr>
              <w:pStyle w:val="14"/>
            </w:pPr>
            <w:r>
              <w:t>收入总计</w:t>
            </w:r>
          </w:p>
        </w:tc>
        <w:tc>
          <w:tcPr>
            <w:tcW w:w="1195" w:type="dxa"/>
            <w:vAlign w:val="center"/>
          </w:tcPr>
          <w:p>
            <w:pPr>
              <w:pStyle w:val="15"/>
            </w:pPr>
            <w:r>
              <w:t>364.05</w:t>
            </w:r>
          </w:p>
        </w:tc>
        <w:tc>
          <w:tcPr>
            <w:tcW w:w="2901" w:type="dxa"/>
            <w:vAlign w:val="center"/>
          </w:tcPr>
          <w:p>
            <w:pPr>
              <w:pStyle w:val="14"/>
            </w:pPr>
            <w:r>
              <w:t>支出总计</w:t>
            </w:r>
          </w:p>
        </w:tc>
        <w:tc>
          <w:tcPr>
            <w:tcW w:w="1272" w:type="dxa"/>
            <w:vAlign w:val="center"/>
          </w:tcPr>
          <w:p>
            <w:pPr>
              <w:pStyle w:val="15"/>
            </w:pPr>
            <w:r>
              <w:t>364.05</w:t>
            </w:r>
          </w:p>
        </w:tc>
        <w:tc>
          <w:tcPr>
            <w:tcW w:w="1608" w:type="dxa"/>
            <w:vAlign w:val="center"/>
          </w:tcPr>
          <w:p>
            <w:pPr>
              <w:pStyle w:val="15"/>
            </w:pPr>
            <w:r>
              <w:t>364.05</w:t>
            </w:r>
          </w:p>
        </w:tc>
        <w:tc>
          <w:tcPr>
            <w:tcW w:w="1552" w:type="dxa"/>
            <w:vAlign w:val="center"/>
          </w:tcPr>
          <w:p>
            <w:pPr>
              <w:pStyle w:val="15"/>
            </w:pPr>
          </w:p>
        </w:tc>
        <w:tc>
          <w:tcPr>
            <w:tcW w:w="15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8"/>
        <w:gridCol w:w="2456"/>
        <w:gridCol w:w="2456"/>
        <w:gridCol w:w="2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7370" w:type="dxa"/>
            <w:gridSpan w:val="3"/>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2456" w:type="dxa"/>
            <w:tcBorders>
              <w:top w:val="single" w:color="FFFFFF" w:sz="6" w:space="0"/>
              <w:left w:val="single" w:color="FFFFFF" w:sz="6" w:space="0"/>
              <w:right w:val="single" w:color="FFFFFF" w:sz="6" w:space="0"/>
            </w:tcBorders>
            <w:vAlign w:val="center"/>
          </w:tcPr>
          <w:p>
            <w:pPr>
              <w:pStyle w:val="8"/>
            </w:pPr>
            <w:r>
              <w:t>预算年度：2024</w:t>
            </w:r>
          </w:p>
        </w:tc>
        <w:tc>
          <w:tcPr>
            <w:tcW w:w="491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456" w:type="dxa"/>
            <w:vMerge w:val="restart"/>
            <w:vAlign w:val="center"/>
          </w:tcPr>
          <w:p>
            <w:pPr>
              <w:pStyle w:val="10"/>
            </w:pPr>
            <w:r>
              <w:t>序号</w:t>
            </w:r>
          </w:p>
        </w:tc>
        <w:tc>
          <w:tcPr>
            <w:tcW w:w="4914" w:type="dxa"/>
            <w:gridSpan w:val="2"/>
            <w:vAlign w:val="center"/>
          </w:tcPr>
          <w:p>
            <w:pPr>
              <w:pStyle w:val="10"/>
            </w:pPr>
            <w:r>
              <w:t>功能分类科目</w:t>
            </w:r>
          </w:p>
        </w:tc>
        <w:tc>
          <w:tcPr>
            <w:tcW w:w="2456" w:type="dxa"/>
            <w:vMerge w:val="restart"/>
            <w:vAlign w:val="center"/>
          </w:tcPr>
          <w:p>
            <w:pPr>
              <w:pStyle w:val="10"/>
            </w:pPr>
            <w:r>
              <w:t>合计</w:t>
            </w:r>
          </w:p>
        </w:tc>
        <w:tc>
          <w:tcPr>
            <w:tcW w:w="2456" w:type="dxa"/>
            <w:vMerge w:val="restart"/>
            <w:vAlign w:val="center"/>
          </w:tcPr>
          <w:p>
            <w:pPr>
              <w:pStyle w:val="10"/>
            </w:pPr>
            <w:r>
              <w:t>基本支出</w:t>
            </w:r>
          </w:p>
        </w:tc>
        <w:tc>
          <w:tcPr>
            <w:tcW w:w="245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456" w:type="dxa"/>
            <w:vMerge w:val="continue"/>
          </w:tcPr>
          <w:p/>
        </w:tc>
        <w:tc>
          <w:tcPr>
            <w:tcW w:w="2456" w:type="dxa"/>
            <w:vAlign w:val="center"/>
          </w:tcPr>
          <w:p>
            <w:pPr>
              <w:pStyle w:val="10"/>
            </w:pPr>
            <w:r>
              <w:t>科目编码</w:t>
            </w:r>
          </w:p>
        </w:tc>
        <w:tc>
          <w:tcPr>
            <w:tcW w:w="2458" w:type="dxa"/>
            <w:vAlign w:val="center"/>
          </w:tcPr>
          <w:p>
            <w:pPr>
              <w:pStyle w:val="10"/>
            </w:pPr>
            <w:r>
              <w:t>科目名称</w:t>
            </w:r>
          </w:p>
        </w:tc>
        <w:tc>
          <w:tcPr>
            <w:tcW w:w="2456" w:type="dxa"/>
            <w:vMerge w:val="continue"/>
          </w:tcPr>
          <w:p/>
        </w:tc>
        <w:tc>
          <w:tcPr>
            <w:tcW w:w="2456" w:type="dxa"/>
            <w:vMerge w:val="continue"/>
          </w:tcPr>
          <w:p/>
        </w:tc>
        <w:tc>
          <w:tcPr>
            <w:tcW w:w="24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456" w:type="dxa"/>
            <w:vAlign w:val="center"/>
          </w:tcPr>
          <w:p>
            <w:pPr>
              <w:pStyle w:val="10"/>
            </w:pPr>
            <w:r>
              <w:t>栏次</w:t>
            </w:r>
          </w:p>
        </w:tc>
        <w:tc>
          <w:tcPr>
            <w:tcW w:w="2456" w:type="dxa"/>
            <w:vAlign w:val="center"/>
          </w:tcPr>
          <w:p>
            <w:pPr>
              <w:pStyle w:val="10"/>
            </w:pPr>
            <w:r>
              <w:t>1</w:t>
            </w:r>
          </w:p>
        </w:tc>
        <w:tc>
          <w:tcPr>
            <w:tcW w:w="2458" w:type="dxa"/>
            <w:vAlign w:val="center"/>
          </w:tcPr>
          <w:p>
            <w:pPr>
              <w:pStyle w:val="10"/>
            </w:pPr>
            <w:r>
              <w:t>2</w:t>
            </w:r>
          </w:p>
        </w:tc>
        <w:tc>
          <w:tcPr>
            <w:tcW w:w="2456" w:type="dxa"/>
            <w:vAlign w:val="center"/>
          </w:tcPr>
          <w:p>
            <w:pPr>
              <w:pStyle w:val="10"/>
            </w:pPr>
            <w:r>
              <w:t>3</w:t>
            </w:r>
          </w:p>
        </w:tc>
        <w:tc>
          <w:tcPr>
            <w:tcW w:w="2456" w:type="dxa"/>
            <w:vAlign w:val="center"/>
          </w:tcPr>
          <w:p>
            <w:pPr>
              <w:pStyle w:val="10"/>
            </w:pPr>
            <w:r>
              <w:t>4</w:t>
            </w:r>
          </w:p>
        </w:tc>
        <w:tc>
          <w:tcPr>
            <w:tcW w:w="245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456" w:type="dxa"/>
            <w:vAlign w:val="center"/>
          </w:tcPr>
          <w:p>
            <w:pPr>
              <w:pStyle w:val="13"/>
            </w:pPr>
            <w:r>
              <w:t>1</w:t>
            </w:r>
          </w:p>
        </w:tc>
        <w:tc>
          <w:tcPr>
            <w:tcW w:w="2456" w:type="dxa"/>
            <w:vAlign w:val="center"/>
          </w:tcPr>
          <w:p>
            <w:pPr>
              <w:pStyle w:val="16"/>
            </w:pPr>
          </w:p>
        </w:tc>
        <w:tc>
          <w:tcPr>
            <w:tcW w:w="2458" w:type="dxa"/>
            <w:vAlign w:val="center"/>
          </w:tcPr>
          <w:p>
            <w:pPr>
              <w:pStyle w:val="14"/>
            </w:pPr>
            <w:r>
              <w:t>合计</w:t>
            </w:r>
          </w:p>
        </w:tc>
        <w:tc>
          <w:tcPr>
            <w:tcW w:w="2456" w:type="dxa"/>
            <w:vAlign w:val="center"/>
          </w:tcPr>
          <w:p>
            <w:pPr>
              <w:pStyle w:val="15"/>
            </w:pPr>
            <w:r>
              <w:t>364.05</w:t>
            </w:r>
          </w:p>
        </w:tc>
        <w:tc>
          <w:tcPr>
            <w:tcW w:w="2456" w:type="dxa"/>
            <w:vAlign w:val="center"/>
          </w:tcPr>
          <w:p>
            <w:pPr>
              <w:pStyle w:val="15"/>
            </w:pPr>
            <w:r>
              <w:t>215.57</w:t>
            </w:r>
          </w:p>
        </w:tc>
        <w:tc>
          <w:tcPr>
            <w:tcW w:w="2457" w:type="dxa"/>
            <w:vAlign w:val="center"/>
          </w:tcPr>
          <w:p>
            <w:pPr>
              <w:pStyle w:val="15"/>
            </w:pPr>
            <w:r>
              <w:t>148.48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456" w:type="dxa"/>
            <w:vAlign w:val="center"/>
          </w:tcPr>
          <w:p>
            <w:pPr>
              <w:pStyle w:val="13"/>
            </w:pPr>
            <w:r>
              <w:t>2</w:t>
            </w:r>
          </w:p>
        </w:tc>
        <w:tc>
          <w:tcPr>
            <w:tcW w:w="2456" w:type="dxa"/>
            <w:vAlign w:val="center"/>
          </w:tcPr>
          <w:p>
            <w:pPr>
              <w:pStyle w:val="12"/>
            </w:pPr>
            <w:r>
              <w:t>205</w:t>
            </w:r>
          </w:p>
        </w:tc>
        <w:tc>
          <w:tcPr>
            <w:tcW w:w="2458" w:type="dxa"/>
            <w:vAlign w:val="center"/>
          </w:tcPr>
          <w:p>
            <w:pPr>
              <w:pStyle w:val="12"/>
            </w:pPr>
            <w:r>
              <w:t>教育支出</w:t>
            </w:r>
          </w:p>
        </w:tc>
        <w:tc>
          <w:tcPr>
            <w:tcW w:w="2456" w:type="dxa"/>
            <w:vAlign w:val="center"/>
          </w:tcPr>
          <w:p>
            <w:pPr>
              <w:pStyle w:val="11"/>
            </w:pPr>
            <w:r>
              <w:t>364.05</w:t>
            </w:r>
          </w:p>
        </w:tc>
        <w:tc>
          <w:tcPr>
            <w:tcW w:w="2456" w:type="dxa"/>
            <w:vAlign w:val="center"/>
          </w:tcPr>
          <w:p>
            <w:pPr>
              <w:pStyle w:val="11"/>
            </w:pPr>
            <w:r>
              <w:t>215.57</w:t>
            </w:r>
          </w:p>
        </w:tc>
        <w:tc>
          <w:tcPr>
            <w:tcW w:w="2457" w:type="dxa"/>
            <w:vAlign w:val="center"/>
          </w:tcPr>
          <w:p>
            <w:pPr>
              <w:pStyle w:val="11"/>
            </w:pPr>
            <w:r>
              <w:t>148.48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2456" w:type="dxa"/>
            <w:vAlign w:val="center"/>
          </w:tcPr>
          <w:p>
            <w:pPr>
              <w:pStyle w:val="13"/>
            </w:pPr>
            <w:r>
              <w:t>3</w:t>
            </w:r>
          </w:p>
        </w:tc>
        <w:tc>
          <w:tcPr>
            <w:tcW w:w="2456" w:type="dxa"/>
            <w:vAlign w:val="center"/>
          </w:tcPr>
          <w:p>
            <w:pPr>
              <w:pStyle w:val="12"/>
            </w:pPr>
            <w:r>
              <w:t>20502</w:t>
            </w:r>
          </w:p>
        </w:tc>
        <w:tc>
          <w:tcPr>
            <w:tcW w:w="2458" w:type="dxa"/>
            <w:vAlign w:val="center"/>
          </w:tcPr>
          <w:p>
            <w:pPr>
              <w:pStyle w:val="12"/>
            </w:pPr>
            <w:r>
              <w:t>普通教育</w:t>
            </w:r>
          </w:p>
        </w:tc>
        <w:tc>
          <w:tcPr>
            <w:tcW w:w="2456" w:type="dxa"/>
            <w:vAlign w:val="center"/>
          </w:tcPr>
          <w:p>
            <w:pPr>
              <w:pStyle w:val="11"/>
            </w:pPr>
            <w:r>
              <w:t>364.05</w:t>
            </w:r>
          </w:p>
        </w:tc>
        <w:tc>
          <w:tcPr>
            <w:tcW w:w="2456" w:type="dxa"/>
            <w:vAlign w:val="center"/>
          </w:tcPr>
          <w:p>
            <w:pPr>
              <w:pStyle w:val="11"/>
            </w:pPr>
            <w:r>
              <w:t>215.57</w:t>
            </w:r>
          </w:p>
        </w:tc>
        <w:tc>
          <w:tcPr>
            <w:tcW w:w="2457" w:type="dxa"/>
            <w:vAlign w:val="center"/>
          </w:tcPr>
          <w:p>
            <w:pPr>
              <w:pStyle w:val="11"/>
            </w:pPr>
            <w:r>
              <w:t>148.48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456" w:type="dxa"/>
            <w:vAlign w:val="center"/>
          </w:tcPr>
          <w:p>
            <w:pPr>
              <w:pStyle w:val="13"/>
            </w:pPr>
            <w:r>
              <w:t>4</w:t>
            </w:r>
          </w:p>
        </w:tc>
        <w:tc>
          <w:tcPr>
            <w:tcW w:w="2456" w:type="dxa"/>
            <w:vAlign w:val="center"/>
          </w:tcPr>
          <w:p>
            <w:pPr>
              <w:pStyle w:val="12"/>
            </w:pPr>
            <w:r>
              <w:t>2050202</w:t>
            </w:r>
          </w:p>
        </w:tc>
        <w:tc>
          <w:tcPr>
            <w:tcW w:w="2458" w:type="dxa"/>
            <w:vAlign w:val="center"/>
          </w:tcPr>
          <w:p>
            <w:pPr>
              <w:pStyle w:val="12"/>
            </w:pPr>
            <w:r>
              <w:t>小学教育</w:t>
            </w:r>
          </w:p>
        </w:tc>
        <w:tc>
          <w:tcPr>
            <w:tcW w:w="2456" w:type="dxa"/>
            <w:vAlign w:val="center"/>
          </w:tcPr>
          <w:p>
            <w:pPr>
              <w:pStyle w:val="11"/>
            </w:pPr>
            <w:r>
              <w:t>364.05</w:t>
            </w:r>
          </w:p>
        </w:tc>
        <w:tc>
          <w:tcPr>
            <w:tcW w:w="2456" w:type="dxa"/>
            <w:vAlign w:val="center"/>
          </w:tcPr>
          <w:p>
            <w:pPr>
              <w:pStyle w:val="11"/>
            </w:pPr>
            <w:r>
              <w:t>215.57</w:t>
            </w:r>
          </w:p>
        </w:tc>
        <w:tc>
          <w:tcPr>
            <w:tcW w:w="2457" w:type="dxa"/>
            <w:vAlign w:val="center"/>
          </w:tcPr>
          <w:p>
            <w:pPr>
              <w:pStyle w:val="11"/>
            </w:pPr>
            <w:r>
              <w:t>148.48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9"/>
        <w:gridCol w:w="1926"/>
        <w:gridCol w:w="3315"/>
        <w:gridCol w:w="2370"/>
        <w:gridCol w:w="2370"/>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2370" w:type="dxa"/>
            <w:tcBorders>
              <w:top w:val="single" w:color="FFFFFF" w:sz="6" w:space="0"/>
              <w:left w:val="single" w:color="FFFFFF" w:sz="6" w:space="0"/>
              <w:right w:val="single" w:color="FFFFFF" w:sz="6" w:space="0"/>
            </w:tcBorders>
            <w:vAlign w:val="center"/>
          </w:tcPr>
          <w:p>
            <w:pPr>
              <w:pStyle w:val="8"/>
            </w:pPr>
            <w:r>
              <w:t>预算年度：2024</w:t>
            </w:r>
          </w:p>
        </w:tc>
        <w:tc>
          <w:tcPr>
            <w:tcW w:w="47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869" w:type="dxa"/>
            <w:vMerge w:val="restart"/>
            <w:vAlign w:val="center"/>
          </w:tcPr>
          <w:p>
            <w:pPr>
              <w:pStyle w:val="10"/>
            </w:pPr>
            <w:r>
              <w:t>序号</w:t>
            </w:r>
          </w:p>
        </w:tc>
        <w:tc>
          <w:tcPr>
            <w:tcW w:w="5241" w:type="dxa"/>
            <w:gridSpan w:val="2"/>
            <w:vAlign w:val="center"/>
          </w:tcPr>
          <w:p>
            <w:pPr>
              <w:pStyle w:val="10"/>
            </w:pPr>
            <w:r>
              <w:t>支出部门经济分类科目</w:t>
            </w:r>
          </w:p>
        </w:tc>
        <w:tc>
          <w:tcPr>
            <w:tcW w:w="711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869" w:type="dxa"/>
            <w:vMerge w:val="continue"/>
          </w:tcPr>
          <w:p/>
        </w:tc>
        <w:tc>
          <w:tcPr>
            <w:tcW w:w="1926" w:type="dxa"/>
            <w:vAlign w:val="center"/>
          </w:tcPr>
          <w:p>
            <w:pPr>
              <w:pStyle w:val="10"/>
            </w:pPr>
            <w:r>
              <w:t>科目编码</w:t>
            </w:r>
          </w:p>
        </w:tc>
        <w:tc>
          <w:tcPr>
            <w:tcW w:w="3315" w:type="dxa"/>
            <w:vAlign w:val="center"/>
          </w:tcPr>
          <w:p>
            <w:pPr>
              <w:pStyle w:val="10"/>
            </w:pPr>
            <w:r>
              <w:t>科目名称</w:t>
            </w:r>
          </w:p>
        </w:tc>
        <w:tc>
          <w:tcPr>
            <w:tcW w:w="2370" w:type="dxa"/>
            <w:vAlign w:val="center"/>
          </w:tcPr>
          <w:p>
            <w:pPr>
              <w:pStyle w:val="10"/>
            </w:pPr>
            <w:r>
              <w:t>合计</w:t>
            </w:r>
          </w:p>
        </w:tc>
        <w:tc>
          <w:tcPr>
            <w:tcW w:w="2370" w:type="dxa"/>
            <w:vAlign w:val="center"/>
          </w:tcPr>
          <w:p>
            <w:pPr>
              <w:pStyle w:val="10"/>
            </w:pPr>
            <w:r>
              <w:t>人员经费</w:t>
            </w:r>
          </w:p>
        </w:tc>
        <w:tc>
          <w:tcPr>
            <w:tcW w:w="237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869" w:type="dxa"/>
            <w:vAlign w:val="center"/>
          </w:tcPr>
          <w:p>
            <w:pPr>
              <w:pStyle w:val="10"/>
            </w:pPr>
            <w:r>
              <w:t>栏次</w:t>
            </w:r>
          </w:p>
        </w:tc>
        <w:tc>
          <w:tcPr>
            <w:tcW w:w="1926" w:type="dxa"/>
            <w:vAlign w:val="center"/>
          </w:tcPr>
          <w:p>
            <w:pPr>
              <w:pStyle w:val="10"/>
            </w:pPr>
            <w:r>
              <w:t>1</w:t>
            </w:r>
          </w:p>
        </w:tc>
        <w:tc>
          <w:tcPr>
            <w:tcW w:w="3315" w:type="dxa"/>
            <w:vAlign w:val="center"/>
          </w:tcPr>
          <w:p>
            <w:pPr>
              <w:pStyle w:val="10"/>
            </w:pPr>
            <w:r>
              <w:t>2</w:t>
            </w:r>
          </w:p>
        </w:tc>
        <w:tc>
          <w:tcPr>
            <w:tcW w:w="2370" w:type="dxa"/>
            <w:vAlign w:val="center"/>
          </w:tcPr>
          <w:p>
            <w:pPr>
              <w:pStyle w:val="10"/>
            </w:pPr>
            <w:r>
              <w:t>3</w:t>
            </w:r>
          </w:p>
        </w:tc>
        <w:tc>
          <w:tcPr>
            <w:tcW w:w="2370" w:type="dxa"/>
            <w:vAlign w:val="center"/>
          </w:tcPr>
          <w:p>
            <w:pPr>
              <w:pStyle w:val="10"/>
            </w:pPr>
            <w:r>
              <w:t>4</w:t>
            </w:r>
          </w:p>
        </w:tc>
        <w:tc>
          <w:tcPr>
            <w:tcW w:w="23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w:t>
            </w:r>
          </w:p>
        </w:tc>
        <w:tc>
          <w:tcPr>
            <w:tcW w:w="1926" w:type="dxa"/>
            <w:vAlign w:val="center"/>
          </w:tcPr>
          <w:p>
            <w:pPr>
              <w:pStyle w:val="16"/>
            </w:pPr>
          </w:p>
        </w:tc>
        <w:tc>
          <w:tcPr>
            <w:tcW w:w="3315" w:type="dxa"/>
            <w:vAlign w:val="center"/>
          </w:tcPr>
          <w:p>
            <w:pPr>
              <w:pStyle w:val="14"/>
            </w:pPr>
            <w:r>
              <w:t>合计</w:t>
            </w:r>
          </w:p>
        </w:tc>
        <w:tc>
          <w:tcPr>
            <w:tcW w:w="2370" w:type="dxa"/>
            <w:vAlign w:val="center"/>
          </w:tcPr>
          <w:p>
            <w:pPr>
              <w:pStyle w:val="15"/>
            </w:pPr>
            <w:r>
              <w:t>215.57</w:t>
            </w:r>
          </w:p>
        </w:tc>
        <w:tc>
          <w:tcPr>
            <w:tcW w:w="2370" w:type="dxa"/>
            <w:vAlign w:val="center"/>
          </w:tcPr>
          <w:p>
            <w:pPr>
              <w:pStyle w:val="15"/>
            </w:pPr>
            <w:r>
              <w:t>206.73</w:t>
            </w:r>
          </w:p>
        </w:tc>
        <w:tc>
          <w:tcPr>
            <w:tcW w:w="2370" w:type="dxa"/>
            <w:vAlign w:val="center"/>
          </w:tcPr>
          <w:p>
            <w:pPr>
              <w:pStyle w:val="15"/>
            </w:pPr>
            <w:r>
              <w:t>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2</w:t>
            </w:r>
          </w:p>
        </w:tc>
        <w:tc>
          <w:tcPr>
            <w:tcW w:w="1926" w:type="dxa"/>
            <w:vAlign w:val="center"/>
          </w:tcPr>
          <w:p>
            <w:pPr>
              <w:pStyle w:val="12"/>
            </w:pPr>
            <w:r>
              <w:t>301</w:t>
            </w:r>
          </w:p>
        </w:tc>
        <w:tc>
          <w:tcPr>
            <w:tcW w:w="3315" w:type="dxa"/>
            <w:vAlign w:val="center"/>
          </w:tcPr>
          <w:p>
            <w:pPr>
              <w:pStyle w:val="12"/>
            </w:pPr>
            <w:r>
              <w:t>工资福利支出</w:t>
            </w:r>
          </w:p>
        </w:tc>
        <w:tc>
          <w:tcPr>
            <w:tcW w:w="2370" w:type="dxa"/>
            <w:vAlign w:val="center"/>
          </w:tcPr>
          <w:p>
            <w:pPr>
              <w:pStyle w:val="11"/>
            </w:pPr>
            <w:r>
              <w:t>175.99</w:t>
            </w:r>
          </w:p>
        </w:tc>
        <w:tc>
          <w:tcPr>
            <w:tcW w:w="2370" w:type="dxa"/>
            <w:vAlign w:val="center"/>
          </w:tcPr>
          <w:p>
            <w:pPr>
              <w:pStyle w:val="11"/>
            </w:pPr>
            <w:r>
              <w:t>175.99</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3</w:t>
            </w:r>
          </w:p>
        </w:tc>
        <w:tc>
          <w:tcPr>
            <w:tcW w:w="1926" w:type="dxa"/>
            <w:vAlign w:val="center"/>
          </w:tcPr>
          <w:p>
            <w:pPr>
              <w:pStyle w:val="12"/>
            </w:pPr>
            <w:r>
              <w:t>30101</w:t>
            </w:r>
          </w:p>
        </w:tc>
        <w:tc>
          <w:tcPr>
            <w:tcW w:w="3315" w:type="dxa"/>
            <w:vAlign w:val="center"/>
          </w:tcPr>
          <w:p>
            <w:pPr>
              <w:pStyle w:val="12"/>
            </w:pPr>
            <w:r>
              <w:t>基本工资</w:t>
            </w:r>
          </w:p>
        </w:tc>
        <w:tc>
          <w:tcPr>
            <w:tcW w:w="2370" w:type="dxa"/>
            <w:vAlign w:val="center"/>
          </w:tcPr>
          <w:p>
            <w:pPr>
              <w:pStyle w:val="11"/>
            </w:pPr>
            <w:r>
              <w:t>54.07</w:t>
            </w:r>
          </w:p>
        </w:tc>
        <w:tc>
          <w:tcPr>
            <w:tcW w:w="2370" w:type="dxa"/>
            <w:vAlign w:val="center"/>
          </w:tcPr>
          <w:p>
            <w:pPr>
              <w:pStyle w:val="11"/>
            </w:pPr>
            <w:r>
              <w:t>54.07</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4</w:t>
            </w:r>
          </w:p>
        </w:tc>
        <w:tc>
          <w:tcPr>
            <w:tcW w:w="1926" w:type="dxa"/>
            <w:vAlign w:val="center"/>
          </w:tcPr>
          <w:p>
            <w:pPr>
              <w:pStyle w:val="12"/>
            </w:pPr>
            <w:r>
              <w:t>30102</w:t>
            </w:r>
          </w:p>
        </w:tc>
        <w:tc>
          <w:tcPr>
            <w:tcW w:w="3315" w:type="dxa"/>
            <w:vAlign w:val="center"/>
          </w:tcPr>
          <w:p>
            <w:pPr>
              <w:pStyle w:val="12"/>
            </w:pPr>
            <w:r>
              <w:t>津贴补贴</w:t>
            </w:r>
          </w:p>
        </w:tc>
        <w:tc>
          <w:tcPr>
            <w:tcW w:w="2370" w:type="dxa"/>
            <w:vAlign w:val="center"/>
          </w:tcPr>
          <w:p>
            <w:pPr>
              <w:pStyle w:val="11"/>
            </w:pPr>
            <w:r>
              <w:t>9.62</w:t>
            </w:r>
          </w:p>
        </w:tc>
        <w:tc>
          <w:tcPr>
            <w:tcW w:w="2370" w:type="dxa"/>
            <w:vAlign w:val="center"/>
          </w:tcPr>
          <w:p>
            <w:pPr>
              <w:pStyle w:val="11"/>
            </w:pPr>
            <w:r>
              <w:t>9.62</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5</w:t>
            </w:r>
          </w:p>
        </w:tc>
        <w:tc>
          <w:tcPr>
            <w:tcW w:w="1926" w:type="dxa"/>
            <w:vAlign w:val="center"/>
          </w:tcPr>
          <w:p>
            <w:pPr>
              <w:pStyle w:val="12"/>
            </w:pPr>
            <w:r>
              <w:t>30103</w:t>
            </w:r>
          </w:p>
        </w:tc>
        <w:tc>
          <w:tcPr>
            <w:tcW w:w="3315" w:type="dxa"/>
            <w:vAlign w:val="center"/>
          </w:tcPr>
          <w:p>
            <w:pPr>
              <w:pStyle w:val="12"/>
            </w:pPr>
            <w:r>
              <w:t>奖金</w:t>
            </w:r>
          </w:p>
        </w:tc>
        <w:tc>
          <w:tcPr>
            <w:tcW w:w="2370" w:type="dxa"/>
            <w:vAlign w:val="center"/>
          </w:tcPr>
          <w:p>
            <w:pPr>
              <w:pStyle w:val="11"/>
            </w:pPr>
            <w:r>
              <w:t>29.48</w:t>
            </w:r>
          </w:p>
        </w:tc>
        <w:tc>
          <w:tcPr>
            <w:tcW w:w="2370" w:type="dxa"/>
            <w:vAlign w:val="center"/>
          </w:tcPr>
          <w:p>
            <w:pPr>
              <w:pStyle w:val="11"/>
            </w:pPr>
            <w:r>
              <w:t>29.48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6</w:t>
            </w:r>
          </w:p>
        </w:tc>
        <w:tc>
          <w:tcPr>
            <w:tcW w:w="1926" w:type="dxa"/>
            <w:vAlign w:val="center"/>
          </w:tcPr>
          <w:p>
            <w:pPr>
              <w:pStyle w:val="12"/>
            </w:pPr>
            <w:r>
              <w:t>30107</w:t>
            </w:r>
          </w:p>
        </w:tc>
        <w:tc>
          <w:tcPr>
            <w:tcW w:w="3315" w:type="dxa"/>
            <w:vAlign w:val="center"/>
          </w:tcPr>
          <w:p>
            <w:pPr>
              <w:pStyle w:val="12"/>
            </w:pPr>
            <w:r>
              <w:t>绩效工资</w:t>
            </w:r>
          </w:p>
        </w:tc>
        <w:tc>
          <w:tcPr>
            <w:tcW w:w="2370" w:type="dxa"/>
            <w:vAlign w:val="center"/>
          </w:tcPr>
          <w:p>
            <w:pPr>
              <w:pStyle w:val="11"/>
            </w:pPr>
            <w:r>
              <w:t>33.98</w:t>
            </w:r>
          </w:p>
        </w:tc>
        <w:tc>
          <w:tcPr>
            <w:tcW w:w="2370" w:type="dxa"/>
            <w:vAlign w:val="center"/>
          </w:tcPr>
          <w:p>
            <w:pPr>
              <w:pStyle w:val="11"/>
            </w:pPr>
            <w:r>
              <w:t>33.98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2" w:hRule="atLeast"/>
          <w:jc w:val="center"/>
        </w:trPr>
        <w:tc>
          <w:tcPr>
            <w:tcW w:w="1869" w:type="dxa"/>
            <w:vAlign w:val="center"/>
          </w:tcPr>
          <w:p>
            <w:pPr>
              <w:pStyle w:val="13"/>
            </w:pPr>
            <w:r>
              <w:t>7</w:t>
            </w:r>
          </w:p>
        </w:tc>
        <w:tc>
          <w:tcPr>
            <w:tcW w:w="1926" w:type="dxa"/>
            <w:vAlign w:val="center"/>
          </w:tcPr>
          <w:p>
            <w:pPr>
              <w:pStyle w:val="12"/>
            </w:pPr>
            <w:r>
              <w:t>30108</w:t>
            </w:r>
          </w:p>
        </w:tc>
        <w:tc>
          <w:tcPr>
            <w:tcW w:w="3315" w:type="dxa"/>
            <w:vAlign w:val="center"/>
          </w:tcPr>
          <w:p>
            <w:pPr>
              <w:pStyle w:val="12"/>
            </w:pPr>
            <w:r>
              <w:t>机关事业单位基本养老保险缴费</w:t>
            </w:r>
          </w:p>
        </w:tc>
        <w:tc>
          <w:tcPr>
            <w:tcW w:w="2370" w:type="dxa"/>
            <w:vAlign w:val="center"/>
          </w:tcPr>
          <w:p>
            <w:pPr>
              <w:pStyle w:val="11"/>
            </w:pPr>
            <w:r>
              <w:t>17.38</w:t>
            </w:r>
          </w:p>
        </w:tc>
        <w:tc>
          <w:tcPr>
            <w:tcW w:w="2370" w:type="dxa"/>
            <w:vAlign w:val="center"/>
          </w:tcPr>
          <w:p>
            <w:pPr>
              <w:pStyle w:val="11"/>
            </w:pPr>
            <w:r>
              <w:t>17.38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 w:hRule="atLeast"/>
          <w:jc w:val="center"/>
        </w:trPr>
        <w:tc>
          <w:tcPr>
            <w:tcW w:w="1869" w:type="dxa"/>
            <w:vAlign w:val="center"/>
          </w:tcPr>
          <w:p>
            <w:pPr>
              <w:pStyle w:val="13"/>
            </w:pPr>
            <w:r>
              <w:t>8</w:t>
            </w:r>
          </w:p>
        </w:tc>
        <w:tc>
          <w:tcPr>
            <w:tcW w:w="1926" w:type="dxa"/>
            <w:vAlign w:val="center"/>
          </w:tcPr>
          <w:p>
            <w:pPr>
              <w:pStyle w:val="12"/>
            </w:pPr>
            <w:r>
              <w:t>30110</w:t>
            </w:r>
          </w:p>
        </w:tc>
        <w:tc>
          <w:tcPr>
            <w:tcW w:w="3315" w:type="dxa"/>
            <w:vAlign w:val="center"/>
          </w:tcPr>
          <w:p>
            <w:pPr>
              <w:pStyle w:val="12"/>
            </w:pPr>
            <w:r>
              <w:t>职工基本医疗保险缴费</w:t>
            </w:r>
          </w:p>
        </w:tc>
        <w:tc>
          <w:tcPr>
            <w:tcW w:w="2370" w:type="dxa"/>
            <w:vAlign w:val="center"/>
          </w:tcPr>
          <w:p>
            <w:pPr>
              <w:pStyle w:val="11"/>
            </w:pPr>
            <w:r>
              <w:t>16.35</w:t>
            </w:r>
          </w:p>
        </w:tc>
        <w:tc>
          <w:tcPr>
            <w:tcW w:w="2370" w:type="dxa"/>
            <w:vAlign w:val="center"/>
          </w:tcPr>
          <w:p>
            <w:pPr>
              <w:pStyle w:val="11"/>
            </w:pPr>
            <w:r>
              <w:t>16.35</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1869" w:type="dxa"/>
            <w:vAlign w:val="center"/>
          </w:tcPr>
          <w:p>
            <w:pPr>
              <w:pStyle w:val="13"/>
            </w:pPr>
            <w:r>
              <w:t>9</w:t>
            </w:r>
          </w:p>
        </w:tc>
        <w:tc>
          <w:tcPr>
            <w:tcW w:w="1926" w:type="dxa"/>
            <w:vAlign w:val="center"/>
          </w:tcPr>
          <w:p>
            <w:pPr>
              <w:pStyle w:val="12"/>
            </w:pPr>
            <w:r>
              <w:t>30112</w:t>
            </w:r>
          </w:p>
        </w:tc>
        <w:tc>
          <w:tcPr>
            <w:tcW w:w="3315" w:type="dxa"/>
            <w:vAlign w:val="center"/>
          </w:tcPr>
          <w:p>
            <w:pPr>
              <w:pStyle w:val="12"/>
            </w:pPr>
            <w:r>
              <w:t>其他社会保障缴费</w:t>
            </w:r>
          </w:p>
        </w:tc>
        <w:tc>
          <w:tcPr>
            <w:tcW w:w="2370" w:type="dxa"/>
            <w:vAlign w:val="center"/>
          </w:tcPr>
          <w:p>
            <w:pPr>
              <w:pStyle w:val="11"/>
            </w:pPr>
            <w:r>
              <w:t>1.01</w:t>
            </w:r>
          </w:p>
        </w:tc>
        <w:tc>
          <w:tcPr>
            <w:tcW w:w="2370" w:type="dxa"/>
            <w:vAlign w:val="center"/>
          </w:tcPr>
          <w:p>
            <w:pPr>
              <w:pStyle w:val="11"/>
            </w:pPr>
            <w:r>
              <w:t>1.01</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10</w:t>
            </w:r>
          </w:p>
        </w:tc>
        <w:tc>
          <w:tcPr>
            <w:tcW w:w="1926" w:type="dxa"/>
            <w:vAlign w:val="center"/>
          </w:tcPr>
          <w:p>
            <w:pPr>
              <w:pStyle w:val="12"/>
            </w:pPr>
            <w:r>
              <w:t>30113</w:t>
            </w:r>
          </w:p>
        </w:tc>
        <w:tc>
          <w:tcPr>
            <w:tcW w:w="3315" w:type="dxa"/>
            <w:vAlign w:val="center"/>
          </w:tcPr>
          <w:p>
            <w:pPr>
              <w:pStyle w:val="12"/>
            </w:pPr>
            <w:r>
              <w:t>住房公积金</w:t>
            </w:r>
          </w:p>
        </w:tc>
        <w:tc>
          <w:tcPr>
            <w:tcW w:w="2370" w:type="dxa"/>
            <w:vAlign w:val="center"/>
          </w:tcPr>
          <w:p>
            <w:pPr>
              <w:pStyle w:val="11"/>
            </w:pPr>
            <w:r>
              <w:t>14.10</w:t>
            </w:r>
          </w:p>
        </w:tc>
        <w:tc>
          <w:tcPr>
            <w:tcW w:w="2370" w:type="dxa"/>
            <w:vAlign w:val="center"/>
          </w:tcPr>
          <w:p>
            <w:pPr>
              <w:pStyle w:val="11"/>
            </w:pPr>
            <w:r>
              <w:t>14.10</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1869" w:type="dxa"/>
            <w:vAlign w:val="center"/>
          </w:tcPr>
          <w:p>
            <w:pPr>
              <w:pStyle w:val="13"/>
            </w:pPr>
            <w:r>
              <w:t>11</w:t>
            </w:r>
          </w:p>
        </w:tc>
        <w:tc>
          <w:tcPr>
            <w:tcW w:w="1926" w:type="dxa"/>
            <w:vAlign w:val="center"/>
          </w:tcPr>
          <w:p>
            <w:pPr>
              <w:pStyle w:val="12"/>
            </w:pPr>
            <w:r>
              <w:t>302</w:t>
            </w:r>
          </w:p>
        </w:tc>
        <w:tc>
          <w:tcPr>
            <w:tcW w:w="3315" w:type="dxa"/>
            <w:vAlign w:val="center"/>
          </w:tcPr>
          <w:p>
            <w:pPr>
              <w:pStyle w:val="12"/>
            </w:pPr>
            <w:r>
              <w:t>商品和服务支出</w:t>
            </w:r>
          </w:p>
        </w:tc>
        <w:tc>
          <w:tcPr>
            <w:tcW w:w="2370" w:type="dxa"/>
            <w:vAlign w:val="center"/>
          </w:tcPr>
          <w:p>
            <w:pPr>
              <w:pStyle w:val="11"/>
            </w:pPr>
            <w:r>
              <w:t>8.84</w:t>
            </w:r>
          </w:p>
        </w:tc>
        <w:tc>
          <w:tcPr>
            <w:tcW w:w="2370" w:type="dxa"/>
            <w:vAlign w:val="center"/>
          </w:tcPr>
          <w:p>
            <w:pPr>
              <w:pStyle w:val="11"/>
            </w:pPr>
          </w:p>
        </w:tc>
        <w:tc>
          <w:tcPr>
            <w:tcW w:w="2370" w:type="dxa"/>
            <w:vAlign w:val="center"/>
          </w:tcPr>
          <w:p>
            <w:pPr>
              <w:pStyle w:val="11"/>
            </w:pPr>
            <w:r>
              <w:t>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12</w:t>
            </w:r>
          </w:p>
        </w:tc>
        <w:tc>
          <w:tcPr>
            <w:tcW w:w="1926" w:type="dxa"/>
            <w:vAlign w:val="center"/>
          </w:tcPr>
          <w:p>
            <w:pPr>
              <w:pStyle w:val="12"/>
            </w:pPr>
            <w:r>
              <w:t>30208</w:t>
            </w:r>
          </w:p>
        </w:tc>
        <w:tc>
          <w:tcPr>
            <w:tcW w:w="3315" w:type="dxa"/>
            <w:vAlign w:val="center"/>
          </w:tcPr>
          <w:p>
            <w:pPr>
              <w:pStyle w:val="12"/>
            </w:pPr>
            <w:r>
              <w:t>取暖费</w:t>
            </w:r>
          </w:p>
        </w:tc>
        <w:tc>
          <w:tcPr>
            <w:tcW w:w="2370" w:type="dxa"/>
            <w:vAlign w:val="center"/>
          </w:tcPr>
          <w:p>
            <w:pPr>
              <w:pStyle w:val="11"/>
            </w:pPr>
            <w:r>
              <w:t>3.82</w:t>
            </w:r>
          </w:p>
        </w:tc>
        <w:tc>
          <w:tcPr>
            <w:tcW w:w="2370" w:type="dxa"/>
            <w:vAlign w:val="center"/>
          </w:tcPr>
          <w:p>
            <w:pPr>
              <w:pStyle w:val="11"/>
            </w:pPr>
          </w:p>
        </w:tc>
        <w:tc>
          <w:tcPr>
            <w:tcW w:w="2370"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13</w:t>
            </w:r>
          </w:p>
        </w:tc>
        <w:tc>
          <w:tcPr>
            <w:tcW w:w="1926" w:type="dxa"/>
            <w:vAlign w:val="center"/>
          </w:tcPr>
          <w:p>
            <w:pPr>
              <w:pStyle w:val="12"/>
            </w:pPr>
            <w:r>
              <w:t>30216</w:t>
            </w:r>
          </w:p>
        </w:tc>
        <w:tc>
          <w:tcPr>
            <w:tcW w:w="3315" w:type="dxa"/>
            <w:vAlign w:val="center"/>
          </w:tcPr>
          <w:p>
            <w:pPr>
              <w:pStyle w:val="12"/>
            </w:pPr>
            <w:r>
              <w:t>培训费</w:t>
            </w:r>
          </w:p>
        </w:tc>
        <w:tc>
          <w:tcPr>
            <w:tcW w:w="2370" w:type="dxa"/>
            <w:vAlign w:val="center"/>
          </w:tcPr>
          <w:p>
            <w:pPr>
              <w:pStyle w:val="11"/>
            </w:pPr>
            <w:r>
              <w:t>1.23</w:t>
            </w:r>
          </w:p>
        </w:tc>
        <w:tc>
          <w:tcPr>
            <w:tcW w:w="2370" w:type="dxa"/>
            <w:vAlign w:val="center"/>
          </w:tcPr>
          <w:p>
            <w:pPr>
              <w:pStyle w:val="11"/>
            </w:pPr>
          </w:p>
        </w:tc>
        <w:tc>
          <w:tcPr>
            <w:tcW w:w="2370" w:type="dxa"/>
            <w:vAlign w:val="center"/>
          </w:tcPr>
          <w:p>
            <w:pPr>
              <w:pStyle w:val="11"/>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14</w:t>
            </w:r>
          </w:p>
        </w:tc>
        <w:tc>
          <w:tcPr>
            <w:tcW w:w="1926" w:type="dxa"/>
            <w:vAlign w:val="center"/>
          </w:tcPr>
          <w:p>
            <w:pPr>
              <w:pStyle w:val="12"/>
            </w:pPr>
            <w:r>
              <w:t>30228</w:t>
            </w:r>
          </w:p>
        </w:tc>
        <w:tc>
          <w:tcPr>
            <w:tcW w:w="3315" w:type="dxa"/>
            <w:vAlign w:val="center"/>
          </w:tcPr>
          <w:p>
            <w:pPr>
              <w:pStyle w:val="12"/>
            </w:pPr>
            <w:r>
              <w:t>工会经费</w:t>
            </w:r>
          </w:p>
        </w:tc>
        <w:tc>
          <w:tcPr>
            <w:tcW w:w="2370" w:type="dxa"/>
            <w:vAlign w:val="center"/>
          </w:tcPr>
          <w:p>
            <w:pPr>
              <w:pStyle w:val="11"/>
            </w:pPr>
            <w:r>
              <w:t>1.64</w:t>
            </w:r>
          </w:p>
        </w:tc>
        <w:tc>
          <w:tcPr>
            <w:tcW w:w="2370" w:type="dxa"/>
            <w:vAlign w:val="center"/>
          </w:tcPr>
          <w:p>
            <w:pPr>
              <w:pStyle w:val="11"/>
            </w:pPr>
          </w:p>
        </w:tc>
        <w:tc>
          <w:tcPr>
            <w:tcW w:w="2370"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15</w:t>
            </w:r>
          </w:p>
        </w:tc>
        <w:tc>
          <w:tcPr>
            <w:tcW w:w="1926" w:type="dxa"/>
            <w:vAlign w:val="center"/>
          </w:tcPr>
          <w:p>
            <w:pPr>
              <w:pStyle w:val="12"/>
            </w:pPr>
            <w:r>
              <w:t>30229</w:t>
            </w:r>
          </w:p>
        </w:tc>
        <w:tc>
          <w:tcPr>
            <w:tcW w:w="3315" w:type="dxa"/>
            <w:vAlign w:val="center"/>
          </w:tcPr>
          <w:p>
            <w:pPr>
              <w:pStyle w:val="12"/>
            </w:pPr>
            <w:r>
              <w:t>福利费</w:t>
            </w:r>
          </w:p>
        </w:tc>
        <w:tc>
          <w:tcPr>
            <w:tcW w:w="2370" w:type="dxa"/>
            <w:vAlign w:val="center"/>
          </w:tcPr>
          <w:p>
            <w:pPr>
              <w:pStyle w:val="11"/>
            </w:pPr>
            <w:r>
              <w:t>1.20</w:t>
            </w:r>
          </w:p>
        </w:tc>
        <w:tc>
          <w:tcPr>
            <w:tcW w:w="2370" w:type="dxa"/>
            <w:vAlign w:val="center"/>
          </w:tcPr>
          <w:p>
            <w:pPr>
              <w:pStyle w:val="11"/>
            </w:pPr>
          </w:p>
        </w:tc>
        <w:tc>
          <w:tcPr>
            <w:tcW w:w="2370"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1869" w:type="dxa"/>
            <w:vAlign w:val="center"/>
          </w:tcPr>
          <w:p>
            <w:pPr>
              <w:pStyle w:val="13"/>
            </w:pPr>
            <w:r>
              <w:t>16</w:t>
            </w:r>
          </w:p>
        </w:tc>
        <w:tc>
          <w:tcPr>
            <w:tcW w:w="1926" w:type="dxa"/>
            <w:vAlign w:val="center"/>
          </w:tcPr>
          <w:p>
            <w:pPr>
              <w:pStyle w:val="12"/>
            </w:pPr>
            <w:r>
              <w:t>30299</w:t>
            </w:r>
          </w:p>
        </w:tc>
        <w:tc>
          <w:tcPr>
            <w:tcW w:w="3315" w:type="dxa"/>
            <w:vAlign w:val="center"/>
          </w:tcPr>
          <w:p>
            <w:pPr>
              <w:pStyle w:val="12"/>
            </w:pPr>
            <w:r>
              <w:t>其他商品和服务支出</w:t>
            </w:r>
          </w:p>
        </w:tc>
        <w:tc>
          <w:tcPr>
            <w:tcW w:w="2370" w:type="dxa"/>
            <w:vAlign w:val="center"/>
          </w:tcPr>
          <w:p>
            <w:pPr>
              <w:pStyle w:val="11"/>
            </w:pPr>
            <w:r>
              <w:t>0.95</w:t>
            </w:r>
          </w:p>
        </w:tc>
        <w:tc>
          <w:tcPr>
            <w:tcW w:w="2370" w:type="dxa"/>
            <w:vAlign w:val="center"/>
          </w:tcPr>
          <w:p>
            <w:pPr>
              <w:pStyle w:val="11"/>
            </w:pPr>
          </w:p>
        </w:tc>
        <w:tc>
          <w:tcPr>
            <w:tcW w:w="2370"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jc w:val="center"/>
        </w:trPr>
        <w:tc>
          <w:tcPr>
            <w:tcW w:w="1869" w:type="dxa"/>
            <w:vAlign w:val="center"/>
          </w:tcPr>
          <w:p>
            <w:pPr>
              <w:pStyle w:val="13"/>
            </w:pPr>
            <w:r>
              <w:t>17</w:t>
            </w:r>
          </w:p>
        </w:tc>
        <w:tc>
          <w:tcPr>
            <w:tcW w:w="1926" w:type="dxa"/>
            <w:vAlign w:val="center"/>
          </w:tcPr>
          <w:p>
            <w:pPr>
              <w:pStyle w:val="12"/>
            </w:pPr>
            <w:r>
              <w:t>303</w:t>
            </w:r>
          </w:p>
        </w:tc>
        <w:tc>
          <w:tcPr>
            <w:tcW w:w="3315" w:type="dxa"/>
            <w:vAlign w:val="center"/>
          </w:tcPr>
          <w:p>
            <w:pPr>
              <w:pStyle w:val="12"/>
            </w:pPr>
            <w:r>
              <w:t>对个人和家庭的补助</w:t>
            </w:r>
          </w:p>
        </w:tc>
        <w:tc>
          <w:tcPr>
            <w:tcW w:w="2370" w:type="dxa"/>
            <w:vAlign w:val="center"/>
          </w:tcPr>
          <w:p>
            <w:pPr>
              <w:pStyle w:val="11"/>
            </w:pPr>
            <w:r>
              <w:t>30.74</w:t>
            </w:r>
          </w:p>
        </w:tc>
        <w:tc>
          <w:tcPr>
            <w:tcW w:w="2370" w:type="dxa"/>
            <w:vAlign w:val="center"/>
          </w:tcPr>
          <w:p>
            <w:pPr>
              <w:pStyle w:val="11"/>
            </w:pPr>
            <w:r>
              <w:t>30.74</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18</w:t>
            </w:r>
          </w:p>
        </w:tc>
        <w:tc>
          <w:tcPr>
            <w:tcW w:w="1926" w:type="dxa"/>
            <w:vAlign w:val="center"/>
          </w:tcPr>
          <w:p>
            <w:pPr>
              <w:pStyle w:val="12"/>
            </w:pPr>
            <w:r>
              <w:t>30302</w:t>
            </w:r>
          </w:p>
        </w:tc>
        <w:tc>
          <w:tcPr>
            <w:tcW w:w="3315" w:type="dxa"/>
            <w:vAlign w:val="center"/>
          </w:tcPr>
          <w:p>
            <w:pPr>
              <w:pStyle w:val="12"/>
            </w:pPr>
            <w:r>
              <w:t>退休费</w:t>
            </w:r>
          </w:p>
        </w:tc>
        <w:tc>
          <w:tcPr>
            <w:tcW w:w="2370" w:type="dxa"/>
            <w:vAlign w:val="center"/>
          </w:tcPr>
          <w:p>
            <w:pPr>
              <w:pStyle w:val="11"/>
            </w:pPr>
            <w:r>
              <w:t>30.68</w:t>
            </w:r>
          </w:p>
        </w:tc>
        <w:tc>
          <w:tcPr>
            <w:tcW w:w="2370" w:type="dxa"/>
            <w:vAlign w:val="center"/>
          </w:tcPr>
          <w:p>
            <w:pPr>
              <w:pStyle w:val="11"/>
            </w:pPr>
            <w:r>
              <w:t>30.68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9" w:type="dxa"/>
            <w:vAlign w:val="center"/>
          </w:tcPr>
          <w:p>
            <w:pPr>
              <w:pStyle w:val="13"/>
            </w:pPr>
            <w:r>
              <w:t>19</w:t>
            </w:r>
          </w:p>
        </w:tc>
        <w:tc>
          <w:tcPr>
            <w:tcW w:w="1926" w:type="dxa"/>
            <w:vAlign w:val="center"/>
          </w:tcPr>
          <w:p>
            <w:pPr>
              <w:pStyle w:val="12"/>
            </w:pPr>
            <w:r>
              <w:t>30309</w:t>
            </w:r>
          </w:p>
        </w:tc>
        <w:tc>
          <w:tcPr>
            <w:tcW w:w="3315" w:type="dxa"/>
            <w:vAlign w:val="center"/>
          </w:tcPr>
          <w:p>
            <w:pPr>
              <w:pStyle w:val="12"/>
            </w:pPr>
            <w:r>
              <w:t>奖励金</w:t>
            </w:r>
          </w:p>
        </w:tc>
        <w:tc>
          <w:tcPr>
            <w:tcW w:w="2370" w:type="dxa"/>
            <w:vAlign w:val="center"/>
          </w:tcPr>
          <w:p>
            <w:pPr>
              <w:pStyle w:val="11"/>
            </w:pPr>
            <w:r>
              <w:t>0.06</w:t>
            </w:r>
          </w:p>
        </w:tc>
        <w:tc>
          <w:tcPr>
            <w:tcW w:w="2370" w:type="dxa"/>
            <w:vAlign w:val="center"/>
          </w:tcPr>
          <w:p>
            <w:pPr>
              <w:pStyle w:val="11"/>
            </w:pPr>
            <w:r>
              <w:t>0.06</w:t>
            </w:r>
          </w:p>
        </w:tc>
        <w:tc>
          <w:tcPr>
            <w:tcW w:w="237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2"/>
        <w:gridCol w:w="2322"/>
        <w:gridCol w:w="2326"/>
        <w:gridCol w:w="2322"/>
        <w:gridCol w:w="2322"/>
        <w:gridCol w:w="2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7" w:hRule="atLeast"/>
          <w:tblHeader/>
          <w:jc w:val="center"/>
        </w:trPr>
        <w:tc>
          <w:tcPr>
            <w:tcW w:w="6970" w:type="dxa"/>
            <w:gridSpan w:val="3"/>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2322" w:type="dxa"/>
            <w:tcBorders>
              <w:top w:val="single" w:color="FFFFFF" w:sz="6" w:space="0"/>
              <w:left w:val="single" w:color="FFFFFF" w:sz="6" w:space="0"/>
              <w:right w:val="single" w:color="FFFFFF" w:sz="6" w:space="0"/>
            </w:tcBorders>
            <w:vAlign w:val="center"/>
          </w:tcPr>
          <w:p>
            <w:pPr>
              <w:pStyle w:val="8"/>
            </w:pPr>
            <w:r>
              <w:t>预算年度：2024</w:t>
            </w:r>
          </w:p>
        </w:tc>
        <w:tc>
          <w:tcPr>
            <w:tcW w:w="46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tblHeader/>
          <w:jc w:val="center"/>
        </w:trPr>
        <w:tc>
          <w:tcPr>
            <w:tcW w:w="2322" w:type="dxa"/>
            <w:vMerge w:val="restart"/>
            <w:vAlign w:val="center"/>
          </w:tcPr>
          <w:p>
            <w:pPr>
              <w:pStyle w:val="10"/>
            </w:pPr>
            <w:r>
              <w:t>序号</w:t>
            </w:r>
          </w:p>
        </w:tc>
        <w:tc>
          <w:tcPr>
            <w:tcW w:w="4648" w:type="dxa"/>
            <w:gridSpan w:val="2"/>
            <w:vAlign w:val="center"/>
          </w:tcPr>
          <w:p>
            <w:pPr>
              <w:pStyle w:val="10"/>
            </w:pPr>
            <w:r>
              <w:t>功能分类科目</w:t>
            </w:r>
          </w:p>
        </w:tc>
        <w:tc>
          <w:tcPr>
            <w:tcW w:w="2322" w:type="dxa"/>
            <w:vMerge w:val="restart"/>
            <w:vAlign w:val="center"/>
          </w:tcPr>
          <w:p>
            <w:pPr>
              <w:pStyle w:val="10"/>
            </w:pPr>
            <w:r>
              <w:t>合计</w:t>
            </w:r>
          </w:p>
        </w:tc>
        <w:tc>
          <w:tcPr>
            <w:tcW w:w="2322" w:type="dxa"/>
            <w:vMerge w:val="restart"/>
            <w:vAlign w:val="center"/>
          </w:tcPr>
          <w:p>
            <w:pPr>
              <w:pStyle w:val="10"/>
            </w:pPr>
            <w:r>
              <w:t>基本支出</w:t>
            </w:r>
          </w:p>
        </w:tc>
        <w:tc>
          <w:tcPr>
            <w:tcW w:w="232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tblHeader/>
          <w:jc w:val="center"/>
        </w:trPr>
        <w:tc>
          <w:tcPr>
            <w:tcW w:w="2322" w:type="dxa"/>
            <w:vMerge w:val="continue"/>
          </w:tcPr>
          <w:p/>
        </w:tc>
        <w:tc>
          <w:tcPr>
            <w:tcW w:w="2322" w:type="dxa"/>
            <w:vAlign w:val="center"/>
          </w:tcPr>
          <w:p>
            <w:pPr>
              <w:pStyle w:val="10"/>
            </w:pPr>
            <w:r>
              <w:t>科目编码</w:t>
            </w:r>
          </w:p>
        </w:tc>
        <w:tc>
          <w:tcPr>
            <w:tcW w:w="2326" w:type="dxa"/>
            <w:vAlign w:val="center"/>
          </w:tcPr>
          <w:p>
            <w:pPr>
              <w:pStyle w:val="10"/>
            </w:pPr>
            <w:r>
              <w:t>科目名称</w:t>
            </w:r>
          </w:p>
        </w:tc>
        <w:tc>
          <w:tcPr>
            <w:tcW w:w="2322" w:type="dxa"/>
            <w:vMerge w:val="continue"/>
          </w:tcPr>
          <w:p/>
        </w:tc>
        <w:tc>
          <w:tcPr>
            <w:tcW w:w="2322" w:type="dxa"/>
            <w:vMerge w:val="continue"/>
          </w:tcPr>
          <w:p/>
        </w:tc>
        <w:tc>
          <w:tcPr>
            <w:tcW w:w="23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tblHeader/>
          <w:jc w:val="center"/>
        </w:trPr>
        <w:tc>
          <w:tcPr>
            <w:tcW w:w="2322" w:type="dxa"/>
            <w:vAlign w:val="center"/>
          </w:tcPr>
          <w:p>
            <w:pPr>
              <w:pStyle w:val="10"/>
            </w:pPr>
            <w:r>
              <w:t>栏次</w:t>
            </w:r>
          </w:p>
        </w:tc>
        <w:tc>
          <w:tcPr>
            <w:tcW w:w="2322" w:type="dxa"/>
            <w:vAlign w:val="center"/>
          </w:tcPr>
          <w:p>
            <w:pPr>
              <w:pStyle w:val="10"/>
            </w:pPr>
            <w:r>
              <w:t>1</w:t>
            </w:r>
          </w:p>
        </w:tc>
        <w:tc>
          <w:tcPr>
            <w:tcW w:w="2326" w:type="dxa"/>
            <w:vAlign w:val="center"/>
          </w:tcPr>
          <w:p>
            <w:pPr>
              <w:pStyle w:val="10"/>
            </w:pPr>
            <w:r>
              <w:t>2</w:t>
            </w:r>
          </w:p>
        </w:tc>
        <w:tc>
          <w:tcPr>
            <w:tcW w:w="2322" w:type="dxa"/>
            <w:vAlign w:val="center"/>
          </w:tcPr>
          <w:p>
            <w:pPr>
              <w:pStyle w:val="10"/>
            </w:pPr>
            <w:r>
              <w:t>3</w:t>
            </w:r>
          </w:p>
        </w:tc>
        <w:tc>
          <w:tcPr>
            <w:tcW w:w="2322" w:type="dxa"/>
            <w:vAlign w:val="center"/>
          </w:tcPr>
          <w:p>
            <w:pPr>
              <w:pStyle w:val="10"/>
            </w:pPr>
            <w:r>
              <w:t>4</w:t>
            </w:r>
          </w:p>
        </w:tc>
        <w:tc>
          <w:tcPr>
            <w:tcW w:w="232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2322" w:type="dxa"/>
            <w:vAlign w:val="center"/>
          </w:tcPr>
          <w:p>
            <w:pPr>
              <w:pStyle w:val="13"/>
            </w:pPr>
          </w:p>
        </w:tc>
        <w:tc>
          <w:tcPr>
            <w:tcW w:w="2322" w:type="dxa"/>
            <w:vAlign w:val="center"/>
          </w:tcPr>
          <w:p>
            <w:pPr>
              <w:pStyle w:val="12"/>
            </w:pPr>
          </w:p>
        </w:tc>
        <w:tc>
          <w:tcPr>
            <w:tcW w:w="2326" w:type="dxa"/>
            <w:vAlign w:val="center"/>
          </w:tcPr>
          <w:p>
            <w:pPr>
              <w:pStyle w:val="12"/>
            </w:pPr>
          </w:p>
        </w:tc>
        <w:tc>
          <w:tcPr>
            <w:tcW w:w="2322" w:type="dxa"/>
            <w:vAlign w:val="center"/>
          </w:tcPr>
          <w:p>
            <w:pPr>
              <w:pStyle w:val="11"/>
            </w:pPr>
          </w:p>
        </w:tc>
        <w:tc>
          <w:tcPr>
            <w:tcW w:w="2322" w:type="dxa"/>
            <w:vAlign w:val="center"/>
          </w:tcPr>
          <w:p>
            <w:pPr>
              <w:pStyle w:val="11"/>
            </w:pPr>
          </w:p>
        </w:tc>
        <w:tc>
          <w:tcPr>
            <w:tcW w:w="232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403"/>
        <w:gridCol w:w="2404"/>
        <w:gridCol w:w="2403"/>
        <w:gridCol w:w="2403"/>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2403" w:type="dxa"/>
            <w:tcBorders>
              <w:top w:val="single" w:color="FFFFFF" w:sz="6" w:space="0"/>
              <w:left w:val="single" w:color="FFFFFF" w:sz="6" w:space="0"/>
              <w:right w:val="single" w:color="FFFFFF" w:sz="6" w:space="0"/>
            </w:tcBorders>
            <w:vAlign w:val="center"/>
          </w:tcPr>
          <w:p>
            <w:pPr>
              <w:pStyle w:val="8"/>
            </w:pPr>
            <w:r>
              <w:t>预算年度：2024</w:t>
            </w:r>
          </w:p>
        </w:tc>
        <w:tc>
          <w:tcPr>
            <w:tcW w:w="48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03" w:type="dxa"/>
            <w:vMerge w:val="restart"/>
            <w:vAlign w:val="center"/>
          </w:tcPr>
          <w:p>
            <w:pPr>
              <w:pStyle w:val="10"/>
            </w:pPr>
            <w:r>
              <w:t>序号</w:t>
            </w:r>
          </w:p>
        </w:tc>
        <w:tc>
          <w:tcPr>
            <w:tcW w:w="4807" w:type="dxa"/>
            <w:gridSpan w:val="2"/>
            <w:vAlign w:val="center"/>
          </w:tcPr>
          <w:p>
            <w:pPr>
              <w:pStyle w:val="10"/>
            </w:pPr>
            <w:r>
              <w:t>功能分类科目</w:t>
            </w:r>
          </w:p>
        </w:tc>
        <w:tc>
          <w:tcPr>
            <w:tcW w:w="2403" w:type="dxa"/>
            <w:vMerge w:val="restart"/>
            <w:vAlign w:val="center"/>
          </w:tcPr>
          <w:p>
            <w:pPr>
              <w:pStyle w:val="10"/>
            </w:pPr>
            <w:r>
              <w:t>合计</w:t>
            </w:r>
          </w:p>
        </w:tc>
        <w:tc>
          <w:tcPr>
            <w:tcW w:w="2403" w:type="dxa"/>
            <w:vMerge w:val="restart"/>
            <w:vAlign w:val="center"/>
          </w:tcPr>
          <w:p>
            <w:pPr>
              <w:pStyle w:val="10"/>
            </w:pPr>
            <w:r>
              <w:t>基本支出</w:t>
            </w:r>
          </w:p>
        </w:tc>
        <w:tc>
          <w:tcPr>
            <w:tcW w:w="24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03" w:type="dxa"/>
            <w:vMerge w:val="continue"/>
          </w:tcPr>
          <w:p/>
        </w:tc>
        <w:tc>
          <w:tcPr>
            <w:tcW w:w="2403" w:type="dxa"/>
            <w:vAlign w:val="center"/>
          </w:tcPr>
          <w:p>
            <w:pPr>
              <w:pStyle w:val="10"/>
            </w:pPr>
            <w:r>
              <w:t>科目编码</w:t>
            </w:r>
          </w:p>
        </w:tc>
        <w:tc>
          <w:tcPr>
            <w:tcW w:w="2404" w:type="dxa"/>
            <w:vAlign w:val="center"/>
          </w:tcPr>
          <w:p>
            <w:pPr>
              <w:pStyle w:val="10"/>
            </w:pPr>
            <w:r>
              <w:t>科目名称</w:t>
            </w:r>
          </w:p>
        </w:tc>
        <w:tc>
          <w:tcPr>
            <w:tcW w:w="2403" w:type="dxa"/>
            <w:vMerge w:val="continue"/>
          </w:tcPr>
          <w:p/>
        </w:tc>
        <w:tc>
          <w:tcPr>
            <w:tcW w:w="2403" w:type="dxa"/>
            <w:vMerge w:val="continue"/>
          </w:tcPr>
          <w:p/>
        </w:tc>
        <w:tc>
          <w:tcPr>
            <w:tcW w:w="2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03" w:type="dxa"/>
            <w:vAlign w:val="center"/>
          </w:tcPr>
          <w:p>
            <w:pPr>
              <w:pStyle w:val="10"/>
            </w:pPr>
            <w:r>
              <w:t>栏次</w:t>
            </w:r>
          </w:p>
        </w:tc>
        <w:tc>
          <w:tcPr>
            <w:tcW w:w="2403" w:type="dxa"/>
            <w:vAlign w:val="center"/>
          </w:tcPr>
          <w:p>
            <w:pPr>
              <w:pStyle w:val="10"/>
            </w:pPr>
            <w:r>
              <w:t>1</w:t>
            </w:r>
          </w:p>
        </w:tc>
        <w:tc>
          <w:tcPr>
            <w:tcW w:w="2404" w:type="dxa"/>
            <w:vAlign w:val="center"/>
          </w:tcPr>
          <w:p>
            <w:pPr>
              <w:pStyle w:val="10"/>
            </w:pPr>
            <w:r>
              <w:t>2</w:t>
            </w:r>
          </w:p>
        </w:tc>
        <w:tc>
          <w:tcPr>
            <w:tcW w:w="2403" w:type="dxa"/>
            <w:vAlign w:val="center"/>
          </w:tcPr>
          <w:p>
            <w:pPr>
              <w:pStyle w:val="10"/>
            </w:pPr>
            <w:r>
              <w:t>3</w:t>
            </w:r>
          </w:p>
        </w:tc>
        <w:tc>
          <w:tcPr>
            <w:tcW w:w="2403" w:type="dxa"/>
            <w:vAlign w:val="center"/>
          </w:tcPr>
          <w:p>
            <w:pPr>
              <w:pStyle w:val="10"/>
            </w:pPr>
            <w:r>
              <w:t>4</w:t>
            </w:r>
          </w:p>
        </w:tc>
        <w:tc>
          <w:tcPr>
            <w:tcW w:w="24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jc w:val="center"/>
        </w:trPr>
        <w:tc>
          <w:tcPr>
            <w:tcW w:w="2403" w:type="dxa"/>
            <w:vAlign w:val="center"/>
          </w:tcPr>
          <w:p>
            <w:pPr>
              <w:pStyle w:val="13"/>
            </w:pPr>
          </w:p>
        </w:tc>
        <w:tc>
          <w:tcPr>
            <w:tcW w:w="2403" w:type="dxa"/>
            <w:vAlign w:val="center"/>
          </w:tcPr>
          <w:p>
            <w:pPr>
              <w:pStyle w:val="12"/>
            </w:pPr>
          </w:p>
        </w:tc>
        <w:tc>
          <w:tcPr>
            <w:tcW w:w="2404" w:type="dxa"/>
            <w:vAlign w:val="center"/>
          </w:tcPr>
          <w:p>
            <w:pPr>
              <w:pStyle w:val="12"/>
            </w:pPr>
          </w:p>
        </w:tc>
        <w:tc>
          <w:tcPr>
            <w:tcW w:w="2403" w:type="dxa"/>
            <w:vAlign w:val="center"/>
          </w:tcPr>
          <w:p>
            <w:pPr>
              <w:pStyle w:val="11"/>
            </w:pPr>
          </w:p>
        </w:tc>
        <w:tc>
          <w:tcPr>
            <w:tcW w:w="2403" w:type="dxa"/>
            <w:vAlign w:val="center"/>
          </w:tcPr>
          <w:p>
            <w:pPr>
              <w:pStyle w:val="11"/>
            </w:pPr>
          </w:p>
        </w:tc>
        <w:tc>
          <w:tcPr>
            <w:tcW w:w="24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2343"/>
        <w:gridCol w:w="2344"/>
        <w:gridCol w:w="2343"/>
        <w:gridCol w:w="2343"/>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2343" w:type="dxa"/>
            <w:tcBorders>
              <w:top w:val="single" w:color="FFFFFF" w:sz="6" w:space="0"/>
              <w:left w:val="single" w:color="FFFFFF" w:sz="6" w:space="0"/>
              <w:right w:val="single" w:color="FFFFFF" w:sz="6" w:space="0"/>
            </w:tcBorders>
            <w:vAlign w:val="center"/>
          </w:tcPr>
          <w:p>
            <w:pPr>
              <w:pStyle w:val="8"/>
            </w:pPr>
            <w:r>
              <w:t>预算年度：2024</w:t>
            </w:r>
          </w:p>
        </w:tc>
        <w:tc>
          <w:tcPr>
            <w:tcW w:w="46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3" w:type="dxa"/>
            <w:vMerge w:val="restart"/>
            <w:vAlign w:val="center"/>
          </w:tcPr>
          <w:p>
            <w:pPr>
              <w:pStyle w:val="10"/>
            </w:pPr>
            <w:r>
              <w:t>序号</w:t>
            </w:r>
          </w:p>
        </w:tc>
        <w:tc>
          <w:tcPr>
            <w:tcW w:w="2343" w:type="dxa"/>
            <w:vMerge w:val="restart"/>
            <w:vAlign w:val="center"/>
          </w:tcPr>
          <w:p>
            <w:pPr>
              <w:pStyle w:val="10"/>
            </w:pPr>
            <w:r>
              <w:t>项  目</w:t>
            </w:r>
          </w:p>
        </w:tc>
        <w:tc>
          <w:tcPr>
            <w:tcW w:w="937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tblHeader/>
          <w:jc w:val="center"/>
        </w:trPr>
        <w:tc>
          <w:tcPr>
            <w:tcW w:w="2343" w:type="dxa"/>
            <w:vMerge w:val="continue"/>
          </w:tcPr>
          <w:p/>
        </w:tc>
        <w:tc>
          <w:tcPr>
            <w:tcW w:w="2343" w:type="dxa"/>
            <w:vMerge w:val="continue"/>
          </w:tcPr>
          <w:p/>
        </w:tc>
        <w:tc>
          <w:tcPr>
            <w:tcW w:w="2344" w:type="dxa"/>
            <w:vAlign w:val="center"/>
          </w:tcPr>
          <w:p>
            <w:pPr>
              <w:pStyle w:val="10"/>
            </w:pPr>
            <w:r>
              <w:t>合计</w:t>
            </w:r>
          </w:p>
        </w:tc>
        <w:tc>
          <w:tcPr>
            <w:tcW w:w="2343" w:type="dxa"/>
            <w:vAlign w:val="center"/>
          </w:tcPr>
          <w:p>
            <w:pPr>
              <w:pStyle w:val="10"/>
            </w:pPr>
            <w:r>
              <w:t>一般公共预算              财政拨款</w:t>
            </w:r>
          </w:p>
        </w:tc>
        <w:tc>
          <w:tcPr>
            <w:tcW w:w="2343" w:type="dxa"/>
            <w:vAlign w:val="center"/>
          </w:tcPr>
          <w:p>
            <w:pPr>
              <w:pStyle w:val="10"/>
            </w:pPr>
            <w:r>
              <w:t>政府性基金                  预算拨款</w:t>
            </w:r>
          </w:p>
        </w:tc>
        <w:tc>
          <w:tcPr>
            <w:tcW w:w="23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tblHeader/>
          <w:jc w:val="center"/>
        </w:trPr>
        <w:tc>
          <w:tcPr>
            <w:tcW w:w="2343" w:type="dxa"/>
            <w:vAlign w:val="center"/>
          </w:tcPr>
          <w:p>
            <w:pPr>
              <w:pStyle w:val="10"/>
            </w:pPr>
            <w:r>
              <w:t>栏次</w:t>
            </w:r>
          </w:p>
        </w:tc>
        <w:tc>
          <w:tcPr>
            <w:tcW w:w="2343" w:type="dxa"/>
            <w:vAlign w:val="center"/>
          </w:tcPr>
          <w:p>
            <w:pPr>
              <w:pStyle w:val="10"/>
            </w:pPr>
            <w:r>
              <w:t>1</w:t>
            </w:r>
          </w:p>
        </w:tc>
        <w:tc>
          <w:tcPr>
            <w:tcW w:w="2344" w:type="dxa"/>
            <w:vAlign w:val="center"/>
          </w:tcPr>
          <w:p>
            <w:pPr>
              <w:pStyle w:val="10"/>
            </w:pPr>
            <w:r>
              <w:t>2</w:t>
            </w:r>
          </w:p>
        </w:tc>
        <w:tc>
          <w:tcPr>
            <w:tcW w:w="2343" w:type="dxa"/>
            <w:vAlign w:val="center"/>
          </w:tcPr>
          <w:p>
            <w:pPr>
              <w:pStyle w:val="10"/>
            </w:pPr>
            <w:r>
              <w:t>3</w:t>
            </w:r>
          </w:p>
        </w:tc>
        <w:tc>
          <w:tcPr>
            <w:tcW w:w="2343" w:type="dxa"/>
            <w:vAlign w:val="center"/>
          </w:tcPr>
          <w:p>
            <w:pPr>
              <w:pStyle w:val="10"/>
            </w:pPr>
            <w:r>
              <w:t>4</w:t>
            </w:r>
          </w:p>
        </w:tc>
        <w:tc>
          <w:tcPr>
            <w:tcW w:w="23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2343" w:type="dxa"/>
            <w:vAlign w:val="center"/>
          </w:tcPr>
          <w:p>
            <w:pPr>
              <w:pStyle w:val="13"/>
            </w:pPr>
          </w:p>
        </w:tc>
        <w:tc>
          <w:tcPr>
            <w:tcW w:w="2343" w:type="dxa"/>
            <w:vAlign w:val="center"/>
          </w:tcPr>
          <w:p>
            <w:pPr>
              <w:pStyle w:val="12"/>
            </w:pPr>
          </w:p>
        </w:tc>
        <w:tc>
          <w:tcPr>
            <w:tcW w:w="2344" w:type="dxa"/>
            <w:vAlign w:val="center"/>
          </w:tcPr>
          <w:p>
            <w:pPr>
              <w:pStyle w:val="11"/>
            </w:pPr>
          </w:p>
        </w:tc>
        <w:tc>
          <w:tcPr>
            <w:tcW w:w="2343" w:type="dxa"/>
            <w:vAlign w:val="center"/>
          </w:tcPr>
          <w:p>
            <w:pPr>
              <w:pStyle w:val="11"/>
            </w:pPr>
          </w:p>
        </w:tc>
        <w:tc>
          <w:tcPr>
            <w:tcW w:w="2343" w:type="dxa"/>
            <w:vAlign w:val="center"/>
          </w:tcPr>
          <w:p>
            <w:pPr>
              <w:pStyle w:val="11"/>
            </w:pPr>
          </w:p>
        </w:tc>
        <w:tc>
          <w:tcPr>
            <w:tcW w:w="23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秦皇岛北戴河新区南李庄小学2024年单位预算信息公开情况说明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按照《中华人民共和国预算法》、《地方预决算公开操作规程》和《关于进一步推进预算公开工作的实施意见》规定，现将秦皇岛北戴河新区南李庄小学2024年单位预算公开如下：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71"/>
        <w:gridCol w:w="155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71"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1557"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71"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jc w:val="center"/>
              <w:textAlignment w:val="auto"/>
            </w:pPr>
            <w:r>
              <w:t>秦皇岛北戴河新区南李庄小学</w:t>
            </w:r>
          </w:p>
        </w:tc>
        <w:tc>
          <w:tcPr>
            <w:tcW w:w="1557"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未定行政级别</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2024年预算收入364.05万元，其中：一般公共预算收入364.05万元，基金预算收入0.00万元，国有资本经营预算收入0.00万元，财政专户核拨收入0.00万元，单位资金收入0.00万元，上年结转结余0.00万元。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2024年支出预算364.05万元，其中基本支出215.57万元，包括人员经费206.73万元和日常公用经费8.84万元；项目支出148.48万元，主要为主要为人事代理教师的工资、保险、公积金等</w:t>
      </w:r>
      <w:r>
        <w:rPr>
          <w:rFonts w:hint="eastAsia" w:eastAsia="方正仿宋简体" w:cs="Times New Roman"/>
          <w:sz w:val="32"/>
          <w:szCs w:val="32"/>
          <w:lang w:eastAsia="zh-CN"/>
        </w:rPr>
        <w:t>。</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2024年预算收支安排364.05万元，较2023年预算减少</w:t>
      </w:r>
      <w:r>
        <w:rPr>
          <w:rFonts w:hint="default" w:eastAsia="方正仿宋简体" w:cs="Times New Roman"/>
          <w:sz w:val="32"/>
          <w:szCs w:val="32"/>
          <w:lang w:val="en-US"/>
        </w:rPr>
        <w:t>15.03</w:t>
      </w:r>
      <w:r>
        <w:rPr>
          <w:rFonts w:hint="default" w:ascii="Times New Roman" w:hAnsi="Times New Roman" w:eastAsia="方正仿宋简体" w:cs="Times New Roman"/>
          <w:sz w:val="32"/>
          <w:szCs w:val="32"/>
        </w:rPr>
        <w:t>万元，其中：基本支出减少18.15万元，主要为有教师退休</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项目支出</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3.12</w:t>
      </w:r>
      <w:r>
        <w:rPr>
          <w:rFonts w:hint="default" w:ascii="Times New Roman" w:hAnsi="Times New Roman" w:eastAsia="方正仿宋简体" w:cs="Times New Roman"/>
          <w:sz w:val="32"/>
          <w:szCs w:val="32"/>
        </w:rPr>
        <w:t>万元，主要为人事代理教师工资调整。</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ascii="Times New Roman" w:hAnsi="Times New Roman" w:eastAsia="方正仿宋简体" w:cs="Times New Roman"/>
          <w:b w:val="0"/>
          <w:bCs w:val="0"/>
          <w:sz w:val="32"/>
          <w:szCs w:val="32"/>
          <w:lang w:val="en-US" w:eastAsia="zh-CN"/>
        </w:rPr>
        <w:t>南李庄小学</w:t>
      </w:r>
      <w:r>
        <w:rPr>
          <w:rFonts w:hint="default" w:ascii="Times New Roman" w:hAnsi="Times New Roman" w:eastAsia="方正仿宋简体" w:cs="Times New Roman"/>
          <w:b w:val="0"/>
          <w:bCs w:val="0"/>
          <w:sz w:val="32"/>
          <w:szCs w:val="32"/>
        </w:rPr>
        <w:t>日常公用经费共计安排</w:t>
      </w:r>
      <w:r>
        <w:rPr>
          <w:rFonts w:hint="default" w:ascii="Times New Roman" w:hAnsi="Times New Roman" w:eastAsia="方正仿宋简体" w:cs="Times New Roman"/>
          <w:b w:val="0"/>
          <w:bCs w:val="0"/>
          <w:sz w:val="32"/>
          <w:szCs w:val="32"/>
          <w:lang w:val="en-US" w:eastAsia="zh-CN"/>
        </w:rPr>
        <w:t>8.84</w:t>
      </w:r>
      <w:r>
        <w:rPr>
          <w:rFonts w:hint="default" w:ascii="Times New Roman" w:hAnsi="Times New Roman" w:eastAsia="方正仿宋简体" w:cs="Times New Roman"/>
          <w:b w:val="0"/>
          <w:bCs w:val="0"/>
          <w:sz w:val="32"/>
          <w:szCs w:val="32"/>
        </w:rPr>
        <w:t>万元，主要用于保证正常运转的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w:t>
      </w:r>
      <w:r>
        <w:rPr>
          <w:rFonts w:hint="eastAsia" w:eastAsia="方正仿宋简体" w:cs="Times New Roman"/>
          <w:sz w:val="32"/>
          <w:szCs w:val="32"/>
          <w:lang w:val="en-US" w:eastAsia="zh-CN"/>
        </w:rPr>
        <w:t>与上年持平，</w:t>
      </w:r>
      <w:r>
        <w:rPr>
          <w:rFonts w:hint="default" w:ascii="Times New Roman" w:hAnsi="Times New Roman" w:eastAsia="方正仿宋简体" w:cs="Times New Roman"/>
          <w:sz w:val="32"/>
          <w:szCs w:val="32"/>
        </w:rPr>
        <w:t>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148.48</w:t>
            </w:r>
          </w:p>
        </w:tc>
        <w:tc>
          <w:tcPr>
            <w:tcW w:w="2835" w:type="dxa"/>
            <w:vAlign w:val="center"/>
          </w:tcPr>
          <w:p>
            <w:pPr>
              <w:pStyle w:val="10"/>
            </w:pPr>
            <w:r>
              <w:t>其中：财政    资金</w:t>
            </w:r>
          </w:p>
        </w:tc>
        <w:tc>
          <w:tcPr>
            <w:tcW w:w="2551" w:type="dxa"/>
            <w:vAlign w:val="center"/>
          </w:tcPr>
          <w:p>
            <w:pPr>
              <w:pStyle w:val="12"/>
            </w:pPr>
            <w:r>
              <w:t>148.48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主要用于2024年南李庄小学人事代理教师工资及各项保险，奖励性绩效工资、补充绩效工资、年度考核奖、取暖补贴、工会经费，福利费，培新费等支出。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≥10人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148.48万元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≥80人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3.82</w:t>
            </w:r>
          </w:p>
        </w:tc>
        <w:tc>
          <w:tcPr>
            <w:tcW w:w="964" w:type="dxa"/>
            <w:vAlign w:val="center"/>
          </w:tcPr>
          <w:p>
            <w:pPr>
              <w:pStyle w:val="15"/>
            </w:pPr>
            <w:r>
              <w:t>3.82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秦皇岛北戴河新区南李庄小学小计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3.82</w:t>
            </w:r>
          </w:p>
        </w:tc>
        <w:tc>
          <w:tcPr>
            <w:tcW w:w="964" w:type="dxa"/>
            <w:vAlign w:val="center"/>
          </w:tcPr>
          <w:p>
            <w:pPr>
              <w:pStyle w:val="15"/>
            </w:pPr>
            <w:r>
              <w:t>3.82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3.82</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3.82</w:t>
            </w:r>
          </w:p>
        </w:tc>
        <w:tc>
          <w:tcPr>
            <w:tcW w:w="964" w:type="dxa"/>
            <w:vAlign w:val="center"/>
          </w:tcPr>
          <w:p>
            <w:pPr>
              <w:pStyle w:val="11"/>
            </w:pPr>
            <w:r>
              <w:t>3.82</w:t>
            </w:r>
          </w:p>
        </w:tc>
        <w:tc>
          <w:tcPr>
            <w:tcW w:w="964" w:type="dxa"/>
            <w:vAlign w:val="center"/>
          </w:tcPr>
          <w:p>
            <w:pPr>
              <w:pStyle w:val="11"/>
            </w:pPr>
            <w:r>
              <w:t>3.82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秦皇岛北戴河新区南李庄小学上年末固定资产金额为116.42万元（详见下表）。本年度拟购置固定资产总额为0.00万元，已按要求列入政府采购预算，详见政府采购预算表。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360004秦皇岛北戴河新区南李庄小学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116.42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314</w:t>
            </w:r>
          </w:p>
        </w:tc>
        <w:tc>
          <w:tcPr>
            <w:tcW w:w="2835" w:type="dxa"/>
            <w:vAlign w:val="center"/>
          </w:tcPr>
          <w:p>
            <w:pPr>
              <w:pStyle w:val="11"/>
            </w:pPr>
            <w:r>
              <w:t>35.59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314</w:t>
            </w:r>
          </w:p>
        </w:tc>
        <w:tc>
          <w:tcPr>
            <w:tcW w:w="2835" w:type="dxa"/>
            <w:vAlign w:val="center"/>
          </w:tcPr>
          <w:p>
            <w:pPr>
              <w:pStyle w:val="11"/>
            </w:pPr>
            <w:r>
              <w:t>35.59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340</w:t>
            </w:r>
          </w:p>
        </w:tc>
        <w:tc>
          <w:tcPr>
            <w:tcW w:w="2835" w:type="dxa"/>
            <w:vAlign w:val="center"/>
          </w:tcPr>
          <w:p>
            <w:pPr>
              <w:pStyle w:val="11"/>
            </w:pPr>
            <w:r>
              <w:t>80.83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方正仿宋简体" w:hAnsi="方正仿宋简体" w:eastAsia="方正仿宋简体" w:cs="方正仿宋简体"/>
          <w:sz w:val="32"/>
          <w:szCs w:val="32"/>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3" w:name="_Toc_4_4_0000000004"/>
      <w:r>
        <w:rPr>
          <w:rFonts w:hint="eastAsia" w:ascii="方正小标宋简体" w:hAnsi="方正小标宋简体" w:eastAsia="方正小标宋简体" w:cs="方正小标宋简体"/>
          <w:b w:val="0"/>
          <w:color w:val="000000"/>
          <w:sz w:val="44"/>
        </w:rPr>
        <w:t>四、秦皇岛北戴河新区东河南大庄小学收支预算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2"/>
        <w:gridCol w:w="3928"/>
        <w:gridCol w:w="3000"/>
        <w:gridCol w:w="3750"/>
        <w:gridCol w:w="2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 w:hRule="atLeast"/>
          <w:tblHeader/>
          <w:jc w:val="center"/>
        </w:trPr>
        <w:tc>
          <w:tcPr>
            <w:tcW w:w="6000" w:type="dxa"/>
            <w:gridSpan w:val="2"/>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3000" w:type="dxa"/>
            <w:tcBorders>
              <w:top w:val="single" w:color="FFFFFF" w:sz="6" w:space="0"/>
              <w:left w:val="single" w:color="FFFFFF" w:sz="6" w:space="0"/>
              <w:right w:val="single" w:color="FFFFFF" w:sz="6" w:space="0"/>
            </w:tcBorders>
            <w:vAlign w:val="center"/>
          </w:tcPr>
          <w:p>
            <w:pPr>
              <w:pStyle w:val="8"/>
            </w:pPr>
            <w:r>
              <w:t>预算年度：2024</w:t>
            </w:r>
          </w:p>
        </w:tc>
        <w:tc>
          <w:tcPr>
            <w:tcW w:w="60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tblHeader/>
          <w:jc w:val="center"/>
        </w:trPr>
        <w:tc>
          <w:tcPr>
            <w:tcW w:w="2072" w:type="dxa"/>
            <w:vMerge w:val="restart"/>
            <w:vAlign w:val="center"/>
          </w:tcPr>
          <w:p>
            <w:pPr>
              <w:pStyle w:val="10"/>
            </w:pPr>
            <w:r>
              <w:t>序号</w:t>
            </w:r>
          </w:p>
        </w:tc>
        <w:tc>
          <w:tcPr>
            <w:tcW w:w="6928" w:type="dxa"/>
            <w:gridSpan w:val="2"/>
            <w:vAlign w:val="center"/>
          </w:tcPr>
          <w:p>
            <w:pPr>
              <w:pStyle w:val="10"/>
            </w:pPr>
            <w:r>
              <w:t>收入</w:t>
            </w:r>
          </w:p>
        </w:tc>
        <w:tc>
          <w:tcPr>
            <w:tcW w:w="6000"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tblHeader/>
          <w:jc w:val="center"/>
        </w:trPr>
        <w:tc>
          <w:tcPr>
            <w:tcW w:w="2072" w:type="dxa"/>
            <w:vMerge w:val="continue"/>
          </w:tcPr>
          <w:p/>
        </w:tc>
        <w:tc>
          <w:tcPr>
            <w:tcW w:w="3928" w:type="dxa"/>
            <w:vAlign w:val="center"/>
          </w:tcPr>
          <w:p>
            <w:pPr>
              <w:pStyle w:val="10"/>
            </w:pPr>
            <w:r>
              <w:t>项  目</w:t>
            </w:r>
          </w:p>
        </w:tc>
        <w:tc>
          <w:tcPr>
            <w:tcW w:w="3000" w:type="dxa"/>
            <w:vAlign w:val="center"/>
          </w:tcPr>
          <w:p>
            <w:pPr>
              <w:pStyle w:val="10"/>
            </w:pPr>
            <w:r>
              <w:t>预算数</w:t>
            </w:r>
          </w:p>
        </w:tc>
        <w:tc>
          <w:tcPr>
            <w:tcW w:w="3750" w:type="dxa"/>
            <w:vAlign w:val="center"/>
          </w:tcPr>
          <w:p>
            <w:pPr>
              <w:pStyle w:val="10"/>
            </w:pPr>
            <w:r>
              <w:t>项  目</w:t>
            </w:r>
          </w:p>
        </w:tc>
        <w:tc>
          <w:tcPr>
            <w:tcW w:w="2250"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tblHeader/>
          <w:jc w:val="center"/>
        </w:trPr>
        <w:tc>
          <w:tcPr>
            <w:tcW w:w="2072" w:type="dxa"/>
            <w:vAlign w:val="center"/>
          </w:tcPr>
          <w:p>
            <w:pPr>
              <w:pStyle w:val="10"/>
            </w:pPr>
            <w:r>
              <w:t>栏次</w:t>
            </w:r>
          </w:p>
        </w:tc>
        <w:tc>
          <w:tcPr>
            <w:tcW w:w="3928" w:type="dxa"/>
            <w:vAlign w:val="center"/>
          </w:tcPr>
          <w:p>
            <w:pPr>
              <w:pStyle w:val="10"/>
            </w:pPr>
            <w:r>
              <w:t>1</w:t>
            </w:r>
          </w:p>
        </w:tc>
        <w:tc>
          <w:tcPr>
            <w:tcW w:w="3000" w:type="dxa"/>
            <w:vAlign w:val="center"/>
          </w:tcPr>
          <w:p>
            <w:pPr>
              <w:pStyle w:val="10"/>
            </w:pPr>
            <w:r>
              <w:t>2</w:t>
            </w:r>
          </w:p>
        </w:tc>
        <w:tc>
          <w:tcPr>
            <w:tcW w:w="3750" w:type="dxa"/>
            <w:vAlign w:val="center"/>
          </w:tcPr>
          <w:p>
            <w:pPr>
              <w:pStyle w:val="10"/>
            </w:pPr>
            <w:r>
              <w:t>3</w:t>
            </w:r>
          </w:p>
        </w:tc>
        <w:tc>
          <w:tcPr>
            <w:tcW w:w="2250"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w:t>
            </w:r>
          </w:p>
        </w:tc>
        <w:tc>
          <w:tcPr>
            <w:tcW w:w="3928" w:type="dxa"/>
            <w:vAlign w:val="center"/>
          </w:tcPr>
          <w:p>
            <w:pPr>
              <w:pStyle w:val="12"/>
            </w:pPr>
            <w:r>
              <w:t>一、一般公共预算拨款收入</w:t>
            </w:r>
          </w:p>
        </w:tc>
        <w:tc>
          <w:tcPr>
            <w:tcW w:w="3000" w:type="dxa"/>
            <w:vAlign w:val="center"/>
          </w:tcPr>
          <w:p>
            <w:pPr>
              <w:pStyle w:val="11"/>
            </w:pPr>
            <w:r>
              <w:t>661.71</w:t>
            </w:r>
          </w:p>
        </w:tc>
        <w:tc>
          <w:tcPr>
            <w:tcW w:w="3750" w:type="dxa"/>
            <w:vAlign w:val="center"/>
          </w:tcPr>
          <w:p>
            <w:pPr>
              <w:pStyle w:val="12"/>
            </w:pPr>
            <w:r>
              <w:t>一、一般公共服务支出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w:t>
            </w:r>
          </w:p>
        </w:tc>
        <w:tc>
          <w:tcPr>
            <w:tcW w:w="3928" w:type="dxa"/>
            <w:vAlign w:val="center"/>
          </w:tcPr>
          <w:p>
            <w:pPr>
              <w:pStyle w:val="12"/>
            </w:pPr>
            <w:r>
              <w:t>二、政府性基金预算拨款收入</w:t>
            </w:r>
          </w:p>
        </w:tc>
        <w:tc>
          <w:tcPr>
            <w:tcW w:w="3000" w:type="dxa"/>
            <w:vAlign w:val="center"/>
          </w:tcPr>
          <w:p>
            <w:pPr>
              <w:pStyle w:val="11"/>
            </w:pPr>
          </w:p>
        </w:tc>
        <w:tc>
          <w:tcPr>
            <w:tcW w:w="3750" w:type="dxa"/>
            <w:vAlign w:val="center"/>
          </w:tcPr>
          <w:p>
            <w:pPr>
              <w:pStyle w:val="12"/>
            </w:pPr>
            <w:r>
              <w:t>二、外交支出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2072" w:type="dxa"/>
            <w:vAlign w:val="center"/>
          </w:tcPr>
          <w:p>
            <w:pPr>
              <w:pStyle w:val="13"/>
            </w:pPr>
            <w:r>
              <w:t>3</w:t>
            </w:r>
          </w:p>
        </w:tc>
        <w:tc>
          <w:tcPr>
            <w:tcW w:w="3928" w:type="dxa"/>
            <w:vAlign w:val="center"/>
          </w:tcPr>
          <w:p>
            <w:pPr>
              <w:pStyle w:val="12"/>
            </w:pPr>
            <w:r>
              <w:t>三、国有资本经营预算拨款收入</w:t>
            </w:r>
          </w:p>
        </w:tc>
        <w:tc>
          <w:tcPr>
            <w:tcW w:w="3000" w:type="dxa"/>
            <w:vAlign w:val="center"/>
          </w:tcPr>
          <w:p>
            <w:pPr>
              <w:pStyle w:val="11"/>
            </w:pPr>
          </w:p>
        </w:tc>
        <w:tc>
          <w:tcPr>
            <w:tcW w:w="3750" w:type="dxa"/>
            <w:vAlign w:val="center"/>
          </w:tcPr>
          <w:p>
            <w:pPr>
              <w:pStyle w:val="12"/>
            </w:pPr>
            <w:r>
              <w:t>三、国防支出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4</w:t>
            </w:r>
          </w:p>
        </w:tc>
        <w:tc>
          <w:tcPr>
            <w:tcW w:w="3928" w:type="dxa"/>
            <w:vAlign w:val="center"/>
          </w:tcPr>
          <w:p>
            <w:pPr>
              <w:pStyle w:val="12"/>
            </w:pPr>
            <w:r>
              <w:t>四、财政专户管理资金收入</w:t>
            </w:r>
          </w:p>
        </w:tc>
        <w:tc>
          <w:tcPr>
            <w:tcW w:w="3000" w:type="dxa"/>
            <w:vAlign w:val="center"/>
          </w:tcPr>
          <w:p>
            <w:pPr>
              <w:pStyle w:val="11"/>
            </w:pPr>
          </w:p>
        </w:tc>
        <w:tc>
          <w:tcPr>
            <w:tcW w:w="3750" w:type="dxa"/>
            <w:vAlign w:val="center"/>
          </w:tcPr>
          <w:p>
            <w:pPr>
              <w:pStyle w:val="12"/>
            </w:pPr>
            <w:r>
              <w:t>四、公共安全支出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5</w:t>
            </w:r>
          </w:p>
        </w:tc>
        <w:tc>
          <w:tcPr>
            <w:tcW w:w="3928" w:type="dxa"/>
            <w:vAlign w:val="center"/>
          </w:tcPr>
          <w:p>
            <w:pPr>
              <w:pStyle w:val="12"/>
            </w:pPr>
            <w:r>
              <w:t>五、单位资金</w:t>
            </w:r>
          </w:p>
        </w:tc>
        <w:tc>
          <w:tcPr>
            <w:tcW w:w="3000" w:type="dxa"/>
            <w:vAlign w:val="center"/>
          </w:tcPr>
          <w:p>
            <w:pPr>
              <w:pStyle w:val="11"/>
            </w:pPr>
          </w:p>
        </w:tc>
        <w:tc>
          <w:tcPr>
            <w:tcW w:w="3750" w:type="dxa"/>
            <w:vAlign w:val="center"/>
          </w:tcPr>
          <w:p>
            <w:pPr>
              <w:pStyle w:val="12"/>
            </w:pPr>
            <w:r>
              <w:t>五、教育支出</w:t>
            </w:r>
          </w:p>
        </w:tc>
        <w:tc>
          <w:tcPr>
            <w:tcW w:w="2250" w:type="dxa"/>
            <w:vAlign w:val="center"/>
          </w:tcPr>
          <w:p>
            <w:pPr>
              <w:pStyle w:val="11"/>
            </w:pPr>
            <w:r>
              <w:t>661.71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6</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六、科学技术支出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7</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七、文化旅游体育与传媒支出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8</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八、社会保障和就业支出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9</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九、社会保险基金支出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10</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十、卫生健康支出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11</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十一、节能环保支出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12</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十二、城乡社区支出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13</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十三、农林水支出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14</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十四、交通运输支出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2072" w:type="dxa"/>
            <w:vAlign w:val="center"/>
          </w:tcPr>
          <w:p>
            <w:pPr>
              <w:pStyle w:val="13"/>
            </w:pPr>
            <w:r>
              <w:t>15</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十五、资源勘探工业信息等支出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16</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十六、商业服务业等支出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17</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十七、金融支出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18</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十八、援助其他地区支出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2072" w:type="dxa"/>
            <w:vAlign w:val="center"/>
          </w:tcPr>
          <w:p>
            <w:pPr>
              <w:pStyle w:val="13"/>
            </w:pPr>
            <w:r>
              <w:t>19</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十九、自然资源海洋气象等支出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20</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二十、住房保障支出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21</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二十一、粮油物资储备支出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2072" w:type="dxa"/>
            <w:vAlign w:val="center"/>
          </w:tcPr>
          <w:p>
            <w:pPr>
              <w:pStyle w:val="13"/>
            </w:pPr>
            <w:r>
              <w:t>22</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二十二、国有资本经营预算支出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2072" w:type="dxa"/>
            <w:vAlign w:val="center"/>
          </w:tcPr>
          <w:p>
            <w:pPr>
              <w:pStyle w:val="13"/>
            </w:pPr>
            <w:r>
              <w:t>23</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二十三、灾害防治及应急管理支出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24</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二十四、预备费</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25</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二十五、其他支出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26</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二十六、转移性支出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27</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二十七、债务还本支出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28</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二十八、债务付息支出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29</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二十九、债务发行费用支出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6" w:hRule="atLeast"/>
          <w:jc w:val="center"/>
        </w:trPr>
        <w:tc>
          <w:tcPr>
            <w:tcW w:w="2072" w:type="dxa"/>
            <w:vAlign w:val="center"/>
          </w:tcPr>
          <w:p>
            <w:pPr>
              <w:pStyle w:val="13"/>
            </w:pPr>
            <w:r>
              <w:t>30</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三十、抗疫特别国债安排的支出</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31</w:t>
            </w:r>
          </w:p>
        </w:tc>
        <w:tc>
          <w:tcPr>
            <w:tcW w:w="3928" w:type="dxa"/>
            <w:vAlign w:val="center"/>
          </w:tcPr>
          <w:p>
            <w:pPr>
              <w:pStyle w:val="12"/>
            </w:pPr>
          </w:p>
        </w:tc>
        <w:tc>
          <w:tcPr>
            <w:tcW w:w="3000" w:type="dxa"/>
            <w:vAlign w:val="center"/>
          </w:tcPr>
          <w:p>
            <w:pPr>
              <w:pStyle w:val="11"/>
            </w:pPr>
          </w:p>
        </w:tc>
        <w:tc>
          <w:tcPr>
            <w:tcW w:w="3750" w:type="dxa"/>
            <w:vAlign w:val="center"/>
          </w:tcPr>
          <w:p>
            <w:pPr>
              <w:pStyle w:val="12"/>
            </w:pPr>
            <w:r>
              <w:t>三十一、人行科目</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32</w:t>
            </w:r>
          </w:p>
        </w:tc>
        <w:tc>
          <w:tcPr>
            <w:tcW w:w="3928" w:type="dxa"/>
            <w:vAlign w:val="center"/>
          </w:tcPr>
          <w:p>
            <w:pPr>
              <w:pStyle w:val="14"/>
            </w:pPr>
            <w:r>
              <w:t>本年收入合计</w:t>
            </w:r>
          </w:p>
        </w:tc>
        <w:tc>
          <w:tcPr>
            <w:tcW w:w="3000" w:type="dxa"/>
            <w:vAlign w:val="center"/>
          </w:tcPr>
          <w:p>
            <w:pPr>
              <w:pStyle w:val="15"/>
            </w:pPr>
            <w:r>
              <w:t>661.71</w:t>
            </w:r>
          </w:p>
        </w:tc>
        <w:tc>
          <w:tcPr>
            <w:tcW w:w="3750" w:type="dxa"/>
            <w:vAlign w:val="center"/>
          </w:tcPr>
          <w:p>
            <w:pPr>
              <w:pStyle w:val="14"/>
            </w:pPr>
            <w:r>
              <w:t>本年支出合计</w:t>
            </w:r>
          </w:p>
        </w:tc>
        <w:tc>
          <w:tcPr>
            <w:tcW w:w="2250" w:type="dxa"/>
            <w:vAlign w:val="center"/>
          </w:tcPr>
          <w:p>
            <w:pPr>
              <w:pStyle w:val="15"/>
            </w:pPr>
            <w:r>
              <w:t>661.71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 w:hRule="atLeast"/>
          <w:jc w:val="center"/>
        </w:trPr>
        <w:tc>
          <w:tcPr>
            <w:tcW w:w="2072" w:type="dxa"/>
            <w:vAlign w:val="center"/>
          </w:tcPr>
          <w:p>
            <w:pPr>
              <w:pStyle w:val="13"/>
            </w:pPr>
            <w:r>
              <w:t>33</w:t>
            </w:r>
          </w:p>
        </w:tc>
        <w:tc>
          <w:tcPr>
            <w:tcW w:w="3928" w:type="dxa"/>
            <w:vAlign w:val="center"/>
          </w:tcPr>
          <w:p>
            <w:pPr>
              <w:pStyle w:val="12"/>
            </w:pPr>
            <w:r>
              <w:t>上年结转结余</w:t>
            </w:r>
          </w:p>
        </w:tc>
        <w:tc>
          <w:tcPr>
            <w:tcW w:w="3000" w:type="dxa"/>
            <w:vAlign w:val="center"/>
          </w:tcPr>
          <w:p>
            <w:pPr>
              <w:pStyle w:val="11"/>
            </w:pPr>
          </w:p>
        </w:tc>
        <w:tc>
          <w:tcPr>
            <w:tcW w:w="3750" w:type="dxa"/>
            <w:vAlign w:val="center"/>
          </w:tcPr>
          <w:p>
            <w:pPr>
              <w:pStyle w:val="12"/>
            </w:pPr>
            <w:r>
              <w:t>年终结转结余</w:t>
            </w:r>
          </w:p>
        </w:tc>
        <w:tc>
          <w:tcPr>
            <w:tcW w:w="22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2072" w:type="dxa"/>
            <w:vAlign w:val="center"/>
          </w:tcPr>
          <w:p>
            <w:pPr>
              <w:pStyle w:val="13"/>
            </w:pPr>
            <w:r>
              <w:t>34</w:t>
            </w:r>
          </w:p>
        </w:tc>
        <w:tc>
          <w:tcPr>
            <w:tcW w:w="3928" w:type="dxa"/>
            <w:vAlign w:val="center"/>
          </w:tcPr>
          <w:p>
            <w:pPr>
              <w:pStyle w:val="14"/>
            </w:pPr>
            <w:r>
              <w:t>收入总计</w:t>
            </w:r>
          </w:p>
        </w:tc>
        <w:tc>
          <w:tcPr>
            <w:tcW w:w="3000" w:type="dxa"/>
            <w:vAlign w:val="center"/>
          </w:tcPr>
          <w:p>
            <w:pPr>
              <w:pStyle w:val="15"/>
            </w:pPr>
            <w:r>
              <w:t>661.71</w:t>
            </w:r>
          </w:p>
        </w:tc>
        <w:tc>
          <w:tcPr>
            <w:tcW w:w="3750" w:type="dxa"/>
            <w:vAlign w:val="center"/>
          </w:tcPr>
          <w:p>
            <w:pPr>
              <w:pStyle w:val="14"/>
            </w:pPr>
            <w:r>
              <w:t>支出总计</w:t>
            </w:r>
          </w:p>
        </w:tc>
        <w:tc>
          <w:tcPr>
            <w:tcW w:w="2250" w:type="dxa"/>
            <w:vAlign w:val="center"/>
          </w:tcPr>
          <w:p>
            <w:pPr>
              <w:pStyle w:val="15"/>
            </w:pPr>
            <w:r>
              <w:t>661.71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120"/>
        <w:gridCol w:w="1121"/>
        <w:gridCol w:w="1120"/>
        <w:gridCol w:w="1127"/>
        <w:gridCol w:w="1120"/>
        <w:gridCol w:w="1120"/>
        <w:gridCol w:w="1123"/>
        <w:gridCol w:w="1120"/>
        <w:gridCol w:w="1120"/>
        <w:gridCol w:w="1120"/>
        <w:gridCol w:w="1121"/>
        <w:gridCol w:w="1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5608" w:type="dxa"/>
            <w:gridSpan w:val="5"/>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336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0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120" w:type="dxa"/>
            <w:vMerge w:val="restart"/>
            <w:vAlign w:val="center"/>
          </w:tcPr>
          <w:p>
            <w:pPr>
              <w:pStyle w:val="10"/>
            </w:pPr>
            <w:r>
              <w:t>序号</w:t>
            </w:r>
          </w:p>
        </w:tc>
        <w:tc>
          <w:tcPr>
            <w:tcW w:w="2241" w:type="dxa"/>
            <w:gridSpan w:val="2"/>
            <w:vAlign w:val="center"/>
          </w:tcPr>
          <w:p>
            <w:pPr>
              <w:pStyle w:val="10"/>
            </w:pPr>
            <w:r>
              <w:t>功能分类科目</w:t>
            </w:r>
          </w:p>
        </w:tc>
        <w:tc>
          <w:tcPr>
            <w:tcW w:w="1120" w:type="dxa"/>
            <w:vMerge w:val="restart"/>
            <w:vAlign w:val="center"/>
          </w:tcPr>
          <w:p>
            <w:pPr>
              <w:pStyle w:val="10"/>
            </w:pPr>
            <w:r>
              <w:t>合计</w:t>
            </w:r>
          </w:p>
        </w:tc>
        <w:tc>
          <w:tcPr>
            <w:tcW w:w="8971" w:type="dxa"/>
            <w:gridSpan w:val="8"/>
            <w:vAlign w:val="center"/>
          </w:tcPr>
          <w:p>
            <w:pPr>
              <w:pStyle w:val="10"/>
            </w:pPr>
            <w:r>
              <w:t>本年收入</w:t>
            </w:r>
          </w:p>
        </w:tc>
        <w:tc>
          <w:tcPr>
            <w:tcW w:w="112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6" w:hRule="atLeast"/>
          <w:tblHeader/>
          <w:jc w:val="center"/>
        </w:trPr>
        <w:tc>
          <w:tcPr>
            <w:tcW w:w="1120" w:type="dxa"/>
            <w:vMerge w:val="continue"/>
          </w:tcPr>
          <w:p/>
        </w:tc>
        <w:tc>
          <w:tcPr>
            <w:tcW w:w="1120" w:type="dxa"/>
            <w:vAlign w:val="center"/>
          </w:tcPr>
          <w:p>
            <w:pPr>
              <w:pStyle w:val="10"/>
            </w:pPr>
            <w:r>
              <w:t>科目    编码</w:t>
            </w:r>
          </w:p>
        </w:tc>
        <w:tc>
          <w:tcPr>
            <w:tcW w:w="1121" w:type="dxa"/>
            <w:vAlign w:val="center"/>
          </w:tcPr>
          <w:p>
            <w:pPr>
              <w:pStyle w:val="10"/>
            </w:pPr>
            <w:r>
              <w:t>科目名称</w:t>
            </w:r>
          </w:p>
        </w:tc>
        <w:tc>
          <w:tcPr>
            <w:tcW w:w="1120" w:type="dxa"/>
            <w:vMerge w:val="continue"/>
          </w:tcPr>
          <w:p/>
        </w:tc>
        <w:tc>
          <w:tcPr>
            <w:tcW w:w="1127" w:type="dxa"/>
            <w:vAlign w:val="center"/>
          </w:tcPr>
          <w:p>
            <w:pPr>
              <w:pStyle w:val="10"/>
            </w:pPr>
            <w:r>
              <w:t>小计</w:t>
            </w:r>
          </w:p>
        </w:tc>
        <w:tc>
          <w:tcPr>
            <w:tcW w:w="1120" w:type="dxa"/>
            <w:vAlign w:val="center"/>
          </w:tcPr>
          <w:p>
            <w:pPr>
              <w:pStyle w:val="10"/>
            </w:pPr>
            <w:r>
              <w:t>财政拨款 收入</w:t>
            </w:r>
          </w:p>
        </w:tc>
        <w:tc>
          <w:tcPr>
            <w:tcW w:w="1120" w:type="dxa"/>
            <w:vAlign w:val="center"/>
          </w:tcPr>
          <w:p>
            <w:pPr>
              <w:pStyle w:val="10"/>
            </w:pPr>
            <w:r>
              <w:t>财政专户 收入</w:t>
            </w:r>
          </w:p>
        </w:tc>
        <w:tc>
          <w:tcPr>
            <w:tcW w:w="1123" w:type="dxa"/>
            <w:vAlign w:val="center"/>
          </w:tcPr>
          <w:p>
            <w:pPr>
              <w:pStyle w:val="10"/>
            </w:pPr>
            <w:r>
              <w:t>事业收入</w:t>
            </w:r>
          </w:p>
        </w:tc>
        <w:tc>
          <w:tcPr>
            <w:tcW w:w="1120" w:type="dxa"/>
            <w:vAlign w:val="center"/>
          </w:tcPr>
          <w:p>
            <w:pPr>
              <w:pStyle w:val="10"/>
            </w:pPr>
            <w:r>
              <w:t>经营收入</w:t>
            </w:r>
          </w:p>
        </w:tc>
        <w:tc>
          <w:tcPr>
            <w:tcW w:w="1120" w:type="dxa"/>
            <w:vAlign w:val="center"/>
          </w:tcPr>
          <w:p>
            <w:pPr>
              <w:pStyle w:val="10"/>
            </w:pPr>
            <w:r>
              <w:t>上级补助收入</w:t>
            </w:r>
          </w:p>
        </w:tc>
        <w:tc>
          <w:tcPr>
            <w:tcW w:w="1120" w:type="dxa"/>
            <w:vAlign w:val="center"/>
          </w:tcPr>
          <w:p>
            <w:pPr>
              <w:pStyle w:val="10"/>
            </w:pPr>
            <w:r>
              <w:t>附属单位上缴收入</w:t>
            </w:r>
          </w:p>
        </w:tc>
        <w:tc>
          <w:tcPr>
            <w:tcW w:w="1121" w:type="dxa"/>
            <w:vAlign w:val="center"/>
          </w:tcPr>
          <w:p>
            <w:pPr>
              <w:pStyle w:val="10"/>
            </w:pPr>
            <w:r>
              <w:t>其他收入</w:t>
            </w:r>
          </w:p>
        </w:tc>
        <w:tc>
          <w:tcPr>
            <w:tcW w:w="11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120" w:type="dxa"/>
            <w:vAlign w:val="center"/>
          </w:tcPr>
          <w:p>
            <w:pPr>
              <w:pStyle w:val="10"/>
            </w:pPr>
            <w:r>
              <w:t>栏次</w:t>
            </w:r>
          </w:p>
        </w:tc>
        <w:tc>
          <w:tcPr>
            <w:tcW w:w="1120" w:type="dxa"/>
            <w:vAlign w:val="center"/>
          </w:tcPr>
          <w:p>
            <w:pPr>
              <w:pStyle w:val="10"/>
            </w:pPr>
            <w:r>
              <w:t>1</w:t>
            </w:r>
          </w:p>
        </w:tc>
        <w:tc>
          <w:tcPr>
            <w:tcW w:w="1121" w:type="dxa"/>
            <w:vAlign w:val="center"/>
          </w:tcPr>
          <w:p>
            <w:pPr>
              <w:pStyle w:val="10"/>
            </w:pPr>
            <w:r>
              <w:t>2</w:t>
            </w:r>
          </w:p>
        </w:tc>
        <w:tc>
          <w:tcPr>
            <w:tcW w:w="1120" w:type="dxa"/>
            <w:vAlign w:val="center"/>
          </w:tcPr>
          <w:p>
            <w:pPr>
              <w:pStyle w:val="10"/>
            </w:pPr>
            <w:r>
              <w:t>3</w:t>
            </w:r>
          </w:p>
        </w:tc>
        <w:tc>
          <w:tcPr>
            <w:tcW w:w="1127" w:type="dxa"/>
            <w:vAlign w:val="center"/>
          </w:tcPr>
          <w:p>
            <w:pPr>
              <w:pStyle w:val="10"/>
            </w:pPr>
            <w:r>
              <w:t>4</w:t>
            </w:r>
          </w:p>
        </w:tc>
        <w:tc>
          <w:tcPr>
            <w:tcW w:w="1120" w:type="dxa"/>
            <w:vAlign w:val="center"/>
          </w:tcPr>
          <w:p>
            <w:pPr>
              <w:pStyle w:val="10"/>
            </w:pPr>
            <w:r>
              <w:t>5</w:t>
            </w:r>
          </w:p>
        </w:tc>
        <w:tc>
          <w:tcPr>
            <w:tcW w:w="1120" w:type="dxa"/>
            <w:vAlign w:val="center"/>
          </w:tcPr>
          <w:p>
            <w:pPr>
              <w:pStyle w:val="10"/>
            </w:pPr>
            <w:r>
              <w:t>6</w:t>
            </w:r>
          </w:p>
        </w:tc>
        <w:tc>
          <w:tcPr>
            <w:tcW w:w="1123" w:type="dxa"/>
            <w:vAlign w:val="center"/>
          </w:tcPr>
          <w:p>
            <w:pPr>
              <w:pStyle w:val="10"/>
            </w:pPr>
            <w:r>
              <w:t>7</w:t>
            </w:r>
          </w:p>
        </w:tc>
        <w:tc>
          <w:tcPr>
            <w:tcW w:w="1120" w:type="dxa"/>
            <w:vAlign w:val="center"/>
          </w:tcPr>
          <w:p>
            <w:pPr>
              <w:pStyle w:val="10"/>
            </w:pPr>
            <w:r>
              <w:t>8</w:t>
            </w:r>
          </w:p>
        </w:tc>
        <w:tc>
          <w:tcPr>
            <w:tcW w:w="1120" w:type="dxa"/>
            <w:vAlign w:val="center"/>
          </w:tcPr>
          <w:p>
            <w:pPr>
              <w:pStyle w:val="10"/>
            </w:pPr>
            <w:r>
              <w:t>9</w:t>
            </w:r>
          </w:p>
        </w:tc>
        <w:tc>
          <w:tcPr>
            <w:tcW w:w="1120" w:type="dxa"/>
            <w:vAlign w:val="center"/>
          </w:tcPr>
          <w:p>
            <w:pPr>
              <w:pStyle w:val="10"/>
            </w:pPr>
            <w:r>
              <w:t>10</w:t>
            </w:r>
          </w:p>
        </w:tc>
        <w:tc>
          <w:tcPr>
            <w:tcW w:w="1121" w:type="dxa"/>
            <w:vAlign w:val="center"/>
          </w:tcPr>
          <w:p>
            <w:pPr>
              <w:pStyle w:val="10"/>
            </w:pPr>
            <w:r>
              <w:t>11</w:t>
            </w:r>
          </w:p>
        </w:tc>
        <w:tc>
          <w:tcPr>
            <w:tcW w:w="112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jc w:val="center"/>
        </w:trPr>
        <w:tc>
          <w:tcPr>
            <w:tcW w:w="1120" w:type="dxa"/>
            <w:vAlign w:val="center"/>
          </w:tcPr>
          <w:p>
            <w:pPr>
              <w:pStyle w:val="13"/>
            </w:pPr>
            <w:r>
              <w:t>1</w:t>
            </w:r>
          </w:p>
        </w:tc>
        <w:tc>
          <w:tcPr>
            <w:tcW w:w="1120" w:type="dxa"/>
            <w:vAlign w:val="center"/>
          </w:tcPr>
          <w:p>
            <w:pPr>
              <w:pStyle w:val="16"/>
            </w:pPr>
          </w:p>
        </w:tc>
        <w:tc>
          <w:tcPr>
            <w:tcW w:w="1121" w:type="dxa"/>
            <w:vAlign w:val="center"/>
          </w:tcPr>
          <w:p>
            <w:pPr>
              <w:pStyle w:val="14"/>
            </w:pPr>
            <w:r>
              <w:t>合计</w:t>
            </w:r>
          </w:p>
        </w:tc>
        <w:tc>
          <w:tcPr>
            <w:tcW w:w="1120" w:type="dxa"/>
            <w:vAlign w:val="center"/>
          </w:tcPr>
          <w:p>
            <w:pPr>
              <w:pStyle w:val="15"/>
            </w:pPr>
            <w:r>
              <w:t>661.71</w:t>
            </w:r>
          </w:p>
        </w:tc>
        <w:tc>
          <w:tcPr>
            <w:tcW w:w="1127" w:type="dxa"/>
            <w:vAlign w:val="center"/>
          </w:tcPr>
          <w:p>
            <w:pPr>
              <w:pStyle w:val="15"/>
            </w:pPr>
            <w:r>
              <w:t>661.71</w:t>
            </w:r>
          </w:p>
        </w:tc>
        <w:tc>
          <w:tcPr>
            <w:tcW w:w="1120" w:type="dxa"/>
            <w:vAlign w:val="center"/>
          </w:tcPr>
          <w:p>
            <w:pPr>
              <w:pStyle w:val="15"/>
            </w:pPr>
            <w:r>
              <w:t>661.71</w:t>
            </w:r>
          </w:p>
        </w:tc>
        <w:tc>
          <w:tcPr>
            <w:tcW w:w="1120" w:type="dxa"/>
            <w:vAlign w:val="center"/>
          </w:tcPr>
          <w:p>
            <w:pPr>
              <w:pStyle w:val="15"/>
            </w:pPr>
          </w:p>
        </w:tc>
        <w:tc>
          <w:tcPr>
            <w:tcW w:w="1123" w:type="dxa"/>
            <w:vAlign w:val="center"/>
          </w:tcPr>
          <w:p>
            <w:pPr>
              <w:pStyle w:val="15"/>
            </w:pPr>
          </w:p>
        </w:tc>
        <w:tc>
          <w:tcPr>
            <w:tcW w:w="1120" w:type="dxa"/>
            <w:vAlign w:val="center"/>
          </w:tcPr>
          <w:p>
            <w:pPr>
              <w:pStyle w:val="15"/>
            </w:pPr>
          </w:p>
        </w:tc>
        <w:tc>
          <w:tcPr>
            <w:tcW w:w="1120" w:type="dxa"/>
            <w:vAlign w:val="center"/>
          </w:tcPr>
          <w:p>
            <w:pPr>
              <w:pStyle w:val="15"/>
            </w:pPr>
          </w:p>
        </w:tc>
        <w:tc>
          <w:tcPr>
            <w:tcW w:w="1120" w:type="dxa"/>
            <w:vAlign w:val="center"/>
          </w:tcPr>
          <w:p>
            <w:pPr>
              <w:pStyle w:val="15"/>
            </w:pPr>
          </w:p>
        </w:tc>
        <w:tc>
          <w:tcPr>
            <w:tcW w:w="1121" w:type="dxa"/>
            <w:vAlign w:val="center"/>
          </w:tcPr>
          <w:p>
            <w:pPr>
              <w:pStyle w:val="15"/>
            </w:pPr>
          </w:p>
        </w:tc>
        <w:tc>
          <w:tcPr>
            <w:tcW w:w="112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120" w:type="dxa"/>
            <w:vAlign w:val="center"/>
          </w:tcPr>
          <w:p>
            <w:pPr>
              <w:pStyle w:val="13"/>
            </w:pPr>
            <w:r>
              <w:t>2</w:t>
            </w:r>
          </w:p>
        </w:tc>
        <w:tc>
          <w:tcPr>
            <w:tcW w:w="1120" w:type="dxa"/>
            <w:vAlign w:val="center"/>
          </w:tcPr>
          <w:p>
            <w:pPr>
              <w:pStyle w:val="12"/>
            </w:pPr>
            <w:r>
              <w:t>205</w:t>
            </w:r>
          </w:p>
        </w:tc>
        <w:tc>
          <w:tcPr>
            <w:tcW w:w="1121" w:type="dxa"/>
            <w:vAlign w:val="center"/>
          </w:tcPr>
          <w:p>
            <w:pPr>
              <w:pStyle w:val="12"/>
            </w:pPr>
            <w:r>
              <w:t>教育支出</w:t>
            </w:r>
          </w:p>
        </w:tc>
        <w:tc>
          <w:tcPr>
            <w:tcW w:w="1120" w:type="dxa"/>
            <w:vAlign w:val="center"/>
          </w:tcPr>
          <w:p>
            <w:pPr>
              <w:pStyle w:val="11"/>
            </w:pPr>
            <w:r>
              <w:t>661.71</w:t>
            </w:r>
          </w:p>
        </w:tc>
        <w:tc>
          <w:tcPr>
            <w:tcW w:w="1127" w:type="dxa"/>
            <w:vAlign w:val="center"/>
          </w:tcPr>
          <w:p>
            <w:pPr>
              <w:pStyle w:val="11"/>
            </w:pPr>
            <w:r>
              <w:t>661.71</w:t>
            </w:r>
          </w:p>
        </w:tc>
        <w:tc>
          <w:tcPr>
            <w:tcW w:w="1120" w:type="dxa"/>
            <w:vAlign w:val="center"/>
          </w:tcPr>
          <w:p>
            <w:pPr>
              <w:pStyle w:val="11"/>
            </w:pPr>
            <w:r>
              <w:t>661.71</w:t>
            </w:r>
          </w:p>
        </w:tc>
        <w:tc>
          <w:tcPr>
            <w:tcW w:w="1120" w:type="dxa"/>
            <w:vAlign w:val="center"/>
          </w:tcPr>
          <w:p>
            <w:pPr>
              <w:pStyle w:val="11"/>
            </w:pPr>
          </w:p>
        </w:tc>
        <w:tc>
          <w:tcPr>
            <w:tcW w:w="1123" w:type="dxa"/>
            <w:vAlign w:val="center"/>
          </w:tcPr>
          <w:p>
            <w:pPr>
              <w:pStyle w:val="11"/>
            </w:pPr>
          </w:p>
        </w:tc>
        <w:tc>
          <w:tcPr>
            <w:tcW w:w="1120" w:type="dxa"/>
            <w:vAlign w:val="center"/>
          </w:tcPr>
          <w:p>
            <w:pPr>
              <w:pStyle w:val="11"/>
            </w:pPr>
          </w:p>
        </w:tc>
        <w:tc>
          <w:tcPr>
            <w:tcW w:w="1120" w:type="dxa"/>
            <w:vAlign w:val="center"/>
          </w:tcPr>
          <w:p>
            <w:pPr>
              <w:pStyle w:val="11"/>
            </w:pPr>
          </w:p>
        </w:tc>
        <w:tc>
          <w:tcPr>
            <w:tcW w:w="1120" w:type="dxa"/>
            <w:vAlign w:val="center"/>
          </w:tcPr>
          <w:p>
            <w:pPr>
              <w:pStyle w:val="11"/>
            </w:pPr>
          </w:p>
        </w:tc>
        <w:tc>
          <w:tcPr>
            <w:tcW w:w="1121" w:type="dxa"/>
            <w:vAlign w:val="center"/>
          </w:tcPr>
          <w:p>
            <w:pPr>
              <w:pStyle w:val="11"/>
            </w:pPr>
          </w:p>
        </w:tc>
        <w:tc>
          <w:tcPr>
            <w:tcW w:w="11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120" w:type="dxa"/>
            <w:vAlign w:val="center"/>
          </w:tcPr>
          <w:p>
            <w:pPr>
              <w:pStyle w:val="13"/>
            </w:pPr>
            <w:r>
              <w:t>3</w:t>
            </w:r>
          </w:p>
        </w:tc>
        <w:tc>
          <w:tcPr>
            <w:tcW w:w="1120" w:type="dxa"/>
            <w:vAlign w:val="center"/>
          </w:tcPr>
          <w:p>
            <w:pPr>
              <w:pStyle w:val="12"/>
            </w:pPr>
            <w:r>
              <w:t>20502</w:t>
            </w:r>
          </w:p>
        </w:tc>
        <w:tc>
          <w:tcPr>
            <w:tcW w:w="1121" w:type="dxa"/>
            <w:vAlign w:val="center"/>
          </w:tcPr>
          <w:p>
            <w:pPr>
              <w:pStyle w:val="12"/>
            </w:pPr>
            <w:r>
              <w:t>普通教育</w:t>
            </w:r>
          </w:p>
        </w:tc>
        <w:tc>
          <w:tcPr>
            <w:tcW w:w="1120" w:type="dxa"/>
            <w:vAlign w:val="center"/>
          </w:tcPr>
          <w:p>
            <w:pPr>
              <w:pStyle w:val="11"/>
            </w:pPr>
            <w:r>
              <w:t>661.71</w:t>
            </w:r>
          </w:p>
        </w:tc>
        <w:tc>
          <w:tcPr>
            <w:tcW w:w="1127" w:type="dxa"/>
            <w:vAlign w:val="center"/>
          </w:tcPr>
          <w:p>
            <w:pPr>
              <w:pStyle w:val="11"/>
            </w:pPr>
            <w:r>
              <w:t>661.71</w:t>
            </w:r>
          </w:p>
        </w:tc>
        <w:tc>
          <w:tcPr>
            <w:tcW w:w="1120" w:type="dxa"/>
            <w:vAlign w:val="center"/>
          </w:tcPr>
          <w:p>
            <w:pPr>
              <w:pStyle w:val="11"/>
            </w:pPr>
            <w:r>
              <w:t>661.71</w:t>
            </w:r>
          </w:p>
        </w:tc>
        <w:tc>
          <w:tcPr>
            <w:tcW w:w="1120" w:type="dxa"/>
            <w:vAlign w:val="center"/>
          </w:tcPr>
          <w:p>
            <w:pPr>
              <w:pStyle w:val="11"/>
            </w:pPr>
          </w:p>
        </w:tc>
        <w:tc>
          <w:tcPr>
            <w:tcW w:w="1123" w:type="dxa"/>
            <w:vAlign w:val="center"/>
          </w:tcPr>
          <w:p>
            <w:pPr>
              <w:pStyle w:val="11"/>
            </w:pPr>
          </w:p>
        </w:tc>
        <w:tc>
          <w:tcPr>
            <w:tcW w:w="1120" w:type="dxa"/>
            <w:vAlign w:val="center"/>
          </w:tcPr>
          <w:p>
            <w:pPr>
              <w:pStyle w:val="11"/>
            </w:pPr>
          </w:p>
        </w:tc>
        <w:tc>
          <w:tcPr>
            <w:tcW w:w="1120" w:type="dxa"/>
            <w:vAlign w:val="center"/>
          </w:tcPr>
          <w:p>
            <w:pPr>
              <w:pStyle w:val="11"/>
            </w:pPr>
          </w:p>
        </w:tc>
        <w:tc>
          <w:tcPr>
            <w:tcW w:w="1120" w:type="dxa"/>
            <w:vAlign w:val="center"/>
          </w:tcPr>
          <w:p>
            <w:pPr>
              <w:pStyle w:val="11"/>
            </w:pPr>
          </w:p>
        </w:tc>
        <w:tc>
          <w:tcPr>
            <w:tcW w:w="1121" w:type="dxa"/>
            <w:vAlign w:val="center"/>
          </w:tcPr>
          <w:p>
            <w:pPr>
              <w:pStyle w:val="11"/>
            </w:pPr>
          </w:p>
        </w:tc>
        <w:tc>
          <w:tcPr>
            <w:tcW w:w="11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120" w:type="dxa"/>
            <w:vAlign w:val="center"/>
          </w:tcPr>
          <w:p>
            <w:pPr>
              <w:pStyle w:val="13"/>
            </w:pPr>
            <w:r>
              <w:t>4</w:t>
            </w:r>
          </w:p>
        </w:tc>
        <w:tc>
          <w:tcPr>
            <w:tcW w:w="1120" w:type="dxa"/>
            <w:vAlign w:val="center"/>
          </w:tcPr>
          <w:p>
            <w:pPr>
              <w:pStyle w:val="12"/>
            </w:pPr>
            <w:r>
              <w:t>2050202</w:t>
            </w:r>
          </w:p>
        </w:tc>
        <w:tc>
          <w:tcPr>
            <w:tcW w:w="1121" w:type="dxa"/>
            <w:vAlign w:val="center"/>
          </w:tcPr>
          <w:p>
            <w:pPr>
              <w:pStyle w:val="12"/>
            </w:pPr>
            <w:r>
              <w:t>小学教育</w:t>
            </w:r>
          </w:p>
        </w:tc>
        <w:tc>
          <w:tcPr>
            <w:tcW w:w="1120" w:type="dxa"/>
            <w:vAlign w:val="center"/>
          </w:tcPr>
          <w:p>
            <w:pPr>
              <w:pStyle w:val="11"/>
            </w:pPr>
            <w:r>
              <w:t>661.71</w:t>
            </w:r>
          </w:p>
        </w:tc>
        <w:tc>
          <w:tcPr>
            <w:tcW w:w="1127" w:type="dxa"/>
            <w:vAlign w:val="center"/>
          </w:tcPr>
          <w:p>
            <w:pPr>
              <w:pStyle w:val="11"/>
            </w:pPr>
            <w:r>
              <w:t>661.71</w:t>
            </w:r>
          </w:p>
        </w:tc>
        <w:tc>
          <w:tcPr>
            <w:tcW w:w="1120" w:type="dxa"/>
            <w:vAlign w:val="center"/>
          </w:tcPr>
          <w:p>
            <w:pPr>
              <w:pStyle w:val="11"/>
            </w:pPr>
            <w:r>
              <w:t>661.71</w:t>
            </w:r>
          </w:p>
        </w:tc>
        <w:tc>
          <w:tcPr>
            <w:tcW w:w="1120" w:type="dxa"/>
            <w:vAlign w:val="center"/>
          </w:tcPr>
          <w:p>
            <w:pPr>
              <w:pStyle w:val="11"/>
            </w:pPr>
          </w:p>
        </w:tc>
        <w:tc>
          <w:tcPr>
            <w:tcW w:w="1123" w:type="dxa"/>
            <w:vAlign w:val="center"/>
          </w:tcPr>
          <w:p>
            <w:pPr>
              <w:pStyle w:val="11"/>
            </w:pPr>
          </w:p>
        </w:tc>
        <w:tc>
          <w:tcPr>
            <w:tcW w:w="1120" w:type="dxa"/>
            <w:vAlign w:val="center"/>
          </w:tcPr>
          <w:p>
            <w:pPr>
              <w:pStyle w:val="11"/>
            </w:pPr>
          </w:p>
        </w:tc>
        <w:tc>
          <w:tcPr>
            <w:tcW w:w="1120" w:type="dxa"/>
            <w:vAlign w:val="center"/>
          </w:tcPr>
          <w:p>
            <w:pPr>
              <w:pStyle w:val="11"/>
            </w:pPr>
          </w:p>
        </w:tc>
        <w:tc>
          <w:tcPr>
            <w:tcW w:w="1120" w:type="dxa"/>
            <w:vAlign w:val="center"/>
          </w:tcPr>
          <w:p>
            <w:pPr>
              <w:pStyle w:val="11"/>
            </w:pPr>
          </w:p>
        </w:tc>
        <w:tc>
          <w:tcPr>
            <w:tcW w:w="1121" w:type="dxa"/>
            <w:vAlign w:val="center"/>
          </w:tcPr>
          <w:p>
            <w:pPr>
              <w:pStyle w:val="11"/>
            </w:pPr>
          </w:p>
        </w:tc>
        <w:tc>
          <w:tcPr>
            <w:tcW w:w="112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0"/>
        <w:gridCol w:w="1630"/>
        <w:gridCol w:w="1632"/>
        <w:gridCol w:w="1630"/>
        <w:gridCol w:w="1632"/>
        <w:gridCol w:w="1630"/>
        <w:gridCol w:w="1630"/>
        <w:gridCol w:w="1630"/>
        <w:gridCol w:w="1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6" w:hRule="atLeast"/>
          <w:tblHeader/>
          <w:jc w:val="center"/>
        </w:trPr>
        <w:tc>
          <w:tcPr>
            <w:tcW w:w="4892"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326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52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1630" w:type="dxa"/>
            <w:vMerge w:val="restart"/>
            <w:vAlign w:val="center"/>
          </w:tcPr>
          <w:p>
            <w:pPr>
              <w:pStyle w:val="10"/>
            </w:pPr>
            <w:r>
              <w:t>序号</w:t>
            </w:r>
          </w:p>
        </w:tc>
        <w:tc>
          <w:tcPr>
            <w:tcW w:w="3262" w:type="dxa"/>
            <w:gridSpan w:val="2"/>
            <w:vAlign w:val="center"/>
          </w:tcPr>
          <w:p>
            <w:pPr>
              <w:pStyle w:val="10"/>
            </w:pPr>
            <w:r>
              <w:t>功能分类科目</w:t>
            </w:r>
          </w:p>
        </w:tc>
        <w:tc>
          <w:tcPr>
            <w:tcW w:w="1630" w:type="dxa"/>
            <w:vMerge w:val="restart"/>
            <w:vAlign w:val="center"/>
          </w:tcPr>
          <w:p>
            <w:pPr>
              <w:pStyle w:val="10"/>
            </w:pPr>
            <w:r>
              <w:t>合计</w:t>
            </w:r>
          </w:p>
        </w:tc>
        <w:tc>
          <w:tcPr>
            <w:tcW w:w="1632" w:type="dxa"/>
            <w:vMerge w:val="restart"/>
            <w:vAlign w:val="center"/>
          </w:tcPr>
          <w:p>
            <w:pPr>
              <w:pStyle w:val="10"/>
            </w:pPr>
            <w:r>
              <w:t>基本支出</w:t>
            </w:r>
          </w:p>
        </w:tc>
        <w:tc>
          <w:tcPr>
            <w:tcW w:w="1630" w:type="dxa"/>
            <w:vMerge w:val="restart"/>
            <w:vAlign w:val="center"/>
          </w:tcPr>
          <w:p>
            <w:pPr>
              <w:pStyle w:val="10"/>
            </w:pPr>
            <w:r>
              <w:t>项目支出</w:t>
            </w:r>
          </w:p>
        </w:tc>
        <w:tc>
          <w:tcPr>
            <w:tcW w:w="1630" w:type="dxa"/>
            <w:vMerge w:val="restart"/>
            <w:vAlign w:val="center"/>
          </w:tcPr>
          <w:p>
            <w:pPr>
              <w:pStyle w:val="10"/>
            </w:pPr>
            <w:r>
              <w:t>经营支出</w:t>
            </w:r>
          </w:p>
        </w:tc>
        <w:tc>
          <w:tcPr>
            <w:tcW w:w="1630" w:type="dxa"/>
            <w:vMerge w:val="restart"/>
            <w:vAlign w:val="center"/>
          </w:tcPr>
          <w:p>
            <w:pPr>
              <w:pStyle w:val="10"/>
            </w:pPr>
            <w:r>
              <w:t>上解上级     支出</w:t>
            </w:r>
          </w:p>
        </w:tc>
        <w:tc>
          <w:tcPr>
            <w:tcW w:w="1634"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1630" w:type="dxa"/>
            <w:vMerge w:val="continue"/>
          </w:tcPr>
          <w:p/>
        </w:tc>
        <w:tc>
          <w:tcPr>
            <w:tcW w:w="1630" w:type="dxa"/>
            <w:vAlign w:val="center"/>
          </w:tcPr>
          <w:p>
            <w:pPr>
              <w:pStyle w:val="10"/>
            </w:pPr>
            <w:r>
              <w:t>科目    编码</w:t>
            </w:r>
          </w:p>
        </w:tc>
        <w:tc>
          <w:tcPr>
            <w:tcW w:w="1632" w:type="dxa"/>
            <w:vAlign w:val="center"/>
          </w:tcPr>
          <w:p>
            <w:pPr>
              <w:pStyle w:val="10"/>
            </w:pPr>
            <w:r>
              <w:t>科目名称</w:t>
            </w:r>
          </w:p>
        </w:tc>
        <w:tc>
          <w:tcPr>
            <w:tcW w:w="1630" w:type="dxa"/>
            <w:vMerge w:val="continue"/>
          </w:tcPr>
          <w:p/>
        </w:tc>
        <w:tc>
          <w:tcPr>
            <w:tcW w:w="1632" w:type="dxa"/>
            <w:vMerge w:val="continue"/>
          </w:tcPr>
          <w:p/>
        </w:tc>
        <w:tc>
          <w:tcPr>
            <w:tcW w:w="1630" w:type="dxa"/>
            <w:vMerge w:val="continue"/>
          </w:tcPr>
          <w:p/>
        </w:tc>
        <w:tc>
          <w:tcPr>
            <w:tcW w:w="1630" w:type="dxa"/>
            <w:vMerge w:val="continue"/>
          </w:tcPr>
          <w:p/>
        </w:tc>
        <w:tc>
          <w:tcPr>
            <w:tcW w:w="1630" w:type="dxa"/>
            <w:vMerge w:val="continue"/>
          </w:tcPr>
          <w:p/>
        </w:tc>
        <w:tc>
          <w:tcPr>
            <w:tcW w:w="16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1630" w:type="dxa"/>
            <w:vAlign w:val="center"/>
          </w:tcPr>
          <w:p>
            <w:pPr>
              <w:pStyle w:val="10"/>
            </w:pPr>
            <w:r>
              <w:t>栏次</w:t>
            </w:r>
          </w:p>
        </w:tc>
        <w:tc>
          <w:tcPr>
            <w:tcW w:w="1630" w:type="dxa"/>
            <w:vAlign w:val="center"/>
          </w:tcPr>
          <w:p>
            <w:pPr>
              <w:pStyle w:val="10"/>
            </w:pPr>
            <w:r>
              <w:t>1</w:t>
            </w:r>
          </w:p>
        </w:tc>
        <w:tc>
          <w:tcPr>
            <w:tcW w:w="1632" w:type="dxa"/>
            <w:vAlign w:val="center"/>
          </w:tcPr>
          <w:p>
            <w:pPr>
              <w:pStyle w:val="10"/>
            </w:pPr>
            <w:r>
              <w:t>2</w:t>
            </w:r>
          </w:p>
        </w:tc>
        <w:tc>
          <w:tcPr>
            <w:tcW w:w="1630" w:type="dxa"/>
            <w:vAlign w:val="center"/>
          </w:tcPr>
          <w:p>
            <w:pPr>
              <w:pStyle w:val="10"/>
            </w:pPr>
            <w:r>
              <w:t>3</w:t>
            </w:r>
          </w:p>
        </w:tc>
        <w:tc>
          <w:tcPr>
            <w:tcW w:w="1632" w:type="dxa"/>
            <w:vAlign w:val="center"/>
          </w:tcPr>
          <w:p>
            <w:pPr>
              <w:pStyle w:val="10"/>
            </w:pPr>
            <w:r>
              <w:t>4</w:t>
            </w:r>
          </w:p>
        </w:tc>
        <w:tc>
          <w:tcPr>
            <w:tcW w:w="1630" w:type="dxa"/>
            <w:vAlign w:val="center"/>
          </w:tcPr>
          <w:p>
            <w:pPr>
              <w:pStyle w:val="10"/>
            </w:pPr>
            <w:r>
              <w:t>5</w:t>
            </w:r>
          </w:p>
        </w:tc>
        <w:tc>
          <w:tcPr>
            <w:tcW w:w="1630" w:type="dxa"/>
            <w:vAlign w:val="center"/>
          </w:tcPr>
          <w:p>
            <w:pPr>
              <w:pStyle w:val="10"/>
            </w:pPr>
            <w:r>
              <w:t>6</w:t>
            </w:r>
          </w:p>
        </w:tc>
        <w:tc>
          <w:tcPr>
            <w:tcW w:w="1630" w:type="dxa"/>
            <w:vAlign w:val="center"/>
          </w:tcPr>
          <w:p>
            <w:pPr>
              <w:pStyle w:val="10"/>
            </w:pPr>
            <w:r>
              <w:t>7</w:t>
            </w:r>
          </w:p>
        </w:tc>
        <w:tc>
          <w:tcPr>
            <w:tcW w:w="163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630" w:type="dxa"/>
            <w:vAlign w:val="center"/>
          </w:tcPr>
          <w:p>
            <w:pPr>
              <w:pStyle w:val="13"/>
            </w:pPr>
            <w:r>
              <w:t>1</w:t>
            </w:r>
          </w:p>
        </w:tc>
        <w:tc>
          <w:tcPr>
            <w:tcW w:w="1630" w:type="dxa"/>
            <w:vAlign w:val="center"/>
          </w:tcPr>
          <w:p>
            <w:pPr>
              <w:pStyle w:val="16"/>
            </w:pPr>
          </w:p>
        </w:tc>
        <w:tc>
          <w:tcPr>
            <w:tcW w:w="1632" w:type="dxa"/>
            <w:vAlign w:val="center"/>
          </w:tcPr>
          <w:p>
            <w:pPr>
              <w:pStyle w:val="14"/>
            </w:pPr>
            <w:r>
              <w:t>合计</w:t>
            </w:r>
          </w:p>
        </w:tc>
        <w:tc>
          <w:tcPr>
            <w:tcW w:w="1630" w:type="dxa"/>
            <w:vAlign w:val="center"/>
          </w:tcPr>
          <w:p>
            <w:pPr>
              <w:pStyle w:val="15"/>
            </w:pPr>
            <w:r>
              <w:t>661.71</w:t>
            </w:r>
          </w:p>
        </w:tc>
        <w:tc>
          <w:tcPr>
            <w:tcW w:w="1632" w:type="dxa"/>
            <w:vAlign w:val="center"/>
          </w:tcPr>
          <w:p>
            <w:pPr>
              <w:pStyle w:val="15"/>
            </w:pPr>
            <w:r>
              <w:t>574.41</w:t>
            </w:r>
          </w:p>
        </w:tc>
        <w:tc>
          <w:tcPr>
            <w:tcW w:w="1630" w:type="dxa"/>
            <w:vAlign w:val="center"/>
          </w:tcPr>
          <w:p>
            <w:pPr>
              <w:pStyle w:val="15"/>
            </w:pPr>
            <w:r>
              <w:t>87.30</w:t>
            </w:r>
          </w:p>
        </w:tc>
        <w:tc>
          <w:tcPr>
            <w:tcW w:w="1630" w:type="dxa"/>
            <w:vAlign w:val="center"/>
          </w:tcPr>
          <w:p>
            <w:pPr>
              <w:pStyle w:val="15"/>
            </w:pPr>
          </w:p>
        </w:tc>
        <w:tc>
          <w:tcPr>
            <w:tcW w:w="1630" w:type="dxa"/>
            <w:vAlign w:val="center"/>
          </w:tcPr>
          <w:p>
            <w:pPr>
              <w:pStyle w:val="15"/>
            </w:pP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630" w:type="dxa"/>
            <w:vAlign w:val="center"/>
          </w:tcPr>
          <w:p>
            <w:pPr>
              <w:pStyle w:val="13"/>
            </w:pPr>
            <w:r>
              <w:t>2</w:t>
            </w:r>
          </w:p>
        </w:tc>
        <w:tc>
          <w:tcPr>
            <w:tcW w:w="1630" w:type="dxa"/>
            <w:vAlign w:val="center"/>
          </w:tcPr>
          <w:p>
            <w:pPr>
              <w:pStyle w:val="12"/>
            </w:pPr>
            <w:r>
              <w:t>205</w:t>
            </w:r>
          </w:p>
        </w:tc>
        <w:tc>
          <w:tcPr>
            <w:tcW w:w="1632" w:type="dxa"/>
            <w:vAlign w:val="center"/>
          </w:tcPr>
          <w:p>
            <w:pPr>
              <w:pStyle w:val="12"/>
            </w:pPr>
            <w:r>
              <w:t>教育支出</w:t>
            </w:r>
          </w:p>
        </w:tc>
        <w:tc>
          <w:tcPr>
            <w:tcW w:w="1630" w:type="dxa"/>
            <w:vAlign w:val="center"/>
          </w:tcPr>
          <w:p>
            <w:pPr>
              <w:pStyle w:val="11"/>
            </w:pPr>
            <w:r>
              <w:t>661.71</w:t>
            </w:r>
          </w:p>
        </w:tc>
        <w:tc>
          <w:tcPr>
            <w:tcW w:w="1632" w:type="dxa"/>
            <w:vAlign w:val="center"/>
          </w:tcPr>
          <w:p>
            <w:pPr>
              <w:pStyle w:val="11"/>
            </w:pPr>
            <w:r>
              <w:t>574.41</w:t>
            </w:r>
          </w:p>
        </w:tc>
        <w:tc>
          <w:tcPr>
            <w:tcW w:w="1630" w:type="dxa"/>
            <w:vAlign w:val="center"/>
          </w:tcPr>
          <w:p>
            <w:pPr>
              <w:pStyle w:val="11"/>
            </w:pPr>
            <w:r>
              <w:t>87.30</w:t>
            </w:r>
          </w:p>
        </w:tc>
        <w:tc>
          <w:tcPr>
            <w:tcW w:w="1630" w:type="dxa"/>
            <w:vAlign w:val="center"/>
          </w:tcPr>
          <w:p>
            <w:pPr>
              <w:pStyle w:val="11"/>
            </w:pPr>
          </w:p>
        </w:tc>
        <w:tc>
          <w:tcPr>
            <w:tcW w:w="1630" w:type="dxa"/>
            <w:vAlign w:val="center"/>
          </w:tcPr>
          <w:p>
            <w:pPr>
              <w:pStyle w:val="11"/>
            </w:pPr>
          </w:p>
        </w:tc>
        <w:tc>
          <w:tcPr>
            <w:tcW w:w="16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1630" w:type="dxa"/>
            <w:vAlign w:val="center"/>
          </w:tcPr>
          <w:p>
            <w:pPr>
              <w:pStyle w:val="13"/>
            </w:pPr>
            <w:r>
              <w:t>3</w:t>
            </w:r>
          </w:p>
        </w:tc>
        <w:tc>
          <w:tcPr>
            <w:tcW w:w="1630" w:type="dxa"/>
            <w:vAlign w:val="center"/>
          </w:tcPr>
          <w:p>
            <w:pPr>
              <w:pStyle w:val="12"/>
            </w:pPr>
            <w:r>
              <w:t>20502</w:t>
            </w:r>
          </w:p>
        </w:tc>
        <w:tc>
          <w:tcPr>
            <w:tcW w:w="1632" w:type="dxa"/>
            <w:vAlign w:val="center"/>
          </w:tcPr>
          <w:p>
            <w:pPr>
              <w:pStyle w:val="12"/>
            </w:pPr>
            <w:r>
              <w:t>普通教育</w:t>
            </w:r>
          </w:p>
        </w:tc>
        <w:tc>
          <w:tcPr>
            <w:tcW w:w="1630" w:type="dxa"/>
            <w:vAlign w:val="center"/>
          </w:tcPr>
          <w:p>
            <w:pPr>
              <w:pStyle w:val="11"/>
            </w:pPr>
            <w:r>
              <w:t>661.71</w:t>
            </w:r>
          </w:p>
        </w:tc>
        <w:tc>
          <w:tcPr>
            <w:tcW w:w="1632" w:type="dxa"/>
            <w:vAlign w:val="center"/>
          </w:tcPr>
          <w:p>
            <w:pPr>
              <w:pStyle w:val="11"/>
            </w:pPr>
            <w:r>
              <w:t>574.41</w:t>
            </w:r>
          </w:p>
        </w:tc>
        <w:tc>
          <w:tcPr>
            <w:tcW w:w="1630" w:type="dxa"/>
            <w:vAlign w:val="center"/>
          </w:tcPr>
          <w:p>
            <w:pPr>
              <w:pStyle w:val="11"/>
            </w:pPr>
            <w:r>
              <w:t>87.30</w:t>
            </w:r>
          </w:p>
        </w:tc>
        <w:tc>
          <w:tcPr>
            <w:tcW w:w="1630" w:type="dxa"/>
            <w:vAlign w:val="center"/>
          </w:tcPr>
          <w:p>
            <w:pPr>
              <w:pStyle w:val="11"/>
            </w:pPr>
          </w:p>
        </w:tc>
        <w:tc>
          <w:tcPr>
            <w:tcW w:w="1630" w:type="dxa"/>
            <w:vAlign w:val="center"/>
          </w:tcPr>
          <w:p>
            <w:pPr>
              <w:pStyle w:val="11"/>
            </w:pPr>
          </w:p>
        </w:tc>
        <w:tc>
          <w:tcPr>
            <w:tcW w:w="16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630" w:type="dxa"/>
            <w:vAlign w:val="center"/>
          </w:tcPr>
          <w:p>
            <w:pPr>
              <w:pStyle w:val="13"/>
            </w:pPr>
            <w:r>
              <w:t>4</w:t>
            </w:r>
          </w:p>
        </w:tc>
        <w:tc>
          <w:tcPr>
            <w:tcW w:w="1630" w:type="dxa"/>
            <w:vAlign w:val="center"/>
          </w:tcPr>
          <w:p>
            <w:pPr>
              <w:pStyle w:val="12"/>
            </w:pPr>
            <w:r>
              <w:t>2050202</w:t>
            </w:r>
          </w:p>
        </w:tc>
        <w:tc>
          <w:tcPr>
            <w:tcW w:w="1632" w:type="dxa"/>
            <w:vAlign w:val="center"/>
          </w:tcPr>
          <w:p>
            <w:pPr>
              <w:pStyle w:val="12"/>
            </w:pPr>
            <w:r>
              <w:t>小学教育</w:t>
            </w:r>
          </w:p>
        </w:tc>
        <w:tc>
          <w:tcPr>
            <w:tcW w:w="1630" w:type="dxa"/>
            <w:vAlign w:val="center"/>
          </w:tcPr>
          <w:p>
            <w:pPr>
              <w:pStyle w:val="11"/>
            </w:pPr>
            <w:r>
              <w:t>661.71</w:t>
            </w:r>
          </w:p>
        </w:tc>
        <w:tc>
          <w:tcPr>
            <w:tcW w:w="1632" w:type="dxa"/>
            <w:vAlign w:val="center"/>
          </w:tcPr>
          <w:p>
            <w:pPr>
              <w:pStyle w:val="11"/>
            </w:pPr>
            <w:r>
              <w:t>574.41</w:t>
            </w:r>
          </w:p>
        </w:tc>
        <w:tc>
          <w:tcPr>
            <w:tcW w:w="1630" w:type="dxa"/>
            <w:vAlign w:val="center"/>
          </w:tcPr>
          <w:p>
            <w:pPr>
              <w:pStyle w:val="11"/>
            </w:pPr>
            <w:r>
              <w:t>87.30</w:t>
            </w:r>
          </w:p>
        </w:tc>
        <w:tc>
          <w:tcPr>
            <w:tcW w:w="1630" w:type="dxa"/>
            <w:vAlign w:val="center"/>
          </w:tcPr>
          <w:p>
            <w:pPr>
              <w:pStyle w:val="11"/>
            </w:pPr>
          </w:p>
        </w:tc>
        <w:tc>
          <w:tcPr>
            <w:tcW w:w="1630" w:type="dxa"/>
            <w:vAlign w:val="center"/>
          </w:tcPr>
          <w:p>
            <w:pPr>
              <w:pStyle w:val="11"/>
            </w:pPr>
          </w:p>
        </w:tc>
        <w:tc>
          <w:tcPr>
            <w:tcW w:w="16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8"/>
        <w:gridCol w:w="3200"/>
        <w:gridCol w:w="1124"/>
        <w:gridCol w:w="3930"/>
        <w:gridCol w:w="1209"/>
        <w:gridCol w:w="1229"/>
        <w:gridCol w:w="1365"/>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exact"/>
          <w:tblHeader/>
          <w:jc w:val="center"/>
        </w:trPr>
        <w:tc>
          <w:tcPr>
            <w:tcW w:w="5422"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3930" w:type="dxa"/>
            <w:tcBorders>
              <w:top w:val="single" w:color="FFFFFF" w:sz="6" w:space="0"/>
              <w:left w:val="single" w:color="FFFFFF" w:sz="6" w:space="0"/>
              <w:right w:val="single" w:color="FFFFFF" w:sz="6" w:space="0"/>
            </w:tcBorders>
            <w:vAlign w:val="center"/>
          </w:tcPr>
          <w:p>
            <w:pPr>
              <w:pStyle w:val="8"/>
            </w:pPr>
            <w:r>
              <w:t>预算年度：2024</w:t>
            </w:r>
          </w:p>
        </w:tc>
        <w:tc>
          <w:tcPr>
            <w:tcW w:w="510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tblHeader/>
          <w:jc w:val="center"/>
        </w:trPr>
        <w:tc>
          <w:tcPr>
            <w:tcW w:w="1098" w:type="dxa"/>
            <w:vMerge w:val="restart"/>
            <w:vAlign w:val="center"/>
          </w:tcPr>
          <w:p>
            <w:pPr>
              <w:pStyle w:val="10"/>
            </w:pPr>
            <w:r>
              <w:t>序号</w:t>
            </w:r>
          </w:p>
        </w:tc>
        <w:tc>
          <w:tcPr>
            <w:tcW w:w="4324" w:type="dxa"/>
            <w:gridSpan w:val="2"/>
            <w:vAlign w:val="center"/>
          </w:tcPr>
          <w:p>
            <w:pPr>
              <w:pStyle w:val="10"/>
            </w:pPr>
            <w:r>
              <w:t>收入</w:t>
            </w:r>
          </w:p>
        </w:tc>
        <w:tc>
          <w:tcPr>
            <w:tcW w:w="903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3" w:hRule="exact"/>
          <w:tblHeader/>
          <w:jc w:val="center"/>
        </w:trPr>
        <w:tc>
          <w:tcPr>
            <w:tcW w:w="1098" w:type="dxa"/>
            <w:vMerge w:val="continue"/>
          </w:tcPr>
          <w:p/>
        </w:tc>
        <w:tc>
          <w:tcPr>
            <w:tcW w:w="3200" w:type="dxa"/>
            <w:vAlign w:val="center"/>
          </w:tcPr>
          <w:p>
            <w:pPr>
              <w:pStyle w:val="10"/>
            </w:pPr>
            <w:r>
              <w:t>项  目</w:t>
            </w:r>
          </w:p>
        </w:tc>
        <w:tc>
          <w:tcPr>
            <w:tcW w:w="1124" w:type="dxa"/>
            <w:vAlign w:val="center"/>
          </w:tcPr>
          <w:p>
            <w:pPr>
              <w:pStyle w:val="10"/>
            </w:pPr>
            <w:r>
              <w:t>金额</w:t>
            </w:r>
          </w:p>
        </w:tc>
        <w:tc>
          <w:tcPr>
            <w:tcW w:w="3930" w:type="dxa"/>
            <w:vAlign w:val="center"/>
          </w:tcPr>
          <w:p>
            <w:pPr>
              <w:pStyle w:val="10"/>
            </w:pPr>
            <w:r>
              <w:t>项  目</w:t>
            </w:r>
          </w:p>
        </w:tc>
        <w:tc>
          <w:tcPr>
            <w:tcW w:w="1209" w:type="dxa"/>
            <w:vAlign w:val="center"/>
          </w:tcPr>
          <w:p>
            <w:pPr>
              <w:pStyle w:val="10"/>
            </w:pPr>
            <w:r>
              <w:t>合计</w:t>
            </w:r>
          </w:p>
        </w:tc>
        <w:tc>
          <w:tcPr>
            <w:tcW w:w="1229" w:type="dxa"/>
            <w:vAlign w:val="center"/>
          </w:tcPr>
          <w:p>
            <w:pPr>
              <w:pStyle w:val="10"/>
            </w:pPr>
            <w:r>
              <w:t>一般公共预算财政拨款</w:t>
            </w:r>
          </w:p>
        </w:tc>
        <w:tc>
          <w:tcPr>
            <w:tcW w:w="1365" w:type="dxa"/>
            <w:vAlign w:val="center"/>
          </w:tcPr>
          <w:p>
            <w:pPr>
              <w:pStyle w:val="10"/>
            </w:pPr>
            <w:r>
              <w:t>政府性基金预算财政    拨款</w:t>
            </w:r>
          </w:p>
        </w:tc>
        <w:tc>
          <w:tcPr>
            <w:tcW w:w="130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tblHeader/>
          <w:jc w:val="center"/>
        </w:trPr>
        <w:tc>
          <w:tcPr>
            <w:tcW w:w="1098" w:type="dxa"/>
            <w:vAlign w:val="center"/>
          </w:tcPr>
          <w:p>
            <w:pPr>
              <w:pStyle w:val="10"/>
            </w:pPr>
            <w:r>
              <w:t>栏次</w:t>
            </w:r>
          </w:p>
        </w:tc>
        <w:tc>
          <w:tcPr>
            <w:tcW w:w="3200" w:type="dxa"/>
            <w:vAlign w:val="center"/>
          </w:tcPr>
          <w:p>
            <w:pPr>
              <w:pStyle w:val="10"/>
            </w:pPr>
            <w:r>
              <w:t>1</w:t>
            </w:r>
          </w:p>
        </w:tc>
        <w:tc>
          <w:tcPr>
            <w:tcW w:w="1124" w:type="dxa"/>
            <w:vAlign w:val="center"/>
          </w:tcPr>
          <w:p>
            <w:pPr>
              <w:pStyle w:val="10"/>
            </w:pPr>
            <w:r>
              <w:t>2</w:t>
            </w:r>
          </w:p>
        </w:tc>
        <w:tc>
          <w:tcPr>
            <w:tcW w:w="3930" w:type="dxa"/>
            <w:vAlign w:val="center"/>
          </w:tcPr>
          <w:p>
            <w:pPr>
              <w:pStyle w:val="10"/>
            </w:pPr>
            <w:r>
              <w:t>3</w:t>
            </w:r>
          </w:p>
        </w:tc>
        <w:tc>
          <w:tcPr>
            <w:tcW w:w="1209" w:type="dxa"/>
            <w:vAlign w:val="center"/>
          </w:tcPr>
          <w:p>
            <w:pPr>
              <w:pStyle w:val="10"/>
            </w:pPr>
            <w:r>
              <w:t>4</w:t>
            </w:r>
          </w:p>
        </w:tc>
        <w:tc>
          <w:tcPr>
            <w:tcW w:w="1229" w:type="dxa"/>
            <w:vAlign w:val="center"/>
          </w:tcPr>
          <w:p>
            <w:pPr>
              <w:pStyle w:val="10"/>
            </w:pPr>
            <w:r>
              <w:t>5</w:t>
            </w:r>
          </w:p>
        </w:tc>
        <w:tc>
          <w:tcPr>
            <w:tcW w:w="1365" w:type="dxa"/>
            <w:vAlign w:val="center"/>
          </w:tcPr>
          <w:p>
            <w:pPr>
              <w:pStyle w:val="10"/>
            </w:pPr>
            <w:r>
              <w:t>6</w:t>
            </w:r>
          </w:p>
        </w:tc>
        <w:tc>
          <w:tcPr>
            <w:tcW w:w="130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w:t>
            </w:r>
          </w:p>
        </w:tc>
        <w:tc>
          <w:tcPr>
            <w:tcW w:w="3200" w:type="dxa"/>
            <w:vAlign w:val="center"/>
          </w:tcPr>
          <w:p>
            <w:pPr>
              <w:pStyle w:val="12"/>
            </w:pPr>
            <w:r>
              <w:t>一、一般公共预算拨款</w:t>
            </w:r>
          </w:p>
        </w:tc>
        <w:tc>
          <w:tcPr>
            <w:tcW w:w="1124" w:type="dxa"/>
            <w:vAlign w:val="center"/>
          </w:tcPr>
          <w:p>
            <w:pPr>
              <w:pStyle w:val="11"/>
            </w:pPr>
            <w:r>
              <w:t>661.71</w:t>
            </w:r>
          </w:p>
        </w:tc>
        <w:tc>
          <w:tcPr>
            <w:tcW w:w="3930" w:type="dxa"/>
            <w:vAlign w:val="center"/>
          </w:tcPr>
          <w:p>
            <w:pPr>
              <w:pStyle w:val="12"/>
            </w:pPr>
            <w:r>
              <w:t>一、一般公共服务支出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w:t>
            </w:r>
          </w:p>
        </w:tc>
        <w:tc>
          <w:tcPr>
            <w:tcW w:w="3200" w:type="dxa"/>
            <w:vAlign w:val="center"/>
          </w:tcPr>
          <w:p>
            <w:pPr>
              <w:pStyle w:val="12"/>
            </w:pPr>
            <w:r>
              <w:t>二、政府性基金预算拨款</w:t>
            </w:r>
          </w:p>
        </w:tc>
        <w:tc>
          <w:tcPr>
            <w:tcW w:w="1124" w:type="dxa"/>
            <w:vAlign w:val="center"/>
          </w:tcPr>
          <w:p>
            <w:pPr>
              <w:pStyle w:val="11"/>
            </w:pPr>
          </w:p>
        </w:tc>
        <w:tc>
          <w:tcPr>
            <w:tcW w:w="3930" w:type="dxa"/>
            <w:vAlign w:val="center"/>
          </w:tcPr>
          <w:p>
            <w:pPr>
              <w:pStyle w:val="12"/>
            </w:pPr>
            <w:r>
              <w:t>二、外交支出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w:t>
            </w:r>
          </w:p>
        </w:tc>
        <w:tc>
          <w:tcPr>
            <w:tcW w:w="3200" w:type="dxa"/>
            <w:vAlign w:val="center"/>
          </w:tcPr>
          <w:p>
            <w:pPr>
              <w:pStyle w:val="12"/>
            </w:pPr>
            <w:r>
              <w:t>三、国有资本经营预算拨款</w:t>
            </w:r>
          </w:p>
        </w:tc>
        <w:tc>
          <w:tcPr>
            <w:tcW w:w="1124" w:type="dxa"/>
            <w:vAlign w:val="center"/>
          </w:tcPr>
          <w:p>
            <w:pPr>
              <w:pStyle w:val="11"/>
            </w:pPr>
          </w:p>
        </w:tc>
        <w:tc>
          <w:tcPr>
            <w:tcW w:w="3930" w:type="dxa"/>
            <w:vAlign w:val="center"/>
          </w:tcPr>
          <w:p>
            <w:pPr>
              <w:pStyle w:val="12"/>
            </w:pPr>
            <w:r>
              <w:t>三、国防支出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4</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四、公共安全支出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5</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五、教育支出</w:t>
            </w:r>
          </w:p>
        </w:tc>
        <w:tc>
          <w:tcPr>
            <w:tcW w:w="1209" w:type="dxa"/>
            <w:vAlign w:val="center"/>
          </w:tcPr>
          <w:p>
            <w:pPr>
              <w:pStyle w:val="11"/>
            </w:pPr>
            <w:r>
              <w:t>661.71</w:t>
            </w:r>
          </w:p>
        </w:tc>
        <w:tc>
          <w:tcPr>
            <w:tcW w:w="1229" w:type="dxa"/>
            <w:vAlign w:val="center"/>
          </w:tcPr>
          <w:p>
            <w:pPr>
              <w:pStyle w:val="11"/>
            </w:pPr>
            <w:r>
              <w:t>661.71</w:t>
            </w: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6</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六、科学技术支出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7</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七、文化旅游体育与传媒支出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8</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八、社会保障和就业支出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9</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九、社会保险基金支出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10</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十、卫生健康支出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11</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十一、节能环保支出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12</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十二、城乡社区支出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13</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十三、农林水支出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14</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十四、交通运输支出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15</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十五、资源勘探工业信息等支出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16</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十六、商业服务业等支出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17</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十七、金融支出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18</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十八、援助其他地区支出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19</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十九、自然资源海洋气象等支出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20</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二十、住房保障支出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21</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二十一、粮油物资储备支出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22</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二十二、国有资本经营预算支出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23</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二十三、灾害防治及应急管理支出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24</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二十四、预备费</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25</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二十五、其他支出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26</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二十六、转移性支出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27</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二十七、债务还本支出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28</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二十八、债务付息支出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29</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二十九、债务发行费用支出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30</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三十、抗疫特别国债安排的支出</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31</w:t>
            </w:r>
          </w:p>
        </w:tc>
        <w:tc>
          <w:tcPr>
            <w:tcW w:w="3200" w:type="dxa"/>
            <w:vAlign w:val="center"/>
          </w:tcPr>
          <w:p>
            <w:pPr>
              <w:pStyle w:val="12"/>
            </w:pPr>
          </w:p>
        </w:tc>
        <w:tc>
          <w:tcPr>
            <w:tcW w:w="1124" w:type="dxa"/>
            <w:vAlign w:val="center"/>
          </w:tcPr>
          <w:p>
            <w:pPr>
              <w:pStyle w:val="11"/>
            </w:pPr>
          </w:p>
        </w:tc>
        <w:tc>
          <w:tcPr>
            <w:tcW w:w="3930" w:type="dxa"/>
            <w:vAlign w:val="center"/>
          </w:tcPr>
          <w:p>
            <w:pPr>
              <w:pStyle w:val="12"/>
            </w:pPr>
            <w:r>
              <w:t>三十一、人行科目</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32</w:t>
            </w:r>
          </w:p>
        </w:tc>
        <w:tc>
          <w:tcPr>
            <w:tcW w:w="3200" w:type="dxa"/>
            <w:vAlign w:val="center"/>
          </w:tcPr>
          <w:p>
            <w:pPr>
              <w:pStyle w:val="14"/>
            </w:pPr>
            <w:r>
              <w:t>本年收入合计</w:t>
            </w:r>
          </w:p>
        </w:tc>
        <w:tc>
          <w:tcPr>
            <w:tcW w:w="1124" w:type="dxa"/>
            <w:vAlign w:val="center"/>
          </w:tcPr>
          <w:p>
            <w:pPr>
              <w:pStyle w:val="15"/>
            </w:pPr>
            <w:r>
              <w:t>661.71</w:t>
            </w:r>
          </w:p>
        </w:tc>
        <w:tc>
          <w:tcPr>
            <w:tcW w:w="3930" w:type="dxa"/>
            <w:vAlign w:val="center"/>
          </w:tcPr>
          <w:p>
            <w:pPr>
              <w:pStyle w:val="14"/>
            </w:pPr>
            <w:r>
              <w:t>本年支出合计</w:t>
            </w:r>
          </w:p>
        </w:tc>
        <w:tc>
          <w:tcPr>
            <w:tcW w:w="1209" w:type="dxa"/>
            <w:vAlign w:val="center"/>
          </w:tcPr>
          <w:p>
            <w:pPr>
              <w:pStyle w:val="15"/>
            </w:pPr>
            <w:r>
              <w:t>661.71</w:t>
            </w:r>
          </w:p>
        </w:tc>
        <w:tc>
          <w:tcPr>
            <w:tcW w:w="1229" w:type="dxa"/>
            <w:vAlign w:val="center"/>
          </w:tcPr>
          <w:p>
            <w:pPr>
              <w:pStyle w:val="15"/>
            </w:pPr>
            <w:r>
              <w:t>661.71</w:t>
            </w:r>
          </w:p>
        </w:tc>
        <w:tc>
          <w:tcPr>
            <w:tcW w:w="1365" w:type="dxa"/>
            <w:vAlign w:val="center"/>
          </w:tcPr>
          <w:p>
            <w:pPr>
              <w:pStyle w:val="15"/>
            </w:pPr>
          </w:p>
        </w:tc>
        <w:tc>
          <w:tcPr>
            <w:tcW w:w="13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33</w:t>
            </w:r>
          </w:p>
        </w:tc>
        <w:tc>
          <w:tcPr>
            <w:tcW w:w="3200" w:type="dxa"/>
            <w:vAlign w:val="center"/>
          </w:tcPr>
          <w:p>
            <w:pPr>
              <w:pStyle w:val="12"/>
            </w:pPr>
            <w:r>
              <w:t>年初财政拨款结转和结余</w:t>
            </w:r>
          </w:p>
        </w:tc>
        <w:tc>
          <w:tcPr>
            <w:tcW w:w="1124" w:type="dxa"/>
            <w:vAlign w:val="center"/>
          </w:tcPr>
          <w:p>
            <w:pPr>
              <w:pStyle w:val="11"/>
            </w:pPr>
          </w:p>
        </w:tc>
        <w:tc>
          <w:tcPr>
            <w:tcW w:w="3930" w:type="dxa"/>
            <w:vAlign w:val="center"/>
          </w:tcPr>
          <w:p>
            <w:pPr>
              <w:pStyle w:val="12"/>
            </w:pPr>
            <w:r>
              <w:t>年末财政拨款结转和结余</w:t>
            </w: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34</w:t>
            </w:r>
          </w:p>
        </w:tc>
        <w:tc>
          <w:tcPr>
            <w:tcW w:w="3200" w:type="dxa"/>
            <w:vAlign w:val="center"/>
          </w:tcPr>
          <w:p>
            <w:pPr>
              <w:pStyle w:val="12"/>
            </w:pPr>
            <w:r>
              <w:t>一、一般公共预算拨款</w:t>
            </w:r>
          </w:p>
        </w:tc>
        <w:tc>
          <w:tcPr>
            <w:tcW w:w="1124" w:type="dxa"/>
            <w:vAlign w:val="center"/>
          </w:tcPr>
          <w:p>
            <w:pPr>
              <w:pStyle w:val="11"/>
            </w:pPr>
          </w:p>
        </w:tc>
        <w:tc>
          <w:tcPr>
            <w:tcW w:w="3930" w:type="dxa"/>
            <w:vAlign w:val="center"/>
          </w:tcPr>
          <w:p>
            <w:pPr>
              <w:pStyle w:val="12"/>
            </w:pP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35</w:t>
            </w:r>
          </w:p>
        </w:tc>
        <w:tc>
          <w:tcPr>
            <w:tcW w:w="3200" w:type="dxa"/>
            <w:vAlign w:val="center"/>
          </w:tcPr>
          <w:p>
            <w:pPr>
              <w:pStyle w:val="12"/>
            </w:pPr>
            <w:r>
              <w:t>二、政府性基金预算拨款</w:t>
            </w:r>
          </w:p>
        </w:tc>
        <w:tc>
          <w:tcPr>
            <w:tcW w:w="1124" w:type="dxa"/>
            <w:vAlign w:val="center"/>
          </w:tcPr>
          <w:p>
            <w:pPr>
              <w:pStyle w:val="11"/>
            </w:pPr>
          </w:p>
        </w:tc>
        <w:tc>
          <w:tcPr>
            <w:tcW w:w="3930" w:type="dxa"/>
            <w:vAlign w:val="center"/>
          </w:tcPr>
          <w:p>
            <w:pPr>
              <w:pStyle w:val="12"/>
            </w:pP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exact"/>
          <w:jc w:val="center"/>
        </w:trPr>
        <w:tc>
          <w:tcPr>
            <w:tcW w:w="1098" w:type="dxa"/>
            <w:vAlign w:val="center"/>
          </w:tcPr>
          <w:p>
            <w:pPr>
              <w:pStyle w:val="13"/>
            </w:pPr>
            <w:r>
              <w:t>36</w:t>
            </w:r>
          </w:p>
        </w:tc>
        <w:tc>
          <w:tcPr>
            <w:tcW w:w="3200" w:type="dxa"/>
            <w:vAlign w:val="center"/>
          </w:tcPr>
          <w:p>
            <w:pPr>
              <w:pStyle w:val="12"/>
            </w:pPr>
            <w:r>
              <w:t>三、国有资本经营预算拨款</w:t>
            </w:r>
          </w:p>
        </w:tc>
        <w:tc>
          <w:tcPr>
            <w:tcW w:w="1124" w:type="dxa"/>
            <w:vAlign w:val="center"/>
          </w:tcPr>
          <w:p>
            <w:pPr>
              <w:pStyle w:val="11"/>
            </w:pPr>
          </w:p>
        </w:tc>
        <w:tc>
          <w:tcPr>
            <w:tcW w:w="3930" w:type="dxa"/>
            <w:vAlign w:val="center"/>
          </w:tcPr>
          <w:p>
            <w:pPr>
              <w:pStyle w:val="12"/>
            </w:pPr>
          </w:p>
        </w:tc>
        <w:tc>
          <w:tcPr>
            <w:tcW w:w="1209" w:type="dxa"/>
            <w:vAlign w:val="center"/>
          </w:tcPr>
          <w:p>
            <w:pPr>
              <w:pStyle w:val="11"/>
            </w:pPr>
          </w:p>
        </w:tc>
        <w:tc>
          <w:tcPr>
            <w:tcW w:w="1229" w:type="dxa"/>
            <w:vAlign w:val="center"/>
          </w:tcPr>
          <w:p>
            <w:pPr>
              <w:pStyle w:val="11"/>
            </w:pPr>
          </w:p>
        </w:tc>
        <w:tc>
          <w:tcPr>
            <w:tcW w:w="1365" w:type="dxa"/>
            <w:vAlign w:val="center"/>
          </w:tcPr>
          <w:p>
            <w:pPr>
              <w:pStyle w:val="11"/>
            </w:pPr>
          </w:p>
        </w:tc>
        <w:tc>
          <w:tcPr>
            <w:tcW w:w="130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exact"/>
          <w:jc w:val="center"/>
        </w:trPr>
        <w:tc>
          <w:tcPr>
            <w:tcW w:w="1098" w:type="dxa"/>
            <w:vAlign w:val="center"/>
          </w:tcPr>
          <w:p>
            <w:pPr>
              <w:pStyle w:val="13"/>
            </w:pPr>
            <w:r>
              <w:t>37</w:t>
            </w:r>
          </w:p>
        </w:tc>
        <w:tc>
          <w:tcPr>
            <w:tcW w:w="3200" w:type="dxa"/>
            <w:vAlign w:val="center"/>
          </w:tcPr>
          <w:p>
            <w:pPr>
              <w:pStyle w:val="14"/>
            </w:pPr>
            <w:r>
              <w:t>收入总计</w:t>
            </w:r>
          </w:p>
        </w:tc>
        <w:tc>
          <w:tcPr>
            <w:tcW w:w="1124" w:type="dxa"/>
            <w:vAlign w:val="center"/>
          </w:tcPr>
          <w:p>
            <w:pPr>
              <w:pStyle w:val="15"/>
            </w:pPr>
            <w:r>
              <w:t>661.71</w:t>
            </w:r>
          </w:p>
        </w:tc>
        <w:tc>
          <w:tcPr>
            <w:tcW w:w="3930" w:type="dxa"/>
            <w:vAlign w:val="center"/>
          </w:tcPr>
          <w:p>
            <w:pPr>
              <w:pStyle w:val="14"/>
            </w:pPr>
            <w:r>
              <w:t>支出总计</w:t>
            </w:r>
          </w:p>
        </w:tc>
        <w:tc>
          <w:tcPr>
            <w:tcW w:w="1209" w:type="dxa"/>
            <w:vAlign w:val="center"/>
          </w:tcPr>
          <w:p>
            <w:pPr>
              <w:pStyle w:val="15"/>
            </w:pPr>
            <w:r>
              <w:t>661.71</w:t>
            </w:r>
          </w:p>
        </w:tc>
        <w:tc>
          <w:tcPr>
            <w:tcW w:w="1229" w:type="dxa"/>
            <w:vAlign w:val="center"/>
          </w:tcPr>
          <w:p>
            <w:pPr>
              <w:pStyle w:val="15"/>
            </w:pPr>
            <w:r>
              <w:t>661.71</w:t>
            </w:r>
          </w:p>
        </w:tc>
        <w:tc>
          <w:tcPr>
            <w:tcW w:w="1365" w:type="dxa"/>
            <w:vAlign w:val="center"/>
          </w:tcPr>
          <w:p>
            <w:pPr>
              <w:pStyle w:val="15"/>
            </w:pPr>
          </w:p>
        </w:tc>
        <w:tc>
          <w:tcPr>
            <w:tcW w:w="130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9"/>
        <w:gridCol w:w="2459"/>
        <w:gridCol w:w="2462"/>
        <w:gridCol w:w="2459"/>
        <w:gridCol w:w="2459"/>
        <w:gridCol w:w="2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7380"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459" w:type="dxa"/>
            <w:tcBorders>
              <w:top w:val="single" w:color="FFFFFF" w:sz="6" w:space="0"/>
              <w:left w:val="single" w:color="FFFFFF" w:sz="6" w:space="0"/>
              <w:right w:val="single" w:color="FFFFFF" w:sz="6" w:space="0"/>
            </w:tcBorders>
            <w:vAlign w:val="center"/>
          </w:tcPr>
          <w:p>
            <w:pPr>
              <w:pStyle w:val="8"/>
            </w:pPr>
            <w:r>
              <w:t>预算年度：2024</w:t>
            </w:r>
          </w:p>
        </w:tc>
        <w:tc>
          <w:tcPr>
            <w:tcW w:w="49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59" w:type="dxa"/>
            <w:vMerge w:val="restart"/>
            <w:vAlign w:val="center"/>
          </w:tcPr>
          <w:p>
            <w:pPr>
              <w:pStyle w:val="10"/>
            </w:pPr>
            <w:r>
              <w:t>序号</w:t>
            </w:r>
          </w:p>
        </w:tc>
        <w:tc>
          <w:tcPr>
            <w:tcW w:w="4921" w:type="dxa"/>
            <w:gridSpan w:val="2"/>
            <w:vAlign w:val="center"/>
          </w:tcPr>
          <w:p>
            <w:pPr>
              <w:pStyle w:val="10"/>
            </w:pPr>
            <w:r>
              <w:t>功能分类科目</w:t>
            </w:r>
          </w:p>
        </w:tc>
        <w:tc>
          <w:tcPr>
            <w:tcW w:w="2459" w:type="dxa"/>
            <w:vMerge w:val="restart"/>
            <w:vAlign w:val="center"/>
          </w:tcPr>
          <w:p>
            <w:pPr>
              <w:pStyle w:val="10"/>
            </w:pPr>
            <w:r>
              <w:t>合计</w:t>
            </w:r>
          </w:p>
        </w:tc>
        <w:tc>
          <w:tcPr>
            <w:tcW w:w="2459" w:type="dxa"/>
            <w:vMerge w:val="restart"/>
            <w:vAlign w:val="center"/>
          </w:tcPr>
          <w:p>
            <w:pPr>
              <w:pStyle w:val="10"/>
            </w:pPr>
            <w:r>
              <w:t>基本支出</w:t>
            </w:r>
          </w:p>
        </w:tc>
        <w:tc>
          <w:tcPr>
            <w:tcW w:w="246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59" w:type="dxa"/>
            <w:vMerge w:val="continue"/>
          </w:tcPr>
          <w:p/>
        </w:tc>
        <w:tc>
          <w:tcPr>
            <w:tcW w:w="2459" w:type="dxa"/>
            <w:vAlign w:val="center"/>
          </w:tcPr>
          <w:p>
            <w:pPr>
              <w:pStyle w:val="10"/>
            </w:pPr>
            <w:r>
              <w:t>科目编码</w:t>
            </w:r>
          </w:p>
        </w:tc>
        <w:tc>
          <w:tcPr>
            <w:tcW w:w="2462" w:type="dxa"/>
            <w:vAlign w:val="center"/>
          </w:tcPr>
          <w:p>
            <w:pPr>
              <w:pStyle w:val="10"/>
            </w:pPr>
            <w:r>
              <w:t>科目名称</w:t>
            </w:r>
          </w:p>
        </w:tc>
        <w:tc>
          <w:tcPr>
            <w:tcW w:w="2459" w:type="dxa"/>
            <w:vMerge w:val="continue"/>
          </w:tcPr>
          <w:p/>
        </w:tc>
        <w:tc>
          <w:tcPr>
            <w:tcW w:w="2459" w:type="dxa"/>
            <w:vMerge w:val="continue"/>
          </w:tcPr>
          <w:p/>
        </w:tc>
        <w:tc>
          <w:tcPr>
            <w:tcW w:w="24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59" w:type="dxa"/>
            <w:vAlign w:val="center"/>
          </w:tcPr>
          <w:p>
            <w:pPr>
              <w:pStyle w:val="10"/>
            </w:pPr>
            <w:r>
              <w:t>栏次</w:t>
            </w:r>
          </w:p>
        </w:tc>
        <w:tc>
          <w:tcPr>
            <w:tcW w:w="2459" w:type="dxa"/>
            <w:vAlign w:val="center"/>
          </w:tcPr>
          <w:p>
            <w:pPr>
              <w:pStyle w:val="10"/>
            </w:pPr>
            <w:r>
              <w:t>1</w:t>
            </w:r>
          </w:p>
        </w:tc>
        <w:tc>
          <w:tcPr>
            <w:tcW w:w="2462" w:type="dxa"/>
            <w:vAlign w:val="center"/>
          </w:tcPr>
          <w:p>
            <w:pPr>
              <w:pStyle w:val="10"/>
            </w:pPr>
            <w:r>
              <w:t>2</w:t>
            </w:r>
          </w:p>
        </w:tc>
        <w:tc>
          <w:tcPr>
            <w:tcW w:w="2459" w:type="dxa"/>
            <w:vAlign w:val="center"/>
          </w:tcPr>
          <w:p>
            <w:pPr>
              <w:pStyle w:val="10"/>
            </w:pPr>
            <w:r>
              <w:t>3</w:t>
            </w:r>
          </w:p>
        </w:tc>
        <w:tc>
          <w:tcPr>
            <w:tcW w:w="2459" w:type="dxa"/>
            <w:vAlign w:val="center"/>
          </w:tcPr>
          <w:p>
            <w:pPr>
              <w:pStyle w:val="10"/>
            </w:pPr>
            <w:r>
              <w:t>4</w:t>
            </w:r>
          </w:p>
        </w:tc>
        <w:tc>
          <w:tcPr>
            <w:tcW w:w="246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459" w:type="dxa"/>
            <w:vAlign w:val="center"/>
          </w:tcPr>
          <w:p>
            <w:pPr>
              <w:pStyle w:val="13"/>
            </w:pPr>
            <w:r>
              <w:t>1</w:t>
            </w:r>
          </w:p>
        </w:tc>
        <w:tc>
          <w:tcPr>
            <w:tcW w:w="2459" w:type="dxa"/>
            <w:vAlign w:val="center"/>
          </w:tcPr>
          <w:p>
            <w:pPr>
              <w:pStyle w:val="16"/>
            </w:pPr>
          </w:p>
        </w:tc>
        <w:tc>
          <w:tcPr>
            <w:tcW w:w="2462" w:type="dxa"/>
            <w:vAlign w:val="center"/>
          </w:tcPr>
          <w:p>
            <w:pPr>
              <w:pStyle w:val="14"/>
            </w:pPr>
            <w:r>
              <w:t>合计</w:t>
            </w:r>
          </w:p>
        </w:tc>
        <w:tc>
          <w:tcPr>
            <w:tcW w:w="2459" w:type="dxa"/>
            <w:vAlign w:val="center"/>
          </w:tcPr>
          <w:p>
            <w:pPr>
              <w:pStyle w:val="15"/>
            </w:pPr>
            <w:r>
              <w:t>661.71</w:t>
            </w:r>
          </w:p>
        </w:tc>
        <w:tc>
          <w:tcPr>
            <w:tcW w:w="2459" w:type="dxa"/>
            <w:vAlign w:val="center"/>
          </w:tcPr>
          <w:p>
            <w:pPr>
              <w:pStyle w:val="15"/>
            </w:pPr>
            <w:r>
              <w:t>574.41</w:t>
            </w:r>
          </w:p>
        </w:tc>
        <w:tc>
          <w:tcPr>
            <w:tcW w:w="2461" w:type="dxa"/>
            <w:vAlign w:val="center"/>
          </w:tcPr>
          <w:p>
            <w:pPr>
              <w:pStyle w:val="15"/>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459" w:type="dxa"/>
            <w:vAlign w:val="center"/>
          </w:tcPr>
          <w:p>
            <w:pPr>
              <w:pStyle w:val="13"/>
            </w:pPr>
            <w:r>
              <w:t>2</w:t>
            </w:r>
          </w:p>
        </w:tc>
        <w:tc>
          <w:tcPr>
            <w:tcW w:w="2459" w:type="dxa"/>
            <w:vAlign w:val="center"/>
          </w:tcPr>
          <w:p>
            <w:pPr>
              <w:pStyle w:val="12"/>
            </w:pPr>
            <w:r>
              <w:t>205</w:t>
            </w:r>
          </w:p>
        </w:tc>
        <w:tc>
          <w:tcPr>
            <w:tcW w:w="2462" w:type="dxa"/>
            <w:vAlign w:val="center"/>
          </w:tcPr>
          <w:p>
            <w:pPr>
              <w:pStyle w:val="12"/>
            </w:pPr>
            <w:r>
              <w:t>教育支出</w:t>
            </w:r>
          </w:p>
        </w:tc>
        <w:tc>
          <w:tcPr>
            <w:tcW w:w="2459" w:type="dxa"/>
            <w:vAlign w:val="center"/>
          </w:tcPr>
          <w:p>
            <w:pPr>
              <w:pStyle w:val="11"/>
            </w:pPr>
            <w:r>
              <w:t>661.71</w:t>
            </w:r>
          </w:p>
        </w:tc>
        <w:tc>
          <w:tcPr>
            <w:tcW w:w="2459" w:type="dxa"/>
            <w:vAlign w:val="center"/>
          </w:tcPr>
          <w:p>
            <w:pPr>
              <w:pStyle w:val="11"/>
            </w:pPr>
            <w:r>
              <w:t>574.41</w:t>
            </w:r>
          </w:p>
        </w:tc>
        <w:tc>
          <w:tcPr>
            <w:tcW w:w="2461" w:type="dxa"/>
            <w:vAlign w:val="center"/>
          </w:tcPr>
          <w:p>
            <w:pPr>
              <w:pStyle w:val="11"/>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459" w:type="dxa"/>
            <w:vAlign w:val="center"/>
          </w:tcPr>
          <w:p>
            <w:pPr>
              <w:pStyle w:val="13"/>
            </w:pPr>
            <w:r>
              <w:t>3</w:t>
            </w:r>
          </w:p>
        </w:tc>
        <w:tc>
          <w:tcPr>
            <w:tcW w:w="2459" w:type="dxa"/>
            <w:vAlign w:val="center"/>
          </w:tcPr>
          <w:p>
            <w:pPr>
              <w:pStyle w:val="12"/>
            </w:pPr>
            <w:r>
              <w:t>20502</w:t>
            </w:r>
          </w:p>
        </w:tc>
        <w:tc>
          <w:tcPr>
            <w:tcW w:w="2462" w:type="dxa"/>
            <w:vAlign w:val="center"/>
          </w:tcPr>
          <w:p>
            <w:pPr>
              <w:pStyle w:val="12"/>
            </w:pPr>
            <w:r>
              <w:t>普通教育</w:t>
            </w:r>
          </w:p>
        </w:tc>
        <w:tc>
          <w:tcPr>
            <w:tcW w:w="2459" w:type="dxa"/>
            <w:vAlign w:val="center"/>
          </w:tcPr>
          <w:p>
            <w:pPr>
              <w:pStyle w:val="11"/>
            </w:pPr>
            <w:r>
              <w:t>661.71</w:t>
            </w:r>
          </w:p>
        </w:tc>
        <w:tc>
          <w:tcPr>
            <w:tcW w:w="2459" w:type="dxa"/>
            <w:vAlign w:val="center"/>
          </w:tcPr>
          <w:p>
            <w:pPr>
              <w:pStyle w:val="11"/>
            </w:pPr>
            <w:r>
              <w:t>574.41</w:t>
            </w:r>
          </w:p>
        </w:tc>
        <w:tc>
          <w:tcPr>
            <w:tcW w:w="2461" w:type="dxa"/>
            <w:vAlign w:val="center"/>
          </w:tcPr>
          <w:p>
            <w:pPr>
              <w:pStyle w:val="11"/>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59" w:type="dxa"/>
            <w:vAlign w:val="center"/>
          </w:tcPr>
          <w:p>
            <w:pPr>
              <w:pStyle w:val="13"/>
            </w:pPr>
            <w:r>
              <w:t>4</w:t>
            </w:r>
          </w:p>
        </w:tc>
        <w:tc>
          <w:tcPr>
            <w:tcW w:w="2459" w:type="dxa"/>
            <w:vAlign w:val="center"/>
          </w:tcPr>
          <w:p>
            <w:pPr>
              <w:pStyle w:val="12"/>
            </w:pPr>
            <w:r>
              <w:t>2050202</w:t>
            </w:r>
          </w:p>
        </w:tc>
        <w:tc>
          <w:tcPr>
            <w:tcW w:w="2462" w:type="dxa"/>
            <w:vAlign w:val="center"/>
          </w:tcPr>
          <w:p>
            <w:pPr>
              <w:pStyle w:val="12"/>
            </w:pPr>
            <w:r>
              <w:t>小学教育</w:t>
            </w:r>
          </w:p>
        </w:tc>
        <w:tc>
          <w:tcPr>
            <w:tcW w:w="2459" w:type="dxa"/>
            <w:vAlign w:val="center"/>
          </w:tcPr>
          <w:p>
            <w:pPr>
              <w:pStyle w:val="11"/>
            </w:pPr>
            <w:r>
              <w:t>661.71</w:t>
            </w:r>
          </w:p>
        </w:tc>
        <w:tc>
          <w:tcPr>
            <w:tcW w:w="2459" w:type="dxa"/>
            <w:vAlign w:val="center"/>
          </w:tcPr>
          <w:p>
            <w:pPr>
              <w:pStyle w:val="11"/>
            </w:pPr>
            <w:r>
              <w:t>574.41</w:t>
            </w:r>
          </w:p>
        </w:tc>
        <w:tc>
          <w:tcPr>
            <w:tcW w:w="2461" w:type="dxa"/>
            <w:vAlign w:val="center"/>
          </w:tcPr>
          <w:p>
            <w:pPr>
              <w:pStyle w:val="11"/>
            </w:pPr>
            <w:r>
              <w:t>87.30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9"/>
        <w:gridCol w:w="1571"/>
        <w:gridCol w:w="4070"/>
        <w:gridCol w:w="2350"/>
        <w:gridCol w:w="2350"/>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350" w:type="dxa"/>
            <w:tcBorders>
              <w:top w:val="single" w:color="FFFFFF" w:sz="6" w:space="0"/>
              <w:left w:val="single" w:color="FFFFFF" w:sz="6" w:space="0"/>
              <w:right w:val="single" w:color="FFFFFF" w:sz="6" w:space="0"/>
            </w:tcBorders>
            <w:vAlign w:val="center"/>
          </w:tcPr>
          <w:p>
            <w:pPr>
              <w:pStyle w:val="8"/>
            </w:pPr>
            <w:r>
              <w:t>预算年度：2024</w:t>
            </w:r>
          </w:p>
        </w:tc>
        <w:tc>
          <w:tcPr>
            <w:tcW w:w="47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1409" w:type="dxa"/>
            <w:vMerge w:val="restart"/>
            <w:vAlign w:val="center"/>
          </w:tcPr>
          <w:p>
            <w:pPr>
              <w:pStyle w:val="10"/>
            </w:pPr>
            <w:r>
              <w:t>序号</w:t>
            </w:r>
          </w:p>
        </w:tc>
        <w:tc>
          <w:tcPr>
            <w:tcW w:w="5641" w:type="dxa"/>
            <w:gridSpan w:val="2"/>
            <w:vAlign w:val="center"/>
          </w:tcPr>
          <w:p>
            <w:pPr>
              <w:pStyle w:val="10"/>
            </w:pPr>
            <w:r>
              <w:t>支出部门经济分类科目</w:t>
            </w:r>
          </w:p>
        </w:tc>
        <w:tc>
          <w:tcPr>
            <w:tcW w:w="705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1409" w:type="dxa"/>
            <w:vMerge w:val="continue"/>
          </w:tcPr>
          <w:p/>
        </w:tc>
        <w:tc>
          <w:tcPr>
            <w:tcW w:w="1571" w:type="dxa"/>
            <w:vAlign w:val="center"/>
          </w:tcPr>
          <w:p>
            <w:pPr>
              <w:pStyle w:val="10"/>
            </w:pPr>
            <w:r>
              <w:t>科目编码</w:t>
            </w:r>
          </w:p>
        </w:tc>
        <w:tc>
          <w:tcPr>
            <w:tcW w:w="4070" w:type="dxa"/>
            <w:vAlign w:val="center"/>
          </w:tcPr>
          <w:p>
            <w:pPr>
              <w:pStyle w:val="10"/>
            </w:pPr>
            <w:r>
              <w:t>科目名称</w:t>
            </w:r>
          </w:p>
        </w:tc>
        <w:tc>
          <w:tcPr>
            <w:tcW w:w="2350" w:type="dxa"/>
            <w:vAlign w:val="center"/>
          </w:tcPr>
          <w:p>
            <w:pPr>
              <w:pStyle w:val="10"/>
            </w:pPr>
            <w:r>
              <w:t>合计</w:t>
            </w:r>
          </w:p>
        </w:tc>
        <w:tc>
          <w:tcPr>
            <w:tcW w:w="2350" w:type="dxa"/>
            <w:vAlign w:val="center"/>
          </w:tcPr>
          <w:p>
            <w:pPr>
              <w:pStyle w:val="10"/>
            </w:pPr>
            <w:r>
              <w:t>人员经费</w:t>
            </w:r>
          </w:p>
        </w:tc>
        <w:tc>
          <w:tcPr>
            <w:tcW w:w="235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blHeader/>
          <w:jc w:val="center"/>
        </w:trPr>
        <w:tc>
          <w:tcPr>
            <w:tcW w:w="1409" w:type="dxa"/>
            <w:vAlign w:val="center"/>
          </w:tcPr>
          <w:p>
            <w:pPr>
              <w:pStyle w:val="10"/>
            </w:pPr>
            <w:r>
              <w:t>栏次</w:t>
            </w:r>
          </w:p>
        </w:tc>
        <w:tc>
          <w:tcPr>
            <w:tcW w:w="1571" w:type="dxa"/>
            <w:vAlign w:val="center"/>
          </w:tcPr>
          <w:p>
            <w:pPr>
              <w:pStyle w:val="10"/>
            </w:pPr>
            <w:r>
              <w:t>1</w:t>
            </w:r>
          </w:p>
        </w:tc>
        <w:tc>
          <w:tcPr>
            <w:tcW w:w="4070" w:type="dxa"/>
            <w:vAlign w:val="center"/>
          </w:tcPr>
          <w:p>
            <w:pPr>
              <w:pStyle w:val="10"/>
            </w:pPr>
            <w:r>
              <w:t>2</w:t>
            </w:r>
          </w:p>
        </w:tc>
        <w:tc>
          <w:tcPr>
            <w:tcW w:w="2350" w:type="dxa"/>
            <w:vAlign w:val="center"/>
          </w:tcPr>
          <w:p>
            <w:pPr>
              <w:pStyle w:val="10"/>
            </w:pPr>
            <w:r>
              <w:t>3</w:t>
            </w:r>
          </w:p>
        </w:tc>
        <w:tc>
          <w:tcPr>
            <w:tcW w:w="2350" w:type="dxa"/>
            <w:vAlign w:val="center"/>
          </w:tcPr>
          <w:p>
            <w:pPr>
              <w:pStyle w:val="10"/>
            </w:pPr>
            <w:r>
              <w:t>4</w:t>
            </w:r>
          </w:p>
        </w:tc>
        <w:tc>
          <w:tcPr>
            <w:tcW w:w="235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w:t>
            </w:r>
          </w:p>
        </w:tc>
        <w:tc>
          <w:tcPr>
            <w:tcW w:w="1571" w:type="dxa"/>
            <w:vAlign w:val="center"/>
          </w:tcPr>
          <w:p>
            <w:pPr>
              <w:pStyle w:val="16"/>
            </w:pPr>
          </w:p>
        </w:tc>
        <w:tc>
          <w:tcPr>
            <w:tcW w:w="4070" w:type="dxa"/>
            <w:vAlign w:val="center"/>
          </w:tcPr>
          <w:p>
            <w:pPr>
              <w:pStyle w:val="14"/>
            </w:pPr>
            <w:r>
              <w:t>合计</w:t>
            </w:r>
          </w:p>
        </w:tc>
        <w:tc>
          <w:tcPr>
            <w:tcW w:w="2350" w:type="dxa"/>
            <w:vAlign w:val="center"/>
          </w:tcPr>
          <w:p>
            <w:pPr>
              <w:pStyle w:val="15"/>
            </w:pPr>
            <w:r>
              <w:t>574.41</w:t>
            </w:r>
          </w:p>
        </w:tc>
        <w:tc>
          <w:tcPr>
            <w:tcW w:w="2350" w:type="dxa"/>
            <w:vAlign w:val="center"/>
          </w:tcPr>
          <w:p>
            <w:pPr>
              <w:pStyle w:val="15"/>
            </w:pPr>
            <w:r>
              <w:t>550.70</w:t>
            </w:r>
          </w:p>
        </w:tc>
        <w:tc>
          <w:tcPr>
            <w:tcW w:w="2350" w:type="dxa"/>
            <w:vAlign w:val="center"/>
          </w:tcPr>
          <w:p>
            <w:pPr>
              <w:pStyle w:val="15"/>
            </w:pPr>
            <w:r>
              <w:t>23.71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2</w:t>
            </w:r>
          </w:p>
        </w:tc>
        <w:tc>
          <w:tcPr>
            <w:tcW w:w="1571" w:type="dxa"/>
            <w:vAlign w:val="center"/>
          </w:tcPr>
          <w:p>
            <w:pPr>
              <w:pStyle w:val="12"/>
            </w:pPr>
            <w:r>
              <w:t>301</w:t>
            </w:r>
          </w:p>
        </w:tc>
        <w:tc>
          <w:tcPr>
            <w:tcW w:w="4070" w:type="dxa"/>
            <w:vAlign w:val="center"/>
          </w:tcPr>
          <w:p>
            <w:pPr>
              <w:pStyle w:val="12"/>
            </w:pPr>
            <w:r>
              <w:t>工资福利支出</w:t>
            </w:r>
          </w:p>
        </w:tc>
        <w:tc>
          <w:tcPr>
            <w:tcW w:w="2350" w:type="dxa"/>
            <w:vAlign w:val="center"/>
          </w:tcPr>
          <w:p>
            <w:pPr>
              <w:pStyle w:val="11"/>
            </w:pPr>
            <w:r>
              <w:t>471.17</w:t>
            </w:r>
          </w:p>
        </w:tc>
        <w:tc>
          <w:tcPr>
            <w:tcW w:w="2350" w:type="dxa"/>
            <w:vAlign w:val="center"/>
          </w:tcPr>
          <w:p>
            <w:pPr>
              <w:pStyle w:val="11"/>
            </w:pPr>
            <w:r>
              <w:t>471.17</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3</w:t>
            </w:r>
          </w:p>
        </w:tc>
        <w:tc>
          <w:tcPr>
            <w:tcW w:w="1571" w:type="dxa"/>
            <w:vAlign w:val="center"/>
          </w:tcPr>
          <w:p>
            <w:pPr>
              <w:pStyle w:val="12"/>
            </w:pPr>
            <w:r>
              <w:t>30101</w:t>
            </w:r>
          </w:p>
        </w:tc>
        <w:tc>
          <w:tcPr>
            <w:tcW w:w="4070" w:type="dxa"/>
            <w:vAlign w:val="center"/>
          </w:tcPr>
          <w:p>
            <w:pPr>
              <w:pStyle w:val="12"/>
            </w:pPr>
            <w:r>
              <w:t>基本工资</w:t>
            </w:r>
          </w:p>
        </w:tc>
        <w:tc>
          <w:tcPr>
            <w:tcW w:w="2350" w:type="dxa"/>
            <w:vAlign w:val="center"/>
          </w:tcPr>
          <w:p>
            <w:pPr>
              <w:pStyle w:val="11"/>
            </w:pPr>
            <w:r>
              <w:t>148.54</w:t>
            </w:r>
          </w:p>
        </w:tc>
        <w:tc>
          <w:tcPr>
            <w:tcW w:w="2350" w:type="dxa"/>
            <w:vAlign w:val="center"/>
          </w:tcPr>
          <w:p>
            <w:pPr>
              <w:pStyle w:val="11"/>
            </w:pPr>
            <w:r>
              <w:t>148.54</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4</w:t>
            </w:r>
          </w:p>
        </w:tc>
        <w:tc>
          <w:tcPr>
            <w:tcW w:w="1571" w:type="dxa"/>
            <w:vAlign w:val="center"/>
          </w:tcPr>
          <w:p>
            <w:pPr>
              <w:pStyle w:val="12"/>
            </w:pPr>
            <w:r>
              <w:t>30102</w:t>
            </w:r>
          </w:p>
        </w:tc>
        <w:tc>
          <w:tcPr>
            <w:tcW w:w="4070" w:type="dxa"/>
            <w:vAlign w:val="center"/>
          </w:tcPr>
          <w:p>
            <w:pPr>
              <w:pStyle w:val="12"/>
            </w:pPr>
            <w:r>
              <w:t>津贴补贴</w:t>
            </w:r>
          </w:p>
        </w:tc>
        <w:tc>
          <w:tcPr>
            <w:tcW w:w="2350" w:type="dxa"/>
            <w:vAlign w:val="center"/>
          </w:tcPr>
          <w:p>
            <w:pPr>
              <w:pStyle w:val="11"/>
            </w:pPr>
            <w:r>
              <w:t>26.14</w:t>
            </w:r>
          </w:p>
        </w:tc>
        <w:tc>
          <w:tcPr>
            <w:tcW w:w="2350" w:type="dxa"/>
            <w:vAlign w:val="center"/>
          </w:tcPr>
          <w:p>
            <w:pPr>
              <w:pStyle w:val="11"/>
            </w:pPr>
            <w:r>
              <w:t>26.14</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5</w:t>
            </w:r>
          </w:p>
        </w:tc>
        <w:tc>
          <w:tcPr>
            <w:tcW w:w="1571" w:type="dxa"/>
            <w:vAlign w:val="center"/>
          </w:tcPr>
          <w:p>
            <w:pPr>
              <w:pStyle w:val="12"/>
            </w:pPr>
            <w:r>
              <w:t>30103</w:t>
            </w:r>
          </w:p>
        </w:tc>
        <w:tc>
          <w:tcPr>
            <w:tcW w:w="4070" w:type="dxa"/>
            <w:vAlign w:val="center"/>
          </w:tcPr>
          <w:p>
            <w:pPr>
              <w:pStyle w:val="12"/>
            </w:pPr>
            <w:r>
              <w:t>奖金</w:t>
            </w:r>
          </w:p>
        </w:tc>
        <w:tc>
          <w:tcPr>
            <w:tcW w:w="2350" w:type="dxa"/>
            <w:vAlign w:val="center"/>
          </w:tcPr>
          <w:p>
            <w:pPr>
              <w:pStyle w:val="11"/>
            </w:pPr>
            <w:r>
              <w:t>77.68</w:t>
            </w:r>
          </w:p>
        </w:tc>
        <w:tc>
          <w:tcPr>
            <w:tcW w:w="2350" w:type="dxa"/>
            <w:vAlign w:val="center"/>
          </w:tcPr>
          <w:p>
            <w:pPr>
              <w:pStyle w:val="11"/>
            </w:pPr>
            <w:r>
              <w:t>77.68</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6</w:t>
            </w:r>
          </w:p>
        </w:tc>
        <w:tc>
          <w:tcPr>
            <w:tcW w:w="1571" w:type="dxa"/>
            <w:vAlign w:val="center"/>
          </w:tcPr>
          <w:p>
            <w:pPr>
              <w:pStyle w:val="12"/>
            </w:pPr>
            <w:r>
              <w:t>30107</w:t>
            </w:r>
          </w:p>
        </w:tc>
        <w:tc>
          <w:tcPr>
            <w:tcW w:w="4070" w:type="dxa"/>
            <w:vAlign w:val="center"/>
          </w:tcPr>
          <w:p>
            <w:pPr>
              <w:pStyle w:val="12"/>
            </w:pPr>
            <w:r>
              <w:t>绩效工资</w:t>
            </w:r>
          </w:p>
        </w:tc>
        <w:tc>
          <w:tcPr>
            <w:tcW w:w="2350" w:type="dxa"/>
            <w:vAlign w:val="center"/>
          </w:tcPr>
          <w:p>
            <w:pPr>
              <w:pStyle w:val="11"/>
            </w:pPr>
            <w:r>
              <w:t>87.77</w:t>
            </w:r>
          </w:p>
        </w:tc>
        <w:tc>
          <w:tcPr>
            <w:tcW w:w="2350" w:type="dxa"/>
            <w:vAlign w:val="center"/>
          </w:tcPr>
          <w:p>
            <w:pPr>
              <w:pStyle w:val="11"/>
            </w:pPr>
            <w:r>
              <w:t>87.77</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409" w:type="dxa"/>
            <w:vAlign w:val="center"/>
          </w:tcPr>
          <w:p>
            <w:pPr>
              <w:pStyle w:val="13"/>
            </w:pPr>
            <w:r>
              <w:t>7</w:t>
            </w:r>
          </w:p>
        </w:tc>
        <w:tc>
          <w:tcPr>
            <w:tcW w:w="1571" w:type="dxa"/>
            <w:vAlign w:val="center"/>
          </w:tcPr>
          <w:p>
            <w:pPr>
              <w:pStyle w:val="12"/>
            </w:pPr>
            <w:r>
              <w:t>30108</w:t>
            </w:r>
          </w:p>
        </w:tc>
        <w:tc>
          <w:tcPr>
            <w:tcW w:w="4070" w:type="dxa"/>
            <w:vAlign w:val="center"/>
          </w:tcPr>
          <w:p>
            <w:pPr>
              <w:pStyle w:val="12"/>
            </w:pPr>
            <w:r>
              <w:t>机关事业单位基本养老保险缴费</w:t>
            </w:r>
          </w:p>
        </w:tc>
        <w:tc>
          <w:tcPr>
            <w:tcW w:w="2350" w:type="dxa"/>
            <w:vAlign w:val="center"/>
          </w:tcPr>
          <w:p>
            <w:pPr>
              <w:pStyle w:val="11"/>
            </w:pPr>
            <w:r>
              <w:t>46.44</w:t>
            </w:r>
          </w:p>
        </w:tc>
        <w:tc>
          <w:tcPr>
            <w:tcW w:w="2350" w:type="dxa"/>
            <w:vAlign w:val="center"/>
          </w:tcPr>
          <w:p>
            <w:pPr>
              <w:pStyle w:val="11"/>
            </w:pPr>
            <w:r>
              <w:t>46.44</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409" w:type="dxa"/>
            <w:vAlign w:val="center"/>
          </w:tcPr>
          <w:p>
            <w:pPr>
              <w:pStyle w:val="13"/>
            </w:pPr>
            <w:r>
              <w:t>8</w:t>
            </w:r>
          </w:p>
        </w:tc>
        <w:tc>
          <w:tcPr>
            <w:tcW w:w="1571" w:type="dxa"/>
            <w:vAlign w:val="center"/>
          </w:tcPr>
          <w:p>
            <w:pPr>
              <w:pStyle w:val="12"/>
            </w:pPr>
            <w:r>
              <w:t>30110</w:t>
            </w:r>
          </w:p>
        </w:tc>
        <w:tc>
          <w:tcPr>
            <w:tcW w:w="4070" w:type="dxa"/>
            <w:vAlign w:val="center"/>
          </w:tcPr>
          <w:p>
            <w:pPr>
              <w:pStyle w:val="12"/>
            </w:pPr>
            <w:r>
              <w:t>职工基本医疗保险缴费</w:t>
            </w:r>
          </w:p>
        </w:tc>
        <w:tc>
          <w:tcPr>
            <w:tcW w:w="2350" w:type="dxa"/>
            <w:vAlign w:val="center"/>
          </w:tcPr>
          <w:p>
            <w:pPr>
              <w:pStyle w:val="11"/>
            </w:pPr>
            <w:r>
              <w:t>44.20</w:t>
            </w:r>
          </w:p>
        </w:tc>
        <w:tc>
          <w:tcPr>
            <w:tcW w:w="2350" w:type="dxa"/>
            <w:vAlign w:val="center"/>
          </w:tcPr>
          <w:p>
            <w:pPr>
              <w:pStyle w:val="11"/>
            </w:pPr>
            <w:r>
              <w:t>44.20</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409" w:type="dxa"/>
            <w:vAlign w:val="center"/>
          </w:tcPr>
          <w:p>
            <w:pPr>
              <w:pStyle w:val="13"/>
            </w:pPr>
            <w:r>
              <w:t>9</w:t>
            </w:r>
          </w:p>
        </w:tc>
        <w:tc>
          <w:tcPr>
            <w:tcW w:w="1571" w:type="dxa"/>
            <w:vAlign w:val="center"/>
          </w:tcPr>
          <w:p>
            <w:pPr>
              <w:pStyle w:val="12"/>
            </w:pPr>
            <w:r>
              <w:t>30112</w:t>
            </w:r>
          </w:p>
        </w:tc>
        <w:tc>
          <w:tcPr>
            <w:tcW w:w="4070" w:type="dxa"/>
            <w:vAlign w:val="center"/>
          </w:tcPr>
          <w:p>
            <w:pPr>
              <w:pStyle w:val="12"/>
            </w:pPr>
            <w:r>
              <w:t>其他社会保障缴费</w:t>
            </w:r>
          </w:p>
        </w:tc>
        <w:tc>
          <w:tcPr>
            <w:tcW w:w="2350" w:type="dxa"/>
            <w:vAlign w:val="center"/>
          </w:tcPr>
          <w:p>
            <w:pPr>
              <w:pStyle w:val="11"/>
            </w:pPr>
            <w:r>
              <w:t>2.72</w:t>
            </w:r>
          </w:p>
        </w:tc>
        <w:tc>
          <w:tcPr>
            <w:tcW w:w="2350" w:type="dxa"/>
            <w:vAlign w:val="center"/>
          </w:tcPr>
          <w:p>
            <w:pPr>
              <w:pStyle w:val="11"/>
            </w:pPr>
            <w:r>
              <w:t>2.72</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10</w:t>
            </w:r>
          </w:p>
        </w:tc>
        <w:tc>
          <w:tcPr>
            <w:tcW w:w="1571" w:type="dxa"/>
            <w:vAlign w:val="center"/>
          </w:tcPr>
          <w:p>
            <w:pPr>
              <w:pStyle w:val="12"/>
            </w:pPr>
            <w:r>
              <w:t>30113</w:t>
            </w:r>
          </w:p>
        </w:tc>
        <w:tc>
          <w:tcPr>
            <w:tcW w:w="4070" w:type="dxa"/>
            <w:vAlign w:val="center"/>
          </w:tcPr>
          <w:p>
            <w:pPr>
              <w:pStyle w:val="12"/>
            </w:pPr>
            <w:r>
              <w:t>住房公积金</w:t>
            </w:r>
          </w:p>
        </w:tc>
        <w:tc>
          <w:tcPr>
            <w:tcW w:w="2350" w:type="dxa"/>
            <w:vAlign w:val="center"/>
          </w:tcPr>
          <w:p>
            <w:pPr>
              <w:pStyle w:val="11"/>
            </w:pPr>
            <w:r>
              <w:t>37.68</w:t>
            </w:r>
          </w:p>
        </w:tc>
        <w:tc>
          <w:tcPr>
            <w:tcW w:w="2350" w:type="dxa"/>
            <w:vAlign w:val="center"/>
          </w:tcPr>
          <w:p>
            <w:pPr>
              <w:pStyle w:val="11"/>
            </w:pPr>
            <w:r>
              <w:t>37.68</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jc w:val="center"/>
        </w:trPr>
        <w:tc>
          <w:tcPr>
            <w:tcW w:w="1409" w:type="dxa"/>
            <w:vAlign w:val="center"/>
          </w:tcPr>
          <w:p>
            <w:pPr>
              <w:pStyle w:val="13"/>
            </w:pPr>
            <w:r>
              <w:t>11</w:t>
            </w:r>
          </w:p>
        </w:tc>
        <w:tc>
          <w:tcPr>
            <w:tcW w:w="1571" w:type="dxa"/>
            <w:vAlign w:val="center"/>
          </w:tcPr>
          <w:p>
            <w:pPr>
              <w:pStyle w:val="12"/>
            </w:pPr>
            <w:r>
              <w:t>302</w:t>
            </w:r>
          </w:p>
        </w:tc>
        <w:tc>
          <w:tcPr>
            <w:tcW w:w="4070" w:type="dxa"/>
            <w:vAlign w:val="center"/>
          </w:tcPr>
          <w:p>
            <w:pPr>
              <w:pStyle w:val="12"/>
            </w:pPr>
            <w:r>
              <w:t>商品和服务支出</w:t>
            </w:r>
          </w:p>
        </w:tc>
        <w:tc>
          <w:tcPr>
            <w:tcW w:w="2350" w:type="dxa"/>
            <w:vAlign w:val="center"/>
          </w:tcPr>
          <w:p>
            <w:pPr>
              <w:pStyle w:val="11"/>
            </w:pPr>
            <w:r>
              <w:t>23.71</w:t>
            </w:r>
          </w:p>
        </w:tc>
        <w:tc>
          <w:tcPr>
            <w:tcW w:w="2350" w:type="dxa"/>
            <w:vAlign w:val="center"/>
          </w:tcPr>
          <w:p>
            <w:pPr>
              <w:pStyle w:val="11"/>
            </w:pPr>
          </w:p>
        </w:tc>
        <w:tc>
          <w:tcPr>
            <w:tcW w:w="2350" w:type="dxa"/>
            <w:vAlign w:val="center"/>
          </w:tcPr>
          <w:p>
            <w:pPr>
              <w:pStyle w:val="11"/>
            </w:pPr>
            <w:r>
              <w:t>23.71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12</w:t>
            </w:r>
          </w:p>
        </w:tc>
        <w:tc>
          <w:tcPr>
            <w:tcW w:w="1571" w:type="dxa"/>
            <w:vAlign w:val="center"/>
          </w:tcPr>
          <w:p>
            <w:pPr>
              <w:pStyle w:val="12"/>
            </w:pPr>
            <w:r>
              <w:t>30208</w:t>
            </w:r>
          </w:p>
        </w:tc>
        <w:tc>
          <w:tcPr>
            <w:tcW w:w="4070" w:type="dxa"/>
            <w:vAlign w:val="center"/>
          </w:tcPr>
          <w:p>
            <w:pPr>
              <w:pStyle w:val="12"/>
            </w:pPr>
            <w:r>
              <w:t>取暖费</w:t>
            </w:r>
          </w:p>
        </w:tc>
        <w:tc>
          <w:tcPr>
            <w:tcW w:w="2350" w:type="dxa"/>
            <w:vAlign w:val="center"/>
          </w:tcPr>
          <w:p>
            <w:pPr>
              <w:pStyle w:val="11"/>
            </w:pPr>
            <w:r>
              <w:t>10.00</w:t>
            </w:r>
          </w:p>
        </w:tc>
        <w:tc>
          <w:tcPr>
            <w:tcW w:w="2350" w:type="dxa"/>
            <w:vAlign w:val="center"/>
          </w:tcPr>
          <w:p>
            <w:pPr>
              <w:pStyle w:val="11"/>
            </w:pPr>
          </w:p>
        </w:tc>
        <w:tc>
          <w:tcPr>
            <w:tcW w:w="2350"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13</w:t>
            </w:r>
          </w:p>
        </w:tc>
        <w:tc>
          <w:tcPr>
            <w:tcW w:w="1571" w:type="dxa"/>
            <w:vAlign w:val="center"/>
          </w:tcPr>
          <w:p>
            <w:pPr>
              <w:pStyle w:val="12"/>
            </w:pPr>
            <w:r>
              <w:t>30216</w:t>
            </w:r>
          </w:p>
        </w:tc>
        <w:tc>
          <w:tcPr>
            <w:tcW w:w="4070" w:type="dxa"/>
            <w:vAlign w:val="center"/>
          </w:tcPr>
          <w:p>
            <w:pPr>
              <w:pStyle w:val="12"/>
            </w:pPr>
            <w:r>
              <w:t>培训费</w:t>
            </w:r>
          </w:p>
        </w:tc>
        <w:tc>
          <w:tcPr>
            <w:tcW w:w="2350" w:type="dxa"/>
            <w:vAlign w:val="center"/>
          </w:tcPr>
          <w:p>
            <w:pPr>
              <w:pStyle w:val="11"/>
            </w:pPr>
            <w:r>
              <w:t>3.30</w:t>
            </w:r>
          </w:p>
        </w:tc>
        <w:tc>
          <w:tcPr>
            <w:tcW w:w="2350" w:type="dxa"/>
            <w:vAlign w:val="center"/>
          </w:tcPr>
          <w:p>
            <w:pPr>
              <w:pStyle w:val="11"/>
            </w:pPr>
          </w:p>
        </w:tc>
        <w:tc>
          <w:tcPr>
            <w:tcW w:w="2350"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14</w:t>
            </w:r>
          </w:p>
        </w:tc>
        <w:tc>
          <w:tcPr>
            <w:tcW w:w="1571" w:type="dxa"/>
            <w:vAlign w:val="center"/>
          </w:tcPr>
          <w:p>
            <w:pPr>
              <w:pStyle w:val="12"/>
            </w:pPr>
            <w:r>
              <w:t>30228</w:t>
            </w:r>
          </w:p>
        </w:tc>
        <w:tc>
          <w:tcPr>
            <w:tcW w:w="4070" w:type="dxa"/>
            <w:vAlign w:val="center"/>
          </w:tcPr>
          <w:p>
            <w:pPr>
              <w:pStyle w:val="12"/>
            </w:pPr>
            <w:r>
              <w:t>工会经费</w:t>
            </w:r>
          </w:p>
        </w:tc>
        <w:tc>
          <w:tcPr>
            <w:tcW w:w="2350" w:type="dxa"/>
            <w:vAlign w:val="center"/>
          </w:tcPr>
          <w:p>
            <w:pPr>
              <w:pStyle w:val="11"/>
            </w:pPr>
            <w:r>
              <w:t>4.40</w:t>
            </w:r>
          </w:p>
        </w:tc>
        <w:tc>
          <w:tcPr>
            <w:tcW w:w="2350" w:type="dxa"/>
            <w:vAlign w:val="center"/>
          </w:tcPr>
          <w:p>
            <w:pPr>
              <w:pStyle w:val="11"/>
            </w:pPr>
          </w:p>
        </w:tc>
        <w:tc>
          <w:tcPr>
            <w:tcW w:w="2350"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15</w:t>
            </w:r>
          </w:p>
        </w:tc>
        <w:tc>
          <w:tcPr>
            <w:tcW w:w="1571" w:type="dxa"/>
            <w:vAlign w:val="center"/>
          </w:tcPr>
          <w:p>
            <w:pPr>
              <w:pStyle w:val="12"/>
            </w:pPr>
            <w:r>
              <w:t>30229</w:t>
            </w:r>
          </w:p>
        </w:tc>
        <w:tc>
          <w:tcPr>
            <w:tcW w:w="4070" w:type="dxa"/>
            <w:vAlign w:val="center"/>
          </w:tcPr>
          <w:p>
            <w:pPr>
              <w:pStyle w:val="12"/>
            </w:pPr>
            <w:r>
              <w:t>福利费</w:t>
            </w:r>
          </w:p>
        </w:tc>
        <w:tc>
          <w:tcPr>
            <w:tcW w:w="2350" w:type="dxa"/>
            <w:vAlign w:val="center"/>
          </w:tcPr>
          <w:p>
            <w:pPr>
              <w:pStyle w:val="11"/>
            </w:pPr>
            <w:r>
              <w:t>3.31</w:t>
            </w:r>
          </w:p>
        </w:tc>
        <w:tc>
          <w:tcPr>
            <w:tcW w:w="2350" w:type="dxa"/>
            <w:vAlign w:val="center"/>
          </w:tcPr>
          <w:p>
            <w:pPr>
              <w:pStyle w:val="11"/>
            </w:pPr>
          </w:p>
        </w:tc>
        <w:tc>
          <w:tcPr>
            <w:tcW w:w="2350" w:type="dxa"/>
            <w:vAlign w:val="center"/>
          </w:tcPr>
          <w:p>
            <w:pPr>
              <w:pStyle w:val="11"/>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409" w:type="dxa"/>
            <w:vAlign w:val="center"/>
          </w:tcPr>
          <w:p>
            <w:pPr>
              <w:pStyle w:val="13"/>
            </w:pPr>
            <w:r>
              <w:t>16</w:t>
            </w:r>
          </w:p>
        </w:tc>
        <w:tc>
          <w:tcPr>
            <w:tcW w:w="1571" w:type="dxa"/>
            <w:vAlign w:val="center"/>
          </w:tcPr>
          <w:p>
            <w:pPr>
              <w:pStyle w:val="12"/>
            </w:pPr>
            <w:r>
              <w:t>30299</w:t>
            </w:r>
          </w:p>
        </w:tc>
        <w:tc>
          <w:tcPr>
            <w:tcW w:w="4070" w:type="dxa"/>
            <w:vAlign w:val="center"/>
          </w:tcPr>
          <w:p>
            <w:pPr>
              <w:pStyle w:val="12"/>
            </w:pPr>
            <w:r>
              <w:t>其他商品和服务支出</w:t>
            </w:r>
          </w:p>
        </w:tc>
        <w:tc>
          <w:tcPr>
            <w:tcW w:w="2350" w:type="dxa"/>
            <w:vAlign w:val="center"/>
          </w:tcPr>
          <w:p>
            <w:pPr>
              <w:pStyle w:val="11"/>
            </w:pPr>
            <w:r>
              <w:t>2.70</w:t>
            </w:r>
          </w:p>
        </w:tc>
        <w:tc>
          <w:tcPr>
            <w:tcW w:w="2350" w:type="dxa"/>
            <w:vAlign w:val="center"/>
          </w:tcPr>
          <w:p>
            <w:pPr>
              <w:pStyle w:val="11"/>
            </w:pPr>
          </w:p>
        </w:tc>
        <w:tc>
          <w:tcPr>
            <w:tcW w:w="2350"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409" w:type="dxa"/>
            <w:vAlign w:val="center"/>
          </w:tcPr>
          <w:p>
            <w:pPr>
              <w:pStyle w:val="13"/>
            </w:pPr>
            <w:r>
              <w:t>17</w:t>
            </w:r>
          </w:p>
        </w:tc>
        <w:tc>
          <w:tcPr>
            <w:tcW w:w="1571" w:type="dxa"/>
            <w:vAlign w:val="center"/>
          </w:tcPr>
          <w:p>
            <w:pPr>
              <w:pStyle w:val="12"/>
            </w:pPr>
            <w:r>
              <w:t>303</w:t>
            </w:r>
          </w:p>
        </w:tc>
        <w:tc>
          <w:tcPr>
            <w:tcW w:w="4070" w:type="dxa"/>
            <w:vAlign w:val="center"/>
          </w:tcPr>
          <w:p>
            <w:pPr>
              <w:pStyle w:val="12"/>
            </w:pPr>
            <w:r>
              <w:t>对个人和家庭的补助</w:t>
            </w:r>
          </w:p>
        </w:tc>
        <w:tc>
          <w:tcPr>
            <w:tcW w:w="2350" w:type="dxa"/>
            <w:vAlign w:val="center"/>
          </w:tcPr>
          <w:p>
            <w:pPr>
              <w:pStyle w:val="11"/>
            </w:pPr>
            <w:r>
              <w:t>79.52</w:t>
            </w:r>
          </w:p>
        </w:tc>
        <w:tc>
          <w:tcPr>
            <w:tcW w:w="2350" w:type="dxa"/>
            <w:vAlign w:val="center"/>
          </w:tcPr>
          <w:p>
            <w:pPr>
              <w:pStyle w:val="11"/>
            </w:pPr>
            <w:r>
              <w:t>79.52</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18</w:t>
            </w:r>
          </w:p>
        </w:tc>
        <w:tc>
          <w:tcPr>
            <w:tcW w:w="1571" w:type="dxa"/>
            <w:vAlign w:val="center"/>
          </w:tcPr>
          <w:p>
            <w:pPr>
              <w:pStyle w:val="12"/>
            </w:pPr>
            <w:r>
              <w:t>30302</w:t>
            </w:r>
          </w:p>
        </w:tc>
        <w:tc>
          <w:tcPr>
            <w:tcW w:w="4070" w:type="dxa"/>
            <w:vAlign w:val="center"/>
          </w:tcPr>
          <w:p>
            <w:pPr>
              <w:pStyle w:val="12"/>
            </w:pPr>
            <w:r>
              <w:t>退休费</w:t>
            </w:r>
          </w:p>
        </w:tc>
        <w:tc>
          <w:tcPr>
            <w:tcW w:w="2350" w:type="dxa"/>
            <w:vAlign w:val="center"/>
          </w:tcPr>
          <w:p>
            <w:pPr>
              <w:pStyle w:val="11"/>
            </w:pPr>
            <w:r>
              <w:t>78.55</w:t>
            </w:r>
          </w:p>
        </w:tc>
        <w:tc>
          <w:tcPr>
            <w:tcW w:w="2350" w:type="dxa"/>
            <w:vAlign w:val="center"/>
          </w:tcPr>
          <w:p>
            <w:pPr>
              <w:pStyle w:val="11"/>
            </w:pPr>
            <w:r>
              <w:t>78.55</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1409" w:type="dxa"/>
            <w:vAlign w:val="center"/>
          </w:tcPr>
          <w:p>
            <w:pPr>
              <w:pStyle w:val="13"/>
            </w:pPr>
            <w:r>
              <w:t>19</w:t>
            </w:r>
          </w:p>
        </w:tc>
        <w:tc>
          <w:tcPr>
            <w:tcW w:w="1571" w:type="dxa"/>
            <w:vAlign w:val="center"/>
          </w:tcPr>
          <w:p>
            <w:pPr>
              <w:pStyle w:val="12"/>
            </w:pPr>
            <w:r>
              <w:t>30305</w:t>
            </w:r>
          </w:p>
        </w:tc>
        <w:tc>
          <w:tcPr>
            <w:tcW w:w="4070" w:type="dxa"/>
            <w:vAlign w:val="center"/>
          </w:tcPr>
          <w:p>
            <w:pPr>
              <w:pStyle w:val="12"/>
            </w:pPr>
            <w:r>
              <w:t>生活补助</w:t>
            </w:r>
          </w:p>
        </w:tc>
        <w:tc>
          <w:tcPr>
            <w:tcW w:w="2350" w:type="dxa"/>
            <w:vAlign w:val="center"/>
          </w:tcPr>
          <w:p>
            <w:pPr>
              <w:pStyle w:val="11"/>
            </w:pPr>
            <w:r>
              <w:t>0.87</w:t>
            </w:r>
          </w:p>
        </w:tc>
        <w:tc>
          <w:tcPr>
            <w:tcW w:w="2350" w:type="dxa"/>
            <w:vAlign w:val="center"/>
          </w:tcPr>
          <w:p>
            <w:pPr>
              <w:pStyle w:val="11"/>
            </w:pPr>
            <w:r>
              <w:t>0.87</w:t>
            </w:r>
          </w:p>
        </w:tc>
        <w:tc>
          <w:tcPr>
            <w:tcW w:w="23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1409" w:type="dxa"/>
            <w:vAlign w:val="center"/>
          </w:tcPr>
          <w:p>
            <w:pPr>
              <w:pStyle w:val="13"/>
            </w:pPr>
            <w:r>
              <w:t>20</w:t>
            </w:r>
          </w:p>
        </w:tc>
        <w:tc>
          <w:tcPr>
            <w:tcW w:w="1571" w:type="dxa"/>
            <w:vAlign w:val="center"/>
          </w:tcPr>
          <w:p>
            <w:pPr>
              <w:pStyle w:val="12"/>
            </w:pPr>
            <w:r>
              <w:t>30309</w:t>
            </w:r>
          </w:p>
        </w:tc>
        <w:tc>
          <w:tcPr>
            <w:tcW w:w="4070" w:type="dxa"/>
            <w:vAlign w:val="center"/>
          </w:tcPr>
          <w:p>
            <w:pPr>
              <w:pStyle w:val="12"/>
            </w:pPr>
            <w:r>
              <w:t>奖励金</w:t>
            </w:r>
          </w:p>
        </w:tc>
        <w:tc>
          <w:tcPr>
            <w:tcW w:w="2350" w:type="dxa"/>
            <w:vAlign w:val="center"/>
          </w:tcPr>
          <w:p>
            <w:pPr>
              <w:pStyle w:val="11"/>
            </w:pPr>
            <w:r>
              <w:t>0.11</w:t>
            </w:r>
          </w:p>
        </w:tc>
        <w:tc>
          <w:tcPr>
            <w:tcW w:w="2350" w:type="dxa"/>
            <w:vAlign w:val="center"/>
          </w:tcPr>
          <w:p>
            <w:pPr>
              <w:pStyle w:val="11"/>
            </w:pPr>
            <w:r>
              <w:t>0.11</w:t>
            </w:r>
          </w:p>
        </w:tc>
        <w:tc>
          <w:tcPr>
            <w:tcW w:w="235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0"/>
        <w:gridCol w:w="2290"/>
        <w:gridCol w:w="2290"/>
        <w:gridCol w:w="2290"/>
        <w:gridCol w:w="2290"/>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tblHeader/>
          <w:jc w:val="center"/>
        </w:trPr>
        <w:tc>
          <w:tcPr>
            <w:tcW w:w="6870"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290" w:type="dxa"/>
            <w:tcBorders>
              <w:top w:val="single" w:color="FFFFFF" w:sz="6" w:space="0"/>
              <w:left w:val="single" w:color="FFFFFF" w:sz="6" w:space="0"/>
              <w:right w:val="single" w:color="FFFFFF" w:sz="6" w:space="0"/>
            </w:tcBorders>
            <w:vAlign w:val="center"/>
          </w:tcPr>
          <w:p>
            <w:pPr>
              <w:pStyle w:val="8"/>
            </w:pPr>
            <w:r>
              <w:t>预算年度：2024</w:t>
            </w:r>
          </w:p>
        </w:tc>
        <w:tc>
          <w:tcPr>
            <w:tcW w:w="45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290" w:type="dxa"/>
            <w:vMerge w:val="restart"/>
            <w:vAlign w:val="center"/>
          </w:tcPr>
          <w:p>
            <w:pPr>
              <w:pStyle w:val="10"/>
            </w:pPr>
            <w:r>
              <w:t>序号</w:t>
            </w:r>
          </w:p>
        </w:tc>
        <w:tc>
          <w:tcPr>
            <w:tcW w:w="4580" w:type="dxa"/>
            <w:gridSpan w:val="2"/>
            <w:vAlign w:val="center"/>
          </w:tcPr>
          <w:p>
            <w:pPr>
              <w:pStyle w:val="10"/>
            </w:pPr>
            <w:r>
              <w:t>功能分类科目</w:t>
            </w:r>
          </w:p>
        </w:tc>
        <w:tc>
          <w:tcPr>
            <w:tcW w:w="2290" w:type="dxa"/>
            <w:vMerge w:val="restart"/>
            <w:vAlign w:val="center"/>
          </w:tcPr>
          <w:p>
            <w:pPr>
              <w:pStyle w:val="10"/>
            </w:pPr>
            <w:r>
              <w:t>合计</w:t>
            </w:r>
          </w:p>
        </w:tc>
        <w:tc>
          <w:tcPr>
            <w:tcW w:w="2290" w:type="dxa"/>
            <w:vMerge w:val="restart"/>
            <w:vAlign w:val="center"/>
          </w:tcPr>
          <w:p>
            <w:pPr>
              <w:pStyle w:val="10"/>
            </w:pPr>
            <w:r>
              <w:t>基本支出</w:t>
            </w:r>
          </w:p>
        </w:tc>
        <w:tc>
          <w:tcPr>
            <w:tcW w:w="229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290" w:type="dxa"/>
            <w:vMerge w:val="continue"/>
          </w:tcPr>
          <w:p/>
        </w:tc>
        <w:tc>
          <w:tcPr>
            <w:tcW w:w="2290" w:type="dxa"/>
            <w:vAlign w:val="center"/>
          </w:tcPr>
          <w:p>
            <w:pPr>
              <w:pStyle w:val="10"/>
            </w:pPr>
            <w:r>
              <w:t>科目编码</w:t>
            </w:r>
          </w:p>
        </w:tc>
        <w:tc>
          <w:tcPr>
            <w:tcW w:w="2290" w:type="dxa"/>
            <w:vAlign w:val="center"/>
          </w:tcPr>
          <w:p>
            <w:pPr>
              <w:pStyle w:val="10"/>
            </w:pPr>
            <w:r>
              <w:t>科目名称</w:t>
            </w:r>
          </w:p>
        </w:tc>
        <w:tc>
          <w:tcPr>
            <w:tcW w:w="2290" w:type="dxa"/>
            <w:vMerge w:val="continue"/>
          </w:tcPr>
          <w:p/>
        </w:tc>
        <w:tc>
          <w:tcPr>
            <w:tcW w:w="2290" w:type="dxa"/>
            <w:vMerge w:val="continue"/>
          </w:tcPr>
          <w:p/>
        </w:tc>
        <w:tc>
          <w:tcPr>
            <w:tcW w:w="2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2290" w:type="dxa"/>
            <w:vAlign w:val="center"/>
          </w:tcPr>
          <w:p>
            <w:pPr>
              <w:pStyle w:val="10"/>
            </w:pPr>
            <w:r>
              <w:t>栏次</w:t>
            </w:r>
          </w:p>
        </w:tc>
        <w:tc>
          <w:tcPr>
            <w:tcW w:w="2290" w:type="dxa"/>
            <w:vAlign w:val="center"/>
          </w:tcPr>
          <w:p>
            <w:pPr>
              <w:pStyle w:val="10"/>
            </w:pPr>
            <w:r>
              <w:t>1</w:t>
            </w:r>
          </w:p>
        </w:tc>
        <w:tc>
          <w:tcPr>
            <w:tcW w:w="2290" w:type="dxa"/>
            <w:vAlign w:val="center"/>
          </w:tcPr>
          <w:p>
            <w:pPr>
              <w:pStyle w:val="10"/>
            </w:pPr>
            <w:r>
              <w:t>2</w:t>
            </w:r>
          </w:p>
        </w:tc>
        <w:tc>
          <w:tcPr>
            <w:tcW w:w="2290" w:type="dxa"/>
            <w:vAlign w:val="center"/>
          </w:tcPr>
          <w:p>
            <w:pPr>
              <w:pStyle w:val="10"/>
            </w:pPr>
            <w:r>
              <w:t>3</w:t>
            </w:r>
          </w:p>
        </w:tc>
        <w:tc>
          <w:tcPr>
            <w:tcW w:w="2290" w:type="dxa"/>
            <w:vAlign w:val="center"/>
          </w:tcPr>
          <w:p>
            <w:pPr>
              <w:pStyle w:val="10"/>
            </w:pPr>
            <w:r>
              <w:t>4</w:t>
            </w:r>
          </w:p>
        </w:tc>
        <w:tc>
          <w:tcPr>
            <w:tcW w:w="22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2290" w:type="dxa"/>
            <w:vAlign w:val="center"/>
          </w:tcPr>
          <w:p>
            <w:pPr>
              <w:pStyle w:val="13"/>
            </w:pPr>
          </w:p>
        </w:tc>
        <w:tc>
          <w:tcPr>
            <w:tcW w:w="2290" w:type="dxa"/>
            <w:vAlign w:val="center"/>
          </w:tcPr>
          <w:p>
            <w:pPr>
              <w:pStyle w:val="12"/>
            </w:pPr>
          </w:p>
        </w:tc>
        <w:tc>
          <w:tcPr>
            <w:tcW w:w="2290" w:type="dxa"/>
            <w:vAlign w:val="center"/>
          </w:tcPr>
          <w:p>
            <w:pPr>
              <w:pStyle w:val="12"/>
            </w:pPr>
          </w:p>
        </w:tc>
        <w:tc>
          <w:tcPr>
            <w:tcW w:w="2290" w:type="dxa"/>
            <w:vAlign w:val="center"/>
          </w:tcPr>
          <w:p>
            <w:pPr>
              <w:pStyle w:val="11"/>
            </w:pPr>
          </w:p>
        </w:tc>
        <w:tc>
          <w:tcPr>
            <w:tcW w:w="2290" w:type="dxa"/>
            <w:vAlign w:val="center"/>
          </w:tcPr>
          <w:p>
            <w:pPr>
              <w:pStyle w:val="11"/>
            </w:pPr>
          </w:p>
        </w:tc>
        <w:tc>
          <w:tcPr>
            <w:tcW w:w="229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3"/>
        <w:gridCol w:w="2253"/>
        <w:gridCol w:w="2254"/>
        <w:gridCol w:w="2253"/>
        <w:gridCol w:w="2253"/>
        <w:gridCol w:w="22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3" w:hRule="atLeast"/>
          <w:tblHeader/>
          <w:jc w:val="center"/>
        </w:trPr>
        <w:tc>
          <w:tcPr>
            <w:tcW w:w="6760"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253" w:type="dxa"/>
            <w:tcBorders>
              <w:top w:val="single" w:color="FFFFFF" w:sz="6" w:space="0"/>
              <w:left w:val="single" w:color="FFFFFF" w:sz="6" w:space="0"/>
              <w:right w:val="single" w:color="FFFFFF" w:sz="6" w:space="0"/>
            </w:tcBorders>
            <w:vAlign w:val="center"/>
          </w:tcPr>
          <w:p>
            <w:pPr>
              <w:pStyle w:val="8"/>
            </w:pPr>
            <w:r>
              <w:t>预算年度：2024</w:t>
            </w:r>
          </w:p>
        </w:tc>
        <w:tc>
          <w:tcPr>
            <w:tcW w:w="45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253" w:type="dxa"/>
            <w:vMerge w:val="restart"/>
            <w:vAlign w:val="center"/>
          </w:tcPr>
          <w:p>
            <w:pPr>
              <w:pStyle w:val="10"/>
            </w:pPr>
            <w:r>
              <w:t>序号</w:t>
            </w:r>
          </w:p>
        </w:tc>
        <w:tc>
          <w:tcPr>
            <w:tcW w:w="4507" w:type="dxa"/>
            <w:gridSpan w:val="2"/>
            <w:vAlign w:val="center"/>
          </w:tcPr>
          <w:p>
            <w:pPr>
              <w:pStyle w:val="10"/>
            </w:pPr>
            <w:r>
              <w:t>功能分类科目</w:t>
            </w:r>
          </w:p>
        </w:tc>
        <w:tc>
          <w:tcPr>
            <w:tcW w:w="2253" w:type="dxa"/>
            <w:vMerge w:val="restart"/>
            <w:vAlign w:val="center"/>
          </w:tcPr>
          <w:p>
            <w:pPr>
              <w:pStyle w:val="10"/>
            </w:pPr>
            <w:r>
              <w:t>合计</w:t>
            </w:r>
          </w:p>
        </w:tc>
        <w:tc>
          <w:tcPr>
            <w:tcW w:w="2253" w:type="dxa"/>
            <w:vMerge w:val="restart"/>
            <w:vAlign w:val="center"/>
          </w:tcPr>
          <w:p>
            <w:pPr>
              <w:pStyle w:val="10"/>
            </w:pPr>
            <w:r>
              <w:t>基本支出</w:t>
            </w:r>
          </w:p>
        </w:tc>
        <w:tc>
          <w:tcPr>
            <w:tcW w:w="225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253" w:type="dxa"/>
            <w:vMerge w:val="continue"/>
          </w:tcPr>
          <w:p/>
        </w:tc>
        <w:tc>
          <w:tcPr>
            <w:tcW w:w="2253" w:type="dxa"/>
            <w:vAlign w:val="center"/>
          </w:tcPr>
          <w:p>
            <w:pPr>
              <w:pStyle w:val="10"/>
            </w:pPr>
            <w:r>
              <w:t>科目编码</w:t>
            </w:r>
          </w:p>
        </w:tc>
        <w:tc>
          <w:tcPr>
            <w:tcW w:w="2254" w:type="dxa"/>
            <w:vAlign w:val="center"/>
          </w:tcPr>
          <w:p>
            <w:pPr>
              <w:pStyle w:val="10"/>
            </w:pPr>
            <w:r>
              <w:t>科目名称</w:t>
            </w:r>
          </w:p>
        </w:tc>
        <w:tc>
          <w:tcPr>
            <w:tcW w:w="2253" w:type="dxa"/>
            <w:vMerge w:val="continue"/>
          </w:tcPr>
          <w:p/>
        </w:tc>
        <w:tc>
          <w:tcPr>
            <w:tcW w:w="2253" w:type="dxa"/>
            <w:vMerge w:val="continue"/>
          </w:tcPr>
          <w:p/>
        </w:tc>
        <w:tc>
          <w:tcPr>
            <w:tcW w:w="22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tblHeader/>
          <w:jc w:val="center"/>
        </w:trPr>
        <w:tc>
          <w:tcPr>
            <w:tcW w:w="2253" w:type="dxa"/>
            <w:vAlign w:val="center"/>
          </w:tcPr>
          <w:p>
            <w:pPr>
              <w:pStyle w:val="10"/>
            </w:pPr>
            <w:r>
              <w:t>栏次</w:t>
            </w:r>
          </w:p>
        </w:tc>
        <w:tc>
          <w:tcPr>
            <w:tcW w:w="2253" w:type="dxa"/>
            <w:vAlign w:val="center"/>
          </w:tcPr>
          <w:p>
            <w:pPr>
              <w:pStyle w:val="10"/>
            </w:pPr>
            <w:r>
              <w:t>1</w:t>
            </w:r>
          </w:p>
        </w:tc>
        <w:tc>
          <w:tcPr>
            <w:tcW w:w="2254" w:type="dxa"/>
            <w:vAlign w:val="center"/>
          </w:tcPr>
          <w:p>
            <w:pPr>
              <w:pStyle w:val="10"/>
            </w:pPr>
            <w:r>
              <w:t>2</w:t>
            </w:r>
          </w:p>
        </w:tc>
        <w:tc>
          <w:tcPr>
            <w:tcW w:w="2253" w:type="dxa"/>
            <w:vAlign w:val="center"/>
          </w:tcPr>
          <w:p>
            <w:pPr>
              <w:pStyle w:val="10"/>
            </w:pPr>
            <w:r>
              <w:t>3</w:t>
            </w:r>
          </w:p>
        </w:tc>
        <w:tc>
          <w:tcPr>
            <w:tcW w:w="2253" w:type="dxa"/>
            <w:vAlign w:val="center"/>
          </w:tcPr>
          <w:p>
            <w:pPr>
              <w:pStyle w:val="10"/>
            </w:pPr>
            <w:r>
              <w:t>4</w:t>
            </w:r>
          </w:p>
        </w:tc>
        <w:tc>
          <w:tcPr>
            <w:tcW w:w="225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jc w:val="center"/>
        </w:trPr>
        <w:tc>
          <w:tcPr>
            <w:tcW w:w="2253" w:type="dxa"/>
            <w:vAlign w:val="center"/>
          </w:tcPr>
          <w:p>
            <w:pPr>
              <w:pStyle w:val="13"/>
            </w:pPr>
          </w:p>
        </w:tc>
        <w:tc>
          <w:tcPr>
            <w:tcW w:w="2253" w:type="dxa"/>
            <w:vAlign w:val="center"/>
          </w:tcPr>
          <w:p>
            <w:pPr>
              <w:pStyle w:val="12"/>
            </w:pPr>
          </w:p>
        </w:tc>
        <w:tc>
          <w:tcPr>
            <w:tcW w:w="2254" w:type="dxa"/>
            <w:vAlign w:val="center"/>
          </w:tcPr>
          <w:p>
            <w:pPr>
              <w:pStyle w:val="12"/>
            </w:pPr>
          </w:p>
        </w:tc>
        <w:tc>
          <w:tcPr>
            <w:tcW w:w="2253" w:type="dxa"/>
            <w:vAlign w:val="center"/>
          </w:tcPr>
          <w:p>
            <w:pPr>
              <w:pStyle w:val="11"/>
            </w:pPr>
          </w:p>
        </w:tc>
        <w:tc>
          <w:tcPr>
            <w:tcW w:w="2253" w:type="dxa"/>
            <w:vAlign w:val="center"/>
          </w:tcPr>
          <w:p>
            <w:pPr>
              <w:pStyle w:val="11"/>
            </w:pPr>
          </w:p>
        </w:tc>
        <w:tc>
          <w:tcPr>
            <w:tcW w:w="2253"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2369"/>
        <w:gridCol w:w="2372"/>
        <w:gridCol w:w="2369"/>
        <w:gridCol w:w="236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2369" w:type="dxa"/>
            <w:tcBorders>
              <w:top w:val="single" w:color="FFFFFF" w:sz="6" w:space="0"/>
              <w:left w:val="single" w:color="FFFFFF" w:sz="6" w:space="0"/>
              <w:right w:val="single" w:color="FFFFFF" w:sz="6" w:space="0"/>
            </w:tcBorders>
            <w:vAlign w:val="center"/>
          </w:tcPr>
          <w:p>
            <w:pPr>
              <w:pStyle w:val="8"/>
            </w:pPr>
            <w:r>
              <w:t>预算年度：2024</w:t>
            </w:r>
          </w:p>
        </w:tc>
        <w:tc>
          <w:tcPr>
            <w:tcW w:w="47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369" w:type="dxa"/>
            <w:vMerge w:val="restart"/>
            <w:vAlign w:val="center"/>
          </w:tcPr>
          <w:p>
            <w:pPr>
              <w:pStyle w:val="10"/>
            </w:pPr>
            <w:r>
              <w:t>序号</w:t>
            </w:r>
          </w:p>
        </w:tc>
        <w:tc>
          <w:tcPr>
            <w:tcW w:w="2369" w:type="dxa"/>
            <w:vMerge w:val="restart"/>
            <w:vAlign w:val="center"/>
          </w:tcPr>
          <w:p>
            <w:pPr>
              <w:pStyle w:val="10"/>
            </w:pPr>
            <w:r>
              <w:t>项  目</w:t>
            </w:r>
          </w:p>
        </w:tc>
        <w:tc>
          <w:tcPr>
            <w:tcW w:w="948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2369" w:type="dxa"/>
            <w:vMerge w:val="continue"/>
          </w:tcPr>
          <w:p/>
        </w:tc>
        <w:tc>
          <w:tcPr>
            <w:tcW w:w="2369" w:type="dxa"/>
            <w:vMerge w:val="continue"/>
          </w:tcPr>
          <w:p/>
        </w:tc>
        <w:tc>
          <w:tcPr>
            <w:tcW w:w="2372" w:type="dxa"/>
            <w:vAlign w:val="center"/>
          </w:tcPr>
          <w:p>
            <w:pPr>
              <w:pStyle w:val="10"/>
            </w:pPr>
            <w:r>
              <w:t>合计</w:t>
            </w:r>
          </w:p>
        </w:tc>
        <w:tc>
          <w:tcPr>
            <w:tcW w:w="2369" w:type="dxa"/>
            <w:vAlign w:val="center"/>
          </w:tcPr>
          <w:p>
            <w:pPr>
              <w:pStyle w:val="10"/>
            </w:pPr>
            <w:r>
              <w:t>一般公共预算              财政拨款</w:t>
            </w:r>
          </w:p>
        </w:tc>
        <w:tc>
          <w:tcPr>
            <w:tcW w:w="2369" w:type="dxa"/>
            <w:vAlign w:val="center"/>
          </w:tcPr>
          <w:p>
            <w:pPr>
              <w:pStyle w:val="10"/>
            </w:pPr>
            <w:r>
              <w:t>政府性基金                  预算拨款</w:t>
            </w:r>
          </w:p>
        </w:tc>
        <w:tc>
          <w:tcPr>
            <w:tcW w:w="237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blHeader/>
          <w:jc w:val="center"/>
        </w:trPr>
        <w:tc>
          <w:tcPr>
            <w:tcW w:w="2369" w:type="dxa"/>
            <w:vAlign w:val="center"/>
          </w:tcPr>
          <w:p>
            <w:pPr>
              <w:pStyle w:val="10"/>
            </w:pPr>
            <w:r>
              <w:t>栏次</w:t>
            </w:r>
          </w:p>
        </w:tc>
        <w:tc>
          <w:tcPr>
            <w:tcW w:w="2369" w:type="dxa"/>
            <w:vAlign w:val="center"/>
          </w:tcPr>
          <w:p>
            <w:pPr>
              <w:pStyle w:val="10"/>
            </w:pPr>
            <w:r>
              <w:t>1</w:t>
            </w:r>
          </w:p>
        </w:tc>
        <w:tc>
          <w:tcPr>
            <w:tcW w:w="2372" w:type="dxa"/>
            <w:vAlign w:val="center"/>
          </w:tcPr>
          <w:p>
            <w:pPr>
              <w:pStyle w:val="10"/>
            </w:pPr>
            <w:r>
              <w:t>2</w:t>
            </w:r>
          </w:p>
        </w:tc>
        <w:tc>
          <w:tcPr>
            <w:tcW w:w="2369" w:type="dxa"/>
            <w:vAlign w:val="center"/>
          </w:tcPr>
          <w:p>
            <w:pPr>
              <w:pStyle w:val="10"/>
            </w:pPr>
            <w:r>
              <w:t>3</w:t>
            </w:r>
          </w:p>
        </w:tc>
        <w:tc>
          <w:tcPr>
            <w:tcW w:w="2369" w:type="dxa"/>
            <w:vAlign w:val="center"/>
          </w:tcPr>
          <w:p>
            <w:pPr>
              <w:pStyle w:val="10"/>
            </w:pPr>
            <w:r>
              <w:t>4</w:t>
            </w:r>
          </w:p>
        </w:tc>
        <w:tc>
          <w:tcPr>
            <w:tcW w:w="237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2369" w:type="dxa"/>
            <w:vAlign w:val="center"/>
          </w:tcPr>
          <w:p>
            <w:pPr>
              <w:pStyle w:val="13"/>
            </w:pPr>
          </w:p>
        </w:tc>
        <w:tc>
          <w:tcPr>
            <w:tcW w:w="2369" w:type="dxa"/>
            <w:vAlign w:val="center"/>
          </w:tcPr>
          <w:p>
            <w:pPr>
              <w:pStyle w:val="12"/>
            </w:pPr>
          </w:p>
        </w:tc>
        <w:tc>
          <w:tcPr>
            <w:tcW w:w="2372" w:type="dxa"/>
            <w:vAlign w:val="center"/>
          </w:tcPr>
          <w:p>
            <w:pPr>
              <w:pStyle w:val="11"/>
            </w:pPr>
          </w:p>
        </w:tc>
        <w:tc>
          <w:tcPr>
            <w:tcW w:w="2369" w:type="dxa"/>
            <w:vAlign w:val="center"/>
          </w:tcPr>
          <w:p>
            <w:pPr>
              <w:pStyle w:val="11"/>
            </w:pPr>
          </w:p>
        </w:tc>
        <w:tc>
          <w:tcPr>
            <w:tcW w:w="2369" w:type="dxa"/>
            <w:vAlign w:val="center"/>
          </w:tcPr>
          <w:p>
            <w:pPr>
              <w:pStyle w:val="11"/>
            </w:pPr>
          </w:p>
        </w:tc>
        <w:tc>
          <w:tcPr>
            <w:tcW w:w="237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秦皇岛北戴河新区东河南大庄小学2024年单位预算信息公开情况说明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按照《中华人民共和国预算法》、《地方预决算公开操作规程》和《关于进一步推进预算公开工作的实施意见》规定，现将秦皇岛北戴河新区东河南大庄小学2024年单位预算公开如下：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实施小学义务教育,促进基础教育发展,小学学历教育。</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2"/>
        <w:gridCol w:w="1396"/>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32"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139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32"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jc w:val="center"/>
              <w:textAlignment w:val="auto"/>
            </w:pPr>
            <w:r>
              <w:t>秦皇岛北戴河新区东河南大庄小学</w:t>
            </w:r>
          </w:p>
        </w:tc>
        <w:tc>
          <w:tcPr>
            <w:tcW w:w="1396"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未定行政级别</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2024年预算收入661.71万元，其中：一般公共预算收入661.71万元，基金预算收入0.00万元，国有资本经营预算收入0.00万元，财政专户核拨收入0.00万元，单位资金收入0.00万元，上年结转结余0.00万元。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2024年支出预算661.71万元，其中基本支出574.41万元，包括人员经费550.70万元和日常公用经费23.71万元；项目支出87.30万元，主要为人事代理人员经费。</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2024年预算收支安排661.71万元，较2023年预算减少</w:t>
      </w:r>
      <w:r>
        <w:rPr>
          <w:rFonts w:hint="default" w:eastAsia="方正仿宋简体" w:cs="Times New Roman"/>
          <w:sz w:val="32"/>
          <w:szCs w:val="32"/>
          <w:lang w:val="en-US"/>
        </w:rPr>
        <w:t>13.08</w:t>
      </w:r>
      <w:r>
        <w:rPr>
          <w:rFonts w:hint="default" w:ascii="Times New Roman" w:hAnsi="Times New Roman" w:eastAsia="方正仿宋简体" w:cs="Times New Roman"/>
          <w:sz w:val="32"/>
          <w:szCs w:val="32"/>
        </w:rPr>
        <w:t>万元，其中：基本支出减少16.87万元，主要为教师人数减少。项目支出</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3.79</w:t>
      </w:r>
      <w:r>
        <w:rPr>
          <w:rFonts w:hint="default" w:ascii="Times New Roman" w:hAnsi="Times New Roman" w:eastAsia="方正仿宋简体" w:cs="Times New Roman"/>
          <w:sz w:val="32"/>
          <w:szCs w:val="32"/>
        </w:rPr>
        <w:t>万元，主要</w:t>
      </w:r>
      <w:r>
        <w:rPr>
          <w:rFonts w:hint="eastAsia" w:eastAsia="方正仿宋简体" w:cs="Times New Roman"/>
          <w:sz w:val="32"/>
          <w:szCs w:val="32"/>
          <w:lang w:val="en-US" w:eastAsia="zh-CN"/>
        </w:rPr>
        <w:t>人事代理教师工资调整。</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ascii="Times New Roman" w:hAnsi="Times New Roman" w:eastAsia="方正仿宋简体" w:cs="Times New Roman"/>
          <w:b w:val="0"/>
          <w:bCs w:val="0"/>
          <w:sz w:val="32"/>
          <w:szCs w:val="32"/>
          <w:lang w:val="en-US" w:eastAsia="zh-CN"/>
        </w:rPr>
        <w:t>东河南大庄小学</w:t>
      </w:r>
      <w:r>
        <w:rPr>
          <w:rFonts w:hint="default" w:ascii="Times New Roman" w:hAnsi="Times New Roman" w:eastAsia="方正仿宋简体" w:cs="Times New Roman"/>
          <w:b w:val="0"/>
          <w:bCs w:val="0"/>
          <w:sz w:val="32"/>
          <w:szCs w:val="32"/>
        </w:rPr>
        <w:t>日常公用经费共计安排</w:t>
      </w:r>
      <w:r>
        <w:rPr>
          <w:rFonts w:hint="default" w:ascii="Times New Roman" w:hAnsi="Times New Roman" w:eastAsia="方正仿宋简体" w:cs="Times New Roman"/>
          <w:b w:val="0"/>
          <w:bCs w:val="0"/>
          <w:sz w:val="32"/>
          <w:szCs w:val="32"/>
          <w:lang w:val="en-US" w:eastAsia="zh-CN"/>
        </w:rPr>
        <w:t>23.71</w:t>
      </w:r>
      <w:r>
        <w:rPr>
          <w:rFonts w:hint="default" w:ascii="Times New Roman" w:hAnsi="Times New Roman" w:eastAsia="方正仿宋简体" w:cs="Times New Roman"/>
          <w:b w:val="0"/>
          <w:bCs w:val="0"/>
          <w:sz w:val="32"/>
          <w:szCs w:val="32"/>
        </w:rPr>
        <w:t>万元，主要用于保证正常运转的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87.30</w:t>
            </w:r>
          </w:p>
        </w:tc>
        <w:tc>
          <w:tcPr>
            <w:tcW w:w="2835" w:type="dxa"/>
            <w:vAlign w:val="center"/>
          </w:tcPr>
          <w:p>
            <w:pPr>
              <w:pStyle w:val="10"/>
            </w:pPr>
            <w:r>
              <w:t>其中：财政    资金</w:t>
            </w:r>
          </w:p>
        </w:tc>
        <w:tc>
          <w:tcPr>
            <w:tcW w:w="2551" w:type="dxa"/>
            <w:vAlign w:val="center"/>
          </w:tcPr>
          <w:p>
            <w:pPr>
              <w:pStyle w:val="12"/>
            </w:pPr>
            <w:r>
              <w:t>87.30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我单位有人事代理人员6人，及时发放人员工资，缴纳各项社会保险和各项补贴，确保教师队伍的稳定。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≥6人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本单位人员经费支出总额</w:t>
            </w:r>
          </w:p>
        </w:tc>
        <w:tc>
          <w:tcPr>
            <w:tcW w:w="2268" w:type="dxa"/>
            <w:vAlign w:val="center"/>
          </w:tcPr>
          <w:p>
            <w:pPr>
              <w:pStyle w:val="12"/>
            </w:pPr>
            <w:r>
              <w:t>87.3万元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≥169人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秦皇岛北戴河新区东河南大庄小学小计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10.00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秦皇岛北戴河新区东河南大庄小学上年末固定资产金额为194.82万元（详见下表）。本年度拟购置固定资产总额为0.35万元，已按要求列入政府采购预算，详见政府采购预算表。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360005秦皇岛北戴河新区东河南大庄小学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194.82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206.76</w:t>
            </w:r>
          </w:p>
        </w:tc>
        <w:tc>
          <w:tcPr>
            <w:tcW w:w="2835" w:type="dxa"/>
            <w:vAlign w:val="center"/>
          </w:tcPr>
          <w:p>
            <w:pPr>
              <w:pStyle w:val="11"/>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206.76</w:t>
            </w:r>
          </w:p>
        </w:tc>
        <w:tc>
          <w:tcPr>
            <w:tcW w:w="2835" w:type="dxa"/>
            <w:vAlign w:val="center"/>
          </w:tcPr>
          <w:p>
            <w:pPr>
              <w:pStyle w:val="11"/>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1030</w:t>
            </w:r>
          </w:p>
        </w:tc>
        <w:tc>
          <w:tcPr>
            <w:tcW w:w="2835" w:type="dxa"/>
            <w:vAlign w:val="center"/>
          </w:tcPr>
          <w:p>
            <w:pPr>
              <w:pStyle w:val="11"/>
            </w:pPr>
            <w:r>
              <w:t>164.94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4" w:name="_Toc_4_4_0000000005"/>
      <w:r>
        <w:rPr>
          <w:rFonts w:hint="eastAsia" w:ascii="方正小标宋简体" w:hAnsi="方正小标宋简体" w:eastAsia="方正小标宋简体" w:cs="方正小标宋简体"/>
          <w:b w:val="0"/>
          <w:color w:val="000000"/>
          <w:sz w:val="44"/>
        </w:rPr>
        <w:t>五、秦皇岛北戴河新区朱建坨小学收支预算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9"/>
        <w:gridCol w:w="3787"/>
        <w:gridCol w:w="2085"/>
        <w:gridCol w:w="5162"/>
        <w:gridCol w:w="21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tblHeader/>
          <w:jc w:val="center"/>
        </w:trPr>
        <w:tc>
          <w:tcPr>
            <w:tcW w:w="6296" w:type="dxa"/>
            <w:gridSpan w:val="2"/>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085" w:type="dxa"/>
            <w:tcBorders>
              <w:top w:val="single" w:color="FFFFFF" w:sz="6" w:space="0"/>
              <w:left w:val="single" w:color="FFFFFF" w:sz="6" w:space="0"/>
              <w:right w:val="single" w:color="FFFFFF" w:sz="6" w:space="0"/>
            </w:tcBorders>
            <w:vAlign w:val="center"/>
          </w:tcPr>
          <w:p>
            <w:pPr>
              <w:pStyle w:val="8"/>
            </w:pPr>
            <w:r>
              <w:t>预算年度：2024</w:t>
            </w:r>
          </w:p>
        </w:tc>
        <w:tc>
          <w:tcPr>
            <w:tcW w:w="735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2509" w:type="dxa"/>
            <w:vMerge w:val="restart"/>
            <w:vAlign w:val="center"/>
          </w:tcPr>
          <w:p>
            <w:pPr>
              <w:pStyle w:val="10"/>
            </w:pPr>
            <w:r>
              <w:t>序号</w:t>
            </w:r>
          </w:p>
        </w:tc>
        <w:tc>
          <w:tcPr>
            <w:tcW w:w="5872" w:type="dxa"/>
            <w:gridSpan w:val="2"/>
            <w:vAlign w:val="center"/>
          </w:tcPr>
          <w:p>
            <w:pPr>
              <w:pStyle w:val="10"/>
            </w:pPr>
            <w:r>
              <w:t>收入</w:t>
            </w:r>
          </w:p>
        </w:tc>
        <w:tc>
          <w:tcPr>
            <w:tcW w:w="735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2509" w:type="dxa"/>
            <w:vMerge w:val="continue"/>
          </w:tcPr>
          <w:p/>
        </w:tc>
        <w:tc>
          <w:tcPr>
            <w:tcW w:w="3787" w:type="dxa"/>
            <w:vAlign w:val="center"/>
          </w:tcPr>
          <w:p>
            <w:pPr>
              <w:pStyle w:val="10"/>
            </w:pPr>
            <w:r>
              <w:t>项  目</w:t>
            </w:r>
          </w:p>
        </w:tc>
        <w:tc>
          <w:tcPr>
            <w:tcW w:w="2085" w:type="dxa"/>
            <w:vAlign w:val="center"/>
          </w:tcPr>
          <w:p>
            <w:pPr>
              <w:pStyle w:val="10"/>
            </w:pPr>
            <w:r>
              <w:t>预算数</w:t>
            </w:r>
          </w:p>
        </w:tc>
        <w:tc>
          <w:tcPr>
            <w:tcW w:w="5162" w:type="dxa"/>
            <w:vAlign w:val="center"/>
          </w:tcPr>
          <w:p>
            <w:pPr>
              <w:pStyle w:val="10"/>
            </w:pPr>
            <w:r>
              <w:t>项  目</w:t>
            </w:r>
          </w:p>
        </w:tc>
        <w:tc>
          <w:tcPr>
            <w:tcW w:w="2197"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2509" w:type="dxa"/>
            <w:vAlign w:val="center"/>
          </w:tcPr>
          <w:p>
            <w:pPr>
              <w:pStyle w:val="10"/>
            </w:pPr>
            <w:r>
              <w:t>栏次</w:t>
            </w:r>
          </w:p>
        </w:tc>
        <w:tc>
          <w:tcPr>
            <w:tcW w:w="3787" w:type="dxa"/>
            <w:vAlign w:val="center"/>
          </w:tcPr>
          <w:p>
            <w:pPr>
              <w:pStyle w:val="10"/>
            </w:pPr>
            <w:r>
              <w:t>1</w:t>
            </w:r>
          </w:p>
        </w:tc>
        <w:tc>
          <w:tcPr>
            <w:tcW w:w="2085" w:type="dxa"/>
            <w:vAlign w:val="center"/>
          </w:tcPr>
          <w:p>
            <w:pPr>
              <w:pStyle w:val="10"/>
            </w:pPr>
            <w:r>
              <w:t>2</w:t>
            </w:r>
          </w:p>
        </w:tc>
        <w:tc>
          <w:tcPr>
            <w:tcW w:w="5162" w:type="dxa"/>
            <w:vAlign w:val="center"/>
          </w:tcPr>
          <w:p>
            <w:pPr>
              <w:pStyle w:val="10"/>
            </w:pPr>
            <w:r>
              <w:t>3</w:t>
            </w:r>
          </w:p>
        </w:tc>
        <w:tc>
          <w:tcPr>
            <w:tcW w:w="2197"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w:t>
            </w:r>
          </w:p>
        </w:tc>
        <w:tc>
          <w:tcPr>
            <w:tcW w:w="3787" w:type="dxa"/>
            <w:vAlign w:val="center"/>
          </w:tcPr>
          <w:p>
            <w:pPr>
              <w:pStyle w:val="12"/>
            </w:pPr>
            <w:r>
              <w:t>一、一般公共预算拨款收入</w:t>
            </w:r>
          </w:p>
        </w:tc>
        <w:tc>
          <w:tcPr>
            <w:tcW w:w="2085" w:type="dxa"/>
            <w:vAlign w:val="center"/>
          </w:tcPr>
          <w:p>
            <w:pPr>
              <w:pStyle w:val="11"/>
            </w:pPr>
            <w:r>
              <w:t>506.00</w:t>
            </w:r>
          </w:p>
        </w:tc>
        <w:tc>
          <w:tcPr>
            <w:tcW w:w="5162" w:type="dxa"/>
            <w:vAlign w:val="center"/>
          </w:tcPr>
          <w:p>
            <w:pPr>
              <w:pStyle w:val="12"/>
            </w:pPr>
            <w:r>
              <w:t>一、一般公共服务支出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w:t>
            </w:r>
          </w:p>
        </w:tc>
        <w:tc>
          <w:tcPr>
            <w:tcW w:w="3787" w:type="dxa"/>
            <w:vAlign w:val="center"/>
          </w:tcPr>
          <w:p>
            <w:pPr>
              <w:pStyle w:val="12"/>
            </w:pPr>
            <w:r>
              <w:t>二、政府性基金预算拨款收入</w:t>
            </w:r>
          </w:p>
        </w:tc>
        <w:tc>
          <w:tcPr>
            <w:tcW w:w="2085" w:type="dxa"/>
            <w:vAlign w:val="center"/>
          </w:tcPr>
          <w:p>
            <w:pPr>
              <w:pStyle w:val="11"/>
            </w:pPr>
          </w:p>
        </w:tc>
        <w:tc>
          <w:tcPr>
            <w:tcW w:w="5162" w:type="dxa"/>
            <w:vAlign w:val="center"/>
          </w:tcPr>
          <w:p>
            <w:pPr>
              <w:pStyle w:val="12"/>
            </w:pPr>
            <w:r>
              <w:t>二、外交支出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509" w:type="dxa"/>
            <w:vAlign w:val="center"/>
          </w:tcPr>
          <w:p>
            <w:pPr>
              <w:pStyle w:val="13"/>
            </w:pPr>
            <w:r>
              <w:t>3</w:t>
            </w:r>
          </w:p>
        </w:tc>
        <w:tc>
          <w:tcPr>
            <w:tcW w:w="3787" w:type="dxa"/>
            <w:vAlign w:val="center"/>
          </w:tcPr>
          <w:p>
            <w:pPr>
              <w:pStyle w:val="12"/>
            </w:pPr>
            <w:r>
              <w:t>三、国有资本经营预算拨款收入</w:t>
            </w:r>
          </w:p>
        </w:tc>
        <w:tc>
          <w:tcPr>
            <w:tcW w:w="2085" w:type="dxa"/>
            <w:vAlign w:val="center"/>
          </w:tcPr>
          <w:p>
            <w:pPr>
              <w:pStyle w:val="11"/>
            </w:pPr>
          </w:p>
        </w:tc>
        <w:tc>
          <w:tcPr>
            <w:tcW w:w="5162" w:type="dxa"/>
            <w:vAlign w:val="center"/>
          </w:tcPr>
          <w:p>
            <w:pPr>
              <w:pStyle w:val="12"/>
            </w:pPr>
            <w:r>
              <w:t>三、国防支出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4</w:t>
            </w:r>
          </w:p>
        </w:tc>
        <w:tc>
          <w:tcPr>
            <w:tcW w:w="3787" w:type="dxa"/>
            <w:vAlign w:val="center"/>
          </w:tcPr>
          <w:p>
            <w:pPr>
              <w:pStyle w:val="12"/>
            </w:pPr>
            <w:r>
              <w:t>四、财政专户管理资金收入</w:t>
            </w:r>
          </w:p>
        </w:tc>
        <w:tc>
          <w:tcPr>
            <w:tcW w:w="2085" w:type="dxa"/>
            <w:vAlign w:val="center"/>
          </w:tcPr>
          <w:p>
            <w:pPr>
              <w:pStyle w:val="11"/>
            </w:pPr>
          </w:p>
        </w:tc>
        <w:tc>
          <w:tcPr>
            <w:tcW w:w="5162" w:type="dxa"/>
            <w:vAlign w:val="center"/>
          </w:tcPr>
          <w:p>
            <w:pPr>
              <w:pStyle w:val="12"/>
            </w:pPr>
            <w:r>
              <w:t>四、公共安全支出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5</w:t>
            </w:r>
          </w:p>
        </w:tc>
        <w:tc>
          <w:tcPr>
            <w:tcW w:w="3787" w:type="dxa"/>
            <w:vAlign w:val="center"/>
          </w:tcPr>
          <w:p>
            <w:pPr>
              <w:pStyle w:val="12"/>
            </w:pPr>
            <w:r>
              <w:t>五、单位资金</w:t>
            </w:r>
          </w:p>
        </w:tc>
        <w:tc>
          <w:tcPr>
            <w:tcW w:w="2085" w:type="dxa"/>
            <w:vAlign w:val="center"/>
          </w:tcPr>
          <w:p>
            <w:pPr>
              <w:pStyle w:val="11"/>
            </w:pPr>
          </w:p>
        </w:tc>
        <w:tc>
          <w:tcPr>
            <w:tcW w:w="5162" w:type="dxa"/>
            <w:vAlign w:val="center"/>
          </w:tcPr>
          <w:p>
            <w:pPr>
              <w:pStyle w:val="12"/>
            </w:pPr>
            <w:r>
              <w:t>五、教育支出</w:t>
            </w:r>
          </w:p>
        </w:tc>
        <w:tc>
          <w:tcPr>
            <w:tcW w:w="2197"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6</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六、科学技术支出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7</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七、文化旅游体育与传媒支出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8</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八、社会保障和就业支出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9</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九、社会保险基金支出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10</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十、卫生健康支出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11</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十一、节能环保支出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12</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十二、城乡社区支出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13</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十三、农林水支出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14</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十四、交通运输支出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509" w:type="dxa"/>
            <w:vAlign w:val="center"/>
          </w:tcPr>
          <w:p>
            <w:pPr>
              <w:pStyle w:val="13"/>
            </w:pPr>
            <w:r>
              <w:t>15</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十五、资源勘探工业信息等支出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16</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十六、商业服务业等支出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17</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十七、金融支出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18</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十八、援助其他地区支出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509" w:type="dxa"/>
            <w:vAlign w:val="center"/>
          </w:tcPr>
          <w:p>
            <w:pPr>
              <w:pStyle w:val="13"/>
            </w:pPr>
            <w:r>
              <w:t>19</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十九、自然资源海洋气象等支出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20</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二十、住房保障支出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21</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二十一、粮油物资储备支出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509" w:type="dxa"/>
            <w:vAlign w:val="center"/>
          </w:tcPr>
          <w:p>
            <w:pPr>
              <w:pStyle w:val="13"/>
            </w:pPr>
            <w:r>
              <w:t>22</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二十二、国有资本经营预算支出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509" w:type="dxa"/>
            <w:vAlign w:val="center"/>
          </w:tcPr>
          <w:p>
            <w:pPr>
              <w:pStyle w:val="13"/>
            </w:pPr>
            <w:r>
              <w:t>23</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二十三、灾害防治及应急管理支出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24</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二十四、预备费</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25</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二十五、其他支出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26</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二十六、转移性支出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27</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二十七、债务还本支出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28</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二十八、债务付息支出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29</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二十九、债务发行费用支出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509" w:type="dxa"/>
            <w:vAlign w:val="center"/>
          </w:tcPr>
          <w:p>
            <w:pPr>
              <w:pStyle w:val="13"/>
            </w:pPr>
            <w:r>
              <w:t>30</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三十、抗疫特别国债安排的支出</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31</w:t>
            </w:r>
          </w:p>
        </w:tc>
        <w:tc>
          <w:tcPr>
            <w:tcW w:w="3787" w:type="dxa"/>
            <w:vAlign w:val="center"/>
          </w:tcPr>
          <w:p>
            <w:pPr>
              <w:pStyle w:val="12"/>
            </w:pPr>
          </w:p>
        </w:tc>
        <w:tc>
          <w:tcPr>
            <w:tcW w:w="2085" w:type="dxa"/>
            <w:vAlign w:val="center"/>
          </w:tcPr>
          <w:p>
            <w:pPr>
              <w:pStyle w:val="11"/>
            </w:pPr>
          </w:p>
        </w:tc>
        <w:tc>
          <w:tcPr>
            <w:tcW w:w="5162" w:type="dxa"/>
            <w:vAlign w:val="center"/>
          </w:tcPr>
          <w:p>
            <w:pPr>
              <w:pStyle w:val="12"/>
            </w:pPr>
            <w:r>
              <w:t>三十一、人行科目</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32</w:t>
            </w:r>
          </w:p>
        </w:tc>
        <w:tc>
          <w:tcPr>
            <w:tcW w:w="3787" w:type="dxa"/>
            <w:vAlign w:val="center"/>
          </w:tcPr>
          <w:p>
            <w:pPr>
              <w:pStyle w:val="14"/>
            </w:pPr>
            <w:r>
              <w:t>本年收入合计</w:t>
            </w:r>
          </w:p>
        </w:tc>
        <w:tc>
          <w:tcPr>
            <w:tcW w:w="2085" w:type="dxa"/>
            <w:vAlign w:val="center"/>
          </w:tcPr>
          <w:p>
            <w:pPr>
              <w:pStyle w:val="15"/>
            </w:pPr>
            <w:r>
              <w:t>506.00</w:t>
            </w:r>
          </w:p>
        </w:tc>
        <w:tc>
          <w:tcPr>
            <w:tcW w:w="5162" w:type="dxa"/>
            <w:vAlign w:val="center"/>
          </w:tcPr>
          <w:p>
            <w:pPr>
              <w:pStyle w:val="14"/>
            </w:pPr>
            <w:r>
              <w:t>本年支出合计</w:t>
            </w:r>
          </w:p>
        </w:tc>
        <w:tc>
          <w:tcPr>
            <w:tcW w:w="2197" w:type="dxa"/>
            <w:vAlign w:val="center"/>
          </w:tcPr>
          <w:p>
            <w:pPr>
              <w:pStyle w:val="15"/>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2509" w:type="dxa"/>
            <w:vAlign w:val="center"/>
          </w:tcPr>
          <w:p>
            <w:pPr>
              <w:pStyle w:val="13"/>
            </w:pPr>
            <w:r>
              <w:t>33</w:t>
            </w:r>
          </w:p>
        </w:tc>
        <w:tc>
          <w:tcPr>
            <w:tcW w:w="3787" w:type="dxa"/>
            <w:vAlign w:val="center"/>
          </w:tcPr>
          <w:p>
            <w:pPr>
              <w:pStyle w:val="12"/>
            </w:pPr>
            <w:r>
              <w:t>上年结转结余</w:t>
            </w:r>
          </w:p>
        </w:tc>
        <w:tc>
          <w:tcPr>
            <w:tcW w:w="2085" w:type="dxa"/>
            <w:vAlign w:val="center"/>
          </w:tcPr>
          <w:p>
            <w:pPr>
              <w:pStyle w:val="11"/>
            </w:pPr>
          </w:p>
        </w:tc>
        <w:tc>
          <w:tcPr>
            <w:tcW w:w="5162" w:type="dxa"/>
            <w:vAlign w:val="center"/>
          </w:tcPr>
          <w:p>
            <w:pPr>
              <w:pStyle w:val="12"/>
            </w:pPr>
            <w:r>
              <w:t>年终结转结余</w:t>
            </w:r>
          </w:p>
        </w:tc>
        <w:tc>
          <w:tcPr>
            <w:tcW w:w="21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2509" w:type="dxa"/>
            <w:vAlign w:val="center"/>
          </w:tcPr>
          <w:p>
            <w:pPr>
              <w:pStyle w:val="13"/>
            </w:pPr>
            <w:r>
              <w:t>34</w:t>
            </w:r>
          </w:p>
        </w:tc>
        <w:tc>
          <w:tcPr>
            <w:tcW w:w="3787" w:type="dxa"/>
            <w:vAlign w:val="center"/>
          </w:tcPr>
          <w:p>
            <w:pPr>
              <w:pStyle w:val="14"/>
            </w:pPr>
            <w:r>
              <w:t>收入总计</w:t>
            </w:r>
          </w:p>
        </w:tc>
        <w:tc>
          <w:tcPr>
            <w:tcW w:w="2085" w:type="dxa"/>
            <w:vAlign w:val="center"/>
          </w:tcPr>
          <w:p>
            <w:pPr>
              <w:pStyle w:val="15"/>
            </w:pPr>
            <w:r>
              <w:t>506.00</w:t>
            </w:r>
          </w:p>
        </w:tc>
        <w:tc>
          <w:tcPr>
            <w:tcW w:w="5162" w:type="dxa"/>
            <w:vAlign w:val="center"/>
          </w:tcPr>
          <w:p>
            <w:pPr>
              <w:pStyle w:val="14"/>
            </w:pPr>
            <w:r>
              <w:t>支出总计</w:t>
            </w:r>
          </w:p>
        </w:tc>
        <w:tc>
          <w:tcPr>
            <w:tcW w:w="2197" w:type="dxa"/>
            <w:vAlign w:val="center"/>
          </w:tcPr>
          <w:p>
            <w:pPr>
              <w:pStyle w:val="15"/>
            </w:pPr>
            <w:r>
              <w:t>506.00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9"/>
        <w:gridCol w:w="1109"/>
        <w:gridCol w:w="1109"/>
        <w:gridCol w:w="1109"/>
        <w:gridCol w:w="1110"/>
        <w:gridCol w:w="1109"/>
        <w:gridCol w:w="1109"/>
        <w:gridCol w:w="1109"/>
        <w:gridCol w:w="1109"/>
        <w:gridCol w:w="1109"/>
        <w:gridCol w:w="1109"/>
        <w:gridCol w:w="1110"/>
        <w:gridCol w:w="11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5546" w:type="dxa"/>
            <w:gridSpan w:val="5"/>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332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4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109" w:type="dxa"/>
            <w:vMerge w:val="restart"/>
            <w:vAlign w:val="center"/>
          </w:tcPr>
          <w:p>
            <w:pPr>
              <w:pStyle w:val="10"/>
            </w:pPr>
            <w:r>
              <w:t>序号</w:t>
            </w:r>
          </w:p>
        </w:tc>
        <w:tc>
          <w:tcPr>
            <w:tcW w:w="2218" w:type="dxa"/>
            <w:gridSpan w:val="2"/>
            <w:vAlign w:val="center"/>
          </w:tcPr>
          <w:p>
            <w:pPr>
              <w:pStyle w:val="10"/>
            </w:pPr>
            <w:r>
              <w:t>功能分类科目</w:t>
            </w:r>
          </w:p>
        </w:tc>
        <w:tc>
          <w:tcPr>
            <w:tcW w:w="1109" w:type="dxa"/>
            <w:vMerge w:val="restart"/>
            <w:vAlign w:val="center"/>
          </w:tcPr>
          <w:p>
            <w:pPr>
              <w:pStyle w:val="10"/>
            </w:pPr>
            <w:r>
              <w:t>合计</w:t>
            </w:r>
          </w:p>
        </w:tc>
        <w:tc>
          <w:tcPr>
            <w:tcW w:w="8874" w:type="dxa"/>
            <w:gridSpan w:val="8"/>
            <w:vAlign w:val="center"/>
          </w:tcPr>
          <w:p>
            <w:pPr>
              <w:pStyle w:val="10"/>
            </w:pPr>
            <w:r>
              <w:t>本年收入</w:t>
            </w:r>
          </w:p>
        </w:tc>
        <w:tc>
          <w:tcPr>
            <w:tcW w:w="110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6" w:hRule="atLeast"/>
          <w:tblHeader/>
          <w:jc w:val="center"/>
        </w:trPr>
        <w:tc>
          <w:tcPr>
            <w:tcW w:w="1109" w:type="dxa"/>
            <w:vMerge w:val="continue"/>
          </w:tcPr>
          <w:p/>
        </w:tc>
        <w:tc>
          <w:tcPr>
            <w:tcW w:w="1109" w:type="dxa"/>
            <w:vAlign w:val="center"/>
          </w:tcPr>
          <w:p>
            <w:pPr>
              <w:pStyle w:val="10"/>
            </w:pPr>
            <w:r>
              <w:t>科目    编码</w:t>
            </w:r>
          </w:p>
        </w:tc>
        <w:tc>
          <w:tcPr>
            <w:tcW w:w="1109" w:type="dxa"/>
            <w:vAlign w:val="center"/>
          </w:tcPr>
          <w:p>
            <w:pPr>
              <w:pStyle w:val="10"/>
            </w:pPr>
            <w:r>
              <w:t>科目名称</w:t>
            </w:r>
          </w:p>
        </w:tc>
        <w:tc>
          <w:tcPr>
            <w:tcW w:w="1109" w:type="dxa"/>
            <w:vMerge w:val="continue"/>
          </w:tcPr>
          <w:p/>
        </w:tc>
        <w:tc>
          <w:tcPr>
            <w:tcW w:w="1110" w:type="dxa"/>
            <w:vAlign w:val="center"/>
          </w:tcPr>
          <w:p>
            <w:pPr>
              <w:pStyle w:val="10"/>
            </w:pPr>
            <w:r>
              <w:t>小计</w:t>
            </w:r>
          </w:p>
        </w:tc>
        <w:tc>
          <w:tcPr>
            <w:tcW w:w="1109" w:type="dxa"/>
            <w:vAlign w:val="center"/>
          </w:tcPr>
          <w:p>
            <w:pPr>
              <w:pStyle w:val="10"/>
            </w:pPr>
            <w:r>
              <w:t>财政拨款 收入</w:t>
            </w:r>
          </w:p>
        </w:tc>
        <w:tc>
          <w:tcPr>
            <w:tcW w:w="1109" w:type="dxa"/>
            <w:vAlign w:val="center"/>
          </w:tcPr>
          <w:p>
            <w:pPr>
              <w:pStyle w:val="10"/>
            </w:pPr>
            <w:r>
              <w:t>财政专户 收入</w:t>
            </w:r>
          </w:p>
        </w:tc>
        <w:tc>
          <w:tcPr>
            <w:tcW w:w="1109" w:type="dxa"/>
            <w:vAlign w:val="center"/>
          </w:tcPr>
          <w:p>
            <w:pPr>
              <w:pStyle w:val="10"/>
            </w:pPr>
            <w:r>
              <w:t>事业收入</w:t>
            </w:r>
          </w:p>
        </w:tc>
        <w:tc>
          <w:tcPr>
            <w:tcW w:w="1109" w:type="dxa"/>
            <w:vAlign w:val="center"/>
          </w:tcPr>
          <w:p>
            <w:pPr>
              <w:pStyle w:val="10"/>
            </w:pPr>
            <w:r>
              <w:t>经营收入</w:t>
            </w:r>
          </w:p>
        </w:tc>
        <w:tc>
          <w:tcPr>
            <w:tcW w:w="1109" w:type="dxa"/>
            <w:vAlign w:val="center"/>
          </w:tcPr>
          <w:p>
            <w:pPr>
              <w:pStyle w:val="10"/>
            </w:pPr>
            <w:r>
              <w:t>上级补助收入</w:t>
            </w:r>
          </w:p>
        </w:tc>
        <w:tc>
          <w:tcPr>
            <w:tcW w:w="1109" w:type="dxa"/>
            <w:vAlign w:val="center"/>
          </w:tcPr>
          <w:p>
            <w:pPr>
              <w:pStyle w:val="10"/>
            </w:pPr>
            <w:r>
              <w:t>附属单位上缴收入</w:t>
            </w:r>
          </w:p>
        </w:tc>
        <w:tc>
          <w:tcPr>
            <w:tcW w:w="1110" w:type="dxa"/>
            <w:vAlign w:val="center"/>
          </w:tcPr>
          <w:p>
            <w:pPr>
              <w:pStyle w:val="10"/>
            </w:pPr>
            <w:r>
              <w:t>其他收入</w:t>
            </w:r>
          </w:p>
        </w:tc>
        <w:tc>
          <w:tcPr>
            <w:tcW w:w="11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1109" w:type="dxa"/>
            <w:vAlign w:val="center"/>
          </w:tcPr>
          <w:p>
            <w:pPr>
              <w:pStyle w:val="10"/>
            </w:pPr>
            <w:r>
              <w:t>栏次</w:t>
            </w:r>
          </w:p>
        </w:tc>
        <w:tc>
          <w:tcPr>
            <w:tcW w:w="1109" w:type="dxa"/>
            <w:vAlign w:val="center"/>
          </w:tcPr>
          <w:p>
            <w:pPr>
              <w:pStyle w:val="10"/>
            </w:pPr>
            <w:r>
              <w:t>1</w:t>
            </w:r>
          </w:p>
        </w:tc>
        <w:tc>
          <w:tcPr>
            <w:tcW w:w="1109" w:type="dxa"/>
            <w:vAlign w:val="center"/>
          </w:tcPr>
          <w:p>
            <w:pPr>
              <w:pStyle w:val="10"/>
            </w:pPr>
            <w:r>
              <w:t>2</w:t>
            </w:r>
          </w:p>
        </w:tc>
        <w:tc>
          <w:tcPr>
            <w:tcW w:w="1109" w:type="dxa"/>
            <w:vAlign w:val="center"/>
          </w:tcPr>
          <w:p>
            <w:pPr>
              <w:pStyle w:val="10"/>
            </w:pPr>
            <w:r>
              <w:t>3</w:t>
            </w:r>
          </w:p>
        </w:tc>
        <w:tc>
          <w:tcPr>
            <w:tcW w:w="1110" w:type="dxa"/>
            <w:vAlign w:val="center"/>
          </w:tcPr>
          <w:p>
            <w:pPr>
              <w:pStyle w:val="10"/>
            </w:pPr>
            <w:r>
              <w:t>4</w:t>
            </w:r>
          </w:p>
        </w:tc>
        <w:tc>
          <w:tcPr>
            <w:tcW w:w="1109" w:type="dxa"/>
            <w:vAlign w:val="center"/>
          </w:tcPr>
          <w:p>
            <w:pPr>
              <w:pStyle w:val="10"/>
            </w:pPr>
            <w:r>
              <w:t>5</w:t>
            </w:r>
          </w:p>
        </w:tc>
        <w:tc>
          <w:tcPr>
            <w:tcW w:w="1109" w:type="dxa"/>
            <w:vAlign w:val="center"/>
          </w:tcPr>
          <w:p>
            <w:pPr>
              <w:pStyle w:val="10"/>
            </w:pPr>
            <w:r>
              <w:t>6</w:t>
            </w:r>
          </w:p>
        </w:tc>
        <w:tc>
          <w:tcPr>
            <w:tcW w:w="1109" w:type="dxa"/>
            <w:vAlign w:val="center"/>
          </w:tcPr>
          <w:p>
            <w:pPr>
              <w:pStyle w:val="10"/>
            </w:pPr>
            <w:r>
              <w:t>7</w:t>
            </w:r>
          </w:p>
        </w:tc>
        <w:tc>
          <w:tcPr>
            <w:tcW w:w="1109" w:type="dxa"/>
            <w:vAlign w:val="center"/>
          </w:tcPr>
          <w:p>
            <w:pPr>
              <w:pStyle w:val="10"/>
            </w:pPr>
            <w:r>
              <w:t>8</w:t>
            </w:r>
          </w:p>
        </w:tc>
        <w:tc>
          <w:tcPr>
            <w:tcW w:w="1109" w:type="dxa"/>
            <w:vAlign w:val="center"/>
          </w:tcPr>
          <w:p>
            <w:pPr>
              <w:pStyle w:val="10"/>
            </w:pPr>
            <w:r>
              <w:t>9</w:t>
            </w:r>
          </w:p>
        </w:tc>
        <w:tc>
          <w:tcPr>
            <w:tcW w:w="1109" w:type="dxa"/>
            <w:vAlign w:val="center"/>
          </w:tcPr>
          <w:p>
            <w:pPr>
              <w:pStyle w:val="10"/>
            </w:pPr>
            <w:r>
              <w:t>10</w:t>
            </w:r>
          </w:p>
        </w:tc>
        <w:tc>
          <w:tcPr>
            <w:tcW w:w="1110" w:type="dxa"/>
            <w:vAlign w:val="center"/>
          </w:tcPr>
          <w:p>
            <w:pPr>
              <w:pStyle w:val="10"/>
            </w:pPr>
            <w:r>
              <w:t>11</w:t>
            </w:r>
          </w:p>
        </w:tc>
        <w:tc>
          <w:tcPr>
            <w:tcW w:w="110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109" w:type="dxa"/>
            <w:vAlign w:val="center"/>
          </w:tcPr>
          <w:p>
            <w:pPr>
              <w:pStyle w:val="13"/>
            </w:pPr>
            <w:r>
              <w:t>1</w:t>
            </w:r>
          </w:p>
        </w:tc>
        <w:tc>
          <w:tcPr>
            <w:tcW w:w="1109" w:type="dxa"/>
            <w:vAlign w:val="center"/>
          </w:tcPr>
          <w:p>
            <w:pPr>
              <w:pStyle w:val="16"/>
            </w:pPr>
          </w:p>
        </w:tc>
        <w:tc>
          <w:tcPr>
            <w:tcW w:w="1109" w:type="dxa"/>
            <w:vAlign w:val="center"/>
          </w:tcPr>
          <w:p>
            <w:pPr>
              <w:pStyle w:val="14"/>
            </w:pPr>
            <w:r>
              <w:t>合计</w:t>
            </w:r>
          </w:p>
        </w:tc>
        <w:tc>
          <w:tcPr>
            <w:tcW w:w="1109" w:type="dxa"/>
            <w:vAlign w:val="center"/>
          </w:tcPr>
          <w:p>
            <w:pPr>
              <w:pStyle w:val="15"/>
            </w:pPr>
            <w:r>
              <w:t>506.00</w:t>
            </w:r>
          </w:p>
        </w:tc>
        <w:tc>
          <w:tcPr>
            <w:tcW w:w="1110" w:type="dxa"/>
            <w:vAlign w:val="center"/>
          </w:tcPr>
          <w:p>
            <w:pPr>
              <w:pStyle w:val="15"/>
            </w:pPr>
            <w:r>
              <w:t>506.00</w:t>
            </w:r>
          </w:p>
        </w:tc>
        <w:tc>
          <w:tcPr>
            <w:tcW w:w="1109" w:type="dxa"/>
            <w:vAlign w:val="center"/>
          </w:tcPr>
          <w:p>
            <w:pPr>
              <w:pStyle w:val="15"/>
            </w:pPr>
            <w:r>
              <w:t>506.00</w:t>
            </w:r>
          </w:p>
        </w:tc>
        <w:tc>
          <w:tcPr>
            <w:tcW w:w="1109" w:type="dxa"/>
            <w:vAlign w:val="center"/>
          </w:tcPr>
          <w:p>
            <w:pPr>
              <w:pStyle w:val="15"/>
            </w:pPr>
          </w:p>
        </w:tc>
        <w:tc>
          <w:tcPr>
            <w:tcW w:w="1109" w:type="dxa"/>
            <w:vAlign w:val="center"/>
          </w:tcPr>
          <w:p>
            <w:pPr>
              <w:pStyle w:val="15"/>
            </w:pPr>
          </w:p>
        </w:tc>
        <w:tc>
          <w:tcPr>
            <w:tcW w:w="1109" w:type="dxa"/>
            <w:vAlign w:val="center"/>
          </w:tcPr>
          <w:p>
            <w:pPr>
              <w:pStyle w:val="15"/>
            </w:pPr>
          </w:p>
        </w:tc>
        <w:tc>
          <w:tcPr>
            <w:tcW w:w="1109" w:type="dxa"/>
            <w:vAlign w:val="center"/>
          </w:tcPr>
          <w:p>
            <w:pPr>
              <w:pStyle w:val="15"/>
            </w:pPr>
          </w:p>
        </w:tc>
        <w:tc>
          <w:tcPr>
            <w:tcW w:w="1109" w:type="dxa"/>
            <w:vAlign w:val="center"/>
          </w:tcPr>
          <w:p>
            <w:pPr>
              <w:pStyle w:val="15"/>
            </w:pPr>
          </w:p>
        </w:tc>
        <w:tc>
          <w:tcPr>
            <w:tcW w:w="1110" w:type="dxa"/>
            <w:vAlign w:val="center"/>
          </w:tcPr>
          <w:p>
            <w:pPr>
              <w:pStyle w:val="15"/>
            </w:pPr>
          </w:p>
        </w:tc>
        <w:tc>
          <w:tcPr>
            <w:tcW w:w="11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jc w:val="center"/>
        </w:trPr>
        <w:tc>
          <w:tcPr>
            <w:tcW w:w="1109" w:type="dxa"/>
            <w:vAlign w:val="center"/>
          </w:tcPr>
          <w:p>
            <w:pPr>
              <w:pStyle w:val="13"/>
            </w:pPr>
            <w:r>
              <w:t>2</w:t>
            </w:r>
          </w:p>
        </w:tc>
        <w:tc>
          <w:tcPr>
            <w:tcW w:w="1109" w:type="dxa"/>
            <w:vAlign w:val="center"/>
          </w:tcPr>
          <w:p>
            <w:pPr>
              <w:pStyle w:val="12"/>
            </w:pPr>
            <w:r>
              <w:t>205</w:t>
            </w:r>
          </w:p>
        </w:tc>
        <w:tc>
          <w:tcPr>
            <w:tcW w:w="1109" w:type="dxa"/>
            <w:vAlign w:val="center"/>
          </w:tcPr>
          <w:p>
            <w:pPr>
              <w:pStyle w:val="12"/>
            </w:pPr>
            <w:r>
              <w:t>教育支出</w:t>
            </w:r>
          </w:p>
        </w:tc>
        <w:tc>
          <w:tcPr>
            <w:tcW w:w="1109" w:type="dxa"/>
            <w:vAlign w:val="center"/>
          </w:tcPr>
          <w:p>
            <w:pPr>
              <w:pStyle w:val="11"/>
            </w:pPr>
            <w:r>
              <w:t>506.00</w:t>
            </w:r>
          </w:p>
        </w:tc>
        <w:tc>
          <w:tcPr>
            <w:tcW w:w="1110" w:type="dxa"/>
            <w:vAlign w:val="center"/>
          </w:tcPr>
          <w:p>
            <w:pPr>
              <w:pStyle w:val="11"/>
            </w:pPr>
            <w:r>
              <w:t>506.00</w:t>
            </w:r>
          </w:p>
        </w:tc>
        <w:tc>
          <w:tcPr>
            <w:tcW w:w="1109" w:type="dxa"/>
            <w:vAlign w:val="center"/>
          </w:tcPr>
          <w:p>
            <w:pPr>
              <w:pStyle w:val="11"/>
            </w:pPr>
            <w:r>
              <w:t>506.00</w:t>
            </w: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10" w:type="dxa"/>
            <w:vAlign w:val="center"/>
          </w:tcPr>
          <w:p>
            <w:pPr>
              <w:pStyle w:val="11"/>
            </w:pPr>
          </w:p>
        </w:tc>
        <w:tc>
          <w:tcPr>
            <w:tcW w:w="11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jc w:val="center"/>
        </w:trPr>
        <w:tc>
          <w:tcPr>
            <w:tcW w:w="1109" w:type="dxa"/>
            <w:vAlign w:val="center"/>
          </w:tcPr>
          <w:p>
            <w:pPr>
              <w:pStyle w:val="13"/>
            </w:pPr>
            <w:r>
              <w:t>3</w:t>
            </w:r>
          </w:p>
        </w:tc>
        <w:tc>
          <w:tcPr>
            <w:tcW w:w="1109" w:type="dxa"/>
            <w:vAlign w:val="center"/>
          </w:tcPr>
          <w:p>
            <w:pPr>
              <w:pStyle w:val="12"/>
            </w:pPr>
            <w:r>
              <w:t>20502</w:t>
            </w:r>
          </w:p>
        </w:tc>
        <w:tc>
          <w:tcPr>
            <w:tcW w:w="1109" w:type="dxa"/>
            <w:vAlign w:val="center"/>
          </w:tcPr>
          <w:p>
            <w:pPr>
              <w:pStyle w:val="12"/>
            </w:pPr>
            <w:r>
              <w:t>普通教育</w:t>
            </w:r>
          </w:p>
        </w:tc>
        <w:tc>
          <w:tcPr>
            <w:tcW w:w="1109" w:type="dxa"/>
            <w:vAlign w:val="center"/>
          </w:tcPr>
          <w:p>
            <w:pPr>
              <w:pStyle w:val="11"/>
            </w:pPr>
            <w:r>
              <w:t>506.00</w:t>
            </w:r>
          </w:p>
        </w:tc>
        <w:tc>
          <w:tcPr>
            <w:tcW w:w="1110" w:type="dxa"/>
            <w:vAlign w:val="center"/>
          </w:tcPr>
          <w:p>
            <w:pPr>
              <w:pStyle w:val="11"/>
            </w:pPr>
            <w:r>
              <w:t>506.00</w:t>
            </w:r>
          </w:p>
        </w:tc>
        <w:tc>
          <w:tcPr>
            <w:tcW w:w="1109" w:type="dxa"/>
            <w:vAlign w:val="center"/>
          </w:tcPr>
          <w:p>
            <w:pPr>
              <w:pStyle w:val="11"/>
            </w:pPr>
            <w:r>
              <w:t>506.00</w:t>
            </w: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10" w:type="dxa"/>
            <w:vAlign w:val="center"/>
          </w:tcPr>
          <w:p>
            <w:pPr>
              <w:pStyle w:val="11"/>
            </w:pPr>
          </w:p>
        </w:tc>
        <w:tc>
          <w:tcPr>
            <w:tcW w:w="110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109" w:type="dxa"/>
            <w:vAlign w:val="center"/>
          </w:tcPr>
          <w:p>
            <w:pPr>
              <w:pStyle w:val="13"/>
            </w:pPr>
            <w:r>
              <w:t>4</w:t>
            </w:r>
          </w:p>
        </w:tc>
        <w:tc>
          <w:tcPr>
            <w:tcW w:w="1109" w:type="dxa"/>
            <w:vAlign w:val="center"/>
          </w:tcPr>
          <w:p>
            <w:pPr>
              <w:pStyle w:val="12"/>
            </w:pPr>
            <w:r>
              <w:t>2050202</w:t>
            </w:r>
          </w:p>
        </w:tc>
        <w:tc>
          <w:tcPr>
            <w:tcW w:w="1109" w:type="dxa"/>
            <w:vAlign w:val="center"/>
          </w:tcPr>
          <w:p>
            <w:pPr>
              <w:pStyle w:val="12"/>
            </w:pPr>
            <w:r>
              <w:t>小学教育</w:t>
            </w:r>
          </w:p>
        </w:tc>
        <w:tc>
          <w:tcPr>
            <w:tcW w:w="1109" w:type="dxa"/>
            <w:vAlign w:val="center"/>
          </w:tcPr>
          <w:p>
            <w:pPr>
              <w:pStyle w:val="11"/>
            </w:pPr>
            <w:r>
              <w:t>506.00</w:t>
            </w:r>
          </w:p>
        </w:tc>
        <w:tc>
          <w:tcPr>
            <w:tcW w:w="1110" w:type="dxa"/>
            <w:vAlign w:val="center"/>
          </w:tcPr>
          <w:p>
            <w:pPr>
              <w:pStyle w:val="11"/>
            </w:pPr>
            <w:r>
              <w:t>506.00</w:t>
            </w:r>
          </w:p>
        </w:tc>
        <w:tc>
          <w:tcPr>
            <w:tcW w:w="1109" w:type="dxa"/>
            <w:vAlign w:val="center"/>
          </w:tcPr>
          <w:p>
            <w:pPr>
              <w:pStyle w:val="11"/>
            </w:pPr>
            <w:r>
              <w:t>506.00</w:t>
            </w: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09" w:type="dxa"/>
            <w:vAlign w:val="center"/>
          </w:tcPr>
          <w:p>
            <w:pPr>
              <w:pStyle w:val="11"/>
            </w:pPr>
          </w:p>
        </w:tc>
        <w:tc>
          <w:tcPr>
            <w:tcW w:w="1110" w:type="dxa"/>
            <w:vAlign w:val="center"/>
          </w:tcPr>
          <w:p>
            <w:pPr>
              <w:pStyle w:val="11"/>
            </w:pPr>
          </w:p>
        </w:tc>
        <w:tc>
          <w:tcPr>
            <w:tcW w:w="110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617"/>
        <w:gridCol w:w="1619"/>
        <w:gridCol w:w="1617"/>
        <w:gridCol w:w="1618"/>
        <w:gridCol w:w="1617"/>
        <w:gridCol w:w="1617"/>
        <w:gridCol w:w="1617"/>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2" w:hRule="atLeast"/>
          <w:tblHeader/>
          <w:jc w:val="center"/>
        </w:trPr>
        <w:tc>
          <w:tcPr>
            <w:tcW w:w="4853"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323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47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blHeader/>
          <w:jc w:val="center"/>
        </w:trPr>
        <w:tc>
          <w:tcPr>
            <w:tcW w:w="1617" w:type="dxa"/>
            <w:vMerge w:val="restart"/>
            <w:vAlign w:val="center"/>
          </w:tcPr>
          <w:p>
            <w:pPr>
              <w:pStyle w:val="10"/>
            </w:pPr>
            <w:r>
              <w:t>序号</w:t>
            </w:r>
          </w:p>
        </w:tc>
        <w:tc>
          <w:tcPr>
            <w:tcW w:w="3236" w:type="dxa"/>
            <w:gridSpan w:val="2"/>
            <w:vAlign w:val="center"/>
          </w:tcPr>
          <w:p>
            <w:pPr>
              <w:pStyle w:val="10"/>
            </w:pPr>
            <w:r>
              <w:t>功能分类科目</w:t>
            </w:r>
          </w:p>
        </w:tc>
        <w:tc>
          <w:tcPr>
            <w:tcW w:w="1617" w:type="dxa"/>
            <w:vMerge w:val="restart"/>
            <w:vAlign w:val="center"/>
          </w:tcPr>
          <w:p>
            <w:pPr>
              <w:pStyle w:val="10"/>
            </w:pPr>
            <w:r>
              <w:t>合计</w:t>
            </w:r>
          </w:p>
        </w:tc>
        <w:tc>
          <w:tcPr>
            <w:tcW w:w="1618" w:type="dxa"/>
            <w:vMerge w:val="restart"/>
            <w:vAlign w:val="center"/>
          </w:tcPr>
          <w:p>
            <w:pPr>
              <w:pStyle w:val="10"/>
            </w:pPr>
            <w:r>
              <w:t>基本支出</w:t>
            </w:r>
          </w:p>
        </w:tc>
        <w:tc>
          <w:tcPr>
            <w:tcW w:w="1617" w:type="dxa"/>
            <w:vMerge w:val="restart"/>
            <w:vAlign w:val="center"/>
          </w:tcPr>
          <w:p>
            <w:pPr>
              <w:pStyle w:val="10"/>
            </w:pPr>
            <w:r>
              <w:t>项目支出</w:t>
            </w:r>
          </w:p>
        </w:tc>
        <w:tc>
          <w:tcPr>
            <w:tcW w:w="1617" w:type="dxa"/>
            <w:vMerge w:val="restart"/>
            <w:vAlign w:val="center"/>
          </w:tcPr>
          <w:p>
            <w:pPr>
              <w:pStyle w:val="10"/>
            </w:pPr>
            <w:r>
              <w:t>经营支出</w:t>
            </w:r>
          </w:p>
        </w:tc>
        <w:tc>
          <w:tcPr>
            <w:tcW w:w="1617" w:type="dxa"/>
            <w:vMerge w:val="restart"/>
            <w:vAlign w:val="center"/>
          </w:tcPr>
          <w:p>
            <w:pPr>
              <w:pStyle w:val="10"/>
            </w:pPr>
            <w:r>
              <w:t>上解上级     支出</w:t>
            </w:r>
          </w:p>
        </w:tc>
        <w:tc>
          <w:tcPr>
            <w:tcW w:w="162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tblHeader/>
          <w:jc w:val="center"/>
        </w:trPr>
        <w:tc>
          <w:tcPr>
            <w:tcW w:w="1617" w:type="dxa"/>
            <w:vMerge w:val="continue"/>
          </w:tcPr>
          <w:p/>
        </w:tc>
        <w:tc>
          <w:tcPr>
            <w:tcW w:w="1617" w:type="dxa"/>
            <w:vAlign w:val="center"/>
          </w:tcPr>
          <w:p>
            <w:pPr>
              <w:pStyle w:val="10"/>
            </w:pPr>
            <w:r>
              <w:t>科目    编码</w:t>
            </w:r>
          </w:p>
        </w:tc>
        <w:tc>
          <w:tcPr>
            <w:tcW w:w="1619" w:type="dxa"/>
            <w:vAlign w:val="center"/>
          </w:tcPr>
          <w:p>
            <w:pPr>
              <w:pStyle w:val="10"/>
            </w:pPr>
            <w:r>
              <w:t>科目名称</w:t>
            </w:r>
          </w:p>
        </w:tc>
        <w:tc>
          <w:tcPr>
            <w:tcW w:w="1617" w:type="dxa"/>
            <w:vMerge w:val="continue"/>
          </w:tcPr>
          <w:p/>
        </w:tc>
        <w:tc>
          <w:tcPr>
            <w:tcW w:w="1618" w:type="dxa"/>
            <w:vMerge w:val="continue"/>
          </w:tcPr>
          <w:p/>
        </w:tc>
        <w:tc>
          <w:tcPr>
            <w:tcW w:w="1617" w:type="dxa"/>
            <w:vMerge w:val="continue"/>
          </w:tcPr>
          <w:p/>
        </w:tc>
        <w:tc>
          <w:tcPr>
            <w:tcW w:w="1617" w:type="dxa"/>
            <w:vMerge w:val="continue"/>
          </w:tcPr>
          <w:p/>
        </w:tc>
        <w:tc>
          <w:tcPr>
            <w:tcW w:w="1617" w:type="dxa"/>
            <w:vMerge w:val="continue"/>
          </w:tcPr>
          <w:p/>
        </w:tc>
        <w:tc>
          <w:tcPr>
            <w:tcW w:w="16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tblHeader/>
          <w:jc w:val="center"/>
        </w:trPr>
        <w:tc>
          <w:tcPr>
            <w:tcW w:w="1617" w:type="dxa"/>
            <w:vAlign w:val="center"/>
          </w:tcPr>
          <w:p>
            <w:pPr>
              <w:pStyle w:val="10"/>
            </w:pPr>
            <w:r>
              <w:t>栏次</w:t>
            </w:r>
          </w:p>
        </w:tc>
        <w:tc>
          <w:tcPr>
            <w:tcW w:w="1617" w:type="dxa"/>
            <w:vAlign w:val="center"/>
          </w:tcPr>
          <w:p>
            <w:pPr>
              <w:pStyle w:val="10"/>
            </w:pPr>
            <w:r>
              <w:t>1</w:t>
            </w:r>
          </w:p>
        </w:tc>
        <w:tc>
          <w:tcPr>
            <w:tcW w:w="1619" w:type="dxa"/>
            <w:vAlign w:val="center"/>
          </w:tcPr>
          <w:p>
            <w:pPr>
              <w:pStyle w:val="10"/>
            </w:pPr>
            <w:r>
              <w:t>2</w:t>
            </w:r>
          </w:p>
        </w:tc>
        <w:tc>
          <w:tcPr>
            <w:tcW w:w="1617" w:type="dxa"/>
            <w:vAlign w:val="center"/>
          </w:tcPr>
          <w:p>
            <w:pPr>
              <w:pStyle w:val="10"/>
            </w:pPr>
            <w:r>
              <w:t>3</w:t>
            </w:r>
          </w:p>
        </w:tc>
        <w:tc>
          <w:tcPr>
            <w:tcW w:w="1618" w:type="dxa"/>
            <w:vAlign w:val="center"/>
          </w:tcPr>
          <w:p>
            <w:pPr>
              <w:pStyle w:val="10"/>
            </w:pPr>
            <w:r>
              <w:t>4</w:t>
            </w:r>
          </w:p>
        </w:tc>
        <w:tc>
          <w:tcPr>
            <w:tcW w:w="1617" w:type="dxa"/>
            <w:vAlign w:val="center"/>
          </w:tcPr>
          <w:p>
            <w:pPr>
              <w:pStyle w:val="10"/>
            </w:pPr>
            <w:r>
              <w:t>5</w:t>
            </w:r>
          </w:p>
        </w:tc>
        <w:tc>
          <w:tcPr>
            <w:tcW w:w="1617" w:type="dxa"/>
            <w:vAlign w:val="center"/>
          </w:tcPr>
          <w:p>
            <w:pPr>
              <w:pStyle w:val="10"/>
            </w:pPr>
            <w:r>
              <w:t>6</w:t>
            </w:r>
          </w:p>
        </w:tc>
        <w:tc>
          <w:tcPr>
            <w:tcW w:w="1617" w:type="dxa"/>
            <w:vAlign w:val="center"/>
          </w:tcPr>
          <w:p>
            <w:pPr>
              <w:pStyle w:val="10"/>
            </w:pPr>
            <w:r>
              <w:t>7</w:t>
            </w:r>
          </w:p>
        </w:tc>
        <w:tc>
          <w:tcPr>
            <w:tcW w:w="162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617" w:type="dxa"/>
            <w:vAlign w:val="center"/>
          </w:tcPr>
          <w:p>
            <w:pPr>
              <w:pStyle w:val="13"/>
            </w:pPr>
            <w:r>
              <w:t>1</w:t>
            </w:r>
          </w:p>
        </w:tc>
        <w:tc>
          <w:tcPr>
            <w:tcW w:w="1617" w:type="dxa"/>
            <w:vAlign w:val="center"/>
          </w:tcPr>
          <w:p>
            <w:pPr>
              <w:pStyle w:val="16"/>
            </w:pPr>
          </w:p>
        </w:tc>
        <w:tc>
          <w:tcPr>
            <w:tcW w:w="1619" w:type="dxa"/>
            <w:vAlign w:val="center"/>
          </w:tcPr>
          <w:p>
            <w:pPr>
              <w:pStyle w:val="14"/>
            </w:pPr>
            <w:r>
              <w:t>合计</w:t>
            </w:r>
          </w:p>
        </w:tc>
        <w:tc>
          <w:tcPr>
            <w:tcW w:w="1617" w:type="dxa"/>
            <w:vAlign w:val="center"/>
          </w:tcPr>
          <w:p>
            <w:pPr>
              <w:pStyle w:val="15"/>
            </w:pPr>
            <w:r>
              <w:t>506.00</w:t>
            </w:r>
          </w:p>
        </w:tc>
        <w:tc>
          <w:tcPr>
            <w:tcW w:w="1618" w:type="dxa"/>
            <w:vAlign w:val="center"/>
          </w:tcPr>
          <w:p>
            <w:pPr>
              <w:pStyle w:val="15"/>
            </w:pPr>
            <w:r>
              <w:t>268.17</w:t>
            </w:r>
          </w:p>
        </w:tc>
        <w:tc>
          <w:tcPr>
            <w:tcW w:w="1617" w:type="dxa"/>
            <w:vAlign w:val="center"/>
          </w:tcPr>
          <w:p>
            <w:pPr>
              <w:pStyle w:val="15"/>
            </w:pPr>
            <w:r>
              <w:t>237.83</w:t>
            </w:r>
          </w:p>
        </w:tc>
        <w:tc>
          <w:tcPr>
            <w:tcW w:w="1617" w:type="dxa"/>
            <w:vAlign w:val="center"/>
          </w:tcPr>
          <w:p>
            <w:pPr>
              <w:pStyle w:val="15"/>
            </w:pPr>
          </w:p>
        </w:tc>
        <w:tc>
          <w:tcPr>
            <w:tcW w:w="1617" w:type="dxa"/>
            <w:vAlign w:val="center"/>
          </w:tcPr>
          <w:p>
            <w:pPr>
              <w:pStyle w:val="15"/>
            </w:pPr>
          </w:p>
        </w:tc>
        <w:tc>
          <w:tcPr>
            <w:tcW w:w="162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617" w:type="dxa"/>
            <w:vAlign w:val="center"/>
          </w:tcPr>
          <w:p>
            <w:pPr>
              <w:pStyle w:val="13"/>
            </w:pPr>
            <w:r>
              <w:t>2</w:t>
            </w:r>
          </w:p>
        </w:tc>
        <w:tc>
          <w:tcPr>
            <w:tcW w:w="1617" w:type="dxa"/>
            <w:vAlign w:val="center"/>
          </w:tcPr>
          <w:p>
            <w:pPr>
              <w:pStyle w:val="12"/>
            </w:pPr>
            <w:r>
              <w:t>205</w:t>
            </w:r>
          </w:p>
        </w:tc>
        <w:tc>
          <w:tcPr>
            <w:tcW w:w="1619" w:type="dxa"/>
            <w:vAlign w:val="center"/>
          </w:tcPr>
          <w:p>
            <w:pPr>
              <w:pStyle w:val="12"/>
            </w:pPr>
            <w:r>
              <w:t>教育支出</w:t>
            </w:r>
          </w:p>
        </w:tc>
        <w:tc>
          <w:tcPr>
            <w:tcW w:w="1617" w:type="dxa"/>
            <w:vAlign w:val="center"/>
          </w:tcPr>
          <w:p>
            <w:pPr>
              <w:pStyle w:val="11"/>
            </w:pPr>
            <w:r>
              <w:t>506.00</w:t>
            </w:r>
          </w:p>
        </w:tc>
        <w:tc>
          <w:tcPr>
            <w:tcW w:w="1618" w:type="dxa"/>
            <w:vAlign w:val="center"/>
          </w:tcPr>
          <w:p>
            <w:pPr>
              <w:pStyle w:val="11"/>
            </w:pPr>
            <w:r>
              <w:t>268.17</w:t>
            </w:r>
          </w:p>
        </w:tc>
        <w:tc>
          <w:tcPr>
            <w:tcW w:w="1617" w:type="dxa"/>
            <w:vAlign w:val="center"/>
          </w:tcPr>
          <w:p>
            <w:pPr>
              <w:pStyle w:val="11"/>
            </w:pPr>
            <w:r>
              <w:t>237.83</w:t>
            </w:r>
          </w:p>
        </w:tc>
        <w:tc>
          <w:tcPr>
            <w:tcW w:w="1617" w:type="dxa"/>
            <w:vAlign w:val="center"/>
          </w:tcPr>
          <w:p>
            <w:pPr>
              <w:pStyle w:val="11"/>
            </w:pPr>
          </w:p>
        </w:tc>
        <w:tc>
          <w:tcPr>
            <w:tcW w:w="1617"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617" w:type="dxa"/>
            <w:vAlign w:val="center"/>
          </w:tcPr>
          <w:p>
            <w:pPr>
              <w:pStyle w:val="13"/>
            </w:pPr>
            <w:r>
              <w:t>3</w:t>
            </w:r>
          </w:p>
        </w:tc>
        <w:tc>
          <w:tcPr>
            <w:tcW w:w="1617" w:type="dxa"/>
            <w:vAlign w:val="center"/>
          </w:tcPr>
          <w:p>
            <w:pPr>
              <w:pStyle w:val="12"/>
            </w:pPr>
            <w:r>
              <w:t>20502</w:t>
            </w:r>
          </w:p>
        </w:tc>
        <w:tc>
          <w:tcPr>
            <w:tcW w:w="1619" w:type="dxa"/>
            <w:vAlign w:val="center"/>
          </w:tcPr>
          <w:p>
            <w:pPr>
              <w:pStyle w:val="12"/>
            </w:pPr>
            <w:r>
              <w:t>普通教育</w:t>
            </w:r>
          </w:p>
        </w:tc>
        <w:tc>
          <w:tcPr>
            <w:tcW w:w="1617" w:type="dxa"/>
            <w:vAlign w:val="center"/>
          </w:tcPr>
          <w:p>
            <w:pPr>
              <w:pStyle w:val="11"/>
            </w:pPr>
            <w:r>
              <w:t>506.00</w:t>
            </w:r>
          </w:p>
        </w:tc>
        <w:tc>
          <w:tcPr>
            <w:tcW w:w="1618" w:type="dxa"/>
            <w:vAlign w:val="center"/>
          </w:tcPr>
          <w:p>
            <w:pPr>
              <w:pStyle w:val="11"/>
            </w:pPr>
            <w:r>
              <w:t>268.17</w:t>
            </w:r>
          </w:p>
        </w:tc>
        <w:tc>
          <w:tcPr>
            <w:tcW w:w="1617" w:type="dxa"/>
            <w:vAlign w:val="center"/>
          </w:tcPr>
          <w:p>
            <w:pPr>
              <w:pStyle w:val="11"/>
            </w:pPr>
            <w:r>
              <w:t>237.83</w:t>
            </w:r>
          </w:p>
        </w:tc>
        <w:tc>
          <w:tcPr>
            <w:tcW w:w="1617" w:type="dxa"/>
            <w:vAlign w:val="center"/>
          </w:tcPr>
          <w:p>
            <w:pPr>
              <w:pStyle w:val="11"/>
            </w:pPr>
          </w:p>
        </w:tc>
        <w:tc>
          <w:tcPr>
            <w:tcW w:w="1617" w:type="dxa"/>
            <w:vAlign w:val="center"/>
          </w:tcPr>
          <w:p>
            <w:pPr>
              <w:pStyle w:val="11"/>
            </w:pPr>
          </w:p>
        </w:tc>
        <w:tc>
          <w:tcPr>
            <w:tcW w:w="162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1617" w:type="dxa"/>
            <w:vAlign w:val="center"/>
          </w:tcPr>
          <w:p>
            <w:pPr>
              <w:pStyle w:val="13"/>
            </w:pPr>
            <w:r>
              <w:t>4</w:t>
            </w:r>
          </w:p>
        </w:tc>
        <w:tc>
          <w:tcPr>
            <w:tcW w:w="1617" w:type="dxa"/>
            <w:vAlign w:val="center"/>
          </w:tcPr>
          <w:p>
            <w:pPr>
              <w:pStyle w:val="12"/>
            </w:pPr>
            <w:r>
              <w:t>2050202</w:t>
            </w:r>
          </w:p>
        </w:tc>
        <w:tc>
          <w:tcPr>
            <w:tcW w:w="1619" w:type="dxa"/>
            <w:vAlign w:val="center"/>
          </w:tcPr>
          <w:p>
            <w:pPr>
              <w:pStyle w:val="12"/>
            </w:pPr>
            <w:r>
              <w:t>小学教育</w:t>
            </w:r>
          </w:p>
        </w:tc>
        <w:tc>
          <w:tcPr>
            <w:tcW w:w="1617" w:type="dxa"/>
            <w:vAlign w:val="center"/>
          </w:tcPr>
          <w:p>
            <w:pPr>
              <w:pStyle w:val="11"/>
            </w:pPr>
            <w:r>
              <w:t>506.00</w:t>
            </w:r>
          </w:p>
        </w:tc>
        <w:tc>
          <w:tcPr>
            <w:tcW w:w="1618" w:type="dxa"/>
            <w:vAlign w:val="center"/>
          </w:tcPr>
          <w:p>
            <w:pPr>
              <w:pStyle w:val="11"/>
            </w:pPr>
            <w:r>
              <w:t>268.17</w:t>
            </w:r>
          </w:p>
        </w:tc>
        <w:tc>
          <w:tcPr>
            <w:tcW w:w="1617" w:type="dxa"/>
            <w:vAlign w:val="center"/>
          </w:tcPr>
          <w:p>
            <w:pPr>
              <w:pStyle w:val="11"/>
            </w:pPr>
            <w:r>
              <w:t>237.83</w:t>
            </w:r>
          </w:p>
        </w:tc>
        <w:tc>
          <w:tcPr>
            <w:tcW w:w="1617" w:type="dxa"/>
            <w:vAlign w:val="center"/>
          </w:tcPr>
          <w:p>
            <w:pPr>
              <w:pStyle w:val="11"/>
            </w:pPr>
          </w:p>
        </w:tc>
        <w:tc>
          <w:tcPr>
            <w:tcW w:w="1617" w:type="dxa"/>
            <w:vAlign w:val="center"/>
          </w:tcPr>
          <w:p>
            <w:pPr>
              <w:pStyle w:val="11"/>
            </w:pPr>
          </w:p>
        </w:tc>
        <w:tc>
          <w:tcPr>
            <w:tcW w:w="162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0"/>
        <w:gridCol w:w="2997"/>
        <w:gridCol w:w="1437"/>
        <w:gridCol w:w="3649"/>
        <w:gridCol w:w="1277"/>
        <w:gridCol w:w="1411"/>
        <w:gridCol w:w="1391"/>
        <w:gridCol w:w="1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exact"/>
          <w:tblHeader/>
          <w:jc w:val="center"/>
        </w:trPr>
        <w:tc>
          <w:tcPr>
            <w:tcW w:w="5474"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3649" w:type="dxa"/>
            <w:tcBorders>
              <w:top w:val="single" w:color="FFFFFF" w:sz="6" w:space="0"/>
              <w:left w:val="single" w:color="FFFFFF" w:sz="6" w:space="0"/>
              <w:right w:val="single" w:color="FFFFFF" w:sz="6" w:space="0"/>
            </w:tcBorders>
            <w:vAlign w:val="center"/>
          </w:tcPr>
          <w:p>
            <w:pPr>
              <w:pStyle w:val="8"/>
            </w:pPr>
            <w:r>
              <w:t>预算年度：2024</w:t>
            </w:r>
          </w:p>
        </w:tc>
        <w:tc>
          <w:tcPr>
            <w:tcW w:w="547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40" w:type="dxa"/>
            <w:vMerge w:val="restart"/>
            <w:vAlign w:val="center"/>
          </w:tcPr>
          <w:p>
            <w:pPr>
              <w:pStyle w:val="10"/>
            </w:pPr>
            <w:r>
              <w:t>序号</w:t>
            </w:r>
          </w:p>
        </w:tc>
        <w:tc>
          <w:tcPr>
            <w:tcW w:w="4434" w:type="dxa"/>
            <w:gridSpan w:val="2"/>
            <w:vAlign w:val="center"/>
          </w:tcPr>
          <w:p>
            <w:pPr>
              <w:pStyle w:val="10"/>
            </w:pPr>
            <w:r>
              <w:t>收入</w:t>
            </w:r>
          </w:p>
        </w:tc>
        <w:tc>
          <w:tcPr>
            <w:tcW w:w="912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exact"/>
          <w:tblHeader/>
          <w:jc w:val="center"/>
        </w:trPr>
        <w:tc>
          <w:tcPr>
            <w:tcW w:w="1040" w:type="dxa"/>
            <w:vMerge w:val="continue"/>
          </w:tcPr>
          <w:p/>
        </w:tc>
        <w:tc>
          <w:tcPr>
            <w:tcW w:w="2997" w:type="dxa"/>
            <w:vAlign w:val="center"/>
          </w:tcPr>
          <w:p>
            <w:pPr>
              <w:pStyle w:val="10"/>
            </w:pPr>
            <w:r>
              <w:t>项  目</w:t>
            </w:r>
          </w:p>
        </w:tc>
        <w:tc>
          <w:tcPr>
            <w:tcW w:w="1437" w:type="dxa"/>
            <w:vAlign w:val="center"/>
          </w:tcPr>
          <w:p>
            <w:pPr>
              <w:pStyle w:val="10"/>
            </w:pPr>
            <w:r>
              <w:t>金额</w:t>
            </w:r>
          </w:p>
        </w:tc>
        <w:tc>
          <w:tcPr>
            <w:tcW w:w="3649" w:type="dxa"/>
            <w:vAlign w:val="center"/>
          </w:tcPr>
          <w:p>
            <w:pPr>
              <w:pStyle w:val="10"/>
            </w:pPr>
            <w:r>
              <w:t>项  目</w:t>
            </w:r>
          </w:p>
        </w:tc>
        <w:tc>
          <w:tcPr>
            <w:tcW w:w="1277" w:type="dxa"/>
            <w:vAlign w:val="center"/>
          </w:tcPr>
          <w:p>
            <w:pPr>
              <w:pStyle w:val="10"/>
            </w:pPr>
            <w:r>
              <w:t>合计</w:t>
            </w:r>
          </w:p>
        </w:tc>
        <w:tc>
          <w:tcPr>
            <w:tcW w:w="1411" w:type="dxa"/>
            <w:vAlign w:val="center"/>
          </w:tcPr>
          <w:p>
            <w:pPr>
              <w:pStyle w:val="10"/>
            </w:pPr>
            <w:r>
              <w:t>一般公共预算财政拨款</w:t>
            </w:r>
          </w:p>
        </w:tc>
        <w:tc>
          <w:tcPr>
            <w:tcW w:w="1391" w:type="dxa"/>
            <w:vAlign w:val="center"/>
          </w:tcPr>
          <w:p>
            <w:pPr>
              <w:pStyle w:val="10"/>
            </w:pPr>
            <w:r>
              <w:t>政府性基金预算财政    拨款</w:t>
            </w:r>
          </w:p>
        </w:tc>
        <w:tc>
          <w:tcPr>
            <w:tcW w:w="1396"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40" w:type="dxa"/>
            <w:vAlign w:val="center"/>
          </w:tcPr>
          <w:p>
            <w:pPr>
              <w:pStyle w:val="10"/>
            </w:pPr>
            <w:r>
              <w:t>栏次</w:t>
            </w:r>
          </w:p>
        </w:tc>
        <w:tc>
          <w:tcPr>
            <w:tcW w:w="2997" w:type="dxa"/>
            <w:vAlign w:val="center"/>
          </w:tcPr>
          <w:p>
            <w:pPr>
              <w:pStyle w:val="10"/>
            </w:pPr>
            <w:r>
              <w:t>1</w:t>
            </w:r>
          </w:p>
        </w:tc>
        <w:tc>
          <w:tcPr>
            <w:tcW w:w="1437" w:type="dxa"/>
            <w:vAlign w:val="center"/>
          </w:tcPr>
          <w:p>
            <w:pPr>
              <w:pStyle w:val="10"/>
            </w:pPr>
            <w:r>
              <w:t>2</w:t>
            </w:r>
          </w:p>
        </w:tc>
        <w:tc>
          <w:tcPr>
            <w:tcW w:w="3649" w:type="dxa"/>
            <w:vAlign w:val="center"/>
          </w:tcPr>
          <w:p>
            <w:pPr>
              <w:pStyle w:val="10"/>
            </w:pPr>
            <w:r>
              <w:t>3</w:t>
            </w:r>
          </w:p>
        </w:tc>
        <w:tc>
          <w:tcPr>
            <w:tcW w:w="1277" w:type="dxa"/>
            <w:vAlign w:val="center"/>
          </w:tcPr>
          <w:p>
            <w:pPr>
              <w:pStyle w:val="10"/>
            </w:pPr>
            <w:r>
              <w:t>4</w:t>
            </w:r>
          </w:p>
        </w:tc>
        <w:tc>
          <w:tcPr>
            <w:tcW w:w="1411" w:type="dxa"/>
            <w:vAlign w:val="center"/>
          </w:tcPr>
          <w:p>
            <w:pPr>
              <w:pStyle w:val="10"/>
            </w:pPr>
            <w:r>
              <w:t>5</w:t>
            </w:r>
          </w:p>
        </w:tc>
        <w:tc>
          <w:tcPr>
            <w:tcW w:w="1391" w:type="dxa"/>
            <w:vAlign w:val="center"/>
          </w:tcPr>
          <w:p>
            <w:pPr>
              <w:pStyle w:val="10"/>
            </w:pPr>
            <w:r>
              <w:t>6</w:t>
            </w:r>
          </w:p>
        </w:tc>
        <w:tc>
          <w:tcPr>
            <w:tcW w:w="1396"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w:t>
            </w:r>
          </w:p>
        </w:tc>
        <w:tc>
          <w:tcPr>
            <w:tcW w:w="2997" w:type="dxa"/>
            <w:vAlign w:val="center"/>
          </w:tcPr>
          <w:p>
            <w:pPr>
              <w:pStyle w:val="12"/>
            </w:pPr>
            <w:r>
              <w:t>一、一般公共预算拨款</w:t>
            </w:r>
          </w:p>
        </w:tc>
        <w:tc>
          <w:tcPr>
            <w:tcW w:w="1437" w:type="dxa"/>
            <w:vAlign w:val="center"/>
          </w:tcPr>
          <w:p>
            <w:pPr>
              <w:pStyle w:val="11"/>
            </w:pPr>
            <w:r>
              <w:t>506.00</w:t>
            </w:r>
          </w:p>
        </w:tc>
        <w:tc>
          <w:tcPr>
            <w:tcW w:w="3649" w:type="dxa"/>
            <w:vAlign w:val="center"/>
          </w:tcPr>
          <w:p>
            <w:pPr>
              <w:pStyle w:val="12"/>
            </w:pPr>
            <w:r>
              <w:t>一、一般公共服务支出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w:t>
            </w:r>
          </w:p>
        </w:tc>
        <w:tc>
          <w:tcPr>
            <w:tcW w:w="2997" w:type="dxa"/>
            <w:vAlign w:val="center"/>
          </w:tcPr>
          <w:p>
            <w:pPr>
              <w:pStyle w:val="12"/>
            </w:pPr>
            <w:r>
              <w:t>二、政府性基金预算拨款</w:t>
            </w:r>
          </w:p>
        </w:tc>
        <w:tc>
          <w:tcPr>
            <w:tcW w:w="1437" w:type="dxa"/>
            <w:vAlign w:val="center"/>
          </w:tcPr>
          <w:p>
            <w:pPr>
              <w:pStyle w:val="11"/>
            </w:pPr>
          </w:p>
        </w:tc>
        <w:tc>
          <w:tcPr>
            <w:tcW w:w="3649" w:type="dxa"/>
            <w:vAlign w:val="center"/>
          </w:tcPr>
          <w:p>
            <w:pPr>
              <w:pStyle w:val="12"/>
            </w:pPr>
            <w:r>
              <w:t>二、外交支出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w:t>
            </w:r>
          </w:p>
        </w:tc>
        <w:tc>
          <w:tcPr>
            <w:tcW w:w="2997" w:type="dxa"/>
            <w:vAlign w:val="center"/>
          </w:tcPr>
          <w:p>
            <w:pPr>
              <w:pStyle w:val="12"/>
            </w:pPr>
            <w:r>
              <w:t>三、国有资本经营预算拨款</w:t>
            </w:r>
          </w:p>
        </w:tc>
        <w:tc>
          <w:tcPr>
            <w:tcW w:w="1437" w:type="dxa"/>
            <w:vAlign w:val="center"/>
          </w:tcPr>
          <w:p>
            <w:pPr>
              <w:pStyle w:val="11"/>
            </w:pPr>
          </w:p>
        </w:tc>
        <w:tc>
          <w:tcPr>
            <w:tcW w:w="3649" w:type="dxa"/>
            <w:vAlign w:val="center"/>
          </w:tcPr>
          <w:p>
            <w:pPr>
              <w:pStyle w:val="12"/>
            </w:pPr>
            <w:r>
              <w:t>三、国防支出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4</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四、公共安全支出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5</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五、教育支出</w:t>
            </w:r>
          </w:p>
        </w:tc>
        <w:tc>
          <w:tcPr>
            <w:tcW w:w="1277" w:type="dxa"/>
            <w:vAlign w:val="center"/>
          </w:tcPr>
          <w:p>
            <w:pPr>
              <w:pStyle w:val="11"/>
            </w:pPr>
            <w:r>
              <w:t>506.00</w:t>
            </w:r>
          </w:p>
        </w:tc>
        <w:tc>
          <w:tcPr>
            <w:tcW w:w="1411" w:type="dxa"/>
            <w:vAlign w:val="center"/>
          </w:tcPr>
          <w:p>
            <w:pPr>
              <w:pStyle w:val="11"/>
            </w:pPr>
            <w:r>
              <w:t>506.00</w:t>
            </w: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6</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六、科学技术支出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7</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七、文化旅游体育与传媒支出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8</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八、社会保障和就业支出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9</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九、社会保险基金支出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10</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十、卫生健康支出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11</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十一、节能环保支出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12</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十二、城乡社区支出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13</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十三、农林水支出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14</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十四、交通运输支出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15</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十五、资源勘探工业信息等支出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16</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十六、商业服务业等支出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17</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十七、金融支出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18</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十八、援助其他地区支出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19</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十九、自然资源海洋气象等支出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20</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二十、住房保障支出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21</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二十一、粮油物资储备支出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22</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二十二、国有资本经营预算支出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23</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二十三、灾害防治及应急管理支出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24</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二十四、预备费</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25</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二十五、其他支出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26</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二十六、转移性支出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27</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二十七、债务还本支出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28</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二十八、债务付息支出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29</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二十九、债务发行费用支出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30</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三十、抗疫特别国债安排的支出</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31</w:t>
            </w:r>
          </w:p>
        </w:tc>
        <w:tc>
          <w:tcPr>
            <w:tcW w:w="2997" w:type="dxa"/>
            <w:vAlign w:val="center"/>
          </w:tcPr>
          <w:p>
            <w:pPr>
              <w:pStyle w:val="12"/>
            </w:pPr>
          </w:p>
        </w:tc>
        <w:tc>
          <w:tcPr>
            <w:tcW w:w="1437" w:type="dxa"/>
            <w:vAlign w:val="center"/>
          </w:tcPr>
          <w:p>
            <w:pPr>
              <w:pStyle w:val="11"/>
            </w:pPr>
          </w:p>
        </w:tc>
        <w:tc>
          <w:tcPr>
            <w:tcW w:w="3649" w:type="dxa"/>
            <w:vAlign w:val="center"/>
          </w:tcPr>
          <w:p>
            <w:pPr>
              <w:pStyle w:val="12"/>
            </w:pPr>
            <w:r>
              <w:t>三十一、人行科目</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32</w:t>
            </w:r>
          </w:p>
        </w:tc>
        <w:tc>
          <w:tcPr>
            <w:tcW w:w="2997" w:type="dxa"/>
            <w:vAlign w:val="center"/>
          </w:tcPr>
          <w:p>
            <w:pPr>
              <w:pStyle w:val="14"/>
            </w:pPr>
            <w:r>
              <w:t>本年收入合计</w:t>
            </w:r>
          </w:p>
        </w:tc>
        <w:tc>
          <w:tcPr>
            <w:tcW w:w="1437" w:type="dxa"/>
            <w:vAlign w:val="center"/>
          </w:tcPr>
          <w:p>
            <w:pPr>
              <w:pStyle w:val="15"/>
            </w:pPr>
            <w:r>
              <w:t>506.00</w:t>
            </w:r>
          </w:p>
        </w:tc>
        <w:tc>
          <w:tcPr>
            <w:tcW w:w="3649" w:type="dxa"/>
            <w:vAlign w:val="center"/>
          </w:tcPr>
          <w:p>
            <w:pPr>
              <w:pStyle w:val="14"/>
            </w:pPr>
            <w:r>
              <w:t>本年支出合计</w:t>
            </w:r>
          </w:p>
        </w:tc>
        <w:tc>
          <w:tcPr>
            <w:tcW w:w="1277" w:type="dxa"/>
            <w:vAlign w:val="center"/>
          </w:tcPr>
          <w:p>
            <w:pPr>
              <w:pStyle w:val="15"/>
            </w:pPr>
            <w:r>
              <w:t>506.00</w:t>
            </w:r>
          </w:p>
        </w:tc>
        <w:tc>
          <w:tcPr>
            <w:tcW w:w="1411" w:type="dxa"/>
            <w:vAlign w:val="center"/>
          </w:tcPr>
          <w:p>
            <w:pPr>
              <w:pStyle w:val="15"/>
            </w:pPr>
            <w:r>
              <w:t>506.00</w:t>
            </w:r>
          </w:p>
        </w:tc>
        <w:tc>
          <w:tcPr>
            <w:tcW w:w="1391" w:type="dxa"/>
            <w:vAlign w:val="center"/>
          </w:tcPr>
          <w:p>
            <w:pPr>
              <w:pStyle w:val="15"/>
            </w:pPr>
          </w:p>
        </w:tc>
        <w:tc>
          <w:tcPr>
            <w:tcW w:w="139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33</w:t>
            </w:r>
          </w:p>
        </w:tc>
        <w:tc>
          <w:tcPr>
            <w:tcW w:w="2997" w:type="dxa"/>
            <w:vAlign w:val="center"/>
          </w:tcPr>
          <w:p>
            <w:pPr>
              <w:pStyle w:val="12"/>
            </w:pPr>
            <w:r>
              <w:t>年初财政拨款结转和结余</w:t>
            </w:r>
          </w:p>
        </w:tc>
        <w:tc>
          <w:tcPr>
            <w:tcW w:w="1437" w:type="dxa"/>
            <w:vAlign w:val="center"/>
          </w:tcPr>
          <w:p>
            <w:pPr>
              <w:pStyle w:val="11"/>
            </w:pPr>
          </w:p>
        </w:tc>
        <w:tc>
          <w:tcPr>
            <w:tcW w:w="3649" w:type="dxa"/>
            <w:vAlign w:val="center"/>
          </w:tcPr>
          <w:p>
            <w:pPr>
              <w:pStyle w:val="12"/>
            </w:pPr>
            <w:r>
              <w:t>年末财政拨款结转和结余</w:t>
            </w: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34</w:t>
            </w:r>
          </w:p>
        </w:tc>
        <w:tc>
          <w:tcPr>
            <w:tcW w:w="2997" w:type="dxa"/>
            <w:vAlign w:val="center"/>
          </w:tcPr>
          <w:p>
            <w:pPr>
              <w:pStyle w:val="12"/>
            </w:pPr>
            <w:r>
              <w:t>一、一般公共预算拨款</w:t>
            </w:r>
          </w:p>
        </w:tc>
        <w:tc>
          <w:tcPr>
            <w:tcW w:w="1437" w:type="dxa"/>
            <w:vAlign w:val="center"/>
          </w:tcPr>
          <w:p>
            <w:pPr>
              <w:pStyle w:val="11"/>
            </w:pPr>
          </w:p>
        </w:tc>
        <w:tc>
          <w:tcPr>
            <w:tcW w:w="3649" w:type="dxa"/>
            <w:vAlign w:val="center"/>
          </w:tcPr>
          <w:p>
            <w:pPr>
              <w:pStyle w:val="12"/>
            </w:pP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35</w:t>
            </w:r>
          </w:p>
        </w:tc>
        <w:tc>
          <w:tcPr>
            <w:tcW w:w="2997" w:type="dxa"/>
            <w:vAlign w:val="center"/>
          </w:tcPr>
          <w:p>
            <w:pPr>
              <w:pStyle w:val="12"/>
            </w:pPr>
            <w:r>
              <w:t>二、政府性基金预算拨款</w:t>
            </w:r>
          </w:p>
        </w:tc>
        <w:tc>
          <w:tcPr>
            <w:tcW w:w="1437" w:type="dxa"/>
            <w:vAlign w:val="center"/>
          </w:tcPr>
          <w:p>
            <w:pPr>
              <w:pStyle w:val="11"/>
            </w:pPr>
          </w:p>
        </w:tc>
        <w:tc>
          <w:tcPr>
            <w:tcW w:w="3649" w:type="dxa"/>
            <w:vAlign w:val="center"/>
          </w:tcPr>
          <w:p>
            <w:pPr>
              <w:pStyle w:val="12"/>
            </w:pP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36</w:t>
            </w:r>
          </w:p>
        </w:tc>
        <w:tc>
          <w:tcPr>
            <w:tcW w:w="2997" w:type="dxa"/>
            <w:vAlign w:val="center"/>
          </w:tcPr>
          <w:p>
            <w:pPr>
              <w:pStyle w:val="12"/>
            </w:pPr>
            <w:r>
              <w:t>三、国有资本经营预算拨款</w:t>
            </w:r>
          </w:p>
        </w:tc>
        <w:tc>
          <w:tcPr>
            <w:tcW w:w="1437" w:type="dxa"/>
            <w:vAlign w:val="center"/>
          </w:tcPr>
          <w:p>
            <w:pPr>
              <w:pStyle w:val="11"/>
            </w:pPr>
          </w:p>
        </w:tc>
        <w:tc>
          <w:tcPr>
            <w:tcW w:w="3649" w:type="dxa"/>
            <w:vAlign w:val="center"/>
          </w:tcPr>
          <w:p>
            <w:pPr>
              <w:pStyle w:val="12"/>
            </w:pPr>
          </w:p>
        </w:tc>
        <w:tc>
          <w:tcPr>
            <w:tcW w:w="1277" w:type="dxa"/>
            <w:vAlign w:val="center"/>
          </w:tcPr>
          <w:p>
            <w:pPr>
              <w:pStyle w:val="11"/>
            </w:pPr>
          </w:p>
        </w:tc>
        <w:tc>
          <w:tcPr>
            <w:tcW w:w="1411" w:type="dxa"/>
            <w:vAlign w:val="center"/>
          </w:tcPr>
          <w:p>
            <w:pPr>
              <w:pStyle w:val="11"/>
            </w:pPr>
          </w:p>
        </w:tc>
        <w:tc>
          <w:tcPr>
            <w:tcW w:w="1391" w:type="dxa"/>
            <w:vAlign w:val="center"/>
          </w:tcPr>
          <w:p>
            <w:pPr>
              <w:pStyle w:val="11"/>
            </w:pPr>
          </w:p>
        </w:tc>
        <w:tc>
          <w:tcPr>
            <w:tcW w:w="13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40" w:type="dxa"/>
            <w:vAlign w:val="center"/>
          </w:tcPr>
          <w:p>
            <w:pPr>
              <w:pStyle w:val="13"/>
            </w:pPr>
            <w:r>
              <w:t>37</w:t>
            </w:r>
          </w:p>
        </w:tc>
        <w:tc>
          <w:tcPr>
            <w:tcW w:w="2997" w:type="dxa"/>
            <w:vAlign w:val="center"/>
          </w:tcPr>
          <w:p>
            <w:pPr>
              <w:pStyle w:val="14"/>
            </w:pPr>
            <w:r>
              <w:t>收入总计</w:t>
            </w:r>
          </w:p>
        </w:tc>
        <w:tc>
          <w:tcPr>
            <w:tcW w:w="1437" w:type="dxa"/>
            <w:vAlign w:val="center"/>
          </w:tcPr>
          <w:p>
            <w:pPr>
              <w:pStyle w:val="15"/>
            </w:pPr>
            <w:r>
              <w:t>506.00</w:t>
            </w:r>
          </w:p>
        </w:tc>
        <w:tc>
          <w:tcPr>
            <w:tcW w:w="3649" w:type="dxa"/>
            <w:vAlign w:val="center"/>
          </w:tcPr>
          <w:p>
            <w:pPr>
              <w:pStyle w:val="14"/>
            </w:pPr>
            <w:r>
              <w:t>支出总计</w:t>
            </w:r>
          </w:p>
        </w:tc>
        <w:tc>
          <w:tcPr>
            <w:tcW w:w="1277" w:type="dxa"/>
            <w:vAlign w:val="center"/>
          </w:tcPr>
          <w:p>
            <w:pPr>
              <w:pStyle w:val="15"/>
            </w:pPr>
            <w:r>
              <w:t>506.00</w:t>
            </w:r>
          </w:p>
        </w:tc>
        <w:tc>
          <w:tcPr>
            <w:tcW w:w="1411" w:type="dxa"/>
            <w:vAlign w:val="center"/>
          </w:tcPr>
          <w:p>
            <w:pPr>
              <w:pStyle w:val="15"/>
            </w:pPr>
            <w:r>
              <w:t>506.00</w:t>
            </w:r>
          </w:p>
        </w:tc>
        <w:tc>
          <w:tcPr>
            <w:tcW w:w="1391" w:type="dxa"/>
            <w:vAlign w:val="center"/>
          </w:tcPr>
          <w:p>
            <w:pPr>
              <w:pStyle w:val="15"/>
            </w:pPr>
          </w:p>
        </w:tc>
        <w:tc>
          <w:tcPr>
            <w:tcW w:w="139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2393"/>
        <w:gridCol w:w="2394"/>
        <w:gridCol w:w="2393"/>
        <w:gridCol w:w="2393"/>
        <w:gridCol w:w="2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8" w:hRule="atLeast"/>
          <w:tblHeader/>
          <w:jc w:val="center"/>
        </w:trPr>
        <w:tc>
          <w:tcPr>
            <w:tcW w:w="7180"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393" w:type="dxa"/>
            <w:tcBorders>
              <w:top w:val="single" w:color="FFFFFF" w:sz="6" w:space="0"/>
              <w:left w:val="single" w:color="FFFFFF" w:sz="6" w:space="0"/>
              <w:right w:val="single" w:color="FFFFFF" w:sz="6" w:space="0"/>
            </w:tcBorders>
            <w:vAlign w:val="center"/>
          </w:tcPr>
          <w:p>
            <w:pPr>
              <w:pStyle w:val="8"/>
            </w:pPr>
            <w:r>
              <w:t>预算年度：2024</w:t>
            </w:r>
          </w:p>
        </w:tc>
        <w:tc>
          <w:tcPr>
            <w:tcW w:w="47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3" w:type="dxa"/>
            <w:vMerge w:val="restart"/>
            <w:vAlign w:val="center"/>
          </w:tcPr>
          <w:p>
            <w:pPr>
              <w:pStyle w:val="10"/>
            </w:pPr>
            <w:r>
              <w:t>序号</w:t>
            </w:r>
          </w:p>
        </w:tc>
        <w:tc>
          <w:tcPr>
            <w:tcW w:w="4787" w:type="dxa"/>
            <w:gridSpan w:val="2"/>
            <w:vAlign w:val="center"/>
          </w:tcPr>
          <w:p>
            <w:pPr>
              <w:pStyle w:val="10"/>
            </w:pPr>
            <w:r>
              <w:t>功能分类科目</w:t>
            </w:r>
          </w:p>
        </w:tc>
        <w:tc>
          <w:tcPr>
            <w:tcW w:w="2393" w:type="dxa"/>
            <w:vMerge w:val="restart"/>
            <w:vAlign w:val="center"/>
          </w:tcPr>
          <w:p>
            <w:pPr>
              <w:pStyle w:val="10"/>
            </w:pPr>
            <w:r>
              <w:t>合计</w:t>
            </w:r>
          </w:p>
        </w:tc>
        <w:tc>
          <w:tcPr>
            <w:tcW w:w="2393" w:type="dxa"/>
            <w:vMerge w:val="restart"/>
            <w:vAlign w:val="center"/>
          </w:tcPr>
          <w:p>
            <w:pPr>
              <w:pStyle w:val="10"/>
            </w:pPr>
            <w:r>
              <w:t>基本支出</w:t>
            </w:r>
          </w:p>
        </w:tc>
        <w:tc>
          <w:tcPr>
            <w:tcW w:w="239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3" w:type="dxa"/>
            <w:vMerge w:val="continue"/>
          </w:tcPr>
          <w:p/>
        </w:tc>
        <w:tc>
          <w:tcPr>
            <w:tcW w:w="2393" w:type="dxa"/>
            <w:vAlign w:val="center"/>
          </w:tcPr>
          <w:p>
            <w:pPr>
              <w:pStyle w:val="10"/>
            </w:pPr>
            <w:r>
              <w:t>科目编码</w:t>
            </w:r>
          </w:p>
        </w:tc>
        <w:tc>
          <w:tcPr>
            <w:tcW w:w="2394" w:type="dxa"/>
            <w:vAlign w:val="center"/>
          </w:tcPr>
          <w:p>
            <w:pPr>
              <w:pStyle w:val="10"/>
            </w:pPr>
            <w:r>
              <w:t>科目名称</w:t>
            </w:r>
          </w:p>
        </w:tc>
        <w:tc>
          <w:tcPr>
            <w:tcW w:w="2393" w:type="dxa"/>
            <w:vMerge w:val="continue"/>
          </w:tcPr>
          <w:p/>
        </w:tc>
        <w:tc>
          <w:tcPr>
            <w:tcW w:w="2393" w:type="dxa"/>
            <w:vMerge w:val="continue"/>
          </w:tcPr>
          <w:p/>
        </w:tc>
        <w:tc>
          <w:tcPr>
            <w:tcW w:w="23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93" w:type="dxa"/>
            <w:vAlign w:val="center"/>
          </w:tcPr>
          <w:p>
            <w:pPr>
              <w:pStyle w:val="10"/>
            </w:pPr>
            <w:r>
              <w:t>栏次</w:t>
            </w:r>
          </w:p>
        </w:tc>
        <w:tc>
          <w:tcPr>
            <w:tcW w:w="2393" w:type="dxa"/>
            <w:vAlign w:val="center"/>
          </w:tcPr>
          <w:p>
            <w:pPr>
              <w:pStyle w:val="10"/>
            </w:pPr>
            <w:r>
              <w:t>1</w:t>
            </w:r>
          </w:p>
        </w:tc>
        <w:tc>
          <w:tcPr>
            <w:tcW w:w="2394" w:type="dxa"/>
            <w:vAlign w:val="center"/>
          </w:tcPr>
          <w:p>
            <w:pPr>
              <w:pStyle w:val="10"/>
            </w:pPr>
            <w:r>
              <w:t>2</w:t>
            </w:r>
          </w:p>
        </w:tc>
        <w:tc>
          <w:tcPr>
            <w:tcW w:w="2393" w:type="dxa"/>
            <w:vAlign w:val="center"/>
          </w:tcPr>
          <w:p>
            <w:pPr>
              <w:pStyle w:val="10"/>
            </w:pPr>
            <w:r>
              <w:t>3</w:t>
            </w:r>
          </w:p>
        </w:tc>
        <w:tc>
          <w:tcPr>
            <w:tcW w:w="2393" w:type="dxa"/>
            <w:vAlign w:val="center"/>
          </w:tcPr>
          <w:p>
            <w:pPr>
              <w:pStyle w:val="10"/>
            </w:pPr>
            <w:r>
              <w:t>4</w:t>
            </w:r>
          </w:p>
        </w:tc>
        <w:tc>
          <w:tcPr>
            <w:tcW w:w="23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3" w:type="dxa"/>
            <w:vAlign w:val="center"/>
          </w:tcPr>
          <w:p>
            <w:pPr>
              <w:pStyle w:val="13"/>
            </w:pPr>
            <w:r>
              <w:t>1</w:t>
            </w:r>
          </w:p>
        </w:tc>
        <w:tc>
          <w:tcPr>
            <w:tcW w:w="2393" w:type="dxa"/>
            <w:vAlign w:val="center"/>
          </w:tcPr>
          <w:p>
            <w:pPr>
              <w:pStyle w:val="16"/>
            </w:pPr>
          </w:p>
        </w:tc>
        <w:tc>
          <w:tcPr>
            <w:tcW w:w="2394" w:type="dxa"/>
            <w:vAlign w:val="center"/>
          </w:tcPr>
          <w:p>
            <w:pPr>
              <w:pStyle w:val="14"/>
            </w:pPr>
            <w:r>
              <w:t>合计</w:t>
            </w:r>
          </w:p>
        </w:tc>
        <w:tc>
          <w:tcPr>
            <w:tcW w:w="2393" w:type="dxa"/>
            <w:vAlign w:val="center"/>
          </w:tcPr>
          <w:p>
            <w:pPr>
              <w:pStyle w:val="15"/>
            </w:pPr>
            <w:r>
              <w:t>506.00</w:t>
            </w:r>
          </w:p>
        </w:tc>
        <w:tc>
          <w:tcPr>
            <w:tcW w:w="2393" w:type="dxa"/>
            <w:vAlign w:val="center"/>
          </w:tcPr>
          <w:p>
            <w:pPr>
              <w:pStyle w:val="15"/>
            </w:pPr>
            <w:r>
              <w:t>268.17</w:t>
            </w:r>
          </w:p>
        </w:tc>
        <w:tc>
          <w:tcPr>
            <w:tcW w:w="2393" w:type="dxa"/>
            <w:vAlign w:val="center"/>
          </w:tcPr>
          <w:p>
            <w:pPr>
              <w:pStyle w:val="15"/>
            </w:pPr>
            <w:r>
              <w:t>237.83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3" w:type="dxa"/>
            <w:vAlign w:val="center"/>
          </w:tcPr>
          <w:p>
            <w:pPr>
              <w:pStyle w:val="13"/>
            </w:pPr>
            <w:r>
              <w:t>2</w:t>
            </w:r>
          </w:p>
        </w:tc>
        <w:tc>
          <w:tcPr>
            <w:tcW w:w="2393" w:type="dxa"/>
            <w:vAlign w:val="center"/>
          </w:tcPr>
          <w:p>
            <w:pPr>
              <w:pStyle w:val="12"/>
            </w:pPr>
            <w:r>
              <w:t>205</w:t>
            </w:r>
          </w:p>
        </w:tc>
        <w:tc>
          <w:tcPr>
            <w:tcW w:w="2394" w:type="dxa"/>
            <w:vAlign w:val="center"/>
          </w:tcPr>
          <w:p>
            <w:pPr>
              <w:pStyle w:val="12"/>
            </w:pPr>
            <w:r>
              <w:t>教育支出</w:t>
            </w:r>
          </w:p>
        </w:tc>
        <w:tc>
          <w:tcPr>
            <w:tcW w:w="2393" w:type="dxa"/>
            <w:vAlign w:val="center"/>
          </w:tcPr>
          <w:p>
            <w:pPr>
              <w:pStyle w:val="11"/>
            </w:pPr>
            <w:r>
              <w:t>506.00</w:t>
            </w:r>
          </w:p>
        </w:tc>
        <w:tc>
          <w:tcPr>
            <w:tcW w:w="2393" w:type="dxa"/>
            <w:vAlign w:val="center"/>
          </w:tcPr>
          <w:p>
            <w:pPr>
              <w:pStyle w:val="11"/>
            </w:pPr>
            <w:r>
              <w:t>268.17</w:t>
            </w:r>
          </w:p>
        </w:tc>
        <w:tc>
          <w:tcPr>
            <w:tcW w:w="2393" w:type="dxa"/>
            <w:vAlign w:val="center"/>
          </w:tcPr>
          <w:p>
            <w:pPr>
              <w:pStyle w:val="11"/>
            </w:pPr>
            <w:r>
              <w:t>237.83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3" w:type="dxa"/>
            <w:vAlign w:val="center"/>
          </w:tcPr>
          <w:p>
            <w:pPr>
              <w:pStyle w:val="13"/>
            </w:pPr>
            <w:r>
              <w:t>3</w:t>
            </w:r>
          </w:p>
        </w:tc>
        <w:tc>
          <w:tcPr>
            <w:tcW w:w="2393" w:type="dxa"/>
            <w:vAlign w:val="center"/>
          </w:tcPr>
          <w:p>
            <w:pPr>
              <w:pStyle w:val="12"/>
            </w:pPr>
            <w:r>
              <w:t>20502</w:t>
            </w:r>
          </w:p>
        </w:tc>
        <w:tc>
          <w:tcPr>
            <w:tcW w:w="2394" w:type="dxa"/>
            <w:vAlign w:val="center"/>
          </w:tcPr>
          <w:p>
            <w:pPr>
              <w:pStyle w:val="12"/>
            </w:pPr>
            <w:r>
              <w:t>普通教育</w:t>
            </w:r>
          </w:p>
        </w:tc>
        <w:tc>
          <w:tcPr>
            <w:tcW w:w="2393" w:type="dxa"/>
            <w:vAlign w:val="center"/>
          </w:tcPr>
          <w:p>
            <w:pPr>
              <w:pStyle w:val="11"/>
            </w:pPr>
            <w:r>
              <w:t>506.00</w:t>
            </w:r>
          </w:p>
        </w:tc>
        <w:tc>
          <w:tcPr>
            <w:tcW w:w="2393" w:type="dxa"/>
            <w:vAlign w:val="center"/>
          </w:tcPr>
          <w:p>
            <w:pPr>
              <w:pStyle w:val="11"/>
            </w:pPr>
            <w:r>
              <w:t>268.17</w:t>
            </w:r>
          </w:p>
        </w:tc>
        <w:tc>
          <w:tcPr>
            <w:tcW w:w="2393" w:type="dxa"/>
            <w:vAlign w:val="center"/>
          </w:tcPr>
          <w:p>
            <w:pPr>
              <w:pStyle w:val="11"/>
            </w:pPr>
            <w:r>
              <w:t>237.83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393" w:type="dxa"/>
            <w:vAlign w:val="center"/>
          </w:tcPr>
          <w:p>
            <w:pPr>
              <w:pStyle w:val="13"/>
            </w:pPr>
            <w:r>
              <w:t>4</w:t>
            </w:r>
          </w:p>
        </w:tc>
        <w:tc>
          <w:tcPr>
            <w:tcW w:w="2393" w:type="dxa"/>
            <w:vAlign w:val="center"/>
          </w:tcPr>
          <w:p>
            <w:pPr>
              <w:pStyle w:val="12"/>
            </w:pPr>
            <w:r>
              <w:t>2050202</w:t>
            </w:r>
          </w:p>
        </w:tc>
        <w:tc>
          <w:tcPr>
            <w:tcW w:w="2394" w:type="dxa"/>
            <w:vAlign w:val="center"/>
          </w:tcPr>
          <w:p>
            <w:pPr>
              <w:pStyle w:val="12"/>
            </w:pPr>
            <w:r>
              <w:t>小学教育</w:t>
            </w:r>
          </w:p>
        </w:tc>
        <w:tc>
          <w:tcPr>
            <w:tcW w:w="2393" w:type="dxa"/>
            <w:vAlign w:val="center"/>
          </w:tcPr>
          <w:p>
            <w:pPr>
              <w:pStyle w:val="11"/>
            </w:pPr>
            <w:r>
              <w:t>506.00</w:t>
            </w:r>
          </w:p>
        </w:tc>
        <w:tc>
          <w:tcPr>
            <w:tcW w:w="2393" w:type="dxa"/>
            <w:vAlign w:val="center"/>
          </w:tcPr>
          <w:p>
            <w:pPr>
              <w:pStyle w:val="11"/>
            </w:pPr>
            <w:r>
              <w:t>268.17</w:t>
            </w:r>
          </w:p>
        </w:tc>
        <w:tc>
          <w:tcPr>
            <w:tcW w:w="2393" w:type="dxa"/>
            <w:vAlign w:val="center"/>
          </w:tcPr>
          <w:p>
            <w:pPr>
              <w:pStyle w:val="11"/>
            </w:pPr>
            <w:r>
              <w:t>237.83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2"/>
        <w:gridCol w:w="1197"/>
        <w:gridCol w:w="4251"/>
        <w:gridCol w:w="2332"/>
        <w:gridCol w:w="2332"/>
        <w:gridCol w:w="2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exact"/>
          <w:tblHeader/>
          <w:jc w:val="center"/>
        </w:trPr>
        <w:tc>
          <w:tcPr>
            <w:tcW w:w="7000"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332" w:type="dxa"/>
            <w:tcBorders>
              <w:top w:val="single" w:color="FFFFFF" w:sz="6" w:space="0"/>
              <w:left w:val="single" w:color="FFFFFF" w:sz="6" w:space="0"/>
              <w:right w:val="single" w:color="FFFFFF" w:sz="6" w:space="0"/>
            </w:tcBorders>
            <w:vAlign w:val="center"/>
          </w:tcPr>
          <w:p>
            <w:pPr>
              <w:pStyle w:val="8"/>
            </w:pPr>
            <w:r>
              <w:t>预算年度：2024</w:t>
            </w:r>
          </w:p>
        </w:tc>
        <w:tc>
          <w:tcPr>
            <w:tcW w:w="46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52" w:type="dxa"/>
            <w:vMerge w:val="restart"/>
            <w:vAlign w:val="center"/>
          </w:tcPr>
          <w:p>
            <w:pPr>
              <w:pStyle w:val="10"/>
            </w:pPr>
            <w:r>
              <w:t>序号</w:t>
            </w:r>
          </w:p>
        </w:tc>
        <w:tc>
          <w:tcPr>
            <w:tcW w:w="5448" w:type="dxa"/>
            <w:gridSpan w:val="2"/>
            <w:vAlign w:val="center"/>
          </w:tcPr>
          <w:p>
            <w:pPr>
              <w:pStyle w:val="10"/>
            </w:pPr>
            <w:r>
              <w:t>支出部门经济分类科目</w:t>
            </w:r>
          </w:p>
        </w:tc>
        <w:tc>
          <w:tcPr>
            <w:tcW w:w="699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52" w:type="dxa"/>
            <w:vMerge w:val="continue"/>
          </w:tcPr>
          <w:p/>
        </w:tc>
        <w:tc>
          <w:tcPr>
            <w:tcW w:w="1197" w:type="dxa"/>
            <w:vAlign w:val="center"/>
          </w:tcPr>
          <w:p>
            <w:pPr>
              <w:pStyle w:val="10"/>
            </w:pPr>
            <w:r>
              <w:t>科目编码</w:t>
            </w:r>
          </w:p>
        </w:tc>
        <w:tc>
          <w:tcPr>
            <w:tcW w:w="4251" w:type="dxa"/>
            <w:vAlign w:val="center"/>
          </w:tcPr>
          <w:p>
            <w:pPr>
              <w:pStyle w:val="10"/>
            </w:pPr>
            <w:r>
              <w:t>科目名称</w:t>
            </w:r>
          </w:p>
        </w:tc>
        <w:tc>
          <w:tcPr>
            <w:tcW w:w="2332" w:type="dxa"/>
            <w:vAlign w:val="center"/>
          </w:tcPr>
          <w:p>
            <w:pPr>
              <w:pStyle w:val="10"/>
            </w:pPr>
            <w:r>
              <w:t>合计</w:t>
            </w:r>
          </w:p>
        </w:tc>
        <w:tc>
          <w:tcPr>
            <w:tcW w:w="2332" w:type="dxa"/>
            <w:vAlign w:val="center"/>
          </w:tcPr>
          <w:p>
            <w:pPr>
              <w:pStyle w:val="10"/>
            </w:pPr>
            <w:r>
              <w:t>人员经费</w:t>
            </w:r>
          </w:p>
        </w:tc>
        <w:tc>
          <w:tcPr>
            <w:tcW w:w="233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52" w:type="dxa"/>
            <w:vAlign w:val="center"/>
          </w:tcPr>
          <w:p>
            <w:pPr>
              <w:pStyle w:val="10"/>
            </w:pPr>
            <w:r>
              <w:t>栏次</w:t>
            </w:r>
          </w:p>
        </w:tc>
        <w:tc>
          <w:tcPr>
            <w:tcW w:w="1197" w:type="dxa"/>
            <w:vAlign w:val="center"/>
          </w:tcPr>
          <w:p>
            <w:pPr>
              <w:pStyle w:val="10"/>
            </w:pPr>
            <w:r>
              <w:t>1</w:t>
            </w:r>
          </w:p>
        </w:tc>
        <w:tc>
          <w:tcPr>
            <w:tcW w:w="4251" w:type="dxa"/>
            <w:vAlign w:val="center"/>
          </w:tcPr>
          <w:p>
            <w:pPr>
              <w:pStyle w:val="10"/>
            </w:pPr>
            <w:r>
              <w:t>2</w:t>
            </w:r>
          </w:p>
        </w:tc>
        <w:tc>
          <w:tcPr>
            <w:tcW w:w="2332" w:type="dxa"/>
            <w:vAlign w:val="center"/>
          </w:tcPr>
          <w:p>
            <w:pPr>
              <w:pStyle w:val="10"/>
            </w:pPr>
            <w:r>
              <w:t>3</w:t>
            </w:r>
          </w:p>
        </w:tc>
        <w:tc>
          <w:tcPr>
            <w:tcW w:w="2332" w:type="dxa"/>
            <w:vAlign w:val="center"/>
          </w:tcPr>
          <w:p>
            <w:pPr>
              <w:pStyle w:val="10"/>
            </w:pPr>
            <w:r>
              <w:t>4</w:t>
            </w:r>
          </w:p>
        </w:tc>
        <w:tc>
          <w:tcPr>
            <w:tcW w:w="233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w:t>
            </w:r>
          </w:p>
        </w:tc>
        <w:tc>
          <w:tcPr>
            <w:tcW w:w="1197" w:type="dxa"/>
            <w:vAlign w:val="center"/>
          </w:tcPr>
          <w:p>
            <w:pPr>
              <w:pStyle w:val="16"/>
            </w:pPr>
          </w:p>
        </w:tc>
        <w:tc>
          <w:tcPr>
            <w:tcW w:w="4251" w:type="dxa"/>
            <w:vAlign w:val="center"/>
          </w:tcPr>
          <w:p>
            <w:pPr>
              <w:pStyle w:val="14"/>
            </w:pPr>
            <w:r>
              <w:t>合计</w:t>
            </w:r>
          </w:p>
        </w:tc>
        <w:tc>
          <w:tcPr>
            <w:tcW w:w="2332" w:type="dxa"/>
            <w:vAlign w:val="center"/>
          </w:tcPr>
          <w:p>
            <w:pPr>
              <w:pStyle w:val="15"/>
            </w:pPr>
            <w:r>
              <w:t>268.17</w:t>
            </w:r>
          </w:p>
        </w:tc>
        <w:tc>
          <w:tcPr>
            <w:tcW w:w="2332" w:type="dxa"/>
            <w:vAlign w:val="center"/>
          </w:tcPr>
          <w:p>
            <w:pPr>
              <w:pStyle w:val="15"/>
            </w:pPr>
            <w:r>
              <w:t>257.82</w:t>
            </w:r>
          </w:p>
        </w:tc>
        <w:tc>
          <w:tcPr>
            <w:tcW w:w="2334" w:type="dxa"/>
            <w:vAlign w:val="center"/>
          </w:tcPr>
          <w:p>
            <w:pPr>
              <w:pStyle w:val="15"/>
            </w:pPr>
            <w: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2</w:t>
            </w:r>
          </w:p>
        </w:tc>
        <w:tc>
          <w:tcPr>
            <w:tcW w:w="1197" w:type="dxa"/>
            <w:vAlign w:val="center"/>
          </w:tcPr>
          <w:p>
            <w:pPr>
              <w:pStyle w:val="12"/>
            </w:pPr>
            <w:r>
              <w:t>301</w:t>
            </w:r>
          </w:p>
        </w:tc>
        <w:tc>
          <w:tcPr>
            <w:tcW w:w="4251" w:type="dxa"/>
            <w:vAlign w:val="center"/>
          </w:tcPr>
          <w:p>
            <w:pPr>
              <w:pStyle w:val="12"/>
            </w:pPr>
            <w:r>
              <w:t>工资福利支出</w:t>
            </w:r>
          </w:p>
        </w:tc>
        <w:tc>
          <w:tcPr>
            <w:tcW w:w="2332" w:type="dxa"/>
            <w:vAlign w:val="center"/>
          </w:tcPr>
          <w:p>
            <w:pPr>
              <w:pStyle w:val="11"/>
            </w:pPr>
            <w:r>
              <w:t>210.25</w:t>
            </w:r>
          </w:p>
        </w:tc>
        <w:tc>
          <w:tcPr>
            <w:tcW w:w="2332" w:type="dxa"/>
            <w:vAlign w:val="center"/>
          </w:tcPr>
          <w:p>
            <w:pPr>
              <w:pStyle w:val="11"/>
            </w:pPr>
            <w:r>
              <w:t>210.25</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3</w:t>
            </w:r>
          </w:p>
        </w:tc>
        <w:tc>
          <w:tcPr>
            <w:tcW w:w="1197" w:type="dxa"/>
            <w:vAlign w:val="center"/>
          </w:tcPr>
          <w:p>
            <w:pPr>
              <w:pStyle w:val="12"/>
            </w:pPr>
            <w:r>
              <w:t>30101</w:t>
            </w:r>
          </w:p>
        </w:tc>
        <w:tc>
          <w:tcPr>
            <w:tcW w:w="4251" w:type="dxa"/>
            <w:vAlign w:val="center"/>
          </w:tcPr>
          <w:p>
            <w:pPr>
              <w:pStyle w:val="12"/>
            </w:pPr>
            <w:r>
              <w:t>基本工资</w:t>
            </w:r>
          </w:p>
        </w:tc>
        <w:tc>
          <w:tcPr>
            <w:tcW w:w="2332" w:type="dxa"/>
            <w:vAlign w:val="center"/>
          </w:tcPr>
          <w:p>
            <w:pPr>
              <w:pStyle w:val="11"/>
            </w:pPr>
            <w:r>
              <w:t>67.56</w:t>
            </w:r>
          </w:p>
        </w:tc>
        <w:tc>
          <w:tcPr>
            <w:tcW w:w="2332" w:type="dxa"/>
            <w:vAlign w:val="center"/>
          </w:tcPr>
          <w:p>
            <w:pPr>
              <w:pStyle w:val="11"/>
            </w:pPr>
            <w:r>
              <w:t>67.56</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4</w:t>
            </w:r>
          </w:p>
        </w:tc>
        <w:tc>
          <w:tcPr>
            <w:tcW w:w="1197" w:type="dxa"/>
            <w:vAlign w:val="center"/>
          </w:tcPr>
          <w:p>
            <w:pPr>
              <w:pStyle w:val="12"/>
            </w:pPr>
            <w:r>
              <w:t>30102</w:t>
            </w:r>
          </w:p>
        </w:tc>
        <w:tc>
          <w:tcPr>
            <w:tcW w:w="4251" w:type="dxa"/>
            <w:vAlign w:val="center"/>
          </w:tcPr>
          <w:p>
            <w:pPr>
              <w:pStyle w:val="12"/>
            </w:pPr>
            <w:r>
              <w:t>津贴补贴</w:t>
            </w:r>
          </w:p>
        </w:tc>
        <w:tc>
          <w:tcPr>
            <w:tcW w:w="2332" w:type="dxa"/>
            <w:vAlign w:val="center"/>
          </w:tcPr>
          <w:p>
            <w:pPr>
              <w:pStyle w:val="11"/>
            </w:pPr>
            <w:r>
              <w:t>11.65</w:t>
            </w:r>
          </w:p>
        </w:tc>
        <w:tc>
          <w:tcPr>
            <w:tcW w:w="2332" w:type="dxa"/>
            <w:vAlign w:val="center"/>
          </w:tcPr>
          <w:p>
            <w:pPr>
              <w:pStyle w:val="11"/>
            </w:pPr>
            <w:r>
              <w:t>11.65</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5</w:t>
            </w:r>
          </w:p>
        </w:tc>
        <w:tc>
          <w:tcPr>
            <w:tcW w:w="1197" w:type="dxa"/>
            <w:vAlign w:val="center"/>
          </w:tcPr>
          <w:p>
            <w:pPr>
              <w:pStyle w:val="12"/>
            </w:pPr>
            <w:r>
              <w:t>30103</w:t>
            </w:r>
          </w:p>
        </w:tc>
        <w:tc>
          <w:tcPr>
            <w:tcW w:w="4251" w:type="dxa"/>
            <w:vAlign w:val="center"/>
          </w:tcPr>
          <w:p>
            <w:pPr>
              <w:pStyle w:val="12"/>
            </w:pPr>
            <w:r>
              <w:t>奖金</w:t>
            </w:r>
          </w:p>
        </w:tc>
        <w:tc>
          <w:tcPr>
            <w:tcW w:w="2332" w:type="dxa"/>
            <w:vAlign w:val="center"/>
          </w:tcPr>
          <w:p>
            <w:pPr>
              <w:pStyle w:val="11"/>
            </w:pPr>
            <w:r>
              <w:t>33.70</w:t>
            </w:r>
          </w:p>
        </w:tc>
        <w:tc>
          <w:tcPr>
            <w:tcW w:w="2332" w:type="dxa"/>
            <w:vAlign w:val="center"/>
          </w:tcPr>
          <w:p>
            <w:pPr>
              <w:pStyle w:val="11"/>
            </w:pPr>
            <w:r>
              <w:t>33.70</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6</w:t>
            </w:r>
          </w:p>
        </w:tc>
        <w:tc>
          <w:tcPr>
            <w:tcW w:w="1197" w:type="dxa"/>
            <w:vAlign w:val="center"/>
          </w:tcPr>
          <w:p>
            <w:pPr>
              <w:pStyle w:val="12"/>
            </w:pPr>
            <w:r>
              <w:t>30107</w:t>
            </w:r>
          </w:p>
        </w:tc>
        <w:tc>
          <w:tcPr>
            <w:tcW w:w="4251" w:type="dxa"/>
            <w:vAlign w:val="center"/>
          </w:tcPr>
          <w:p>
            <w:pPr>
              <w:pStyle w:val="12"/>
            </w:pPr>
            <w:r>
              <w:t>绩效工资</w:t>
            </w:r>
          </w:p>
        </w:tc>
        <w:tc>
          <w:tcPr>
            <w:tcW w:w="2332" w:type="dxa"/>
            <w:vAlign w:val="center"/>
          </w:tcPr>
          <w:p>
            <w:pPr>
              <w:pStyle w:val="11"/>
            </w:pPr>
            <w:r>
              <w:t>38.17</w:t>
            </w:r>
          </w:p>
        </w:tc>
        <w:tc>
          <w:tcPr>
            <w:tcW w:w="2332" w:type="dxa"/>
            <w:vAlign w:val="center"/>
          </w:tcPr>
          <w:p>
            <w:pPr>
              <w:pStyle w:val="11"/>
            </w:pPr>
            <w:r>
              <w:t>38.17</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7</w:t>
            </w:r>
          </w:p>
        </w:tc>
        <w:tc>
          <w:tcPr>
            <w:tcW w:w="1197" w:type="dxa"/>
            <w:vAlign w:val="center"/>
          </w:tcPr>
          <w:p>
            <w:pPr>
              <w:pStyle w:val="12"/>
            </w:pPr>
            <w:r>
              <w:t>30108</w:t>
            </w:r>
          </w:p>
        </w:tc>
        <w:tc>
          <w:tcPr>
            <w:tcW w:w="4251" w:type="dxa"/>
            <w:vAlign w:val="center"/>
          </w:tcPr>
          <w:p>
            <w:pPr>
              <w:pStyle w:val="12"/>
            </w:pPr>
            <w:r>
              <w:t>机关事业单位基本养老保险缴费</w:t>
            </w:r>
          </w:p>
        </w:tc>
        <w:tc>
          <w:tcPr>
            <w:tcW w:w="2332" w:type="dxa"/>
            <w:vAlign w:val="center"/>
          </w:tcPr>
          <w:p>
            <w:pPr>
              <w:pStyle w:val="11"/>
            </w:pPr>
            <w:r>
              <w:t>20.73</w:t>
            </w:r>
          </w:p>
        </w:tc>
        <w:tc>
          <w:tcPr>
            <w:tcW w:w="2332" w:type="dxa"/>
            <w:vAlign w:val="center"/>
          </w:tcPr>
          <w:p>
            <w:pPr>
              <w:pStyle w:val="11"/>
            </w:pPr>
            <w:r>
              <w:t>20.73</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8</w:t>
            </w:r>
          </w:p>
        </w:tc>
        <w:tc>
          <w:tcPr>
            <w:tcW w:w="1197" w:type="dxa"/>
            <w:vAlign w:val="center"/>
          </w:tcPr>
          <w:p>
            <w:pPr>
              <w:pStyle w:val="12"/>
            </w:pPr>
            <w:r>
              <w:t>30110</w:t>
            </w:r>
          </w:p>
        </w:tc>
        <w:tc>
          <w:tcPr>
            <w:tcW w:w="4251" w:type="dxa"/>
            <w:vAlign w:val="center"/>
          </w:tcPr>
          <w:p>
            <w:pPr>
              <w:pStyle w:val="12"/>
            </w:pPr>
            <w:r>
              <w:t>职工基本医疗保险缴费</w:t>
            </w:r>
          </w:p>
        </w:tc>
        <w:tc>
          <w:tcPr>
            <w:tcW w:w="2332" w:type="dxa"/>
            <w:vAlign w:val="center"/>
          </w:tcPr>
          <w:p>
            <w:pPr>
              <w:pStyle w:val="11"/>
            </w:pPr>
            <w:r>
              <w:t>20.51</w:t>
            </w:r>
          </w:p>
        </w:tc>
        <w:tc>
          <w:tcPr>
            <w:tcW w:w="2332" w:type="dxa"/>
            <w:vAlign w:val="center"/>
          </w:tcPr>
          <w:p>
            <w:pPr>
              <w:pStyle w:val="11"/>
            </w:pPr>
            <w:r>
              <w:t>20.51</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9</w:t>
            </w:r>
          </w:p>
        </w:tc>
        <w:tc>
          <w:tcPr>
            <w:tcW w:w="1197" w:type="dxa"/>
            <w:vAlign w:val="center"/>
          </w:tcPr>
          <w:p>
            <w:pPr>
              <w:pStyle w:val="12"/>
            </w:pPr>
            <w:r>
              <w:t>30112</w:t>
            </w:r>
          </w:p>
        </w:tc>
        <w:tc>
          <w:tcPr>
            <w:tcW w:w="4251" w:type="dxa"/>
            <w:vAlign w:val="center"/>
          </w:tcPr>
          <w:p>
            <w:pPr>
              <w:pStyle w:val="12"/>
            </w:pPr>
            <w:r>
              <w:t>其他社会保障缴费</w:t>
            </w:r>
          </w:p>
        </w:tc>
        <w:tc>
          <w:tcPr>
            <w:tcW w:w="2332" w:type="dxa"/>
            <w:vAlign w:val="center"/>
          </w:tcPr>
          <w:p>
            <w:pPr>
              <w:pStyle w:val="11"/>
            </w:pPr>
            <w:r>
              <w:t>1.21</w:t>
            </w:r>
          </w:p>
        </w:tc>
        <w:tc>
          <w:tcPr>
            <w:tcW w:w="2332" w:type="dxa"/>
            <w:vAlign w:val="center"/>
          </w:tcPr>
          <w:p>
            <w:pPr>
              <w:pStyle w:val="11"/>
            </w:pPr>
            <w:r>
              <w:t>1.21</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10</w:t>
            </w:r>
          </w:p>
        </w:tc>
        <w:tc>
          <w:tcPr>
            <w:tcW w:w="1197" w:type="dxa"/>
            <w:vAlign w:val="center"/>
          </w:tcPr>
          <w:p>
            <w:pPr>
              <w:pStyle w:val="12"/>
            </w:pPr>
            <w:r>
              <w:t>30113</w:t>
            </w:r>
          </w:p>
        </w:tc>
        <w:tc>
          <w:tcPr>
            <w:tcW w:w="4251" w:type="dxa"/>
            <w:vAlign w:val="center"/>
          </w:tcPr>
          <w:p>
            <w:pPr>
              <w:pStyle w:val="12"/>
            </w:pPr>
            <w:r>
              <w:t>住房公积金</w:t>
            </w:r>
          </w:p>
        </w:tc>
        <w:tc>
          <w:tcPr>
            <w:tcW w:w="2332" w:type="dxa"/>
            <w:vAlign w:val="center"/>
          </w:tcPr>
          <w:p>
            <w:pPr>
              <w:pStyle w:val="11"/>
            </w:pPr>
            <w:r>
              <w:t>16.73</w:t>
            </w:r>
          </w:p>
        </w:tc>
        <w:tc>
          <w:tcPr>
            <w:tcW w:w="2332" w:type="dxa"/>
            <w:vAlign w:val="center"/>
          </w:tcPr>
          <w:p>
            <w:pPr>
              <w:pStyle w:val="11"/>
            </w:pPr>
            <w:r>
              <w:t>16.73</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11</w:t>
            </w:r>
          </w:p>
        </w:tc>
        <w:tc>
          <w:tcPr>
            <w:tcW w:w="1197" w:type="dxa"/>
            <w:vAlign w:val="center"/>
          </w:tcPr>
          <w:p>
            <w:pPr>
              <w:pStyle w:val="12"/>
            </w:pPr>
            <w:r>
              <w:t>302</w:t>
            </w:r>
          </w:p>
        </w:tc>
        <w:tc>
          <w:tcPr>
            <w:tcW w:w="4251" w:type="dxa"/>
            <w:vAlign w:val="center"/>
          </w:tcPr>
          <w:p>
            <w:pPr>
              <w:pStyle w:val="12"/>
            </w:pPr>
            <w:r>
              <w:t>商品和服务支出</w:t>
            </w:r>
          </w:p>
        </w:tc>
        <w:tc>
          <w:tcPr>
            <w:tcW w:w="2332" w:type="dxa"/>
            <w:vAlign w:val="center"/>
          </w:tcPr>
          <w:p>
            <w:pPr>
              <w:pStyle w:val="11"/>
            </w:pPr>
            <w:r>
              <w:t>10.35</w:t>
            </w:r>
          </w:p>
        </w:tc>
        <w:tc>
          <w:tcPr>
            <w:tcW w:w="2332" w:type="dxa"/>
            <w:vAlign w:val="center"/>
          </w:tcPr>
          <w:p>
            <w:pPr>
              <w:pStyle w:val="11"/>
            </w:pPr>
          </w:p>
        </w:tc>
        <w:tc>
          <w:tcPr>
            <w:tcW w:w="2334" w:type="dxa"/>
            <w:vAlign w:val="center"/>
          </w:tcPr>
          <w:p>
            <w:pPr>
              <w:pStyle w:val="11"/>
            </w:pPr>
            <w:r>
              <w:t>10.35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12</w:t>
            </w:r>
          </w:p>
        </w:tc>
        <w:tc>
          <w:tcPr>
            <w:tcW w:w="1197" w:type="dxa"/>
            <w:vAlign w:val="center"/>
          </w:tcPr>
          <w:p>
            <w:pPr>
              <w:pStyle w:val="12"/>
            </w:pPr>
            <w:r>
              <w:t>30208</w:t>
            </w:r>
          </w:p>
        </w:tc>
        <w:tc>
          <w:tcPr>
            <w:tcW w:w="4251" w:type="dxa"/>
            <w:vAlign w:val="center"/>
          </w:tcPr>
          <w:p>
            <w:pPr>
              <w:pStyle w:val="12"/>
            </w:pPr>
            <w:r>
              <w:t>取暖费</w:t>
            </w:r>
          </w:p>
        </w:tc>
        <w:tc>
          <w:tcPr>
            <w:tcW w:w="2332" w:type="dxa"/>
            <w:vAlign w:val="center"/>
          </w:tcPr>
          <w:p>
            <w:pPr>
              <w:pStyle w:val="11"/>
            </w:pPr>
            <w:r>
              <w:t>4.00</w:t>
            </w:r>
          </w:p>
        </w:tc>
        <w:tc>
          <w:tcPr>
            <w:tcW w:w="2332" w:type="dxa"/>
            <w:vAlign w:val="center"/>
          </w:tcPr>
          <w:p>
            <w:pPr>
              <w:pStyle w:val="11"/>
            </w:pPr>
          </w:p>
        </w:tc>
        <w:tc>
          <w:tcPr>
            <w:tcW w:w="233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13</w:t>
            </w:r>
          </w:p>
        </w:tc>
        <w:tc>
          <w:tcPr>
            <w:tcW w:w="1197" w:type="dxa"/>
            <w:vAlign w:val="center"/>
          </w:tcPr>
          <w:p>
            <w:pPr>
              <w:pStyle w:val="12"/>
            </w:pPr>
            <w:r>
              <w:t>30216</w:t>
            </w:r>
          </w:p>
        </w:tc>
        <w:tc>
          <w:tcPr>
            <w:tcW w:w="4251" w:type="dxa"/>
            <w:vAlign w:val="center"/>
          </w:tcPr>
          <w:p>
            <w:pPr>
              <w:pStyle w:val="12"/>
            </w:pPr>
            <w:r>
              <w:t>培训费</w:t>
            </w:r>
          </w:p>
        </w:tc>
        <w:tc>
          <w:tcPr>
            <w:tcW w:w="2332" w:type="dxa"/>
            <w:vAlign w:val="center"/>
          </w:tcPr>
          <w:p>
            <w:pPr>
              <w:pStyle w:val="11"/>
            </w:pPr>
            <w:r>
              <w:t>1.47</w:t>
            </w:r>
          </w:p>
        </w:tc>
        <w:tc>
          <w:tcPr>
            <w:tcW w:w="2332" w:type="dxa"/>
            <w:vAlign w:val="center"/>
          </w:tcPr>
          <w:p>
            <w:pPr>
              <w:pStyle w:val="11"/>
            </w:pPr>
          </w:p>
        </w:tc>
        <w:tc>
          <w:tcPr>
            <w:tcW w:w="2334" w:type="dxa"/>
            <w:vAlign w:val="center"/>
          </w:tcPr>
          <w:p>
            <w:pPr>
              <w:pStyle w:val="11"/>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14</w:t>
            </w:r>
          </w:p>
        </w:tc>
        <w:tc>
          <w:tcPr>
            <w:tcW w:w="1197" w:type="dxa"/>
            <w:vAlign w:val="center"/>
          </w:tcPr>
          <w:p>
            <w:pPr>
              <w:pStyle w:val="12"/>
            </w:pPr>
            <w:r>
              <w:t>30228</w:t>
            </w:r>
          </w:p>
        </w:tc>
        <w:tc>
          <w:tcPr>
            <w:tcW w:w="4251" w:type="dxa"/>
            <w:vAlign w:val="center"/>
          </w:tcPr>
          <w:p>
            <w:pPr>
              <w:pStyle w:val="12"/>
            </w:pPr>
            <w:r>
              <w:t>工会经费</w:t>
            </w:r>
          </w:p>
        </w:tc>
        <w:tc>
          <w:tcPr>
            <w:tcW w:w="2332" w:type="dxa"/>
            <w:vAlign w:val="center"/>
          </w:tcPr>
          <w:p>
            <w:pPr>
              <w:pStyle w:val="11"/>
            </w:pPr>
            <w:r>
              <w:t>1.96</w:t>
            </w:r>
          </w:p>
        </w:tc>
        <w:tc>
          <w:tcPr>
            <w:tcW w:w="2332" w:type="dxa"/>
            <w:vAlign w:val="center"/>
          </w:tcPr>
          <w:p>
            <w:pPr>
              <w:pStyle w:val="11"/>
            </w:pPr>
          </w:p>
        </w:tc>
        <w:tc>
          <w:tcPr>
            <w:tcW w:w="2334" w:type="dxa"/>
            <w:vAlign w:val="center"/>
          </w:tcPr>
          <w:p>
            <w:pPr>
              <w:pStyle w:val="11"/>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15</w:t>
            </w:r>
          </w:p>
        </w:tc>
        <w:tc>
          <w:tcPr>
            <w:tcW w:w="1197" w:type="dxa"/>
            <w:vAlign w:val="center"/>
          </w:tcPr>
          <w:p>
            <w:pPr>
              <w:pStyle w:val="12"/>
            </w:pPr>
            <w:r>
              <w:t>30229</w:t>
            </w:r>
          </w:p>
        </w:tc>
        <w:tc>
          <w:tcPr>
            <w:tcW w:w="4251" w:type="dxa"/>
            <w:vAlign w:val="center"/>
          </w:tcPr>
          <w:p>
            <w:pPr>
              <w:pStyle w:val="12"/>
            </w:pPr>
            <w:r>
              <w:t>福利费</w:t>
            </w:r>
          </w:p>
        </w:tc>
        <w:tc>
          <w:tcPr>
            <w:tcW w:w="2332" w:type="dxa"/>
            <w:vAlign w:val="center"/>
          </w:tcPr>
          <w:p>
            <w:pPr>
              <w:pStyle w:val="11"/>
            </w:pPr>
            <w:r>
              <w:t>1.49</w:t>
            </w:r>
          </w:p>
        </w:tc>
        <w:tc>
          <w:tcPr>
            <w:tcW w:w="2332" w:type="dxa"/>
            <w:vAlign w:val="center"/>
          </w:tcPr>
          <w:p>
            <w:pPr>
              <w:pStyle w:val="11"/>
            </w:pPr>
          </w:p>
        </w:tc>
        <w:tc>
          <w:tcPr>
            <w:tcW w:w="2334" w:type="dxa"/>
            <w:vAlign w:val="center"/>
          </w:tcPr>
          <w:p>
            <w:pPr>
              <w:pStyle w:val="11"/>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16</w:t>
            </w:r>
          </w:p>
        </w:tc>
        <w:tc>
          <w:tcPr>
            <w:tcW w:w="1197" w:type="dxa"/>
            <w:vAlign w:val="center"/>
          </w:tcPr>
          <w:p>
            <w:pPr>
              <w:pStyle w:val="12"/>
            </w:pPr>
            <w:r>
              <w:t>30299</w:t>
            </w:r>
          </w:p>
        </w:tc>
        <w:tc>
          <w:tcPr>
            <w:tcW w:w="4251" w:type="dxa"/>
            <w:vAlign w:val="center"/>
          </w:tcPr>
          <w:p>
            <w:pPr>
              <w:pStyle w:val="12"/>
            </w:pPr>
            <w:r>
              <w:t>其他商品和服务支出</w:t>
            </w:r>
          </w:p>
        </w:tc>
        <w:tc>
          <w:tcPr>
            <w:tcW w:w="2332" w:type="dxa"/>
            <w:vAlign w:val="center"/>
          </w:tcPr>
          <w:p>
            <w:pPr>
              <w:pStyle w:val="11"/>
            </w:pPr>
            <w:r>
              <w:t>1.43</w:t>
            </w:r>
          </w:p>
        </w:tc>
        <w:tc>
          <w:tcPr>
            <w:tcW w:w="2332" w:type="dxa"/>
            <w:vAlign w:val="center"/>
          </w:tcPr>
          <w:p>
            <w:pPr>
              <w:pStyle w:val="11"/>
            </w:pPr>
          </w:p>
        </w:tc>
        <w:tc>
          <w:tcPr>
            <w:tcW w:w="2334" w:type="dxa"/>
            <w:vAlign w:val="center"/>
          </w:tcPr>
          <w:p>
            <w:pPr>
              <w:pStyle w:val="11"/>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17</w:t>
            </w:r>
          </w:p>
        </w:tc>
        <w:tc>
          <w:tcPr>
            <w:tcW w:w="1197" w:type="dxa"/>
            <w:vAlign w:val="center"/>
          </w:tcPr>
          <w:p>
            <w:pPr>
              <w:pStyle w:val="12"/>
            </w:pPr>
            <w:r>
              <w:t>303</w:t>
            </w:r>
          </w:p>
        </w:tc>
        <w:tc>
          <w:tcPr>
            <w:tcW w:w="4251" w:type="dxa"/>
            <w:vAlign w:val="center"/>
          </w:tcPr>
          <w:p>
            <w:pPr>
              <w:pStyle w:val="12"/>
            </w:pPr>
            <w:r>
              <w:t>对个人和家庭的补助</w:t>
            </w:r>
          </w:p>
        </w:tc>
        <w:tc>
          <w:tcPr>
            <w:tcW w:w="2332" w:type="dxa"/>
            <w:vAlign w:val="center"/>
          </w:tcPr>
          <w:p>
            <w:pPr>
              <w:pStyle w:val="11"/>
            </w:pPr>
            <w:r>
              <w:t>47.57</w:t>
            </w:r>
          </w:p>
        </w:tc>
        <w:tc>
          <w:tcPr>
            <w:tcW w:w="2332" w:type="dxa"/>
            <w:vAlign w:val="center"/>
          </w:tcPr>
          <w:p>
            <w:pPr>
              <w:pStyle w:val="11"/>
            </w:pPr>
            <w:r>
              <w:t>47.57</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18</w:t>
            </w:r>
          </w:p>
        </w:tc>
        <w:tc>
          <w:tcPr>
            <w:tcW w:w="1197" w:type="dxa"/>
            <w:vAlign w:val="center"/>
          </w:tcPr>
          <w:p>
            <w:pPr>
              <w:pStyle w:val="12"/>
            </w:pPr>
            <w:r>
              <w:t>30302</w:t>
            </w:r>
          </w:p>
        </w:tc>
        <w:tc>
          <w:tcPr>
            <w:tcW w:w="4251" w:type="dxa"/>
            <w:vAlign w:val="center"/>
          </w:tcPr>
          <w:p>
            <w:pPr>
              <w:pStyle w:val="12"/>
            </w:pPr>
            <w:r>
              <w:t>退休费</w:t>
            </w:r>
          </w:p>
        </w:tc>
        <w:tc>
          <w:tcPr>
            <w:tcW w:w="2332" w:type="dxa"/>
            <w:vAlign w:val="center"/>
          </w:tcPr>
          <w:p>
            <w:pPr>
              <w:pStyle w:val="11"/>
            </w:pPr>
            <w:r>
              <w:t>45.80</w:t>
            </w:r>
          </w:p>
        </w:tc>
        <w:tc>
          <w:tcPr>
            <w:tcW w:w="2332" w:type="dxa"/>
            <w:vAlign w:val="center"/>
          </w:tcPr>
          <w:p>
            <w:pPr>
              <w:pStyle w:val="11"/>
            </w:pPr>
            <w:r>
              <w:t>45.80</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19</w:t>
            </w:r>
          </w:p>
        </w:tc>
        <w:tc>
          <w:tcPr>
            <w:tcW w:w="1197" w:type="dxa"/>
            <w:vAlign w:val="center"/>
          </w:tcPr>
          <w:p>
            <w:pPr>
              <w:pStyle w:val="12"/>
            </w:pPr>
            <w:r>
              <w:t>30305</w:t>
            </w:r>
          </w:p>
        </w:tc>
        <w:tc>
          <w:tcPr>
            <w:tcW w:w="4251" w:type="dxa"/>
            <w:vAlign w:val="center"/>
          </w:tcPr>
          <w:p>
            <w:pPr>
              <w:pStyle w:val="12"/>
            </w:pPr>
            <w:r>
              <w:t>生活补助</w:t>
            </w:r>
          </w:p>
        </w:tc>
        <w:tc>
          <w:tcPr>
            <w:tcW w:w="2332" w:type="dxa"/>
            <w:vAlign w:val="center"/>
          </w:tcPr>
          <w:p>
            <w:pPr>
              <w:pStyle w:val="11"/>
            </w:pPr>
            <w:r>
              <w:t>1.74</w:t>
            </w:r>
          </w:p>
        </w:tc>
        <w:tc>
          <w:tcPr>
            <w:tcW w:w="2332" w:type="dxa"/>
            <w:vAlign w:val="center"/>
          </w:tcPr>
          <w:p>
            <w:pPr>
              <w:pStyle w:val="11"/>
            </w:pPr>
            <w:r>
              <w:t>1.74</w:t>
            </w:r>
          </w:p>
        </w:tc>
        <w:tc>
          <w:tcPr>
            <w:tcW w:w="2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52" w:type="dxa"/>
            <w:vAlign w:val="center"/>
          </w:tcPr>
          <w:p>
            <w:pPr>
              <w:pStyle w:val="13"/>
            </w:pPr>
            <w:r>
              <w:t>20</w:t>
            </w:r>
          </w:p>
        </w:tc>
        <w:tc>
          <w:tcPr>
            <w:tcW w:w="1197" w:type="dxa"/>
            <w:vAlign w:val="center"/>
          </w:tcPr>
          <w:p>
            <w:pPr>
              <w:pStyle w:val="12"/>
            </w:pPr>
            <w:r>
              <w:t>30309</w:t>
            </w:r>
          </w:p>
        </w:tc>
        <w:tc>
          <w:tcPr>
            <w:tcW w:w="4251" w:type="dxa"/>
            <w:vAlign w:val="center"/>
          </w:tcPr>
          <w:p>
            <w:pPr>
              <w:pStyle w:val="12"/>
            </w:pPr>
            <w:r>
              <w:t>奖励金</w:t>
            </w:r>
          </w:p>
        </w:tc>
        <w:tc>
          <w:tcPr>
            <w:tcW w:w="2332" w:type="dxa"/>
            <w:vAlign w:val="center"/>
          </w:tcPr>
          <w:p>
            <w:pPr>
              <w:pStyle w:val="11"/>
            </w:pPr>
            <w:r>
              <w:t>0.02</w:t>
            </w:r>
          </w:p>
        </w:tc>
        <w:tc>
          <w:tcPr>
            <w:tcW w:w="2332" w:type="dxa"/>
            <w:vAlign w:val="center"/>
          </w:tcPr>
          <w:p>
            <w:pPr>
              <w:pStyle w:val="11"/>
            </w:pPr>
            <w:r>
              <w:t>0.02</w:t>
            </w:r>
          </w:p>
        </w:tc>
        <w:tc>
          <w:tcPr>
            <w:tcW w:w="23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tblHeader/>
          <w:jc w:val="center"/>
        </w:trPr>
        <w:tc>
          <w:tcPr>
            <w:tcW w:w="7040"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346" w:type="dxa"/>
            <w:tcBorders>
              <w:top w:val="single" w:color="FFFFFF" w:sz="6" w:space="0"/>
              <w:left w:val="single" w:color="FFFFFF" w:sz="6" w:space="0"/>
              <w:right w:val="single" w:color="FFFFFF" w:sz="6" w:space="0"/>
            </w:tcBorders>
            <w:vAlign w:val="center"/>
          </w:tcPr>
          <w:p>
            <w:pPr>
              <w:pStyle w:val="8"/>
            </w:pPr>
            <w:r>
              <w:t>预算年度：2024</w:t>
            </w:r>
          </w:p>
        </w:tc>
        <w:tc>
          <w:tcPr>
            <w:tcW w:w="469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tblHeader/>
          <w:jc w:val="center"/>
        </w:trPr>
        <w:tc>
          <w:tcPr>
            <w:tcW w:w="2346" w:type="dxa"/>
            <w:vMerge w:val="restart"/>
            <w:vAlign w:val="center"/>
          </w:tcPr>
          <w:p>
            <w:pPr>
              <w:pStyle w:val="10"/>
            </w:pPr>
            <w:r>
              <w:t>序号</w:t>
            </w:r>
          </w:p>
        </w:tc>
        <w:tc>
          <w:tcPr>
            <w:tcW w:w="4694" w:type="dxa"/>
            <w:gridSpan w:val="2"/>
            <w:vAlign w:val="center"/>
          </w:tcPr>
          <w:p>
            <w:pPr>
              <w:pStyle w:val="10"/>
            </w:pPr>
            <w:r>
              <w:t>功能分类科目</w:t>
            </w:r>
          </w:p>
        </w:tc>
        <w:tc>
          <w:tcPr>
            <w:tcW w:w="2346" w:type="dxa"/>
            <w:vMerge w:val="restart"/>
            <w:vAlign w:val="center"/>
          </w:tcPr>
          <w:p>
            <w:pPr>
              <w:pStyle w:val="10"/>
            </w:pPr>
            <w:r>
              <w:t>合计</w:t>
            </w:r>
          </w:p>
        </w:tc>
        <w:tc>
          <w:tcPr>
            <w:tcW w:w="2346" w:type="dxa"/>
            <w:vMerge w:val="restart"/>
            <w:vAlign w:val="center"/>
          </w:tcPr>
          <w:p>
            <w:pPr>
              <w:pStyle w:val="10"/>
            </w:pPr>
            <w:r>
              <w:t>基本支出</w:t>
            </w:r>
          </w:p>
        </w:tc>
        <w:tc>
          <w:tcPr>
            <w:tcW w:w="234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tblHeader/>
          <w:jc w:val="center"/>
        </w:trPr>
        <w:tc>
          <w:tcPr>
            <w:tcW w:w="2346" w:type="dxa"/>
            <w:vMerge w:val="continue"/>
          </w:tcPr>
          <w:p/>
        </w:tc>
        <w:tc>
          <w:tcPr>
            <w:tcW w:w="2346" w:type="dxa"/>
            <w:vAlign w:val="center"/>
          </w:tcPr>
          <w:p>
            <w:pPr>
              <w:pStyle w:val="10"/>
            </w:pPr>
            <w:r>
              <w:t>科目编码</w:t>
            </w:r>
          </w:p>
        </w:tc>
        <w:tc>
          <w:tcPr>
            <w:tcW w:w="2348" w:type="dxa"/>
            <w:vAlign w:val="center"/>
          </w:tcPr>
          <w:p>
            <w:pPr>
              <w:pStyle w:val="10"/>
            </w:pPr>
            <w:r>
              <w:t>科目名称</w:t>
            </w:r>
          </w:p>
        </w:tc>
        <w:tc>
          <w:tcPr>
            <w:tcW w:w="2346" w:type="dxa"/>
            <w:vMerge w:val="continue"/>
          </w:tcPr>
          <w:p/>
        </w:tc>
        <w:tc>
          <w:tcPr>
            <w:tcW w:w="2346" w:type="dxa"/>
            <w:vMerge w:val="continue"/>
          </w:tcPr>
          <w:p/>
        </w:tc>
        <w:tc>
          <w:tcPr>
            <w:tcW w:w="23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tblHeader/>
          <w:jc w:val="center"/>
        </w:trPr>
        <w:tc>
          <w:tcPr>
            <w:tcW w:w="2346" w:type="dxa"/>
            <w:vAlign w:val="center"/>
          </w:tcPr>
          <w:p>
            <w:pPr>
              <w:pStyle w:val="10"/>
            </w:pPr>
            <w:r>
              <w:t>栏次</w:t>
            </w:r>
          </w:p>
        </w:tc>
        <w:tc>
          <w:tcPr>
            <w:tcW w:w="2346" w:type="dxa"/>
            <w:vAlign w:val="center"/>
          </w:tcPr>
          <w:p>
            <w:pPr>
              <w:pStyle w:val="10"/>
            </w:pPr>
            <w:r>
              <w:t>1</w:t>
            </w:r>
          </w:p>
        </w:tc>
        <w:tc>
          <w:tcPr>
            <w:tcW w:w="2348" w:type="dxa"/>
            <w:vAlign w:val="center"/>
          </w:tcPr>
          <w:p>
            <w:pPr>
              <w:pStyle w:val="10"/>
            </w:pPr>
            <w:r>
              <w:t>2</w:t>
            </w:r>
          </w:p>
        </w:tc>
        <w:tc>
          <w:tcPr>
            <w:tcW w:w="2346" w:type="dxa"/>
            <w:vAlign w:val="center"/>
          </w:tcPr>
          <w:p>
            <w:pPr>
              <w:pStyle w:val="10"/>
            </w:pPr>
            <w:r>
              <w:t>3</w:t>
            </w:r>
          </w:p>
        </w:tc>
        <w:tc>
          <w:tcPr>
            <w:tcW w:w="2346" w:type="dxa"/>
            <w:vAlign w:val="center"/>
          </w:tcPr>
          <w:p>
            <w:pPr>
              <w:pStyle w:val="10"/>
            </w:pPr>
            <w:r>
              <w:t>4</w:t>
            </w:r>
          </w:p>
        </w:tc>
        <w:tc>
          <w:tcPr>
            <w:tcW w:w="234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jc w:val="center"/>
        </w:trPr>
        <w:tc>
          <w:tcPr>
            <w:tcW w:w="2346" w:type="dxa"/>
            <w:vAlign w:val="center"/>
          </w:tcPr>
          <w:p>
            <w:pPr>
              <w:pStyle w:val="13"/>
            </w:pPr>
          </w:p>
        </w:tc>
        <w:tc>
          <w:tcPr>
            <w:tcW w:w="2346" w:type="dxa"/>
            <w:vAlign w:val="center"/>
          </w:tcPr>
          <w:p>
            <w:pPr>
              <w:pStyle w:val="12"/>
            </w:pPr>
          </w:p>
        </w:tc>
        <w:tc>
          <w:tcPr>
            <w:tcW w:w="2348" w:type="dxa"/>
            <w:vAlign w:val="center"/>
          </w:tcPr>
          <w:p>
            <w:pPr>
              <w:pStyle w:val="12"/>
            </w:pPr>
          </w:p>
        </w:tc>
        <w:tc>
          <w:tcPr>
            <w:tcW w:w="2346" w:type="dxa"/>
            <w:vAlign w:val="center"/>
          </w:tcPr>
          <w:p>
            <w:pPr>
              <w:pStyle w:val="11"/>
            </w:pPr>
          </w:p>
        </w:tc>
        <w:tc>
          <w:tcPr>
            <w:tcW w:w="2346" w:type="dxa"/>
            <w:vAlign w:val="center"/>
          </w:tcPr>
          <w:p>
            <w:pPr>
              <w:pStyle w:val="11"/>
            </w:pPr>
          </w:p>
        </w:tc>
        <w:tc>
          <w:tcPr>
            <w:tcW w:w="234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2329"/>
        <w:gridCol w:w="2332"/>
        <w:gridCol w:w="2329"/>
        <w:gridCol w:w="2329"/>
        <w:gridCol w:w="2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tblHeader/>
          <w:jc w:val="center"/>
        </w:trPr>
        <w:tc>
          <w:tcPr>
            <w:tcW w:w="6990"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329" w:type="dxa"/>
            <w:tcBorders>
              <w:top w:val="single" w:color="FFFFFF" w:sz="6" w:space="0"/>
              <w:left w:val="single" w:color="FFFFFF" w:sz="6" w:space="0"/>
              <w:right w:val="single" w:color="FFFFFF" w:sz="6" w:space="0"/>
            </w:tcBorders>
            <w:vAlign w:val="center"/>
          </w:tcPr>
          <w:p>
            <w:pPr>
              <w:pStyle w:val="8"/>
            </w:pPr>
            <w:r>
              <w:t>预算年度：2024</w:t>
            </w:r>
          </w:p>
        </w:tc>
        <w:tc>
          <w:tcPr>
            <w:tcW w:w="46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2329" w:type="dxa"/>
            <w:vMerge w:val="restart"/>
            <w:vAlign w:val="center"/>
          </w:tcPr>
          <w:p>
            <w:pPr>
              <w:pStyle w:val="10"/>
            </w:pPr>
            <w:r>
              <w:t>序号</w:t>
            </w:r>
          </w:p>
        </w:tc>
        <w:tc>
          <w:tcPr>
            <w:tcW w:w="4661" w:type="dxa"/>
            <w:gridSpan w:val="2"/>
            <w:vAlign w:val="center"/>
          </w:tcPr>
          <w:p>
            <w:pPr>
              <w:pStyle w:val="10"/>
            </w:pPr>
            <w:r>
              <w:t>功能分类科目</w:t>
            </w:r>
          </w:p>
        </w:tc>
        <w:tc>
          <w:tcPr>
            <w:tcW w:w="2329" w:type="dxa"/>
            <w:vMerge w:val="restart"/>
            <w:vAlign w:val="center"/>
          </w:tcPr>
          <w:p>
            <w:pPr>
              <w:pStyle w:val="10"/>
            </w:pPr>
            <w:r>
              <w:t>合计</w:t>
            </w:r>
          </w:p>
        </w:tc>
        <w:tc>
          <w:tcPr>
            <w:tcW w:w="2329" w:type="dxa"/>
            <w:vMerge w:val="restart"/>
            <w:vAlign w:val="center"/>
          </w:tcPr>
          <w:p>
            <w:pPr>
              <w:pStyle w:val="10"/>
            </w:pPr>
            <w:r>
              <w:t>基本支出</w:t>
            </w:r>
          </w:p>
        </w:tc>
        <w:tc>
          <w:tcPr>
            <w:tcW w:w="233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2329" w:type="dxa"/>
            <w:vMerge w:val="continue"/>
          </w:tcPr>
          <w:p/>
        </w:tc>
        <w:tc>
          <w:tcPr>
            <w:tcW w:w="2329" w:type="dxa"/>
            <w:vAlign w:val="center"/>
          </w:tcPr>
          <w:p>
            <w:pPr>
              <w:pStyle w:val="10"/>
            </w:pPr>
            <w:r>
              <w:t>科目编码</w:t>
            </w:r>
          </w:p>
        </w:tc>
        <w:tc>
          <w:tcPr>
            <w:tcW w:w="2332" w:type="dxa"/>
            <w:vAlign w:val="center"/>
          </w:tcPr>
          <w:p>
            <w:pPr>
              <w:pStyle w:val="10"/>
            </w:pPr>
            <w:r>
              <w:t>科目名称</w:t>
            </w:r>
          </w:p>
        </w:tc>
        <w:tc>
          <w:tcPr>
            <w:tcW w:w="2329" w:type="dxa"/>
            <w:vMerge w:val="continue"/>
          </w:tcPr>
          <w:p/>
        </w:tc>
        <w:tc>
          <w:tcPr>
            <w:tcW w:w="2329" w:type="dxa"/>
            <w:vMerge w:val="continue"/>
          </w:tcPr>
          <w:p/>
        </w:tc>
        <w:tc>
          <w:tcPr>
            <w:tcW w:w="23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2329" w:type="dxa"/>
            <w:vAlign w:val="center"/>
          </w:tcPr>
          <w:p>
            <w:pPr>
              <w:pStyle w:val="10"/>
            </w:pPr>
            <w:r>
              <w:t>栏次</w:t>
            </w:r>
          </w:p>
        </w:tc>
        <w:tc>
          <w:tcPr>
            <w:tcW w:w="2329" w:type="dxa"/>
            <w:vAlign w:val="center"/>
          </w:tcPr>
          <w:p>
            <w:pPr>
              <w:pStyle w:val="10"/>
            </w:pPr>
            <w:r>
              <w:t>1</w:t>
            </w:r>
          </w:p>
        </w:tc>
        <w:tc>
          <w:tcPr>
            <w:tcW w:w="2332" w:type="dxa"/>
            <w:vAlign w:val="center"/>
          </w:tcPr>
          <w:p>
            <w:pPr>
              <w:pStyle w:val="10"/>
            </w:pPr>
            <w:r>
              <w:t>2</w:t>
            </w:r>
          </w:p>
        </w:tc>
        <w:tc>
          <w:tcPr>
            <w:tcW w:w="2329" w:type="dxa"/>
            <w:vAlign w:val="center"/>
          </w:tcPr>
          <w:p>
            <w:pPr>
              <w:pStyle w:val="10"/>
            </w:pPr>
            <w:r>
              <w:t>3</w:t>
            </w:r>
          </w:p>
        </w:tc>
        <w:tc>
          <w:tcPr>
            <w:tcW w:w="2329" w:type="dxa"/>
            <w:vAlign w:val="center"/>
          </w:tcPr>
          <w:p>
            <w:pPr>
              <w:pStyle w:val="10"/>
            </w:pPr>
            <w:r>
              <w:t>4</w:t>
            </w:r>
          </w:p>
        </w:tc>
        <w:tc>
          <w:tcPr>
            <w:tcW w:w="233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2329" w:type="dxa"/>
            <w:vAlign w:val="center"/>
          </w:tcPr>
          <w:p>
            <w:pPr>
              <w:pStyle w:val="13"/>
            </w:pPr>
          </w:p>
        </w:tc>
        <w:tc>
          <w:tcPr>
            <w:tcW w:w="2329" w:type="dxa"/>
            <w:vAlign w:val="center"/>
          </w:tcPr>
          <w:p>
            <w:pPr>
              <w:pStyle w:val="12"/>
            </w:pPr>
          </w:p>
        </w:tc>
        <w:tc>
          <w:tcPr>
            <w:tcW w:w="2332" w:type="dxa"/>
            <w:vAlign w:val="center"/>
          </w:tcPr>
          <w:p>
            <w:pPr>
              <w:pStyle w:val="12"/>
            </w:pPr>
          </w:p>
        </w:tc>
        <w:tc>
          <w:tcPr>
            <w:tcW w:w="2329" w:type="dxa"/>
            <w:vAlign w:val="center"/>
          </w:tcPr>
          <w:p>
            <w:pPr>
              <w:pStyle w:val="11"/>
            </w:pPr>
          </w:p>
        </w:tc>
        <w:tc>
          <w:tcPr>
            <w:tcW w:w="2329" w:type="dxa"/>
            <w:vAlign w:val="center"/>
          </w:tcPr>
          <w:p>
            <w:pPr>
              <w:pStyle w:val="11"/>
            </w:pPr>
          </w:p>
        </w:tc>
        <w:tc>
          <w:tcPr>
            <w:tcW w:w="233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2316" w:type="dxa"/>
            <w:tcBorders>
              <w:top w:val="single" w:color="FFFFFF" w:sz="6" w:space="0"/>
              <w:left w:val="single" w:color="FFFFFF" w:sz="6" w:space="0"/>
              <w:right w:val="single" w:color="FFFFFF" w:sz="6" w:space="0"/>
            </w:tcBorders>
            <w:vAlign w:val="center"/>
          </w:tcPr>
          <w:p>
            <w:pPr>
              <w:pStyle w:val="8"/>
            </w:pPr>
            <w:r>
              <w:t>预算年度：2024</w:t>
            </w:r>
          </w:p>
        </w:tc>
        <w:tc>
          <w:tcPr>
            <w:tcW w:w="46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2316" w:type="dxa"/>
            <w:vMerge w:val="restart"/>
            <w:vAlign w:val="center"/>
          </w:tcPr>
          <w:p>
            <w:pPr>
              <w:pStyle w:val="10"/>
            </w:pPr>
            <w:r>
              <w:t>序号</w:t>
            </w:r>
          </w:p>
        </w:tc>
        <w:tc>
          <w:tcPr>
            <w:tcW w:w="2316" w:type="dxa"/>
            <w:vMerge w:val="restart"/>
            <w:vAlign w:val="center"/>
          </w:tcPr>
          <w:p>
            <w:pPr>
              <w:pStyle w:val="10"/>
            </w:pPr>
            <w:r>
              <w:t>项  目</w:t>
            </w:r>
          </w:p>
        </w:tc>
        <w:tc>
          <w:tcPr>
            <w:tcW w:w="926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0" w:hRule="atLeast"/>
          <w:tblHeader/>
          <w:jc w:val="center"/>
        </w:trPr>
        <w:tc>
          <w:tcPr>
            <w:tcW w:w="2316" w:type="dxa"/>
            <w:vMerge w:val="continue"/>
          </w:tcPr>
          <w:p/>
        </w:tc>
        <w:tc>
          <w:tcPr>
            <w:tcW w:w="2316" w:type="dxa"/>
            <w:vMerge w:val="continue"/>
          </w:tcPr>
          <w:p/>
        </w:tc>
        <w:tc>
          <w:tcPr>
            <w:tcW w:w="2318" w:type="dxa"/>
            <w:vAlign w:val="center"/>
          </w:tcPr>
          <w:p>
            <w:pPr>
              <w:pStyle w:val="10"/>
            </w:pPr>
            <w:r>
              <w:t>合计</w:t>
            </w:r>
          </w:p>
        </w:tc>
        <w:tc>
          <w:tcPr>
            <w:tcW w:w="2316" w:type="dxa"/>
            <w:vAlign w:val="center"/>
          </w:tcPr>
          <w:p>
            <w:pPr>
              <w:pStyle w:val="10"/>
            </w:pPr>
            <w:r>
              <w:t>一般公共预算              财政拨款</w:t>
            </w:r>
          </w:p>
        </w:tc>
        <w:tc>
          <w:tcPr>
            <w:tcW w:w="2316" w:type="dxa"/>
            <w:vAlign w:val="center"/>
          </w:tcPr>
          <w:p>
            <w:pPr>
              <w:pStyle w:val="10"/>
            </w:pPr>
            <w:r>
              <w:t>政府性基金                  预算拨款</w:t>
            </w:r>
          </w:p>
        </w:tc>
        <w:tc>
          <w:tcPr>
            <w:tcW w:w="231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2316" w:type="dxa"/>
            <w:vAlign w:val="center"/>
          </w:tcPr>
          <w:p>
            <w:pPr>
              <w:pStyle w:val="10"/>
            </w:pPr>
            <w:r>
              <w:t>栏次</w:t>
            </w:r>
          </w:p>
        </w:tc>
        <w:tc>
          <w:tcPr>
            <w:tcW w:w="2316" w:type="dxa"/>
            <w:vAlign w:val="center"/>
          </w:tcPr>
          <w:p>
            <w:pPr>
              <w:pStyle w:val="10"/>
            </w:pPr>
            <w:r>
              <w:t>1</w:t>
            </w:r>
          </w:p>
        </w:tc>
        <w:tc>
          <w:tcPr>
            <w:tcW w:w="2318" w:type="dxa"/>
            <w:vAlign w:val="center"/>
          </w:tcPr>
          <w:p>
            <w:pPr>
              <w:pStyle w:val="10"/>
            </w:pPr>
            <w:r>
              <w:t>2</w:t>
            </w:r>
          </w:p>
        </w:tc>
        <w:tc>
          <w:tcPr>
            <w:tcW w:w="2316" w:type="dxa"/>
            <w:vAlign w:val="center"/>
          </w:tcPr>
          <w:p>
            <w:pPr>
              <w:pStyle w:val="10"/>
            </w:pPr>
            <w:r>
              <w:t>3</w:t>
            </w:r>
          </w:p>
        </w:tc>
        <w:tc>
          <w:tcPr>
            <w:tcW w:w="2316" w:type="dxa"/>
            <w:vAlign w:val="center"/>
          </w:tcPr>
          <w:p>
            <w:pPr>
              <w:pStyle w:val="10"/>
            </w:pPr>
            <w:r>
              <w:t>4</w:t>
            </w:r>
          </w:p>
        </w:tc>
        <w:tc>
          <w:tcPr>
            <w:tcW w:w="231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316" w:type="dxa"/>
            <w:vAlign w:val="center"/>
          </w:tcPr>
          <w:p>
            <w:pPr>
              <w:pStyle w:val="13"/>
            </w:pPr>
          </w:p>
        </w:tc>
        <w:tc>
          <w:tcPr>
            <w:tcW w:w="2316" w:type="dxa"/>
            <w:vAlign w:val="center"/>
          </w:tcPr>
          <w:p>
            <w:pPr>
              <w:pStyle w:val="12"/>
            </w:pPr>
          </w:p>
        </w:tc>
        <w:tc>
          <w:tcPr>
            <w:tcW w:w="2318" w:type="dxa"/>
            <w:vAlign w:val="center"/>
          </w:tcPr>
          <w:p>
            <w:pPr>
              <w:pStyle w:val="11"/>
            </w:pPr>
          </w:p>
        </w:tc>
        <w:tc>
          <w:tcPr>
            <w:tcW w:w="2316" w:type="dxa"/>
            <w:vAlign w:val="center"/>
          </w:tcPr>
          <w:p>
            <w:pPr>
              <w:pStyle w:val="11"/>
            </w:pPr>
          </w:p>
        </w:tc>
        <w:tc>
          <w:tcPr>
            <w:tcW w:w="2316" w:type="dxa"/>
            <w:vAlign w:val="center"/>
          </w:tcPr>
          <w:p>
            <w:pPr>
              <w:pStyle w:val="11"/>
            </w:pPr>
          </w:p>
        </w:tc>
        <w:tc>
          <w:tcPr>
            <w:tcW w:w="2317"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秦皇岛北戴河新区朱建坨小学2024年单位预算信息公开情况说明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48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按照《中华人民共和国预算法》、《地方预决算公开操作规程》和《关于进一步推进预算公开工作的实施意见》规定，现将秦皇岛北戴河新区朱建坨小学2024年单位预算公开如下：</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48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59"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9" w:type="dxa"/>
            <w:vAlign w:val="center"/>
          </w:tcPr>
          <w:p>
            <w:pPr>
              <w:pStyle w:val="12"/>
              <w:keepNext w:val="0"/>
              <w:keepLines w:val="0"/>
              <w:pageBreakBefore w:val="0"/>
              <w:widowControl/>
              <w:kinsoku/>
              <w:wordWrap/>
              <w:overflowPunct/>
              <w:topLinePunct w:val="0"/>
              <w:autoSpaceDE/>
              <w:autoSpaceDN/>
              <w:bidi w:val="0"/>
              <w:adjustRightInd/>
              <w:snapToGrid/>
              <w:spacing w:line="480" w:lineRule="exact"/>
              <w:textAlignment w:val="auto"/>
            </w:pPr>
            <w:r>
              <w:t>秦皇岛北戴河新区朱建坨小学</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未定行政级别</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2024年预算收入506.00万元，其中：一般公共预算收入506.00万元，基金预算收入0.00万元，国有资本经营预算收入0.00万元，财政专户核拨收入0.00万元，单位资金收入0.00万元，上年结转结余0.00万元。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2024年支出预算506.00万元，其中基本支出268.17万元，包括人员经费257.82万元和日常公用经费10.35万元；项目支出237.83万元，主要为主要为人事代理教师的工资、保险、公积金等。</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2024年预算收支安排506.00万元，较2023年预算减少</w:t>
      </w:r>
      <w:r>
        <w:rPr>
          <w:rFonts w:hint="default" w:eastAsia="方正仿宋简体" w:cs="Times New Roman"/>
          <w:sz w:val="32"/>
          <w:szCs w:val="32"/>
          <w:lang w:val="en-US"/>
        </w:rPr>
        <w:t>9.32</w:t>
      </w:r>
      <w:r>
        <w:rPr>
          <w:rFonts w:hint="default" w:ascii="Times New Roman" w:hAnsi="Times New Roman" w:eastAsia="方正仿宋简体" w:cs="Times New Roman"/>
          <w:sz w:val="32"/>
          <w:szCs w:val="32"/>
        </w:rPr>
        <w:t>万元，其中：基本支出减少18.69万元，主要为退休一名教师。项目支出增加</w:t>
      </w:r>
      <w:r>
        <w:rPr>
          <w:rFonts w:hint="default" w:eastAsia="方正仿宋简体" w:cs="Times New Roman"/>
          <w:sz w:val="32"/>
          <w:szCs w:val="32"/>
          <w:lang w:val="en-US"/>
        </w:rPr>
        <w:t>9.37</w:t>
      </w:r>
      <w:r>
        <w:rPr>
          <w:rFonts w:hint="default" w:ascii="Times New Roman" w:hAnsi="Times New Roman" w:eastAsia="方正仿宋简体" w:cs="Times New Roman"/>
          <w:sz w:val="32"/>
          <w:szCs w:val="32"/>
        </w:rPr>
        <w:t>万元，主要为人事代理教师有工资调整。</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480" w:lineRule="exact"/>
        <w:textAlignment w:val="auto"/>
      </w:pPr>
      <w:r>
        <w:rPr>
          <w:rFonts w:hint="eastAsia" w:eastAsia="方正仿宋简体"/>
          <w:sz w:val="32"/>
          <w:szCs w:val="32"/>
        </w:rPr>
        <w:t>秦皇岛北戴河新区</w:t>
      </w:r>
      <w:r>
        <w:rPr>
          <w:rFonts w:hint="eastAsia" w:eastAsia="方正仿宋简体"/>
          <w:sz w:val="32"/>
          <w:szCs w:val="32"/>
          <w:lang w:eastAsia="zh-CN"/>
        </w:rPr>
        <w:t>朱建坨小学</w:t>
      </w:r>
      <w:r>
        <w:rPr>
          <w:rFonts w:eastAsia="方正仿宋简体"/>
          <w:sz w:val="32"/>
          <w:szCs w:val="32"/>
        </w:rPr>
        <w:t>日常公用经费共计安排</w:t>
      </w:r>
      <w:r>
        <w:rPr>
          <w:rFonts w:hint="default" w:eastAsia="方正仿宋简体"/>
          <w:sz w:val="32"/>
          <w:szCs w:val="32"/>
          <w:lang w:val="en-US" w:eastAsia="zh-CN"/>
        </w:rPr>
        <w:t>10.35</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237.83</w:t>
            </w:r>
          </w:p>
        </w:tc>
        <w:tc>
          <w:tcPr>
            <w:tcW w:w="2835" w:type="dxa"/>
            <w:vAlign w:val="center"/>
          </w:tcPr>
          <w:p>
            <w:pPr>
              <w:pStyle w:val="10"/>
            </w:pPr>
            <w:r>
              <w:t>其中：财政    资金</w:t>
            </w:r>
          </w:p>
        </w:tc>
        <w:tc>
          <w:tcPr>
            <w:tcW w:w="2551" w:type="dxa"/>
            <w:vAlign w:val="center"/>
          </w:tcPr>
          <w:p>
            <w:pPr>
              <w:pStyle w:val="12"/>
            </w:pPr>
            <w:r>
              <w:t>237.83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主要用于2024年朱建坨小学人事代理教师工资及各项保险，奖励性绩效工资、补充绩效工资、年度考核奖、取暖补贴、工会经费，福利费，培新费等支出。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≥16人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237.83万元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≥105人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秦皇岛北戴河新区朱建坨小学小计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秦皇岛北戴河新区朱建坨小学上年末固定资产金额为242.32万元（详见下表）。本年度拟购置固定资产总额为0.00万元，已按要求列入政府采购预算，详见政府采购预算表。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360006秦皇岛北戴河新区朱建坨小学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242.32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1110</w:t>
            </w:r>
          </w:p>
        </w:tc>
        <w:tc>
          <w:tcPr>
            <w:tcW w:w="2835" w:type="dxa"/>
            <w:vAlign w:val="center"/>
          </w:tcPr>
          <w:p>
            <w:pPr>
              <w:pStyle w:val="11"/>
            </w:pPr>
            <w:r>
              <w:t>103.39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900</w:t>
            </w:r>
          </w:p>
        </w:tc>
        <w:tc>
          <w:tcPr>
            <w:tcW w:w="2835" w:type="dxa"/>
            <w:vAlign w:val="center"/>
          </w:tcPr>
          <w:p>
            <w:pPr>
              <w:pStyle w:val="11"/>
            </w:pPr>
            <w:r>
              <w:t>83.83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4655</w:t>
            </w:r>
          </w:p>
        </w:tc>
        <w:tc>
          <w:tcPr>
            <w:tcW w:w="2835" w:type="dxa"/>
            <w:vAlign w:val="center"/>
          </w:tcPr>
          <w:p>
            <w:pPr>
              <w:pStyle w:val="11"/>
            </w:pPr>
            <w:r>
              <w:t>138.93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5" w:name="_Toc_4_4_0000000008"/>
      <w:r>
        <w:rPr>
          <w:rFonts w:hint="eastAsia" w:ascii="方正小标宋简体" w:hAnsi="方正小标宋简体" w:eastAsia="方正小标宋简体" w:cs="方正小标宋简体"/>
          <w:b w:val="0"/>
          <w:color w:val="000000"/>
          <w:sz w:val="44"/>
          <w:lang w:val="en-US" w:eastAsia="zh-CN"/>
        </w:rPr>
        <w:t>六</w:t>
      </w:r>
      <w:r>
        <w:rPr>
          <w:rFonts w:hint="eastAsia" w:ascii="方正小标宋简体" w:hAnsi="方正小标宋简体" w:eastAsia="方正小标宋简体" w:cs="方正小标宋简体"/>
          <w:b w:val="0"/>
          <w:color w:val="000000"/>
          <w:sz w:val="44"/>
        </w:rPr>
        <w:t>、秦皇岛北戴河新区邱营小学收支预算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3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4"/>
        <w:gridCol w:w="3064"/>
        <w:gridCol w:w="2256"/>
        <w:gridCol w:w="4444"/>
        <w:gridCol w:w="2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tblHeader/>
          <w:jc w:val="center"/>
        </w:trPr>
        <w:tc>
          <w:tcPr>
            <w:tcW w:w="6128" w:type="dxa"/>
            <w:gridSpan w:val="2"/>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256" w:type="dxa"/>
            <w:tcBorders>
              <w:top w:val="single" w:color="FFFFFF" w:sz="6" w:space="0"/>
              <w:left w:val="single" w:color="FFFFFF" w:sz="6" w:space="0"/>
              <w:right w:val="single" w:color="FFFFFF" w:sz="6" w:space="0"/>
            </w:tcBorders>
            <w:vAlign w:val="center"/>
          </w:tcPr>
          <w:p>
            <w:pPr>
              <w:pStyle w:val="8"/>
            </w:pPr>
            <w:r>
              <w:t>预算年度：2024</w:t>
            </w:r>
          </w:p>
        </w:tc>
        <w:tc>
          <w:tcPr>
            <w:tcW w:w="693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tblHeader/>
          <w:jc w:val="center"/>
        </w:trPr>
        <w:tc>
          <w:tcPr>
            <w:tcW w:w="3064" w:type="dxa"/>
            <w:vMerge w:val="restart"/>
            <w:vAlign w:val="center"/>
          </w:tcPr>
          <w:p>
            <w:pPr>
              <w:pStyle w:val="10"/>
            </w:pPr>
            <w:r>
              <w:t>序号</w:t>
            </w:r>
          </w:p>
        </w:tc>
        <w:tc>
          <w:tcPr>
            <w:tcW w:w="5320" w:type="dxa"/>
            <w:gridSpan w:val="2"/>
            <w:vAlign w:val="center"/>
          </w:tcPr>
          <w:p>
            <w:pPr>
              <w:pStyle w:val="10"/>
            </w:pPr>
            <w:r>
              <w:t>收入</w:t>
            </w:r>
          </w:p>
        </w:tc>
        <w:tc>
          <w:tcPr>
            <w:tcW w:w="6936"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tblHeader/>
          <w:jc w:val="center"/>
        </w:trPr>
        <w:tc>
          <w:tcPr>
            <w:tcW w:w="3064" w:type="dxa"/>
            <w:vMerge w:val="continue"/>
          </w:tcPr>
          <w:p/>
        </w:tc>
        <w:tc>
          <w:tcPr>
            <w:tcW w:w="3064" w:type="dxa"/>
            <w:vAlign w:val="center"/>
          </w:tcPr>
          <w:p>
            <w:pPr>
              <w:pStyle w:val="10"/>
            </w:pPr>
            <w:r>
              <w:t>项  目</w:t>
            </w:r>
          </w:p>
        </w:tc>
        <w:tc>
          <w:tcPr>
            <w:tcW w:w="2256" w:type="dxa"/>
            <w:vAlign w:val="center"/>
          </w:tcPr>
          <w:p>
            <w:pPr>
              <w:pStyle w:val="10"/>
            </w:pPr>
            <w:r>
              <w:t>预算数</w:t>
            </w:r>
          </w:p>
        </w:tc>
        <w:tc>
          <w:tcPr>
            <w:tcW w:w="4444" w:type="dxa"/>
            <w:vAlign w:val="center"/>
          </w:tcPr>
          <w:p>
            <w:pPr>
              <w:pStyle w:val="10"/>
            </w:pPr>
            <w:r>
              <w:t>项  目</w:t>
            </w:r>
          </w:p>
        </w:tc>
        <w:tc>
          <w:tcPr>
            <w:tcW w:w="249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tblHeader/>
          <w:jc w:val="center"/>
        </w:trPr>
        <w:tc>
          <w:tcPr>
            <w:tcW w:w="3064" w:type="dxa"/>
            <w:vAlign w:val="center"/>
          </w:tcPr>
          <w:p>
            <w:pPr>
              <w:pStyle w:val="10"/>
            </w:pPr>
            <w:r>
              <w:t>栏次</w:t>
            </w:r>
          </w:p>
        </w:tc>
        <w:tc>
          <w:tcPr>
            <w:tcW w:w="3064" w:type="dxa"/>
            <w:vAlign w:val="center"/>
          </w:tcPr>
          <w:p>
            <w:pPr>
              <w:pStyle w:val="10"/>
            </w:pPr>
            <w:r>
              <w:t>1</w:t>
            </w:r>
          </w:p>
        </w:tc>
        <w:tc>
          <w:tcPr>
            <w:tcW w:w="2256" w:type="dxa"/>
            <w:vAlign w:val="center"/>
          </w:tcPr>
          <w:p>
            <w:pPr>
              <w:pStyle w:val="10"/>
            </w:pPr>
            <w:r>
              <w:t>2</w:t>
            </w:r>
          </w:p>
        </w:tc>
        <w:tc>
          <w:tcPr>
            <w:tcW w:w="4444" w:type="dxa"/>
            <w:vAlign w:val="center"/>
          </w:tcPr>
          <w:p>
            <w:pPr>
              <w:pStyle w:val="10"/>
            </w:pPr>
            <w:r>
              <w:t>3</w:t>
            </w:r>
          </w:p>
        </w:tc>
        <w:tc>
          <w:tcPr>
            <w:tcW w:w="249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w:t>
            </w:r>
          </w:p>
        </w:tc>
        <w:tc>
          <w:tcPr>
            <w:tcW w:w="3064" w:type="dxa"/>
            <w:vAlign w:val="center"/>
          </w:tcPr>
          <w:p>
            <w:pPr>
              <w:pStyle w:val="12"/>
            </w:pPr>
            <w:r>
              <w:t>一、一般公共预算拨款收入</w:t>
            </w:r>
          </w:p>
        </w:tc>
        <w:tc>
          <w:tcPr>
            <w:tcW w:w="2256" w:type="dxa"/>
            <w:vAlign w:val="center"/>
          </w:tcPr>
          <w:p>
            <w:pPr>
              <w:pStyle w:val="11"/>
            </w:pPr>
            <w:r>
              <w:t>477.53</w:t>
            </w:r>
          </w:p>
        </w:tc>
        <w:tc>
          <w:tcPr>
            <w:tcW w:w="4444" w:type="dxa"/>
            <w:vAlign w:val="center"/>
          </w:tcPr>
          <w:p>
            <w:pPr>
              <w:pStyle w:val="12"/>
            </w:pPr>
            <w:r>
              <w:t>一、一般公共服务支出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w:t>
            </w:r>
          </w:p>
        </w:tc>
        <w:tc>
          <w:tcPr>
            <w:tcW w:w="3064" w:type="dxa"/>
            <w:vAlign w:val="center"/>
          </w:tcPr>
          <w:p>
            <w:pPr>
              <w:pStyle w:val="12"/>
            </w:pPr>
            <w:r>
              <w:t>二、政府性基金预算拨款收入</w:t>
            </w:r>
          </w:p>
        </w:tc>
        <w:tc>
          <w:tcPr>
            <w:tcW w:w="2256" w:type="dxa"/>
            <w:vAlign w:val="center"/>
          </w:tcPr>
          <w:p>
            <w:pPr>
              <w:pStyle w:val="11"/>
            </w:pPr>
          </w:p>
        </w:tc>
        <w:tc>
          <w:tcPr>
            <w:tcW w:w="4444" w:type="dxa"/>
            <w:vAlign w:val="center"/>
          </w:tcPr>
          <w:p>
            <w:pPr>
              <w:pStyle w:val="12"/>
            </w:pPr>
            <w:r>
              <w:t>二、外交支出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064" w:type="dxa"/>
            <w:vAlign w:val="center"/>
          </w:tcPr>
          <w:p>
            <w:pPr>
              <w:pStyle w:val="13"/>
            </w:pPr>
            <w:r>
              <w:t>3</w:t>
            </w:r>
          </w:p>
        </w:tc>
        <w:tc>
          <w:tcPr>
            <w:tcW w:w="3064" w:type="dxa"/>
            <w:vAlign w:val="center"/>
          </w:tcPr>
          <w:p>
            <w:pPr>
              <w:pStyle w:val="12"/>
            </w:pPr>
            <w:r>
              <w:t>三、国有资本经营预算拨款收入</w:t>
            </w:r>
          </w:p>
        </w:tc>
        <w:tc>
          <w:tcPr>
            <w:tcW w:w="2256" w:type="dxa"/>
            <w:vAlign w:val="center"/>
          </w:tcPr>
          <w:p>
            <w:pPr>
              <w:pStyle w:val="11"/>
            </w:pPr>
          </w:p>
        </w:tc>
        <w:tc>
          <w:tcPr>
            <w:tcW w:w="4444" w:type="dxa"/>
            <w:vAlign w:val="center"/>
          </w:tcPr>
          <w:p>
            <w:pPr>
              <w:pStyle w:val="12"/>
            </w:pPr>
            <w:r>
              <w:t>三、国防支出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4</w:t>
            </w:r>
          </w:p>
        </w:tc>
        <w:tc>
          <w:tcPr>
            <w:tcW w:w="3064" w:type="dxa"/>
            <w:vAlign w:val="center"/>
          </w:tcPr>
          <w:p>
            <w:pPr>
              <w:pStyle w:val="12"/>
            </w:pPr>
            <w:r>
              <w:t>四、财政专户管理资金收入</w:t>
            </w:r>
          </w:p>
        </w:tc>
        <w:tc>
          <w:tcPr>
            <w:tcW w:w="2256" w:type="dxa"/>
            <w:vAlign w:val="center"/>
          </w:tcPr>
          <w:p>
            <w:pPr>
              <w:pStyle w:val="11"/>
            </w:pPr>
          </w:p>
        </w:tc>
        <w:tc>
          <w:tcPr>
            <w:tcW w:w="4444" w:type="dxa"/>
            <w:vAlign w:val="center"/>
          </w:tcPr>
          <w:p>
            <w:pPr>
              <w:pStyle w:val="12"/>
            </w:pPr>
            <w:r>
              <w:t>四、公共安全支出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5</w:t>
            </w:r>
          </w:p>
        </w:tc>
        <w:tc>
          <w:tcPr>
            <w:tcW w:w="3064" w:type="dxa"/>
            <w:vAlign w:val="center"/>
          </w:tcPr>
          <w:p>
            <w:pPr>
              <w:pStyle w:val="12"/>
            </w:pPr>
            <w:r>
              <w:t>五、单位资金</w:t>
            </w:r>
          </w:p>
        </w:tc>
        <w:tc>
          <w:tcPr>
            <w:tcW w:w="2256" w:type="dxa"/>
            <w:vAlign w:val="center"/>
          </w:tcPr>
          <w:p>
            <w:pPr>
              <w:pStyle w:val="11"/>
            </w:pPr>
          </w:p>
        </w:tc>
        <w:tc>
          <w:tcPr>
            <w:tcW w:w="4444" w:type="dxa"/>
            <w:vAlign w:val="center"/>
          </w:tcPr>
          <w:p>
            <w:pPr>
              <w:pStyle w:val="12"/>
            </w:pPr>
            <w:r>
              <w:t>五、教育支出</w:t>
            </w:r>
          </w:p>
        </w:tc>
        <w:tc>
          <w:tcPr>
            <w:tcW w:w="2492" w:type="dxa"/>
            <w:vAlign w:val="center"/>
          </w:tcPr>
          <w:p>
            <w:pPr>
              <w:pStyle w:val="11"/>
            </w:pPr>
            <w:r>
              <w:t>477.53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6</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六、科学技术支出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7</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七、文化旅游体育与传媒支出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8</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八、社会保障和就业支出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9</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九、社会保险基金支出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10</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十、卫生健康支出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11</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十一、节能环保支出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12</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十二、城乡社区支出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13</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十三、农林水支出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14</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十四、交通运输支出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064" w:type="dxa"/>
            <w:vAlign w:val="center"/>
          </w:tcPr>
          <w:p>
            <w:pPr>
              <w:pStyle w:val="13"/>
            </w:pPr>
            <w:r>
              <w:t>15</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十五、资源勘探工业信息等支出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16</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十六、商业服务业等支出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17</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十七、金融支出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18</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十八、援助其他地区支出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064" w:type="dxa"/>
            <w:vAlign w:val="center"/>
          </w:tcPr>
          <w:p>
            <w:pPr>
              <w:pStyle w:val="13"/>
            </w:pPr>
            <w:r>
              <w:t>19</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十九、自然资源海洋气象等支出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20</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二十、住房保障支出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21</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二十一、粮油物资储备支出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064" w:type="dxa"/>
            <w:vAlign w:val="center"/>
          </w:tcPr>
          <w:p>
            <w:pPr>
              <w:pStyle w:val="13"/>
            </w:pPr>
            <w:r>
              <w:t>22</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二十二、国有资本经营预算支出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064" w:type="dxa"/>
            <w:vAlign w:val="center"/>
          </w:tcPr>
          <w:p>
            <w:pPr>
              <w:pStyle w:val="13"/>
            </w:pPr>
            <w:r>
              <w:t>23</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二十三、灾害防治及应急管理支出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24</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二十四、预备费</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25</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二十五、其他支出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26</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二十六、转移性支出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27</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二十七、债务还本支出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28</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二十八、债务付息支出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29</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二十九、债务发行费用支出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064" w:type="dxa"/>
            <w:vAlign w:val="center"/>
          </w:tcPr>
          <w:p>
            <w:pPr>
              <w:pStyle w:val="13"/>
            </w:pPr>
            <w:r>
              <w:t>30</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三十、抗疫特别国债安排的支出</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31</w:t>
            </w:r>
          </w:p>
        </w:tc>
        <w:tc>
          <w:tcPr>
            <w:tcW w:w="3064" w:type="dxa"/>
            <w:vAlign w:val="center"/>
          </w:tcPr>
          <w:p>
            <w:pPr>
              <w:pStyle w:val="12"/>
            </w:pPr>
          </w:p>
        </w:tc>
        <w:tc>
          <w:tcPr>
            <w:tcW w:w="2256" w:type="dxa"/>
            <w:vAlign w:val="center"/>
          </w:tcPr>
          <w:p>
            <w:pPr>
              <w:pStyle w:val="11"/>
            </w:pPr>
          </w:p>
        </w:tc>
        <w:tc>
          <w:tcPr>
            <w:tcW w:w="4444" w:type="dxa"/>
            <w:vAlign w:val="center"/>
          </w:tcPr>
          <w:p>
            <w:pPr>
              <w:pStyle w:val="12"/>
            </w:pPr>
            <w:r>
              <w:t>三十一、人行科目</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32</w:t>
            </w:r>
          </w:p>
        </w:tc>
        <w:tc>
          <w:tcPr>
            <w:tcW w:w="3064" w:type="dxa"/>
            <w:vAlign w:val="center"/>
          </w:tcPr>
          <w:p>
            <w:pPr>
              <w:pStyle w:val="14"/>
            </w:pPr>
            <w:r>
              <w:t>本年收入合计</w:t>
            </w:r>
          </w:p>
        </w:tc>
        <w:tc>
          <w:tcPr>
            <w:tcW w:w="2256" w:type="dxa"/>
            <w:vAlign w:val="center"/>
          </w:tcPr>
          <w:p>
            <w:pPr>
              <w:pStyle w:val="15"/>
            </w:pPr>
            <w:r>
              <w:t>477.53</w:t>
            </w:r>
          </w:p>
        </w:tc>
        <w:tc>
          <w:tcPr>
            <w:tcW w:w="4444" w:type="dxa"/>
            <w:vAlign w:val="center"/>
          </w:tcPr>
          <w:p>
            <w:pPr>
              <w:pStyle w:val="14"/>
            </w:pPr>
            <w:r>
              <w:t>本年支出合计</w:t>
            </w:r>
          </w:p>
        </w:tc>
        <w:tc>
          <w:tcPr>
            <w:tcW w:w="2492" w:type="dxa"/>
            <w:vAlign w:val="center"/>
          </w:tcPr>
          <w:p>
            <w:pPr>
              <w:pStyle w:val="15"/>
            </w:pPr>
            <w:r>
              <w:t>477.53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64" w:type="dxa"/>
            <w:vAlign w:val="center"/>
          </w:tcPr>
          <w:p>
            <w:pPr>
              <w:pStyle w:val="13"/>
            </w:pPr>
            <w:r>
              <w:t>33</w:t>
            </w:r>
          </w:p>
        </w:tc>
        <w:tc>
          <w:tcPr>
            <w:tcW w:w="3064" w:type="dxa"/>
            <w:vAlign w:val="center"/>
          </w:tcPr>
          <w:p>
            <w:pPr>
              <w:pStyle w:val="12"/>
            </w:pPr>
            <w:r>
              <w:t>上年结转结余</w:t>
            </w:r>
          </w:p>
        </w:tc>
        <w:tc>
          <w:tcPr>
            <w:tcW w:w="2256" w:type="dxa"/>
            <w:vAlign w:val="center"/>
          </w:tcPr>
          <w:p>
            <w:pPr>
              <w:pStyle w:val="11"/>
            </w:pPr>
          </w:p>
        </w:tc>
        <w:tc>
          <w:tcPr>
            <w:tcW w:w="4444" w:type="dxa"/>
            <w:vAlign w:val="center"/>
          </w:tcPr>
          <w:p>
            <w:pPr>
              <w:pStyle w:val="12"/>
            </w:pPr>
            <w:r>
              <w:t>年终结转结余</w:t>
            </w:r>
          </w:p>
        </w:tc>
        <w:tc>
          <w:tcPr>
            <w:tcW w:w="24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3064" w:type="dxa"/>
            <w:vAlign w:val="center"/>
          </w:tcPr>
          <w:p>
            <w:pPr>
              <w:pStyle w:val="13"/>
            </w:pPr>
            <w:r>
              <w:t>34</w:t>
            </w:r>
          </w:p>
        </w:tc>
        <w:tc>
          <w:tcPr>
            <w:tcW w:w="3064" w:type="dxa"/>
            <w:vAlign w:val="center"/>
          </w:tcPr>
          <w:p>
            <w:pPr>
              <w:pStyle w:val="14"/>
            </w:pPr>
            <w:r>
              <w:t>收入总计</w:t>
            </w:r>
          </w:p>
        </w:tc>
        <w:tc>
          <w:tcPr>
            <w:tcW w:w="2256" w:type="dxa"/>
            <w:vAlign w:val="center"/>
          </w:tcPr>
          <w:p>
            <w:pPr>
              <w:pStyle w:val="15"/>
            </w:pPr>
            <w:r>
              <w:t>477.53</w:t>
            </w:r>
          </w:p>
        </w:tc>
        <w:tc>
          <w:tcPr>
            <w:tcW w:w="4444" w:type="dxa"/>
            <w:vAlign w:val="center"/>
          </w:tcPr>
          <w:p>
            <w:pPr>
              <w:pStyle w:val="14"/>
            </w:pPr>
            <w:r>
              <w:t>支出总计</w:t>
            </w:r>
          </w:p>
        </w:tc>
        <w:tc>
          <w:tcPr>
            <w:tcW w:w="2492" w:type="dxa"/>
            <w:vAlign w:val="center"/>
          </w:tcPr>
          <w:p>
            <w:pPr>
              <w:pStyle w:val="15"/>
            </w:pPr>
            <w:r>
              <w:t>477.53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104"/>
        <w:gridCol w:w="1105"/>
        <w:gridCol w:w="1104"/>
        <w:gridCol w:w="1106"/>
        <w:gridCol w:w="1104"/>
        <w:gridCol w:w="1104"/>
        <w:gridCol w:w="1105"/>
        <w:gridCol w:w="1104"/>
        <w:gridCol w:w="1104"/>
        <w:gridCol w:w="1104"/>
        <w:gridCol w:w="1105"/>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0" w:hRule="atLeast"/>
          <w:tblHeader/>
          <w:jc w:val="center"/>
        </w:trPr>
        <w:tc>
          <w:tcPr>
            <w:tcW w:w="5523" w:type="dxa"/>
            <w:gridSpan w:val="5"/>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331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2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104" w:type="dxa"/>
            <w:vMerge w:val="restart"/>
            <w:vAlign w:val="center"/>
          </w:tcPr>
          <w:p>
            <w:pPr>
              <w:pStyle w:val="10"/>
            </w:pPr>
            <w:r>
              <w:t>序号</w:t>
            </w:r>
          </w:p>
        </w:tc>
        <w:tc>
          <w:tcPr>
            <w:tcW w:w="2209" w:type="dxa"/>
            <w:gridSpan w:val="2"/>
            <w:vAlign w:val="center"/>
          </w:tcPr>
          <w:p>
            <w:pPr>
              <w:pStyle w:val="10"/>
            </w:pPr>
            <w:r>
              <w:t>功能分类科目</w:t>
            </w:r>
          </w:p>
        </w:tc>
        <w:tc>
          <w:tcPr>
            <w:tcW w:w="1104" w:type="dxa"/>
            <w:vMerge w:val="restart"/>
            <w:vAlign w:val="center"/>
          </w:tcPr>
          <w:p>
            <w:pPr>
              <w:pStyle w:val="10"/>
            </w:pPr>
            <w:r>
              <w:t>合计</w:t>
            </w:r>
          </w:p>
        </w:tc>
        <w:tc>
          <w:tcPr>
            <w:tcW w:w="8836" w:type="dxa"/>
            <w:gridSpan w:val="8"/>
            <w:vAlign w:val="center"/>
          </w:tcPr>
          <w:p>
            <w:pPr>
              <w:pStyle w:val="10"/>
            </w:pPr>
            <w:r>
              <w:t>本年收入</w:t>
            </w:r>
          </w:p>
        </w:tc>
        <w:tc>
          <w:tcPr>
            <w:tcW w:w="110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tblHeader/>
          <w:jc w:val="center"/>
        </w:trPr>
        <w:tc>
          <w:tcPr>
            <w:tcW w:w="1104" w:type="dxa"/>
            <w:vMerge w:val="continue"/>
          </w:tcPr>
          <w:p/>
        </w:tc>
        <w:tc>
          <w:tcPr>
            <w:tcW w:w="1104" w:type="dxa"/>
            <w:vAlign w:val="center"/>
          </w:tcPr>
          <w:p>
            <w:pPr>
              <w:pStyle w:val="10"/>
            </w:pPr>
            <w:r>
              <w:t>科目    编码</w:t>
            </w:r>
          </w:p>
        </w:tc>
        <w:tc>
          <w:tcPr>
            <w:tcW w:w="1105" w:type="dxa"/>
            <w:vAlign w:val="center"/>
          </w:tcPr>
          <w:p>
            <w:pPr>
              <w:pStyle w:val="10"/>
            </w:pPr>
            <w:r>
              <w:t>科目名称</w:t>
            </w:r>
          </w:p>
        </w:tc>
        <w:tc>
          <w:tcPr>
            <w:tcW w:w="1104" w:type="dxa"/>
            <w:vMerge w:val="continue"/>
          </w:tcPr>
          <w:p/>
        </w:tc>
        <w:tc>
          <w:tcPr>
            <w:tcW w:w="1106" w:type="dxa"/>
            <w:vAlign w:val="center"/>
          </w:tcPr>
          <w:p>
            <w:pPr>
              <w:pStyle w:val="10"/>
            </w:pPr>
            <w:r>
              <w:t>小计</w:t>
            </w:r>
          </w:p>
        </w:tc>
        <w:tc>
          <w:tcPr>
            <w:tcW w:w="1104" w:type="dxa"/>
            <w:vAlign w:val="center"/>
          </w:tcPr>
          <w:p>
            <w:pPr>
              <w:pStyle w:val="10"/>
            </w:pPr>
            <w:r>
              <w:t>财政拨款 收入</w:t>
            </w:r>
          </w:p>
        </w:tc>
        <w:tc>
          <w:tcPr>
            <w:tcW w:w="1104" w:type="dxa"/>
            <w:vAlign w:val="center"/>
          </w:tcPr>
          <w:p>
            <w:pPr>
              <w:pStyle w:val="10"/>
            </w:pPr>
            <w:r>
              <w:t>财政专户 收入</w:t>
            </w:r>
          </w:p>
        </w:tc>
        <w:tc>
          <w:tcPr>
            <w:tcW w:w="1105" w:type="dxa"/>
            <w:vAlign w:val="center"/>
          </w:tcPr>
          <w:p>
            <w:pPr>
              <w:pStyle w:val="10"/>
            </w:pPr>
            <w:r>
              <w:t>事业收入</w:t>
            </w:r>
          </w:p>
        </w:tc>
        <w:tc>
          <w:tcPr>
            <w:tcW w:w="1104" w:type="dxa"/>
            <w:vAlign w:val="center"/>
          </w:tcPr>
          <w:p>
            <w:pPr>
              <w:pStyle w:val="10"/>
            </w:pPr>
            <w:r>
              <w:t>经营收入</w:t>
            </w:r>
          </w:p>
        </w:tc>
        <w:tc>
          <w:tcPr>
            <w:tcW w:w="1104" w:type="dxa"/>
            <w:vAlign w:val="center"/>
          </w:tcPr>
          <w:p>
            <w:pPr>
              <w:pStyle w:val="10"/>
            </w:pPr>
            <w:r>
              <w:t>上级补助收入</w:t>
            </w:r>
          </w:p>
        </w:tc>
        <w:tc>
          <w:tcPr>
            <w:tcW w:w="1104" w:type="dxa"/>
            <w:vAlign w:val="center"/>
          </w:tcPr>
          <w:p>
            <w:pPr>
              <w:pStyle w:val="10"/>
            </w:pPr>
            <w:r>
              <w:t>附属单位上缴收入</w:t>
            </w:r>
          </w:p>
        </w:tc>
        <w:tc>
          <w:tcPr>
            <w:tcW w:w="1105" w:type="dxa"/>
            <w:vAlign w:val="center"/>
          </w:tcPr>
          <w:p>
            <w:pPr>
              <w:pStyle w:val="10"/>
            </w:pPr>
            <w:r>
              <w:t>其他收入</w:t>
            </w:r>
          </w:p>
        </w:tc>
        <w:tc>
          <w:tcPr>
            <w:tcW w:w="1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104" w:type="dxa"/>
            <w:vAlign w:val="center"/>
          </w:tcPr>
          <w:p>
            <w:pPr>
              <w:pStyle w:val="10"/>
            </w:pPr>
            <w:r>
              <w:t>栏次</w:t>
            </w:r>
          </w:p>
        </w:tc>
        <w:tc>
          <w:tcPr>
            <w:tcW w:w="1104" w:type="dxa"/>
            <w:vAlign w:val="center"/>
          </w:tcPr>
          <w:p>
            <w:pPr>
              <w:pStyle w:val="10"/>
            </w:pPr>
            <w:r>
              <w:t>1</w:t>
            </w:r>
          </w:p>
        </w:tc>
        <w:tc>
          <w:tcPr>
            <w:tcW w:w="1105" w:type="dxa"/>
            <w:vAlign w:val="center"/>
          </w:tcPr>
          <w:p>
            <w:pPr>
              <w:pStyle w:val="10"/>
            </w:pPr>
            <w:r>
              <w:t>2</w:t>
            </w:r>
          </w:p>
        </w:tc>
        <w:tc>
          <w:tcPr>
            <w:tcW w:w="1104" w:type="dxa"/>
            <w:vAlign w:val="center"/>
          </w:tcPr>
          <w:p>
            <w:pPr>
              <w:pStyle w:val="10"/>
            </w:pPr>
            <w:r>
              <w:t>3</w:t>
            </w:r>
          </w:p>
        </w:tc>
        <w:tc>
          <w:tcPr>
            <w:tcW w:w="1106" w:type="dxa"/>
            <w:vAlign w:val="center"/>
          </w:tcPr>
          <w:p>
            <w:pPr>
              <w:pStyle w:val="10"/>
            </w:pPr>
            <w:r>
              <w:t>4</w:t>
            </w:r>
          </w:p>
        </w:tc>
        <w:tc>
          <w:tcPr>
            <w:tcW w:w="1104" w:type="dxa"/>
            <w:vAlign w:val="center"/>
          </w:tcPr>
          <w:p>
            <w:pPr>
              <w:pStyle w:val="10"/>
            </w:pPr>
            <w:r>
              <w:t>5</w:t>
            </w:r>
          </w:p>
        </w:tc>
        <w:tc>
          <w:tcPr>
            <w:tcW w:w="1104" w:type="dxa"/>
            <w:vAlign w:val="center"/>
          </w:tcPr>
          <w:p>
            <w:pPr>
              <w:pStyle w:val="10"/>
            </w:pPr>
            <w:r>
              <w:t>6</w:t>
            </w:r>
          </w:p>
        </w:tc>
        <w:tc>
          <w:tcPr>
            <w:tcW w:w="1105" w:type="dxa"/>
            <w:vAlign w:val="center"/>
          </w:tcPr>
          <w:p>
            <w:pPr>
              <w:pStyle w:val="10"/>
            </w:pPr>
            <w:r>
              <w:t>7</w:t>
            </w:r>
          </w:p>
        </w:tc>
        <w:tc>
          <w:tcPr>
            <w:tcW w:w="1104" w:type="dxa"/>
            <w:vAlign w:val="center"/>
          </w:tcPr>
          <w:p>
            <w:pPr>
              <w:pStyle w:val="10"/>
            </w:pPr>
            <w:r>
              <w:t>8</w:t>
            </w:r>
          </w:p>
        </w:tc>
        <w:tc>
          <w:tcPr>
            <w:tcW w:w="1104" w:type="dxa"/>
            <w:vAlign w:val="center"/>
          </w:tcPr>
          <w:p>
            <w:pPr>
              <w:pStyle w:val="10"/>
            </w:pPr>
            <w:r>
              <w:t>9</w:t>
            </w:r>
          </w:p>
        </w:tc>
        <w:tc>
          <w:tcPr>
            <w:tcW w:w="1104" w:type="dxa"/>
            <w:vAlign w:val="center"/>
          </w:tcPr>
          <w:p>
            <w:pPr>
              <w:pStyle w:val="10"/>
            </w:pPr>
            <w:r>
              <w:t>10</w:t>
            </w:r>
          </w:p>
        </w:tc>
        <w:tc>
          <w:tcPr>
            <w:tcW w:w="1105" w:type="dxa"/>
            <w:vAlign w:val="center"/>
          </w:tcPr>
          <w:p>
            <w:pPr>
              <w:pStyle w:val="10"/>
            </w:pPr>
            <w:r>
              <w:t>11</w:t>
            </w:r>
          </w:p>
        </w:tc>
        <w:tc>
          <w:tcPr>
            <w:tcW w:w="110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104" w:type="dxa"/>
            <w:vAlign w:val="center"/>
          </w:tcPr>
          <w:p>
            <w:pPr>
              <w:pStyle w:val="13"/>
            </w:pPr>
            <w:r>
              <w:t>1</w:t>
            </w:r>
          </w:p>
        </w:tc>
        <w:tc>
          <w:tcPr>
            <w:tcW w:w="1104" w:type="dxa"/>
            <w:vAlign w:val="center"/>
          </w:tcPr>
          <w:p>
            <w:pPr>
              <w:pStyle w:val="16"/>
            </w:pPr>
          </w:p>
        </w:tc>
        <w:tc>
          <w:tcPr>
            <w:tcW w:w="1105" w:type="dxa"/>
            <w:vAlign w:val="center"/>
          </w:tcPr>
          <w:p>
            <w:pPr>
              <w:pStyle w:val="14"/>
            </w:pPr>
            <w:r>
              <w:t>合计</w:t>
            </w:r>
          </w:p>
        </w:tc>
        <w:tc>
          <w:tcPr>
            <w:tcW w:w="1104" w:type="dxa"/>
            <w:vAlign w:val="center"/>
          </w:tcPr>
          <w:p>
            <w:pPr>
              <w:pStyle w:val="15"/>
            </w:pPr>
            <w:r>
              <w:t>477.53</w:t>
            </w:r>
          </w:p>
        </w:tc>
        <w:tc>
          <w:tcPr>
            <w:tcW w:w="1106" w:type="dxa"/>
            <w:vAlign w:val="center"/>
          </w:tcPr>
          <w:p>
            <w:pPr>
              <w:pStyle w:val="15"/>
            </w:pPr>
            <w:r>
              <w:t>477.53</w:t>
            </w:r>
          </w:p>
        </w:tc>
        <w:tc>
          <w:tcPr>
            <w:tcW w:w="1104" w:type="dxa"/>
            <w:vAlign w:val="center"/>
          </w:tcPr>
          <w:p>
            <w:pPr>
              <w:pStyle w:val="15"/>
            </w:pPr>
            <w:r>
              <w:t>477.53</w:t>
            </w:r>
          </w:p>
        </w:tc>
        <w:tc>
          <w:tcPr>
            <w:tcW w:w="1104" w:type="dxa"/>
            <w:vAlign w:val="center"/>
          </w:tcPr>
          <w:p>
            <w:pPr>
              <w:pStyle w:val="15"/>
            </w:pPr>
          </w:p>
        </w:tc>
        <w:tc>
          <w:tcPr>
            <w:tcW w:w="1105" w:type="dxa"/>
            <w:vAlign w:val="center"/>
          </w:tcPr>
          <w:p>
            <w:pPr>
              <w:pStyle w:val="15"/>
            </w:pPr>
          </w:p>
        </w:tc>
        <w:tc>
          <w:tcPr>
            <w:tcW w:w="1104" w:type="dxa"/>
            <w:vAlign w:val="center"/>
          </w:tcPr>
          <w:p>
            <w:pPr>
              <w:pStyle w:val="15"/>
            </w:pPr>
          </w:p>
        </w:tc>
        <w:tc>
          <w:tcPr>
            <w:tcW w:w="1104" w:type="dxa"/>
            <w:vAlign w:val="center"/>
          </w:tcPr>
          <w:p>
            <w:pPr>
              <w:pStyle w:val="15"/>
            </w:pPr>
          </w:p>
        </w:tc>
        <w:tc>
          <w:tcPr>
            <w:tcW w:w="1104" w:type="dxa"/>
            <w:vAlign w:val="center"/>
          </w:tcPr>
          <w:p>
            <w:pPr>
              <w:pStyle w:val="15"/>
            </w:pPr>
          </w:p>
        </w:tc>
        <w:tc>
          <w:tcPr>
            <w:tcW w:w="1105" w:type="dxa"/>
            <w:vAlign w:val="center"/>
          </w:tcPr>
          <w:p>
            <w:pPr>
              <w:pStyle w:val="15"/>
            </w:pPr>
          </w:p>
        </w:tc>
        <w:tc>
          <w:tcPr>
            <w:tcW w:w="11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104" w:type="dxa"/>
            <w:vAlign w:val="center"/>
          </w:tcPr>
          <w:p>
            <w:pPr>
              <w:pStyle w:val="13"/>
            </w:pPr>
            <w:r>
              <w:t>2</w:t>
            </w:r>
          </w:p>
        </w:tc>
        <w:tc>
          <w:tcPr>
            <w:tcW w:w="1104" w:type="dxa"/>
            <w:vAlign w:val="center"/>
          </w:tcPr>
          <w:p>
            <w:pPr>
              <w:pStyle w:val="12"/>
            </w:pPr>
            <w:r>
              <w:t>205</w:t>
            </w:r>
          </w:p>
        </w:tc>
        <w:tc>
          <w:tcPr>
            <w:tcW w:w="1105" w:type="dxa"/>
            <w:vAlign w:val="center"/>
          </w:tcPr>
          <w:p>
            <w:pPr>
              <w:pStyle w:val="12"/>
            </w:pPr>
            <w:r>
              <w:t>教育支出</w:t>
            </w:r>
          </w:p>
        </w:tc>
        <w:tc>
          <w:tcPr>
            <w:tcW w:w="1104" w:type="dxa"/>
            <w:vAlign w:val="center"/>
          </w:tcPr>
          <w:p>
            <w:pPr>
              <w:pStyle w:val="11"/>
            </w:pPr>
            <w:r>
              <w:t>477.53</w:t>
            </w:r>
          </w:p>
        </w:tc>
        <w:tc>
          <w:tcPr>
            <w:tcW w:w="1106" w:type="dxa"/>
            <w:vAlign w:val="center"/>
          </w:tcPr>
          <w:p>
            <w:pPr>
              <w:pStyle w:val="11"/>
            </w:pPr>
            <w:r>
              <w:t>477.53</w:t>
            </w:r>
          </w:p>
        </w:tc>
        <w:tc>
          <w:tcPr>
            <w:tcW w:w="1104" w:type="dxa"/>
            <w:vAlign w:val="center"/>
          </w:tcPr>
          <w:p>
            <w:pPr>
              <w:pStyle w:val="11"/>
            </w:pPr>
            <w:r>
              <w:t>477.53</w:t>
            </w:r>
          </w:p>
        </w:tc>
        <w:tc>
          <w:tcPr>
            <w:tcW w:w="1104" w:type="dxa"/>
            <w:vAlign w:val="center"/>
          </w:tcPr>
          <w:p>
            <w:pPr>
              <w:pStyle w:val="11"/>
            </w:pP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104" w:type="dxa"/>
            <w:vAlign w:val="center"/>
          </w:tcPr>
          <w:p>
            <w:pPr>
              <w:pStyle w:val="13"/>
            </w:pPr>
            <w:r>
              <w:t>3</w:t>
            </w:r>
          </w:p>
        </w:tc>
        <w:tc>
          <w:tcPr>
            <w:tcW w:w="1104" w:type="dxa"/>
            <w:vAlign w:val="center"/>
          </w:tcPr>
          <w:p>
            <w:pPr>
              <w:pStyle w:val="12"/>
            </w:pPr>
            <w:r>
              <w:t>20502</w:t>
            </w:r>
          </w:p>
        </w:tc>
        <w:tc>
          <w:tcPr>
            <w:tcW w:w="1105" w:type="dxa"/>
            <w:vAlign w:val="center"/>
          </w:tcPr>
          <w:p>
            <w:pPr>
              <w:pStyle w:val="12"/>
            </w:pPr>
            <w:r>
              <w:t>普通教育</w:t>
            </w:r>
          </w:p>
        </w:tc>
        <w:tc>
          <w:tcPr>
            <w:tcW w:w="1104" w:type="dxa"/>
            <w:vAlign w:val="center"/>
          </w:tcPr>
          <w:p>
            <w:pPr>
              <w:pStyle w:val="11"/>
            </w:pPr>
            <w:r>
              <w:t>477.53</w:t>
            </w:r>
          </w:p>
        </w:tc>
        <w:tc>
          <w:tcPr>
            <w:tcW w:w="1106" w:type="dxa"/>
            <w:vAlign w:val="center"/>
          </w:tcPr>
          <w:p>
            <w:pPr>
              <w:pStyle w:val="11"/>
            </w:pPr>
            <w:r>
              <w:t>477.53</w:t>
            </w:r>
          </w:p>
        </w:tc>
        <w:tc>
          <w:tcPr>
            <w:tcW w:w="1104" w:type="dxa"/>
            <w:vAlign w:val="center"/>
          </w:tcPr>
          <w:p>
            <w:pPr>
              <w:pStyle w:val="11"/>
            </w:pPr>
            <w:r>
              <w:t>477.53</w:t>
            </w:r>
          </w:p>
        </w:tc>
        <w:tc>
          <w:tcPr>
            <w:tcW w:w="1104" w:type="dxa"/>
            <w:vAlign w:val="center"/>
          </w:tcPr>
          <w:p>
            <w:pPr>
              <w:pStyle w:val="11"/>
            </w:pP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104" w:type="dxa"/>
            <w:vAlign w:val="center"/>
          </w:tcPr>
          <w:p>
            <w:pPr>
              <w:pStyle w:val="13"/>
            </w:pPr>
            <w:r>
              <w:t>4</w:t>
            </w:r>
          </w:p>
        </w:tc>
        <w:tc>
          <w:tcPr>
            <w:tcW w:w="1104" w:type="dxa"/>
            <w:vAlign w:val="center"/>
          </w:tcPr>
          <w:p>
            <w:pPr>
              <w:pStyle w:val="12"/>
            </w:pPr>
            <w:r>
              <w:t>2050202</w:t>
            </w:r>
          </w:p>
        </w:tc>
        <w:tc>
          <w:tcPr>
            <w:tcW w:w="1105" w:type="dxa"/>
            <w:vAlign w:val="center"/>
          </w:tcPr>
          <w:p>
            <w:pPr>
              <w:pStyle w:val="12"/>
            </w:pPr>
            <w:r>
              <w:t>小学教育</w:t>
            </w:r>
          </w:p>
        </w:tc>
        <w:tc>
          <w:tcPr>
            <w:tcW w:w="1104" w:type="dxa"/>
            <w:vAlign w:val="center"/>
          </w:tcPr>
          <w:p>
            <w:pPr>
              <w:pStyle w:val="11"/>
            </w:pPr>
            <w:r>
              <w:t>477.53</w:t>
            </w:r>
          </w:p>
        </w:tc>
        <w:tc>
          <w:tcPr>
            <w:tcW w:w="1106" w:type="dxa"/>
            <w:vAlign w:val="center"/>
          </w:tcPr>
          <w:p>
            <w:pPr>
              <w:pStyle w:val="11"/>
            </w:pPr>
            <w:r>
              <w:t>477.53</w:t>
            </w:r>
          </w:p>
        </w:tc>
        <w:tc>
          <w:tcPr>
            <w:tcW w:w="1104" w:type="dxa"/>
            <w:vAlign w:val="center"/>
          </w:tcPr>
          <w:p>
            <w:pPr>
              <w:pStyle w:val="11"/>
            </w:pPr>
            <w:r>
              <w:t>477.53</w:t>
            </w:r>
          </w:p>
        </w:tc>
        <w:tc>
          <w:tcPr>
            <w:tcW w:w="1104" w:type="dxa"/>
            <w:vAlign w:val="center"/>
          </w:tcPr>
          <w:p>
            <w:pPr>
              <w:pStyle w:val="11"/>
            </w:pP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1594"/>
        <w:gridCol w:w="1598"/>
        <w:gridCol w:w="1594"/>
        <w:gridCol w:w="1596"/>
        <w:gridCol w:w="1594"/>
        <w:gridCol w:w="1594"/>
        <w:gridCol w:w="1594"/>
        <w:gridCol w:w="1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tblHeader/>
          <w:jc w:val="center"/>
        </w:trPr>
        <w:tc>
          <w:tcPr>
            <w:tcW w:w="4786"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3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38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594" w:type="dxa"/>
            <w:vMerge w:val="restart"/>
            <w:vAlign w:val="center"/>
          </w:tcPr>
          <w:p>
            <w:pPr>
              <w:pStyle w:val="10"/>
            </w:pPr>
            <w:r>
              <w:t>序号</w:t>
            </w:r>
          </w:p>
        </w:tc>
        <w:tc>
          <w:tcPr>
            <w:tcW w:w="3192" w:type="dxa"/>
            <w:gridSpan w:val="2"/>
            <w:vAlign w:val="center"/>
          </w:tcPr>
          <w:p>
            <w:pPr>
              <w:pStyle w:val="10"/>
            </w:pPr>
            <w:r>
              <w:t>功能分类科目</w:t>
            </w:r>
          </w:p>
        </w:tc>
        <w:tc>
          <w:tcPr>
            <w:tcW w:w="1594" w:type="dxa"/>
            <w:vMerge w:val="restart"/>
            <w:vAlign w:val="center"/>
          </w:tcPr>
          <w:p>
            <w:pPr>
              <w:pStyle w:val="10"/>
            </w:pPr>
            <w:r>
              <w:t>合计</w:t>
            </w:r>
          </w:p>
        </w:tc>
        <w:tc>
          <w:tcPr>
            <w:tcW w:w="1596" w:type="dxa"/>
            <w:vMerge w:val="restart"/>
            <w:vAlign w:val="center"/>
          </w:tcPr>
          <w:p>
            <w:pPr>
              <w:pStyle w:val="10"/>
            </w:pPr>
            <w:r>
              <w:t>基本支出</w:t>
            </w:r>
          </w:p>
        </w:tc>
        <w:tc>
          <w:tcPr>
            <w:tcW w:w="1594" w:type="dxa"/>
            <w:vMerge w:val="restart"/>
            <w:vAlign w:val="center"/>
          </w:tcPr>
          <w:p>
            <w:pPr>
              <w:pStyle w:val="10"/>
            </w:pPr>
            <w:r>
              <w:t>项目支出</w:t>
            </w:r>
          </w:p>
        </w:tc>
        <w:tc>
          <w:tcPr>
            <w:tcW w:w="1594" w:type="dxa"/>
            <w:vMerge w:val="restart"/>
            <w:vAlign w:val="center"/>
          </w:tcPr>
          <w:p>
            <w:pPr>
              <w:pStyle w:val="10"/>
            </w:pPr>
            <w:r>
              <w:t>经营支出</w:t>
            </w:r>
          </w:p>
        </w:tc>
        <w:tc>
          <w:tcPr>
            <w:tcW w:w="1594" w:type="dxa"/>
            <w:vMerge w:val="restart"/>
            <w:vAlign w:val="center"/>
          </w:tcPr>
          <w:p>
            <w:pPr>
              <w:pStyle w:val="10"/>
            </w:pPr>
            <w:r>
              <w:t>上解上级     支出</w:t>
            </w:r>
          </w:p>
        </w:tc>
        <w:tc>
          <w:tcPr>
            <w:tcW w:w="160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tblHeader/>
          <w:jc w:val="center"/>
        </w:trPr>
        <w:tc>
          <w:tcPr>
            <w:tcW w:w="1594" w:type="dxa"/>
            <w:vMerge w:val="continue"/>
          </w:tcPr>
          <w:p/>
        </w:tc>
        <w:tc>
          <w:tcPr>
            <w:tcW w:w="1594" w:type="dxa"/>
            <w:vAlign w:val="center"/>
          </w:tcPr>
          <w:p>
            <w:pPr>
              <w:pStyle w:val="10"/>
            </w:pPr>
            <w:r>
              <w:t>科目    编码</w:t>
            </w:r>
          </w:p>
        </w:tc>
        <w:tc>
          <w:tcPr>
            <w:tcW w:w="1598" w:type="dxa"/>
            <w:vAlign w:val="center"/>
          </w:tcPr>
          <w:p>
            <w:pPr>
              <w:pStyle w:val="10"/>
            </w:pPr>
            <w:r>
              <w:t>科目名称</w:t>
            </w:r>
          </w:p>
        </w:tc>
        <w:tc>
          <w:tcPr>
            <w:tcW w:w="1594" w:type="dxa"/>
            <w:vMerge w:val="continue"/>
          </w:tcPr>
          <w:p/>
        </w:tc>
        <w:tc>
          <w:tcPr>
            <w:tcW w:w="1596" w:type="dxa"/>
            <w:vMerge w:val="continue"/>
          </w:tcPr>
          <w:p/>
        </w:tc>
        <w:tc>
          <w:tcPr>
            <w:tcW w:w="1594" w:type="dxa"/>
            <w:vMerge w:val="continue"/>
          </w:tcPr>
          <w:p/>
        </w:tc>
        <w:tc>
          <w:tcPr>
            <w:tcW w:w="1594" w:type="dxa"/>
            <w:vMerge w:val="continue"/>
          </w:tcPr>
          <w:p/>
        </w:tc>
        <w:tc>
          <w:tcPr>
            <w:tcW w:w="1594" w:type="dxa"/>
            <w:vMerge w:val="continue"/>
          </w:tcPr>
          <w:p/>
        </w:tc>
        <w:tc>
          <w:tcPr>
            <w:tcW w:w="16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1594" w:type="dxa"/>
            <w:vAlign w:val="center"/>
          </w:tcPr>
          <w:p>
            <w:pPr>
              <w:pStyle w:val="10"/>
            </w:pPr>
            <w:r>
              <w:t>栏次</w:t>
            </w:r>
          </w:p>
        </w:tc>
        <w:tc>
          <w:tcPr>
            <w:tcW w:w="1594" w:type="dxa"/>
            <w:vAlign w:val="center"/>
          </w:tcPr>
          <w:p>
            <w:pPr>
              <w:pStyle w:val="10"/>
            </w:pPr>
            <w:r>
              <w:t>1</w:t>
            </w:r>
          </w:p>
        </w:tc>
        <w:tc>
          <w:tcPr>
            <w:tcW w:w="1598" w:type="dxa"/>
            <w:vAlign w:val="center"/>
          </w:tcPr>
          <w:p>
            <w:pPr>
              <w:pStyle w:val="10"/>
            </w:pPr>
            <w:r>
              <w:t>2</w:t>
            </w:r>
          </w:p>
        </w:tc>
        <w:tc>
          <w:tcPr>
            <w:tcW w:w="1594" w:type="dxa"/>
            <w:vAlign w:val="center"/>
          </w:tcPr>
          <w:p>
            <w:pPr>
              <w:pStyle w:val="10"/>
            </w:pPr>
            <w:r>
              <w:t>3</w:t>
            </w:r>
          </w:p>
        </w:tc>
        <w:tc>
          <w:tcPr>
            <w:tcW w:w="1596" w:type="dxa"/>
            <w:vAlign w:val="center"/>
          </w:tcPr>
          <w:p>
            <w:pPr>
              <w:pStyle w:val="10"/>
            </w:pPr>
            <w:r>
              <w:t>4</w:t>
            </w:r>
          </w:p>
        </w:tc>
        <w:tc>
          <w:tcPr>
            <w:tcW w:w="1594" w:type="dxa"/>
            <w:vAlign w:val="center"/>
          </w:tcPr>
          <w:p>
            <w:pPr>
              <w:pStyle w:val="10"/>
            </w:pPr>
            <w:r>
              <w:t>5</w:t>
            </w:r>
          </w:p>
        </w:tc>
        <w:tc>
          <w:tcPr>
            <w:tcW w:w="1594" w:type="dxa"/>
            <w:vAlign w:val="center"/>
          </w:tcPr>
          <w:p>
            <w:pPr>
              <w:pStyle w:val="10"/>
            </w:pPr>
            <w:r>
              <w:t>6</w:t>
            </w:r>
          </w:p>
        </w:tc>
        <w:tc>
          <w:tcPr>
            <w:tcW w:w="1594" w:type="dxa"/>
            <w:vAlign w:val="center"/>
          </w:tcPr>
          <w:p>
            <w:pPr>
              <w:pStyle w:val="10"/>
            </w:pPr>
            <w:r>
              <w:t>7</w:t>
            </w:r>
          </w:p>
        </w:tc>
        <w:tc>
          <w:tcPr>
            <w:tcW w:w="160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594" w:type="dxa"/>
            <w:vAlign w:val="center"/>
          </w:tcPr>
          <w:p>
            <w:pPr>
              <w:pStyle w:val="13"/>
            </w:pPr>
            <w:r>
              <w:t>1</w:t>
            </w:r>
          </w:p>
        </w:tc>
        <w:tc>
          <w:tcPr>
            <w:tcW w:w="1594" w:type="dxa"/>
            <w:vAlign w:val="center"/>
          </w:tcPr>
          <w:p>
            <w:pPr>
              <w:pStyle w:val="16"/>
            </w:pPr>
          </w:p>
        </w:tc>
        <w:tc>
          <w:tcPr>
            <w:tcW w:w="1598" w:type="dxa"/>
            <w:vAlign w:val="center"/>
          </w:tcPr>
          <w:p>
            <w:pPr>
              <w:pStyle w:val="14"/>
            </w:pPr>
            <w:r>
              <w:t>合计</w:t>
            </w:r>
          </w:p>
        </w:tc>
        <w:tc>
          <w:tcPr>
            <w:tcW w:w="1594" w:type="dxa"/>
            <w:vAlign w:val="center"/>
          </w:tcPr>
          <w:p>
            <w:pPr>
              <w:pStyle w:val="15"/>
            </w:pPr>
            <w:r>
              <w:t>477.53</w:t>
            </w:r>
          </w:p>
        </w:tc>
        <w:tc>
          <w:tcPr>
            <w:tcW w:w="1596" w:type="dxa"/>
            <w:vAlign w:val="center"/>
          </w:tcPr>
          <w:p>
            <w:pPr>
              <w:pStyle w:val="15"/>
            </w:pPr>
            <w:r>
              <w:t>209.89</w:t>
            </w:r>
          </w:p>
        </w:tc>
        <w:tc>
          <w:tcPr>
            <w:tcW w:w="1594" w:type="dxa"/>
            <w:vAlign w:val="center"/>
          </w:tcPr>
          <w:p>
            <w:pPr>
              <w:pStyle w:val="15"/>
            </w:pPr>
            <w:r>
              <w:t>267.64</w:t>
            </w:r>
          </w:p>
        </w:tc>
        <w:tc>
          <w:tcPr>
            <w:tcW w:w="1594" w:type="dxa"/>
            <w:vAlign w:val="center"/>
          </w:tcPr>
          <w:p>
            <w:pPr>
              <w:pStyle w:val="15"/>
            </w:pPr>
          </w:p>
        </w:tc>
        <w:tc>
          <w:tcPr>
            <w:tcW w:w="1594" w:type="dxa"/>
            <w:vAlign w:val="center"/>
          </w:tcPr>
          <w:p>
            <w:pPr>
              <w:pStyle w:val="15"/>
            </w:pPr>
          </w:p>
        </w:tc>
        <w:tc>
          <w:tcPr>
            <w:tcW w:w="16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594" w:type="dxa"/>
            <w:vAlign w:val="center"/>
          </w:tcPr>
          <w:p>
            <w:pPr>
              <w:pStyle w:val="13"/>
            </w:pPr>
            <w:r>
              <w:t>2</w:t>
            </w:r>
          </w:p>
        </w:tc>
        <w:tc>
          <w:tcPr>
            <w:tcW w:w="1594" w:type="dxa"/>
            <w:vAlign w:val="center"/>
          </w:tcPr>
          <w:p>
            <w:pPr>
              <w:pStyle w:val="12"/>
            </w:pPr>
            <w:r>
              <w:t>205</w:t>
            </w:r>
          </w:p>
        </w:tc>
        <w:tc>
          <w:tcPr>
            <w:tcW w:w="1598" w:type="dxa"/>
            <w:vAlign w:val="center"/>
          </w:tcPr>
          <w:p>
            <w:pPr>
              <w:pStyle w:val="12"/>
            </w:pPr>
            <w:r>
              <w:t>教育支出</w:t>
            </w:r>
          </w:p>
        </w:tc>
        <w:tc>
          <w:tcPr>
            <w:tcW w:w="1594" w:type="dxa"/>
            <w:vAlign w:val="center"/>
          </w:tcPr>
          <w:p>
            <w:pPr>
              <w:pStyle w:val="11"/>
            </w:pPr>
            <w:r>
              <w:t>477.53</w:t>
            </w:r>
          </w:p>
        </w:tc>
        <w:tc>
          <w:tcPr>
            <w:tcW w:w="1596" w:type="dxa"/>
            <w:vAlign w:val="center"/>
          </w:tcPr>
          <w:p>
            <w:pPr>
              <w:pStyle w:val="11"/>
            </w:pPr>
            <w:r>
              <w:t>209.89</w:t>
            </w:r>
          </w:p>
        </w:tc>
        <w:tc>
          <w:tcPr>
            <w:tcW w:w="1594" w:type="dxa"/>
            <w:vAlign w:val="center"/>
          </w:tcPr>
          <w:p>
            <w:pPr>
              <w:pStyle w:val="11"/>
            </w:pPr>
            <w:r>
              <w:t>267.64</w:t>
            </w:r>
          </w:p>
        </w:tc>
        <w:tc>
          <w:tcPr>
            <w:tcW w:w="1594" w:type="dxa"/>
            <w:vAlign w:val="center"/>
          </w:tcPr>
          <w:p>
            <w:pPr>
              <w:pStyle w:val="11"/>
            </w:pPr>
          </w:p>
        </w:tc>
        <w:tc>
          <w:tcPr>
            <w:tcW w:w="159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594" w:type="dxa"/>
            <w:vAlign w:val="center"/>
          </w:tcPr>
          <w:p>
            <w:pPr>
              <w:pStyle w:val="13"/>
            </w:pPr>
            <w:r>
              <w:t>3</w:t>
            </w:r>
          </w:p>
        </w:tc>
        <w:tc>
          <w:tcPr>
            <w:tcW w:w="1594" w:type="dxa"/>
            <w:vAlign w:val="center"/>
          </w:tcPr>
          <w:p>
            <w:pPr>
              <w:pStyle w:val="12"/>
            </w:pPr>
            <w:r>
              <w:t>20502</w:t>
            </w:r>
          </w:p>
        </w:tc>
        <w:tc>
          <w:tcPr>
            <w:tcW w:w="1598" w:type="dxa"/>
            <w:vAlign w:val="center"/>
          </w:tcPr>
          <w:p>
            <w:pPr>
              <w:pStyle w:val="12"/>
            </w:pPr>
            <w:r>
              <w:t>普通教育</w:t>
            </w:r>
          </w:p>
        </w:tc>
        <w:tc>
          <w:tcPr>
            <w:tcW w:w="1594" w:type="dxa"/>
            <w:vAlign w:val="center"/>
          </w:tcPr>
          <w:p>
            <w:pPr>
              <w:pStyle w:val="11"/>
            </w:pPr>
            <w:r>
              <w:t>477.53</w:t>
            </w:r>
          </w:p>
        </w:tc>
        <w:tc>
          <w:tcPr>
            <w:tcW w:w="1596" w:type="dxa"/>
            <w:vAlign w:val="center"/>
          </w:tcPr>
          <w:p>
            <w:pPr>
              <w:pStyle w:val="11"/>
            </w:pPr>
            <w:r>
              <w:t>209.89</w:t>
            </w:r>
          </w:p>
        </w:tc>
        <w:tc>
          <w:tcPr>
            <w:tcW w:w="1594" w:type="dxa"/>
            <w:vAlign w:val="center"/>
          </w:tcPr>
          <w:p>
            <w:pPr>
              <w:pStyle w:val="11"/>
            </w:pPr>
            <w:r>
              <w:t>267.64</w:t>
            </w:r>
          </w:p>
        </w:tc>
        <w:tc>
          <w:tcPr>
            <w:tcW w:w="1594" w:type="dxa"/>
            <w:vAlign w:val="center"/>
          </w:tcPr>
          <w:p>
            <w:pPr>
              <w:pStyle w:val="11"/>
            </w:pPr>
          </w:p>
        </w:tc>
        <w:tc>
          <w:tcPr>
            <w:tcW w:w="1594" w:type="dxa"/>
            <w:vAlign w:val="center"/>
          </w:tcPr>
          <w:p>
            <w:pPr>
              <w:pStyle w:val="11"/>
            </w:pPr>
          </w:p>
        </w:tc>
        <w:tc>
          <w:tcPr>
            <w:tcW w:w="16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94" w:type="dxa"/>
            <w:vAlign w:val="center"/>
          </w:tcPr>
          <w:p>
            <w:pPr>
              <w:pStyle w:val="13"/>
            </w:pPr>
            <w:r>
              <w:t>4</w:t>
            </w:r>
          </w:p>
        </w:tc>
        <w:tc>
          <w:tcPr>
            <w:tcW w:w="1594" w:type="dxa"/>
            <w:vAlign w:val="center"/>
          </w:tcPr>
          <w:p>
            <w:pPr>
              <w:pStyle w:val="12"/>
            </w:pPr>
            <w:r>
              <w:t>2050202</w:t>
            </w:r>
          </w:p>
        </w:tc>
        <w:tc>
          <w:tcPr>
            <w:tcW w:w="1598" w:type="dxa"/>
            <w:vAlign w:val="center"/>
          </w:tcPr>
          <w:p>
            <w:pPr>
              <w:pStyle w:val="12"/>
            </w:pPr>
            <w:r>
              <w:t>小学教育</w:t>
            </w:r>
          </w:p>
        </w:tc>
        <w:tc>
          <w:tcPr>
            <w:tcW w:w="1594" w:type="dxa"/>
            <w:vAlign w:val="center"/>
          </w:tcPr>
          <w:p>
            <w:pPr>
              <w:pStyle w:val="11"/>
            </w:pPr>
            <w:r>
              <w:t>477.53</w:t>
            </w:r>
          </w:p>
        </w:tc>
        <w:tc>
          <w:tcPr>
            <w:tcW w:w="1596" w:type="dxa"/>
            <w:vAlign w:val="center"/>
          </w:tcPr>
          <w:p>
            <w:pPr>
              <w:pStyle w:val="11"/>
            </w:pPr>
            <w:r>
              <w:t>209.89</w:t>
            </w:r>
          </w:p>
        </w:tc>
        <w:tc>
          <w:tcPr>
            <w:tcW w:w="1594" w:type="dxa"/>
            <w:vAlign w:val="center"/>
          </w:tcPr>
          <w:p>
            <w:pPr>
              <w:pStyle w:val="11"/>
            </w:pPr>
            <w:r>
              <w:t>267.64</w:t>
            </w:r>
          </w:p>
        </w:tc>
        <w:tc>
          <w:tcPr>
            <w:tcW w:w="1594" w:type="dxa"/>
            <w:vAlign w:val="center"/>
          </w:tcPr>
          <w:p>
            <w:pPr>
              <w:pStyle w:val="11"/>
            </w:pPr>
          </w:p>
        </w:tc>
        <w:tc>
          <w:tcPr>
            <w:tcW w:w="1594" w:type="dxa"/>
            <w:vAlign w:val="center"/>
          </w:tcPr>
          <w:p>
            <w:pPr>
              <w:pStyle w:val="11"/>
            </w:pPr>
          </w:p>
        </w:tc>
        <w:tc>
          <w:tcPr>
            <w:tcW w:w="160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0"/>
        <w:gridCol w:w="3310"/>
        <w:gridCol w:w="1147"/>
        <w:gridCol w:w="3716"/>
        <w:gridCol w:w="991"/>
        <w:gridCol w:w="1309"/>
        <w:gridCol w:w="1552"/>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exact"/>
          <w:tblHeader/>
          <w:jc w:val="center"/>
        </w:trPr>
        <w:tc>
          <w:tcPr>
            <w:tcW w:w="5347"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3716" w:type="dxa"/>
            <w:tcBorders>
              <w:top w:val="single" w:color="FFFFFF" w:sz="6" w:space="0"/>
              <w:left w:val="single" w:color="FFFFFF" w:sz="6" w:space="0"/>
              <w:right w:val="single" w:color="FFFFFF" w:sz="6" w:space="0"/>
            </w:tcBorders>
            <w:vAlign w:val="center"/>
          </w:tcPr>
          <w:p>
            <w:pPr>
              <w:pStyle w:val="8"/>
            </w:pPr>
            <w:r>
              <w:t>预算年度：2024</w:t>
            </w:r>
          </w:p>
        </w:tc>
        <w:tc>
          <w:tcPr>
            <w:tcW w:w="536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890" w:type="dxa"/>
            <w:vMerge w:val="restart"/>
            <w:vAlign w:val="center"/>
          </w:tcPr>
          <w:p>
            <w:pPr>
              <w:pStyle w:val="10"/>
            </w:pPr>
            <w:r>
              <w:t>序号</w:t>
            </w:r>
          </w:p>
        </w:tc>
        <w:tc>
          <w:tcPr>
            <w:tcW w:w="4457" w:type="dxa"/>
            <w:gridSpan w:val="2"/>
            <w:vAlign w:val="center"/>
          </w:tcPr>
          <w:p>
            <w:pPr>
              <w:pStyle w:val="10"/>
            </w:pPr>
            <w:r>
              <w:t>收入</w:t>
            </w:r>
          </w:p>
        </w:tc>
        <w:tc>
          <w:tcPr>
            <w:tcW w:w="908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exact"/>
          <w:tblHeader/>
          <w:jc w:val="center"/>
        </w:trPr>
        <w:tc>
          <w:tcPr>
            <w:tcW w:w="890" w:type="dxa"/>
            <w:vMerge w:val="continue"/>
          </w:tcPr>
          <w:p/>
        </w:tc>
        <w:tc>
          <w:tcPr>
            <w:tcW w:w="3310" w:type="dxa"/>
            <w:vAlign w:val="center"/>
          </w:tcPr>
          <w:p>
            <w:pPr>
              <w:pStyle w:val="10"/>
            </w:pPr>
            <w:r>
              <w:t>项  目</w:t>
            </w:r>
          </w:p>
        </w:tc>
        <w:tc>
          <w:tcPr>
            <w:tcW w:w="1147" w:type="dxa"/>
            <w:vAlign w:val="center"/>
          </w:tcPr>
          <w:p>
            <w:pPr>
              <w:pStyle w:val="10"/>
            </w:pPr>
            <w:r>
              <w:t>金额</w:t>
            </w:r>
          </w:p>
        </w:tc>
        <w:tc>
          <w:tcPr>
            <w:tcW w:w="3716" w:type="dxa"/>
            <w:vAlign w:val="center"/>
          </w:tcPr>
          <w:p>
            <w:pPr>
              <w:pStyle w:val="10"/>
            </w:pPr>
            <w:r>
              <w:t>项  目</w:t>
            </w:r>
          </w:p>
        </w:tc>
        <w:tc>
          <w:tcPr>
            <w:tcW w:w="991" w:type="dxa"/>
            <w:vAlign w:val="center"/>
          </w:tcPr>
          <w:p>
            <w:pPr>
              <w:pStyle w:val="10"/>
            </w:pPr>
            <w:r>
              <w:t>合计</w:t>
            </w:r>
          </w:p>
        </w:tc>
        <w:tc>
          <w:tcPr>
            <w:tcW w:w="1309" w:type="dxa"/>
            <w:vAlign w:val="center"/>
          </w:tcPr>
          <w:p>
            <w:pPr>
              <w:pStyle w:val="10"/>
            </w:pPr>
            <w:r>
              <w:t>一般公共预算财政拨款</w:t>
            </w:r>
          </w:p>
        </w:tc>
        <w:tc>
          <w:tcPr>
            <w:tcW w:w="1552" w:type="dxa"/>
            <w:vAlign w:val="center"/>
          </w:tcPr>
          <w:p>
            <w:pPr>
              <w:pStyle w:val="10"/>
            </w:pPr>
            <w:r>
              <w:t>政府性基金预算财政拨款</w:t>
            </w:r>
          </w:p>
        </w:tc>
        <w:tc>
          <w:tcPr>
            <w:tcW w:w="151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890" w:type="dxa"/>
            <w:vAlign w:val="center"/>
          </w:tcPr>
          <w:p>
            <w:pPr>
              <w:pStyle w:val="10"/>
            </w:pPr>
            <w:r>
              <w:t>栏次</w:t>
            </w:r>
          </w:p>
        </w:tc>
        <w:tc>
          <w:tcPr>
            <w:tcW w:w="3310" w:type="dxa"/>
            <w:vAlign w:val="center"/>
          </w:tcPr>
          <w:p>
            <w:pPr>
              <w:pStyle w:val="10"/>
            </w:pPr>
            <w:r>
              <w:t>1</w:t>
            </w:r>
          </w:p>
        </w:tc>
        <w:tc>
          <w:tcPr>
            <w:tcW w:w="1147" w:type="dxa"/>
            <w:vAlign w:val="center"/>
          </w:tcPr>
          <w:p>
            <w:pPr>
              <w:pStyle w:val="10"/>
            </w:pPr>
            <w:r>
              <w:t>2</w:t>
            </w:r>
          </w:p>
        </w:tc>
        <w:tc>
          <w:tcPr>
            <w:tcW w:w="3716" w:type="dxa"/>
            <w:vAlign w:val="center"/>
          </w:tcPr>
          <w:p>
            <w:pPr>
              <w:pStyle w:val="10"/>
            </w:pPr>
            <w:r>
              <w:t>3</w:t>
            </w:r>
          </w:p>
        </w:tc>
        <w:tc>
          <w:tcPr>
            <w:tcW w:w="991" w:type="dxa"/>
            <w:vAlign w:val="center"/>
          </w:tcPr>
          <w:p>
            <w:pPr>
              <w:pStyle w:val="10"/>
            </w:pPr>
            <w:r>
              <w:t>4</w:t>
            </w:r>
          </w:p>
        </w:tc>
        <w:tc>
          <w:tcPr>
            <w:tcW w:w="1309" w:type="dxa"/>
            <w:vAlign w:val="center"/>
          </w:tcPr>
          <w:p>
            <w:pPr>
              <w:pStyle w:val="10"/>
            </w:pPr>
            <w:r>
              <w:t>5</w:t>
            </w:r>
          </w:p>
        </w:tc>
        <w:tc>
          <w:tcPr>
            <w:tcW w:w="1552" w:type="dxa"/>
            <w:vAlign w:val="center"/>
          </w:tcPr>
          <w:p>
            <w:pPr>
              <w:pStyle w:val="10"/>
            </w:pPr>
            <w:r>
              <w:t>6</w:t>
            </w:r>
          </w:p>
        </w:tc>
        <w:tc>
          <w:tcPr>
            <w:tcW w:w="151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w:t>
            </w:r>
          </w:p>
        </w:tc>
        <w:tc>
          <w:tcPr>
            <w:tcW w:w="3310" w:type="dxa"/>
            <w:vAlign w:val="center"/>
          </w:tcPr>
          <w:p>
            <w:pPr>
              <w:pStyle w:val="12"/>
            </w:pPr>
            <w:r>
              <w:t>一、一般公共预算拨款</w:t>
            </w:r>
          </w:p>
        </w:tc>
        <w:tc>
          <w:tcPr>
            <w:tcW w:w="1147" w:type="dxa"/>
            <w:vAlign w:val="center"/>
          </w:tcPr>
          <w:p>
            <w:pPr>
              <w:pStyle w:val="11"/>
            </w:pPr>
            <w:r>
              <w:t>477.53</w:t>
            </w:r>
          </w:p>
        </w:tc>
        <w:tc>
          <w:tcPr>
            <w:tcW w:w="3716" w:type="dxa"/>
            <w:vAlign w:val="center"/>
          </w:tcPr>
          <w:p>
            <w:pPr>
              <w:pStyle w:val="12"/>
            </w:pPr>
            <w:r>
              <w:t>一、一般公共服务支出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w:t>
            </w:r>
          </w:p>
        </w:tc>
        <w:tc>
          <w:tcPr>
            <w:tcW w:w="3310" w:type="dxa"/>
            <w:vAlign w:val="center"/>
          </w:tcPr>
          <w:p>
            <w:pPr>
              <w:pStyle w:val="12"/>
            </w:pPr>
            <w:r>
              <w:t>二、政府性基金预算拨款</w:t>
            </w:r>
          </w:p>
        </w:tc>
        <w:tc>
          <w:tcPr>
            <w:tcW w:w="1147" w:type="dxa"/>
            <w:vAlign w:val="center"/>
          </w:tcPr>
          <w:p>
            <w:pPr>
              <w:pStyle w:val="11"/>
            </w:pPr>
          </w:p>
        </w:tc>
        <w:tc>
          <w:tcPr>
            <w:tcW w:w="3716" w:type="dxa"/>
            <w:vAlign w:val="center"/>
          </w:tcPr>
          <w:p>
            <w:pPr>
              <w:pStyle w:val="12"/>
            </w:pPr>
            <w:r>
              <w:t>二、外交支出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w:t>
            </w:r>
          </w:p>
        </w:tc>
        <w:tc>
          <w:tcPr>
            <w:tcW w:w="3310" w:type="dxa"/>
            <w:vAlign w:val="center"/>
          </w:tcPr>
          <w:p>
            <w:pPr>
              <w:pStyle w:val="12"/>
            </w:pPr>
            <w:r>
              <w:t>三、国有资本经营预算拨款</w:t>
            </w:r>
          </w:p>
        </w:tc>
        <w:tc>
          <w:tcPr>
            <w:tcW w:w="1147" w:type="dxa"/>
            <w:vAlign w:val="center"/>
          </w:tcPr>
          <w:p>
            <w:pPr>
              <w:pStyle w:val="11"/>
            </w:pPr>
          </w:p>
        </w:tc>
        <w:tc>
          <w:tcPr>
            <w:tcW w:w="3716" w:type="dxa"/>
            <w:vAlign w:val="center"/>
          </w:tcPr>
          <w:p>
            <w:pPr>
              <w:pStyle w:val="12"/>
            </w:pPr>
            <w:r>
              <w:t>三、国防支出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4</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四、公共安全支出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5</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五、教育支出</w:t>
            </w:r>
          </w:p>
        </w:tc>
        <w:tc>
          <w:tcPr>
            <w:tcW w:w="991" w:type="dxa"/>
            <w:vAlign w:val="center"/>
          </w:tcPr>
          <w:p>
            <w:pPr>
              <w:pStyle w:val="11"/>
            </w:pPr>
            <w:r>
              <w:t>477.53</w:t>
            </w:r>
          </w:p>
        </w:tc>
        <w:tc>
          <w:tcPr>
            <w:tcW w:w="1309" w:type="dxa"/>
            <w:vAlign w:val="center"/>
          </w:tcPr>
          <w:p>
            <w:pPr>
              <w:pStyle w:val="11"/>
            </w:pPr>
            <w:r>
              <w:t>477.53</w:t>
            </w: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6</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六、科学技术支出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7</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七、文化旅游体育与传媒支出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8</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八、社会保障和就业支出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9</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九、社会保险基金支出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10</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十、卫生健康支出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11</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十一、节能环保支出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12</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十二、城乡社区支出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13</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十三、农林水支出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14</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十四、交通运输支出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15</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十五、资源勘探工业信息等支出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16</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十六、商业服务业等支出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17</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十七、金融支出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18</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十八、援助其他地区支出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19</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十九、自然资源海洋气象等支出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20</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二十、住房保障支出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21</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二十一、粮油物资储备支出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22</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二十二、国有资本经营预算支出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23</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二十三、灾害防治及应急管理支出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24</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二十四、预备费</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25</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二十五、其他支出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26</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二十六、转移性支出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27</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二十七、债务还本支出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28</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二十八、债务付息支出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29</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二十九、债务发行费用支出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30</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三十、抗疫特别国债安排的支出</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31</w:t>
            </w:r>
          </w:p>
        </w:tc>
        <w:tc>
          <w:tcPr>
            <w:tcW w:w="3310" w:type="dxa"/>
            <w:vAlign w:val="center"/>
          </w:tcPr>
          <w:p>
            <w:pPr>
              <w:pStyle w:val="12"/>
            </w:pPr>
          </w:p>
        </w:tc>
        <w:tc>
          <w:tcPr>
            <w:tcW w:w="1147" w:type="dxa"/>
            <w:vAlign w:val="center"/>
          </w:tcPr>
          <w:p>
            <w:pPr>
              <w:pStyle w:val="11"/>
            </w:pPr>
          </w:p>
        </w:tc>
        <w:tc>
          <w:tcPr>
            <w:tcW w:w="3716" w:type="dxa"/>
            <w:vAlign w:val="center"/>
          </w:tcPr>
          <w:p>
            <w:pPr>
              <w:pStyle w:val="12"/>
            </w:pPr>
            <w:r>
              <w:t>三十一、人行科目</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32</w:t>
            </w:r>
          </w:p>
        </w:tc>
        <w:tc>
          <w:tcPr>
            <w:tcW w:w="3310" w:type="dxa"/>
            <w:vAlign w:val="center"/>
          </w:tcPr>
          <w:p>
            <w:pPr>
              <w:pStyle w:val="14"/>
            </w:pPr>
            <w:r>
              <w:t>本年收入合计</w:t>
            </w:r>
          </w:p>
        </w:tc>
        <w:tc>
          <w:tcPr>
            <w:tcW w:w="1147" w:type="dxa"/>
            <w:vAlign w:val="center"/>
          </w:tcPr>
          <w:p>
            <w:pPr>
              <w:pStyle w:val="15"/>
            </w:pPr>
            <w:r>
              <w:t>477.53</w:t>
            </w:r>
          </w:p>
        </w:tc>
        <w:tc>
          <w:tcPr>
            <w:tcW w:w="3716" w:type="dxa"/>
            <w:vAlign w:val="center"/>
          </w:tcPr>
          <w:p>
            <w:pPr>
              <w:pStyle w:val="14"/>
            </w:pPr>
            <w:r>
              <w:t>本年支出合计</w:t>
            </w:r>
          </w:p>
        </w:tc>
        <w:tc>
          <w:tcPr>
            <w:tcW w:w="991" w:type="dxa"/>
            <w:vAlign w:val="center"/>
          </w:tcPr>
          <w:p>
            <w:pPr>
              <w:pStyle w:val="15"/>
            </w:pPr>
            <w:r>
              <w:t>477.53</w:t>
            </w:r>
          </w:p>
        </w:tc>
        <w:tc>
          <w:tcPr>
            <w:tcW w:w="1309" w:type="dxa"/>
            <w:vAlign w:val="center"/>
          </w:tcPr>
          <w:p>
            <w:pPr>
              <w:pStyle w:val="15"/>
            </w:pPr>
            <w:r>
              <w:t>477.53</w:t>
            </w:r>
          </w:p>
        </w:tc>
        <w:tc>
          <w:tcPr>
            <w:tcW w:w="1552" w:type="dxa"/>
            <w:vAlign w:val="center"/>
          </w:tcPr>
          <w:p>
            <w:pPr>
              <w:pStyle w:val="15"/>
            </w:pPr>
          </w:p>
        </w:tc>
        <w:tc>
          <w:tcPr>
            <w:tcW w:w="15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33</w:t>
            </w:r>
          </w:p>
        </w:tc>
        <w:tc>
          <w:tcPr>
            <w:tcW w:w="3310" w:type="dxa"/>
            <w:vAlign w:val="center"/>
          </w:tcPr>
          <w:p>
            <w:pPr>
              <w:pStyle w:val="12"/>
            </w:pPr>
            <w:r>
              <w:t>年初财政拨款结转和结余</w:t>
            </w:r>
          </w:p>
        </w:tc>
        <w:tc>
          <w:tcPr>
            <w:tcW w:w="1147" w:type="dxa"/>
            <w:vAlign w:val="center"/>
          </w:tcPr>
          <w:p>
            <w:pPr>
              <w:pStyle w:val="11"/>
            </w:pPr>
          </w:p>
        </w:tc>
        <w:tc>
          <w:tcPr>
            <w:tcW w:w="3716" w:type="dxa"/>
            <w:vAlign w:val="center"/>
          </w:tcPr>
          <w:p>
            <w:pPr>
              <w:pStyle w:val="12"/>
            </w:pPr>
            <w:r>
              <w:t>年末财政拨款结转和结余</w:t>
            </w: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34</w:t>
            </w:r>
          </w:p>
        </w:tc>
        <w:tc>
          <w:tcPr>
            <w:tcW w:w="3310" w:type="dxa"/>
            <w:vAlign w:val="center"/>
          </w:tcPr>
          <w:p>
            <w:pPr>
              <w:pStyle w:val="12"/>
            </w:pPr>
            <w:r>
              <w:t>一、一般公共预算拨款</w:t>
            </w:r>
          </w:p>
        </w:tc>
        <w:tc>
          <w:tcPr>
            <w:tcW w:w="1147" w:type="dxa"/>
            <w:vAlign w:val="center"/>
          </w:tcPr>
          <w:p>
            <w:pPr>
              <w:pStyle w:val="11"/>
            </w:pPr>
          </w:p>
        </w:tc>
        <w:tc>
          <w:tcPr>
            <w:tcW w:w="3716" w:type="dxa"/>
            <w:vAlign w:val="center"/>
          </w:tcPr>
          <w:p>
            <w:pPr>
              <w:pStyle w:val="12"/>
            </w:pP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35</w:t>
            </w:r>
          </w:p>
        </w:tc>
        <w:tc>
          <w:tcPr>
            <w:tcW w:w="3310" w:type="dxa"/>
            <w:vAlign w:val="center"/>
          </w:tcPr>
          <w:p>
            <w:pPr>
              <w:pStyle w:val="12"/>
            </w:pPr>
            <w:r>
              <w:t>二、政府性基金预算拨款</w:t>
            </w:r>
          </w:p>
        </w:tc>
        <w:tc>
          <w:tcPr>
            <w:tcW w:w="1147" w:type="dxa"/>
            <w:vAlign w:val="center"/>
          </w:tcPr>
          <w:p>
            <w:pPr>
              <w:pStyle w:val="11"/>
            </w:pPr>
          </w:p>
        </w:tc>
        <w:tc>
          <w:tcPr>
            <w:tcW w:w="3716" w:type="dxa"/>
            <w:vAlign w:val="center"/>
          </w:tcPr>
          <w:p>
            <w:pPr>
              <w:pStyle w:val="12"/>
            </w:pP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36</w:t>
            </w:r>
          </w:p>
        </w:tc>
        <w:tc>
          <w:tcPr>
            <w:tcW w:w="3310" w:type="dxa"/>
            <w:vAlign w:val="center"/>
          </w:tcPr>
          <w:p>
            <w:pPr>
              <w:pStyle w:val="12"/>
            </w:pPr>
            <w:r>
              <w:t>三、国有资本经营预算拨款</w:t>
            </w:r>
          </w:p>
        </w:tc>
        <w:tc>
          <w:tcPr>
            <w:tcW w:w="1147" w:type="dxa"/>
            <w:vAlign w:val="center"/>
          </w:tcPr>
          <w:p>
            <w:pPr>
              <w:pStyle w:val="11"/>
            </w:pPr>
          </w:p>
        </w:tc>
        <w:tc>
          <w:tcPr>
            <w:tcW w:w="3716" w:type="dxa"/>
            <w:vAlign w:val="center"/>
          </w:tcPr>
          <w:p>
            <w:pPr>
              <w:pStyle w:val="12"/>
            </w:pPr>
          </w:p>
        </w:tc>
        <w:tc>
          <w:tcPr>
            <w:tcW w:w="991" w:type="dxa"/>
            <w:vAlign w:val="center"/>
          </w:tcPr>
          <w:p>
            <w:pPr>
              <w:pStyle w:val="11"/>
            </w:pPr>
          </w:p>
        </w:tc>
        <w:tc>
          <w:tcPr>
            <w:tcW w:w="1309" w:type="dxa"/>
            <w:vAlign w:val="center"/>
          </w:tcPr>
          <w:p>
            <w:pPr>
              <w:pStyle w:val="11"/>
            </w:pPr>
          </w:p>
        </w:tc>
        <w:tc>
          <w:tcPr>
            <w:tcW w:w="1552" w:type="dxa"/>
            <w:vAlign w:val="center"/>
          </w:tcPr>
          <w:p>
            <w:pPr>
              <w:pStyle w:val="11"/>
            </w:pPr>
          </w:p>
        </w:tc>
        <w:tc>
          <w:tcPr>
            <w:tcW w:w="151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90" w:type="dxa"/>
            <w:vAlign w:val="center"/>
          </w:tcPr>
          <w:p>
            <w:pPr>
              <w:pStyle w:val="13"/>
            </w:pPr>
            <w:r>
              <w:t>37</w:t>
            </w:r>
          </w:p>
        </w:tc>
        <w:tc>
          <w:tcPr>
            <w:tcW w:w="3310" w:type="dxa"/>
            <w:vAlign w:val="center"/>
          </w:tcPr>
          <w:p>
            <w:pPr>
              <w:pStyle w:val="14"/>
            </w:pPr>
            <w:r>
              <w:t>收入总计</w:t>
            </w:r>
          </w:p>
        </w:tc>
        <w:tc>
          <w:tcPr>
            <w:tcW w:w="1147" w:type="dxa"/>
            <w:vAlign w:val="center"/>
          </w:tcPr>
          <w:p>
            <w:pPr>
              <w:pStyle w:val="15"/>
            </w:pPr>
            <w:r>
              <w:t>477.53</w:t>
            </w:r>
          </w:p>
        </w:tc>
        <w:tc>
          <w:tcPr>
            <w:tcW w:w="3716" w:type="dxa"/>
            <w:vAlign w:val="center"/>
          </w:tcPr>
          <w:p>
            <w:pPr>
              <w:pStyle w:val="14"/>
            </w:pPr>
            <w:r>
              <w:t>支出总计</w:t>
            </w:r>
          </w:p>
        </w:tc>
        <w:tc>
          <w:tcPr>
            <w:tcW w:w="991" w:type="dxa"/>
            <w:vAlign w:val="center"/>
          </w:tcPr>
          <w:p>
            <w:pPr>
              <w:pStyle w:val="15"/>
            </w:pPr>
            <w:r>
              <w:t>477.53</w:t>
            </w:r>
          </w:p>
        </w:tc>
        <w:tc>
          <w:tcPr>
            <w:tcW w:w="1309" w:type="dxa"/>
            <w:vAlign w:val="center"/>
          </w:tcPr>
          <w:p>
            <w:pPr>
              <w:pStyle w:val="15"/>
            </w:pPr>
            <w:r>
              <w:t>477.53</w:t>
            </w:r>
          </w:p>
        </w:tc>
        <w:tc>
          <w:tcPr>
            <w:tcW w:w="1552" w:type="dxa"/>
            <w:vAlign w:val="center"/>
          </w:tcPr>
          <w:p>
            <w:pPr>
              <w:pStyle w:val="15"/>
            </w:pPr>
          </w:p>
        </w:tc>
        <w:tc>
          <w:tcPr>
            <w:tcW w:w="151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0"/>
        <w:gridCol w:w="2420"/>
        <w:gridCol w:w="2420"/>
        <w:gridCol w:w="2420"/>
        <w:gridCol w:w="2420"/>
        <w:gridCol w:w="2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7260"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420" w:type="dxa"/>
            <w:tcBorders>
              <w:top w:val="single" w:color="FFFFFF" w:sz="6" w:space="0"/>
              <w:left w:val="single" w:color="FFFFFF" w:sz="6" w:space="0"/>
              <w:right w:val="single" w:color="FFFFFF" w:sz="6" w:space="0"/>
            </w:tcBorders>
            <w:vAlign w:val="center"/>
          </w:tcPr>
          <w:p>
            <w:pPr>
              <w:pStyle w:val="8"/>
            </w:pPr>
            <w:r>
              <w:t>预算年度：2024</w:t>
            </w:r>
          </w:p>
        </w:tc>
        <w:tc>
          <w:tcPr>
            <w:tcW w:w="48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20" w:type="dxa"/>
            <w:vMerge w:val="restart"/>
            <w:vAlign w:val="center"/>
          </w:tcPr>
          <w:p>
            <w:pPr>
              <w:pStyle w:val="10"/>
            </w:pPr>
            <w:r>
              <w:t>序号</w:t>
            </w:r>
          </w:p>
        </w:tc>
        <w:tc>
          <w:tcPr>
            <w:tcW w:w="4840" w:type="dxa"/>
            <w:gridSpan w:val="2"/>
            <w:vAlign w:val="center"/>
          </w:tcPr>
          <w:p>
            <w:pPr>
              <w:pStyle w:val="10"/>
            </w:pPr>
            <w:r>
              <w:t>功能分类科目</w:t>
            </w:r>
          </w:p>
        </w:tc>
        <w:tc>
          <w:tcPr>
            <w:tcW w:w="2420" w:type="dxa"/>
            <w:vMerge w:val="restart"/>
            <w:vAlign w:val="center"/>
          </w:tcPr>
          <w:p>
            <w:pPr>
              <w:pStyle w:val="10"/>
            </w:pPr>
            <w:r>
              <w:t>合计</w:t>
            </w:r>
          </w:p>
        </w:tc>
        <w:tc>
          <w:tcPr>
            <w:tcW w:w="2420" w:type="dxa"/>
            <w:vMerge w:val="restart"/>
            <w:vAlign w:val="center"/>
          </w:tcPr>
          <w:p>
            <w:pPr>
              <w:pStyle w:val="10"/>
            </w:pPr>
            <w:r>
              <w:t>基本支出</w:t>
            </w:r>
          </w:p>
        </w:tc>
        <w:tc>
          <w:tcPr>
            <w:tcW w:w="242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20" w:type="dxa"/>
            <w:vMerge w:val="continue"/>
          </w:tcPr>
          <w:p/>
        </w:tc>
        <w:tc>
          <w:tcPr>
            <w:tcW w:w="2420" w:type="dxa"/>
            <w:vAlign w:val="center"/>
          </w:tcPr>
          <w:p>
            <w:pPr>
              <w:pStyle w:val="10"/>
            </w:pPr>
            <w:r>
              <w:t>科目编码</w:t>
            </w:r>
          </w:p>
        </w:tc>
        <w:tc>
          <w:tcPr>
            <w:tcW w:w="2420" w:type="dxa"/>
            <w:vAlign w:val="center"/>
          </w:tcPr>
          <w:p>
            <w:pPr>
              <w:pStyle w:val="10"/>
            </w:pPr>
            <w:r>
              <w:t>科目名称</w:t>
            </w:r>
          </w:p>
        </w:tc>
        <w:tc>
          <w:tcPr>
            <w:tcW w:w="2420" w:type="dxa"/>
            <w:vMerge w:val="continue"/>
          </w:tcPr>
          <w:p/>
        </w:tc>
        <w:tc>
          <w:tcPr>
            <w:tcW w:w="2420" w:type="dxa"/>
            <w:vMerge w:val="continue"/>
          </w:tcPr>
          <w:p/>
        </w:tc>
        <w:tc>
          <w:tcPr>
            <w:tcW w:w="24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20" w:type="dxa"/>
            <w:vAlign w:val="center"/>
          </w:tcPr>
          <w:p>
            <w:pPr>
              <w:pStyle w:val="10"/>
            </w:pPr>
            <w:r>
              <w:t>栏次</w:t>
            </w:r>
          </w:p>
        </w:tc>
        <w:tc>
          <w:tcPr>
            <w:tcW w:w="2420" w:type="dxa"/>
            <w:vAlign w:val="center"/>
          </w:tcPr>
          <w:p>
            <w:pPr>
              <w:pStyle w:val="10"/>
            </w:pPr>
            <w:r>
              <w:t>1</w:t>
            </w:r>
          </w:p>
        </w:tc>
        <w:tc>
          <w:tcPr>
            <w:tcW w:w="2420" w:type="dxa"/>
            <w:vAlign w:val="center"/>
          </w:tcPr>
          <w:p>
            <w:pPr>
              <w:pStyle w:val="10"/>
            </w:pPr>
            <w:r>
              <w:t>2</w:t>
            </w:r>
          </w:p>
        </w:tc>
        <w:tc>
          <w:tcPr>
            <w:tcW w:w="2420" w:type="dxa"/>
            <w:vAlign w:val="center"/>
          </w:tcPr>
          <w:p>
            <w:pPr>
              <w:pStyle w:val="10"/>
            </w:pPr>
            <w:r>
              <w:t>3</w:t>
            </w:r>
          </w:p>
        </w:tc>
        <w:tc>
          <w:tcPr>
            <w:tcW w:w="2420" w:type="dxa"/>
            <w:vAlign w:val="center"/>
          </w:tcPr>
          <w:p>
            <w:pPr>
              <w:pStyle w:val="10"/>
            </w:pPr>
            <w:r>
              <w:t>4</w:t>
            </w:r>
          </w:p>
        </w:tc>
        <w:tc>
          <w:tcPr>
            <w:tcW w:w="242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420" w:type="dxa"/>
            <w:vAlign w:val="center"/>
          </w:tcPr>
          <w:p>
            <w:pPr>
              <w:pStyle w:val="13"/>
            </w:pPr>
            <w:r>
              <w:t>1</w:t>
            </w:r>
          </w:p>
        </w:tc>
        <w:tc>
          <w:tcPr>
            <w:tcW w:w="2420" w:type="dxa"/>
            <w:vAlign w:val="center"/>
          </w:tcPr>
          <w:p>
            <w:pPr>
              <w:pStyle w:val="16"/>
            </w:pPr>
          </w:p>
        </w:tc>
        <w:tc>
          <w:tcPr>
            <w:tcW w:w="2420" w:type="dxa"/>
            <w:vAlign w:val="center"/>
          </w:tcPr>
          <w:p>
            <w:pPr>
              <w:pStyle w:val="14"/>
            </w:pPr>
            <w:r>
              <w:t>合计</w:t>
            </w:r>
          </w:p>
        </w:tc>
        <w:tc>
          <w:tcPr>
            <w:tcW w:w="2420" w:type="dxa"/>
            <w:vAlign w:val="center"/>
          </w:tcPr>
          <w:p>
            <w:pPr>
              <w:pStyle w:val="15"/>
            </w:pPr>
            <w:r>
              <w:t>477.53</w:t>
            </w:r>
          </w:p>
        </w:tc>
        <w:tc>
          <w:tcPr>
            <w:tcW w:w="2420" w:type="dxa"/>
            <w:vAlign w:val="center"/>
          </w:tcPr>
          <w:p>
            <w:pPr>
              <w:pStyle w:val="15"/>
            </w:pPr>
            <w:r>
              <w:t>209.89</w:t>
            </w:r>
          </w:p>
        </w:tc>
        <w:tc>
          <w:tcPr>
            <w:tcW w:w="2420" w:type="dxa"/>
            <w:vAlign w:val="center"/>
          </w:tcPr>
          <w:p>
            <w:pPr>
              <w:pStyle w:val="15"/>
            </w:pPr>
            <w:r>
              <w:t>267.64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420" w:type="dxa"/>
            <w:vAlign w:val="center"/>
          </w:tcPr>
          <w:p>
            <w:pPr>
              <w:pStyle w:val="13"/>
            </w:pPr>
            <w:r>
              <w:t>2</w:t>
            </w:r>
          </w:p>
        </w:tc>
        <w:tc>
          <w:tcPr>
            <w:tcW w:w="2420" w:type="dxa"/>
            <w:vAlign w:val="center"/>
          </w:tcPr>
          <w:p>
            <w:pPr>
              <w:pStyle w:val="12"/>
            </w:pPr>
            <w:r>
              <w:t>205</w:t>
            </w:r>
          </w:p>
        </w:tc>
        <w:tc>
          <w:tcPr>
            <w:tcW w:w="2420" w:type="dxa"/>
            <w:vAlign w:val="center"/>
          </w:tcPr>
          <w:p>
            <w:pPr>
              <w:pStyle w:val="12"/>
            </w:pPr>
            <w:r>
              <w:t>教育支出</w:t>
            </w:r>
          </w:p>
        </w:tc>
        <w:tc>
          <w:tcPr>
            <w:tcW w:w="2420" w:type="dxa"/>
            <w:vAlign w:val="center"/>
          </w:tcPr>
          <w:p>
            <w:pPr>
              <w:pStyle w:val="11"/>
            </w:pPr>
            <w:r>
              <w:t>477.53</w:t>
            </w:r>
          </w:p>
        </w:tc>
        <w:tc>
          <w:tcPr>
            <w:tcW w:w="2420" w:type="dxa"/>
            <w:vAlign w:val="center"/>
          </w:tcPr>
          <w:p>
            <w:pPr>
              <w:pStyle w:val="11"/>
            </w:pPr>
            <w:r>
              <w:t>209.89</w:t>
            </w:r>
          </w:p>
        </w:tc>
        <w:tc>
          <w:tcPr>
            <w:tcW w:w="2420" w:type="dxa"/>
            <w:vAlign w:val="center"/>
          </w:tcPr>
          <w:p>
            <w:pPr>
              <w:pStyle w:val="11"/>
            </w:pPr>
            <w:r>
              <w:t>267.64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420" w:type="dxa"/>
            <w:vAlign w:val="center"/>
          </w:tcPr>
          <w:p>
            <w:pPr>
              <w:pStyle w:val="13"/>
            </w:pPr>
            <w:r>
              <w:t>3</w:t>
            </w:r>
          </w:p>
        </w:tc>
        <w:tc>
          <w:tcPr>
            <w:tcW w:w="2420" w:type="dxa"/>
            <w:vAlign w:val="center"/>
          </w:tcPr>
          <w:p>
            <w:pPr>
              <w:pStyle w:val="12"/>
            </w:pPr>
            <w:r>
              <w:t>20502</w:t>
            </w:r>
          </w:p>
        </w:tc>
        <w:tc>
          <w:tcPr>
            <w:tcW w:w="2420" w:type="dxa"/>
            <w:vAlign w:val="center"/>
          </w:tcPr>
          <w:p>
            <w:pPr>
              <w:pStyle w:val="12"/>
            </w:pPr>
            <w:r>
              <w:t>普通教育</w:t>
            </w:r>
          </w:p>
        </w:tc>
        <w:tc>
          <w:tcPr>
            <w:tcW w:w="2420" w:type="dxa"/>
            <w:vAlign w:val="center"/>
          </w:tcPr>
          <w:p>
            <w:pPr>
              <w:pStyle w:val="11"/>
            </w:pPr>
            <w:r>
              <w:t>477.53</w:t>
            </w:r>
          </w:p>
        </w:tc>
        <w:tc>
          <w:tcPr>
            <w:tcW w:w="2420" w:type="dxa"/>
            <w:vAlign w:val="center"/>
          </w:tcPr>
          <w:p>
            <w:pPr>
              <w:pStyle w:val="11"/>
            </w:pPr>
            <w:r>
              <w:t>209.89</w:t>
            </w:r>
          </w:p>
        </w:tc>
        <w:tc>
          <w:tcPr>
            <w:tcW w:w="2420" w:type="dxa"/>
            <w:vAlign w:val="center"/>
          </w:tcPr>
          <w:p>
            <w:pPr>
              <w:pStyle w:val="11"/>
            </w:pPr>
            <w:r>
              <w:t>267.64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2420" w:type="dxa"/>
            <w:vAlign w:val="center"/>
          </w:tcPr>
          <w:p>
            <w:pPr>
              <w:pStyle w:val="13"/>
            </w:pPr>
            <w:r>
              <w:t>4</w:t>
            </w:r>
          </w:p>
        </w:tc>
        <w:tc>
          <w:tcPr>
            <w:tcW w:w="2420" w:type="dxa"/>
            <w:vAlign w:val="center"/>
          </w:tcPr>
          <w:p>
            <w:pPr>
              <w:pStyle w:val="12"/>
            </w:pPr>
            <w:r>
              <w:t>2050202</w:t>
            </w:r>
          </w:p>
        </w:tc>
        <w:tc>
          <w:tcPr>
            <w:tcW w:w="2420" w:type="dxa"/>
            <w:vAlign w:val="center"/>
          </w:tcPr>
          <w:p>
            <w:pPr>
              <w:pStyle w:val="12"/>
            </w:pPr>
            <w:r>
              <w:t>小学教育</w:t>
            </w:r>
          </w:p>
        </w:tc>
        <w:tc>
          <w:tcPr>
            <w:tcW w:w="2420" w:type="dxa"/>
            <w:vAlign w:val="center"/>
          </w:tcPr>
          <w:p>
            <w:pPr>
              <w:pStyle w:val="11"/>
            </w:pPr>
            <w:r>
              <w:t>477.53</w:t>
            </w:r>
          </w:p>
        </w:tc>
        <w:tc>
          <w:tcPr>
            <w:tcW w:w="2420" w:type="dxa"/>
            <w:vAlign w:val="center"/>
          </w:tcPr>
          <w:p>
            <w:pPr>
              <w:pStyle w:val="11"/>
            </w:pPr>
            <w:r>
              <w:t>209.89</w:t>
            </w:r>
          </w:p>
        </w:tc>
        <w:tc>
          <w:tcPr>
            <w:tcW w:w="2420" w:type="dxa"/>
            <w:vAlign w:val="center"/>
          </w:tcPr>
          <w:p>
            <w:pPr>
              <w:pStyle w:val="11"/>
            </w:pPr>
            <w:r>
              <w:t>267.64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3"/>
        <w:gridCol w:w="1407"/>
        <w:gridCol w:w="3423"/>
        <w:gridCol w:w="1720"/>
        <w:gridCol w:w="2183"/>
        <w:gridCol w:w="2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7013"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1720" w:type="dxa"/>
            <w:tcBorders>
              <w:top w:val="single" w:color="FFFFFF" w:sz="6" w:space="0"/>
              <w:left w:val="single" w:color="FFFFFF" w:sz="6" w:space="0"/>
              <w:right w:val="single" w:color="FFFFFF" w:sz="6" w:space="0"/>
            </w:tcBorders>
            <w:vAlign w:val="center"/>
          </w:tcPr>
          <w:p>
            <w:pPr>
              <w:pStyle w:val="8"/>
            </w:pPr>
            <w:r>
              <w:t>预算年度：2024</w:t>
            </w:r>
          </w:p>
        </w:tc>
        <w:tc>
          <w:tcPr>
            <w:tcW w:w="43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tblHeader/>
          <w:jc w:val="center"/>
        </w:trPr>
        <w:tc>
          <w:tcPr>
            <w:tcW w:w="2183" w:type="dxa"/>
            <w:vMerge w:val="restart"/>
            <w:vAlign w:val="center"/>
          </w:tcPr>
          <w:p>
            <w:pPr>
              <w:pStyle w:val="10"/>
            </w:pPr>
            <w:r>
              <w:t>序号</w:t>
            </w:r>
          </w:p>
        </w:tc>
        <w:tc>
          <w:tcPr>
            <w:tcW w:w="4830" w:type="dxa"/>
            <w:gridSpan w:val="2"/>
            <w:vAlign w:val="center"/>
          </w:tcPr>
          <w:p>
            <w:pPr>
              <w:pStyle w:val="10"/>
            </w:pPr>
            <w:r>
              <w:t>支出部门经济分类科目</w:t>
            </w:r>
          </w:p>
        </w:tc>
        <w:tc>
          <w:tcPr>
            <w:tcW w:w="6086"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tblHeader/>
          <w:jc w:val="center"/>
        </w:trPr>
        <w:tc>
          <w:tcPr>
            <w:tcW w:w="2183" w:type="dxa"/>
            <w:vMerge w:val="continue"/>
          </w:tcPr>
          <w:p/>
        </w:tc>
        <w:tc>
          <w:tcPr>
            <w:tcW w:w="1407" w:type="dxa"/>
            <w:vAlign w:val="center"/>
          </w:tcPr>
          <w:p>
            <w:pPr>
              <w:pStyle w:val="10"/>
            </w:pPr>
            <w:r>
              <w:t>科目编码</w:t>
            </w:r>
          </w:p>
        </w:tc>
        <w:tc>
          <w:tcPr>
            <w:tcW w:w="3423" w:type="dxa"/>
            <w:vAlign w:val="center"/>
          </w:tcPr>
          <w:p>
            <w:pPr>
              <w:pStyle w:val="10"/>
            </w:pPr>
            <w:r>
              <w:t>科目名称</w:t>
            </w:r>
          </w:p>
        </w:tc>
        <w:tc>
          <w:tcPr>
            <w:tcW w:w="1720" w:type="dxa"/>
            <w:vAlign w:val="center"/>
          </w:tcPr>
          <w:p>
            <w:pPr>
              <w:pStyle w:val="10"/>
            </w:pPr>
            <w:r>
              <w:t>合计</w:t>
            </w:r>
          </w:p>
        </w:tc>
        <w:tc>
          <w:tcPr>
            <w:tcW w:w="2183" w:type="dxa"/>
            <w:vAlign w:val="center"/>
          </w:tcPr>
          <w:p>
            <w:pPr>
              <w:pStyle w:val="10"/>
            </w:pPr>
            <w:r>
              <w:t>人员经费</w:t>
            </w:r>
          </w:p>
        </w:tc>
        <w:tc>
          <w:tcPr>
            <w:tcW w:w="218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tblHeader/>
          <w:jc w:val="center"/>
        </w:trPr>
        <w:tc>
          <w:tcPr>
            <w:tcW w:w="2183" w:type="dxa"/>
            <w:vAlign w:val="center"/>
          </w:tcPr>
          <w:p>
            <w:pPr>
              <w:pStyle w:val="10"/>
            </w:pPr>
            <w:r>
              <w:t>栏次</w:t>
            </w:r>
          </w:p>
        </w:tc>
        <w:tc>
          <w:tcPr>
            <w:tcW w:w="1407" w:type="dxa"/>
            <w:vAlign w:val="center"/>
          </w:tcPr>
          <w:p>
            <w:pPr>
              <w:pStyle w:val="10"/>
            </w:pPr>
            <w:r>
              <w:t>1</w:t>
            </w:r>
          </w:p>
        </w:tc>
        <w:tc>
          <w:tcPr>
            <w:tcW w:w="3423" w:type="dxa"/>
            <w:vAlign w:val="center"/>
          </w:tcPr>
          <w:p>
            <w:pPr>
              <w:pStyle w:val="10"/>
            </w:pPr>
            <w:r>
              <w:t>2</w:t>
            </w:r>
          </w:p>
        </w:tc>
        <w:tc>
          <w:tcPr>
            <w:tcW w:w="1720" w:type="dxa"/>
            <w:vAlign w:val="center"/>
          </w:tcPr>
          <w:p>
            <w:pPr>
              <w:pStyle w:val="10"/>
            </w:pPr>
            <w:r>
              <w:t>3</w:t>
            </w:r>
          </w:p>
        </w:tc>
        <w:tc>
          <w:tcPr>
            <w:tcW w:w="2183" w:type="dxa"/>
            <w:vAlign w:val="center"/>
          </w:tcPr>
          <w:p>
            <w:pPr>
              <w:pStyle w:val="10"/>
            </w:pPr>
            <w:r>
              <w:t>4</w:t>
            </w:r>
          </w:p>
        </w:tc>
        <w:tc>
          <w:tcPr>
            <w:tcW w:w="218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1</w:t>
            </w:r>
          </w:p>
        </w:tc>
        <w:tc>
          <w:tcPr>
            <w:tcW w:w="1407" w:type="dxa"/>
            <w:vAlign w:val="center"/>
          </w:tcPr>
          <w:p>
            <w:pPr>
              <w:pStyle w:val="16"/>
            </w:pPr>
          </w:p>
        </w:tc>
        <w:tc>
          <w:tcPr>
            <w:tcW w:w="3423" w:type="dxa"/>
            <w:vAlign w:val="center"/>
          </w:tcPr>
          <w:p>
            <w:pPr>
              <w:pStyle w:val="14"/>
            </w:pPr>
            <w:r>
              <w:t>合计</w:t>
            </w:r>
          </w:p>
        </w:tc>
        <w:tc>
          <w:tcPr>
            <w:tcW w:w="1720" w:type="dxa"/>
            <w:vAlign w:val="center"/>
          </w:tcPr>
          <w:p>
            <w:pPr>
              <w:pStyle w:val="15"/>
            </w:pPr>
            <w:r>
              <w:t>209.89</w:t>
            </w:r>
          </w:p>
        </w:tc>
        <w:tc>
          <w:tcPr>
            <w:tcW w:w="2183" w:type="dxa"/>
            <w:vAlign w:val="center"/>
          </w:tcPr>
          <w:p>
            <w:pPr>
              <w:pStyle w:val="15"/>
            </w:pPr>
            <w:r>
              <w:t>200.91</w:t>
            </w:r>
          </w:p>
        </w:tc>
        <w:tc>
          <w:tcPr>
            <w:tcW w:w="2183" w:type="dxa"/>
            <w:vAlign w:val="center"/>
          </w:tcPr>
          <w:p>
            <w:pPr>
              <w:pStyle w:val="15"/>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2</w:t>
            </w:r>
          </w:p>
        </w:tc>
        <w:tc>
          <w:tcPr>
            <w:tcW w:w="1407" w:type="dxa"/>
            <w:vAlign w:val="center"/>
          </w:tcPr>
          <w:p>
            <w:pPr>
              <w:pStyle w:val="12"/>
            </w:pPr>
            <w:r>
              <w:t>301</w:t>
            </w:r>
          </w:p>
        </w:tc>
        <w:tc>
          <w:tcPr>
            <w:tcW w:w="3423" w:type="dxa"/>
            <w:vAlign w:val="center"/>
          </w:tcPr>
          <w:p>
            <w:pPr>
              <w:pStyle w:val="12"/>
            </w:pPr>
            <w:r>
              <w:t>工资福利支出</w:t>
            </w:r>
          </w:p>
        </w:tc>
        <w:tc>
          <w:tcPr>
            <w:tcW w:w="1720" w:type="dxa"/>
            <w:vAlign w:val="center"/>
          </w:tcPr>
          <w:p>
            <w:pPr>
              <w:pStyle w:val="11"/>
            </w:pPr>
            <w:r>
              <w:t>166.37</w:t>
            </w:r>
          </w:p>
        </w:tc>
        <w:tc>
          <w:tcPr>
            <w:tcW w:w="2183" w:type="dxa"/>
            <w:vAlign w:val="center"/>
          </w:tcPr>
          <w:p>
            <w:pPr>
              <w:pStyle w:val="11"/>
            </w:pPr>
            <w:r>
              <w:t>166.37</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3</w:t>
            </w:r>
          </w:p>
        </w:tc>
        <w:tc>
          <w:tcPr>
            <w:tcW w:w="1407" w:type="dxa"/>
            <w:vAlign w:val="center"/>
          </w:tcPr>
          <w:p>
            <w:pPr>
              <w:pStyle w:val="12"/>
            </w:pPr>
            <w:r>
              <w:t>30101</w:t>
            </w:r>
          </w:p>
        </w:tc>
        <w:tc>
          <w:tcPr>
            <w:tcW w:w="3423" w:type="dxa"/>
            <w:vAlign w:val="center"/>
          </w:tcPr>
          <w:p>
            <w:pPr>
              <w:pStyle w:val="12"/>
            </w:pPr>
            <w:r>
              <w:t>基本工资</w:t>
            </w:r>
          </w:p>
        </w:tc>
        <w:tc>
          <w:tcPr>
            <w:tcW w:w="1720" w:type="dxa"/>
            <w:vAlign w:val="center"/>
          </w:tcPr>
          <w:p>
            <w:pPr>
              <w:pStyle w:val="11"/>
            </w:pPr>
            <w:r>
              <w:t>53.54</w:t>
            </w:r>
          </w:p>
        </w:tc>
        <w:tc>
          <w:tcPr>
            <w:tcW w:w="2183" w:type="dxa"/>
            <w:vAlign w:val="center"/>
          </w:tcPr>
          <w:p>
            <w:pPr>
              <w:pStyle w:val="11"/>
            </w:pPr>
            <w:r>
              <w:t>53.54</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4</w:t>
            </w:r>
          </w:p>
        </w:tc>
        <w:tc>
          <w:tcPr>
            <w:tcW w:w="1407" w:type="dxa"/>
            <w:vAlign w:val="center"/>
          </w:tcPr>
          <w:p>
            <w:pPr>
              <w:pStyle w:val="12"/>
            </w:pPr>
            <w:r>
              <w:t>30102</w:t>
            </w:r>
          </w:p>
        </w:tc>
        <w:tc>
          <w:tcPr>
            <w:tcW w:w="3423" w:type="dxa"/>
            <w:vAlign w:val="center"/>
          </w:tcPr>
          <w:p>
            <w:pPr>
              <w:pStyle w:val="12"/>
            </w:pPr>
            <w:r>
              <w:t>津贴补贴</w:t>
            </w:r>
          </w:p>
        </w:tc>
        <w:tc>
          <w:tcPr>
            <w:tcW w:w="1720" w:type="dxa"/>
            <w:vAlign w:val="center"/>
          </w:tcPr>
          <w:p>
            <w:pPr>
              <w:pStyle w:val="11"/>
            </w:pPr>
            <w:r>
              <w:t>9.11</w:t>
            </w:r>
          </w:p>
        </w:tc>
        <w:tc>
          <w:tcPr>
            <w:tcW w:w="2183" w:type="dxa"/>
            <w:vAlign w:val="center"/>
          </w:tcPr>
          <w:p>
            <w:pPr>
              <w:pStyle w:val="11"/>
            </w:pPr>
            <w:r>
              <w:t>9.11</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5</w:t>
            </w:r>
          </w:p>
        </w:tc>
        <w:tc>
          <w:tcPr>
            <w:tcW w:w="1407" w:type="dxa"/>
            <w:vAlign w:val="center"/>
          </w:tcPr>
          <w:p>
            <w:pPr>
              <w:pStyle w:val="12"/>
            </w:pPr>
            <w:r>
              <w:t>30103</w:t>
            </w:r>
          </w:p>
        </w:tc>
        <w:tc>
          <w:tcPr>
            <w:tcW w:w="3423" w:type="dxa"/>
            <w:vAlign w:val="center"/>
          </w:tcPr>
          <w:p>
            <w:pPr>
              <w:pStyle w:val="12"/>
            </w:pPr>
            <w:r>
              <w:t>奖金</w:t>
            </w:r>
          </w:p>
        </w:tc>
        <w:tc>
          <w:tcPr>
            <w:tcW w:w="1720" w:type="dxa"/>
            <w:vAlign w:val="center"/>
          </w:tcPr>
          <w:p>
            <w:pPr>
              <w:pStyle w:val="11"/>
            </w:pPr>
            <w:r>
              <w:t>26.47</w:t>
            </w:r>
          </w:p>
        </w:tc>
        <w:tc>
          <w:tcPr>
            <w:tcW w:w="2183" w:type="dxa"/>
            <w:vAlign w:val="center"/>
          </w:tcPr>
          <w:p>
            <w:pPr>
              <w:pStyle w:val="11"/>
            </w:pPr>
            <w:r>
              <w:t>26.47</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6</w:t>
            </w:r>
          </w:p>
        </w:tc>
        <w:tc>
          <w:tcPr>
            <w:tcW w:w="1407" w:type="dxa"/>
            <w:vAlign w:val="center"/>
          </w:tcPr>
          <w:p>
            <w:pPr>
              <w:pStyle w:val="12"/>
            </w:pPr>
            <w:r>
              <w:t>30107</w:t>
            </w:r>
          </w:p>
        </w:tc>
        <w:tc>
          <w:tcPr>
            <w:tcW w:w="3423" w:type="dxa"/>
            <w:vAlign w:val="center"/>
          </w:tcPr>
          <w:p>
            <w:pPr>
              <w:pStyle w:val="12"/>
            </w:pPr>
            <w:r>
              <w:t>绩效工资</w:t>
            </w:r>
          </w:p>
        </w:tc>
        <w:tc>
          <w:tcPr>
            <w:tcW w:w="1720" w:type="dxa"/>
            <w:vAlign w:val="center"/>
          </w:tcPr>
          <w:p>
            <w:pPr>
              <w:pStyle w:val="11"/>
            </w:pPr>
            <w:r>
              <w:t>30.52</w:t>
            </w:r>
          </w:p>
        </w:tc>
        <w:tc>
          <w:tcPr>
            <w:tcW w:w="2183" w:type="dxa"/>
            <w:vAlign w:val="center"/>
          </w:tcPr>
          <w:p>
            <w:pPr>
              <w:pStyle w:val="11"/>
            </w:pPr>
            <w:r>
              <w:t>30.52</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2183" w:type="dxa"/>
            <w:vAlign w:val="center"/>
          </w:tcPr>
          <w:p>
            <w:pPr>
              <w:pStyle w:val="13"/>
            </w:pPr>
            <w:r>
              <w:t>7</w:t>
            </w:r>
          </w:p>
        </w:tc>
        <w:tc>
          <w:tcPr>
            <w:tcW w:w="1407" w:type="dxa"/>
            <w:vAlign w:val="center"/>
          </w:tcPr>
          <w:p>
            <w:pPr>
              <w:pStyle w:val="12"/>
            </w:pPr>
            <w:r>
              <w:t>30108</w:t>
            </w:r>
          </w:p>
        </w:tc>
        <w:tc>
          <w:tcPr>
            <w:tcW w:w="3423" w:type="dxa"/>
            <w:vAlign w:val="center"/>
          </w:tcPr>
          <w:p>
            <w:pPr>
              <w:pStyle w:val="12"/>
            </w:pPr>
            <w:r>
              <w:t>机关事业单位基本养老保险缴费</w:t>
            </w:r>
          </w:p>
        </w:tc>
        <w:tc>
          <w:tcPr>
            <w:tcW w:w="1720" w:type="dxa"/>
            <w:vAlign w:val="center"/>
          </w:tcPr>
          <w:p>
            <w:pPr>
              <w:pStyle w:val="11"/>
            </w:pPr>
            <w:r>
              <w:t>16.42</w:t>
            </w:r>
          </w:p>
        </w:tc>
        <w:tc>
          <w:tcPr>
            <w:tcW w:w="2183" w:type="dxa"/>
            <w:vAlign w:val="center"/>
          </w:tcPr>
          <w:p>
            <w:pPr>
              <w:pStyle w:val="11"/>
            </w:pPr>
            <w:r>
              <w:t>16.42</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183" w:type="dxa"/>
            <w:vAlign w:val="center"/>
          </w:tcPr>
          <w:p>
            <w:pPr>
              <w:pStyle w:val="13"/>
            </w:pPr>
            <w:r>
              <w:t>8</w:t>
            </w:r>
          </w:p>
        </w:tc>
        <w:tc>
          <w:tcPr>
            <w:tcW w:w="1407" w:type="dxa"/>
            <w:vAlign w:val="center"/>
          </w:tcPr>
          <w:p>
            <w:pPr>
              <w:pStyle w:val="12"/>
            </w:pPr>
            <w:r>
              <w:t>30110</w:t>
            </w:r>
          </w:p>
        </w:tc>
        <w:tc>
          <w:tcPr>
            <w:tcW w:w="3423" w:type="dxa"/>
            <w:vAlign w:val="center"/>
          </w:tcPr>
          <w:p>
            <w:pPr>
              <w:pStyle w:val="12"/>
            </w:pPr>
            <w:r>
              <w:t>职工基本医疗保险缴费</w:t>
            </w:r>
          </w:p>
        </w:tc>
        <w:tc>
          <w:tcPr>
            <w:tcW w:w="1720" w:type="dxa"/>
            <w:vAlign w:val="center"/>
          </w:tcPr>
          <w:p>
            <w:pPr>
              <w:pStyle w:val="11"/>
            </w:pPr>
            <w:r>
              <w:t>16.09</w:t>
            </w:r>
          </w:p>
        </w:tc>
        <w:tc>
          <w:tcPr>
            <w:tcW w:w="2183" w:type="dxa"/>
            <w:vAlign w:val="center"/>
          </w:tcPr>
          <w:p>
            <w:pPr>
              <w:pStyle w:val="11"/>
            </w:pPr>
            <w:r>
              <w:t>16.09</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183" w:type="dxa"/>
            <w:vAlign w:val="center"/>
          </w:tcPr>
          <w:p>
            <w:pPr>
              <w:pStyle w:val="13"/>
            </w:pPr>
            <w:r>
              <w:t>9</w:t>
            </w:r>
          </w:p>
        </w:tc>
        <w:tc>
          <w:tcPr>
            <w:tcW w:w="1407" w:type="dxa"/>
            <w:vAlign w:val="center"/>
          </w:tcPr>
          <w:p>
            <w:pPr>
              <w:pStyle w:val="12"/>
            </w:pPr>
            <w:r>
              <w:t>30112</w:t>
            </w:r>
          </w:p>
        </w:tc>
        <w:tc>
          <w:tcPr>
            <w:tcW w:w="3423" w:type="dxa"/>
            <w:vAlign w:val="center"/>
          </w:tcPr>
          <w:p>
            <w:pPr>
              <w:pStyle w:val="12"/>
            </w:pPr>
            <w:r>
              <w:t>其他社会保障缴费</w:t>
            </w:r>
          </w:p>
        </w:tc>
        <w:tc>
          <w:tcPr>
            <w:tcW w:w="1720" w:type="dxa"/>
            <w:vAlign w:val="center"/>
          </w:tcPr>
          <w:p>
            <w:pPr>
              <w:pStyle w:val="11"/>
            </w:pPr>
            <w:r>
              <w:t>0.97</w:t>
            </w:r>
          </w:p>
        </w:tc>
        <w:tc>
          <w:tcPr>
            <w:tcW w:w="2183" w:type="dxa"/>
            <w:vAlign w:val="center"/>
          </w:tcPr>
          <w:p>
            <w:pPr>
              <w:pStyle w:val="11"/>
            </w:pPr>
            <w:r>
              <w:t>0.97</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10</w:t>
            </w:r>
          </w:p>
        </w:tc>
        <w:tc>
          <w:tcPr>
            <w:tcW w:w="1407" w:type="dxa"/>
            <w:vAlign w:val="center"/>
          </w:tcPr>
          <w:p>
            <w:pPr>
              <w:pStyle w:val="12"/>
            </w:pPr>
            <w:r>
              <w:t>30113</w:t>
            </w:r>
          </w:p>
        </w:tc>
        <w:tc>
          <w:tcPr>
            <w:tcW w:w="3423" w:type="dxa"/>
            <w:vAlign w:val="center"/>
          </w:tcPr>
          <w:p>
            <w:pPr>
              <w:pStyle w:val="12"/>
            </w:pPr>
            <w:r>
              <w:t>住房公积金</w:t>
            </w:r>
          </w:p>
        </w:tc>
        <w:tc>
          <w:tcPr>
            <w:tcW w:w="1720" w:type="dxa"/>
            <w:vAlign w:val="center"/>
          </w:tcPr>
          <w:p>
            <w:pPr>
              <w:pStyle w:val="11"/>
            </w:pPr>
            <w:r>
              <w:t>13.26</w:t>
            </w:r>
          </w:p>
        </w:tc>
        <w:tc>
          <w:tcPr>
            <w:tcW w:w="2183" w:type="dxa"/>
            <w:vAlign w:val="center"/>
          </w:tcPr>
          <w:p>
            <w:pPr>
              <w:pStyle w:val="11"/>
            </w:pPr>
            <w:r>
              <w:t>13.26</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183" w:type="dxa"/>
            <w:vAlign w:val="center"/>
          </w:tcPr>
          <w:p>
            <w:pPr>
              <w:pStyle w:val="13"/>
            </w:pPr>
            <w:r>
              <w:t>11</w:t>
            </w:r>
          </w:p>
        </w:tc>
        <w:tc>
          <w:tcPr>
            <w:tcW w:w="1407" w:type="dxa"/>
            <w:vAlign w:val="center"/>
          </w:tcPr>
          <w:p>
            <w:pPr>
              <w:pStyle w:val="12"/>
            </w:pPr>
            <w:r>
              <w:t>302</w:t>
            </w:r>
          </w:p>
        </w:tc>
        <w:tc>
          <w:tcPr>
            <w:tcW w:w="3423" w:type="dxa"/>
            <w:vAlign w:val="center"/>
          </w:tcPr>
          <w:p>
            <w:pPr>
              <w:pStyle w:val="12"/>
            </w:pPr>
            <w:r>
              <w:t>商品和服务支出</w:t>
            </w:r>
          </w:p>
        </w:tc>
        <w:tc>
          <w:tcPr>
            <w:tcW w:w="1720" w:type="dxa"/>
            <w:vAlign w:val="center"/>
          </w:tcPr>
          <w:p>
            <w:pPr>
              <w:pStyle w:val="11"/>
            </w:pPr>
            <w:r>
              <w:t>8.98</w:t>
            </w:r>
          </w:p>
        </w:tc>
        <w:tc>
          <w:tcPr>
            <w:tcW w:w="2183" w:type="dxa"/>
            <w:vAlign w:val="center"/>
          </w:tcPr>
          <w:p>
            <w:pPr>
              <w:pStyle w:val="11"/>
            </w:pPr>
          </w:p>
        </w:tc>
        <w:tc>
          <w:tcPr>
            <w:tcW w:w="2183" w:type="dxa"/>
            <w:vAlign w:val="center"/>
          </w:tcPr>
          <w:p>
            <w:pPr>
              <w:pStyle w:val="11"/>
            </w:pPr>
            <w:r>
              <w:t>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12</w:t>
            </w:r>
          </w:p>
        </w:tc>
        <w:tc>
          <w:tcPr>
            <w:tcW w:w="1407" w:type="dxa"/>
            <w:vAlign w:val="center"/>
          </w:tcPr>
          <w:p>
            <w:pPr>
              <w:pStyle w:val="12"/>
            </w:pPr>
            <w:r>
              <w:t>30208</w:t>
            </w:r>
          </w:p>
        </w:tc>
        <w:tc>
          <w:tcPr>
            <w:tcW w:w="3423" w:type="dxa"/>
            <w:vAlign w:val="center"/>
          </w:tcPr>
          <w:p>
            <w:pPr>
              <w:pStyle w:val="12"/>
            </w:pPr>
            <w:r>
              <w:t>取暖费</w:t>
            </w:r>
          </w:p>
        </w:tc>
        <w:tc>
          <w:tcPr>
            <w:tcW w:w="1720" w:type="dxa"/>
            <w:vAlign w:val="center"/>
          </w:tcPr>
          <w:p>
            <w:pPr>
              <w:pStyle w:val="11"/>
            </w:pPr>
            <w:r>
              <w:t>4.00</w:t>
            </w:r>
          </w:p>
        </w:tc>
        <w:tc>
          <w:tcPr>
            <w:tcW w:w="2183" w:type="dxa"/>
            <w:vAlign w:val="center"/>
          </w:tcPr>
          <w:p>
            <w:pPr>
              <w:pStyle w:val="11"/>
            </w:pPr>
          </w:p>
        </w:tc>
        <w:tc>
          <w:tcPr>
            <w:tcW w:w="218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13</w:t>
            </w:r>
          </w:p>
        </w:tc>
        <w:tc>
          <w:tcPr>
            <w:tcW w:w="1407" w:type="dxa"/>
            <w:vAlign w:val="center"/>
          </w:tcPr>
          <w:p>
            <w:pPr>
              <w:pStyle w:val="12"/>
            </w:pPr>
            <w:r>
              <w:t>30216</w:t>
            </w:r>
          </w:p>
        </w:tc>
        <w:tc>
          <w:tcPr>
            <w:tcW w:w="3423" w:type="dxa"/>
            <w:vAlign w:val="center"/>
          </w:tcPr>
          <w:p>
            <w:pPr>
              <w:pStyle w:val="12"/>
            </w:pPr>
            <w:r>
              <w:t>培训费</w:t>
            </w:r>
          </w:p>
        </w:tc>
        <w:tc>
          <w:tcPr>
            <w:tcW w:w="1720" w:type="dxa"/>
            <w:vAlign w:val="center"/>
          </w:tcPr>
          <w:p>
            <w:pPr>
              <w:pStyle w:val="11"/>
            </w:pPr>
            <w:r>
              <w:t>1.17</w:t>
            </w:r>
          </w:p>
        </w:tc>
        <w:tc>
          <w:tcPr>
            <w:tcW w:w="2183" w:type="dxa"/>
            <w:vAlign w:val="center"/>
          </w:tcPr>
          <w:p>
            <w:pPr>
              <w:pStyle w:val="11"/>
            </w:pPr>
          </w:p>
        </w:tc>
        <w:tc>
          <w:tcPr>
            <w:tcW w:w="2183" w:type="dxa"/>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14</w:t>
            </w:r>
          </w:p>
        </w:tc>
        <w:tc>
          <w:tcPr>
            <w:tcW w:w="1407" w:type="dxa"/>
            <w:vAlign w:val="center"/>
          </w:tcPr>
          <w:p>
            <w:pPr>
              <w:pStyle w:val="12"/>
            </w:pPr>
            <w:r>
              <w:t>30228</w:t>
            </w:r>
          </w:p>
        </w:tc>
        <w:tc>
          <w:tcPr>
            <w:tcW w:w="3423" w:type="dxa"/>
            <w:vAlign w:val="center"/>
          </w:tcPr>
          <w:p>
            <w:pPr>
              <w:pStyle w:val="12"/>
            </w:pPr>
            <w:r>
              <w:t>工会经费</w:t>
            </w:r>
          </w:p>
        </w:tc>
        <w:tc>
          <w:tcPr>
            <w:tcW w:w="1720" w:type="dxa"/>
            <w:vAlign w:val="center"/>
          </w:tcPr>
          <w:p>
            <w:pPr>
              <w:pStyle w:val="11"/>
            </w:pPr>
            <w:r>
              <w:t>1.56</w:t>
            </w:r>
          </w:p>
        </w:tc>
        <w:tc>
          <w:tcPr>
            <w:tcW w:w="2183" w:type="dxa"/>
            <w:vAlign w:val="center"/>
          </w:tcPr>
          <w:p>
            <w:pPr>
              <w:pStyle w:val="11"/>
            </w:pPr>
          </w:p>
        </w:tc>
        <w:tc>
          <w:tcPr>
            <w:tcW w:w="2183" w:type="dxa"/>
            <w:vAlign w:val="center"/>
          </w:tcPr>
          <w:p>
            <w:pPr>
              <w:pStyle w:val="11"/>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15</w:t>
            </w:r>
          </w:p>
        </w:tc>
        <w:tc>
          <w:tcPr>
            <w:tcW w:w="1407" w:type="dxa"/>
            <w:vAlign w:val="center"/>
          </w:tcPr>
          <w:p>
            <w:pPr>
              <w:pStyle w:val="12"/>
            </w:pPr>
            <w:r>
              <w:t>30229</w:t>
            </w:r>
          </w:p>
        </w:tc>
        <w:tc>
          <w:tcPr>
            <w:tcW w:w="3423" w:type="dxa"/>
            <w:vAlign w:val="center"/>
          </w:tcPr>
          <w:p>
            <w:pPr>
              <w:pStyle w:val="12"/>
            </w:pPr>
            <w:r>
              <w:t>福利费</w:t>
            </w:r>
          </w:p>
        </w:tc>
        <w:tc>
          <w:tcPr>
            <w:tcW w:w="1720" w:type="dxa"/>
            <w:vAlign w:val="center"/>
          </w:tcPr>
          <w:p>
            <w:pPr>
              <w:pStyle w:val="11"/>
            </w:pPr>
            <w:r>
              <w:t>1.19</w:t>
            </w:r>
          </w:p>
        </w:tc>
        <w:tc>
          <w:tcPr>
            <w:tcW w:w="2183" w:type="dxa"/>
            <w:vAlign w:val="center"/>
          </w:tcPr>
          <w:p>
            <w:pPr>
              <w:pStyle w:val="11"/>
            </w:pPr>
          </w:p>
        </w:tc>
        <w:tc>
          <w:tcPr>
            <w:tcW w:w="2183" w:type="dxa"/>
            <w:vAlign w:val="center"/>
          </w:tcPr>
          <w:p>
            <w:pPr>
              <w:pStyle w:val="11"/>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183" w:type="dxa"/>
            <w:vAlign w:val="center"/>
          </w:tcPr>
          <w:p>
            <w:pPr>
              <w:pStyle w:val="13"/>
            </w:pPr>
            <w:r>
              <w:t>16</w:t>
            </w:r>
          </w:p>
        </w:tc>
        <w:tc>
          <w:tcPr>
            <w:tcW w:w="1407" w:type="dxa"/>
            <w:vAlign w:val="center"/>
          </w:tcPr>
          <w:p>
            <w:pPr>
              <w:pStyle w:val="12"/>
            </w:pPr>
            <w:r>
              <w:t>30299</w:t>
            </w:r>
          </w:p>
        </w:tc>
        <w:tc>
          <w:tcPr>
            <w:tcW w:w="3423" w:type="dxa"/>
            <w:vAlign w:val="center"/>
          </w:tcPr>
          <w:p>
            <w:pPr>
              <w:pStyle w:val="12"/>
            </w:pPr>
            <w:r>
              <w:t>其他商品和服务支出</w:t>
            </w:r>
          </w:p>
        </w:tc>
        <w:tc>
          <w:tcPr>
            <w:tcW w:w="1720" w:type="dxa"/>
            <w:vAlign w:val="center"/>
          </w:tcPr>
          <w:p>
            <w:pPr>
              <w:pStyle w:val="11"/>
            </w:pPr>
            <w:r>
              <w:t>1.07</w:t>
            </w:r>
          </w:p>
        </w:tc>
        <w:tc>
          <w:tcPr>
            <w:tcW w:w="2183" w:type="dxa"/>
            <w:vAlign w:val="center"/>
          </w:tcPr>
          <w:p>
            <w:pPr>
              <w:pStyle w:val="11"/>
            </w:pPr>
          </w:p>
        </w:tc>
        <w:tc>
          <w:tcPr>
            <w:tcW w:w="2183"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183" w:type="dxa"/>
            <w:vAlign w:val="center"/>
          </w:tcPr>
          <w:p>
            <w:pPr>
              <w:pStyle w:val="13"/>
            </w:pPr>
            <w:r>
              <w:t>17</w:t>
            </w:r>
          </w:p>
        </w:tc>
        <w:tc>
          <w:tcPr>
            <w:tcW w:w="1407" w:type="dxa"/>
            <w:vAlign w:val="center"/>
          </w:tcPr>
          <w:p>
            <w:pPr>
              <w:pStyle w:val="12"/>
            </w:pPr>
            <w:r>
              <w:t>303</w:t>
            </w:r>
          </w:p>
        </w:tc>
        <w:tc>
          <w:tcPr>
            <w:tcW w:w="3423" w:type="dxa"/>
            <w:vAlign w:val="center"/>
          </w:tcPr>
          <w:p>
            <w:pPr>
              <w:pStyle w:val="12"/>
            </w:pPr>
            <w:r>
              <w:t>对个人和家庭的补助</w:t>
            </w:r>
          </w:p>
        </w:tc>
        <w:tc>
          <w:tcPr>
            <w:tcW w:w="1720" w:type="dxa"/>
            <w:vAlign w:val="center"/>
          </w:tcPr>
          <w:p>
            <w:pPr>
              <w:pStyle w:val="11"/>
            </w:pPr>
            <w:r>
              <w:t>34.54</w:t>
            </w:r>
          </w:p>
        </w:tc>
        <w:tc>
          <w:tcPr>
            <w:tcW w:w="2183" w:type="dxa"/>
            <w:vAlign w:val="center"/>
          </w:tcPr>
          <w:p>
            <w:pPr>
              <w:pStyle w:val="11"/>
            </w:pPr>
            <w:r>
              <w:t>34.54</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7" w:hRule="atLeast"/>
          <w:jc w:val="center"/>
        </w:trPr>
        <w:tc>
          <w:tcPr>
            <w:tcW w:w="2183" w:type="dxa"/>
            <w:vAlign w:val="center"/>
          </w:tcPr>
          <w:p>
            <w:pPr>
              <w:pStyle w:val="13"/>
            </w:pPr>
            <w:r>
              <w:t>18</w:t>
            </w:r>
          </w:p>
        </w:tc>
        <w:tc>
          <w:tcPr>
            <w:tcW w:w="1407" w:type="dxa"/>
            <w:vAlign w:val="center"/>
          </w:tcPr>
          <w:p>
            <w:pPr>
              <w:pStyle w:val="12"/>
            </w:pPr>
            <w:r>
              <w:t>30302</w:t>
            </w:r>
          </w:p>
        </w:tc>
        <w:tc>
          <w:tcPr>
            <w:tcW w:w="3423" w:type="dxa"/>
            <w:vAlign w:val="center"/>
          </w:tcPr>
          <w:p>
            <w:pPr>
              <w:pStyle w:val="12"/>
            </w:pPr>
            <w:r>
              <w:t>退休费</w:t>
            </w:r>
          </w:p>
        </w:tc>
        <w:tc>
          <w:tcPr>
            <w:tcW w:w="1720" w:type="dxa"/>
            <w:vAlign w:val="center"/>
          </w:tcPr>
          <w:p>
            <w:pPr>
              <w:pStyle w:val="11"/>
            </w:pPr>
            <w:r>
              <w:t>34.52</w:t>
            </w:r>
          </w:p>
        </w:tc>
        <w:tc>
          <w:tcPr>
            <w:tcW w:w="2183" w:type="dxa"/>
            <w:vAlign w:val="center"/>
          </w:tcPr>
          <w:p>
            <w:pPr>
              <w:pStyle w:val="11"/>
            </w:pPr>
            <w:r>
              <w:t>34.52</w:t>
            </w:r>
          </w:p>
        </w:tc>
        <w:tc>
          <w:tcPr>
            <w:tcW w:w="218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 w:hRule="atLeast"/>
          <w:jc w:val="center"/>
        </w:trPr>
        <w:tc>
          <w:tcPr>
            <w:tcW w:w="2183" w:type="dxa"/>
            <w:vAlign w:val="center"/>
          </w:tcPr>
          <w:p>
            <w:pPr>
              <w:pStyle w:val="13"/>
            </w:pPr>
            <w:r>
              <w:t>19</w:t>
            </w:r>
          </w:p>
        </w:tc>
        <w:tc>
          <w:tcPr>
            <w:tcW w:w="1407" w:type="dxa"/>
            <w:vAlign w:val="center"/>
          </w:tcPr>
          <w:p>
            <w:pPr>
              <w:pStyle w:val="12"/>
            </w:pPr>
            <w:r>
              <w:t>30309</w:t>
            </w:r>
          </w:p>
        </w:tc>
        <w:tc>
          <w:tcPr>
            <w:tcW w:w="3423" w:type="dxa"/>
            <w:vAlign w:val="center"/>
          </w:tcPr>
          <w:p>
            <w:pPr>
              <w:pStyle w:val="12"/>
            </w:pPr>
            <w:r>
              <w:t>奖励金</w:t>
            </w:r>
          </w:p>
        </w:tc>
        <w:tc>
          <w:tcPr>
            <w:tcW w:w="1720" w:type="dxa"/>
            <w:vAlign w:val="center"/>
          </w:tcPr>
          <w:p>
            <w:pPr>
              <w:pStyle w:val="11"/>
            </w:pPr>
            <w:r>
              <w:t>0.01</w:t>
            </w:r>
          </w:p>
        </w:tc>
        <w:tc>
          <w:tcPr>
            <w:tcW w:w="2183" w:type="dxa"/>
            <w:vAlign w:val="center"/>
          </w:tcPr>
          <w:p>
            <w:pPr>
              <w:pStyle w:val="11"/>
            </w:pPr>
            <w:r>
              <w:t>0.01</w:t>
            </w:r>
          </w:p>
        </w:tc>
        <w:tc>
          <w:tcPr>
            <w:tcW w:w="218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5"/>
        <w:gridCol w:w="2375"/>
        <w:gridCol w:w="2381"/>
        <w:gridCol w:w="2375"/>
        <w:gridCol w:w="2375"/>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tblHeader/>
          <w:jc w:val="center"/>
        </w:trPr>
        <w:tc>
          <w:tcPr>
            <w:tcW w:w="7131"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375" w:type="dxa"/>
            <w:tcBorders>
              <w:top w:val="single" w:color="FFFFFF" w:sz="6" w:space="0"/>
              <w:left w:val="single" w:color="FFFFFF" w:sz="6" w:space="0"/>
              <w:right w:val="single" w:color="FFFFFF" w:sz="6" w:space="0"/>
            </w:tcBorders>
            <w:vAlign w:val="center"/>
          </w:tcPr>
          <w:p>
            <w:pPr>
              <w:pStyle w:val="8"/>
            </w:pPr>
            <w:r>
              <w:t>预算年度：2024</w:t>
            </w:r>
          </w:p>
        </w:tc>
        <w:tc>
          <w:tcPr>
            <w:tcW w:w="47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375" w:type="dxa"/>
            <w:vMerge w:val="restart"/>
            <w:vAlign w:val="center"/>
          </w:tcPr>
          <w:p>
            <w:pPr>
              <w:pStyle w:val="10"/>
            </w:pPr>
            <w:r>
              <w:t>序号</w:t>
            </w:r>
          </w:p>
        </w:tc>
        <w:tc>
          <w:tcPr>
            <w:tcW w:w="4756" w:type="dxa"/>
            <w:gridSpan w:val="2"/>
            <w:vAlign w:val="center"/>
          </w:tcPr>
          <w:p>
            <w:pPr>
              <w:pStyle w:val="10"/>
            </w:pPr>
            <w:r>
              <w:t>功能分类科目</w:t>
            </w:r>
          </w:p>
        </w:tc>
        <w:tc>
          <w:tcPr>
            <w:tcW w:w="2375" w:type="dxa"/>
            <w:vMerge w:val="restart"/>
            <w:vAlign w:val="center"/>
          </w:tcPr>
          <w:p>
            <w:pPr>
              <w:pStyle w:val="10"/>
            </w:pPr>
            <w:r>
              <w:t>合计</w:t>
            </w:r>
          </w:p>
        </w:tc>
        <w:tc>
          <w:tcPr>
            <w:tcW w:w="2375" w:type="dxa"/>
            <w:vMerge w:val="restart"/>
            <w:vAlign w:val="center"/>
          </w:tcPr>
          <w:p>
            <w:pPr>
              <w:pStyle w:val="10"/>
            </w:pPr>
            <w:r>
              <w:t>基本支出</w:t>
            </w:r>
          </w:p>
        </w:tc>
        <w:tc>
          <w:tcPr>
            <w:tcW w:w="237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375" w:type="dxa"/>
            <w:vMerge w:val="continue"/>
          </w:tcPr>
          <w:p/>
        </w:tc>
        <w:tc>
          <w:tcPr>
            <w:tcW w:w="2375" w:type="dxa"/>
            <w:vAlign w:val="center"/>
          </w:tcPr>
          <w:p>
            <w:pPr>
              <w:pStyle w:val="10"/>
            </w:pPr>
            <w:r>
              <w:t>科目编码</w:t>
            </w:r>
          </w:p>
        </w:tc>
        <w:tc>
          <w:tcPr>
            <w:tcW w:w="2381" w:type="dxa"/>
            <w:vAlign w:val="center"/>
          </w:tcPr>
          <w:p>
            <w:pPr>
              <w:pStyle w:val="10"/>
            </w:pPr>
            <w:r>
              <w:t>科目名称</w:t>
            </w:r>
          </w:p>
        </w:tc>
        <w:tc>
          <w:tcPr>
            <w:tcW w:w="2375" w:type="dxa"/>
            <w:vMerge w:val="continue"/>
          </w:tcPr>
          <w:p/>
        </w:tc>
        <w:tc>
          <w:tcPr>
            <w:tcW w:w="2375" w:type="dxa"/>
            <w:vMerge w:val="continue"/>
          </w:tcPr>
          <w:p/>
        </w:tc>
        <w:tc>
          <w:tcPr>
            <w:tcW w:w="23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 w:hRule="atLeast"/>
          <w:tblHeader/>
          <w:jc w:val="center"/>
        </w:trPr>
        <w:tc>
          <w:tcPr>
            <w:tcW w:w="2375" w:type="dxa"/>
            <w:vAlign w:val="center"/>
          </w:tcPr>
          <w:p>
            <w:pPr>
              <w:pStyle w:val="10"/>
            </w:pPr>
            <w:r>
              <w:t>栏次</w:t>
            </w:r>
          </w:p>
        </w:tc>
        <w:tc>
          <w:tcPr>
            <w:tcW w:w="2375" w:type="dxa"/>
            <w:vAlign w:val="center"/>
          </w:tcPr>
          <w:p>
            <w:pPr>
              <w:pStyle w:val="10"/>
            </w:pPr>
            <w:r>
              <w:t>1</w:t>
            </w:r>
          </w:p>
        </w:tc>
        <w:tc>
          <w:tcPr>
            <w:tcW w:w="2381" w:type="dxa"/>
            <w:vAlign w:val="center"/>
          </w:tcPr>
          <w:p>
            <w:pPr>
              <w:pStyle w:val="10"/>
            </w:pPr>
            <w:r>
              <w:t>2</w:t>
            </w:r>
          </w:p>
        </w:tc>
        <w:tc>
          <w:tcPr>
            <w:tcW w:w="2375" w:type="dxa"/>
            <w:vAlign w:val="center"/>
          </w:tcPr>
          <w:p>
            <w:pPr>
              <w:pStyle w:val="10"/>
            </w:pPr>
            <w:r>
              <w:t>3</w:t>
            </w:r>
          </w:p>
        </w:tc>
        <w:tc>
          <w:tcPr>
            <w:tcW w:w="2375" w:type="dxa"/>
            <w:vAlign w:val="center"/>
          </w:tcPr>
          <w:p>
            <w:pPr>
              <w:pStyle w:val="10"/>
            </w:pPr>
            <w:r>
              <w:t>4</w:t>
            </w:r>
          </w:p>
        </w:tc>
        <w:tc>
          <w:tcPr>
            <w:tcW w:w="237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2375" w:type="dxa"/>
            <w:vAlign w:val="center"/>
          </w:tcPr>
          <w:p>
            <w:pPr>
              <w:pStyle w:val="13"/>
            </w:pPr>
          </w:p>
        </w:tc>
        <w:tc>
          <w:tcPr>
            <w:tcW w:w="2375" w:type="dxa"/>
            <w:vAlign w:val="center"/>
          </w:tcPr>
          <w:p>
            <w:pPr>
              <w:pStyle w:val="12"/>
            </w:pPr>
          </w:p>
        </w:tc>
        <w:tc>
          <w:tcPr>
            <w:tcW w:w="2381" w:type="dxa"/>
            <w:vAlign w:val="center"/>
          </w:tcPr>
          <w:p>
            <w:pPr>
              <w:pStyle w:val="12"/>
            </w:pPr>
          </w:p>
        </w:tc>
        <w:tc>
          <w:tcPr>
            <w:tcW w:w="2375" w:type="dxa"/>
            <w:vAlign w:val="center"/>
          </w:tcPr>
          <w:p>
            <w:pPr>
              <w:pStyle w:val="11"/>
            </w:pPr>
          </w:p>
        </w:tc>
        <w:tc>
          <w:tcPr>
            <w:tcW w:w="2375" w:type="dxa"/>
            <w:vAlign w:val="center"/>
          </w:tcPr>
          <w:p>
            <w:pPr>
              <w:pStyle w:val="11"/>
            </w:pPr>
          </w:p>
        </w:tc>
        <w:tc>
          <w:tcPr>
            <w:tcW w:w="2378"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6"/>
        <w:gridCol w:w="2296"/>
        <w:gridCol w:w="2298"/>
        <w:gridCol w:w="2296"/>
        <w:gridCol w:w="2296"/>
        <w:gridCol w:w="2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tblHeader/>
          <w:jc w:val="center"/>
        </w:trPr>
        <w:tc>
          <w:tcPr>
            <w:tcW w:w="6890"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296" w:type="dxa"/>
            <w:tcBorders>
              <w:top w:val="single" w:color="FFFFFF" w:sz="6" w:space="0"/>
              <w:left w:val="single" w:color="FFFFFF" w:sz="6" w:space="0"/>
              <w:right w:val="single" w:color="FFFFFF" w:sz="6" w:space="0"/>
            </w:tcBorders>
            <w:vAlign w:val="center"/>
          </w:tcPr>
          <w:p>
            <w:pPr>
              <w:pStyle w:val="8"/>
            </w:pPr>
            <w:r>
              <w:t>预算年度：2024</w:t>
            </w:r>
          </w:p>
        </w:tc>
        <w:tc>
          <w:tcPr>
            <w:tcW w:w="459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blHeader/>
          <w:jc w:val="center"/>
        </w:trPr>
        <w:tc>
          <w:tcPr>
            <w:tcW w:w="2296" w:type="dxa"/>
            <w:vMerge w:val="restart"/>
            <w:vAlign w:val="center"/>
          </w:tcPr>
          <w:p>
            <w:pPr>
              <w:pStyle w:val="10"/>
            </w:pPr>
            <w:r>
              <w:t>序号</w:t>
            </w:r>
          </w:p>
        </w:tc>
        <w:tc>
          <w:tcPr>
            <w:tcW w:w="4594" w:type="dxa"/>
            <w:gridSpan w:val="2"/>
            <w:vAlign w:val="center"/>
          </w:tcPr>
          <w:p>
            <w:pPr>
              <w:pStyle w:val="10"/>
            </w:pPr>
            <w:r>
              <w:t>功能分类科目</w:t>
            </w:r>
          </w:p>
        </w:tc>
        <w:tc>
          <w:tcPr>
            <w:tcW w:w="2296" w:type="dxa"/>
            <w:vMerge w:val="restart"/>
            <w:vAlign w:val="center"/>
          </w:tcPr>
          <w:p>
            <w:pPr>
              <w:pStyle w:val="10"/>
            </w:pPr>
            <w:r>
              <w:t>合计</w:t>
            </w:r>
          </w:p>
        </w:tc>
        <w:tc>
          <w:tcPr>
            <w:tcW w:w="2296" w:type="dxa"/>
            <w:vMerge w:val="restart"/>
            <w:vAlign w:val="center"/>
          </w:tcPr>
          <w:p>
            <w:pPr>
              <w:pStyle w:val="10"/>
            </w:pPr>
            <w:r>
              <w:t>基本支出</w:t>
            </w:r>
          </w:p>
        </w:tc>
        <w:tc>
          <w:tcPr>
            <w:tcW w:w="229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blHeader/>
          <w:jc w:val="center"/>
        </w:trPr>
        <w:tc>
          <w:tcPr>
            <w:tcW w:w="2296" w:type="dxa"/>
            <w:vMerge w:val="continue"/>
          </w:tcPr>
          <w:p/>
        </w:tc>
        <w:tc>
          <w:tcPr>
            <w:tcW w:w="2296" w:type="dxa"/>
            <w:vAlign w:val="center"/>
          </w:tcPr>
          <w:p>
            <w:pPr>
              <w:pStyle w:val="10"/>
            </w:pPr>
            <w:r>
              <w:t>科目编码</w:t>
            </w:r>
          </w:p>
        </w:tc>
        <w:tc>
          <w:tcPr>
            <w:tcW w:w="2298" w:type="dxa"/>
            <w:vAlign w:val="center"/>
          </w:tcPr>
          <w:p>
            <w:pPr>
              <w:pStyle w:val="10"/>
            </w:pPr>
            <w:r>
              <w:t>科目名称</w:t>
            </w:r>
          </w:p>
        </w:tc>
        <w:tc>
          <w:tcPr>
            <w:tcW w:w="2296" w:type="dxa"/>
            <w:vMerge w:val="continue"/>
          </w:tcPr>
          <w:p/>
        </w:tc>
        <w:tc>
          <w:tcPr>
            <w:tcW w:w="2296" w:type="dxa"/>
            <w:vMerge w:val="continue"/>
          </w:tcPr>
          <w:p/>
        </w:tc>
        <w:tc>
          <w:tcPr>
            <w:tcW w:w="22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blHeader/>
          <w:jc w:val="center"/>
        </w:trPr>
        <w:tc>
          <w:tcPr>
            <w:tcW w:w="2296" w:type="dxa"/>
            <w:vAlign w:val="center"/>
          </w:tcPr>
          <w:p>
            <w:pPr>
              <w:pStyle w:val="10"/>
            </w:pPr>
            <w:r>
              <w:t>栏次</w:t>
            </w:r>
          </w:p>
        </w:tc>
        <w:tc>
          <w:tcPr>
            <w:tcW w:w="2296" w:type="dxa"/>
            <w:vAlign w:val="center"/>
          </w:tcPr>
          <w:p>
            <w:pPr>
              <w:pStyle w:val="10"/>
            </w:pPr>
            <w:r>
              <w:t>1</w:t>
            </w:r>
          </w:p>
        </w:tc>
        <w:tc>
          <w:tcPr>
            <w:tcW w:w="2298" w:type="dxa"/>
            <w:vAlign w:val="center"/>
          </w:tcPr>
          <w:p>
            <w:pPr>
              <w:pStyle w:val="10"/>
            </w:pPr>
            <w:r>
              <w:t>2</w:t>
            </w:r>
          </w:p>
        </w:tc>
        <w:tc>
          <w:tcPr>
            <w:tcW w:w="2296" w:type="dxa"/>
            <w:vAlign w:val="center"/>
          </w:tcPr>
          <w:p>
            <w:pPr>
              <w:pStyle w:val="10"/>
            </w:pPr>
            <w:r>
              <w:t>3</w:t>
            </w:r>
          </w:p>
        </w:tc>
        <w:tc>
          <w:tcPr>
            <w:tcW w:w="2296" w:type="dxa"/>
            <w:vAlign w:val="center"/>
          </w:tcPr>
          <w:p>
            <w:pPr>
              <w:pStyle w:val="10"/>
            </w:pPr>
            <w:r>
              <w:t>4</w:t>
            </w:r>
          </w:p>
        </w:tc>
        <w:tc>
          <w:tcPr>
            <w:tcW w:w="229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2296" w:type="dxa"/>
            <w:vAlign w:val="center"/>
          </w:tcPr>
          <w:p>
            <w:pPr>
              <w:pStyle w:val="13"/>
            </w:pPr>
          </w:p>
        </w:tc>
        <w:tc>
          <w:tcPr>
            <w:tcW w:w="2296" w:type="dxa"/>
            <w:vAlign w:val="center"/>
          </w:tcPr>
          <w:p>
            <w:pPr>
              <w:pStyle w:val="12"/>
            </w:pPr>
          </w:p>
        </w:tc>
        <w:tc>
          <w:tcPr>
            <w:tcW w:w="2298" w:type="dxa"/>
            <w:vAlign w:val="center"/>
          </w:tcPr>
          <w:p>
            <w:pPr>
              <w:pStyle w:val="12"/>
            </w:pPr>
          </w:p>
        </w:tc>
        <w:tc>
          <w:tcPr>
            <w:tcW w:w="2296" w:type="dxa"/>
            <w:vAlign w:val="center"/>
          </w:tcPr>
          <w:p>
            <w:pPr>
              <w:pStyle w:val="11"/>
            </w:pPr>
          </w:p>
        </w:tc>
        <w:tc>
          <w:tcPr>
            <w:tcW w:w="2296" w:type="dxa"/>
            <w:vAlign w:val="center"/>
          </w:tcPr>
          <w:p>
            <w:pPr>
              <w:pStyle w:val="11"/>
            </w:pPr>
          </w:p>
        </w:tc>
        <w:tc>
          <w:tcPr>
            <w:tcW w:w="2297"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6"/>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2426" w:type="dxa"/>
            <w:tcBorders>
              <w:top w:val="single" w:color="FFFFFF" w:sz="6" w:space="0"/>
              <w:left w:val="single" w:color="FFFFFF" w:sz="6" w:space="0"/>
              <w:right w:val="single" w:color="FFFFFF" w:sz="6" w:space="0"/>
            </w:tcBorders>
            <w:vAlign w:val="center"/>
          </w:tcPr>
          <w:p>
            <w:pPr>
              <w:pStyle w:val="8"/>
            </w:pPr>
            <w:r>
              <w:t>预算年度：2024</w:t>
            </w:r>
          </w:p>
        </w:tc>
        <w:tc>
          <w:tcPr>
            <w:tcW w:w="48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426" w:type="dxa"/>
            <w:vMerge w:val="restart"/>
            <w:vAlign w:val="center"/>
          </w:tcPr>
          <w:p>
            <w:pPr>
              <w:pStyle w:val="10"/>
            </w:pPr>
            <w:r>
              <w:t>序号</w:t>
            </w:r>
          </w:p>
        </w:tc>
        <w:tc>
          <w:tcPr>
            <w:tcW w:w="2426" w:type="dxa"/>
            <w:vMerge w:val="restart"/>
            <w:vAlign w:val="center"/>
          </w:tcPr>
          <w:p>
            <w:pPr>
              <w:pStyle w:val="10"/>
            </w:pPr>
            <w:r>
              <w:t>项  目</w:t>
            </w:r>
          </w:p>
        </w:tc>
        <w:tc>
          <w:tcPr>
            <w:tcW w:w="970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blHeader/>
          <w:jc w:val="center"/>
        </w:trPr>
        <w:tc>
          <w:tcPr>
            <w:tcW w:w="2426" w:type="dxa"/>
            <w:vMerge w:val="continue"/>
          </w:tcPr>
          <w:p/>
        </w:tc>
        <w:tc>
          <w:tcPr>
            <w:tcW w:w="2426" w:type="dxa"/>
            <w:vMerge w:val="continue"/>
          </w:tcPr>
          <w:p/>
        </w:tc>
        <w:tc>
          <w:tcPr>
            <w:tcW w:w="2428" w:type="dxa"/>
            <w:vAlign w:val="center"/>
          </w:tcPr>
          <w:p>
            <w:pPr>
              <w:pStyle w:val="10"/>
            </w:pPr>
            <w:r>
              <w:t>合计</w:t>
            </w:r>
          </w:p>
        </w:tc>
        <w:tc>
          <w:tcPr>
            <w:tcW w:w="2426" w:type="dxa"/>
            <w:vAlign w:val="center"/>
          </w:tcPr>
          <w:p>
            <w:pPr>
              <w:pStyle w:val="10"/>
            </w:pPr>
            <w:r>
              <w:t>一般公共预算              财政拨款</w:t>
            </w:r>
          </w:p>
        </w:tc>
        <w:tc>
          <w:tcPr>
            <w:tcW w:w="2426" w:type="dxa"/>
            <w:vAlign w:val="center"/>
          </w:tcPr>
          <w:p>
            <w:pPr>
              <w:pStyle w:val="10"/>
            </w:pPr>
            <w:r>
              <w:t>政府性基金                  预算拨款</w:t>
            </w:r>
          </w:p>
        </w:tc>
        <w:tc>
          <w:tcPr>
            <w:tcW w:w="242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2426" w:type="dxa"/>
            <w:vAlign w:val="center"/>
          </w:tcPr>
          <w:p>
            <w:pPr>
              <w:pStyle w:val="10"/>
            </w:pPr>
            <w:r>
              <w:t>栏次</w:t>
            </w:r>
          </w:p>
        </w:tc>
        <w:tc>
          <w:tcPr>
            <w:tcW w:w="2426" w:type="dxa"/>
            <w:vAlign w:val="center"/>
          </w:tcPr>
          <w:p>
            <w:pPr>
              <w:pStyle w:val="10"/>
            </w:pPr>
            <w:r>
              <w:t>1</w:t>
            </w:r>
          </w:p>
        </w:tc>
        <w:tc>
          <w:tcPr>
            <w:tcW w:w="2428" w:type="dxa"/>
            <w:vAlign w:val="center"/>
          </w:tcPr>
          <w:p>
            <w:pPr>
              <w:pStyle w:val="10"/>
            </w:pPr>
            <w:r>
              <w:t>2</w:t>
            </w:r>
          </w:p>
        </w:tc>
        <w:tc>
          <w:tcPr>
            <w:tcW w:w="2426" w:type="dxa"/>
            <w:vAlign w:val="center"/>
          </w:tcPr>
          <w:p>
            <w:pPr>
              <w:pStyle w:val="10"/>
            </w:pPr>
            <w:r>
              <w:t>3</w:t>
            </w:r>
          </w:p>
        </w:tc>
        <w:tc>
          <w:tcPr>
            <w:tcW w:w="2426" w:type="dxa"/>
            <w:vAlign w:val="center"/>
          </w:tcPr>
          <w:p>
            <w:pPr>
              <w:pStyle w:val="10"/>
            </w:pPr>
            <w:r>
              <w:t>4</w:t>
            </w:r>
          </w:p>
        </w:tc>
        <w:tc>
          <w:tcPr>
            <w:tcW w:w="24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2426" w:type="dxa"/>
            <w:vAlign w:val="center"/>
          </w:tcPr>
          <w:p>
            <w:pPr>
              <w:pStyle w:val="13"/>
            </w:pPr>
          </w:p>
        </w:tc>
        <w:tc>
          <w:tcPr>
            <w:tcW w:w="2426" w:type="dxa"/>
            <w:vAlign w:val="center"/>
          </w:tcPr>
          <w:p>
            <w:pPr>
              <w:pStyle w:val="12"/>
            </w:pPr>
          </w:p>
        </w:tc>
        <w:tc>
          <w:tcPr>
            <w:tcW w:w="2428" w:type="dxa"/>
            <w:vAlign w:val="center"/>
          </w:tcPr>
          <w:p>
            <w:pPr>
              <w:pStyle w:val="11"/>
            </w:pPr>
          </w:p>
        </w:tc>
        <w:tc>
          <w:tcPr>
            <w:tcW w:w="2426" w:type="dxa"/>
            <w:vAlign w:val="center"/>
          </w:tcPr>
          <w:p>
            <w:pPr>
              <w:pStyle w:val="11"/>
            </w:pPr>
          </w:p>
        </w:tc>
        <w:tc>
          <w:tcPr>
            <w:tcW w:w="2426" w:type="dxa"/>
            <w:vAlign w:val="center"/>
          </w:tcPr>
          <w:p>
            <w:pPr>
              <w:pStyle w:val="11"/>
            </w:pPr>
          </w:p>
        </w:tc>
        <w:tc>
          <w:tcPr>
            <w:tcW w:w="2427"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秦皇岛北戴河新区邱营小学2024年单位预算信息公开情况说明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按照《中华人民共和国预算法》、《地方预决算公开操作规程》和《关于进一步推进预算公开工作的实施意见》规定，现将秦皇岛北戴河新区邱营小学2024年单位预算公开如下：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2964"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textAlignment w:val="auto"/>
            </w:pPr>
            <w:r>
              <w:t>秦皇岛北戴河新区邱营小学</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2024年预算收入477.53万元，其中：一般公共预算收入477.53万元，基金预算收入0.00万元，国有资本经营预算收入0.00万元，财政专户核拨收入0.00万元，单位资金收入0.00万元，上年结转结余0.00万元。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2024年支出预算477.53万元，其中基本支出209.89万元，包括人员经费200.91万元和日常公用经费8.98万元；项目支出267.64万元，主要为人事代理人员工资、保险等。</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2024年预算收支安排477.53万元，较2023年预算减少</w:t>
      </w:r>
      <w:r>
        <w:rPr>
          <w:rFonts w:hint="default" w:eastAsia="方正仿宋简体" w:cs="Times New Roman"/>
          <w:sz w:val="32"/>
          <w:szCs w:val="32"/>
          <w:lang w:val="en-US"/>
        </w:rPr>
        <w:t>14.55</w:t>
      </w:r>
      <w:r>
        <w:rPr>
          <w:rFonts w:hint="default" w:ascii="Times New Roman" w:hAnsi="Times New Roman" w:eastAsia="方正仿宋简体" w:cs="Times New Roman"/>
          <w:sz w:val="32"/>
          <w:szCs w:val="32"/>
        </w:rPr>
        <w:t>万元，其中：基本支出减少28.32万元，主要为有退休人员。项目支出增加</w:t>
      </w:r>
      <w:r>
        <w:rPr>
          <w:rFonts w:hint="default" w:eastAsia="方正仿宋简体" w:cs="Times New Roman"/>
          <w:sz w:val="32"/>
          <w:szCs w:val="32"/>
          <w:lang w:val="en-US"/>
        </w:rPr>
        <w:t>13.77</w:t>
      </w:r>
      <w:r>
        <w:rPr>
          <w:rFonts w:hint="default" w:ascii="Times New Roman" w:hAnsi="Times New Roman" w:eastAsia="方正仿宋简体" w:cs="Times New Roman"/>
          <w:sz w:val="32"/>
          <w:szCs w:val="32"/>
        </w:rPr>
        <w:t>万元，主要为</w:t>
      </w:r>
      <w:r>
        <w:rPr>
          <w:rFonts w:hint="eastAsia" w:eastAsia="方正仿宋简体" w:cs="Times New Roman"/>
          <w:sz w:val="32"/>
          <w:szCs w:val="32"/>
          <w:lang w:val="en-US" w:eastAsia="zh-CN"/>
        </w:rPr>
        <w:t>人事代理教师</w:t>
      </w:r>
      <w:r>
        <w:rPr>
          <w:rFonts w:hint="default" w:ascii="Times New Roman" w:hAnsi="Times New Roman" w:eastAsia="方正仿宋简体" w:cs="Times New Roman"/>
          <w:sz w:val="32"/>
          <w:szCs w:val="32"/>
        </w:rPr>
        <w:t>职称晋级，工资增加。</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邱营</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8.98</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267.64</w:t>
            </w:r>
          </w:p>
        </w:tc>
        <w:tc>
          <w:tcPr>
            <w:tcW w:w="2835" w:type="dxa"/>
            <w:vAlign w:val="center"/>
          </w:tcPr>
          <w:p>
            <w:pPr>
              <w:pStyle w:val="10"/>
            </w:pPr>
            <w:r>
              <w:t>其中：财政    资金</w:t>
            </w:r>
          </w:p>
        </w:tc>
        <w:tc>
          <w:tcPr>
            <w:tcW w:w="2551" w:type="dxa"/>
            <w:vAlign w:val="center"/>
          </w:tcPr>
          <w:p>
            <w:pPr>
              <w:pStyle w:val="12"/>
            </w:pPr>
            <w:r>
              <w:t>267.64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2024年人事代理工资，包括人员工资、各项保险、各项补贴。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1.1.发放人员工资</w:t>
            </w:r>
          </w:p>
          <w:p>
            <w:pPr>
              <w:pStyle w:val="12"/>
            </w:pPr>
            <w:r>
              <w:t>2.缴纳各项社会保险</w:t>
            </w:r>
          </w:p>
          <w:p>
            <w:pPr>
              <w:pStyle w:val="12"/>
            </w:pPr>
            <w:r>
              <w:t>3.发放人员各项补贴</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≥18人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≥267.64万元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≥113人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秦皇岛北戴河新区邱营小学小计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秦皇岛北戴河新区邱营小学上年末固定资产金额为111.14万元（详见下表）。本年度拟购置固定资产总额为0.00万元，已按要求列入政府采购预算，详见政府采购预算表。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360009秦皇岛北戴河新区邱营小学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263</w:t>
            </w:r>
          </w:p>
        </w:tc>
        <w:tc>
          <w:tcPr>
            <w:tcW w:w="2835" w:type="dxa"/>
            <w:vAlign w:val="center"/>
          </w:tcPr>
          <w:p>
            <w:pPr>
              <w:pStyle w:val="11"/>
            </w:pPr>
            <w: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263</w:t>
            </w:r>
          </w:p>
        </w:tc>
        <w:tc>
          <w:tcPr>
            <w:tcW w:w="2835" w:type="dxa"/>
            <w:vAlign w:val="center"/>
          </w:tcPr>
          <w:p>
            <w:pPr>
              <w:pStyle w:val="11"/>
            </w:pPr>
            <w: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217</w:t>
            </w:r>
          </w:p>
        </w:tc>
        <w:tc>
          <w:tcPr>
            <w:tcW w:w="2835" w:type="dxa"/>
            <w:vAlign w:val="center"/>
          </w:tcPr>
          <w:p>
            <w:pPr>
              <w:pStyle w:val="11"/>
            </w:pPr>
            <w:r>
              <w:t>101.35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6" w:name="_Toc_4_4_0000000009"/>
      <w:r>
        <w:rPr>
          <w:rFonts w:hint="eastAsia" w:ascii="方正小标宋简体" w:hAnsi="方正小标宋简体" w:eastAsia="方正小标宋简体" w:cs="方正小标宋简体"/>
          <w:b w:val="0"/>
          <w:color w:val="000000"/>
          <w:sz w:val="44"/>
          <w:lang w:val="en-US" w:eastAsia="zh-CN"/>
        </w:rPr>
        <w:t>七</w:t>
      </w:r>
      <w:r>
        <w:rPr>
          <w:rFonts w:hint="eastAsia" w:ascii="方正小标宋简体" w:hAnsi="方正小标宋简体" w:eastAsia="方正小标宋简体" w:cs="方正小标宋简体"/>
          <w:b w:val="0"/>
          <w:color w:val="000000"/>
          <w:sz w:val="44"/>
        </w:rPr>
        <w:t>、秦皇岛北戴河新区大蒲河小学收支预算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8"/>
        <w:gridCol w:w="3028"/>
        <w:gridCol w:w="2194"/>
        <w:gridCol w:w="4432"/>
        <w:gridCol w:w="2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6056" w:type="dxa"/>
            <w:gridSpan w:val="2"/>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194" w:type="dxa"/>
            <w:tcBorders>
              <w:top w:val="single" w:color="FFFFFF" w:sz="6" w:space="0"/>
              <w:left w:val="single" w:color="FFFFFF" w:sz="6" w:space="0"/>
              <w:right w:val="single" w:color="FFFFFF" w:sz="6" w:space="0"/>
            </w:tcBorders>
            <w:vAlign w:val="center"/>
          </w:tcPr>
          <w:p>
            <w:pPr>
              <w:pStyle w:val="8"/>
            </w:pPr>
            <w:r>
              <w:t>预算年度：2024</w:t>
            </w:r>
          </w:p>
        </w:tc>
        <w:tc>
          <w:tcPr>
            <w:tcW w:w="689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tblHeader/>
          <w:jc w:val="center"/>
        </w:trPr>
        <w:tc>
          <w:tcPr>
            <w:tcW w:w="3028" w:type="dxa"/>
            <w:vMerge w:val="restart"/>
            <w:vAlign w:val="center"/>
          </w:tcPr>
          <w:p>
            <w:pPr>
              <w:pStyle w:val="10"/>
            </w:pPr>
            <w:r>
              <w:t>序号</w:t>
            </w:r>
          </w:p>
        </w:tc>
        <w:tc>
          <w:tcPr>
            <w:tcW w:w="5222" w:type="dxa"/>
            <w:gridSpan w:val="2"/>
            <w:vAlign w:val="center"/>
          </w:tcPr>
          <w:p>
            <w:pPr>
              <w:pStyle w:val="10"/>
            </w:pPr>
            <w:r>
              <w:t>收入</w:t>
            </w:r>
          </w:p>
        </w:tc>
        <w:tc>
          <w:tcPr>
            <w:tcW w:w="6890"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tblHeader/>
          <w:jc w:val="center"/>
        </w:trPr>
        <w:tc>
          <w:tcPr>
            <w:tcW w:w="3028" w:type="dxa"/>
            <w:vMerge w:val="continue"/>
          </w:tcPr>
          <w:p/>
        </w:tc>
        <w:tc>
          <w:tcPr>
            <w:tcW w:w="3028" w:type="dxa"/>
            <w:vAlign w:val="center"/>
          </w:tcPr>
          <w:p>
            <w:pPr>
              <w:pStyle w:val="10"/>
            </w:pPr>
            <w:r>
              <w:t>项  目</w:t>
            </w:r>
          </w:p>
        </w:tc>
        <w:tc>
          <w:tcPr>
            <w:tcW w:w="2194" w:type="dxa"/>
            <w:vAlign w:val="center"/>
          </w:tcPr>
          <w:p>
            <w:pPr>
              <w:pStyle w:val="10"/>
            </w:pPr>
            <w:r>
              <w:t>预算数</w:t>
            </w:r>
          </w:p>
        </w:tc>
        <w:tc>
          <w:tcPr>
            <w:tcW w:w="4432" w:type="dxa"/>
            <w:vAlign w:val="center"/>
          </w:tcPr>
          <w:p>
            <w:pPr>
              <w:pStyle w:val="10"/>
            </w:pPr>
            <w:r>
              <w:t>项  目</w:t>
            </w:r>
          </w:p>
        </w:tc>
        <w:tc>
          <w:tcPr>
            <w:tcW w:w="245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tblHeader/>
          <w:jc w:val="center"/>
        </w:trPr>
        <w:tc>
          <w:tcPr>
            <w:tcW w:w="3028" w:type="dxa"/>
            <w:vAlign w:val="center"/>
          </w:tcPr>
          <w:p>
            <w:pPr>
              <w:pStyle w:val="10"/>
            </w:pPr>
            <w:r>
              <w:t>栏次</w:t>
            </w:r>
          </w:p>
        </w:tc>
        <w:tc>
          <w:tcPr>
            <w:tcW w:w="3028" w:type="dxa"/>
            <w:vAlign w:val="center"/>
          </w:tcPr>
          <w:p>
            <w:pPr>
              <w:pStyle w:val="10"/>
            </w:pPr>
            <w:r>
              <w:t>1</w:t>
            </w:r>
          </w:p>
        </w:tc>
        <w:tc>
          <w:tcPr>
            <w:tcW w:w="2194" w:type="dxa"/>
            <w:vAlign w:val="center"/>
          </w:tcPr>
          <w:p>
            <w:pPr>
              <w:pStyle w:val="10"/>
            </w:pPr>
            <w:r>
              <w:t>2</w:t>
            </w:r>
          </w:p>
        </w:tc>
        <w:tc>
          <w:tcPr>
            <w:tcW w:w="4432" w:type="dxa"/>
            <w:vAlign w:val="center"/>
          </w:tcPr>
          <w:p>
            <w:pPr>
              <w:pStyle w:val="10"/>
            </w:pPr>
            <w:r>
              <w:t>3</w:t>
            </w:r>
          </w:p>
        </w:tc>
        <w:tc>
          <w:tcPr>
            <w:tcW w:w="2458"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w:t>
            </w:r>
          </w:p>
        </w:tc>
        <w:tc>
          <w:tcPr>
            <w:tcW w:w="3028" w:type="dxa"/>
            <w:vAlign w:val="center"/>
          </w:tcPr>
          <w:p>
            <w:pPr>
              <w:pStyle w:val="12"/>
            </w:pPr>
            <w:r>
              <w:t>一、一般公共预算拨款收入</w:t>
            </w:r>
          </w:p>
        </w:tc>
        <w:tc>
          <w:tcPr>
            <w:tcW w:w="2194" w:type="dxa"/>
            <w:vAlign w:val="center"/>
          </w:tcPr>
          <w:p>
            <w:pPr>
              <w:pStyle w:val="11"/>
            </w:pPr>
            <w:r>
              <w:t>1201.26</w:t>
            </w:r>
          </w:p>
        </w:tc>
        <w:tc>
          <w:tcPr>
            <w:tcW w:w="4432" w:type="dxa"/>
            <w:vAlign w:val="center"/>
          </w:tcPr>
          <w:p>
            <w:pPr>
              <w:pStyle w:val="12"/>
            </w:pPr>
            <w:r>
              <w:t>一、一般公共服务支出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w:t>
            </w:r>
          </w:p>
        </w:tc>
        <w:tc>
          <w:tcPr>
            <w:tcW w:w="3028" w:type="dxa"/>
            <w:vAlign w:val="center"/>
          </w:tcPr>
          <w:p>
            <w:pPr>
              <w:pStyle w:val="12"/>
            </w:pPr>
            <w:r>
              <w:t>二、政府性基金预算拨款收入</w:t>
            </w:r>
          </w:p>
        </w:tc>
        <w:tc>
          <w:tcPr>
            <w:tcW w:w="2194" w:type="dxa"/>
            <w:vAlign w:val="center"/>
          </w:tcPr>
          <w:p>
            <w:pPr>
              <w:pStyle w:val="11"/>
            </w:pPr>
          </w:p>
        </w:tc>
        <w:tc>
          <w:tcPr>
            <w:tcW w:w="4432" w:type="dxa"/>
            <w:vAlign w:val="center"/>
          </w:tcPr>
          <w:p>
            <w:pPr>
              <w:pStyle w:val="12"/>
            </w:pPr>
            <w:r>
              <w:t>二、外交支出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3028" w:type="dxa"/>
            <w:vAlign w:val="center"/>
          </w:tcPr>
          <w:p>
            <w:pPr>
              <w:pStyle w:val="13"/>
            </w:pPr>
            <w:r>
              <w:t>3</w:t>
            </w:r>
          </w:p>
        </w:tc>
        <w:tc>
          <w:tcPr>
            <w:tcW w:w="3028" w:type="dxa"/>
            <w:vAlign w:val="center"/>
          </w:tcPr>
          <w:p>
            <w:pPr>
              <w:pStyle w:val="12"/>
            </w:pPr>
            <w:r>
              <w:t>三、国有资本经营预算拨款收入</w:t>
            </w:r>
          </w:p>
        </w:tc>
        <w:tc>
          <w:tcPr>
            <w:tcW w:w="2194" w:type="dxa"/>
            <w:vAlign w:val="center"/>
          </w:tcPr>
          <w:p>
            <w:pPr>
              <w:pStyle w:val="11"/>
            </w:pPr>
          </w:p>
        </w:tc>
        <w:tc>
          <w:tcPr>
            <w:tcW w:w="4432" w:type="dxa"/>
            <w:vAlign w:val="center"/>
          </w:tcPr>
          <w:p>
            <w:pPr>
              <w:pStyle w:val="12"/>
            </w:pPr>
            <w:r>
              <w:t>三、国防支出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4</w:t>
            </w:r>
          </w:p>
        </w:tc>
        <w:tc>
          <w:tcPr>
            <w:tcW w:w="3028" w:type="dxa"/>
            <w:vAlign w:val="center"/>
          </w:tcPr>
          <w:p>
            <w:pPr>
              <w:pStyle w:val="12"/>
            </w:pPr>
            <w:r>
              <w:t>四、财政专户管理资金收入</w:t>
            </w:r>
          </w:p>
        </w:tc>
        <w:tc>
          <w:tcPr>
            <w:tcW w:w="2194" w:type="dxa"/>
            <w:vAlign w:val="center"/>
          </w:tcPr>
          <w:p>
            <w:pPr>
              <w:pStyle w:val="11"/>
            </w:pPr>
          </w:p>
        </w:tc>
        <w:tc>
          <w:tcPr>
            <w:tcW w:w="4432" w:type="dxa"/>
            <w:vAlign w:val="center"/>
          </w:tcPr>
          <w:p>
            <w:pPr>
              <w:pStyle w:val="12"/>
            </w:pPr>
            <w:r>
              <w:t>四、公共安全支出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5</w:t>
            </w:r>
          </w:p>
        </w:tc>
        <w:tc>
          <w:tcPr>
            <w:tcW w:w="3028" w:type="dxa"/>
            <w:vAlign w:val="center"/>
          </w:tcPr>
          <w:p>
            <w:pPr>
              <w:pStyle w:val="12"/>
            </w:pPr>
            <w:r>
              <w:t>五、单位资金</w:t>
            </w:r>
          </w:p>
        </w:tc>
        <w:tc>
          <w:tcPr>
            <w:tcW w:w="2194" w:type="dxa"/>
            <w:vAlign w:val="center"/>
          </w:tcPr>
          <w:p>
            <w:pPr>
              <w:pStyle w:val="11"/>
            </w:pPr>
          </w:p>
        </w:tc>
        <w:tc>
          <w:tcPr>
            <w:tcW w:w="4432" w:type="dxa"/>
            <w:vAlign w:val="center"/>
          </w:tcPr>
          <w:p>
            <w:pPr>
              <w:pStyle w:val="12"/>
            </w:pPr>
            <w:r>
              <w:t>五、教育支出</w:t>
            </w:r>
          </w:p>
        </w:tc>
        <w:tc>
          <w:tcPr>
            <w:tcW w:w="2458" w:type="dxa"/>
            <w:vAlign w:val="center"/>
          </w:tcPr>
          <w:p>
            <w:pPr>
              <w:pStyle w:val="11"/>
            </w:pPr>
            <w:r>
              <w:t>1201.26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6</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六、科学技术支出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7</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七、文化旅游体育与传媒支出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8</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八、社会保障和就业支出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9</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九、社会保险基金支出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10</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十、卫生健康支出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11</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十一、节能环保支出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12</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十二、城乡社区支出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13</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十三、农林水支出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14</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十四、交通运输支出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3028" w:type="dxa"/>
            <w:vAlign w:val="center"/>
          </w:tcPr>
          <w:p>
            <w:pPr>
              <w:pStyle w:val="13"/>
            </w:pPr>
            <w:r>
              <w:t>15</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十五、资源勘探工业信息等支出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16</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十六、商业服务业等支出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17</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十七、金融支出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18</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十八、援助其他地区支出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3028" w:type="dxa"/>
            <w:vAlign w:val="center"/>
          </w:tcPr>
          <w:p>
            <w:pPr>
              <w:pStyle w:val="13"/>
            </w:pPr>
            <w:r>
              <w:t>19</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十九、自然资源海洋气象等支出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20</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二十、住房保障支出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21</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二十一、粮油物资储备支出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3028" w:type="dxa"/>
            <w:vAlign w:val="center"/>
          </w:tcPr>
          <w:p>
            <w:pPr>
              <w:pStyle w:val="13"/>
            </w:pPr>
            <w:r>
              <w:t>22</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二十二、国有资本经营预算支出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3028" w:type="dxa"/>
            <w:vAlign w:val="center"/>
          </w:tcPr>
          <w:p>
            <w:pPr>
              <w:pStyle w:val="13"/>
            </w:pPr>
            <w:r>
              <w:t>23</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二十三、灾害防治及应急管理支出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24</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二十四、预备费</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25</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二十五、其他支出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26</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二十六、转移性支出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27</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二十七、债务还本支出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28</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二十八、债务付息支出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29</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二十九、债务发行费用支出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3028" w:type="dxa"/>
            <w:vAlign w:val="center"/>
          </w:tcPr>
          <w:p>
            <w:pPr>
              <w:pStyle w:val="13"/>
            </w:pPr>
            <w:r>
              <w:t>30</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三十、抗疫特别国债安排的支出</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31</w:t>
            </w:r>
          </w:p>
        </w:tc>
        <w:tc>
          <w:tcPr>
            <w:tcW w:w="3028" w:type="dxa"/>
            <w:vAlign w:val="center"/>
          </w:tcPr>
          <w:p>
            <w:pPr>
              <w:pStyle w:val="12"/>
            </w:pPr>
          </w:p>
        </w:tc>
        <w:tc>
          <w:tcPr>
            <w:tcW w:w="2194" w:type="dxa"/>
            <w:vAlign w:val="center"/>
          </w:tcPr>
          <w:p>
            <w:pPr>
              <w:pStyle w:val="11"/>
            </w:pPr>
          </w:p>
        </w:tc>
        <w:tc>
          <w:tcPr>
            <w:tcW w:w="4432" w:type="dxa"/>
            <w:vAlign w:val="center"/>
          </w:tcPr>
          <w:p>
            <w:pPr>
              <w:pStyle w:val="12"/>
            </w:pPr>
            <w:r>
              <w:t>三十一、人行科目</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32</w:t>
            </w:r>
          </w:p>
        </w:tc>
        <w:tc>
          <w:tcPr>
            <w:tcW w:w="3028" w:type="dxa"/>
            <w:vAlign w:val="center"/>
          </w:tcPr>
          <w:p>
            <w:pPr>
              <w:pStyle w:val="14"/>
            </w:pPr>
            <w:r>
              <w:t>本年收入合计</w:t>
            </w:r>
          </w:p>
        </w:tc>
        <w:tc>
          <w:tcPr>
            <w:tcW w:w="2194" w:type="dxa"/>
            <w:vAlign w:val="center"/>
          </w:tcPr>
          <w:p>
            <w:pPr>
              <w:pStyle w:val="15"/>
            </w:pPr>
            <w:r>
              <w:t>1201.26</w:t>
            </w:r>
          </w:p>
        </w:tc>
        <w:tc>
          <w:tcPr>
            <w:tcW w:w="4432" w:type="dxa"/>
            <w:vAlign w:val="center"/>
          </w:tcPr>
          <w:p>
            <w:pPr>
              <w:pStyle w:val="14"/>
            </w:pPr>
            <w:r>
              <w:t>本年支出合计</w:t>
            </w:r>
          </w:p>
        </w:tc>
        <w:tc>
          <w:tcPr>
            <w:tcW w:w="2458" w:type="dxa"/>
            <w:vAlign w:val="center"/>
          </w:tcPr>
          <w:p>
            <w:pPr>
              <w:pStyle w:val="15"/>
            </w:pPr>
            <w:r>
              <w:t>1201.26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3028" w:type="dxa"/>
            <w:vAlign w:val="center"/>
          </w:tcPr>
          <w:p>
            <w:pPr>
              <w:pStyle w:val="13"/>
            </w:pPr>
            <w:r>
              <w:t>33</w:t>
            </w:r>
          </w:p>
        </w:tc>
        <w:tc>
          <w:tcPr>
            <w:tcW w:w="3028" w:type="dxa"/>
            <w:vAlign w:val="center"/>
          </w:tcPr>
          <w:p>
            <w:pPr>
              <w:pStyle w:val="12"/>
            </w:pPr>
            <w:r>
              <w:t>上年结转结余</w:t>
            </w:r>
          </w:p>
        </w:tc>
        <w:tc>
          <w:tcPr>
            <w:tcW w:w="2194" w:type="dxa"/>
            <w:vAlign w:val="center"/>
          </w:tcPr>
          <w:p>
            <w:pPr>
              <w:pStyle w:val="11"/>
            </w:pPr>
          </w:p>
        </w:tc>
        <w:tc>
          <w:tcPr>
            <w:tcW w:w="4432" w:type="dxa"/>
            <w:vAlign w:val="center"/>
          </w:tcPr>
          <w:p>
            <w:pPr>
              <w:pStyle w:val="12"/>
            </w:pPr>
            <w:r>
              <w:t>年终结转结余</w:t>
            </w:r>
          </w:p>
        </w:tc>
        <w:tc>
          <w:tcPr>
            <w:tcW w:w="24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0" w:hRule="atLeast"/>
          <w:jc w:val="center"/>
        </w:trPr>
        <w:tc>
          <w:tcPr>
            <w:tcW w:w="3028" w:type="dxa"/>
            <w:vAlign w:val="center"/>
          </w:tcPr>
          <w:p>
            <w:pPr>
              <w:pStyle w:val="13"/>
            </w:pPr>
            <w:r>
              <w:t>34</w:t>
            </w:r>
          </w:p>
        </w:tc>
        <w:tc>
          <w:tcPr>
            <w:tcW w:w="3028" w:type="dxa"/>
            <w:vAlign w:val="center"/>
          </w:tcPr>
          <w:p>
            <w:pPr>
              <w:pStyle w:val="14"/>
            </w:pPr>
            <w:r>
              <w:t>收入总计</w:t>
            </w:r>
          </w:p>
        </w:tc>
        <w:tc>
          <w:tcPr>
            <w:tcW w:w="2194" w:type="dxa"/>
            <w:vAlign w:val="center"/>
          </w:tcPr>
          <w:p>
            <w:pPr>
              <w:pStyle w:val="15"/>
            </w:pPr>
            <w:r>
              <w:t>1201.26</w:t>
            </w:r>
          </w:p>
        </w:tc>
        <w:tc>
          <w:tcPr>
            <w:tcW w:w="4432" w:type="dxa"/>
            <w:vAlign w:val="center"/>
          </w:tcPr>
          <w:p>
            <w:pPr>
              <w:pStyle w:val="14"/>
            </w:pPr>
            <w:r>
              <w:t>支出总计</w:t>
            </w:r>
          </w:p>
        </w:tc>
        <w:tc>
          <w:tcPr>
            <w:tcW w:w="2458" w:type="dxa"/>
            <w:vAlign w:val="center"/>
          </w:tcPr>
          <w:p>
            <w:pPr>
              <w:pStyle w:val="15"/>
            </w:pPr>
            <w:r>
              <w:t>1201.26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102"/>
        <w:gridCol w:w="1103"/>
        <w:gridCol w:w="1102"/>
        <w:gridCol w:w="1106"/>
        <w:gridCol w:w="1102"/>
        <w:gridCol w:w="1102"/>
        <w:gridCol w:w="1104"/>
        <w:gridCol w:w="1102"/>
        <w:gridCol w:w="1102"/>
        <w:gridCol w:w="1102"/>
        <w:gridCol w:w="1104"/>
        <w:gridCol w:w="11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5515" w:type="dxa"/>
            <w:gridSpan w:val="5"/>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330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1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1102" w:type="dxa"/>
            <w:vMerge w:val="restart"/>
            <w:vAlign w:val="center"/>
          </w:tcPr>
          <w:p>
            <w:pPr>
              <w:pStyle w:val="10"/>
            </w:pPr>
            <w:r>
              <w:t>序号</w:t>
            </w:r>
          </w:p>
        </w:tc>
        <w:tc>
          <w:tcPr>
            <w:tcW w:w="2205" w:type="dxa"/>
            <w:gridSpan w:val="2"/>
            <w:vAlign w:val="center"/>
          </w:tcPr>
          <w:p>
            <w:pPr>
              <w:pStyle w:val="10"/>
            </w:pPr>
            <w:r>
              <w:t>功能分类科目</w:t>
            </w:r>
          </w:p>
        </w:tc>
        <w:tc>
          <w:tcPr>
            <w:tcW w:w="1102" w:type="dxa"/>
            <w:vMerge w:val="restart"/>
            <w:vAlign w:val="center"/>
          </w:tcPr>
          <w:p>
            <w:pPr>
              <w:pStyle w:val="10"/>
            </w:pPr>
            <w:r>
              <w:t>合计</w:t>
            </w:r>
          </w:p>
        </w:tc>
        <w:tc>
          <w:tcPr>
            <w:tcW w:w="8824" w:type="dxa"/>
            <w:gridSpan w:val="8"/>
            <w:vAlign w:val="center"/>
          </w:tcPr>
          <w:p>
            <w:pPr>
              <w:pStyle w:val="10"/>
            </w:pPr>
            <w:r>
              <w:t>本年收入</w:t>
            </w:r>
          </w:p>
        </w:tc>
        <w:tc>
          <w:tcPr>
            <w:tcW w:w="110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7" w:hRule="atLeast"/>
          <w:tblHeader/>
          <w:jc w:val="center"/>
        </w:trPr>
        <w:tc>
          <w:tcPr>
            <w:tcW w:w="1102" w:type="dxa"/>
            <w:vMerge w:val="continue"/>
          </w:tcPr>
          <w:p/>
        </w:tc>
        <w:tc>
          <w:tcPr>
            <w:tcW w:w="1102" w:type="dxa"/>
            <w:vAlign w:val="center"/>
          </w:tcPr>
          <w:p>
            <w:pPr>
              <w:pStyle w:val="10"/>
            </w:pPr>
            <w:r>
              <w:t>科目    编码</w:t>
            </w:r>
          </w:p>
        </w:tc>
        <w:tc>
          <w:tcPr>
            <w:tcW w:w="1103" w:type="dxa"/>
            <w:vAlign w:val="center"/>
          </w:tcPr>
          <w:p>
            <w:pPr>
              <w:pStyle w:val="10"/>
            </w:pPr>
            <w:r>
              <w:t>科目名称</w:t>
            </w:r>
          </w:p>
        </w:tc>
        <w:tc>
          <w:tcPr>
            <w:tcW w:w="1102" w:type="dxa"/>
            <w:vMerge w:val="continue"/>
          </w:tcPr>
          <w:p/>
        </w:tc>
        <w:tc>
          <w:tcPr>
            <w:tcW w:w="1106" w:type="dxa"/>
            <w:vAlign w:val="center"/>
          </w:tcPr>
          <w:p>
            <w:pPr>
              <w:pStyle w:val="10"/>
            </w:pPr>
            <w:r>
              <w:t>小计</w:t>
            </w:r>
          </w:p>
        </w:tc>
        <w:tc>
          <w:tcPr>
            <w:tcW w:w="1102" w:type="dxa"/>
            <w:vAlign w:val="center"/>
          </w:tcPr>
          <w:p>
            <w:pPr>
              <w:pStyle w:val="10"/>
            </w:pPr>
            <w:r>
              <w:t>财政拨款 收入</w:t>
            </w:r>
          </w:p>
        </w:tc>
        <w:tc>
          <w:tcPr>
            <w:tcW w:w="1102" w:type="dxa"/>
            <w:vAlign w:val="center"/>
          </w:tcPr>
          <w:p>
            <w:pPr>
              <w:pStyle w:val="10"/>
            </w:pPr>
            <w:r>
              <w:t>财政专户 收入</w:t>
            </w:r>
          </w:p>
        </w:tc>
        <w:tc>
          <w:tcPr>
            <w:tcW w:w="1104" w:type="dxa"/>
            <w:vAlign w:val="center"/>
          </w:tcPr>
          <w:p>
            <w:pPr>
              <w:pStyle w:val="10"/>
            </w:pPr>
            <w:r>
              <w:t>事业收入</w:t>
            </w:r>
          </w:p>
        </w:tc>
        <w:tc>
          <w:tcPr>
            <w:tcW w:w="1102" w:type="dxa"/>
            <w:vAlign w:val="center"/>
          </w:tcPr>
          <w:p>
            <w:pPr>
              <w:pStyle w:val="10"/>
            </w:pPr>
            <w:r>
              <w:t>经营收入</w:t>
            </w:r>
          </w:p>
        </w:tc>
        <w:tc>
          <w:tcPr>
            <w:tcW w:w="1102" w:type="dxa"/>
            <w:vAlign w:val="center"/>
          </w:tcPr>
          <w:p>
            <w:pPr>
              <w:pStyle w:val="10"/>
            </w:pPr>
            <w:r>
              <w:t>上级补助收入</w:t>
            </w:r>
          </w:p>
        </w:tc>
        <w:tc>
          <w:tcPr>
            <w:tcW w:w="1102" w:type="dxa"/>
            <w:vAlign w:val="center"/>
          </w:tcPr>
          <w:p>
            <w:pPr>
              <w:pStyle w:val="10"/>
            </w:pPr>
            <w:r>
              <w:t>附属单位上缴收入</w:t>
            </w:r>
          </w:p>
        </w:tc>
        <w:tc>
          <w:tcPr>
            <w:tcW w:w="1104" w:type="dxa"/>
            <w:vAlign w:val="center"/>
          </w:tcPr>
          <w:p>
            <w:pPr>
              <w:pStyle w:val="10"/>
            </w:pPr>
            <w:r>
              <w:t>其他收入</w:t>
            </w:r>
          </w:p>
        </w:tc>
        <w:tc>
          <w:tcPr>
            <w:tcW w:w="11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1102" w:type="dxa"/>
            <w:vAlign w:val="center"/>
          </w:tcPr>
          <w:p>
            <w:pPr>
              <w:pStyle w:val="10"/>
            </w:pPr>
            <w:r>
              <w:t>栏次</w:t>
            </w:r>
          </w:p>
        </w:tc>
        <w:tc>
          <w:tcPr>
            <w:tcW w:w="1102" w:type="dxa"/>
            <w:vAlign w:val="center"/>
          </w:tcPr>
          <w:p>
            <w:pPr>
              <w:pStyle w:val="10"/>
            </w:pPr>
            <w:r>
              <w:t>1</w:t>
            </w:r>
          </w:p>
        </w:tc>
        <w:tc>
          <w:tcPr>
            <w:tcW w:w="1103" w:type="dxa"/>
            <w:vAlign w:val="center"/>
          </w:tcPr>
          <w:p>
            <w:pPr>
              <w:pStyle w:val="10"/>
            </w:pPr>
            <w:r>
              <w:t>2</w:t>
            </w:r>
          </w:p>
        </w:tc>
        <w:tc>
          <w:tcPr>
            <w:tcW w:w="1102" w:type="dxa"/>
            <w:vAlign w:val="center"/>
          </w:tcPr>
          <w:p>
            <w:pPr>
              <w:pStyle w:val="10"/>
            </w:pPr>
            <w:r>
              <w:t>3</w:t>
            </w:r>
          </w:p>
        </w:tc>
        <w:tc>
          <w:tcPr>
            <w:tcW w:w="1106" w:type="dxa"/>
            <w:vAlign w:val="center"/>
          </w:tcPr>
          <w:p>
            <w:pPr>
              <w:pStyle w:val="10"/>
            </w:pPr>
            <w:r>
              <w:t>4</w:t>
            </w:r>
          </w:p>
        </w:tc>
        <w:tc>
          <w:tcPr>
            <w:tcW w:w="1102" w:type="dxa"/>
            <w:vAlign w:val="center"/>
          </w:tcPr>
          <w:p>
            <w:pPr>
              <w:pStyle w:val="10"/>
            </w:pPr>
            <w:r>
              <w:t>5</w:t>
            </w:r>
          </w:p>
        </w:tc>
        <w:tc>
          <w:tcPr>
            <w:tcW w:w="1102" w:type="dxa"/>
            <w:vAlign w:val="center"/>
          </w:tcPr>
          <w:p>
            <w:pPr>
              <w:pStyle w:val="10"/>
            </w:pPr>
            <w:r>
              <w:t>6</w:t>
            </w:r>
          </w:p>
        </w:tc>
        <w:tc>
          <w:tcPr>
            <w:tcW w:w="1104" w:type="dxa"/>
            <w:vAlign w:val="center"/>
          </w:tcPr>
          <w:p>
            <w:pPr>
              <w:pStyle w:val="10"/>
            </w:pPr>
            <w:r>
              <w:t>7</w:t>
            </w:r>
          </w:p>
        </w:tc>
        <w:tc>
          <w:tcPr>
            <w:tcW w:w="1102" w:type="dxa"/>
            <w:vAlign w:val="center"/>
          </w:tcPr>
          <w:p>
            <w:pPr>
              <w:pStyle w:val="10"/>
            </w:pPr>
            <w:r>
              <w:t>8</w:t>
            </w:r>
          </w:p>
        </w:tc>
        <w:tc>
          <w:tcPr>
            <w:tcW w:w="1102" w:type="dxa"/>
            <w:vAlign w:val="center"/>
          </w:tcPr>
          <w:p>
            <w:pPr>
              <w:pStyle w:val="10"/>
            </w:pPr>
            <w:r>
              <w:t>9</w:t>
            </w:r>
          </w:p>
        </w:tc>
        <w:tc>
          <w:tcPr>
            <w:tcW w:w="1102" w:type="dxa"/>
            <w:vAlign w:val="center"/>
          </w:tcPr>
          <w:p>
            <w:pPr>
              <w:pStyle w:val="10"/>
            </w:pPr>
            <w:r>
              <w:t>10</w:t>
            </w:r>
          </w:p>
        </w:tc>
        <w:tc>
          <w:tcPr>
            <w:tcW w:w="1104" w:type="dxa"/>
            <w:vAlign w:val="center"/>
          </w:tcPr>
          <w:p>
            <w:pPr>
              <w:pStyle w:val="10"/>
            </w:pPr>
            <w:r>
              <w:t>11</w:t>
            </w:r>
          </w:p>
        </w:tc>
        <w:tc>
          <w:tcPr>
            <w:tcW w:w="110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102" w:type="dxa"/>
            <w:vAlign w:val="center"/>
          </w:tcPr>
          <w:p>
            <w:pPr>
              <w:pStyle w:val="13"/>
            </w:pPr>
            <w:r>
              <w:t>1</w:t>
            </w:r>
          </w:p>
        </w:tc>
        <w:tc>
          <w:tcPr>
            <w:tcW w:w="1102" w:type="dxa"/>
            <w:vAlign w:val="center"/>
          </w:tcPr>
          <w:p>
            <w:pPr>
              <w:pStyle w:val="16"/>
            </w:pPr>
          </w:p>
        </w:tc>
        <w:tc>
          <w:tcPr>
            <w:tcW w:w="1103" w:type="dxa"/>
            <w:vAlign w:val="center"/>
          </w:tcPr>
          <w:p>
            <w:pPr>
              <w:pStyle w:val="14"/>
            </w:pPr>
            <w:r>
              <w:t>合计</w:t>
            </w:r>
          </w:p>
        </w:tc>
        <w:tc>
          <w:tcPr>
            <w:tcW w:w="1102" w:type="dxa"/>
            <w:vAlign w:val="center"/>
          </w:tcPr>
          <w:p>
            <w:pPr>
              <w:pStyle w:val="15"/>
            </w:pPr>
            <w:r>
              <w:t>1201.26</w:t>
            </w:r>
          </w:p>
        </w:tc>
        <w:tc>
          <w:tcPr>
            <w:tcW w:w="1106" w:type="dxa"/>
            <w:vAlign w:val="center"/>
          </w:tcPr>
          <w:p>
            <w:pPr>
              <w:pStyle w:val="15"/>
            </w:pPr>
            <w:r>
              <w:t>1201.26</w:t>
            </w:r>
          </w:p>
        </w:tc>
        <w:tc>
          <w:tcPr>
            <w:tcW w:w="1102" w:type="dxa"/>
            <w:vAlign w:val="center"/>
          </w:tcPr>
          <w:p>
            <w:pPr>
              <w:pStyle w:val="15"/>
            </w:pPr>
            <w:r>
              <w:t>1201.26</w:t>
            </w:r>
          </w:p>
        </w:tc>
        <w:tc>
          <w:tcPr>
            <w:tcW w:w="1102" w:type="dxa"/>
            <w:vAlign w:val="center"/>
          </w:tcPr>
          <w:p>
            <w:pPr>
              <w:pStyle w:val="15"/>
            </w:pPr>
          </w:p>
        </w:tc>
        <w:tc>
          <w:tcPr>
            <w:tcW w:w="1104" w:type="dxa"/>
            <w:vAlign w:val="center"/>
          </w:tcPr>
          <w:p>
            <w:pPr>
              <w:pStyle w:val="15"/>
            </w:pPr>
          </w:p>
        </w:tc>
        <w:tc>
          <w:tcPr>
            <w:tcW w:w="1102" w:type="dxa"/>
            <w:vAlign w:val="center"/>
          </w:tcPr>
          <w:p>
            <w:pPr>
              <w:pStyle w:val="15"/>
            </w:pPr>
          </w:p>
        </w:tc>
        <w:tc>
          <w:tcPr>
            <w:tcW w:w="1102" w:type="dxa"/>
            <w:vAlign w:val="center"/>
          </w:tcPr>
          <w:p>
            <w:pPr>
              <w:pStyle w:val="15"/>
            </w:pPr>
          </w:p>
        </w:tc>
        <w:tc>
          <w:tcPr>
            <w:tcW w:w="1102" w:type="dxa"/>
            <w:vAlign w:val="center"/>
          </w:tcPr>
          <w:p>
            <w:pPr>
              <w:pStyle w:val="15"/>
            </w:pPr>
          </w:p>
        </w:tc>
        <w:tc>
          <w:tcPr>
            <w:tcW w:w="1104" w:type="dxa"/>
            <w:vAlign w:val="center"/>
          </w:tcPr>
          <w:p>
            <w:pPr>
              <w:pStyle w:val="15"/>
            </w:pPr>
          </w:p>
        </w:tc>
        <w:tc>
          <w:tcPr>
            <w:tcW w:w="110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102" w:type="dxa"/>
            <w:vAlign w:val="center"/>
          </w:tcPr>
          <w:p>
            <w:pPr>
              <w:pStyle w:val="13"/>
            </w:pPr>
            <w:r>
              <w:t>2</w:t>
            </w:r>
          </w:p>
        </w:tc>
        <w:tc>
          <w:tcPr>
            <w:tcW w:w="1102" w:type="dxa"/>
            <w:vAlign w:val="center"/>
          </w:tcPr>
          <w:p>
            <w:pPr>
              <w:pStyle w:val="12"/>
            </w:pPr>
            <w:r>
              <w:t>205</w:t>
            </w:r>
          </w:p>
        </w:tc>
        <w:tc>
          <w:tcPr>
            <w:tcW w:w="1103" w:type="dxa"/>
            <w:vAlign w:val="center"/>
          </w:tcPr>
          <w:p>
            <w:pPr>
              <w:pStyle w:val="12"/>
            </w:pPr>
            <w:r>
              <w:t>教育支出</w:t>
            </w:r>
          </w:p>
        </w:tc>
        <w:tc>
          <w:tcPr>
            <w:tcW w:w="1102" w:type="dxa"/>
            <w:vAlign w:val="center"/>
          </w:tcPr>
          <w:p>
            <w:pPr>
              <w:pStyle w:val="11"/>
            </w:pPr>
            <w:r>
              <w:t>1201.26</w:t>
            </w:r>
          </w:p>
        </w:tc>
        <w:tc>
          <w:tcPr>
            <w:tcW w:w="1106" w:type="dxa"/>
            <w:vAlign w:val="center"/>
          </w:tcPr>
          <w:p>
            <w:pPr>
              <w:pStyle w:val="11"/>
            </w:pPr>
            <w:r>
              <w:t>1201.26</w:t>
            </w:r>
          </w:p>
        </w:tc>
        <w:tc>
          <w:tcPr>
            <w:tcW w:w="1102" w:type="dxa"/>
            <w:vAlign w:val="center"/>
          </w:tcPr>
          <w:p>
            <w:pPr>
              <w:pStyle w:val="11"/>
            </w:pPr>
            <w:r>
              <w:t>1201.26</w:t>
            </w:r>
          </w:p>
        </w:tc>
        <w:tc>
          <w:tcPr>
            <w:tcW w:w="1102" w:type="dxa"/>
            <w:vAlign w:val="center"/>
          </w:tcPr>
          <w:p>
            <w:pPr>
              <w:pStyle w:val="11"/>
            </w:pPr>
          </w:p>
        </w:tc>
        <w:tc>
          <w:tcPr>
            <w:tcW w:w="1104" w:type="dxa"/>
            <w:vAlign w:val="center"/>
          </w:tcPr>
          <w:p>
            <w:pPr>
              <w:pStyle w:val="11"/>
            </w:pPr>
          </w:p>
        </w:tc>
        <w:tc>
          <w:tcPr>
            <w:tcW w:w="1102" w:type="dxa"/>
            <w:vAlign w:val="center"/>
          </w:tcPr>
          <w:p>
            <w:pPr>
              <w:pStyle w:val="11"/>
            </w:pPr>
          </w:p>
        </w:tc>
        <w:tc>
          <w:tcPr>
            <w:tcW w:w="1102" w:type="dxa"/>
            <w:vAlign w:val="center"/>
          </w:tcPr>
          <w:p>
            <w:pPr>
              <w:pStyle w:val="11"/>
            </w:pPr>
          </w:p>
        </w:tc>
        <w:tc>
          <w:tcPr>
            <w:tcW w:w="1102" w:type="dxa"/>
            <w:vAlign w:val="center"/>
          </w:tcPr>
          <w:p>
            <w:pPr>
              <w:pStyle w:val="11"/>
            </w:pPr>
          </w:p>
        </w:tc>
        <w:tc>
          <w:tcPr>
            <w:tcW w:w="1104" w:type="dxa"/>
            <w:vAlign w:val="center"/>
          </w:tcPr>
          <w:p>
            <w:pPr>
              <w:pStyle w:val="11"/>
            </w:pPr>
          </w:p>
        </w:tc>
        <w:tc>
          <w:tcPr>
            <w:tcW w:w="11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102" w:type="dxa"/>
            <w:vAlign w:val="center"/>
          </w:tcPr>
          <w:p>
            <w:pPr>
              <w:pStyle w:val="13"/>
            </w:pPr>
            <w:r>
              <w:t>3</w:t>
            </w:r>
          </w:p>
        </w:tc>
        <w:tc>
          <w:tcPr>
            <w:tcW w:w="1102" w:type="dxa"/>
            <w:vAlign w:val="center"/>
          </w:tcPr>
          <w:p>
            <w:pPr>
              <w:pStyle w:val="12"/>
            </w:pPr>
            <w:r>
              <w:t>20502</w:t>
            </w:r>
          </w:p>
        </w:tc>
        <w:tc>
          <w:tcPr>
            <w:tcW w:w="1103" w:type="dxa"/>
            <w:vAlign w:val="center"/>
          </w:tcPr>
          <w:p>
            <w:pPr>
              <w:pStyle w:val="12"/>
            </w:pPr>
            <w:r>
              <w:t>普通教育</w:t>
            </w:r>
          </w:p>
        </w:tc>
        <w:tc>
          <w:tcPr>
            <w:tcW w:w="1102" w:type="dxa"/>
            <w:vAlign w:val="center"/>
          </w:tcPr>
          <w:p>
            <w:pPr>
              <w:pStyle w:val="11"/>
            </w:pPr>
            <w:r>
              <w:t>1201.26</w:t>
            </w:r>
          </w:p>
        </w:tc>
        <w:tc>
          <w:tcPr>
            <w:tcW w:w="1106" w:type="dxa"/>
            <w:vAlign w:val="center"/>
          </w:tcPr>
          <w:p>
            <w:pPr>
              <w:pStyle w:val="11"/>
            </w:pPr>
            <w:r>
              <w:t>1201.26</w:t>
            </w:r>
          </w:p>
        </w:tc>
        <w:tc>
          <w:tcPr>
            <w:tcW w:w="1102" w:type="dxa"/>
            <w:vAlign w:val="center"/>
          </w:tcPr>
          <w:p>
            <w:pPr>
              <w:pStyle w:val="11"/>
            </w:pPr>
            <w:r>
              <w:t>1201.26</w:t>
            </w:r>
          </w:p>
        </w:tc>
        <w:tc>
          <w:tcPr>
            <w:tcW w:w="1102" w:type="dxa"/>
            <w:vAlign w:val="center"/>
          </w:tcPr>
          <w:p>
            <w:pPr>
              <w:pStyle w:val="11"/>
            </w:pPr>
          </w:p>
        </w:tc>
        <w:tc>
          <w:tcPr>
            <w:tcW w:w="1104" w:type="dxa"/>
            <w:vAlign w:val="center"/>
          </w:tcPr>
          <w:p>
            <w:pPr>
              <w:pStyle w:val="11"/>
            </w:pPr>
          </w:p>
        </w:tc>
        <w:tc>
          <w:tcPr>
            <w:tcW w:w="1102" w:type="dxa"/>
            <w:vAlign w:val="center"/>
          </w:tcPr>
          <w:p>
            <w:pPr>
              <w:pStyle w:val="11"/>
            </w:pPr>
          </w:p>
        </w:tc>
        <w:tc>
          <w:tcPr>
            <w:tcW w:w="1102" w:type="dxa"/>
            <w:vAlign w:val="center"/>
          </w:tcPr>
          <w:p>
            <w:pPr>
              <w:pStyle w:val="11"/>
            </w:pPr>
          </w:p>
        </w:tc>
        <w:tc>
          <w:tcPr>
            <w:tcW w:w="1102" w:type="dxa"/>
            <w:vAlign w:val="center"/>
          </w:tcPr>
          <w:p>
            <w:pPr>
              <w:pStyle w:val="11"/>
            </w:pPr>
          </w:p>
        </w:tc>
        <w:tc>
          <w:tcPr>
            <w:tcW w:w="1104" w:type="dxa"/>
            <w:vAlign w:val="center"/>
          </w:tcPr>
          <w:p>
            <w:pPr>
              <w:pStyle w:val="11"/>
            </w:pPr>
          </w:p>
        </w:tc>
        <w:tc>
          <w:tcPr>
            <w:tcW w:w="110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1102" w:type="dxa"/>
            <w:vAlign w:val="center"/>
          </w:tcPr>
          <w:p>
            <w:pPr>
              <w:pStyle w:val="13"/>
            </w:pPr>
            <w:r>
              <w:t>4</w:t>
            </w:r>
          </w:p>
        </w:tc>
        <w:tc>
          <w:tcPr>
            <w:tcW w:w="1102" w:type="dxa"/>
            <w:vAlign w:val="center"/>
          </w:tcPr>
          <w:p>
            <w:pPr>
              <w:pStyle w:val="12"/>
            </w:pPr>
            <w:r>
              <w:t>2050202</w:t>
            </w:r>
          </w:p>
        </w:tc>
        <w:tc>
          <w:tcPr>
            <w:tcW w:w="1103" w:type="dxa"/>
            <w:vAlign w:val="center"/>
          </w:tcPr>
          <w:p>
            <w:pPr>
              <w:pStyle w:val="12"/>
            </w:pPr>
            <w:r>
              <w:t>小学教育</w:t>
            </w:r>
          </w:p>
        </w:tc>
        <w:tc>
          <w:tcPr>
            <w:tcW w:w="1102" w:type="dxa"/>
            <w:vAlign w:val="center"/>
          </w:tcPr>
          <w:p>
            <w:pPr>
              <w:pStyle w:val="11"/>
            </w:pPr>
            <w:r>
              <w:t>1201.26</w:t>
            </w:r>
          </w:p>
        </w:tc>
        <w:tc>
          <w:tcPr>
            <w:tcW w:w="1106" w:type="dxa"/>
            <w:vAlign w:val="center"/>
          </w:tcPr>
          <w:p>
            <w:pPr>
              <w:pStyle w:val="11"/>
            </w:pPr>
            <w:r>
              <w:t>1201.26</w:t>
            </w:r>
          </w:p>
        </w:tc>
        <w:tc>
          <w:tcPr>
            <w:tcW w:w="1102" w:type="dxa"/>
            <w:vAlign w:val="center"/>
          </w:tcPr>
          <w:p>
            <w:pPr>
              <w:pStyle w:val="11"/>
            </w:pPr>
            <w:r>
              <w:t>1201.26</w:t>
            </w:r>
          </w:p>
        </w:tc>
        <w:tc>
          <w:tcPr>
            <w:tcW w:w="1102" w:type="dxa"/>
            <w:vAlign w:val="center"/>
          </w:tcPr>
          <w:p>
            <w:pPr>
              <w:pStyle w:val="11"/>
            </w:pPr>
          </w:p>
        </w:tc>
        <w:tc>
          <w:tcPr>
            <w:tcW w:w="1104" w:type="dxa"/>
            <w:vAlign w:val="center"/>
          </w:tcPr>
          <w:p>
            <w:pPr>
              <w:pStyle w:val="11"/>
            </w:pPr>
          </w:p>
        </w:tc>
        <w:tc>
          <w:tcPr>
            <w:tcW w:w="1102" w:type="dxa"/>
            <w:vAlign w:val="center"/>
          </w:tcPr>
          <w:p>
            <w:pPr>
              <w:pStyle w:val="11"/>
            </w:pPr>
          </w:p>
        </w:tc>
        <w:tc>
          <w:tcPr>
            <w:tcW w:w="1102" w:type="dxa"/>
            <w:vAlign w:val="center"/>
          </w:tcPr>
          <w:p>
            <w:pPr>
              <w:pStyle w:val="11"/>
            </w:pPr>
          </w:p>
        </w:tc>
        <w:tc>
          <w:tcPr>
            <w:tcW w:w="1102" w:type="dxa"/>
            <w:vAlign w:val="center"/>
          </w:tcPr>
          <w:p>
            <w:pPr>
              <w:pStyle w:val="11"/>
            </w:pPr>
          </w:p>
        </w:tc>
        <w:tc>
          <w:tcPr>
            <w:tcW w:w="1104" w:type="dxa"/>
            <w:vAlign w:val="center"/>
          </w:tcPr>
          <w:p>
            <w:pPr>
              <w:pStyle w:val="11"/>
            </w:pPr>
          </w:p>
        </w:tc>
        <w:tc>
          <w:tcPr>
            <w:tcW w:w="110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7"/>
        <w:gridCol w:w="1557"/>
        <w:gridCol w:w="1559"/>
        <w:gridCol w:w="1557"/>
        <w:gridCol w:w="1558"/>
        <w:gridCol w:w="1557"/>
        <w:gridCol w:w="1557"/>
        <w:gridCol w:w="1557"/>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4" w:hRule="atLeast"/>
          <w:tblHeader/>
          <w:jc w:val="center"/>
        </w:trPr>
        <w:tc>
          <w:tcPr>
            <w:tcW w:w="4673"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3115"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23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1557" w:type="dxa"/>
            <w:vMerge w:val="restart"/>
            <w:vAlign w:val="center"/>
          </w:tcPr>
          <w:p>
            <w:pPr>
              <w:pStyle w:val="10"/>
            </w:pPr>
            <w:r>
              <w:t>序号</w:t>
            </w:r>
          </w:p>
        </w:tc>
        <w:tc>
          <w:tcPr>
            <w:tcW w:w="3116" w:type="dxa"/>
            <w:gridSpan w:val="2"/>
            <w:vAlign w:val="center"/>
          </w:tcPr>
          <w:p>
            <w:pPr>
              <w:pStyle w:val="10"/>
            </w:pPr>
            <w:r>
              <w:t>功能分类科目</w:t>
            </w:r>
          </w:p>
        </w:tc>
        <w:tc>
          <w:tcPr>
            <w:tcW w:w="1557" w:type="dxa"/>
            <w:vMerge w:val="restart"/>
            <w:vAlign w:val="center"/>
          </w:tcPr>
          <w:p>
            <w:pPr>
              <w:pStyle w:val="10"/>
            </w:pPr>
            <w:r>
              <w:t>合计</w:t>
            </w:r>
          </w:p>
        </w:tc>
        <w:tc>
          <w:tcPr>
            <w:tcW w:w="1558" w:type="dxa"/>
            <w:vMerge w:val="restart"/>
            <w:vAlign w:val="center"/>
          </w:tcPr>
          <w:p>
            <w:pPr>
              <w:pStyle w:val="10"/>
            </w:pPr>
            <w:r>
              <w:t>基本支出</w:t>
            </w:r>
          </w:p>
        </w:tc>
        <w:tc>
          <w:tcPr>
            <w:tcW w:w="1557" w:type="dxa"/>
            <w:vMerge w:val="restart"/>
            <w:vAlign w:val="center"/>
          </w:tcPr>
          <w:p>
            <w:pPr>
              <w:pStyle w:val="10"/>
            </w:pPr>
            <w:r>
              <w:t>项目支出</w:t>
            </w:r>
          </w:p>
        </w:tc>
        <w:tc>
          <w:tcPr>
            <w:tcW w:w="1557" w:type="dxa"/>
            <w:vMerge w:val="restart"/>
            <w:vAlign w:val="center"/>
          </w:tcPr>
          <w:p>
            <w:pPr>
              <w:pStyle w:val="10"/>
            </w:pPr>
            <w:r>
              <w:t>经营支出</w:t>
            </w:r>
          </w:p>
        </w:tc>
        <w:tc>
          <w:tcPr>
            <w:tcW w:w="1557" w:type="dxa"/>
            <w:vMerge w:val="restart"/>
            <w:vAlign w:val="center"/>
          </w:tcPr>
          <w:p>
            <w:pPr>
              <w:pStyle w:val="10"/>
            </w:pPr>
            <w:r>
              <w:t>上解上级     支出</w:t>
            </w:r>
          </w:p>
        </w:tc>
        <w:tc>
          <w:tcPr>
            <w:tcW w:w="156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blHeader/>
          <w:jc w:val="center"/>
        </w:trPr>
        <w:tc>
          <w:tcPr>
            <w:tcW w:w="1557" w:type="dxa"/>
            <w:vMerge w:val="continue"/>
          </w:tcPr>
          <w:p/>
        </w:tc>
        <w:tc>
          <w:tcPr>
            <w:tcW w:w="1557" w:type="dxa"/>
            <w:vAlign w:val="center"/>
          </w:tcPr>
          <w:p>
            <w:pPr>
              <w:pStyle w:val="10"/>
            </w:pPr>
            <w:r>
              <w:t>科目    编码</w:t>
            </w:r>
          </w:p>
        </w:tc>
        <w:tc>
          <w:tcPr>
            <w:tcW w:w="1559" w:type="dxa"/>
            <w:vAlign w:val="center"/>
          </w:tcPr>
          <w:p>
            <w:pPr>
              <w:pStyle w:val="10"/>
            </w:pPr>
            <w:r>
              <w:t>科目名称</w:t>
            </w:r>
          </w:p>
        </w:tc>
        <w:tc>
          <w:tcPr>
            <w:tcW w:w="1557" w:type="dxa"/>
            <w:vMerge w:val="continue"/>
          </w:tcPr>
          <w:p/>
        </w:tc>
        <w:tc>
          <w:tcPr>
            <w:tcW w:w="1558" w:type="dxa"/>
            <w:vMerge w:val="continue"/>
          </w:tcPr>
          <w:p/>
        </w:tc>
        <w:tc>
          <w:tcPr>
            <w:tcW w:w="1557" w:type="dxa"/>
            <w:vMerge w:val="continue"/>
          </w:tcPr>
          <w:p/>
        </w:tc>
        <w:tc>
          <w:tcPr>
            <w:tcW w:w="1557" w:type="dxa"/>
            <w:vMerge w:val="continue"/>
          </w:tcPr>
          <w:p/>
        </w:tc>
        <w:tc>
          <w:tcPr>
            <w:tcW w:w="1557" w:type="dxa"/>
            <w:vMerge w:val="continue"/>
          </w:tcPr>
          <w:p/>
        </w:tc>
        <w:tc>
          <w:tcPr>
            <w:tcW w:w="15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1557" w:type="dxa"/>
            <w:vAlign w:val="center"/>
          </w:tcPr>
          <w:p>
            <w:pPr>
              <w:pStyle w:val="10"/>
            </w:pPr>
            <w:r>
              <w:t>栏次</w:t>
            </w:r>
          </w:p>
        </w:tc>
        <w:tc>
          <w:tcPr>
            <w:tcW w:w="1557" w:type="dxa"/>
            <w:vAlign w:val="center"/>
          </w:tcPr>
          <w:p>
            <w:pPr>
              <w:pStyle w:val="10"/>
            </w:pPr>
            <w:r>
              <w:t>1</w:t>
            </w:r>
          </w:p>
        </w:tc>
        <w:tc>
          <w:tcPr>
            <w:tcW w:w="1559" w:type="dxa"/>
            <w:vAlign w:val="center"/>
          </w:tcPr>
          <w:p>
            <w:pPr>
              <w:pStyle w:val="10"/>
            </w:pPr>
            <w:r>
              <w:t>2</w:t>
            </w:r>
          </w:p>
        </w:tc>
        <w:tc>
          <w:tcPr>
            <w:tcW w:w="1557" w:type="dxa"/>
            <w:vAlign w:val="center"/>
          </w:tcPr>
          <w:p>
            <w:pPr>
              <w:pStyle w:val="10"/>
            </w:pPr>
            <w:r>
              <w:t>3</w:t>
            </w:r>
          </w:p>
        </w:tc>
        <w:tc>
          <w:tcPr>
            <w:tcW w:w="1558" w:type="dxa"/>
            <w:vAlign w:val="center"/>
          </w:tcPr>
          <w:p>
            <w:pPr>
              <w:pStyle w:val="10"/>
            </w:pPr>
            <w:r>
              <w:t>4</w:t>
            </w:r>
          </w:p>
        </w:tc>
        <w:tc>
          <w:tcPr>
            <w:tcW w:w="1557" w:type="dxa"/>
            <w:vAlign w:val="center"/>
          </w:tcPr>
          <w:p>
            <w:pPr>
              <w:pStyle w:val="10"/>
            </w:pPr>
            <w:r>
              <w:t>5</w:t>
            </w:r>
          </w:p>
        </w:tc>
        <w:tc>
          <w:tcPr>
            <w:tcW w:w="1557" w:type="dxa"/>
            <w:vAlign w:val="center"/>
          </w:tcPr>
          <w:p>
            <w:pPr>
              <w:pStyle w:val="10"/>
            </w:pPr>
            <w:r>
              <w:t>6</w:t>
            </w:r>
          </w:p>
        </w:tc>
        <w:tc>
          <w:tcPr>
            <w:tcW w:w="1557" w:type="dxa"/>
            <w:vAlign w:val="center"/>
          </w:tcPr>
          <w:p>
            <w:pPr>
              <w:pStyle w:val="10"/>
            </w:pPr>
            <w:r>
              <w:t>7</w:t>
            </w:r>
          </w:p>
        </w:tc>
        <w:tc>
          <w:tcPr>
            <w:tcW w:w="156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557" w:type="dxa"/>
            <w:vAlign w:val="center"/>
          </w:tcPr>
          <w:p>
            <w:pPr>
              <w:pStyle w:val="13"/>
            </w:pPr>
            <w:r>
              <w:t>1</w:t>
            </w:r>
          </w:p>
        </w:tc>
        <w:tc>
          <w:tcPr>
            <w:tcW w:w="1557" w:type="dxa"/>
            <w:vAlign w:val="center"/>
          </w:tcPr>
          <w:p>
            <w:pPr>
              <w:pStyle w:val="16"/>
            </w:pPr>
          </w:p>
        </w:tc>
        <w:tc>
          <w:tcPr>
            <w:tcW w:w="1559" w:type="dxa"/>
            <w:vAlign w:val="center"/>
          </w:tcPr>
          <w:p>
            <w:pPr>
              <w:pStyle w:val="14"/>
            </w:pPr>
            <w:r>
              <w:t>合计</w:t>
            </w:r>
          </w:p>
        </w:tc>
        <w:tc>
          <w:tcPr>
            <w:tcW w:w="1557" w:type="dxa"/>
            <w:vAlign w:val="center"/>
          </w:tcPr>
          <w:p>
            <w:pPr>
              <w:pStyle w:val="15"/>
            </w:pPr>
            <w:r>
              <w:t>1201.26</w:t>
            </w:r>
          </w:p>
        </w:tc>
        <w:tc>
          <w:tcPr>
            <w:tcW w:w="1558" w:type="dxa"/>
            <w:vAlign w:val="center"/>
          </w:tcPr>
          <w:p>
            <w:pPr>
              <w:pStyle w:val="15"/>
            </w:pPr>
            <w:r>
              <w:t>740.60</w:t>
            </w:r>
          </w:p>
        </w:tc>
        <w:tc>
          <w:tcPr>
            <w:tcW w:w="1557" w:type="dxa"/>
            <w:vAlign w:val="center"/>
          </w:tcPr>
          <w:p>
            <w:pPr>
              <w:pStyle w:val="15"/>
            </w:pPr>
            <w:r>
              <w:t>460.66</w:t>
            </w:r>
          </w:p>
        </w:tc>
        <w:tc>
          <w:tcPr>
            <w:tcW w:w="1557" w:type="dxa"/>
            <w:vAlign w:val="center"/>
          </w:tcPr>
          <w:p>
            <w:pPr>
              <w:pStyle w:val="15"/>
            </w:pPr>
          </w:p>
        </w:tc>
        <w:tc>
          <w:tcPr>
            <w:tcW w:w="1557" w:type="dxa"/>
            <w:vAlign w:val="center"/>
          </w:tcPr>
          <w:p>
            <w:pPr>
              <w:pStyle w:val="15"/>
            </w:pPr>
          </w:p>
        </w:tc>
        <w:tc>
          <w:tcPr>
            <w:tcW w:w="15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557" w:type="dxa"/>
            <w:vAlign w:val="center"/>
          </w:tcPr>
          <w:p>
            <w:pPr>
              <w:pStyle w:val="13"/>
            </w:pPr>
            <w:r>
              <w:t>2</w:t>
            </w:r>
          </w:p>
        </w:tc>
        <w:tc>
          <w:tcPr>
            <w:tcW w:w="1557" w:type="dxa"/>
            <w:vAlign w:val="center"/>
          </w:tcPr>
          <w:p>
            <w:pPr>
              <w:pStyle w:val="12"/>
            </w:pPr>
            <w:r>
              <w:t>205</w:t>
            </w:r>
          </w:p>
        </w:tc>
        <w:tc>
          <w:tcPr>
            <w:tcW w:w="1559" w:type="dxa"/>
            <w:vAlign w:val="center"/>
          </w:tcPr>
          <w:p>
            <w:pPr>
              <w:pStyle w:val="12"/>
            </w:pPr>
            <w:r>
              <w:t>教育支出</w:t>
            </w:r>
          </w:p>
        </w:tc>
        <w:tc>
          <w:tcPr>
            <w:tcW w:w="1557" w:type="dxa"/>
            <w:vAlign w:val="center"/>
          </w:tcPr>
          <w:p>
            <w:pPr>
              <w:pStyle w:val="11"/>
            </w:pPr>
            <w:r>
              <w:t>1201.26</w:t>
            </w:r>
          </w:p>
        </w:tc>
        <w:tc>
          <w:tcPr>
            <w:tcW w:w="1558" w:type="dxa"/>
            <w:vAlign w:val="center"/>
          </w:tcPr>
          <w:p>
            <w:pPr>
              <w:pStyle w:val="11"/>
            </w:pPr>
            <w:r>
              <w:t>740.60</w:t>
            </w:r>
          </w:p>
        </w:tc>
        <w:tc>
          <w:tcPr>
            <w:tcW w:w="1557" w:type="dxa"/>
            <w:vAlign w:val="center"/>
          </w:tcPr>
          <w:p>
            <w:pPr>
              <w:pStyle w:val="11"/>
            </w:pPr>
            <w:r>
              <w:t>460.66</w:t>
            </w:r>
          </w:p>
        </w:tc>
        <w:tc>
          <w:tcPr>
            <w:tcW w:w="1557" w:type="dxa"/>
            <w:vAlign w:val="center"/>
          </w:tcPr>
          <w:p>
            <w:pPr>
              <w:pStyle w:val="11"/>
            </w:pPr>
          </w:p>
        </w:tc>
        <w:tc>
          <w:tcPr>
            <w:tcW w:w="1557" w:type="dxa"/>
            <w:vAlign w:val="center"/>
          </w:tcPr>
          <w:p>
            <w:pPr>
              <w:pStyle w:val="11"/>
            </w:pPr>
          </w:p>
        </w:tc>
        <w:tc>
          <w:tcPr>
            <w:tcW w:w="15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1557" w:type="dxa"/>
            <w:vAlign w:val="center"/>
          </w:tcPr>
          <w:p>
            <w:pPr>
              <w:pStyle w:val="13"/>
            </w:pPr>
            <w:r>
              <w:t>3</w:t>
            </w:r>
          </w:p>
        </w:tc>
        <w:tc>
          <w:tcPr>
            <w:tcW w:w="1557" w:type="dxa"/>
            <w:vAlign w:val="center"/>
          </w:tcPr>
          <w:p>
            <w:pPr>
              <w:pStyle w:val="12"/>
            </w:pPr>
            <w:r>
              <w:t>20502</w:t>
            </w:r>
          </w:p>
        </w:tc>
        <w:tc>
          <w:tcPr>
            <w:tcW w:w="1559" w:type="dxa"/>
            <w:vAlign w:val="center"/>
          </w:tcPr>
          <w:p>
            <w:pPr>
              <w:pStyle w:val="12"/>
            </w:pPr>
            <w:r>
              <w:t>普通教育</w:t>
            </w:r>
          </w:p>
        </w:tc>
        <w:tc>
          <w:tcPr>
            <w:tcW w:w="1557" w:type="dxa"/>
            <w:vAlign w:val="center"/>
          </w:tcPr>
          <w:p>
            <w:pPr>
              <w:pStyle w:val="11"/>
            </w:pPr>
            <w:r>
              <w:t>1201.26</w:t>
            </w:r>
          </w:p>
        </w:tc>
        <w:tc>
          <w:tcPr>
            <w:tcW w:w="1558" w:type="dxa"/>
            <w:vAlign w:val="center"/>
          </w:tcPr>
          <w:p>
            <w:pPr>
              <w:pStyle w:val="11"/>
            </w:pPr>
            <w:r>
              <w:t>740.60</w:t>
            </w:r>
          </w:p>
        </w:tc>
        <w:tc>
          <w:tcPr>
            <w:tcW w:w="1557" w:type="dxa"/>
            <w:vAlign w:val="center"/>
          </w:tcPr>
          <w:p>
            <w:pPr>
              <w:pStyle w:val="11"/>
            </w:pPr>
            <w:r>
              <w:t>460.66</w:t>
            </w:r>
          </w:p>
        </w:tc>
        <w:tc>
          <w:tcPr>
            <w:tcW w:w="1557" w:type="dxa"/>
            <w:vAlign w:val="center"/>
          </w:tcPr>
          <w:p>
            <w:pPr>
              <w:pStyle w:val="11"/>
            </w:pPr>
          </w:p>
        </w:tc>
        <w:tc>
          <w:tcPr>
            <w:tcW w:w="1557" w:type="dxa"/>
            <w:vAlign w:val="center"/>
          </w:tcPr>
          <w:p>
            <w:pPr>
              <w:pStyle w:val="11"/>
            </w:pPr>
          </w:p>
        </w:tc>
        <w:tc>
          <w:tcPr>
            <w:tcW w:w="156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557" w:type="dxa"/>
            <w:vAlign w:val="center"/>
          </w:tcPr>
          <w:p>
            <w:pPr>
              <w:pStyle w:val="13"/>
            </w:pPr>
            <w:r>
              <w:t>4</w:t>
            </w:r>
          </w:p>
        </w:tc>
        <w:tc>
          <w:tcPr>
            <w:tcW w:w="1557" w:type="dxa"/>
            <w:vAlign w:val="center"/>
          </w:tcPr>
          <w:p>
            <w:pPr>
              <w:pStyle w:val="12"/>
            </w:pPr>
            <w:r>
              <w:t>2050202</w:t>
            </w:r>
          </w:p>
        </w:tc>
        <w:tc>
          <w:tcPr>
            <w:tcW w:w="1559" w:type="dxa"/>
            <w:vAlign w:val="center"/>
          </w:tcPr>
          <w:p>
            <w:pPr>
              <w:pStyle w:val="12"/>
            </w:pPr>
            <w:r>
              <w:t>小学教育</w:t>
            </w:r>
          </w:p>
        </w:tc>
        <w:tc>
          <w:tcPr>
            <w:tcW w:w="1557" w:type="dxa"/>
            <w:vAlign w:val="center"/>
          </w:tcPr>
          <w:p>
            <w:pPr>
              <w:pStyle w:val="11"/>
            </w:pPr>
            <w:r>
              <w:t>1201.26</w:t>
            </w:r>
          </w:p>
        </w:tc>
        <w:tc>
          <w:tcPr>
            <w:tcW w:w="1558" w:type="dxa"/>
            <w:vAlign w:val="center"/>
          </w:tcPr>
          <w:p>
            <w:pPr>
              <w:pStyle w:val="11"/>
            </w:pPr>
            <w:r>
              <w:t>740.60</w:t>
            </w:r>
          </w:p>
        </w:tc>
        <w:tc>
          <w:tcPr>
            <w:tcW w:w="1557" w:type="dxa"/>
            <w:vAlign w:val="center"/>
          </w:tcPr>
          <w:p>
            <w:pPr>
              <w:pStyle w:val="11"/>
            </w:pPr>
            <w:r>
              <w:t>460.66</w:t>
            </w:r>
          </w:p>
        </w:tc>
        <w:tc>
          <w:tcPr>
            <w:tcW w:w="1557" w:type="dxa"/>
            <w:vAlign w:val="center"/>
          </w:tcPr>
          <w:p>
            <w:pPr>
              <w:pStyle w:val="11"/>
            </w:pPr>
          </w:p>
        </w:tc>
        <w:tc>
          <w:tcPr>
            <w:tcW w:w="1557" w:type="dxa"/>
            <w:vAlign w:val="center"/>
          </w:tcPr>
          <w:p>
            <w:pPr>
              <w:pStyle w:val="11"/>
            </w:pPr>
          </w:p>
        </w:tc>
        <w:tc>
          <w:tcPr>
            <w:tcW w:w="156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3"/>
        <w:gridCol w:w="3093"/>
        <w:gridCol w:w="1594"/>
        <w:gridCol w:w="3415"/>
        <w:gridCol w:w="1290"/>
        <w:gridCol w:w="1594"/>
        <w:gridCol w:w="1366"/>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exact"/>
          <w:tblHeader/>
          <w:jc w:val="center"/>
        </w:trPr>
        <w:tc>
          <w:tcPr>
            <w:tcW w:w="6010"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3415" w:type="dxa"/>
            <w:tcBorders>
              <w:top w:val="single" w:color="FFFFFF" w:sz="6" w:space="0"/>
              <w:left w:val="single" w:color="FFFFFF" w:sz="6" w:space="0"/>
              <w:right w:val="single" w:color="FFFFFF" w:sz="6" w:space="0"/>
            </w:tcBorders>
            <w:vAlign w:val="center"/>
          </w:tcPr>
          <w:p>
            <w:pPr>
              <w:pStyle w:val="8"/>
            </w:pPr>
            <w:r>
              <w:t>预算年度：2024</w:t>
            </w:r>
          </w:p>
        </w:tc>
        <w:tc>
          <w:tcPr>
            <w:tcW w:w="579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tblHeader/>
          <w:jc w:val="center"/>
        </w:trPr>
        <w:tc>
          <w:tcPr>
            <w:tcW w:w="1323" w:type="dxa"/>
            <w:vMerge w:val="restart"/>
            <w:vAlign w:val="center"/>
          </w:tcPr>
          <w:p>
            <w:pPr>
              <w:pStyle w:val="10"/>
            </w:pPr>
            <w:r>
              <w:t>序号</w:t>
            </w:r>
          </w:p>
        </w:tc>
        <w:tc>
          <w:tcPr>
            <w:tcW w:w="4687" w:type="dxa"/>
            <w:gridSpan w:val="2"/>
            <w:vAlign w:val="center"/>
          </w:tcPr>
          <w:p>
            <w:pPr>
              <w:pStyle w:val="10"/>
            </w:pPr>
            <w:r>
              <w:t>收入</w:t>
            </w:r>
          </w:p>
        </w:tc>
        <w:tc>
          <w:tcPr>
            <w:tcW w:w="920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exact"/>
          <w:tblHeader/>
          <w:jc w:val="center"/>
        </w:trPr>
        <w:tc>
          <w:tcPr>
            <w:tcW w:w="1323" w:type="dxa"/>
            <w:vMerge w:val="continue"/>
          </w:tcPr>
          <w:p/>
        </w:tc>
        <w:tc>
          <w:tcPr>
            <w:tcW w:w="3093" w:type="dxa"/>
            <w:vAlign w:val="center"/>
          </w:tcPr>
          <w:p>
            <w:pPr>
              <w:pStyle w:val="10"/>
            </w:pPr>
            <w:r>
              <w:t>项  目</w:t>
            </w:r>
          </w:p>
        </w:tc>
        <w:tc>
          <w:tcPr>
            <w:tcW w:w="1594" w:type="dxa"/>
            <w:vAlign w:val="center"/>
          </w:tcPr>
          <w:p>
            <w:pPr>
              <w:pStyle w:val="10"/>
            </w:pPr>
            <w:r>
              <w:t>金额</w:t>
            </w:r>
          </w:p>
        </w:tc>
        <w:tc>
          <w:tcPr>
            <w:tcW w:w="3415" w:type="dxa"/>
            <w:vAlign w:val="center"/>
          </w:tcPr>
          <w:p>
            <w:pPr>
              <w:pStyle w:val="10"/>
            </w:pPr>
            <w:r>
              <w:t>项  目</w:t>
            </w:r>
          </w:p>
        </w:tc>
        <w:tc>
          <w:tcPr>
            <w:tcW w:w="1290" w:type="dxa"/>
            <w:vAlign w:val="center"/>
          </w:tcPr>
          <w:p>
            <w:pPr>
              <w:pStyle w:val="10"/>
            </w:pPr>
            <w:r>
              <w:t>合计</w:t>
            </w:r>
          </w:p>
        </w:tc>
        <w:tc>
          <w:tcPr>
            <w:tcW w:w="1594" w:type="dxa"/>
            <w:vAlign w:val="center"/>
          </w:tcPr>
          <w:p>
            <w:pPr>
              <w:pStyle w:val="10"/>
            </w:pPr>
            <w:r>
              <w:t>一般公共预算财政拨款</w:t>
            </w:r>
          </w:p>
        </w:tc>
        <w:tc>
          <w:tcPr>
            <w:tcW w:w="1366" w:type="dxa"/>
            <w:vAlign w:val="center"/>
          </w:tcPr>
          <w:p>
            <w:pPr>
              <w:pStyle w:val="10"/>
            </w:pPr>
            <w:r>
              <w:t>政府性基金预算财政    拨款</w:t>
            </w:r>
          </w:p>
        </w:tc>
        <w:tc>
          <w:tcPr>
            <w:tcW w:w="1543"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tblHeader/>
          <w:jc w:val="center"/>
        </w:trPr>
        <w:tc>
          <w:tcPr>
            <w:tcW w:w="1323" w:type="dxa"/>
            <w:vAlign w:val="center"/>
          </w:tcPr>
          <w:p>
            <w:pPr>
              <w:pStyle w:val="10"/>
            </w:pPr>
            <w:r>
              <w:t>栏次</w:t>
            </w:r>
          </w:p>
        </w:tc>
        <w:tc>
          <w:tcPr>
            <w:tcW w:w="3093" w:type="dxa"/>
            <w:vAlign w:val="center"/>
          </w:tcPr>
          <w:p>
            <w:pPr>
              <w:pStyle w:val="10"/>
            </w:pPr>
            <w:r>
              <w:t>1</w:t>
            </w:r>
          </w:p>
        </w:tc>
        <w:tc>
          <w:tcPr>
            <w:tcW w:w="1594" w:type="dxa"/>
            <w:vAlign w:val="center"/>
          </w:tcPr>
          <w:p>
            <w:pPr>
              <w:pStyle w:val="10"/>
            </w:pPr>
            <w:r>
              <w:t>2</w:t>
            </w:r>
          </w:p>
        </w:tc>
        <w:tc>
          <w:tcPr>
            <w:tcW w:w="3415" w:type="dxa"/>
            <w:vAlign w:val="center"/>
          </w:tcPr>
          <w:p>
            <w:pPr>
              <w:pStyle w:val="10"/>
            </w:pPr>
            <w:r>
              <w:t>3</w:t>
            </w:r>
          </w:p>
        </w:tc>
        <w:tc>
          <w:tcPr>
            <w:tcW w:w="1290" w:type="dxa"/>
            <w:vAlign w:val="center"/>
          </w:tcPr>
          <w:p>
            <w:pPr>
              <w:pStyle w:val="10"/>
            </w:pPr>
            <w:r>
              <w:t>4</w:t>
            </w:r>
          </w:p>
        </w:tc>
        <w:tc>
          <w:tcPr>
            <w:tcW w:w="1594" w:type="dxa"/>
            <w:vAlign w:val="center"/>
          </w:tcPr>
          <w:p>
            <w:pPr>
              <w:pStyle w:val="10"/>
            </w:pPr>
            <w:r>
              <w:t>5</w:t>
            </w:r>
          </w:p>
        </w:tc>
        <w:tc>
          <w:tcPr>
            <w:tcW w:w="1366" w:type="dxa"/>
            <w:vAlign w:val="center"/>
          </w:tcPr>
          <w:p>
            <w:pPr>
              <w:pStyle w:val="10"/>
            </w:pPr>
            <w:r>
              <w:t>6</w:t>
            </w:r>
          </w:p>
        </w:tc>
        <w:tc>
          <w:tcPr>
            <w:tcW w:w="1543"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w:t>
            </w:r>
          </w:p>
        </w:tc>
        <w:tc>
          <w:tcPr>
            <w:tcW w:w="3093" w:type="dxa"/>
            <w:vAlign w:val="center"/>
          </w:tcPr>
          <w:p>
            <w:pPr>
              <w:pStyle w:val="12"/>
            </w:pPr>
            <w:r>
              <w:t>一、一般公共预算拨款</w:t>
            </w:r>
          </w:p>
        </w:tc>
        <w:tc>
          <w:tcPr>
            <w:tcW w:w="1594" w:type="dxa"/>
            <w:vAlign w:val="center"/>
          </w:tcPr>
          <w:p>
            <w:pPr>
              <w:pStyle w:val="11"/>
            </w:pPr>
            <w:r>
              <w:t>1201.26</w:t>
            </w:r>
          </w:p>
        </w:tc>
        <w:tc>
          <w:tcPr>
            <w:tcW w:w="3415" w:type="dxa"/>
            <w:vAlign w:val="center"/>
          </w:tcPr>
          <w:p>
            <w:pPr>
              <w:pStyle w:val="12"/>
            </w:pPr>
            <w:r>
              <w:t>一、一般公共服务支出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w:t>
            </w:r>
          </w:p>
        </w:tc>
        <w:tc>
          <w:tcPr>
            <w:tcW w:w="3093" w:type="dxa"/>
            <w:vAlign w:val="center"/>
          </w:tcPr>
          <w:p>
            <w:pPr>
              <w:pStyle w:val="12"/>
            </w:pPr>
            <w:r>
              <w:t>二、政府性基金预算拨款</w:t>
            </w:r>
          </w:p>
        </w:tc>
        <w:tc>
          <w:tcPr>
            <w:tcW w:w="1594" w:type="dxa"/>
            <w:vAlign w:val="center"/>
          </w:tcPr>
          <w:p>
            <w:pPr>
              <w:pStyle w:val="11"/>
            </w:pPr>
          </w:p>
        </w:tc>
        <w:tc>
          <w:tcPr>
            <w:tcW w:w="3415" w:type="dxa"/>
            <w:vAlign w:val="center"/>
          </w:tcPr>
          <w:p>
            <w:pPr>
              <w:pStyle w:val="12"/>
            </w:pPr>
            <w:r>
              <w:t>二、外交支出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w:t>
            </w:r>
          </w:p>
        </w:tc>
        <w:tc>
          <w:tcPr>
            <w:tcW w:w="3093" w:type="dxa"/>
            <w:vAlign w:val="center"/>
          </w:tcPr>
          <w:p>
            <w:pPr>
              <w:pStyle w:val="12"/>
            </w:pPr>
            <w:r>
              <w:t>三、国有资本经营预算拨款</w:t>
            </w:r>
          </w:p>
        </w:tc>
        <w:tc>
          <w:tcPr>
            <w:tcW w:w="1594" w:type="dxa"/>
            <w:vAlign w:val="center"/>
          </w:tcPr>
          <w:p>
            <w:pPr>
              <w:pStyle w:val="11"/>
            </w:pPr>
          </w:p>
        </w:tc>
        <w:tc>
          <w:tcPr>
            <w:tcW w:w="3415" w:type="dxa"/>
            <w:vAlign w:val="center"/>
          </w:tcPr>
          <w:p>
            <w:pPr>
              <w:pStyle w:val="12"/>
            </w:pPr>
            <w:r>
              <w:t>三、国防支出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4</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四、公共安全支出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5</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五、教育支出</w:t>
            </w:r>
          </w:p>
        </w:tc>
        <w:tc>
          <w:tcPr>
            <w:tcW w:w="1290" w:type="dxa"/>
            <w:vAlign w:val="center"/>
          </w:tcPr>
          <w:p>
            <w:pPr>
              <w:pStyle w:val="11"/>
            </w:pPr>
            <w:r>
              <w:t>1201.26</w:t>
            </w:r>
          </w:p>
        </w:tc>
        <w:tc>
          <w:tcPr>
            <w:tcW w:w="1594" w:type="dxa"/>
            <w:vAlign w:val="center"/>
          </w:tcPr>
          <w:p>
            <w:pPr>
              <w:pStyle w:val="11"/>
            </w:pPr>
            <w:r>
              <w:t>1201.26</w:t>
            </w: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6</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六、科学技术支出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7</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七、文化旅游体育与传媒支出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8</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八、社会保障和就业支出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9</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九、社会保险基金支出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10</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十、卫生健康支出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11</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十一、节能环保支出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12</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十二、城乡社区支出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13</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十三、农林水支出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14</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十四、交通运输支出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15</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十五、资源勘探工业信息等支出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16</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十六、商业服务业等支出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17</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十七、金融支出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18</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十八、援助其他地区支出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19</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十九、自然资源海洋气象等支出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20</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二十、住房保障支出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21</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二十一、粮油物资储备支出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22</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二十二、国有资本经营预算支出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23</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二十三、灾害防治及应急管理支出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24</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二十四、预备费</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25</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二十五、其他支出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26</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二十六、转移性支出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27</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二十七、债务还本支出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28</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二十八、债务付息支出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29</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二十九、债务发行费用支出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30</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三十、抗疫特别国债安排的支出</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31</w:t>
            </w:r>
          </w:p>
        </w:tc>
        <w:tc>
          <w:tcPr>
            <w:tcW w:w="3093" w:type="dxa"/>
            <w:vAlign w:val="center"/>
          </w:tcPr>
          <w:p>
            <w:pPr>
              <w:pStyle w:val="12"/>
            </w:pPr>
          </w:p>
        </w:tc>
        <w:tc>
          <w:tcPr>
            <w:tcW w:w="1594" w:type="dxa"/>
            <w:vAlign w:val="center"/>
          </w:tcPr>
          <w:p>
            <w:pPr>
              <w:pStyle w:val="11"/>
            </w:pPr>
          </w:p>
        </w:tc>
        <w:tc>
          <w:tcPr>
            <w:tcW w:w="3415" w:type="dxa"/>
            <w:vAlign w:val="center"/>
          </w:tcPr>
          <w:p>
            <w:pPr>
              <w:pStyle w:val="12"/>
            </w:pPr>
            <w:r>
              <w:t>三十一、人行科目</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32</w:t>
            </w:r>
          </w:p>
        </w:tc>
        <w:tc>
          <w:tcPr>
            <w:tcW w:w="3093" w:type="dxa"/>
            <w:vAlign w:val="center"/>
          </w:tcPr>
          <w:p>
            <w:pPr>
              <w:pStyle w:val="14"/>
            </w:pPr>
            <w:r>
              <w:t>本年收入合计</w:t>
            </w:r>
          </w:p>
        </w:tc>
        <w:tc>
          <w:tcPr>
            <w:tcW w:w="1594" w:type="dxa"/>
            <w:vAlign w:val="center"/>
          </w:tcPr>
          <w:p>
            <w:pPr>
              <w:pStyle w:val="15"/>
            </w:pPr>
            <w:r>
              <w:t>1201.26</w:t>
            </w:r>
          </w:p>
        </w:tc>
        <w:tc>
          <w:tcPr>
            <w:tcW w:w="3415" w:type="dxa"/>
            <w:vAlign w:val="center"/>
          </w:tcPr>
          <w:p>
            <w:pPr>
              <w:pStyle w:val="14"/>
            </w:pPr>
            <w:r>
              <w:t>本年支出合计</w:t>
            </w:r>
          </w:p>
        </w:tc>
        <w:tc>
          <w:tcPr>
            <w:tcW w:w="1290" w:type="dxa"/>
            <w:vAlign w:val="center"/>
          </w:tcPr>
          <w:p>
            <w:pPr>
              <w:pStyle w:val="15"/>
            </w:pPr>
            <w:r>
              <w:t>1201.26</w:t>
            </w:r>
          </w:p>
        </w:tc>
        <w:tc>
          <w:tcPr>
            <w:tcW w:w="1594" w:type="dxa"/>
            <w:vAlign w:val="center"/>
          </w:tcPr>
          <w:p>
            <w:pPr>
              <w:pStyle w:val="15"/>
            </w:pPr>
            <w:r>
              <w:t>1201.26</w:t>
            </w:r>
          </w:p>
        </w:tc>
        <w:tc>
          <w:tcPr>
            <w:tcW w:w="1366"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33</w:t>
            </w:r>
          </w:p>
        </w:tc>
        <w:tc>
          <w:tcPr>
            <w:tcW w:w="3093" w:type="dxa"/>
            <w:vAlign w:val="center"/>
          </w:tcPr>
          <w:p>
            <w:pPr>
              <w:pStyle w:val="12"/>
            </w:pPr>
            <w:r>
              <w:t>年初财政拨款结转和结余</w:t>
            </w:r>
          </w:p>
        </w:tc>
        <w:tc>
          <w:tcPr>
            <w:tcW w:w="1594" w:type="dxa"/>
            <w:vAlign w:val="center"/>
          </w:tcPr>
          <w:p>
            <w:pPr>
              <w:pStyle w:val="11"/>
            </w:pPr>
          </w:p>
        </w:tc>
        <w:tc>
          <w:tcPr>
            <w:tcW w:w="3415" w:type="dxa"/>
            <w:vAlign w:val="center"/>
          </w:tcPr>
          <w:p>
            <w:pPr>
              <w:pStyle w:val="12"/>
            </w:pPr>
            <w:r>
              <w:t>年末财政拨款结转和结余</w:t>
            </w: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34</w:t>
            </w:r>
          </w:p>
        </w:tc>
        <w:tc>
          <w:tcPr>
            <w:tcW w:w="3093" w:type="dxa"/>
            <w:vAlign w:val="center"/>
          </w:tcPr>
          <w:p>
            <w:pPr>
              <w:pStyle w:val="12"/>
            </w:pPr>
            <w:r>
              <w:t>一、一般公共预算拨款</w:t>
            </w:r>
          </w:p>
        </w:tc>
        <w:tc>
          <w:tcPr>
            <w:tcW w:w="1594" w:type="dxa"/>
            <w:vAlign w:val="center"/>
          </w:tcPr>
          <w:p>
            <w:pPr>
              <w:pStyle w:val="11"/>
            </w:pPr>
          </w:p>
        </w:tc>
        <w:tc>
          <w:tcPr>
            <w:tcW w:w="3415" w:type="dxa"/>
            <w:vAlign w:val="center"/>
          </w:tcPr>
          <w:p>
            <w:pPr>
              <w:pStyle w:val="12"/>
            </w:pP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35</w:t>
            </w:r>
          </w:p>
        </w:tc>
        <w:tc>
          <w:tcPr>
            <w:tcW w:w="3093" w:type="dxa"/>
            <w:vAlign w:val="center"/>
          </w:tcPr>
          <w:p>
            <w:pPr>
              <w:pStyle w:val="12"/>
            </w:pPr>
            <w:r>
              <w:t>二、政府性基金预算拨款</w:t>
            </w:r>
          </w:p>
        </w:tc>
        <w:tc>
          <w:tcPr>
            <w:tcW w:w="1594" w:type="dxa"/>
            <w:vAlign w:val="center"/>
          </w:tcPr>
          <w:p>
            <w:pPr>
              <w:pStyle w:val="11"/>
            </w:pPr>
          </w:p>
        </w:tc>
        <w:tc>
          <w:tcPr>
            <w:tcW w:w="3415" w:type="dxa"/>
            <w:vAlign w:val="center"/>
          </w:tcPr>
          <w:p>
            <w:pPr>
              <w:pStyle w:val="12"/>
            </w:pP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1323" w:type="dxa"/>
            <w:vAlign w:val="center"/>
          </w:tcPr>
          <w:p>
            <w:pPr>
              <w:pStyle w:val="13"/>
            </w:pPr>
            <w:r>
              <w:t>36</w:t>
            </w:r>
          </w:p>
        </w:tc>
        <w:tc>
          <w:tcPr>
            <w:tcW w:w="3093" w:type="dxa"/>
            <w:vAlign w:val="center"/>
          </w:tcPr>
          <w:p>
            <w:pPr>
              <w:pStyle w:val="12"/>
            </w:pPr>
            <w:r>
              <w:t>三、国有资本经营预算拨款</w:t>
            </w:r>
          </w:p>
        </w:tc>
        <w:tc>
          <w:tcPr>
            <w:tcW w:w="1594" w:type="dxa"/>
            <w:vAlign w:val="center"/>
          </w:tcPr>
          <w:p>
            <w:pPr>
              <w:pStyle w:val="11"/>
            </w:pPr>
          </w:p>
        </w:tc>
        <w:tc>
          <w:tcPr>
            <w:tcW w:w="3415" w:type="dxa"/>
            <w:vAlign w:val="center"/>
          </w:tcPr>
          <w:p>
            <w:pPr>
              <w:pStyle w:val="12"/>
            </w:pPr>
          </w:p>
        </w:tc>
        <w:tc>
          <w:tcPr>
            <w:tcW w:w="1290" w:type="dxa"/>
            <w:vAlign w:val="center"/>
          </w:tcPr>
          <w:p>
            <w:pPr>
              <w:pStyle w:val="11"/>
            </w:pPr>
          </w:p>
        </w:tc>
        <w:tc>
          <w:tcPr>
            <w:tcW w:w="1594" w:type="dxa"/>
            <w:vAlign w:val="center"/>
          </w:tcPr>
          <w:p>
            <w:pPr>
              <w:pStyle w:val="11"/>
            </w:pPr>
          </w:p>
        </w:tc>
        <w:tc>
          <w:tcPr>
            <w:tcW w:w="1366"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exact"/>
          <w:jc w:val="center"/>
        </w:trPr>
        <w:tc>
          <w:tcPr>
            <w:tcW w:w="1323" w:type="dxa"/>
            <w:vAlign w:val="center"/>
          </w:tcPr>
          <w:p>
            <w:pPr>
              <w:pStyle w:val="13"/>
            </w:pPr>
            <w:r>
              <w:t>37</w:t>
            </w:r>
          </w:p>
        </w:tc>
        <w:tc>
          <w:tcPr>
            <w:tcW w:w="3093" w:type="dxa"/>
            <w:vAlign w:val="center"/>
          </w:tcPr>
          <w:p>
            <w:pPr>
              <w:pStyle w:val="14"/>
            </w:pPr>
            <w:r>
              <w:t>收入总计</w:t>
            </w:r>
          </w:p>
        </w:tc>
        <w:tc>
          <w:tcPr>
            <w:tcW w:w="1594" w:type="dxa"/>
            <w:vAlign w:val="center"/>
          </w:tcPr>
          <w:p>
            <w:pPr>
              <w:pStyle w:val="15"/>
            </w:pPr>
            <w:r>
              <w:t>1201.26</w:t>
            </w:r>
          </w:p>
        </w:tc>
        <w:tc>
          <w:tcPr>
            <w:tcW w:w="3415" w:type="dxa"/>
            <w:vAlign w:val="center"/>
          </w:tcPr>
          <w:p>
            <w:pPr>
              <w:pStyle w:val="14"/>
            </w:pPr>
            <w:r>
              <w:t>支出总计</w:t>
            </w:r>
          </w:p>
        </w:tc>
        <w:tc>
          <w:tcPr>
            <w:tcW w:w="1290" w:type="dxa"/>
            <w:vAlign w:val="center"/>
          </w:tcPr>
          <w:p>
            <w:pPr>
              <w:pStyle w:val="15"/>
            </w:pPr>
            <w:r>
              <w:t>1201.26</w:t>
            </w:r>
          </w:p>
        </w:tc>
        <w:tc>
          <w:tcPr>
            <w:tcW w:w="1594" w:type="dxa"/>
            <w:vAlign w:val="center"/>
          </w:tcPr>
          <w:p>
            <w:pPr>
              <w:pStyle w:val="15"/>
            </w:pPr>
            <w:r>
              <w:t>1201.26</w:t>
            </w:r>
          </w:p>
        </w:tc>
        <w:tc>
          <w:tcPr>
            <w:tcW w:w="1366" w:type="dxa"/>
            <w:vAlign w:val="center"/>
          </w:tcPr>
          <w:p>
            <w:pPr>
              <w:pStyle w:val="15"/>
            </w:pPr>
          </w:p>
        </w:tc>
        <w:tc>
          <w:tcPr>
            <w:tcW w:w="15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6"/>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426" w:type="dxa"/>
            <w:tcBorders>
              <w:top w:val="single" w:color="FFFFFF" w:sz="6" w:space="0"/>
              <w:left w:val="single" w:color="FFFFFF" w:sz="6" w:space="0"/>
              <w:right w:val="single" w:color="FFFFFF" w:sz="6" w:space="0"/>
            </w:tcBorders>
            <w:vAlign w:val="center"/>
          </w:tcPr>
          <w:p>
            <w:pPr>
              <w:pStyle w:val="8"/>
            </w:pPr>
            <w:r>
              <w:t>预算年度：2024</w:t>
            </w:r>
          </w:p>
        </w:tc>
        <w:tc>
          <w:tcPr>
            <w:tcW w:w="48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426" w:type="dxa"/>
            <w:vMerge w:val="restart"/>
            <w:vAlign w:val="center"/>
          </w:tcPr>
          <w:p>
            <w:pPr>
              <w:pStyle w:val="10"/>
            </w:pPr>
            <w:r>
              <w:t>序号</w:t>
            </w:r>
          </w:p>
        </w:tc>
        <w:tc>
          <w:tcPr>
            <w:tcW w:w="4854" w:type="dxa"/>
            <w:gridSpan w:val="2"/>
            <w:vAlign w:val="center"/>
          </w:tcPr>
          <w:p>
            <w:pPr>
              <w:pStyle w:val="10"/>
            </w:pPr>
            <w:r>
              <w:t>功能分类科目</w:t>
            </w:r>
          </w:p>
        </w:tc>
        <w:tc>
          <w:tcPr>
            <w:tcW w:w="2426" w:type="dxa"/>
            <w:vMerge w:val="restart"/>
            <w:vAlign w:val="center"/>
          </w:tcPr>
          <w:p>
            <w:pPr>
              <w:pStyle w:val="10"/>
            </w:pPr>
            <w:r>
              <w:t>合计</w:t>
            </w:r>
          </w:p>
        </w:tc>
        <w:tc>
          <w:tcPr>
            <w:tcW w:w="2426" w:type="dxa"/>
            <w:vMerge w:val="restart"/>
            <w:vAlign w:val="center"/>
          </w:tcPr>
          <w:p>
            <w:pPr>
              <w:pStyle w:val="10"/>
            </w:pPr>
            <w:r>
              <w:t>基本支出</w:t>
            </w:r>
          </w:p>
        </w:tc>
        <w:tc>
          <w:tcPr>
            <w:tcW w:w="242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426" w:type="dxa"/>
            <w:vMerge w:val="continue"/>
          </w:tcPr>
          <w:p/>
        </w:tc>
        <w:tc>
          <w:tcPr>
            <w:tcW w:w="2426" w:type="dxa"/>
            <w:vAlign w:val="center"/>
          </w:tcPr>
          <w:p>
            <w:pPr>
              <w:pStyle w:val="10"/>
            </w:pPr>
            <w:r>
              <w:t>科目编码</w:t>
            </w:r>
          </w:p>
        </w:tc>
        <w:tc>
          <w:tcPr>
            <w:tcW w:w="2428" w:type="dxa"/>
            <w:vAlign w:val="center"/>
          </w:tcPr>
          <w:p>
            <w:pPr>
              <w:pStyle w:val="10"/>
            </w:pPr>
            <w:r>
              <w:t>科目名称</w:t>
            </w:r>
          </w:p>
        </w:tc>
        <w:tc>
          <w:tcPr>
            <w:tcW w:w="2426" w:type="dxa"/>
            <w:vMerge w:val="continue"/>
          </w:tcPr>
          <w:p/>
        </w:tc>
        <w:tc>
          <w:tcPr>
            <w:tcW w:w="2426" w:type="dxa"/>
            <w:vMerge w:val="continue"/>
          </w:tcPr>
          <w:p/>
        </w:tc>
        <w:tc>
          <w:tcPr>
            <w:tcW w:w="24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426" w:type="dxa"/>
            <w:vAlign w:val="center"/>
          </w:tcPr>
          <w:p>
            <w:pPr>
              <w:pStyle w:val="10"/>
            </w:pPr>
            <w:r>
              <w:t>栏次</w:t>
            </w:r>
          </w:p>
        </w:tc>
        <w:tc>
          <w:tcPr>
            <w:tcW w:w="2426" w:type="dxa"/>
            <w:vAlign w:val="center"/>
          </w:tcPr>
          <w:p>
            <w:pPr>
              <w:pStyle w:val="10"/>
            </w:pPr>
            <w:r>
              <w:t>1</w:t>
            </w:r>
          </w:p>
        </w:tc>
        <w:tc>
          <w:tcPr>
            <w:tcW w:w="2428" w:type="dxa"/>
            <w:vAlign w:val="center"/>
          </w:tcPr>
          <w:p>
            <w:pPr>
              <w:pStyle w:val="10"/>
            </w:pPr>
            <w:r>
              <w:t>2</w:t>
            </w:r>
          </w:p>
        </w:tc>
        <w:tc>
          <w:tcPr>
            <w:tcW w:w="2426" w:type="dxa"/>
            <w:vAlign w:val="center"/>
          </w:tcPr>
          <w:p>
            <w:pPr>
              <w:pStyle w:val="10"/>
            </w:pPr>
            <w:r>
              <w:t>3</w:t>
            </w:r>
          </w:p>
        </w:tc>
        <w:tc>
          <w:tcPr>
            <w:tcW w:w="2426" w:type="dxa"/>
            <w:vAlign w:val="center"/>
          </w:tcPr>
          <w:p>
            <w:pPr>
              <w:pStyle w:val="10"/>
            </w:pPr>
            <w:r>
              <w:t>4</w:t>
            </w:r>
          </w:p>
        </w:tc>
        <w:tc>
          <w:tcPr>
            <w:tcW w:w="24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426" w:type="dxa"/>
            <w:vAlign w:val="center"/>
          </w:tcPr>
          <w:p>
            <w:pPr>
              <w:pStyle w:val="13"/>
            </w:pPr>
            <w:r>
              <w:t>1</w:t>
            </w:r>
          </w:p>
        </w:tc>
        <w:tc>
          <w:tcPr>
            <w:tcW w:w="2426" w:type="dxa"/>
            <w:vAlign w:val="center"/>
          </w:tcPr>
          <w:p>
            <w:pPr>
              <w:pStyle w:val="16"/>
            </w:pPr>
          </w:p>
        </w:tc>
        <w:tc>
          <w:tcPr>
            <w:tcW w:w="2428" w:type="dxa"/>
            <w:vAlign w:val="center"/>
          </w:tcPr>
          <w:p>
            <w:pPr>
              <w:pStyle w:val="14"/>
            </w:pPr>
            <w:r>
              <w:t>合计</w:t>
            </w:r>
          </w:p>
        </w:tc>
        <w:tc>
          <w:tcPr>
            <w:tcW w:w="2426" w:type="dxa"/>
            <w:vAlign w:val="center"/>
          </w:tcPr>
          <w:p>
            <w:pPr>
              <w:pStyle w:val="15"/>
            </w:pPr>
            <w:r>
              <w:t>1201.26</w:t>
            </w:r>
          </w:p>
        </w:tc>
        <w:tc>
          <w:tcPr>
            <w:tcW w:w="2426" w:type="dxa"/>
            <w:vAlign w:val="center"/>
          </w:tcPr>
          <w:p>
            <w:pPr>
              <w:pStyle w:val="15"/>
            </w:pPr>
            <w:r>
              <w:t>740.60</w:t>
            </w:r>
          </w:p>
        </w:tc>
        <w:tc>
          <w:tcPr>
            <w:tcW w:w="2427" w:type="dxa"/>
            <w:vAlign w:val="center"/>
          </w:tcPr>
          <w:p>
            <w:pPr>
              <w:pStyle w:val="15"/>
            </w:pPr>
            <w:r>
              <w:t>460.66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426" w:type="dxa"/>
            <w:vAlign w:val="center"/>
          </w:tcPr>
          <w:p>
            <w:pPr>
              <w:pStyle w:val="13"/>
            </w:pPr>
            <w:r>
              <w:t>2</w:t>
            </w:r>
          </w:p>
        </w:tc>
        <w:tc>
          <w:tcPr>
            <w:tcW w:w="2426" w:type="dxa"/>
            <w:vAlign w:val="center"/>
          </w:tcPr>
          <w:p>
            <w:pPr>
              <w:pStyle w:val="12"/>
            </w:pPr>
            <w:r>
              <w:t>205</w:t>
            </w:r>
          </w:p>
        </w:tc>
        <w:tc>
          <w:tcPr>
            <w:tcW w:w="2428" w:type="dxa"/>
            <w:vAlign w:val="center"/>
          </w:tcPr>
          <w:p>
            <w:pPr>
              <w:pStyle w:val="12"/>
            </w:pPr>
            <w:r>
              <w:t>教育支出</w:t>
            </w:r>
          </w:p>
        </w:tc>
        <w:tc>
          <w:tcPr>
            <w:tcW w:w="2426" w:type="dxa"/>
            <w:vAlign w:val="center"/>
          </w:tcPr>
          <w:p>
            <w:pPr>
              <w:pStyle w:val="11"/>
            </w:pPr>
            <w:r>
              <w:t>1201.26</w:t>
            </w:r>
          </w:p>
        </w:tc>
        <w:tc>
          <w:tcPr>
            <w:tcW w:w="2426" w:type="dxa"/>
            <w:vAlign w:val="center"/>
          </w:tcPr>
          <w:p>
            <w:pPr>
              <w:pStyle w:val="11"/>
            </w:pPr>
            <w:r>
              <w:t>740.60</w:t>
            </w:r>
          </w:p>
        </w:tc>
        <w:tc>
          <w:tcPr>
            <w:tcW w:w="2427" w:type="dxa"/>
            <w:vAlign w:val="center"/>
          </w:tcPr>
          <w:p>
            <w:pPr>
              <w:pStyle w:val="11"/>
            </w:pPr>
            <w:r>
              <w:t>460.66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426" w:type="dxa"/>
            <w:vAlign w:val="center"/>
          </w:tcPr>
          <w:p>
            <w:pPr>
              <w:pStyle w:val="13"/>
            </w:pPr>
            <w:r>
              <w:t>3</w:t>
            </w:r>
          </w:p>
        </w:tc>
        <w:tc>
          <w:tcPr>
            <w:tcW w:w="2426" w:type="dxa"/>
            <w:vAlign w:val="center"/>
          </w:tcPr>
          <w:p>
            <w:pPr>
              <w:pStyle w:val="12"/>
            </w:pPr>
            <w:r>
              <w:t>20502</w:t>
            </w:r>
          </w:p>
        </w:tc>
        <w:tc>
          <w:tcPr>
            <w:tcW w:w="2428" w:type="dxa"/>
            <w:vAlign w:val="center"/>
          </w:tcPr>
          <w:p>
            <w:pPr>
              <w:pStyle w:val="12"/>
            </w:pPr>
            <w:r>
              <w:t>普通教育</w:t>
            </w:r>
          </w:p>
        </w:tc>
        <w:tc>
          <w:tcPr>
            <w:tcW w:w="2426" w:type="dxa"/>
            <w:vAlign w:val="center"/>
          </w:tcPr>
          <w:p>
            <w:pPr>
              <w:pStyle w:val="11"/>
            </w:pPr>
            <w:r>
              <w:t>1201.26</w:t>
            </w:r>
          </w:p>
        </w:tc>
        <w:tc>
          <w:tcPr>
            <w:tcW w:w="2426" w:type="dxa"/>
            <w:vAlign w:val="center"/>
          </w:tcPr>
          <w:p>
            <w:pPr>
              <w:pStyle w:val="11"/>
            </w:pPr>
            <w:r>
              <w:t>740.60</w:t>
            </w:r>
          </w:p>
        </w:tc>
        <w:tc>
          <w:tcPr>
            <w:tcW w:w="2427" w:type="dxa"/>
            <w:vAlign w:val="center"/>
          </w:tcPr>
          <w:p>
            <w:pPr>
              <w:pStyle w:val="11"/>
            </w:pPr>
            <w:r>
              <w:t>460.66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2426" w:type="dxa"/>
            <w:vAlign w:val="center"/>
          </w:tcPr>
          <w:p>
            <w:pPr>
              <w:pStyle w:val="13"/>
            </w:pPr>
            <w:r>
              <w:t>4</w:t>
            </w:r>
          </w:p>
        </w:tc>
        <w:tc>
          <w:tcPr>
            <w:tcW w:w="2426" w:type="dxa"/>
            <w:vAlign w:val="center"/>
          </w:tcPr>
          <w:p>
            <w:pPr>
              <w:pStyle w:val="12"/>
            </w:pPr>
            <w:r>
              <w:t>2050202</w:t>
            </w:r>
          </w:p>
        </w:tc>
        <w:tc>
          <w:tcPr>
            <w:tcW w:w="2428" w:type="dxa"/>
            <w:vAlign w:val="center"/>
          </w:tcPr>
          <w:p>
            <w:pPr>
              <w:pStyle w:val="12"/>
            </w:pPr>
            <w:r>
              <w:t>小学教育</w:t>
            </w:r>
          </w:p>
        </w:tc>
        <w:tc>
          <w:tcPr>
            <w:tcW w:w="2426" w:type="dxa"/>
            <w:vAlign w:val="center"/>
          </w:tcPr>
          <w:p>
            <w:pPr>
              <w:pStyle w:val="11"/>
            </w:pPr>
            <w:r>
              <w:t>1201.26</w:t>
            </w:r>
          </w:p>
        </w:tc>
        <w:tc>
          <w:tcPr>
            <w:tcW w:w="2426" w:type="dxa"/>
            <w:vAlign w:val="center"/>
          </w:tcPr>
          <w:p>
            <w:pPr>
              <w:pStyle w:val="11"/>
            </w:pPr>
            <w:r>
              <w:t>740.60</w:t>
            </w:r>
          </w:p>
        </w:tc>
        <w:tc>
          <w:tcPr>
            <w:tcW w:w="2427" w:type="dxa"/>
            <w:vAlign w:val="center"/>
          </w:tcPr>
          <w:p>
            <w:pPr>
              <w:pStyle w:val="11"/>
            </w:pPr>
            <w:r>
              <w:t>460.66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4"/>
        <w:gridCol w:w="2188"/>
        <w:gridCol w:w="3248"/>
        <w:gridCol w:w="2466"/>
        <w:gridCol w:w="2466"/>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400"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466" w:type="dxa"/>
            <w:tcBorders>
              <w:top w:val="single" w:color="FFFFFF" w:sz="6" w:space="0"/>
              <w:left w:val="single" w:color="FFFFFF" w:sz="6" w:space="0"/>
              <w:right w:val="single" w:color="FFFFFF" w:sz="6" w:space="0"/>
            </w:tcBorders>
            <w:vAlign w:val="center"/>
          </w:tcPr>
          <w:p>
            <w:pPr>
              <w:pStyle w:val="8"/>
            </w:pPr>
            <w:r>
              <w:t>预算年度：2024</w:t>
            </w:r>
          </w:p>
        </w:tc>
        <w:tc>
          <w:tcPr>
            <w:tcW w:w="49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964" w:type="dxa"/>
            <w:vMerge w:val="restart"/>
            <w:vAlign w:val="center"/>
          </w:tcPr>
          <w:p>
            <w:pPr>
              <w:pStyle w:val="10"/>
            </w:pPr>
            <w:r>
              <w:t>序号</w:t>
            </w:r>
          </w:p>
        </w:tc>
        <w:tc>
          <w:tcPr>
            <w:tcW w:w="5436" w:type="dxa"/>
            <w:gridSpan w:val="2"/>
            <w:vAlign w:val="center"/>
          </w:tcPr>
          <w:p>
            <w:pPr>
              <w:pStyle w:val="10"/>
            </w:pPr>
            <w:r>
              <w:t>支出部门经济分类科目</w:t>
            </w:r>
          </w:p>
        </w:tc>
        <w:tc>
          <w:tcPr>
            <w:tcW w:w="739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964" w:type="dxa"/>
            <w:vMerge w:val="continue"/>
          </w:tcPr>
          <w:p/>
        </w:tc>
        <w:tc>
          <w:tcPr>
            <w:tcW w:w="2188" w:type="dxa"/>
            <w:vAlign w:val="center"/>
          </w:tcPr>
          <w:p>
            <w:pPr>
              <w:pStyle w:val="10"/>
            </w:pPr>
            <w:r>
              <w:t>科目编码</w:t>
            </w:r>
          </w:p>
        </w:tc>
        <w:tc>
          <w:tcPr>
            <w:tcW w:w="3248" w:type="dxa"/>
            <w:vAlign w:val="center"/>
          </w:tcPr>
          <w:p>
            <w:pPr>
              <w:pStyle w:val="10"/>
            </w:pPr>
            <w:r>
              <w:t>科目名称</w:t>
            </w:r>
          </w:p>
        </w:tc>
        <w:tc>
          <w:tcPr>
            <w:tcW w:w="2466" w:type="dxa"/>
            <w:vAlign w:val="center"/>
          </w:tcPr>
          <w:p>
            <w:pPr>
              <w:pStyle w:val="10"/>
            </w:pPr>
            <w:r>
              <w:t>合计</w:t>
            </w:r>
          </w:p>
        </w:tc>
        <w:tc>
          <w:tcPr>
            <w:tcW w:w="2466" w:type="dxa"/>
            <w:vAlign w:val="center"/>
          </w:tcPr>
          <w:p>
            <w:pPr>
              <w:pStyle w:val="10"/>
            </w:pPr>
            <w:r>
              <w:t>人员经费</w:t>
            </w:r>
          </w:p>
        </w:tc>
        <w:tc>
          <w:tcPr>
            <w:tcW w:w="2467"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964" w:type="dxa"/>
            <w:vAlign w:val="center"/>
          </w:tcPr>
          <w:p>
            <w:pPr>
              <w:pStyle w:val="10"/>
            </w:pPr>
            <w:r>
              <w:t>栏次</w:t>
            </w:r>
          </w:p>
        </w:tc>
        <w:tc>
          <w:tcPr>
            <w:tcW w:w="2188" w:type="dxa"/>
            <w:vAlign w:val="center"/>
          </w:tcPr>
          <w:p>
            <w:pPr>
              <w:pStyle w:val="10"/>
            </w:pPr>
            <w:r>
              <w:t>1</w:t>
            </w:r>
          </w:p>
        </w:tc>
        <w:tc>
          <w:tcPr>
            <w:tcW w:w="3248" w:type="dxa"/>
            <w:vAlign w:val="center"/>
          </w:tcPr>
          <w:p>
            <w:pPr>
              <w:pStyle w:val="10"/>
            </w:pPr>
            <w:r>
              <w:t>2</w:t>
            </w:r>
          </w:p>
        </w:tc>
        <w:tc>
          <w:tcPr>
            <w:tcW w:w="2466" w:type="dxa"/>
            <w:vAlign w:val="center"/>
          </w:tcPr>
          <w:p>
            <w:pPr>
              <w:pStyle w:val="10"/>
            </w:pPr>
            <w:r>
              <w:t>3</w:t>
            </w:r>
          </w:p>
        </w:tc>
        <w:tc>
          <w:tcPr>
            <w:tcW w:w="2466" w:type="dxa"/>
            <w:vAlign w:val="center"/>
          </w:tcPr>
          <w:p>
            <w:pPr>
              <w:pStyle w:val="10"/>
            </w:pPr>
            <w:r>
              <w:t>4</w:t>
            </w:r>
          </w:p>
        </w:tc>
        <w:tc>
          <w:tcPr>
            <w:tcW w:w="246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w:t>
            </w:r>
          </w:p>
        </w:tc>
        <w:tc>
          <w:tcPr>
            <w:tcW w:w="2188" w:type="dxa"/>
            <w:vAlign w:val="center"/>
          </w:tcPr>
          <w:p>
            <w:pPr>
              <w:pStyle w:val="16"/>
            </w:pPr>
          </w:p>
        </w:tc>
        <w:tc>
          <w:tcPr>
            <w:tcW w:w="3248" w:type="dxa"/>
            <w:vAlign w:val="center"/>
          </w:tcPr>
          <w:p>
            <w:pPr>
              <w:pStyle w:val="14"/>
            </w:pPr>
            <w:r>
              <w:t>合计</w:t>
            </w:r>
          </w:p>
        </w:tc>
        <w:tc>
          <w:tcPr>
            <w:tcW w:w="2466" w:type="dxa"/>
            <w:vAlign w:val="center"/>
          </w:tcPr>
          <w:p>
            <w:pPr>
              <w:pStyle w:val="15"/>
            </w:pPr>
            <w:r>
              <w:t>740.60</w:t>
            </w:r>
          </w:p>
        </w:tc>
        <w:tc>
          <w:tcPr>
            <w:tcW w:w="2466" w:type="dxa"/>
            <w:vAlign w:val="center"/>
          </w:tcPr>
          <w:p>
            <w:pPr>
              <w:pStyle w:val="15"/>
            </w:pPr>
            <w:r>
              <w:t>718.82</w:t>
            </w:r>
          </w:p>
        </w:tc>
        <w:tc>
          <w:tcPr>
            <w:tcW w:w="2467" w:type="dxa"/>
            <w:vAlign w:val="center"/>
          </w:tcPr>
          <w:p>
            <w:pPr>
              <w:pStyle w:val="15"/>
            </w:pPr>
            <w:r>
              <w:t>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2</w:t>
            </w:r>
          </w:p>
        </w:tc>
        <w:tc>
          <w:tcPr>
            <w:tcW w:w="2188" w:type="dxa"/>
            <w:vAlign w:val="center"/>
          </w:tcPr>
          <w:p>
            <w:pPr>
              <w:pStyle w:val="12"/>
            </w:pPr>
            <w:r>
              <w:t>301</w:t>
            </w:r>
          </w:p>
        </w:tc>
        <w:tc>
          <w:tcPr>
            <w:tcW w:w="3248" w:type="dxa"/>
            <w:vAlign w:val="center"/>
          </w:tcPr>
          <w:p>
            <w:pPr>
              <w:pStyle w:val="12"/>
            </w:pPr>
            <w:r>
              <w:t>工资福利支出</w:t>
            </w:r>
          </w:p>
        </w:tc>
        <w:tc>
          <w:tcPr>
            <w:tcW w:w="2466" w:type="dxa"/>
            <w:vAlign w:val="center"/>
          </w:tcPr>
          <w:p>
            <w:pPr>
              <w:pStyle w:val="11"/>
            </w:pPr>
            <w:r>
              <w:t>665.24</w:t>
            </w:r>
          </w:p>
        </w:tc>
        <w:tc>
          <w:tcPr>
            <w:tcW w:w="2466" w:type="dxa"/>
            <w:vAlign w:val="center"/>
          </w:tcPr>
          <w:p>
            <w:pPr>
              <w:pStyle w:val="11"/>
            </w:pPr>
            <w:r>
              <w:t>665.24</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3</w:t>
            </w:r>
          </w:p>
        </w:tc>
        <w:tc>
          <w:tcPr>
            <w:tcW w:w="2188" w:type="dxa"/>
            <w:vAlign w:val="center"/>
          </w:tcPr>
          <w:p>
            <w:pPr>
              <w:pStyle w:val="12"/>
            </w:pPr>
            <w:r>
              <w:t>30101</w:t>
            </w:r>
          </w:p>
        </w:tc>
        <w:tc>
          <w:tcPr>
            <w:tcW w:w="3248" w:type="dxa"/>
            <w:vAlign w:val="center"/>
          </w:tcPr>
          <w:p>
            <w:pPr>
              <w:pStyle w:val="12"/>
            </w:pPr>
            <w:r>
              <w:t>基本工资</w:t>
            </w:r>
          </w:p>
        </w:tc>
        <w:tc>
          <w:tcPr>
            <w:tcW w:w="2466" w:type="dxa"/>
            <w:vAlign w:val="center"/>
          </w:tcPr>
          <w:p>
            <w:pPr>
              <w:pStyle w:val="11"/>
            </w:pPr>
            <w:r>
              <w:t>210.20</w:t>
            </w:r>
          </w:p>
        </w:tc>
        <w:tc>
          <w:tcPr>
            <w:tcW w:w="2466" w:type="dxa"/>
            <w:vAlign w:val="center"/>
          </w:tcPr>
          <w:p>
            <w:pPr>
              <w:pStyle w:val="11"/>
            </w:pPr>
            <w:r>
              <w:t>210.20</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4</w:t>
            </w:r>
          </w:p>
        </w:tc>
        <w:tc>
          <w:tcPr>
            <w:tcW w:w="2188" w:type="dxa"/>
            <w:vAlign w:val="center"/>
          </w:tcPr>
          <w:p>
            <w:pPr>
              <w:pStyle w:val="12"/>
            </w:pPr>
            <w:r>
              <w:t>30102</w:t>
            </w:r>
          </w:p>
        </w:tc>
        <w:tc>
          <w:tcPr>
            <w:tcW w:w="3248" w:type="dxa"/>
            <w:vAlign w:val="center"/>
          </w:tcPr>
          <w:p>
            <w:pPr>
              <w:pStyle w:val="12"/>
            </w:pPr>
            <w:r>
              <w:t>津贴补贴</w:t>
            </w:r>
          </w:p>
        </w:tc>
        <w:tc>
          <w:tcPr>
            <w:tcW w:w="2466" w:type="dxa"/>
            <w:vAlign w:val="center"/>
          </w:tcPr>
          <w:p>
            <w:pPr>
              <w:pStyle w:val="11"/>
            </w:pPr>
            <w:r>
              <w:t>37.21</w:t>
            </w:r>
          </w:p>
        </w:tc>
        <w:tc>
          <w:tcPr>
            <w:tcW w:w="2466" w:type="dxa"/>
            <w:vAlign w:val="center"/>
          </w:tcPr>
          <w:p>
            <w:pPr>
              <w:pStyle w:val="11"/>
            </w:pPr>
            <w:r>
              <w:t>37.21</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5</w:t>
            </w:r>
          </w:p>
        </w:tc>
        <w:tc>
          <w:tcPr>
            <w:tcW w:w="2188" w:type="dxa"/>
            <w:vAlign w:val="center"/>
          </w:tcPr>
          <w:p>
            <w:pPr>
              <w:pStyle w:val="12"/>
            </w:pPr>
            <w:r>
              <w:t>30103</w:t>
            </w:r>
          </w:p>
        </w:tc>
        <w:tc>
          <w:tcPr>
            <w:tcW w:w="3248" w:type="dxa"/>
            <w:vAlign w:val="center"/>
          </w:tcPr>
          <w:p>
            <w:pPr>
              <w:pStyle w:val="12"/>
            </w:pPr>
            <w:r>
              <w:t>奖金</w:t>
            </w:r>
          </w:p>
        </w:tc>
        <w:tc>
          <w:tcPr>
            <w:tcW w:w="2466" w:type="dxa"/>
            <w:vAlign w:val="center"/>
          </w:tcPr>
          <w:p>
            <w:pPr>
              <w:pStyle w:val="11"/>
            </w:pPr>
            <w:r>
              <w:t>111.84</w:t>
            </w:r>
          </w:p>
        </w:tc>
        <w:tc>
          <w:tcPr>
            <w:tcW w:w="2466" w:type="dxa"/>
            <w:vAlign w:val="center"/>
          </w:tcPr>
          <w:p>
            <w:pPr>
              <w:pStyle w:val="11"/>
            </w:pPr>
            <w:r>
              <w:t>111.84</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6</w:t>
            </w:r>
          </w:p>
        </w:tc>
        <w:tc>
          <w:tcPr>
            <w:tcW w:w="2188" w:type="dxa"/>
            <w:vAlign w:val="center"/>
          </w:tcPr>
          <w:p>
            <w:pPr>
              <w:pStyle w:val="12"/>
            </w:pPr>
            <w:r>
              <w:t>30107</w:t>
            </w:r>
          </w:p>
        </w:tc>
        <w:tc>
          <w:tcPr>
            <w:tcW w:w="3248" w:type="dxa"/>
            <w:vAlign w:val="center"/>
          </w:tcPr>
          <w:p>
            <w:pPr>
              <w:pStyle w:val="12"/>
            </w:pPr>
            <w:r>
              <w:t>绩效工资</w:t>
            </w:r>
          </w:p>
        </w:tc>
        <w:tc>
          <w:tcPr>
            <w:tcW w:w="2466" w:type="dxa"/>
            <w:vAlign w:val="center"/>
          </w:tcPr>
          <w:p>
            <w:pPr>
              <w:pStyle w:val="11"/>
            </w:pPr>
            <w:r>
              <w:t>125.39</w:t>
            </w:r>
          </w:p>
        </w:tc>
        <w:tc>
          <w:tcPr>
            <w:tcW w:w="2466" w:type="dxa"/>
            <w:vAlign w:val="center"/>
          </w:tcPr>
          <w:p>
            <w:pPr>
              <w:pStyle w:val="11"/>
            </w:pPr>
            <w:r>
              <w:t>125.39</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7</w:t>
            </w:r>
          </w:p>
        </w:tc>
        <w:tc>
          <w:tcPr>
            <w:tcW w:w="2188" w:type="dxa"/>
            <w:vAlign w:val="center"/>
          </w:tcPr>
          <w:p>
            <w:pPr>
              <w:pStyle w:val="12"/>
            </w:pPr>
            <w:r>
              <w:t>30108</w:t>
            </w:r>
          </w:p>
        </w:tc>
        <w:tc>
          <w:tcPr>
            <w:tcW w:w="3248" w:type="dxa"/>
            <w:vAlign w:val="center"/>
          </w:tcPr>
          <w:p>
            <w:pPr>
              <w:pStyle w:val="12"/>
            </w:pPr>
            <w:r>
              <w:t>机关事业单位基本养老保险缴费</w:t>
            </w:r>
          </w:p>
        </w:tc>
        <w:tc>
          <w:tcPr>
            <w:tcW w:w="2466" w:type="dxa"/>
            <w:vAlign w:val="center"/>
          </w:tcPr>
          <w:p>
            <w:pPr>
              <w:pStyle w:val="11"/>
            </w:pPr>
            <w:r>
              <w:t>66.21</w:t>
            </w:r>
          </w:p>
        </w:tc>
        <w:tc>
          <w:tcPr>
            <w:tcW w:w="2466" w:type="dxa"/>
            <w:vAlign w:val="center"/>
          </w:tcPr>
          <w:p>
            <w:pPr>
              <w:pStyle w:val="11"/>
            </w:pPr>
            <w:r>
              <w:t>66.21</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8</w:t>
            </w:r>
          </w:p>
        </w:tc>
        <w:tc>
          <w:tcPr>
            <w:tcW w:w="2188" w:type="dxa"/>
            <w:vAlign w:val="center"/>
          </w:tcPr>
          <w:p>
            <w:pPr>
              <w:pStyle w:val="12"/>
            </w:pPr>
            <w:r>
              <w:t>30110</w:t>
            </w:r>
          </w:p>
        </w:tc>
        <w:tc>
          <w:tcPr>
            <w:tcW w:w="3248" w:type="dxa"/>
            <w:vAlign w:val="center"/>
          </w:tcPr>
          <w:p>
            <w:pPr>
              <w:pStyle w:val="12"/>
            </w:pPr>
            <w:r>
              <w:t>职工基本医疗保险缴费</w:t>
            </w:r>
          </w:p>
        </w:tc>
        <w:tc>
          <w:tcPr>
            <w:tcW w:w="2466" w:type="dxa"/>
            <w:vAlign w:val="center"/>
          </w:tcPr>
          <w:p>
            <w:pPr>
              <w:pStyle w:val="11"/>
            </w:pPr>
            <w:r>
              <w:t>56.79</w:t>
            </w:r>
          </w:p>
        </w:tc>
        <w:tc>
          <w:tcPr>
            <w:tcW w:w="2466" w:type="dxa"/>
            <w:vAlign w:val="center"/>
          </w:tcPr>
          <w:p>
            <w:pPr>
              <w:pStyle w:val="11"/>
            </w:pPr>
            <w:r>
              <w:t>56.79</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9</w:t>
            </w:r>
          </w:p>
        </w:tc>
        <w:tc>
          <w:tcPr>
            <w:tcW w:w="2188" w:type="dxa"/>
            <w:vAlign w:val="center"/>
          </w:tcPr>
          <w:p>
            <w:pPr>
              <w:pStyle w:val="12"/>
            </w:pPr>
            <w:r>
              <w:t>30112</w:t>
            </w:r>
          </w:p>
        </w:tc>
        <w:tc>
          <w:tcPr>
            <w:tcW w:w="3248" w:type="dxa"/>
            <w:vAlign w:val="center"/>
          </w:tcPr>
          <w:p>
            <w:pPr>
              <w:pStyle w:val="12"/>
            </w:pPr>
            <w:r>
              <w:t>其他社会保障缴费</w:t>
            </w:r>
          </w:p>
        </w:tc>
        <w:tc>
          <w:tcPr>
            <w:tcW w:w="2466" w:type="dxa"/>
            <w:vAlign w:val="center"/>
          </w:tcPr>
          <w:p>
            <w:pPr>
              <w:pStyle w:val="11"/>
            </w:pPr>
            <w:r>
              <w:t>3.91</w:t>
            </w:r>
          </w:p>
        </w:tc>
        <w:tc>
          <w:tcPr>
            <w:tcW w:w="2466" w:type="dxa"/>
            <w:vAlign w:val="center"/>
          </w:tcPr>
          <w:p>
            <w:pPr>
              <w:pStyle w:val="11"/>
            </w:pPr>
            <w:r>
              <w:t>3.91</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10</w:t>
            </w:r>
          </w:p>
        </w:tc>
        <w:tc>
          <w:tcPr>
            <w:tcW w:w="2188" w:type="dxa"/>
            <w:vAlign w:val="center"/>
          </w:tcPr>
          <w:p>
            <w:pPr>
              <w:pStyle w:val="12"/>
            </w:pPr>
            <w:r>
              <w:t>30113</w:t>
            </w:r>
          </w:p>
        </w:tc>
        <w:tc>
          <w:tcPr>
            <w:tcW w:w="3248" w:type="dxa"/>
            <w:vAlign w:val="center"/>
          </w:tcPr>
          <w:p>
            <w:pPr>
              <w:pStyle w:val="12"/>
            </w:pPr>
            <w:r>
              <w:t>住房公积金</w:t>
            </w:r>
          </w:p>
        </w:tc>
        <w:tc>
          <w:tcPr>
            <w:tcW w:w="2466" w:type="dxa"/>
            <w:vAlign w:val="center"/>
          </w:tcPr>
          <w:p>
            <w:pPr>
              <w:pStyle w:val="11"/>
            </w:pPr>
            <w:r>
              <w:t>53.69</w:t>
            </w:r>
          </w:p>
        </w:tc>
        <w:tc>
          <w:tcPr>
            <w:tcW w:w="2466" w:type="dxa"/>
            <w:vAlign w:val="center"/>
          </w:tcPr>
          <w:p>
            <w:pPr>
              <w:pStyle w:val="11"/>
            </w:pPr>
            <w:r>
              <w:t>53.69</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11</w:t>
            </w:r>
          </w:p>
        </w:tc>
        <w:tc>
          <w:tcPr>
            <w:tcW w:w="2188" w:type="dxa"/>
            <w:vAlign w:val="center"/>
          </w:tcPr>
          <w:p>
            <w:pPr>
              <w:pStyle w:val="12"/>
            </w:pPr>
            <w:r>
              <w:t>302</w:t>
            </w:r>
          </w:p>
        </w:tc>
        <w:tc>
          <w:tcPr>
            <w:tcW w:w="3248" w:type="dxa"/>
            <w:vAlign w:val="center"/>
          </w:tcPr>
          <w:p>
            <w:pPr>
              <w:pStyle w:val="12"/>
            </w:pPr>
            <w:r>
              <w:t>商品和服务支出</w:t>
            </w:r>
          </w:p>
        </w:tc>
        <w:tc>
          <w:tcPr>
            <w:tcW w:w="2466" w:type="dxa"/>
            <w:vAlign w:val="center"/>
          </w:tcPr>
          <w:p>
            <w:pPr>
              <w:pStyle w:val="11"/>
            </w:pPr>
            <w:r>
              <w:t>21.78</w:t>
            </w:r>
          </w:p>
        </w:tc>
        <w:tc>
          <w:tcPr>
            <w:tcW w:w="2466" w:type="dxa"/>
            <w:vAlign w:val="center"/>
          </w:tcPr>
          <w:p>
            <w:pPr>
              <w:pStyle w:val="11"/>
            </w:pPr>
          </w:p>
        </w:tc>
        <w:tc>
          <w:tcPr>
            <w:tcW w:w="2467" w:type="dxa"/>
            <w:vAlign w:val="center"/>
          </w:tcPr>
          <w:p>
            <w:pPr>
              <w:pStyle w:val="11"/>
            </w:pPr>
            <w:r>
              <w:t>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12</w:t>
            </w:r>
          </w:p>
        </w:tc>
        <w:tc>
          <w:tcPr>
            <w:tcW w:w="2188" w:type="dxa"/>
            <w:vAlign w:val="center"/>
          </w:tcPr>
          <w:p>
            <w:pPr>
              <w:pStyle w:val="12"/>
            </w:pPr>
            <w:r>
              <w:t>30208</w:t>
            </w:r>
          </w:p>
        </w:tc>
        <w:tc>
          <w:tcPr>
            <w:tcW w:w="3248" w:type="dxa"/>
            <w:vAlign w:val="center"/>
          </w:tcPr>
          <w:p>
            <w:pPr>
              <w:pStyle w:val="12"/>
            </w:pPr>
            <w:r>
              <w:t>取暖费</w:t>
            </w:r>
          </w:p>
        </w:tc>
        <w:tc>
          <w:tcPr>
            <w:tcW w:w="2466" w:type="dxa"/>
            <w:vAlign w:val="center"/>
          </w:tcPr>
          <w:p>
            <w:pPr>
              <w:pStyle w:val="11"/>
            </w:pPr>
            <w:r>
              <w:t>4.00</w:t>
            </w:r>
          </w:p>
        </w:tc>
        <w:tc>
          <w:tcPr>
            <w:tcW w:w="2466" w:type="dxa"/>
            <w:vAlign w:val="center"/>
          </w:tcPr>
          <w:p>
            <w:pPr>
              <w:pStyle w:val="11"/>
            </w:pPr>
          </w:p>
        </w:tc>
        <w:tc>
          <w:tcPr>
            <w:tcW w:w="2467"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13</w:t>
            </w:r>
          </w:p>
        </w:tc>
        <w:tc>
          <w:tcPr>
            <w:tcW w:w="2188" w:type="dxa"/>
            <w:vAlign w:val="center"/>
          </w:tcPr>
          <w:p>
            <w:pPr>
              <w:pStyle w:val="12"/>
            </w:pPr>
            <w:r>
              <w:t>30216</w:t>
            </w:r>
          </w:p>
        </w:tc>
        <w:tc>
          <w:tcPr>
            <w:tcW w:w="3248" w:type="dxa"/>
            <w:vAlign w:val="center"/>
          </w:tcPr>
          <w:p>
            <w:pPr>
              <w:pStyle w:val="12"/>
            </w:pPr>
            <w:r>
              <w:t>培训费</w:t>
            </w:r>
          </w:p>
        </w:tc>
        <w:tc>
          <w:tcPr>
            <w:tcW w:w="2466" w:type="dxa"/>
            <w:vAlign w:val="center"/>
          </w:tcPr>
          <w:p>
            <w:pPr>
              <w:pStyle w:val="11"/>
            </w:pPr>
            <w:r>
              <w:t>4.77</w:t>
            </w:r>
          </w:p>
        </w:tc>
        <w:tc>
          <w:tcPr>
            <w:tcW w:w="2466" w:type="dxa"/>
            <w:vAlign w:val="center"/>
          </w:tcPr>
          <w:p>
            <w:pPr>
              <w:pStyle w:val="11"/>
            </w:pPr>
          </w:p>
        </w:tc>
        <w:tc>
          <w:tcPr>
            <w:tcW w:w="2467" w:type="dxa"/>
            <w:vAlign w:val="center"/>
          </w:tcPr>
          <w:p>
            <w:pPr>
              <w:pStyle w:val="11"/>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14</w:t>
            </w:r>
          </w:p>
        </w:tc>
        <w:tc>
          <w:tcPr>
            <w:tcW w:w="2188" w:type="dxa"/>
            <w:vAlign w:val="center"/>
          </w:tcPr>
          <w:p>
            <w:pPr>
              <w:pStyle w:val="12"/>
            </w:pPr>
            <w:r>
              <w:t>30228</w:t>
            </w:r>
          </w:p>
        </w:tc>
        <w:tc>
          <w:tcPr>
            <w:tcW w:w="3248" w:type="dxa"/>
            <w:vAlign w:val="center"/>
          </w:tcPr>
          <w:p>
            <w:pPr>
              <w:pStyle w:val="12"/>
            </w:pPr>
            <w:r>
              <w:t>工会经费</w:t>
            </w:r>
          </w:p>
        </w:tc>
        <w:tc>
          <w:tcPr>
            <w:tcW w:w="2466" w:type="dxa"/>
            <w:vAlign w:val="center"/>
          </w:tcPr>
          <w:p>
            <w:pPr>
              <w:pStyle w:val="11"/>
            </w:pPr>
            <w:r>
              <w:t>6.37</w:t>
            </w:r>
          </w:p>
        </w:tc>
        <w:tc>
          <w:tcPr>
            <w:tcW w:w="2466" w:type="dxa"/>
            <w:vAlign w:val="center"/>
          </w:tcPr>
          <w:p>
            <w:pPr>
              <w:pStyle w:val="11"/>
            </w:pPr>
          </w:p>
        </w:tc>
        <w:tc>
          <w:tcPr>
            <w:tcW w:w="2467"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15</w:t>
            </w:r>
          </w:p>
        </w:tc>
        <w:tc>
          <w:tcPr>
            <w:tcW w:w="2188" w:type="dxa"/>
            <w:vAlign w:val="center"/>
          </w:tcPr>
          <w:p>
            <w:pPr>
              <w:pStyle w:val="12"/>
            </w:pPr>
            <w:r>
              <w:t>30229</w:t>
            </w:r>
          </w:p>
        </w:tc>
        <w:tc>
          <w:tcPr>
            <w:tcW w:w="3248" w:type="dxa"/>
            <w:vAlign w:val="center"/>
          </w:tcPr>
          <w:p>
            <w:pPr>
              <w:pStyle w:val="12"/>
            </w:pPr>
            <w:r>
              <w:t>福利费</w:t>
            </w:r>
          </w:p>
        </w:tc>
        <w:tc>
          <w:tcPr>
            <w:tcW w:w="2466" w:type="dxa"/>
            <w:vAlign w:val="center"/>
          </w:tcPr>
          <w:p>
            <w:pPr>
              <w:pStyle w:val="11"/>
            </w:pPr>
            <w:r>
              <w:t>4.82</w:t>
            </w:r>
          </w:p>
        </w:tc>
        <w:tc>
          <w:tcPr>
            <w:tcW w:w="2466" w:type="dxa"/>
            <w:vAlign w:val="center"/>
          </w:tcPr>
          <w:p>
            <w:pPr>
              <w:pStyle w:val="11"/>
            </w:pPr>
          </w:p>
        </w:tc>
        <w:tc>
          <w:tcPr>
            <w:tcW w:w="2467" w:type="dxa"/>
            <w:vAlign w:val="center"/>
          </w:tcPr>
          <w:p>
            <w:pPr>
              <w:pStyle w:val="11"/>
            </w:pPr>
            <w:r>
              <w:t>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16</w:t>
            </w:r>
          </w:p>
        </w:tc>
        <w:tc>
          <w:tcPr>
            <w:tcW w:w="2188" w:type="dxa"/>
            <w:vAlign w:val="center"/>
          </w:tcPr>
          <w:p>
            <w:pPr>
              <w:pStyle w:val="12"/>
            </w:pPr>
            <w:r>
              <w:t>30299</w:t>
            </w:r>
          </w:p>
        </w:tc>
        <w:tc>
          <w:tcPr>
            <w:tcW w:w="3248" w:type="dxa"/>
            <w:vAlign w:val="center"/>
          </w:tcPr>
          <w:p>
            <w:pPr>
              <w:pStyle w:val="12"/>
            </w:pPr>
            <w:r>
              <w:t>其他商品和服务支出</w:t>
            </w:r>
          </w:p>
        </w:tc>
        <w:tc>
          <w:tcPr>
            <w:tcW w:w="2466" w:type="dxa"/>
            <w:vAlign w:val="center"/>
          </w:tcPr>
          <w:p>
            <w:pPr>
              <w:pStyle w:val="11"/>
            </w:pPr>
            <w:r>
              <w:t>1.81</w:t>
            </w:r>
          </w:p>
        </w:tc>
        <w:tc>
          <w:tcPr>
            <w:tcW w:w="2466" w:type="dxa"/>
            <w:vAlign w:val="center"/>
          </w:tcPr>
          <w:p>
            <w:pPr>
              <w:pStyle w:val="11"/>
            </w:pPr>
          </w:p>
        </w:tc>
        <w:tc>
          <w:tcPr>
            <w:tcW w:w="2467" w:type="dxa"/>
            <w:vAlign w:val="center"/>
          </w:tcPr>
          <w:p>
            <w:pPr>
              <w:pStyle w:val="11"/>
            </w:pPr>
            <w:r>
              <w:t>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17</w:t>
            </w:r>
          </w:p>
        </w:tc>
        <w:tc>
          <w:tcPr>
            <w:tcW w:w="2188" w:type="dxa"/>
            <w:vAlign w:val="center"/>
          </w:tcPr>
          <w:p>
            <w:pPr>
              <w:pStyle w:val="12"/>
            </w:pPr>
            <w:r>
              <w:t>303</w:t>
            </w:r>
          </w:p>
        </w:tc>
        <w:tc>
          <w:tcPr>
            <w:tcW w:w="3248" w:type="dxa"/>
            <w:vAlign w:val="center"/>
          </w:tcPr>
          <w:p>
            <w:pPr>
              <w:pStyle w:val="12"/>
            </w:pPr>
            <w:r>
              <w:t>对个人和家庭的补助</w:t>
            </w:r>
          </w:p>
        </w:tc>
        <w:tc>
          <w:tcPr>
            <w:tcW w:w="2466" w:type="dxa"/>
            <w:vAlign w:val="center"/>
          </w:tcPr>
          <w:p>
            <w:pPr>
              <w:pStyle w:val="11"/>
            </w:pPr>
            <w:r>
              <w:t>53.58</w:t>
            </w:r>
          </w:p>
        </w:tc>
        <w:tc>
          <w:tcPr>
            <w:tcW w:w="2466" w:type="dxa"/>
            <w:vAlign w:val="center"/>
          </w:tcPr>
          <w:p>
            <w:pPr>
              <w:pStyle w:val="11"/>
            </w:pPr>
            <w:r>
              <w:t>53.58</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18</w:t>
            </w:r>
          </w:p>
        </w:tc>
        <w:tc>
          <w:tcPr>
            <w:tcW w:w="2188" w:type="dxa"/>
            <w:vAlign w:val="center"/>
          </w:tcPr>
          <w:p>
            <w:pPr>
              <w:pStyle w:val="12"/>
            </w:pPr>
            <w:r>
              <w:t>30302</w:t>
            </w:r>
          </w:p>
        </w:tc>
        <w:tc>
          <w:tcPr>
            <w:tcW w:w="3248" w:type="dxa"/>
            <w:vAlign w:val="center"/>
          </w:tcPr>
          <w:p>
            <w:pPr>
              <w:pStyle w:val="12"/>
            </w:pPr>
            <w:r>
              <w:t>退休费</w:t>
            </w:r>
          </w:p>
        </w:tc>
        <w:tc>
          <w:tcPr>
            <w:tcW w:w="2466" w:type="dxa"/>
            <w:vAlign w:val="center"/>
          </w:tcPr>
          <w:p>
            <w:pPr>
              <w:pStyle w:val="11"/>
            </w:pPr>
            <w:r>
              <w:t>53.53</w:t>
            </w:r>
          </w:p>
        </w:tc>
        <w:tc>
          <w:tcPr>
            <w:tcW w:w="2466" w:type="dxa"/>
            <w:vAlign w:val="center"/>
          </w:tcPr>
          <w:p>
            <w:pPr>
              <w:pStyle w:val="11"/>
            </w:pPr>
            <w:r>
              <w:t>53.53</w:t>
            </w:r>
          </w:p>
        </w:tc>
        <w:tc>
          <w:tcPr>
            <w:tcW w:w="24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964" w:type="dxa"/>
            <w:vAlign w:val="center"/>
          </w:tcPr>
          <w:p>
            <w:pPr>
              <w:pStyle w:val="13"/>
            </w:pPr>
            <w:r>
              <w:t>19</w:t>
            </w:r>
          </w:p>
        </w:tc>
        <w:tc>
          <w:tcPr>
            <w:tcW w:w="2188" w:type="dxa"/>
            <w:vAlign w:val="center"/>
          </w:tcPr>
          <w:p>
            <w:pPr>
              <w:pStyle w:val="12"/>
            </w:pPr>
            <w:r>
              <w:t>30309</w:t>
            </w:r>
          </w:p>
        </w:tc>
        <w:tc>
          <w:tcPr>
            <w:tcW w:w="3248" w:type="dxa"/>
            <w:vAlign w:val="center"/>
          </w:tcPr>
          <w:p>
            <w:pPr>
              <w:pStyle w:val="12"/>
            </w:pPr>
            <w:r>
              <w:t>奖励金</w:t>
            </w:r>
          </w:p>
        </w:tc>
        <w:tc>
          <w:tcPr>
            <w:tcW w:w="2466" w:type="dxa"/>
            <w:vAlign w:val="center"/>
          </w:tcPr>
          <w:p>
            <w:pPr>
              <w:pStyle w:val="11"/>
            </w:pPr>
            <w:r>
              <w:t>0.05</w:t>
            </w:r>
          </w:p>
        </w:tc>
        <w:tc>
          <w:tcPr>
            <w:tcW w:w="2466" w:type="dxa"/>
            <w:vAlign w:val="center"/>
          </w:tcPr>
          <w:p>
            <w:pPr>
              <w:pStyle w:val="11"/>
            </w:pPr>
            <w:r>
              <w:t>0.05</w:t>
            </w:r>
          </w:p>
        </w:tc>
        <w:tc>
          <w:tcPr>
            <w:tcW w:w="246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0"/>
        <w:gridCol w:w="2380"/>
        <w:gridCol w:w="2380"/>
        <w:gridCol w:w="2380"/>
        <w:gridCol w:w="2380"/>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tblHeader/>
          <w:jc w:val="center"/>
        </w:trPr>
        <w:tc>
          <w:tcPr>
            <w:tcW w:w="7140"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380" w:type="dxa"/>
            <w:tcBorders>
              <w:top w:val="single" w:color="FFFFFF" w:sz="6" w:space="0"/>
              <w:left w:val="single" w:color="FFFFFF" w:sz="6" w:space="0"/>
              <w:right w:val="single" w:color="FFFFFF" w:sz="6" w:space="0"/>
            </w:tcBorders>
            <w:vAlign w:val="center"/>
          </w:tcPr>
          <w:p>
            <w:pPr>
              <w:pStyle w:val="8"/>
            </w:pPr>
            <w:r>
              <w:t>预算年度：2024</w:t>
            </w:r>
          </w:p>
        </w:tc>
        <w:tc>
          <w:tcPr>
            <w:tcW w:w="47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80" w:type="dxa"/>
            <w:vMerge w:val="restart"/>
            <w:vAlign w:val="center"/>
          </w:tcPr>
          <w:p>
            <w:pPr>
              <w:pStyle w:val="10"/>
            </w:pPr>
            <w:r>
              <w:t>序号</w:t>
            </w:r>
          </w:p>
        </w:tc>
        <w:tc>
          <w:tcPr>
            <w:tcW w:w="4760" w:type="dxa"/>
            <w:gridSpan w:val="2"/>
            <w:vAlign w:val="center"/>
          </w:tcPr>
          <w:p>
            <w:pPr>
              <w:pStyle w:val="10"/>
            </w:pPr>
            <w:r>
              <w:t>功能分类科目</w:t>
            </w:r>
          </w:p>
        </w:tc>
        <w:tc>
          <w:tcPr>
            <w:tcW w:w="2380" w:type="dxa"/>
            <w:vMerge w:val="restart"/>
            <w:vAlign w:val="center"/>
          </w:tcPr>
          <w:p>
            <w:pPr>
              <w:pStyle w:val="10"/>
            </w:pPr>
            <w:r>
              <w:t>合计</w:t>
            </w:r>
          </w:p>
        </w:tc>
        <w:tc>
          <w:tcPr>
            <w:tcW w:w="2380" w:type="dxa"/>
            <w:vMerge w:val="restart"/>
            <w:vAlign w:val="center"/>
          </w:tcPr>
          <w:p>
            <w:pPr>
              <w:pStyle w:val="10"/>
            </w:pPr>
            <w:r>
              <w:t>基本支出</w:t>
            </w:r>
          </w:p>
        </w:tc>
        <w:tc>
          <w:tcPr>
            <w:tcW w:w="238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80" w:type="dxa"/>
            <w:vMerge w:val="continue"/>
          </w:tcPr>
          <w:p/>
        </w:tc>
        <w:tc>
          <w:tcPr>
            <w:tcW w:w="2380" w:type="dxa"/>
            <w:vAlign w:val="center"/>
          </w:tcPr>
          <w:p>
            <w:pPr>
              <w:pStyle w:val="10"/>
            </w:pPr>
            <w:r>
              <w:t>科目编码</w:t>
            </w:r>
          </w:p>
        </w:tc>
        <w:tc>
          <w:tcPr>
            <w:tcW w:w="2380" w:type="dxa"/>
            <w:vAlign w:val="center"/>
          </w:tcPr>
          <w:p>
            <w:pPr>
              <w:pStyle w:val="10"/>
            </w:pPr>
            <w:r>
              <w:t>科目名称</w:t>
            </w:r>
          </w:p>
        </w:tc>
        <w:tc>
          <w:tcPr>
            <w:tcW w:w="2380" w:type="dxa"/>
            <w:vMerge w:val="continue"/>
          </w:tcPr>
          <w:p/>
        </w:tc>
        <w:tc>
          <w:tcPr>
            <w:tcW w:w="2380" w:type="dxa"/>
            <w:vMerge w:val="continue"/>
          </w:tcPr>
          <w:p/>
        </w:tc>
        <w:tc>
          <w:tcPr>
            <w:tcW w:w="2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80" w:type="dxa"/>
            <w:vAlign w:val="center"/>
          </w:tcPr>
          <w:p>
            <w:pPr>
              <w:pStyle w:val="10"/>
            </w:pPr>
            <w:r>
              <w:t>栏次</w:t>
            </w:r>
          </w:p>
        </w:tc>
        <w:tc>
          <w:tcPr>
            <w:tcW w:w="2380" w:type="dxa"/>
            <w:vAlign w:val="center"/>
          </w:tcPr>
          <w:p>
            <w:pPr>
              <w:pStyle w:val="10"/>
            </w:pPr>
            <w:r>
              <w:t>1</w:t>
            </w:r>
          </w:p>
        </w:tc>
        <w:tc>
          <w:tcPr>
            <w:tcW w:w="2380" w:type="dxa"/>
            <w:vAlign w:val="center"/>
          </w:tcPr>
          <w:p>
            <w:pPr>
              <w:pStyle w:val="10"/>
            </w:pPr>
            <w:r>
              <w:t>2</w:t>
            </w:r>
          </w:p>
        </w:tc>
        <w:tc>
          <w:tcPr>
            <w:tcW w:w="2380" w:type="dxa"/>
            <w:vAlign w:val="center"/>
          </w:tcPr>
          <w:p>
            <w:pPr>
              <w:pStyle w:val="10"/>
            </w:pPr>
            <w:r>
              <w:t>3</w:t>
            </w:r>
          </w:p>
        </w:tc>
        <w:tc>
          <w:tcPr>
            <w:tcW w:w="2380" w:type="dxa"/>
            <w:vAlign w:val="center"/>
          </w:tcPr>
          <w:p>
            <w:pPr>
              <w:pStyle w:val="10"/>
            </w:pPr>
            <w:r>
              <w:t>4</w:t>
            </w:r>
          </w:p>
        </w:tc>
        <w:tc>
          <w:tcPr>
            <w:tcW w:w="238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2380" w:type="dxa"/>
            <w:vAlign w:val="center"/>
          </w:tcPr>
          <w:p>
            <w:pPr>
              <w:pStyle w:val="13"/>
            </w:pPr>
          </w:p>
        </w:tc>
        <w:tc>
          <w:tcPr>
            <w:tcW w:w="2380" w:type="dxa"/>
            <w:vAlign w:val="center"/>
          </w:tcPr>
          <w:p>
            <w:pPr>
              <w:pStyle w:val="12"/>
            </w:pPr>
          </w:p>
        </w:tc>
        <w:tc>
          <w:tcPr>
            <w:tcW w:w="2380" w:type="dxa"/>
            <w:vAlign w:val="center"/>
          </w:tcPr>
          <w:p>
            <w:pPr>
              <w:pStyle w:val="12"/>
            </w:pPr>
          </w:p>
        </w:tc>
        <w:tc>
          <w:tcPr>
            <w:tcW w:w="2380" w:type="dxa"/>
            <w:vAlign w:val="center"/>
          </w:tcPr>
          <w:p>
            <w:pPr>
              <w:pStyle w:val="11"/>
            </w:pPr>
          </w:p>
        </w:tc>
        <w:tc>
          <w:tcPr>
            <w:tcW w:w="2380" w:type="dxa"/>
            <w:vAlign w:val="center"/>
          </w:tcPr>
          <w:p>
            <w:pPr>
              <w:pStyle w:val="11"/>
            </w:pPr>
          </w:p>
        </w:tc>
        <w:tc>
          <w:tcPr>
            <w:tcW w:w="238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0"/>
        <w:gridCol w:w="2280"/>
        <w:gridCol w:w="2280"/>
        <w:gridCol w:w="2280"/>
        <w:gridCol w:w="2280"/>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280" w:type="dxa"/>
            <w:tcBorders>
              <w:top w:val="single" w:color="FFFFFF" w:sz="6" w:space="0"/>
              <w:left w:val="single" w:color="FFFFFF" w:sz="6" w:space="0"/>
              <w:right w:val="single" w:color="FFFFFF" w:sz="6" w:space="0"/>
            </w:tcBorders>
            <w:vAlign w:val="center"/>
          </w:tcPr>
          <w:p>
            <w:pPr>
              <w:pStyle w:val="8"/>
            </w:pPr>
            <w:r>
              <w:t>预算年度：2024</w:t>
            </w:r>
          </w:p>
        </w:tc>
        <w:tc>
          <w:tcPr>
            <w:tcW w:w="45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2280" w:type="dxa"/>
            <w:vMerge w:val="restart"/>
            <w:vAlign w:val="center"/>
          </w:tcPr>
          <w:p>
            <w:pPr>
              <w:pStyle w:val="10"/>
            </w:pPr>
            <w:r>
              <w:t>序号</w:t>
            </w:r>
          </w:p>
        </w:tc>
        <w:tc>
          <w:tcPr>
            <w:tcW w:w="4560" w:type="dxa"/>
            <w:gridSpan w:val="2"/>
            <w:vAlign w:val="center"/>
          </w:tcPr>
          <w:p>
            <w:pPr>
              <w:pStyle w:val="10"/>
            </w:pPr>
            <w:r>
              <w:t>功能分类科目</w:t>
            </w:r>
          </w:p>
        </w:tc>
        <w:tc>
          <w:tcPr>
            <w:tcW w:w="2280" w:type="dxa"/>
            <w:vMerge w:val="restart"/>
            <w:vAlign w:val="center"/>
          </w:tcPr>
          <w:p>
            <w:pPr>
              <w:pStyle w:val="10"/>
            </w:pPr>
            <w:r>
              <w:t>合计</w:t>
            </w:r>
          </w:p>
        </w:tc>
        <w:tc>
          <w:tcPr>
            <w:tcW w:w="2280" w:type="dxa"/>
            <w:vMerge w:val="restart"/>
            <w:vAlign w:val="center"/>
          </w:tcPr>
          <w:p>
            <w:pPr>
              <w:pStyle w:val="10"/>
            </w:pPr>
            <w:r>
              <w:t>基本支出</w:t>
            </w:r>
          </w:p>
        </w:tc>
        <w:tc>
          <w:tcPr>
            <w:tcW w:w="228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2280" w:type="dxa"/>
            <w:vMerge w:val="continue"/>
          </w:tcPr>
          <w:p/>
        </w:tc>
        <w:tc>
          <w:tcPr>
            <w:tcW w:w="2280" w:type="dxa"/>
            <w:vAlign w:val="center"/>
          </w:tcPr>
          <w:p>
            <w:pPr>
              <w:pStyle w:val="10"/>
            </w:pPr>
            <w:r>
              <w:t>科目编码</w:t>
            </w:r>
          </w:p>
        </w:tc>
        <w:tc>
          <w:tcPr>
            <w:tcW w:w="2280" w:type="dxa"/>
            <w:vAlign w:val="center"/>
          </w:tcPr>
          <w:p>
            <w:pPr>
              <w:pStyle w:val="10"/>
            </w:pPr>
            <w:r>
              <w:t>科目名称</w:t>
            </w:r>
          </w:p>
        </w:tc>
        <w:tc>
          <w:tcPr>
            <w:tcW w:w="2280" w:type="dxa"/>
            <w:vMerge w:val="continue"/>
          </w:tcPr>
          <w:p/>
        </w:tc>
        <w:tc>
          <w:tcPr>
            <w:tcW w:w="2280" w:type="dxa"/>
            <w:vMerge w:val="continue"/>
          </w:tcPr>
          <w:p/>
        </w:tc>
        <w:tc>
          <w:tcPr>
            <w:tcW w:w="22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2280" w:type="dxa"/>
            <w:vAlign w:val="center"/>
          </w:tcPr>
          <w:p>
            <w:pPr>
              <w:pStyle w:val="10"/>
            </w:pPr>
            <w:r>
              <w:t>栏次</w:t>
            </w:r>
          </w:p>
        </w:tc>
        <w:tc>
          <w:tcPr>
            <w:tcW w:w="2280" w:type="dxa"/>
            <w:vAlign w:val="center"/>
          </w:tcPr>
          <w:p>
            <w:pPr>
              <w:pStyle w:val="10"/>
            </w:pPr>
            <w:r>
              <w:t>1</w:t>
            </w:r>
          </w:p>
        </w:tc>
        <w:tc>
          <w:tcPr>
            <w:tcW w:w="2280" w:type="dxa"/>
            <w:vAlign w:val="center"/>
          </w:tcPr>
          <w:p>
            <w:pPr>
              <w:pStyle w:val="10"/>
            </w:pPr>
            <w:r>
              <w:t>2</w:t>
            </w:r>
          </w:p>
        </w:tc>
        <w:tc>
          <w:tcPr>
            <w:tcW w:w="2280" w:type="dxa"/>
            <w:vAlign w:val="center"/>
          </w:tcPr>
          <w:p>
            <w:pPr>
              <w:pStyle w:val="10"/>
            </w:pPr>
            <w:r>
              <w:t>3</w:t>
            </w:r>
          </w:p>
        </w:tc>
        <w:tc>
          <w:tcPr>
            <w:tcW w:w="2280" w:type="dxa"/>
            <w:vAlign w:val="center"/>
          </w:tcPr>
          <w:p>
            <w:pPr>
              <w:pStyle w:val="10"/>
            </w:pPr>
            <w:r>
              <w:t>4</w:t>
            </w:r>
          </w:p>
        </w:tc>
        <w:tc>
          <w:tcPr>
            <w:tcW w:w="228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280" w:type="dxa"/>
            <w:vAlign w:val="center"/>
          </w:tcPr>
          <w:p>
            <w:pPr>
              <w:pStyle w:val="13"/>
            </w:pPr>
          </w:p>
        </w:tc>
        <w:tc>
          <w:tcPr>
            <w:tcW w:w="2280" w:type="dxa"/>
            <w:vAlign w:val="center"/>
          </w:tcPr>
          <w:p>
            <w:pPr>
              <w:pStyle w:val="12"/>
            </w:pPr>
          </w:p>
        </w:tc>
        <w:tc>
          <w:tcPr>
            <w:tcW w:w="2280" w:type="dxa"/>
            <w:vAlign w:val="center"/>
          </w:tcPr>
          <w:p>
            <w:pPr>
              <w:pStyle w:val="12"/>
            </w:pPr>
          </w:p>
        </w:tc>
        <w:tc>
          <w:tcPr>
            <w:tcW w:w="2280" w:type="dxa"/>
            <w:vAlign w:val="center"/>
          </w:tcPr>
          <w:p>
            <w:pPr>
              <w:pStyle w:val="11"/>
            </w:pPr>
          </w:p>
        </w:tc>
        <w:tc>
          <w:tcPr>
            <w:tcW w:w="2280" w:type="dxa"/>
            <w:vAlign w:val="center"/>
          </w:tcPr>
          <w:p>
            <w:pPr>
              <w:pStyle w:val="11"/>
            </w:pPr>
          </w:p>
        </w:tc>
        <w:tc>
          <w:tcPr>
            <w:tcW w:w="228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2393"/>
        <w:gridCol w:w="2394"/>
        <w:gridCol w:w="2393"/>
        <w:gridCol w:w="2393"/>
        <w:gridCol w:w="2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tblHeader/>
          <w:jc w:val="center"/>
        </w:trPr>
        <w:tc>
          <w:tcPr>
            <w:tcW w:w="7180" w:type="dxa"/>
            <w:gridSpan w:val="3"/>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2393" w:type="dxa"/>
            <w:tcBorders>
              <w:top w:val="single" w:color="FFFFFF" w:sz="6" w:space="0"/>
              <w:left w:val="single" w:color="FFFFFF" w:sz="6" w:space="0"/>
              <w:right w:val="single" w:color="FFFFFF" w:sz="6" w:space="0"/>
            </w:tcBorders>
            <w:vAlign w:val="center"/>
          </w:tcPr>
          <w:p>
            <w:pPr>
              <w:pStyle w:val="8"/>
            </w:pPr>
            <w:r>
              <w:t>预算年度：2024</w:t>
            </w:r>
          </w:p>
        </w:tc>
        <w:tc>
          <w:tcPr>
            <w:tcW w:w="47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2393" w:type="dxa"/>
            <w:vMerge w:val="restart"/>
            <w:vAlign w:val="center"/>
          </w:tcPr>
          <w:p>
            <w:pPr>
              <w:pStyle w:val="10"/>
            </w:pPr>
            <w:r>
              <w:t>序号</w:t>
            </w:r>
          </w:p>
        </w:tc>
        <w:tc>
          <w:tcPr>
            <w:tcW w:w="2393" w:type="dxa"/>
            <w:vMerge w:val="restart"/>
            <w:vAlign w:val="center"/>
          </w:tcPr>
          <w:p>
            <w:pPr>
              <w:pStyle w:val="10"/>
            </w:pPr>
            <w:r>
              <w:t>项  目</w:t>
            </w:r>
          </w:p>
        </w:tc>
        <w:tc>
          <w:tcPr>
            <w:tcW w:w="957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9" w:hRule="atLeast"/>
          <w:tblHeader/>
          <w:jc w:val="center"/>
        </w:trPr>
        <w:tc>
          <w:tcPr>
            <w:tcW w:w="2393" w:type="dxa"/>
            <w:vMerge w:val="continue"/>
          </w:tcPr>
          <w:p/>
        </w:tc>
        <w:tc>
          <w:tcPr>
            <w:tcW w:w="2393" w:type="dxa"/>
            <w:vMerge w:val="continue"/>
          </w:tcPr>
          <w:p/>
        </w:tc>
        <w:tc>
          <w:tcPr>
            <w:tcW w:w="2394" w:type="dxa"/>
            <w:vAlign w:val="center"/>
          </w:tcPr>
          <w:p>
            <w:pPr>
              <w:pStyle w:val="10"/>
            </w:pPr>
            <w:r>
              <w:t>合计</w:t>
            </w:r>
          </w:p>
        </w:tc>
        <w:tc>
          <w:tcPr>
            <w:tcW w:w="2393" w:type="dxa"/>
            <w:vAlign w:val="center"/>
          </w:tcPr>
          <w:p>
            <w:pPr>
              <w:pStyle w:val="10"/>
            </w:pPr>
            <w:r>
              <w:t>一般公共预算              财政拨款</w:t>
            </w:r>
          </w:p>
        </w:tc>
        <w:tc>
          <w:tcPr>
            <w:tcW w:w="2393" w:type="dxa"/>
            <w:vAlign w:val="center"/>
          </w:tcPr>
          <w:p>
            <w:pPr>
              <w:pStyle w:val="10"/>
            </w:pPr>
            <w:r>
              <w:t>政府性基金                  预算拨款</w:t>
            </w:r>
          </w:p>
        </w:tc>
        <w:tc>
          <w:tcPr>
            <w:tcW w:w="239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blHeader/>
          <w:jc w:val="center"/>
        </w:trPr>
        <w:tc>
          <w:tcPr>
            <w:tcW w:w="2393" w:type="dxa"/>
            <w:vAlign w:val="center"/>
          </w:tcPr>
          <w:p>
            <w:pPr>
              <w:pStyle w:val="10"/>
            </w:pPr>
            <w:r>
              <w:t>栏次</w:t>
            </w:r>
          </w:p>
        </w:tc>
        <w:tc>
          <w:tcPr>
            <w:tcW w:w="2393" w:type="dxa"/>
            <w:vAlign w:val="center"/>
          </w:tcPr>
          <w:p>
            <w:pPr>
              <w:pStyle w:val="10"/>
            </w:pPr>
            <w:r>
              <w:t>1</w:t>
            </w:r>
          </w:p>
        </w:tc>
        <w:tc>
          <w:tcPr>
            <w:tcW w:w="2394" w:type="dxa"/>
            <w:vAlign w:val="center"/>
          </w:tcPr>
          <w:p>
            <w:pPr>
              <w:pStyle w:val="10"/>
            </w:pPr>
            <w:r>
              <w:t>2</w:t>
            </w:r>
          </w:p>
        </w:tc>
        <w:tc>
          <w:tcPr>
            <w:tcW w:w="2393" w:type="dxa"/>
            <w:vAlign w:val="center"/>
          </w:tcPr>
          <w:p>
            <w:pPr>
              <w:pStyle w:val="10"/>
            </w:pPr>
            <w:r>
              <w:t>3</w:t>
            </w:r>
          </w:p>
        </w:tc>
        <w:tc>
          <w:tcPr>
            <w:tcW w:w="2393" w:type="dxa"/>
            <w:vAlign w:val="center"/>
          </w:tcPr>
          <w:p>
            <w:pPr>
              <w:pStyle w:val="10"/>
            </w:pPr>
            <w:r>
              <w:t>4</w:t>
            </w:r>
          </w:p>
        </w:tc>
        <w:tc>
          <w:tcPr>
            <w:tcW w:w="23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393" w:type="dxa"/>
            <w:vAlign w:val="center"/>
          </w:tcPr>
          <w:p>
            <w:pPr>
              <w:pStyle w:val="13"/>
            </w:pPr>
          </w:p>
        </w:tc>
        <w:tc>
          <w:tcPr>
            <w:tcW w:w="2393" w:type="dxa"/>
            <w:vAlign w:val="center"/>
          </w:tcPr>
          <w:p>
            <w:pPr>
              <w:pStyle w:val="12"/>
            </w:pPr>
          </w:p>
        </w:tc>
        <w:tc>
          <w:tcPr>
            <w:tcW w:w="2394" w:type="dxa"/>
            <w:vAlign w:val="center"/>
          </w:tcPr>
          <w:p>
            <w:pPr>
              <w:pStyle w:val="11"/>
            </w:pPr>
          </w:p>
        </w:tc>
        <w:tc>
          <w:tcPr>
            <w:tcW w:w="2393" w:type="dxa"/>
            <w:vAlign w:val="center"/>
          </w:tcPr>
          <w:p>
            <w:pPr>
              <w:pStyle w:val="11"/>
            </w:pPr>
          </w:p>
        </w:tc>
        <w:tc>
          <w:tcPr>
            <w:tcW w:w="2393" w:type="dxa"/>
            <w:vAlign w:val="center"/>
          </w:tcPr>
          <w:p>
            <w:pPr>
              <w:pStyle w:val="11"/>
            </w:pPr>
          </w:p>
        </w:tc>
        <w:tc>
          <w:tcPr>
            <w:tcW w:w="239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秦皇岛北戴河新区大蒲河小学2024年单位预算信息公开情况说明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按照《中华人民共和国预算法》、《地方预决算公开操作规程》和《关于进一步推进预算公开工作的实施意见》规定，现将秦皇岛北戴河新区大蒲河小学2024年单位预算公开如下：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实施小学义务教育,促进基础教育发展,小学学历教育。</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0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03"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3003"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jc w:val="center"/>
              <w:textAlignment w:val="auto"/>
            </w:pPr>
            <w:r>
              <w:t>秦皇岛北戴河新区大蒲河小学</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未定行政级别</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2024年预算收入1201.26万元，其中：一般公共预算收入1201.26万元，基金预算收入0.00万元，国有资本经营预算收入0.00万元，财政专户核拨收入0.00万元，单位资金收入0.00万元，上年结转结余0.00万元。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2024年支出预算1201.26万元，其中基本支出740.60万元，包括人员经费718.82万元和日常公用经费21.78万元；项目支出460.66万元，主要为人事代理人员经费、校车运行补贴及招标代理费。</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2024年预算收支安排1201.26万元，较2023年预算</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8.88</w:t>
      </w:r>
      <w:r>
        <w:rPr>
          <w:rFonts w:hint="default" w:ascii="Times New Roman" w:hAnsi="Times New Roman" w:eastAsia="方正仿宋简体" w:cs="Times New Roman"/>
          <w:sz w:val="32"/>
          <w:szCs w:val="32"/>
        </w:rPr>
        <w:t>万元，其中：基本支出减少40.04万元，主要为人员经费减少。项目支出增加</w:t>
      </w:r>
      <w:r>
        <w:rPr>
          <w:rFonts w:hint="default" w:eastAsia="方正仿宋简体" w:cs="Times New Roman"/>
          <w:sz w:val="32"/>
          <w:szCs w:val="32"/>
          <w:lang w:val="en-US"/>
        </w:rPr>
        <w:t>48.92</w:t>
      </w:r>
      <w:r>
        <w:rPr>
          <w:rFonts w:hint="default" w:ascii="Times New Roman" w:hAnsi="Times New Roman" w:eastAsia="方正仿宋简体" w:cs="Times New Roman"/>
          <w:sz w:val="32"/>
          <w:szCs w:val="32"/>
        </w:rPr>
        <w:t>万元，主要为人事代理人员经费增加。</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大蒲河</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21.78</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410.66</w:t>
            </w:r>
          </w:p>
        </w:tc>
        <w:tc>
          <w:tcPr>
            <w:tcW w:w="2835" w:type="dxa"/>
            <w:vAlign w:val="center"/>
          </w:tcPr>
          <w:p>
            <w:pPr>
              <w:pStyle w:val="10"/>
            </w:pPr>
            <w:r>
              <w:t>其中：财政    资金</w:t>
            </w:r>
          </w:p>
        </w:tc>
        <w:tc>
          <w:tcPr>
            <w:tcW w:w="2551" w:type="dxa"/>
            <w:vAlign w:val="center"/>
          </w:tcPr>
          <w:p>
            <w:pPr>
              <w:pStyle w:val="12"/>
            </w:pPr>
            <w:r>
              <w:t>410.66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支付人事代理人员工资，缴纳各项社会保险，发放人员各项补贴。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p>
          <w:p>
            <w:pPr>
              <w:pStyle w:val="12"/>
            </w:pPr>
            <w:r>
              <w:t>保障人数</w:t>
            </w:r>
          </w:p>
        </w:tc>
        <w:tc>
          <w:tcPr>
            <w:tcW w:w="5386" w:type="dxa"/>
            <w:vAlign w:val="center"/>
          </w:tcPr>
          <w:p>
            <w:pPr>
              <w:pStyle w:val="12"/>
            </w:pPr>
            <w:r>
              <w:t>保障人员经费的人数</w:t>
            </w:r>
          </w:p>
        </w:tc>
        <w:tc>
          <w:tcPr>
            <w:tcW w:w="2268" w:type="dxa"/>
            <w:vAlign w:val="center"/>
          </w:tcPr>
          <w:p>
            <w:pPr>
              <w:pStyle w:val="12"/>
            </w:pPr>
            <w:r>
              <w:t>≥25人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人事代理人员经费支会的及时程度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本单位人员经费支出总额</w:t>
            </w:r>
          </w:p>
        </w:tc>
        <w:tc>
          <w:tcPr>
            <w:tcW w:w="2268" w:type="dxa"/>
            <w:vAlign w:val="center"/>
          </w:tcPr>
          <w:p>
            <w:pPr>
              <w:pStyle w:val="12"/>
            </w:pPr>
            <w:r>
              <w:t>≥410.66万元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受益人中数</w:t>
            </w:r>
          </w:p>
        </w:tc>
        <w:tc>
          <w:tcPr>
            <w:tcW w:w="5386" w:type="dxa"/>
            <w:vAlign w:val="center"/>
          </w:tcPr>
          <w:p>
            <w:pPr>
              <w:pStyle w:val="12"/>
            </w:pPr>
            <w:r>
              <w:t>学校管理水平提升后受益学生数</w:t>
            </w:r>
          </w:p>
        </w:tc>
        <w:tc>
          <w:tcPr>
            <w:tcW w:w="2268" w:type="dxa"/>
            <w:vAlign w:val="center"/>
          </w:tcPr>
          <w:p>
            <w:pPr>
              <w:pStyle w:val="12"/>
            </w:pPr>
            <w:r>
              <w:t>≥630人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2、第一小学校车运行补贴及招标代理费绩效目标表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13031324P00880110609C</w:t>
            </w:r>
          </w:p>
        </w:tc>
        <w:tc>
          <w:tcPr>
            <w:tcW w:w="2835" w:type="dxa"/>
            <w:vAlign w:val="center"/>
          </w:tcPr>
          <w:p>
            <w:pPr>
              <w:pStyle w:val="10"/>
            </w:pPr>
            <w:r>
              <w:t>项目名称</w:t>
            </w:r>
          </w:p>
        </w:tc>
        <w:tc>
          <w:tcPr>
            <w:tcW w:w="6094" w:type="dxa"/>
            <w:gridSpan w:val="3"/>
            <w:vAlign w:val="center"/>
          </w:tcPr>
          <w:p>
            <w:pPr>
              <w:pStyle w:val="12"/>
            </w:pPr>
            <w:r>
              <w:t>第一小学校车运行补贴及招标代理费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支付校车运行补贴，保证校车正常运行，减轻家长接送学生负担。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1.保证校车正常运行。</w:t>
            </w:r>
          </w:p>
          <w:p>
            <w:pPr>
              <w:pStyle w:val="12"/>
            </w:pPr>
            <w:r>
              <w:t>2.减轻家长接送学生负担。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校车运行车次</w:t>
            </w:r>
          </w:p>
        </w:tc>
        <w:tc>
          <w:tcPr>
            <w:tcW w:w="5386" w:type="dxa"/>
            <w:vAlign w:val="center"/>
          </w:tcPr>
          <w:p>
            <w:pPr>
              <w:pStyle w:val="12"/>
            </w:pPr>
            <w:r>
              <w:t>校车实际运行车次占应运行车次的比例</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校车乘坐性能</w:t>
            </w:r>
          </w:p>
        </w:tc>
        <w:tc>
          <w:tcPr>
            <w:tcW w:w="5386" w:type="dxa"/>
            <w:vAlign w:val="center"/>
          </w:tcPr>
          <w:p>
            <w:pPr>
              <w:pStyle w:val="12"/>
            </w:pPr>
            <w:r>
              <w:t>校车舒适安全程度评价</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校车发车准时率</w:t>
            </w:r>
          </w:p>
        </w:tc>
        <w:tc>
          <w:tcPr>
            <w:tcW w:w="5386" w:type="dxa"/>
            <w:vAlign w:val="center"/>
          </w:tcPr>
          <w:p>
            <w:pPr>
              <w:pStyle w:val="12"/>
            </w:pPr>
            <w:r>
              <w:t>校车准时率＝全年准时到达车次/全年运行车次*100%</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运行补贴成本</w:t>
            </w:r>
          </w:p>
        </w:tc>
        <w:tc>
          <w:tcPr>
            <w:tcW w:w="5386" w:type="dxa"/>
            <w:vAlign w:val="center"/>
          </w:tcPr>
          <w:p>
            <w:pPr>
              <w:pStyle w:val="12"/>
            </w:pPr>
            <w:r>
              <w:t>本年度支付校车运行补贴资金</w:t>
            </w:r>
          </w:p>
        </w:tc>
        <w:tc>
          <w:tcPr>
            <w:tcW w:w="2268" w:type="dxa"/>
            <w:vAlign w:val="center"/>
          </w:tcPr>
          <w:p>
            <w:pPr>
              <w:pStyle w:val="12"/>
            </w:pPr>
            <w:r>
              <w:t>≤50万元</w:t>
            </w:r>
          </w:p>
        </w:tc>
        <w:tc>
          <w:tcPr>
            <w:tcW w:w="1276" w:type="dxa"/>
            <w:vAlign w:val="center"/>
          </w:tcPr>
          <w:p>
            <w:pPr>
              <w:pStyle w:val="12"/>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资金投入使用率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受益学生比例</w:t>
            </w:r>
          </w:p>
        </w:tc>
        <w:tc>
          <w:tcPr>
            <w:tcW w:w="5386" w:type="dxa"/>
            <w:vAlign w:val="center"/>
          </w:tcPr>
          <w:p>
            <w:pPr>
              <w:pStyle w:val="12"/>
            </w:pPr>
            <w:r>
              <w:t>学生受益人数占需求人数比例</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能长期有效地为学生服务</w:t>
            </w:r>
          </w:p>
        </w:tc>
        <w:tc>
          <w:tcPr>
            <w:tcW w:w="2268" w:type="dxa"/>
            <w:vAlign w:val="center"/>
          </w:tcPr>
          <w:p>
            <w:pPr>
              <w:pStyle w:val="12"/>
            </w:pPr>
            <w:r>
              <w:t>保证校车长期服务</w:t>
            </w:r>
          </w:p>
        </w:tc>
        <w:tc>
          <w:tcPr>
            <w:tcW w:w="1276" w:type="dxa"/>
            <w:vAlign w:val="center"/>
          </w:tcPr>
          <w:p>
            <w:pPr>
              <w:pStyle w:val="12"/>
            </w:pPr>
            <w:r>
              <w:t>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学生及学生家长满意度</w:t>
            </w:r>
          </w:p>
        </w:tc>
        <w:tc>
          <w:tcPr>
            <w:tcW w:w="5386" w:type="dxa"/>
            <w:vAlign w:val="center"/>
          </w:tcPr>
          <w:p>
            <w:pPr>
              <w:pStyle w:val="12"/>
            </w:pPr>
            <w:r>
              <w:t>学生及学生家长对校车服务满意程度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54.00</w:t>
            </w:r>
          </w:p>
        </w:tc>
        <w:tc>
          <w:tcPr>
            <w:tcW w:w="964" w:type="dxa"/>
            <w:vAlign w:val="center"/>
          </w:tcPr>
          <w:p>
            <w:pPr>
              <w:pStyle w:val="15"/>
            </w:pPr>
            <w:r>
              <w:t>54.00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秦皇岛北戴河新区大蒲河小学小计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54.00</w:t>
            </w:r>
          </w:p>
        </w:tc>
        <w:tc>
          <w:tcPr>
            <w:tcW w:w="964" w:type="dxa"/>
            <w:vAlign w:val="center"/>
          </w:tcPr>
          <w:p>
            <w:pPr>
              <w:pStyle w:val="15"/>
            </w:pPr>
            <w:r>
              <w:t>54.00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80000</w:t>
            </w:r>
          </w:p>
        </w:tc>
        <w:tc>
          <w:tcPr>
            <w:tcW w:w="850" w:type="dxa"/>
            <w:vAlign w:val="center"/>
          </w:tcPr>
          <w:p>
            <w:pPr>
              <w:pStyle w:val="11"/>
            </w:pPr>
            <w:r>
              <w:t>0.00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第一小学校车运行补贴及招标代理费</w:t>
            </w:r>
          </w:p>
        </w:tc>
        <w:tc>
          <w:tcPr>
            <w:tcW w:w="964" w:type="dxa"/>
            <w:vAlign w:val="center"/>
          </w:tcPr>
          <w:p>
            <w:pPr>
              <w:pStyle w:val="11"/>
            </w:pPr>
            <w:r>
              <w:t>50.00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秦皇岛北戴河新区大蒲河小学上年末固定资产金额为376.38万元（详见下表）。本年度拟购置固定资产总额为2.00万元，已按要求列入政府采购预算，详见政府采购预算表。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360010秦皇岛北戴河新区大蒲河小学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376.38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1665</w:t>
            </w:r>
          </w:p>
        </w:tc>
        <w:tc>
          <w:tcPr>
            <w:tcW w:w="2835" w:type="dxa"/>
            <w:vAlign w:val="center"/>
          </w:tcPr>
          <w:p>
            <w:pPr>
              <w:pStyle w:val="11"/>
            </w:pPr>
            <w:r>
              <w:t>79.30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1605</w:t>
            </w:r>
          </w:p>
        </w:tc>
        <w:tc>
          <w:tcPr>
            <w:tcW w:w="2835"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32533</w:t>
            </w:r>
          </w:p>
        </w:tc>
        <w:tc>
          <w:tcPr>
            <w:tcW w:w="2835" w:type="dxa"/>
            <w:vAlign w:val="center"/>
          </w:tcPr>
          <w:p>
            <w:pPr>
              <w:pStyle w:val="11"/>
            </w:pPr>
            <w:r>
              <w:t>297.08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r>
        <w:rPr>
          <w:rFonts w:ascii="Times New Roman" w:hAnsi="Times New Roman" w:eastAsia="方正仿宋_GBK" w:cs="Times New Roman"/>
          <w:b w:val="0"/>
          <w:color w:val="000000"/>
          <w:sz w:val="28"/>
        </w:rPr>
        <w:t>。</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7" w:name="_Toc_4_4_0000000010"/>
      <w:r>
        <w:rPr>
          <w:rFonts w:hint="eastAsia" w:ascii="方正小标宋简体" w:hAnsi="方正小标宋简体" w:eastAsia="方正小标宋简体" w:cs="方正小标宋简体"/>
          <w:b w:val="0"/>
          <w:color w:val="000000"/>
          <w:sz w:val="44"/>
          <w:lang w:val="en-US" w:eastAsia="zh-CN"/>
        </w:rPr>
        <w:t>八</w:t>
      </w:r>
      <w:r>
        <w:rPr>
          <w:rFonts w:hint="eastAsia" w:ascii="方正小标宋简体" w:hAnsi="方正小标宋简体" w:eastAsia="方正小标宋简体" w:cs="方正小标宋简体"/>
          <w:b w:val="0"/>
          <w:color w:val="000000"/>
          <w:sz w:val="44"/>
        </w:rPr>
        <w:t>、秦皇岛北戴河新区沟儿湾小学收支预算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4"/>
        <w:gridCol w:w="3782"/>
        <w:gridCol w:w="2240"/>
        <w:gridCol w:w="3776"/>
        <w:gridCol w:w="3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tblHeader/>
          <w:jc w:val="center"/>
        </w:trPr>
        <w:tc>
          <w:tcPr>
            <w:tcW w:w="6016" w:type="dxa"/>
            <w:gridSpan w:val="2"/>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240" w:type="dxa"/>
            <w:tcBorders>
              <w:top w:val="single" w:color="FFFFFF" w:sz="6" w:space="0"/>
              <w:left w:val="single" w:color="FFFFFF" w:sz="6" w:space="0"/>
              <w:right w:val="single" w:color="FFFFFF" w:sz="6" w:space="0"/>
            </w:tcBorders>
            <w:vAlign w:val="center"/>
          </w:tcPr>
          <w:p>
            <w:pPr>
              <w:pStyle w:val="8"/>
            </w:pPr>
            <w:r>
              <w:t>预算年度：2024</w:t>
            </w:r>
          </w:p>
        </w:tc>
        <w:tc>
          <w:tcPr>
            <w:tcW w:w="678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tblHeader/>
          <w:jc w:val="center"/>
        </w:trPr>
        <w:tc>
          <w:tcPr>
            <w:tcW w:w="2234" w:type="dxa"/>
            <w:vMerge w:val="restart"/>
            <w:vAlign w:val="center"/>
          </w:tcPr>
          <w:p>
            <w:pPr>
              <w:pStyle w:val="10"/>
            </w:pPr>
            <w:r>
              <w:t>序号</w:t>
            </w:r>
          </w:p>
        </w:tc>
        <w:tc>
          <w:tcPr>
            <w:tcW w:w="6022" w:type="dxa"/>
            <w:gridSpan w:val="2"/>
            <w:vAlign w:val="center"/>
          </w:tcPr>
          <w:p>
            <w:pPr>
              <w:pStyle w:val="10"/>
            </w:pPr>
            <w:r>
              <w:t>收入</w:t>
            </w:r>
          </w:p>
        </w:tc>
        <w:tc>
          <w:tcPr>
            <w:tcW w:w="678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tblHeader/>
          <w:jc w:val="center"/>
        </w:trPr>
        <w:tc>
          <w:tcPr>
            <w:tcW w:w="2234" w:type="dxa"/>
            <w:vMerge w:val="continue"/>
          </w:tcPr>
          <w:p/>
        </w:tc>
        <w:tc>
          <w:tcPr>
            <w:tcW w:w="3782" w:type="dxa"/>
            <w:vAlign w:val="center"/>
          </w:tcPr>
          <w:p>
            <w:pPr>
              <w:pStyle w:val="10"/>
            </w:pPr>
            <w:r>
              <w:t>项  目</w:t>
            </w:r>
          </w:p>
        </w:tc>
        <w:tc>
          <w:tcPr>
            <w:tcW w:w="2240" w:type="dxa"/>
            <w:vAlign w:val="center"/>
          </w:tcPr>
          <w:p>
            <w:pPr>
              <w:pStyle w:val="10"/>
            </w:pPr>
            <w:r>
              <w:t>预算数</w:t>
            </w:r>
          </w:p>
        </w:tc>
        <w:tc>
          <w:tcPr>
            <w:tcW w:w="3776" w:type="dxa"/>
            <w:vAlign w:val="center"/>
          </w:tcPr>
          <w:p>
            <w:pPr>
              <w:pStyle w:val="10"/>
            </w:pPr>
            <w:r>
              <w:t>项  目</w:t>
            </w:r>
          </w:p>
        </w:tc>
        <w:tc>
          <w:tcPr>
            <w:tcW w:w="300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tblHeader/>
          <w:jc w:val="center"/>
        </w:trPr>
        <w:tc>
          <w:tcPr>
            <w:tcW w:w="2234" w:type="dxa"/>
            <w:vAlign w:val="center"/>
          </w:tcPr>
          <w:p>
            <w:pPr>
              <w:pStyle w:val="10"/>
            </w:pPr>
            <w:r>
              <w:t>栏次</w:t>
            </w:r>
          </w:p>
        </w:tc>
        <w:tc>
          <w:tcPr>
            <w:tcW w:w="3782" w:type="dxa"/>
            <w:vAlign w:val="center"/>
          </w:tcPr>
          <w:p>
            <w:pPr>
              <w:pStyle w:val="10"/>
            </w:pPr>
            <w:r>
              <w:t>1</w:t>
            </w:r>
          </w:p>
        </w:tc>
        <w:tc>
          <w:tcPr>
            <w:tcW w:w="2240" w:type="dxa"/>
            <w:vAlign w:val="center"/>
          </w:tcPr>
          <w:p>
            <w:pPr>
              <w:pStyle w:val="10"/>
            </w:pPr>
            <w:r>
              <w:t>2</w:t>
            </w:r>
          </w:p>
        </w:tc>
        <w:tc>
          <w:tcPr>
            <w:tcW w:w="3776" w:type="dxa"/>
            <w:vAlign w:val="center"/>
          </w:tcPr>
          <w:p>
            <w:pPr>
              <w:pStyle w:val="10"/>
            </w:pPr>
            <w:r>
              <w:t>3</w:t>
            </w:r>
          </w:p>
        </w:tc>
        <w:tc>
          <w:tcPr>
            <w:tcW w:w="3008"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w:t>
            </w:r>
          </w:p>
        </w:tc>
        <w:tc>
          <w:tcPr>
            <w:tcW w:w="3782" w:type="dxa"/>
            <w:vAlign w:val="center"/>
          </w:tcPr>
          <w:p>
            <w:pPr>
              <w:pStyle w:val="12"/>
            </w:pPr>
            <w:r>
              <w:t>一、一般公共预算拨款收入</w:t>
            </w:r>
          </w:p>
        </w:tc>
        <w:tc>
          <w:tcPr>
            <w:tcW w:w="2240" w:type="dxa"/>
            <w:vAlign w:val="center"/>
          </w:tcPr>
          <w:p>
            <w:pPr>
              <w:pStyle w:val="11"/>
            </w:pPr>
            <w:r>
              <w:t>440.94</w:t>
            </w:r>
          </w:p>
        </w:tc>
        <w:tc>
          <w:tcPr>
            <w:tcW w:w="3776" w:type="dxa"/>
            <w:vAlign w:val="center"/>
          </w:tcPr>
          <w:p>
            <w:pPr>
              <w:pStyle w:val="12"/>
            </w:pPr>
            <w:r>
              <w:t>一、一般公共服务支出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w:t>
            </w:r>
          </w:p>
        </w:tc>
        <w:tc>
          <w:tcPr>
            <w:tcW w:w="3782" w:type="dxa"/>
            <w:vAlign w:val="center"/>
          </w:tcPr>
          <w:p>
            <w:pPr>
              <w:pStyle w:val="12"/>
            </w:pPr>
            <w:r>
              <w:t>二、政府性基金预算拨款收入</w:t>
            </w:r>
          </w:p>
        </w:tc>
        <w:tc>
          <w:tcPr>
            <w:tcW w:w="2240" w:type="dxa"/>
            <w:vAlign w:val="center"/>
          </w:tcPr>
          <w:p>
            <w:pPr>
              <w:pStyle w:val="11"/>
            </w:pPr>
          </w:p>
        </w:tc>
        <w:tc>
          <w:tcPr>
            <w:tcW w:w="3776" w:type="dxa"/>
            <w:vAlign w:val="center"/>
          </w:tcPr>
          <w:p>
            <w:pPr>
              <w:pStyle w:val="12"/>
            </w:pPr>
            <w:r>
              <w:t>二、外交支出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234" w:type="dxa"/>
            <w:vAlign w:val="center"/>
          </w:tcPr>
          <w:p>
            <w:pPr>
              <w:pStyle w:val="13"/>
            </w:pPr>
            <w:r>
              <w:t>3</w:t>
            </w:r>
          </w:p>
        </w:tc>
        <w:tc>
          <w:tcPr>
            <w:tcW w:w="3782" w:type="dxa"/>
            <w:vAlign w:val="center"/>
          </w:tcPr>
          <w:p>
            <w:pPr>
              <w:pStyle w:val="12"/>
            </w:pPr>
            <w:r>
              <w:t>三、国有资本经营预算拨款收入</w:t>
            </w:r>
          </w:p>
        </w:tc>
        <w:tc>
          <w:tcPr>
            <w:tcW w:w="2240" w:type="dxa"/>
            <w:vAlign w:val="center"/>
          </w:tcPr>
          <w:p>
            <w:pPr>
              <w:pStyle w:val="11"/>
            </w:pPr>
          </w:p>
        </w:tc>
        <w:tc>
          <w:tcPr>
            <w:tcW w:w="3776" w:type="dxa"/>
            <w:vAlign w:val="center"/>
          </w:tcPr>
          <w:p>
            <w:pPr>
              <w:pStyle w:val="12"/>
            </w:pPr>
            <w:r>
              <w:t>三、国防支出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4</w:t>
            </w:r>
          </w:p>
        </w:tc>
        <w:tc>
          <w:tcPr>
            <w:tcW w:w="3782" w:type="dxa"/>
            <w:vAlign w:val="center"/>
          </w:tcPr>
          <w:p>
            <w:pPr>
              <w:pStyle w:val="12"/>
            </w:pPr>
            <w:r>
              <w:t>四、财政专户管理资金收入</w:t>
            </w:r>
          </w:p>
        </w:tc>
        <w:tc>
          <w:tcPr>
            <w:tcW w:w="2240" w:type="dxa"/>
            <w:vAlign w:val="center"/>
          </w:tcPr>
          <w:p>
            <w:pPr>
              <w:pStyle w:val="11"/>
            </w:pPr>
          </w:p>
        </w:tc>
        <w:tc>
          <w:tcPr>
            <w:tcW w:w="3776" w:type="dxa"/>
            <w:vAlign w:val="center"/>
          </w:tcPr>
          <w:p>
            <w:pPr>
              <w:pStyle w:val="12"/>
            </w:pPr>
            <w:r>
              <w:t>四、公共安全支出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5</w:t>
            </w:r>
          </w:p>
        </w:tc>
        <w:tc>
          <w:tcPr>
            <w:tcW w:w="3782" w:type="dxa"/>
            <w:vAlign w:val="center"/>
          </w:tcPr>
          <w:p>
            <w:pPr>
              <w:pStyle w:val="12"/>
            </w:pPr>
            <w:r>
              <w:t>五、单位资金</w:t>
            </w:r>
          </w:p>
        </w:tc>
        <w:tc>
          <w:tcPr>
            <w:tcW w:w="2240" w:type="dxa"/>
            <w:vAlign w:val="center"/>
          </w:tcPr>
          <w:p>
            <w:pPr>
              <w:pStyle w:val="11"/>
            </w:pPr>
          </w:p>
        </w:tc>
        <w:tc>
          <w:tcPr>
            <w:tcW w:w="3776" w:type="dxa"/>
            <w:vAlign w:val="center"/>
          </w:tcPr>
          <w:p>
            <w:pPr>
              <w:pStyle w:val="12"/>
            </w:pPr>
            <w:r>
              <w:t>五、教育支出</w:t>
            </w:r>
          </w:p>
        </w:tc>
        <w:tc>
          <w:tcPr>
            <w:tcW w:w="3008" w:type="dxa"/>
            <w:vAlign w:val="center"/>
          </w:tcPr>
          <w:p>
            <w:pPr>
              <w:pStyle w:val="11"/>
            </w:pPr>
            <w:r>
              <w:t>440.94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6</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六、科学技术支出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7</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七、文化旅游体育与传媒支出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8</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八、社会保障和就业支出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9</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九、社会保险基金支出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10</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十、卫生健康支出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11</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十一、节能环保支出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12</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十二、城乡社区支出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13</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十三、农林水支出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14</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十四、交通运输支出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234" w:type="dxa"/>
            <w:vAlign w:val="center"/>
          </w:tcPr>
          <w:p>
            <w:pPr>
              <w:pStyle w:val="13"/>
            </w:pPr>
            <w:r>
              <w:t>15</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十五、资源勘探工业信息等支出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16</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十六、商业服务业等支出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17</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十七、金融支出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18</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十八、援助其他地区支出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234" w:type="dxa"/>
            <w:vAlign w:val="center"/>
          </w:tcPr>
          <w:p>
            <w:pPr>
              <w:pStyle w:val="13"/>
            </w:pPr>
            <w:r>
              <w:t>19</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十九、自然资源海洋气象等支出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20</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二十、住房保障支出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21</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二十一、粮油物资储备支出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234" w:type="dxa"/>
            <w:vAlign w:val="center"/>
          </w:tcPr>
          <w:p>
            <w:pPr>
              <w:pStyle w:val="13"/>
            </w:pPr>
            <w:r>
              <w:t>22</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二十二、国有资本经营预算支出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234" w:type="dxa"/>
            <w:vAlign w:val="center"/>
          </w:tcPr>
          <w:p>
            <w:pPr>
              <w:pStyle w:val="13"/>
            </w:pPr>
            <w:r>
              <w:t>23</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二十三、灾害防治及应急管理支出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24</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二十四、预备费</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25</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二十五、其他支出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26</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二十六、转移性支出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27</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二十七、债务还本支出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28</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二十八、债务付息支出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29</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二十九、债务发行费用支出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2234" w:type="dxa"/>
            <w:vAlign w:val="center"/>
          </w:tcPr>
          <w:p>
            <w:pPr>
              <w:pStyle w:val="13"/>
            </w:pPr>
            <w:r>
              <w:t>30</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三十、抗疫特别国债安排的支出</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31</w:t>
            </w:r>
          </w:p>
        </w:tc>
        <w:tc>
          <w:tcPr>
            <w:tcW w:w="3782" w:type="dxa"/>
            <w:vAlign w:val="center"/>
          </w:tcPr>
          <w:p>
            <w:pPr>
              <w:pStyle w:val="12"/>
            </w:pPr>
          </w:p>
        </w:tc>
        <w:tc>
          <w:tcPr>
            <w:tcW w:w="2240" w:type="dxa"/>
            <w:vAlign w:val="center"/>
          </w:tcPr>
          <w:p>
            <w:pPr>
              <w:pStyle w:val="11"/>
            </w:pPr>
          </w:p>
        </w:tc>
        <w:tc>
          <w:tcPr>
            <w:tcW w:w="3776" w:type="dxa"/>
            <w:vAlign w:val="center"/>
          </w:tcPr>
          <w:p>
            <w:pPr>
              <w:pStyle w:val="12"/>
            </w:pPr>
            <w:r>
              <w:t>三十一、人行科目</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32</w:t>
            </w:r>
          </w:p>
        </w:tc>
        <w:tc>
          <w:tcPr>
            <w:tcW w:w="3782" w:type="dxa"/>
            <w:vAlign w:val="center"/>
          </w:tcPr>
          <w:p>
            <w:pPr>
              <w:pStyle w:val="14"/>
            </w:pPr>
            <w:r>
              <w:t>本年收入合计</w:t>
            </w:r>
          </w:p>
        </w:tc>
        <w:tc>
          <w:tcPr>
            <w:tcW w:w="2240" w:type="dxa"/>
            <w:vAlign w:val="center"/>
          </w:tcPr>
          <w:p>
            <w:pPr>
              <w:pStyle w:val="15"/>
            </w:pPr>
            <w:r>
              <w:t>440.94</w:t>
            </w:r>
          </w:p>
        </w:tc>
        <w:tc>
          <w:tcPr>
            <w:tcW w:w="3776" w:type="dxa"/>
            <w:vAlign w:val="center"/>
          </w:tcPr>
          <w:p>
            <w:pPr>
              <w:pStyle w:val="14"/>
            </w:pPr>
            <w:r>
              <w:t>本年支出合计</w:t>
            </w:r>
          </w:p>
        </w:tc>
        <w:tc>
          <w:tcPr>
            <w:tcW w:w="3008" w:type="dxa"/>
            <w:vAlign w:val="center"/>
          </w:tcPr>
          <w:p>
            <w:pPr>
              <w:pStyle w:val="15"/>
            </w:pPr>
            <w:r>
              <w:t>440.94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 w:hRule="atLeast"/>
          <w:jc w:val="center"/>
        </w:trPr>
        <w:tc>
          <w:tcPr>
            <w:tcW w:w="2234" w:type="dxa"/>
            <w:vAlign w:val="center"/>
          </w:tcPr>
          <w:p>
            <w:pPr>
              <w:pStyle w:val="13"/>
            </w:pPr>
            <w:r>
              <w:t>33</w:t>
            </w:r>
          </w:p>
        </w:tc>
        <w:tc>
          <w:tcPr>
            <w:tcW w:w="3782" w:type="dxa"/>
            <w:vAlign w:val="center"/>
          </w:tcPr>
          <w:p>
            <w:pPr>
              <w:pStyle w:val="12"/>
            </w:pPr>
            <w:r>
              <w:t>上年结转结余</w:t>
            </w:r>
          </w:p>
        </w:tc>
        <w:tc>
          <w:tcPr>
            <w:tcW w:w="2240" w:type="dxa"/>
            <w:vAlign w:val="center"/>
          </w:tcPr>
          <w:p>
            <w:pPr>
              <w:pStyle w:val="11"/>
            </w:pPr>
          </w:p>
        </w:tc>
        <w:tc>
          <w:tcPr>
            <w:tcW w:w="3776" w:type="dxa"/>
            <w:vAlign w:val="center"/>
          </w:tcPr>
          <w:p>
            <w:pPr>
              <w:pStyle w:val="12"/>
            </w:pPr>
            <w:r>
              <w:t>年终结转结余</w:t>
            </w:r>
          </w:p>
        </w:tc>
        <w:tc>
          <w:tcPr>
            <w:tcW w:w="300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2234" w:type="dxa"/>
            <w:vAlign w:val="center"/>
          </w:tcPr>
          <w:p>
            <w:pPr>
              <w:pStyle w:val="13"/>
            </w:pPr>
            <w:r>
              <w:t>34</w:t>
            </w:r>
          </w:p>
        </w:tc>
        <w:tc>
          <w:tcPr>
            <w:tcW w:w="3782" w:type="dxa"/>
            <w:vAlign w:val="center"/>
          </w:tcPr>
          <w:p>
            <w:pPr>
              <w:pStyle w:val="14"/>
            </w:pPr>
            <w:r>
              <w:t>收入总计</w:t>
            </w:r>
          </w:p>
        </w:tc>
        <w:tc>
          <w:tcPr>
            <w:tcW w:w="2240" w:type="dxa"/>
            <w:vAlign w:val="center"/>
          </w:tcPr>
          <w:p>
            <w:pPr>
              <w:pStyle w:val="15"/>
            </w:pPr>
            <w:r>
              <w:t>440.94</w:t>
            </w:r>
          </w:p>
        </w:tc>
        <w:tc>
          <w:tcPr>
            <w:tcW w:w="3776" w:type="dxa"/>
            <w:vAlign w:val="center"/>
          </w:tcPr>
          <w:p>
            <w:pPr>
              <w:pStyle w:val="14"/>
            </w:pPr>
            <w:r>
              <w:t>支出总计</w:t>
            </w:r>
          </w:p>
        </w:tc>
        <w:tc>
          <w:tcPr>
            <w:tcW w:w="3008" w:type="dxa"/>
            <w:vAlign w:val="center"/>
          </w:tcPr>
          <w:p>
            <w:pPr>
              <w:pStyle w:val="15"/>
            </w:pPr>
            <w:r>
              <w:t>440.94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1113"/>
        <w:gridCol w:w="1114"/>
        <w:gridCol w:w="1113"/>
        <w:gridCol w:w="1116"/>
        <w:gridCol w:w="1113"/>
        <w:gridCol w:w="1113"/>
        <w:gridCol w:w="1115"/>
        <w:gridCol w:w="1113"/>
        <w:gridCol w:w="1113"/>
        <w:gridCol w:w="1113"/>
        <w:gridCol w:w="1114"/>
        <w:gridCol w:w="1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0" w:hRule="atLeast"/>
          <w:tblHeader/>
          <w:jc w:val="center"/>
        </w:trPr>
        <w:tc>
          <w:tcPr>
            <w:tcW w:w="5569" w:type="dxa"/>
            <w:gridSpan w:val="5"/>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3341"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1113" w:type="dxa"/>
            <w:vMerge w:val="restart"/>
            <w:vAlign w:val="center"/>
          </w:tcPr>
          <w:p>
            <w:pPr>
              <w:pStyle w:val="10"/>
            </w:pPr>
            <w:r>
              <w:t>序号</w:t>
            </w:r>
          </w:p>
        </w:tc>
        <w:tc>
          <w:tcPr>
            <w:tcW w:w="2227" w:type="dxa"/>
            <w:gridSpan w:val="2"/>
            <w:vAlign w:val="center"/>
          </w:tcPr>
          <w:p>
            <w:pPr>
              <w:pStyle w:val="10"/>
            </w:pPr>
            <w:r>
              <w:t>功能分类科目</w:t>
            </w:r>
          </w:p>
        </w:tc>
        <w:tc>
          <w:tcPr>
            <w:tcW w:w="1113" w:type="dxa"/>
            <w:vMerge w:val="restart"/>
            <w:vAlign w:val="center"/>
          </w:tcPr>
          <w:p>
            <w:pPr>
              <w:pStyle w:val="10"/>
            </w:pPr>
            <w:r>
              <w:t>合计</w:t>
            </w:r>
          </w:p>
        </w:tc>
        <w:tc>
          <w:tcPr>
            <w:tcW w:w="8910" w:type="dxa"/>
            <w:gridSpan w:val="8"/>
            <w:vAlign w:val="center"/>
          </w:tcPr>
          <w:p>
            <w:pPr>
              <w:pStyle w:val="10"/>
            </w:pPr>
            <w:r>
              <w:t>本年收入</w:t>
            </w:r>
          </w:p>
        </w:tc>
        <w:tc>
          <w:tcPr>
            <w:tcW w:w="111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3" w:hRule="atLeast"/>
          <w:tblHeader/>
          <w:jc w:val="center"/>
        </w:trPr>
        <w:tc>
          <w:tcPr>
            <w:tcW w:w="1113" w:type="dxa"/>
            <w:vMerge w:val="continue"/>
          </w:tcPr>
          <w:p/>
        </w:tc>
        <w:tc>
          <w:tcPr>
            <w:tcW w:w="1113" w:type="dxa"/>
            <w:vAlign w:val="center"/>
          </w:tcPr>
          <w:p>
            <w:pPr>
              <w:pStyle w:val="10"/>
            </w:pPr>
            <w:r>
              <w:t>科目    编码</w:t>
            </w:r>
          </w:p>
        </w:tc>
        <w:tc>
          <w:tcPr>
            <w:tcW w:w="1114" w:type="dxa"/>
            <w:vAlign w:val="center"/>
          </w:tcPr>
          <w:p>
            <w:pPr>
              <w:pStyle w:val="10"/>
            </w:pPr>
            <w:r>
              <w:t>科目名称</w:t>
            </w:r>
          </w:p>
        </w:tc>
        <w:tc>
          <w:tcPr>
            <w:tcW w:w="1113" w:type="dxa"/>
            <w:vMerge w:val="continue"/>
          </w:tcPr>
          <w:p/>
        </w:tc>
        <w:tc>
          <w:tcPr>
            <w:tcW w:w="1116" w:type="dxa"/>
            <w:vAlign w:val="center"/>
          </w:tcPr>
          <w:p>
            <w:pPr>
              <w:pStyle w:val="10"/>
            </w:pPr>
            <w:r>
              <w:t>小计</w:t>
            </w:r>
          </w:p>
        </w:tc>
        <w:tc>
          <w:tcPr>
            <w:tcW w:w="1113" w:type="dxa"/>
            <w:vAlign w:val="center"/>
          </w:tcPr>
          <w:p>
            <w:pPr>
              <w:pStyle w:val="10"/>
            </w:pPr>
            <w:r>
              <w:t>财政拨款 收入</w:t>
            </w:r>
          </w:p>
        </w:tc>
        <w:tc>
          <w:tcPr>
            <w:tcW w:w="1113" w:type="dxa"/>
            <w:vAlign w:val="center"/>
          </w:tcPr>
          <w:p>
            <w:pPr>
              <w:pStyle w:val="10"/>
            </w:pPr>
            <w:r>
              <w:t>财政专户 收入</w:t>
            </w:r>
          </w:p>
        </w:tc>
        <w:tc>
          <w:tcPr>
            <w:tcW w:w="1115" w:type="dxa"/>
            <w:vAlign w:val="center"/>
          </w:tcPr>
          <w:p>
            <w:pPr>
              <w:pStyle w:val="10"/>
            </w:pPr>
            <w:r>
              <w:t>事业收入</w:t>
            </w:r>
          </w:p>
        </w:tc>
        <w:tc>
          <w:tcPr>
            <w:tcW w:w="1113" w:type="dxa"/>
            <w:vAlign w:val="center"/>
          </w:tcPr>
          <w:p>
            <w:pPr>
              <w:pStyle w:val="10"/>
            </w:pPr>
            <w:r>
              <w:t>经营收入</w:t>
            </w:r>
          </w:p>
        </w:tc>
        <w:tc>
          <w:tcPr>
            <w:tcW w:w="1113" w:type="dxa"/>
            <w:vAlign w:val="center"/>
          </w:tcPr>
          <w:p>
            <w:pPr>
              <w:pStyle w:val="10"/>
            </w:pPr>
            <w:r>
              <w:t>上级补助收入</w:t>
            </w:r>
          </w:p>
        </w:tc>
        <w:tc>
          <w:tcPr>
            <w:tcW w:w="1113" w:type="dxa"/>
            <w:vAlign w:val="center"/>
          </w:tcPr>
          <w:p>
            <w:pPr>
              <w:pStyle w:val="10"/>
            </w:pPr>
            <w:r>
              <w:t>附属单位上缴收入</w:t>
            </w:r>
          </w:p>
        </w:tc>
        <w:tc>
          <w:tcPr>
            <w:tcW w:w="1114" w:type="dxa"/>
            <w:vAlign w:val="center"/>
          </w:tcPr>
          <w:p>
            <w:pPr>
              <w:pStyle w:val="10"/>
            </w:pPr>
            <w:r>
              <w:t>其他收入</w:t>
            </w:r>
          </w:p>
        </w:tc>
        <w:tc>
          <w:tcPr>
            <w:tcW w:w="11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1113" w:type="dxa"/>
            <w:vAlign w:val="center"/>
          </w:tcPr>
          <w:p>
            <w:pPr>
              <w:pStyle w:val="10"/>
            </w:pPr>
            <w:r>
              <w:t>栏次</w:t>
            </w:r>
          </w:p>
        </w:tc>
        <w:tc>
          <w:tcPr>
            <w:tcW w:w="1113" w:type="dxa"/>
            <w:vAlign w:val="center"/>
          </w:tcPr>
          <w:p>
            <w:pPr>
              <w:pStyle w:val="10"/>
            </w:pPr>
            <w:r>
              <w:t>1</w:t>
            </w:r>
          </w:p>
        </w:tc>
        <w:tc>
          <w:tcPr>
            <w:tcW w:w="1114" w:type="dxa"/>
            <w:vAlign w:val="center"/>
          </w:tcPr>
          <w:p>
            <w:pPr>
              <w:pStyle w:val="10"/>
            </w:pPr>
            <w:r>
              <w:t>2</w:t>
            </w:r>
          </w:p>
        </w:tc>
        <w:tc>
          <w:tcPr>
            <w:tcW w:w="1113" w:type="dxa"/>
            <w:vAlign w:val="center"/>
          </w:tcPr>
          <w:p>
            <w:pPr>
              <w:pStyle w:val="10"/>
            </w:pPr>
            <w:r>
              <w:t>3</w:t>
            </w:r>
          </w:p>
        </w:tc>
        <w:tc>
          <w:tcPr>
            <w:tcW w:w="1116" w:type="dxa"/>
            <w:vAlign w:val="center"/>
          </w:tcPr>
          <w:p>
            <w:pPr>
              <w:pStyle w:val="10"/>
            </w:pPr>
            <w:r>
              <w:t>4</w:t>
            </w:r>
          </w:p>
        </w:tc>
        <w:tc>
          <w:tcPr>
            <w:tcW w:w="1113" w:type="dxa"/>
            <w:vAlign w:val="center"/>
          </w:tcPr>
          <w:p>
            <w:pPr>
              <w:pStyle w:val="10"/>
            </w:pPr>
            <w:r>
              <w:t>5</w:t>
            </w:r>
          </w:p>
        </w:tc>
        <w:tc>
          <w:tcPr>
            <w:tcW w:w="1113" w:type="dxa"/>
            <w:vAlign w:val="center"/>
          </w:tcPr>
          <w:p>
            <w:pPr>
              <w:pStyle w:val="10"/>
            </w:pPr>
            <w:r>
              <w:t>6</w:t>
            </w:r>
          </w:p>
        </w:tc>
        <w:tc>
          <w:tcPr>
            <w:tcW w:w="1115" w:type="dxa"/>
            <w:vAlign w:val="center"/>
          </w:tcPr>
          <w:p>
            <w:pPr>
              <w:pStyle w:val="10"/>
            </w:pPr>
            <w:r>
              <w:t>7</w:t>
            </w:r>
          </w:p>
        </w:tc>
        <w:tc>
          <w:tcPr>
            <w:tcW w:w="1113" w:type="dxa"/>
            <w:vAlign w:val="center"/>
          </w:tcPr>
          <w:p>
            <w:pPr>
              <w:pStyle w:val="10"/>
            </w:pPr>
            <w:r>
              <w:t>8</w:t>
            </w:r>
          </w:p>
        </w:tc>
        <w:tc>
          <w:tcPr>
            <w:tcW w:w="1113" w:type="dxa"/>
            <w:vAlign w:val="center"/>
          </w:tcPr>
          <w:p>
            <w:pPr>
              <w:pStyle w:val="10"/>
            </w:pPr>
            <w:r>
              <w:t>9</w:t>
            </w:r>
          </w:p>
        </w:tc>
        <w:tc>
          <w:tcPr>
            <w:tcW w:w="1113" w:type="dxa"/>
            <w:vAlign w:val="center"/>
          </w:tcPr>
          <w:p>
            <w:pPr>
              <w:pStyle w:val="10"/>
            </w:pPr>
            <w:r>
              <w:t>10</w:t>
            </w:r>
          </w:p>
        </w:tc>
        <w:tc>
          <w:tcPr>
            <w:tcW w:w="1114" w:type="dxa"/>
            <w:vAlign w:val="center"/>
          </w:tcPr>
          <w:p>
            <w:pPr>
              <w:pStyle w:val="10"/>
            </w:pPr>
            <w:r>
              <w:t>11</w:t>
            </w:r>
          </w:p>
        </w:tc>
        <w:tc>
          <w:tcPr>
            <w:tcW w:w="111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1113" w:type="dxa"/>
            <w:vAlign w:val="center"/>
          </w:tcPr>
          <w:p>
            <w:pPr>
              <w:pStyle w:val="13"/>
            </w:pPr>
            <w:r>
              <w:t>1</w:t>
            </w:r>
          </w:p>
        </w:tc>
        <w:tc>
          <w:tcPr>
            <w:tcW w:w="1113" w:type="dxa"/>
            <w:vAlign w:val="center"/>
          </w:tcPr>
          <w:p>
            <w:pPr>
              <w:pStyle w:val="16"/>
            </w:pPr>
          </w:p>
        </w:tc>
        <w:tc>
          <w:tcPr>
            <w:tcW w:w="1114" w:type="dxa"/>
            <w:vAlign w:val="center"/>
          </w:tcPr>
          <w:p>
            <w:pPr>
              <w:pStyle w:val="14"/>
            </w:pPr>
            <w:r>
              <w:t>合计</w:t>
            </w:r>
          </w:p>
        </w:tc>
        <w:tc>
          <w:tcPr>
            <w:tcW w:w="1113" w:type="dxa"/>
            <w:vAlign w:val="center"/>
          </w:tcPr>
          <w:p>
            <w:pPr>
              <w:pStyle w:val="15"/>
            </w:pPr>
            <w:r>
              <w:t>440.94</w:t>
            </w:r>
          </w:p>
        </w:tc>
        <w:tc>
          <w:tcPr>
            <w:tcW w:w="1116" w:type="dxa"/>
            <w:vAlign w:val="center"/>
          </w:tcPr>
          <w:p>
            <w:pPr>
              <w:pStyle w:val="15"/>
            </w:pPr>
            <w:r>
              <w:t>440.94</w:t>
            </w:r>
          </w:p>
        </w:tc>
        <w:tc>
          <w:tcPr>
            <w:tcW w:w="1113" w:type="dxa"/>
            <w:vAlign w:val="center"/>
          </w:tcPr>
          <w:p>
            <w:pPr>
              <w:pStyle w:val="15"/>
            </w:pPr>
            <w:r>
              <w:t>440.94</w:t>
            </w:r>
          </w:p>
        </w:tc>
        <w:tc>
          <w:tcPr>
            <w:tcW w:w="1113" w:type="dxa"/>
            <w:vAlign w:val="center"/>
          </w:tcPr>
          <w:p>
            <w:pPr>
              <w:pStyle w:val="15"/>
            </w:pPr>
          </w:p>
        </w:tc>
        <w:tc>
          <w:tcPr>
            <w:tcW w:w="1115" w:type="dxa"/>
            <w:vAlign w:val="center"/>
          </w:tcPr>
          <w:p>
            <w:pPr>
              <w:pStyle w:val="15"/>
            </w:pPr>
          </w:p>
        </w:tc>
        <w:tc>
          <w:tcPr>
            <w:tcW w:w="1113" w:type="dxa"/>
            <w:vAlign w:val="center"/>
          </w:tcPr>
          <w:p>
            <w:pPr>
              <w:pStyle w:val="15"/>
            </w:pPr>
          </w:p>
        </w:tc>
        <w:tc>
          <w:tcPr>
            <w:tcW w:w="1113" w:type="dxa"/>
            <w:vAlign w:val="center"/>
          </w:tcPr>
          <w:p>
            <w:pPr>
              <w:pStyle w:val="15"/>
            </w:pPr>
          </w:p>
        </w:tc>
        <w:tc>
          <w:tcPr>
            <w:tcW w:w="1113" w:type="dxa"/>
            <w:vAlign w:val="center"/>
          </w:tcPr>
          <w:p>
            <w:pPr>
              <w:pStyle w:val="15"/>
            </w:pPr>
          </w:p>
        </w:tc>
        <w:tc>
          <w:tcPr>
            <w:tcW w:w="1114" w:type="dxa"/>
            <w:vAlign w:val="center"/>
          </w:tcPr>
          <w:p>
            <w:pPr>
              <w:pStyle w:val="15"/>
            </w:pPr>
          </w:p>
        </w:tc>
        <w:tc>
          <w:tcPr>
            <w:tcW w:w="11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113" w:type="dxa"/>
            <w:vAlign w:val="center"/>
          </w:tcPr>
          <w:p>
            <w:pPr>
              <w:pStyle w:val="13"/>
            </w:pPr>
            <w:r>
              <w:t>2</w:t>
            </w:r>
          </w:p>
        </w:tc>
        <w:tc>
          <w:tcPr>
            <w:tcW w:w="1113" w:type="dxa"/>
            <w:vAlign w:val="center"/>
          </w:tcPr>
          <w:p>
            <w:pPr>
              <w:pStyle w:val="12"/>
            </w:pPr>
            <w:r>
              <w:t>205</w:t>
            </w:r>
          </w:p>
        </w:tc>
        <w:tc>
          <w:tcPr>
            <w:tcW w:w="1114" w:type="dxa"/>
            <w:vAlign w:val="center"/>
          </w:tcPr>
          <w:p>
            <w:pPr>
              <w:pStyle w:val="12"/>
            </w:pPr>
            <w:r>
              <w:t>教育支出</w:t>
            </w:r>
          </w:p>
        </w:tc>
        <w:tc>
          <w:tcPr>
            <w:tcW w:w="1113" w:type="dxa"/>
            <w:vAlign w:val="center"/>
          </w:tcPr>
          <w:p>
            <w:pPr>
              <w:pStyle w:val="11"/>
            </w:pPr>
            <w:r>
              <w:t>440.94</w:t>
            </w:r>
          </w:p>
        </w:tc>
        <w:tc>
          <w:tcPr>
            <w:tcW w:w="1116" w:type="dxa"/>
            <w:vAlign w:val="center"/>
          </w:tcPr>
          <w:p>
            <w:pPr>
              <w:pStyle w:val="11"/>
            </w:pPr>
            <w:r>
              <w:t>440.94</w:t>
            </w:r>
          </w:p>
        </w:tc>
        <w:tc>
          <w:tcPr>
            <w:tcW w:w="1113" w:type="dxa"/>
            <w:vAlign w:val="center"/>
          </w:tcPr>
          <w:p>
            <w:pPr>
              <w:pStyle w:val="11"/>
            </w:pPr>
            <w:r>
              <w:t>440.94</w:t>
            </w:r>
          </w:p>
        </w:tc>
        <w:tc>
          <w:tcPr>
            <w:tcW w:w="1113" w:type="dxa"/>
            <w:vAlign w:val="center"/>
          </w:tcPr>
          <w:p>
            <w:pPr>
              <w:pStyle w:val="11"/>
            </w:pPr>
          </w:p>
        </w:tc>
        <w:tc>
          <w:tcPr>
            <w:tcW w:w="1115" w:type="dxa"/>
            <w:vAlign w:val="center"/>
          </w:tcPr>
          <w:p>
            <w:pPr>
              <w:pStyle w:val="11"/>
            </w:pPr>
          </w:p>
        </w:tc>
        <w:tc>
          <w:tcPr>
            <w:tcW w:w="1113" w:type="dxa"/>
            <w:vAlign w:val="center"/>
          </w:tcPr>
          <w:p>
            <w:pPr>
              <w:pStyle w:val="11"/>
            </w:pPr>
          </w:p>
        </w:tc>
        <w:tc>
          <w:tcPr>
            <w:tcW w:w="1113" w:type="dxa"/>
            <w:vAlign w:val="center"/>
          </w:tcPr>
          <w:p>
            <w:pPr>
              <w:pStyle w:val="11"/>
            </w:pPr>
          </w:p>
        </w:tc>
        <w:tc>
          <w:tcPr>
            <w:tcW w:w="1113" w:type="dxa"/>
            <w:vAlign w:val="center"/>
          </w:tcPr>
          <w:p>
            <w:pPr>
              <w:pStyle w:val="11"/>
            </w:pPr>
          </w:p>
        </w:tc>
        <w:tc>
          <w:tcPr>
            <w:tcW w:w="1114" w:type="dxa"/>
            <w:vAlign w:val="center"/>
          </w:tcPr>
          <w:p>
            <w:pPr>
              <w:pStyle w:val="11"/>
            </w:pPr>
          </w:p>
        </w:tc>
        <w:tc>
          <w:tcPr>
            <w:tcW w:w="11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atLeast"/>
          <w:jc w:val="center"/>
        </w:trPr>
        <w:tc>
          <w:tcPr>
            <w:tcW w:w="1113" w:type="dxa"/>
            <w:vAlign w:val="center"/>
          </w:tcPr>
          <w:p>
            <w:pPr>
              <w:pStyle w:val="13"/>
            </w:pPr>
            <w:r>
              <w:t>3</w:t>
            </w:r>
          </w:p>
        </w:tc>
        <w:tc>
          <w:tcPr>
            <w:tcW w:w="1113" w:type="dxa"/>
            <w:vAlign w:val="center"/>
          </w:tcPr>
          <w:p>
            <w:pPr>
              <w:pStyle w:val="12"/>
            </w:pPr>
            <w:r>
              <w:t>20502</w:t>
            </w:r>
          </w:p>
        </w:tc>
        <w:tc>
          <w:tcPr>
            <w:tcW w:w="1114" w:type="dxa"/>
            <w:vAlign w:val="center"/>
          </w:tcPr>
          <w:p>
            <w:pPr>
              <w:pStyle w:val="12"/>
            </w:pPr>
            <w:r>
              <w:t>普通教育</w:t>
            </w:r>
          </w:p>
        </w:tc>
        <w:tc>
          <w:tcPr>
            <w:tcW w:w="1113" w:type="dxa"/>
            <w:vAlign w:val="center"/>
          </w:tcPr>
          <w:p>
            <w:pPr>
              <w:pStyle w:val="11"/>
            </w:pPr>
            <w:r>
              <w:t>440.94</w:t>
            </w:r>
          </w:p>
        </w:tc>
        <w:tc>
          <w:tcPr>
            <w:tcW w:w="1116" w:type="dxa"/>
            <w:vAlign w:val="center"/>
          </w:tcPr>
          <w:p>
            <w:pPr>
              <w:pStyle w:val="11"/>
            </w:pPr>
            <w:r>
              <w:t>440.94</w:t>
            </w:r>
          </w:p>
        </w:tc>
        <w:tc>
          <w:tcPr>
            <w:tcW w:w="1113" w:type="dxa"/>
            <w:vAlign w:val="center"/>
          </w:tcPr>
          <w:p>
            <w:pPr>
              <w:pStyle w:val="11"/>
            </w:pPr>
            <w:r>
              <w:t>440.94</w:t>
            </w:r>
          </w:p>
        </w:tc>
        <w:tc>
          <w:tcPr>
            <w:tcW w:w="1113" w:type="dxa"/>
            <w:vAlign w:val="center"/>
          </w:tcPr>
          <w:p>
            <w:pPr>
              <w:pStyle w:val="11"/>
            </w:pPr>
          </w:p>
        </w:tc>
        <w:tc>
          <w:tcPr>
            <w:tcW w:w="1115" w:type="dxa"/>
            <w:vAlign w:val="center"/>
          </w:tcPr>
          <w:p>
            <w:pPr>
              <w:pStyle w:val="11"/>
            </w:pPr>
          </w:p>
        </w:tc>
        <w:tc>
          <w:tcPr>
            <w:tcW w:w="1113" w:type="dxa"/>
            <w:vAlign w:val="center"/>
          </w:tcPr>
          <w:p>
            <w:pPr>
              <w:pStyle w:val="11"/>
            </w:pPr>
          </w:p>
        </w:tc>
        <w:tc>
          <w:tcPr>
            <w:tcW w:w="1113" w:type="dxa"/>
            <w:vAlign w:val="center"/>
          </w:tcPr>
          <w:p>
            <w:pPr>
              <w:pStyle w:val="11"/>
            </w:pPr>
          </w:p>
        </w:tc>
        <w:tc>
          <w:tcPr>
            <w:tcW w:w="1113" w:type="dxa"/>
            <w:vAlign w:val="center"/>
          </w:tcPr>
          <w:p>
            <w:pPr>
              <w:pStyle w:val="11"/>
            </w:pPr>
          </w:p>
        </w:tc>
        <w:tc>
          <w:tcPr>
            <w:tcW w:w="1114" w:type="dxa"/>
            <w:vAlign w:val="center"/>
          </w:tcPr>
          <w:p>
            <w:pPr>
              <w:pStyle w:val="11"/>
            </w:pPr>
          </w:p>
        </w:tc>
        <w:tc>
          <w:tcPr>
            <w:tcW w:w="111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1113" w:type="dxa"/>
            <w:vAlign w:val="center"/>
          </w:tcPr>
          <w:p>
            <w:pPr>
              <w:pStyle w:val="13"/>
            </w:pPr>
            <w:r>
              <w:t>4</w:t>
            </w:r>
          </w:p>
        </w:tc>
        <w:tc>
          <w:tcPr>
            <w:tcW w:w="1113" w:type="dxa"/>
            <w:vAlign w:val="center"/>
          </w:tcPr>
          <w:p>
            <w:pPr>
              <w:pStyle w:val="12"/>
            </w:pPr>
            <w:r>
              <w:t>2050202</w:t>
            </w:r>
          </w:p>
        </w:tc>
        <w:tc>
          <w:tcPr>
            <w:tcW w:w="1114" w:type="dxa"/>
            <w:vAlign w:val="center"/>
          </w:tcPr>
          <w:p>
            <w:pPr>
              <w:pStyle w:val="12"/>
            </w:pPr>
            <w:r>
              <w:t>小学教育</w:t>
            </w:r>
          </w:p>
        </w:tc>
        <w:tc>
          <w:tcPr>
            <w:tcW w:w="1113" w:type="dxa"/>
            <w:vAlign w:val="center"/>
          </w:tcPr>
          <w:p>
            <w:pPr>
              <w:pStyle w:val="11"/>
            </w:pPr>
            <w:r>
              <w:t>440.94</w:t>
            </w:r>
          </w:p>
        </w:tc>
        <w:tc>
          <w:tcPr>
            <w:tcW w:w="1116" w:type="dxa"/>
            <w:vAlign w:val="center"/>
          </w:tcPr>
          <w:p>
            <w:pPr>
              <w:pStyle w:val="11"/>
            </w:pPr>
            <w:r>
              <w:t>440.94</w:t>
            </w:r>
          </w:p>
        </w:tc>
        <w:tc>
          <w:tcPr>
            <w:tcW w:w="1113" w:type="dxa"/>
            <w:vAlign w:val="center"/>
          </w:tcPr>
          <w:p>
            <w:pPr>
              <w:pStyle w:val="11"/>
            </w:pPr>
            <w:r>
              <w:t>440.94</w:t>
            </w:r>
          </w:p>
        </w:tc>
        <w:tc>
          <w:tcPr>
            <w:tcW w:w="1113" w:type="dxa"/>
            <w:vAlign w:val="center"/>
          </w:tcPr>
          <w:p>
            <w:pPr>
              <w:pStyle w:val="11"/>
            </w:pPr>
          </w:p>
        </w:tc>
        <w:tc>
          <w:tcPr>
            <w:tcW w:w="1115" w:type="dxa"/>
            <w:vAlign w:val="center"/>
          </w:tcPr>
          <w:p>
            <w:pPr>
              <w:pStyle w:val="11"/>
            </w:pPr>
          </w:p>
        </w:tc>
        <w:tc>
          <w:tcPr>
            <w:tcW w:w="1113" w:type="dxa"/>
            <w:vAlign w:val="center"/>
          </w:tcPr>
          <w:p>
            <w:pPr>
              <w:pStyle w:val="11"/>
            </w:pPr>
          </w:p>
        </w:tc>
        <w:tc>
          <w:tcPr>
            <w:tcW w:w="1113" w:type="dxa"/>
            <w:vAlign w:val="center"/>
          </w:tcPr>
          <w:p>
            <w:pPr>
              <w:pStyle w:val="11"/>
            </w:pPr>
          </w:p>
        </w:tc>
        <w:tc>
          <w:tcPr>
            <w:tcW w:w="1113" w:type="dxa"/>
            <w:vAlign w:val="center"/>
          </w:tcPr>
          <w:p>
            <w:pPr>
              <w:pStyle w:val="11"/>
            </w:pPr>
          </w:p>
        </w:tc>
        <w:tc>
          <w:tcPr>
            <w:tcW w:w="1114" w:type="dxa"/>
            <w:vAlign w:val="center"/>
          </w:tcPr>
          <w:p>
            <w:pPr>
              <w:pStyle w:val="11"/>
            </w:pPr>
          </w:p>
        </w:tc>
        <w:tc>
          <w:tcPr>
            <w:tcW w:w="111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2"/>
        <w:gridCol w:w="1562"/>
        <w:gridCol w:w="1562"/>
        <w:gridCol w:w="1562"/>
        <w:gridCol w:w="1562"/>
        <w:gridCol w:w="1562"/>
        <w:gridCol w:w="1562"/>
        <w:gridCol w:w="1562"/>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4" w:hRule="atLeast"/>
          <w:tblHeader/>
          <w:jc w:val="center"/>
        </w:trPr>
        <w:tc>
          <w:tcPr>
            <w:tcW w:w="4686"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3124"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24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1562" w:type="dxa"/>
            <w:vMerge w:val="restart"/>
            <w:vAlign w:val="center"/>
          </w:tcPr>
          <w:p>
            <w:pPr>
              <w:pStyle w:val="10"/>
            </w:pPr>
            <w:r>
              <w:t>序号</w:t>
            </w:r>
          </w:p>
        </w:tc>
        <w:tc>
          <w:tcPr>
            <w:tcW w:w="3124" w:type="dxa"/>
            <w:gridSpan w:val="2"/>
            <w:vAlign w:val="center"/>
          </w:tcPr>
          <w:p>
            <w:pPr>
              <w:pStyle w:val="10"/>
            </w:pPr>
            <w:r>
              <w:t>功能分类科目</w:t>
            </w:r>
          </w:p>
        </w:tc>
        <w:tc>
          <w:tcPr>
            <w:tcW w:w="1562" w:type="dxa"/>
            <w:vMerge w:val="restart"/>
            <w:vAlign w:val="center"/>
          </w:tcPr>
          <w:p>
            <w:pPr>
              <w:pStyle w:val="10"/>
            </w:pPr>
            <w:r>
              <w:t>合计</w:t>
            </w:r>
          </w:p>
        </w:tc>
        <w:tc>
          <w:tcPr>
            <w:tcW w:w="1562" w:type="dxa"/>
            <w:vMerge w:val="restart"/>
            <w:vAlign w:val="center"/>
          </w:tcPr>
          <w:p>
            <w:pPr>
              <w:pStyle w:val="10"/>
            </w:pPr>
            <w:r>
              <w:t>基本支出</w:t>
            </w:r>
          </w:p>
        </w:tc>
        <w:tc>
          <w:tcPr>
            <w:tcW w:w="1562" w:type="dxa"/>
            <w:vMerge w:val="restart"/>
            <w:vAlign w:val="center"/>
          </w:tcPr>
          <w:p>
            <w:pPr>
              <w:pStyle w:val="10"/>
            </w:pPr>
            <w:r>
              <w:t>项目支出</w:t>
            </w:r>
          </w:p>
        </w:tc>
        <w:tc>
          <w:tcPr>
            <w:tcW w:w="1562" w:type="dxa"/>
            <w:vMerge w:val="restart"/>
            <w:vAlign w:val="center"/>
          </w:tcPr>
          <w:p>
            <w:pPr>
              <w:pStyle w:val="10"/>
            </w:pPr>
            <w:r>
              <w:t>经营支出</w:t>
            </w:r>
          </w:p>
        </w:tc>
        <w:tc>
          <w:tcPr>
            <w:tcW w:w="1562" w:type="dxa"/>
            <w:vMerge w:val="restart"/>
            <w:vAlign w:val="center"/>
          </w:tcPr>
          <w:p>
            <w:pPr>
              <w:pStyle w:val="10"/>
            </w:pPr>
            <w:r>
              <w:t>上解上级     支出</w:t>
            </w:r>
          </w:p>
        </w:tc>
        <w:tc>
          <w:tcPr>
            <w:tcW w:w="1562"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tblHeader/>
          <w:jc w:val="center"/>
        </w:trPr>
        <w:tc>
          <w:tcPr>
            <w:tcW w:w="1562" w:type="dxa"/>
            <w:vMerge w:val="continue"/>
          </w:tcPr>
          <w:p/>
        </w:tc>
        <w:tc>
          <w:tcPr>
            <w:tcW w:w="1562" w:type="dxa"/>
            <w:vAlign w:val="center"/>
          </w:tcPr>
          <w:p>
            <w:pPr>
              <w:pStyle w:val="10"/>
            </w:pPr>
            <w:r>
              <w:t>科目    编码</w:t>
            </w:r>
          </w:p>
        </w:tc>
        <w:tc>
          <w:tcPr>
            <w:tcW w:w="1562" w:type="dxa"/>
            <w:vAlign w:val="center"/>
          </w:tcPr>
          <w:p>
            <w:pPr>
              <w:pStyle w:val="10"/>
            </w:pPr>
            <w:r>
              <w:t>科目名称</w:t>
            </w:r>
          </w:p>
        </w:tc>
        <w:tc>
          <w:tcPr>
            <w:tcW w:w="1562" w:type="dxa"/>
            <w:vMerge w:val="continue"/>
          </w:tcPr>
          <w:p/>
        </w:tc>
        <w:tc>
          <w:tcPr>
            <w:tcW w:w="1562" w:type="dxa"/>
            <w:vMerge w:val="continue"/>
          </w:tcPr>
          <w:p/>
        </w:tc>
        <w:tc>
          <w:tcPr>
            <w:tcW w:w="1562" w:type="dxa"/>
            <w:vMerge w:val="continue"/>
          </w:tcPr>
          <w:p/>
        </w:tc>
        <w:tc>
          <w:tcPr>
            <w:tcW w:w="1562" w:type="dxa"/>
            <w:vMerge w:val="continue"/>
          </w:tcPr>
          <w:p/>
        </w:tc>
        <w:tc>
          <w:tcPr>
            <w:tcW w:w="1562" w:type="dxa"/>
            <w:vMerge w:val="continue"/>
          </w:tcPr>
          <w:p/>
        </w:tc>
        <w:tc>
          <w:tcPr>
            <w:tcW w:w="15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1562" w:type="dxa"/>
            <w:vAlign w:val="center"/>
          </w:tcPr>
          <w:p>
            <w:pPr>
              <w:pStyle w:val="10"/>
            </w:pPr>
            <w:r>
              <w:t>栏次</w:t>
            </w:r>
          </w:p>
        </w:tc>
        <w:tc>
          <w:tcPr>
            <w:tcW w:w="1562" w:type="dxa"/>
            <w:vAlign w:val="center"/>
          </w:tcPr>
          <w:p>
            <w:pPr>
              <w:pStyle w:val="10"/>
            </w:pPr>
            <w:r>
              <w:t>1</w:t>
            </w:r>
          </w:p>
        </w:tc>
        <w:tc>
          <w:tcPr>
            <w:tcW w:w="1562" w:type="dxa"/>
            <w:vAlign w:val="center"/>
          </w:tcPr>
          <w:p>
            <w:pPr>
              <w:pStyle w:val="10"/>
            </w:pPr>
            <w:r>
              <w:t>2</w:t>
            </w:r>
          </w:p>
        </w:tc>
        <w:tc>
          <w:tcPr>
            <w:tcW w:w="1562" w:type="dxa"/>
            <w:vAlign w:val="center"/>
          </w:tcPr>
          <w:p>
            <w:pPr>
              <w:pStyle w:val="10"/>
            </w:pPr>
            <w:r>
              <w:t>3</w:t>
            </w:r>
          </w:p>
        </w:tc>
        <w:tc>
          <w:tcPr>
            <w:tcW w:w="1562" w:type="dxa"/>
            <w:vAlign w:val="center"/>
          </w:tcPr>
          <w:p>
            <w:pPr>
              <w:pStyle w:val="10"/>
            </w:pPr>
            <w:r>
              <w:t>4</w:t>
            </w:r>
          </w:p>
        </w:tc>
        <w:tc>
          <w:tcPr>
            <w:tcW w:w="1562" w:type="dxa"/>
            <w:vAlign w:val="center"/>
          </w:tcPr>
          <w:p>
            <w:pPr>
              <w:pStyle w:val="10"/>
            </w:pPr>
            <w:r>
              <w:t>5</w:t>
            </w:r>
          </w:p>
        </w:tc>
        <w:tc>
          <w:tcPr>
            <w:tcW w:w="1562" w:type="dxa"/>
            <w:vAlign w:val="center"/>
          </w:tcPr>
          <w:p>
            <w:pPr>
              <w:pStyle w:val="10"/>
            </w:pPr>
            <w:r>
              <w:t>6</w:t>
            </w:r>
          </w:p>
        </w:tc>
        <w:tc>
          <w:tcPr>
            <w:tcW w:w="1562" w:type="dxa"/>
            <w:vAlign w:val="center"/>
          </w:tcPr>
          <w:p>
            <w:pPr>
              <w:pStyle w:val="10"/>
            </w:pPr>
            <w:r>
              <w:t>7</w:t>
            </w:r>
          </w:p>
        </w:tc>
        <w:tc>
          <w:tcPr>
            <w:tcW w:w="1562"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562" w:type="dxa"/>
            <w:vAlign w:val="center"/>
          </w:tcPr>
          <w:p>
            <w:pPr>
              <w:pStyle w:val="13"/>
            </w:pPr>
            <w:r>
              <w:t>1</w:t>
            </w:r>
          </w:p>
        </w:tc>
        <w:tc>
          <w:tcPr>
            <w:tcW w:w="1562" w:type="dxa"/>
            <w:vAlign w:val="center"/>
          </w:tcPr>
          <w:p>
            <w:pPr>
              <w:pStyle w:val="16"/>
            </w:pPr>
          </w:p>
        </w:tc>
        <w:tc>
          <w:tcPr>
            <w:tcW w:w="1562" w:type="dxa"/>
            <w:vAlign w:val="center"/>
          </w:tcPr>
          <w:p>
            <w:pPr>
              <w:pStyle w:val="14"/>
            </w:pPr>
            <w:r>
              <w:t>合计</w:t>
            </w:r>
          </w:p>
        </w:tc>
        <w:tc>
          <w:tcPr>
            <w:tcW w:w="1562" w:type="dxa"/>
            <w:vAlign w:val="center"/>
          </w:tcPr>
          <w:p>
            <w:pPr>
              <w:pStyle w:val="15"/>
            </w:pPr>
            <w:r>
              <w:t>440.94</w:t>
            </w:r>
          </w:p>
        </w:tc>
        <w:tc>
          <w:tcPr>
            <w:tcW w:w="1562" w:type="dxa"/>
            <w:vAlign w:val="center"/>
          </w:tcPr>
          <w:p>
            <w:pPr>
              <w:pStyle w:val="15"/>
            </w:pPr>
            <w:r>
              <w:t>248.72</w:t>
            </w:r>
          </w:p>
        </w:tc>
        <w:tc>
          <w:tcPr>
            <w:tcW w:w="1562" w:type="dxa"/>
            <w:vAlign w:val="center"/>
          </w:tcPr>
          <w:p>
            <w:pPr>
              <w:pStyle w:val="15"/>
            </w:pPr>
            <w:r>
              <w:t>192.22</w:t>
            </w:r>
          </w:p>
        </w:tc>
        <w:tc>
          <w:tcPr>
            <w:tcW w:w="1562" w:type="dxa"/>
            <w:vAlign w:val="center"/>
          </w:tcPr>
          <w:p>
            <w:pPr>
              <w:pStyle w:val="15"/>
            </w:pPr>
          </w:p>
        </w:tc>
        <w:tc>
          <w:tcPr>
            <w:tcW w:w="1562" w:type="dxa"/>
            <w:vAlign w:val="center"/>
          </w:tcPr>
          <w:p>
            <w:pPr>
              <w:pStyle w:val="15"/>
            </w:pPr>
          </w:p>
        </w:tc>
        <w:tc>
          <w:tcPr>
            <w:tcW w:w="15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562" w:type="dxa"/>
            <w:vAlign w:val="center"/>
          </w:tcPr>
          <w:p>
            <w:pPr>
              <w:pStyle w:val="13"/>
            </w:pPr>
            <w:r>
              <w:t>2</w:t>
            </w:r>
          </w:p>
        </w:tc>
        <w:tc>
          <w:tcPr>
            <w:tcW w:w="1562" w:type="dxa"/>
            <w:vAlign w:val="center"/>
          </w:tcPr>
          <w:p>
            <w:pPr>
              <w:pStyle w:val="12"/>
            </w:pPr>
            <w:r>
              <w:t>205</w:t>
            </w:r>
          </w:p>
        </w:tc>
        <w:tc>
          <w:tcPr>
            <w:tcW w:w="1562" w:type="dxa"/>
            <w:vAlign w:val="center"/>
          </w:tcPr>
          <w:p>
            <w:pPr>
              <w:pStyle w:val="12"/>
            </w:pPr>
            <w:r>
              <w:t>教育支出</w:t>
            </w:r>
          </w:p>
        </w:tc>
        <w:tc>
          <w:tcPr>
            <w:tcW w:w="1562" w:type="dxa"/>
            <w:vAlign w:val="center"/>
          </w:tcPr>
          <w:p>
            <w:pPr>
              <w:pStyle w:val="11"/>
            </w:pPr>
            <w:r>
              <w:t>440.94</w:t>
            </w:r>
          </w:p>
        </w:tc>
        <w:tc>
          <w:tcPr>
            <w:tcW w:w="1562" w:type="dxa"/>
            <w:vAlign w:val="center"/>
          </w:tcPr>
          <w:p>
            <w:pPr>
              <w:pStyle w:val="11"/>
            </w:pPr>
            <w:r>
              <w:t>248.72</w:t>
            </w:r>
          </w:p>
        </w:tc>
        <w:tc>
          <w:tcPr>
            <w:tcW w:w="1562" w:type="dxa"/>
            <w:vAlign w:val="center"/>
          </w:tcPr>
          <w:p>
            <w:pPr>
              <w:pStyle w:val="11"/>
            </w:pPr>
            <w:r>
              <w:t>192.22</w:t>
            </w:r>
          </w:p>
        </w:tc>
        <w:tc>
          <w:tcPr>
            <w:tcW w:w="1562" w:type="dxa"/>
            <w:vAlign w:val="center"/>
          </w:tcPr>
          <w:p>
            <w:pPr>
              <w:pStyle w:val="11"/>
            </w:pPr>
          </w:p>
        </w:tc>
        <w:tc>
          <w:tcPr>
            <w:tcW w:w="1562" w:type="dxa"/>
            <w:vAlign w:val="center"/>
          </w:tcPr>
          <w:p>
            <w:pPr>
              <w:pStyle w:val="11"/>
            </w:pPr>
          </w:p>
        </w:tc>
        <w:tc>
          <w:tcPr>
            <w:tcW w:w="15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562" w:type="dxa"/>
            <w:vAlign w:val="center"/>
          </w:tcPr>
          <w:p>
            <w:pPr>
              <w:pStyle w:val="13"/>
            </w:pPr>
            <w:r>
              <w:t>3</w:t>
            </w:r>
          </w:p>
        </w:tc>
        <w:tc>
          <w:tcPr>
            <w:tcW w:w="1562" w:type="dxa"/>
            <w:vAlign w:val="center"/>
          </w:tcPr>
          <w:p>
            <w:pPr>
              <w:pStyle w:val="12"/>
            </w:pPr>
            <w:r>
              <w:t>20502</w:t>
            </w:r>
          </w:p>
        </w:tc>
        <w:tc>
          <w:tcPr>
            <w:tcW w:w="1562" w:type="dxa"/>
            <w:vAlign w:val="center"/>
          </w:tcPr>
          <w:p>
            <w:pPr>
              <w:pStyle w:val="12"/>
            </w:pPr>
            <w:r>
              <w:t>普通教育</w:t>
            </w:r>
          </w:p>
        </w:tc>
        <w:tc>
          <w:tcPr>
            <w:tcW w:w="1562" w:type="dxa"/>
            <w:vAlign w:val="center"/>
          </w:tcPr>
          <w:p>
            <w:pPr>
              <w:pStyle w:val="11"/>
            </w:pPr>
            <w:r>
              <w:t>440.94</w:t>
            </w:r>
          </w:p>
        </w:tc>
        <w:tc>
          <w:tcPr>
            <w:tcW w:w="1562" w:type="dxa"/>
            <w:vAlign w:val="center"/>
          </w:tcPr>
          <w:p>
            <w:pPr>
              <w:pStyle w:val="11"/>
            </w:pPr>
            <w:r>
              <w:t>248.72</w:t>
            </w:r>
          </w:p>
        </w:tc>
        <w:tc>
          <w:tcPr>
            <w:tcW w:w="1562" w:type="dxa"/>
            <w:vAlign w:val="center"/>
          </w:tcPr>
          <w:p>
            <w:pPr>
              <w:pStyle w:val="11"/>
            </w:pPr>
            <w:r>
              <w:t>192.22</w:t>
            </w:r>
          </w:p>
        </w:tc>
        <w:tc>
          <w:tcPr>
            <w:tcW w:w="1562" w:type="dxa"/>
            <w:vAlign w:val="center"/>
          </w:tcPr>
          <w:p>
            <w:pPr>
              <w:pStyle w:val="11"/>
            </w:pPr>
          </w:p>
        </w:tc>
        <w:tc>
          <w:tcPr>
            <w:tcW w:w="1562" w:type="dxa"/>
            <w:vAlign w:val="center"/>
          </w:tcPr>
          <w:p>
            <w:pPr>
              <w:pStyle w:val="11"/>
            </w:pPr>
          </w:p>
        </w:tc>
        <w:tc>
          <w:tcPr>
            <w:tcW w:w="15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562" w:type="dxa"/>
            <w:vAlign w:val="center"/>
          </w:tcPr>
          <w:p>
            <w:pPr>
              <w:pStyle w:val="13"/>
            </w:pPr>
            <w:r>
              <w:t>4</w:t>
            </w:r>
          </w:p>
        </w:tc>
        <w:tc>
          <w:tcPr>
            <w:tcW w:w="1562" w:type="dxa"/>
            <w:vAlign w:val="center"/>
          </w:tcPr>
          <w:p>
            <w:pPr>
              <w:pStyle w:val="12"/>
            </w:pPr>
            <w:r>
              <w:t>2050202</w:t>
            </w:r>
          </w:p>
        </w:tc>
        <w:tc>
          <w:tcPr>
            <w:tcW w:w="1562" w:type="dxa"/>
            <w:vAlign w:val="center"/>
          </w:tcPr>
          <w:p>
            <w:pPr>
              <w:pStyle w:val="12"/>
            </w:pPr>
            <w:r>
              <w:t>小学教育</w:t>
            </w:r>
          </w:p>
        </w:tc>
        <w:tc>
          <w:tcPr>
            <w:tcW w:w="1562" w:type="dxa"/>
            <w:vAlign w:val="center"/>
          </w:tcPr>
          <w:p>
            <w:pPr>
              <w:pStyle w:val="11"/>
            </w:pPr>
            <w:r>
              <w:t>440.94</w:t>
            </w:r>
          </w:p>
        </w:tc>
        <w:tc>
          <w:tcPr>
            <w:tcW w:w="1562" w:type="dxa"/>
            <w:vAlign w:val="center"/>
          </w:tcPr>
          <w:p>
            <w:pPr>
              <w:pStyle w:val="11"/>
            </w:pPr>
            <w:r>
              <w:t>248.72</w:t>
            </w:r>
          </w:p>
        </w:tc>
        <w:tc>
          <w:tcPr>
            <w:tcW w:w="1562" w:type="dxa"/>
            <w:vAlign w:val="center"/>
          </w:tcPr>
          <w:p>
            <w:pPr>
              <w:pStyle w:val="11"/>
            </w:pPr>
            <w:r>
              <w:t>192.22</w:t>
            </w:r>
          </w:p>
        </w:tc>
        <w:tc>
          <w:tcPr>
            <w:tcW w:w="1562" w:type="dxa"/>
            <w:vAlign w:val="center"/>
          </w:tcPr>
          <w:p>
            <w:pPr>
              <w:pStyle w:val="11"/>
            </w:pPr>
          </w:p>
        </w:tc>
        <w:tc>
          <w:tcPr>
            <w:tcW w:w="1562" w:type="dxa"/>
            <w:vAlign w:val="center"/>
          </w:tcPr>
          <w:p>
            <w:pPr>
              <w:pStyle w:val="11"/>
            </w:pPr>
          </w:p>
        </w:tc>
        <w:tc>
          <w:tcPr>
            <w:tcW w:w="156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2992"/>
        <w:gridCol w:w="1271"/>
        <w:gridCol w:w="3505"/>
        <w:gridCol w:w="1003"/>
        <w:gridCol w:w="1402"/>
        <w:gridCol w:w="1553"/>
        <w:gridCol w:w="1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exact"/>
          <w:tblHeader/>
          <w:jc w:val="center"/>
        </w:trPr>
        <w:tc>
          <w:tcPr>
            <w:tcW w:w="5235"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3505" w:type="dxa"/>
            <w:tcBorders>
              <w:top w:val="single" w:color="FFFFFF" w:sz="6" w:space="0"/>
              <w:left w:val="single" w:color="FFFFFF" w:sz="6" w:space="0"/>
              <w:right w:val="single" w:color="FFFFFF" w:sz="6" w:space="0"/>
            </w:tcBorders>
            <w:vAlign w:val="center"/>
          </w:tcPr>
          <w:p>
            <w:pPr>
              <w:pStyle w:val="8"/>
            </w:pPr>
            <w:r>
              <w:t>预算年度：2024</w:t>
            </w:r>
          </w:p>
        </w:tc>
        <w:tc>
          <w:tcPr>
            <w:tcW w:w="554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972" w:type="dxa"/>
            <w:vMerge w:val="restart"/>
            <w:vAlign w:val="center"/>
          </w:tcPr>
          <w:p>
            <w:pPr>
              <w:pStyle w:val="10"/>
            </w:pPr>
            <w:r>
              <w:t>序号</w:t>
            </w:r>
          </w:p>
        </w:tc>
        <w:tc>
          <w:tcPr>
            <w:tcW w:w="4263" w:type="dxa"/>
            <w:gridSpan w:val="2"/>
            <w:vAlign w:val="center"/>
          </w:tcPr>
          <w:p>
            <w:pPr>
              <w:pStyle w:val="10"/>
            </w:pPr>
            <w:r>
              <w:t>收入</w:t>
            </w:r>
          </w:p>
        </w:tc>
        <w:tc>
          <w:tcPr>
            <w:tcW w:w="905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exact"/>
          <w:tblHeader/>
          <w:jc w:val="center"/>
        </w:trPr>
        <w:tc>
          <w:tcPr>
            <w:tcW w:w="972" w:type="dxa"/>
            <w:vMerge w:val="continue"/>
          </w:tcPr>
          <w:p/>
        </w:tc>
        <w:tc>
          <w:tcPr>
            <w:tcW w:w="2992" w:type="dxa"/>
            <w:vAlign w:val="center"/>
          </w:tcPr>
          <w:p>
            <w:pPr>
              <w:pStyle w:val="10"/>
            </w:pPr>
            <w:r>
              <w:t>项  目</w:t>
            </w:r>
          </w:p>
        </w:tc>
        <w:tc>
          <w:tcPr>
            <w:tcW w:w="1271" w:type="dxa"/>
            <w:vAlign w:val="center"/>
          </w:tcPr>
          <w:p>
            <w:pPr>
              <w:pStyle w:val="10"/>
            </w:pPr>
            <w:r>
              <w:t>金额</w:t>
            </w:r>
          </w:p>
        </w:tc>
        <w:tc>
          <w:tcPr>
            <w:tcW w:w="3505" w:type="dxa"/>
            <w:vAlign w:val="center"/>
          </w:tcPr>
          <w:p>
            <w:pPr>
              <w:pStyle w:val="10"/>
            </w:pPr>
            <w:r>
              <w:t>项  目</w:t>
            </w:r>
          </w:p>
        </w:tc>
        <w:tc>
          <w:tcPr>
            <w:tcW w:w="1003" w:type="dxa"/>
            <w:vAlign w:val="center"/>
          </w:tcPr>
          <w:p>
            <w:pPr>
              <w:pStyle w:val="10"/>
            </w:pPr>
            <w:r>
              <w:t>合计</w:t>
            </w:r>
          </w:p>
        </w:tc>
        <w:tc>
          <w:tcPr>
            <w:tcW w:w="1402" w:type="dxa"/>
            <w:vAlign w:val="center"/>
          </w:tcPr>
          <w:p>
            <w:pPr>
              <w:pStyle w:val="10"/>
            </w:pPr>
            <w:r>
              <w:t>一般公共预算财政拨款</w:t>
            </w:r>
          </w:p>
        </w:tc>
        <w:tc>
          <w:tcPr>
            <w:tcW w:w="1553" w:type="dxa"/>
            <w:vAlign w:val="center"/>
          </w:tcPr>
          <w:p>
            <w:pPr>
              <w:pStyle w:val="10"/>
            </w:pPr>
            <w:r>
              <w:t>政府性基金预算财政拨款</w:t>
            </w:r>
          </w:p>
        </w:tc>
        <w:tc>
          <w:tcPr>
            <w:tcW w:w="1589"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972" w:type="dxa"/>
            <w:vAlign w:val="center"/>
          </w:tcPr>
          <w:p>
            <w:pPr>
              <w:pStyle w:val="10"/>
            </w:pPr>
            <w:r>
              <w:t>栏次</w:t>
            </w:r>
          </w:p>
        </w:tc>
        <w:tc>
          <w:tcPr>
            <w:tcW w:w="2992" w:type="dxa"/>
            <w:vAlign w:val="center"/>
          </w:tcPr>
          <w:p>
            <w:pPr>
              <w:pStyle w:val="10"/>
            </w:pPr>
            <w:r>
              <w:t>1</w:t>
            </w:r>
          </w:p>
        </w:tc>
        <w:tc>
          <w:tcPr>
            <w:tcW w:w="1271" w:type="dxa"/>
            <w:vAlign w:val="center"/>
          </w:tcPr>
          <w:p>
            <w:pPr>
              <w:pStyle w:val="10"/>
            </w:pPr>
            <w:r>
              <w:t>2</w:t>
            </w:r>
          </w:p>
        </w:tc>
        <w:tc>
          <w:tcPr>
            <w:tcW w:w="3505" w:type="dxa"/>
            <w:vAlign w:val="center"/>
          </w:tcPr>
          <w:p>
            <w:pPr>
              <w:pStyle w:val="10"/>
            </w:pPr>
            <w:r>
              <w:t>3</w:t>
            </w:r>
          </w:p>
        </w:tc>
        <w:tc>
          <w:tcPr>
            <w:tcW w:w="1003" w:type="dxa"/>
            <w:vAlign w:val="center"/>
          </w:tcPr>
          <w:p>
            <w:pPr>
              <w:pStyle w:val="10"/>
            </w:pPr>
            <w:r>
              <w:t>4</w:t>
            </w:r>
          </w:p>
        </w:tc>
        <w:tc>
          <w:tcPr>
            <w:tcW w:w="1402" w:type="dxa"/>
            <w:vAlign w:val="center"/>
          </w:tcPr>
          <w:p>
            <w:pPr>
              <w:pStyle w:val="10"/>
            </w:pPr>
            <w:r>
              <w:t>5</w:t>
            </w:r>
          </w:p>
        </w:tc>
        <w:tc>
          <w:tcPr>
            <w:tcW w:w="1553" w:type="dxa"/>
            <w:vAlign w:val="center"/>
          </w:tcPr>
          <w:p>
            <w:pPr>
              <w:pStyle w:val="10"/>
            </w:pPr>
            <w:r>
              <w:t>6</w:t>
            </w:r>
          </w:p>
        </w:tc>
        <w:tc>
          <w:tcPr>
            <w:tcW w:w="1589"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w:t>
            </w:r>
          </w:p>
        </w:tc>
        <w:tc>
          <w:tcPr>
            <w:tcW w:w="2992" w:type="dxa"/>
            <w:vAlign w:val="center"/>
          </w:tcPr>
          <w:p>
            <w:pPr>
              <w:pStyle w:val="12"/>
            </w:pPr>
            <w:r>
              <w:t>一、一般公共预算拨款</w:t>
            </w:r>
          </w:p>
        </w:tc>
        <w:tc>
          <w:tcPr>
            <w:tcW w:w="1271" w:type="dxa"/>
            <w:vAlign w:val="center"/>
          </w:tcPr>
          <w:p>
            <w:pPr>
              <w:pStyle w:val="11"/>
            </w:pPr>
            <w:r>
              <w:t>440.94</w:t>
            </w:r>
          </w:p>
        </w:tc>
        <w:tc>
          <w:tcPr>
            <w:tcW w:w="3505" w:type="dxa"/>
            <w:vAlign w:val="center"/>
          </w:tcPr>
          <w:p>
            <w:pPr>
              <w:pStyle w:val="12"/>
            </w:pPr>
            <w:r>
              <w:t>一、一般公共服务支出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w:t>
            </w:r>
          </w:p>
        </w:tc>
        <w:tc>
          <w:tcPr>
            <w:tcW w:w="2992" w:type="dxa"/>
            <w:vAlign w:val="center"/>
          </w:tcPr>
          <w:p>
            <w:pPr>
              <w:pStyle w:val="12"/>
            </w:pPr>
            <w:r>
              <w:t>二、政府性基金预算拨款</w:t>
            </w:r>
          </w:p>
        </w:tc>
        <w:tc>
          <w:tcPr>
            <w:tcW w:w="1271" w:type="dxa"/>
            <w:vAlign w:val="center"/>
          </w:tcPr>
          <w:p>
            <w:pPr>
              <w:pStyle w:val="11"/>
            </w:pPr>
          </w:p>
        </w:tc>
        <w:tc>
          <w:tcPr>
            <w:tcW w:w="3505" w:type="dxa"/>
            <w:vAlign w:val="center"/>
          </w:tcPr>
          <w:p>
            <w:pPr>
              <w:pStyle w:val="12"/>
            </w:pPr>
            <w:r>
              <w:t>二、外交支出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w:t>
            </w:r>
          </w:p>
        </w:tc>
        <w:tc>
          <w:tcPr>
            <w:tcW w:w="2992" w:type="dxa"/>
            <w:vAlign w:val="center"/>
          </w:tcPr>
          <w:p>
            <w:pPr>
              <w:pStyle w:val="12"/>
            </w:pPr>
            <w:r>
              <w:t>三、国有资本经营预算拨款</w:t>
            </w:r>
          </w:p>
        </w:tc>
        <w:tc>
          <w:tcPr>
            <w:tcW w:w="1271" w:type="dxa"/>
            <w:vAlign w:val="center"/>
          </w:tcPr>
          <w:p>
            <w:pPr>
              <w:pStyle w:val="11"/>
            </w:pPr>
          </w:p>
        </w:tc>
        <w:tc>
          <w:tcPr>
            <w:tcW w:w="3505" w:type="dxa"/>
            <w:vAlign w:val="center"/>
          </w:tcPr>
          <w:p>
            <w:pPr>
              <w:pStyle w:val="12"/>
            </w:pPr>
            <w:r>
              <w:t>三、国防支出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4</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四、公共安全支出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5</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五、教育支出</w:t>
            </w:r>
          </w:p>
        </w:tc>
        <w:tc>
          <w:tcPr>
            <w:tcW w:w="1003" w:type="dxa"/>
            <w:vAlign w:val="center"/>
          </w:tcPr>
          <w:p>
            <w:pPr>
              <w:pStyle w:val="11"/>
            </w:pPr>
            <w:r>
              <w:t>440.94</w:t>
            </w:r>
          </w:p>
        </w:tc>
        <w:tc>
          <w:tcPr>
            <w:tcW w:w="1402" w:type="dxa"/>
            <w:vAlign w:val="center"/>
          </w:tcPr>
          <w:p>
            <w:pPr>
              <w:pStyle w:val="11"/>
            </w:pPr>
            <w:r>
              <w:t>440.94</w:t>
            </w: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6</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六、科学技术支出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7</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七、文化旅游体育与传媒支出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8</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八、社会保障和就业支出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9</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九、社会保险基金支出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10</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十、卫生健康支出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11</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十一、节能环保支出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12</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十二、城乡社区支出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13</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十三、农林水支出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14</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十四、交通运输支出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15</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十五、资源勘探工业信息等支出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16</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十六、商业服务业等支出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17</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十七、金融支出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18</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十八、援助其他地区支出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19</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十九、自然资源海洋气象等支出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20</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二十、住房保障支出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21</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二十一、粮油物资储备支出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22</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二十二、国有资本经营预算支出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23</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二十三、灾害防治及应急管理支出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24</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二十四、预备费</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25</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二十五、其他支出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26</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二十六、转移性支出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27</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二十七、债务还本支出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28</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二十八、债务付息支出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29</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二十九、债务发行费用支出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30</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三十、抗疫特别国债安排的支出</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31</w:t>
            </w:r>
          </w:p>
        </w:tc>
        <w:tc>
          <w:tcPr>
            <w:tcW w:w="2992" w:type="dxa"/>
            <w:vAlign w:val="center"/>
          </w:tcPr>
          <w:p>
            <w:pPr>
              <w:pStyle w:val="12"/>
            </w:pPr>
          </w:p>
        </w:tc>
        <w:tc>
          <w:tcPr>
            <w:tcW w:w="1271" w:type="dxa"/>
            <w:vAlign w:val="center"/>
          </w:tcPr>
          <w:p>
            <w:pPr>
              <w:pStyle w:val="11"/>
            </w:pPr>
          </w:p>
        </w:tc>
        <w:tc>
          <w:tcPr>
            <w:tcW w:w="3505" w:type="dxa"/>
            <w:vAlign w:val="center"/>
          </w:tcPr>
          <w:p>
            <w:pPr>
              <w:pStyle w:val="12"/>
            </w:pPr>
            <w:r>
              <w:t>三十一、人行科目</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32</w:t>
            </w:r>
          </w:p>
        </w:tc>
        <w:tc>
          <w:tcPr>
            <w:tcW w:w="2992" w:type="dxa"/>
            <w:vAlign w:val="center"/>
          </w:tcPr>
          <w:p>
            <w:pPr>
              <w:pStyle w:val="14"/>
            </w:pPr>
            <w:r>
              <w:t>本年收入合计</w:t>
            </w:r>
          </w:p>
        </w:tc>
        <w:tc>
          <w:tcPr>
            <w:tcW w:w="1271" w:type="dxa"/>
            <w:vAlign w:val="center"/>
          </w:tcPr>
          <w:p>
            <w:pPr>
              <w:pStyle w:val="15"/>
            </w:pPr>
            <w:r>
              <w:t>440.94</w:t>
            </w:r>
          </w:p>
        </w:tc>
        <w:tc>
          <w:tcPr>
            <w:tcW w:w="3505" w:type="dxa"/>
            <w:vAlign w:val="center"/>
          </w:tcPr>
          <w:p>
            <w:pPr>
              <w:pStyle w:val="14"/>
            </w:pPr>
            <w:r>
              <w:t>本年支出合计</w:t>
            </w:r>
          </w:p>
        </w:tc>
        <w:tc>
          <w:tcPr>
            <w:tcW w:w="1003" w:type="dxa"/>
            <w:vAlign w:val="center"/>
          </w:tcPr>
          <w:p>
            <w:pPr>
              <w:pStyle w:val="15"/>
            </w:pPr>
            <w:r>
              <w:t>440.94</w:t>
            </w:r>
          </w:p>
        </w:tc>
        <w:tc>
          <w:tcPr>
            <w:tcW w:w="1402" w:type="dxa"/>
            <w:vAlign w:val="center"/>
          </w:tcPr>
          <w:p>
            <w:pPr>
              <w:pStyle w:val="15"/>
            </w:pPr>
            <w:r>
              <w:t>440.94</w:t>
            </w:r>
          </w:p>
        </w:tc>
        <w:tc>
          <w:tcPr>
            <w:tcW w:w="1553" w:type="dxa"/>
            <w:vAlign w:val="center"/>
          </w:tcPr>
          <w:p>
            <w:pPr>
              <w:pStyle w:val="15"/>
            </w:pPr>
          </w:p>
        </w:tc>
        <w:tc>
          <w:tcPr>
            <w:tcW w:w="15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33</w:t>
            </w:r>
          </w:p>
        </w:tc>
        <w:tc>
          <w:tcPr>
            <w:tcW w:w="2992" w:type="dxa"/>
            <w:vAlign w:val="center"/>
          </w:tcPr>
          <w:p>
            <w:pPr>
              <w:pStyle w:val="12"/>
            </w:pPr>
            <w:r>
              <w:t>年初财政拨款结转和结余</w:t>
            </w:r>
          </w:p>
        </w:tc>
        <w:tc>
          <w:tcPr>
            <w:tcW w:w="1271" w:type="dxa"/>
            <w:vAlign w:val="center"/>
          </w:tcPr>
          <w:p>
            <w:pPr>
              <w:pStyle w:val="11"/>
            </w:pPr>
          </w:p>
        </w:tc>
        <w:tc>
          <w:tcPr>
            <w:tcW w:w="3505" w:type="dxa"/>
            <w:vAlign w:val="center"/>
          </w:tcPr>
          <w:p>
            <w:pPr>
              <w:pStyle w:val="12"/>
            </w:pPr>
            <w:r>
              <w:t>年末财政拨款结转和结余</w:t>
            </w: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34</w:t>
            </w:r>
          </w:p>
        </w:tc>
        <w:tc>
          <w:tcPr>
            <w:tcW w:w="2992" w:type="dxa"/>
            <w:vAlign w:val="center"/>
          </w:tcPr>
          <w:p>
            <w:pPr>
              <w:pStyle w:val="12"/>
            </w:pPr>
            <w:r>
              <w:t>一、一般公共预算拨款</w:t>
            </w:r>
          </w:p>
        </w:tc>
        <w:tc>
          <w:tcPr>
            <w:tcW w:w="1271" w:type="dxa"/>
            <w:vAlign w:val="center"/>
          </w:tcPr>
          <w:p>
            <w:pPr>
              <w:pStyle w:val="11"/>
            </w:pPr>
          </w:p>
        </w:tc>
        <w:tc>
          <w:tcPr>
            <w:tcW w:w="3505" w:type="dxa"/>
            <w:vAlign w:val="center"/>
          </w:tcPr>
          <w:p>
            <w:pPr>
              <w:pStyle w:val="12"/>
            </w:pP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35</w:t>
            </w:r>
          </w:p>
        </w:tc>
        <w:tc>
          <w:tcPr>
            <w:tcW w:w="2992" w:type="dxa"/>
            <w:vAlign w:val="center"/>
          </w:tcPr>
          <w:p>
            <w:pPr>
              <w:pStyle w:val="12"/>
            </w:pPr>
            <w:r>
              <w:t>二、政府性基金预算拨款</w:t>
            </w:r>
          </w:p>
        </w:tc>
        <w:tc>
          <w:tcPr>
            <w:tcW w:w="1271" w:type="dxa"/>
            <w:vAlign w:val="center"/>
          </w:tcPr>
          <w:p>
            <w:pPr>
              <w:pStyle w:val="11"/>
            </w:pPr>
          </w:p>
        </w:tc>
        <w:tc>
          <w:tcPr>
            <w:tcW w:w="3505" w:type="dxa"/>
            <w:vAlign w:val="center"/>
          </w:tcPr>
          <w:p>
            <w:pPr>
              <w:pStyle w:val="12"/>
            </w:pP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36</w:t>
            </w:r>
          </w:p>
        </w:tc>
        <w:tc>
          <w:tcPr>
            <w:tcW w:w="2992" w:type="dxa"/>
            <w:vAlign w:val="center"/>
          </w:tcPr>
          <w:p>
            <w:pPr>
              <w:pStyle w:val="12"/>
            </w:pPr>
            <w:r>
              <w:t>三、国有资本经营预算拨款</w:t>
            </w:r>
          </w:p>
        </w:tc>
        <w:tc>
          <w:tcPr>
            <w:tcW w:w="1271" w:type="dxa"/>
            <w:vAlign w:val="center"/>
          </w:tcPr>
          <w:p>
            <w:pPr>
              <w:pStyle w:val="11"/>
            </w:pPr>
          </w:p>
        </w:tc>
        <w:tc>
          <w:tcPr>
            <w:tcW w:w="3505" w:type="dxa"/>
            <w:vAlign w:val="center"/>
          </w:tcPr>
          <w:p>
            <w:pPr>
              <w:pStyle w:val="12"/>
            </w:pPr>
          </w:p>
        </w:tc>
        <w:tc>
          <w:tcPr>
            <w:tcW w:w="1003" w:type="dxa"/>
            <w:vAlign w:val="center"/>
          </w:tcPr>
          <w:p>
            <w:pPr>
              <w:pStyle w:val="11"/>
            </w:pPr>
          </w:p>
        </w:tc>
        <w:tc>
          <w:tcPr>
            <w:tcW w:w="1402" w:type="dxa"/>
            <w:vAlign w:val="center"/>
          </w:tcPr>
          <w:p>
            <w:pPr>
              <w:pStyle w:val="11"/>
            </w:pPr>
          </w:p>
        </w:tc>
        <w:tc>
          <w:tcPr>
            <w:tcW w:w="155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72" w:type="dxa"/>
            <w:vAlign w:val="center"/>
          </w:tcPr>
          <w:p>
            <w:pPr>
              <w:pStyle w:val="13"/>
            </w:pPr>
            <w:r>
              <w:t>37</w:t>
            </w:r>
          </w:p>
        </w:tc>
        <w:tc>
          <w:tcPr>
            <w:tcW w:w="2992" w:type="dxa"/>
            <w:vAlign w:val="center"/>
          </w:tcPr>
          <w:p>
            <w:pPr>
              <w:pStyle w:val="14"/>
            </w:pPr>
            <w:r>
              <w:t>收入总计</w:t>
            </w:r>
          </w:p>
        </w:tc>
        <w:tc>
          <w:tcPr>
            <w:tcW w:w="1271" w:type="dxa"/>
            <w:vAlign w:val="center"/>
          </w:tcPr>
          <w:p>
            <w:pPr>
              <w:pStyle w:val="15"/>
            </w:pPr>
            <w:r>
              <w:t>440.94</w:t>
            </w:r>
          </w:p>
        </w:tc>
        <w:tc>
          <w:tcPr>
            <w:tcW w:w="3505" w:type="dxa"/>
            <w:vAlign w:val="center"/>
          </w:tcPr>
          <w:p>
            <w:pPr>
              <w:pStyle w:val="14"/>
            </w:pPr>
            <w:r>
              <w:t>支出总计</w:t>
            </w:r>
          </w:p>
        </w:tc>
        <w:tc>
          <w:tcPr>
            <w:tcW w:w="1003" w:type="dxa"/>
            <w:vAlign w:val="center"/>
          </w:tcPr>
          <w:p>
            <w:pPr>
              <w:pStyle w:val="15"/>
            </w:pPr>
            <w:r>
              <w:t>440.94</w:t>
            </w:r>
          </w:p>
        </w:tc>
        <w:tc>
          <w:tcPr>
            <w:tcW w:w="1402" w:type="dxa"/>
            <w:vAlign w:val="center"/>
          </w:tcPr>
          <w:p>
            <w:pPr>
              <w:pStyle w:val="15"/>
            </w:pPr>
            <w:r>
              <w:t>440.94</w:t>
            </w:r>
          </w:p>
        </w:tc>
        <w:tc>
          <w:tcPr>
            <w:tcW w:w="1553" w:type="dxa"/>
            <w:vAlign w:val="center"/>
          </w:tcPr>
          <w:p>
            <w:pPr>
              <w:pStyle w:val="15"/>
            </w:pPr>
          </w:p>
        </w:tc>
        <w:tc>
          <w:tcPr>
            <w:tcW w:w="158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74"/>
        <w:gridCol w:w="2373"/>
        <w:gridCol w:w="2373"/>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tblHeader/>
          <w:jc w:val="center"/>
        </w:trPr>
        <w:tc>
          <w:tcPr>
            <w:tcW w:w="7120"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373" w:type="dxa"/>
            <w:tcBorders>
              <w:top w:val="single" w:color="FFFFFF" w:sz="6" w:space="0"/>
              <w:left w:val="single" w:color="FFFFFF" w:sz="6" w:space="0"/>
              <w:right w:val="single" w:color="FFFFFF" w:sz="6" w:space="0"/>
            </w:tcBorders>
            <w:vAlign w:val="center"/>
          </w:tcPr>
          <w:p>
            <w:pPr>
              <w:pStyle w:val="8"/>
            </w:pPr>
            <w:r>
              <w:t>预算年度：2024</w:t>
            </w:r>
          </w:p>
        </w:tc>
        <w:tc>
          <w:tcPr>
            <w:tcW w:w="47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3" w:type="dxa"/>
            <w:vMerge w:val="restart"/>
            <w:vAlign w:val="center"/>
          </w:tcPr>
          <w:p>
            <w:pPr>
              <w:pStyle w:val="10"/>
            </w:pPr>
            <w:r>
              <w:t>序号</w:t>
            </w:r>
          </w:p>
        </w:tc>
        <w:tc>
          <w:tcPr>
            <w:tcW w:w="4747" w:type="dxa"/>
            <w:gridSpan w:val="2"/>
            <w:vAlign w:val="center"/>
          </w:tcPr>
          <w:p>
            <w:pPr>
              <w:pStyle w:val="10"/>
            </w:pPr>
            <w:r>
              <w:t>功能分类科目</w:t>
            </w:r>
          </w:p>
        </w:tc>
        <w:tc>
          <w:tcPr>
            <w:tcW w:w="2373" w:type="dxa"/>
            <w:vMerge w:val="restart"/>
            <w:vAlign w:val="center"/>
          </w:tcPr>
          <w:p>
            <w:pPr>
              <w:pStyle w:val="10"/>
            </w:pPr>
            <w:r>
              <w:t>合计</w:t>
            </w:r>
          </w:p>
        </w:tc>
        <w:tc>
          <w:tcPr>
            <w:tcW w:w="2373" w:type="dxa"/>
            <w:vMerge w:val="restart"/>
            <w:vAlign w:val="center"/>
          </w:tcPr>
          <w:p>
            <w:pPr>
              <w:pStyle w:val="10"/>
            </w:pPr>
            <w:r>
              <w:t>基本支出</w:t>
            </w:r>
          </w:p>
        </w:tc>
        <w:tc>
          <w:tcPr>
            <w:tcW w:w="237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3" w:type="dxa"/>
            <w:vMerge w:val="continue"/>
          </w:tcPr>
          <w:p/>
        </w:tc>
        <w:tc>
          <w:tcPr>
            <w:tcW w:w="2373" w:type="dxa"/>
            <w:vAlign w:val="center"/>
          </w:tcPr>
          <w:p>
            <w:pPr>
              <w:pStyle w:val="10"/>
            </w:pPr>
            <w:r>
              <w:t>科目编码</w:t>
            </w:r>
          </w:p>
        </w:tc>
        <w:tc>
          <w:tcPr>
            <w:tcW w:w="2374" w:type="dxa"/>
            <w:vAlign w:val="center"/>
          </w:tcPr>
          <w:p>
            <w:pPr>
              <w:pStyle w:val="10"/>
            </w:pPr>
            <w:r>
              <w:t>科目名称</w:t>
            </w:r>
          </w:p>
        </w:tc>
        <w:tc>
          <w:tcPr>
            <w:tcW w:w="2373" w:type="dxa"/>
            <w:vMerge w:val="continue"/>
          </w:tcPr>
          <w:p/>
        </w:tc>
        <w:tc>
          <w:tcPr>
            <w:tcW w:w="2373" w:type="dxa"/>
            <w:vMerge w:val="continue"/>
          </w:tcPr>
          <w:p/>
        </w:tc>
        <w:tc>
          <w:tcPr>
            <w:tcW w:w="2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373" w:type="dxa"/>
            <w:vAlign w:val="center"/>
          </w:tcPr>
          <w:p>
            <w:pPr>
              <w:pStyle w:val="10"/>
            </w:pPr>
            <w:r>
              <w:t>栏次</w:t>
            </w:r>
          </w:p>
        </w:tc>
        <w:tc>
          <w:tcPr>
            <w:tcW w:w="2373" w:type="dxa"/>
            <w:vAlign w:val="center"/>
          </w:tcPr>
          <w:p>
            <w:pPr>
              <w:pStyle w:val="10"/>
            </w:pPr>
            <w:r>
              <w:t>1</w:t>
            </w:r>
          </w:p>
        </w:tc>
        <w:tc>
          <w:tcPr>
            <w:tcW w:w="2374" w:type="dxa"/>
            <w:vAlign w:val="center"/>
          </w:tcPr>
          <w:p>
            <w:pPr>
              <w:pStyle w:val="10"/>
            </w:pPr>
            <w:r>
              <w:t>2</w:t>
            </w:r>
          </w:p>
        </w:tc>
        <w:tc>
          <w:tcPr>
            <w:tcW w:w="2373" w:type="dxa"/>
            <w:vAlign w:val="center"/>
          </w:tcPr>
          <w:p>
            <w:pPr>
              <w:pStyle w:val="10"/>
            </w:pPr>
            <w:r>
              <w:t>3</w:t>
            </w:r>
          </w:p>
        </w:tc>
        <w:tc>
          <w:tcPr>
            <w:tcW w:w="2373" w:type="dxa"/>
            <w:vAlign w:val="center"/>
          </w:tcPr>
          <w:p>
            <w:pPr>
              <w:pStyle w:val="10"/>
            </w:pPr>
            <w:r>
              <w:t>4</w:t>
            </w:r>
          </w:p>
        </w:tc>
        <w:tc>
          <w:tcPr>
            <w:tcW w:w="237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3" w:type="dxa"/>
            <w:vAlign w:val="center"/>
          </w:tcPr>
          <w:p>
            <w:pPr>
              <w:pStyle w:val="13"/>
            </w:pPr>
            <w:r>
              <w:t>1</w:t>
            </w:r>
          </w:p>
        </w:tc>
        <w:tc>
          <w:tcPr>
            <w:tcW w:w="2373" w:type="dxa"/>
            <w:vAlign w:val="center"/>
          </w:tcPr>
          <w:p>
            <w:pPr>
              <w:pStyle w:val="16"/>
            </w:pPr>
          </w:p>
        </w:tc>
        <w:tc>
          <w:tcPr>
            <w:tcW w:w="2374" w:type="dxa"/>
            <w:vAlign w:val="center"/>
          </w:tcPr>
          <w:p>
            <w:pPr>
              <w:pStyle w:val="14"/>
            </w:pPr>
            <w:r>
              <w:t>合计</w:t>
            </w:r>
          </w:p>
        </w:tc>
        <w:tc>
          <w:tcPr>
            <w:tcW w:w="2373" w:type="dxa"/>
            <w:vAlign w:val="center"/>
          </w:tcPr>
          <w:p>
            <w:pPr>
              <w:pStyle w:val="15"/>
            </w:pPr>
            <w:r>
              <w:t>440.94</w:t>
            </w:r>
          </w:p>
        </w:tc>
        <w:tc>
          <w:tcPr>
            <w:tcW w:w="2373" w:type="dxa"/>
            <w:vAlign w:val="center"/>
          </w:tcPr>
          <w:p>
            <w:pPr>
              <w:pStyle w:val="15"/>
            </w:pPr>
            <w:r>
              <w:t>248.72</w:t>
            </w:r>
          </w:p>
        </w:tc>
        <w:tc>
          <w:tcPr>
            <w:tcW w:w="2373" w:type="dxa"/>
            <w:vAlign w:val="center"/>
          </w:tcPr>
          <w:p>
            <w:pPr>
              <w:pStyle w:val="15"/>
            </w:pPr>
            <w:r>
              <w:t>192.22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3" w:type="dxa"/>
            <w:vAlign w:val="center"/>
          </w:tcPr>
          <w:p>
            <w:pPr>
              <w:pStyle w:val="13"/>
            </w:pPr>
            <w:r>
              <w:t>2</w:t>
            </w:r>
          </w:p>
        </w:tc>
        <w:tc>
          <w:tcPr>
            <w:tcW w:w="2373" w:type="dxa"/>
            <w:vAlign w:val="center"/>
          </w:tcPr>
          <w:p>
            <w:pPr>
              <w:pStyle w:val="12"/>
            </w:pPr>
            <w:r>
              <w:t>205</w:t>
            </w:r>
          </w:p>
        </w:tc>
        <w:tc>
          <w:tcPr>
            <w:tcW w:w="2374" w:type="dxa"/>
            <w:vAlign w:val="center"/>
          </w:tcPr>
          <w:p>
            <w:pPr>
              <w:pStyle w:val="12"/>
            </w:pPr>
            <w:r>
              <w:t>教育支出</w:t>
            </w:r>
          </w:p>
        </w:tc>
        <w:tc>
          <w:tcPr>
            <w:tcW w:w="2373" w:type="dxa"/>
            <w:vAlign w:val="center"/>
          </w:tcPr>
          <w:p>
            <w:pPr>
              <w:pStyle w:val="11"/>
            </w:pPr>
            <w:r>
              <w:t>440.94</w:t>
            </w:r>
          </w:p>
        </w:tc>
        <w:tc>
          <w:tcPr>
            <w:tcW w:w="2373" w:type="dxa"/>
            <w:vAlign w:val="center"/>
          </w:tcPr>
          <w:p>
            <w:pPr>
              <w:pStyle w:val="11"/>
            </w:pPr>
            <w:r>
              <w:t>248.72</w:t>
            </w:r>
          </w:p>
        </w:tc>
        <w:tc>
          <w:tcPr>
            <w:tcW w:w="2373" w:type="dxa"/>
            <w:vAlign w:val="center"/>
          </w:tcPr>
          <w:p>
            <w:pPr>
              <w:pStyle w:val="11"/>
            </w:pPr>
            <w:r>
              <w:t>192.22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373" w:type="dxa"/>
            <w:vAlign w:val="center"/>
          </w:tcPr>
          <w:p>
            <w:pPr>
              <w:pStyle w:val="13"/>
            </w:pPr>
            <w:r>
              <w:t>3</w:t>
            </w:r>
          </w:p>
        </w:tc>
        <w:tc>
          <w:tcPr>
            <w:tcW w:w="2373" w:type="dxa"/>
            <w:vAlign w:val="center"/>
          </w:tcPr>
          <w:p>
            <w:pPr>
              <w:pStyle w:val="12"/>
            </w:pPr>
            <w:r>
              <w:t>20502</w:t>
            </w:r>
          </w:p>
        </w:tc>
        <w:tc>
          <w:tcPr>
            <w:tcW w:w="2374" w:type="dxa"/>
            <w:vAlign w:val="center"/>
          </w:tcPr>
          <w:p>
            <w:pPr>
              <w:pStyle w:val="12"/>
            </w:pPr>
            <w:r>
              <w:t>普通教育</w:t>
            </w:r>
          </w:p>
        </w:tc>
        <w:tc>
          <w:tcPr>
            <w:tcW w:w="2373" w:type="dxa"/>
            <w:vAlign w:val="center"/>
          </w:tcPr>
          <w:p>
            <w:pPr>
              <w:pStyle w:val="11"/>
            </w:pPr>
            <w:r>
              <w:t>440.94</w:t>
            </w:r>
          </w:p>
        </w:tc>
        <w:tc>
          <w:tcPr>
            <w:tcW w:w="2373" w:type="dxa"/>
            <w:vAlign w:val="center"/>
          </w:tcPr>
          <w:p>
            <w:pPr>
              <w:pStyle w:val="11"/>
            </w:pPr>
            <w:r>
              <w:t>248.72</w:t>
            </w:r>
          </w:p>
        </w:tc>
        <w:tc>
          <w:tcPr>
            <w:tcW w:w="2373" w:type="dxa"/>
            <w:vAlign w:val="center"/>
          </w:tcPr>
          <w:p>
            <w:pPr>
              <w:pStyle w:val="11"/>
            </w:pPr>
            <w:r>
              <w:t>192.22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373" w:type="dxa"/>
            <w:vAlign w:val="center"/>
          </w:tcPr>
          <w:p>
            <w:pPr>
              <w:pStyle w:val="13"/>
            </w:pPr>
            <w:r>
              <w:t>4</w:t>
            </w:r>
          </w:p>
        </w:tc>
        <w:tc>
          <w:tcPr>
            <w:tcW w:w="2373" w:type="dxa"/>
            <w:vAlign w:val="center"/>
          </w:tcPr>
          <w:p>
            <w:pPr>
              <w:pStyle w:val="12"/>
            </w:pPr>
            <w:r>
              <w:t>2050202</w:t>
            </w:r>
          </w:p>
        </w:tc>
        <w:tc>
          <w:tcPr>
            <w:tcW w:w="2374" w:type="dxa"/>
            <w:vAlign w:val="center"/>
          </w:tcPr>
          <w:p>
            <w:pPr>
              <w:pStyle w:val="12"/>
            </w:pPr>
            <w:r>
              <w:t>小学教育</w:t>
            </w:r>
          </w:p>
        </w:tc>
        <w:tc>
          <w:tcPr>
            <w:tcW w:w="2373" w:type="dxa"/>
            <w:vAlign w:val="center"/>
          </w:tcPr>
          <w:p>
            <w:pPr>
              <w:pStyle w:val="11"/>
            </w:pPr>
            <w:r>
              <w:t>440.94</w:t>
            </w:r>
          </w:p>
        </w:tc>
        <w:tc>
          <w:tcPr>
            <w:tcW w:w="2373" w:type="dxa"/>
            <w:vAlign w:val="center"/>
          </w:tcPr>
          <w:p>
            <w:pPr>
              <w:pStyle w:val="11"/>
            </w:pPr>
            <w:r>
              <w:t>248.72</w:t>
            </w:r>
          </w:p>
        </w:tc>
        <w:tc>
          <w:tcPr>
            <w:tcW w:w="2373" w:type="dxa"/>
            <w:vAlign w:val="center"/>
          </w:tcPr>
          <w:p>
            <w:pPr>
              <w:pStyle w:val="11"/>
            </w:pPr>
            <w:r>
              <w:t>192.22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724"/>
        <w:gridCol w:w="3623"/>
        <w:gridCol w:w="2313"/>
        <w:gridCol w:w="2313"/>
        <w:gridCol w:w="2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6940"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313" w:type="dxa"/>
            <w:tcBorders>
              <w:top w:val="single" w:color="FFFFFF" w:sz="6" w:space="0"/>
              <w:left w:val="single" w:color="FFFFFF" w:sz="6" w:space="0"/>
              <w:right w:val="single" w:color="FFFFFF" w:sz="6" w:space="0"/>
            </w:tcBorders>
            <w:vAlign w:val="center"/>
          </w:tcPr>
          <w:p>
            <w:pPr>
              <w:pStyle w:val="8"/>
            </w:pPr>
            <w:r>
              <w:t>预算年度：2024</w:t>
            </w:r>
          </w:p>
        </w:tc>
        <w:tc>
          <w:tcPr>
            <w:tcW w:w="46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593" w:type="dxa"/>
            <w:vMerge w:val="restart"/>
            <w:vAlign w:val="center"/>
          </w:tcPr>
          <w:p>
            <w:pPr>
              <w:pStyle w:val="10"/>
            </w:pPr>
            <w:r>
              <w:t>序号</w:t>
            </w:r>
          </w:p>
        </w:tc>
        <w:tc>
          <w:tcPr>
            <w:tcW w:w="5347" w:type="dxa"/>
            <w:gridSpan w:val="2"/>
            <w:vAlign w:val="center"/>
          </w:tcPr>
          <w:p>
            <w:pPr>
              <w:pStyle w:val="10"/>
            </w:pPr>
            <w:r>
              <w:t>支出部门经济分类科目</w:t>
            </w:r>
          </w:p>
        </w:tc>
        <w:tc>
          <w:tcPr>
            <w:tcW w:w="693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593" w:type="dxa"/>
            <w:vMerge w:val="continue"/>
          </w:tcPr>
          <w:p/>
        </w:tc>
        <w:tc>
          <w:tcPr>
            <w:tcW w:w="1724" w:type="dxa"/>
            <w:vAlign w:val="center"/>
          </w:tcPr>
          <w:p>
            <w:pPr>
              <w:pStyle w:val="10"/>
            </w:pPr>
            <w:r>
              <w:t>科目编码</w:t>
            </w:r>
          </w:p>
        </w:tc>
        <w:tc>
          <w:tcPr>
            <w:tcW w:w="3623" w:type="dxa"/>
            <w:vAlign w:val="center"/>
          </w:tcPr>
          <w:p>
            <w:pPr>
              <w:pStyle w:val="10"/>
            </w:pPr>
            <w:r>
              <w:t>科目名称</w:t>
            </w:r>
          </w:p>
        </w:tc>
        <w:tc>
          <w:tcPr>
            <w:tcW w:w="2313" w:type="dxa"/>
            <w:vAlign w:val="center"/>
          </w:tcPr>
          <w:p>
            <w:pPr>
              <w:pStyle w:val="10"/>
            </w:pPr>
            <w:r>
              <w:t>合计</w:t>
            </w:r>
          </w:p>
        </w:tc>
        <w:tc>
          <w:tcPr>
            <w:tcW w:w="2313" w:type="dxa"/>
            <w:vAlign w:val="center"/>
          </w:tcPr>
          <w:p>
            <w:pPr>
              <w:pStyle w:val="10"/>
            </w:pPr>
            <w:r>
              <w:t>人员经费</w:t>
            </w:r>
          </w:p>
        </w:tc>
        <w:tc>
          <w:tcPr>
            <w:tcW w:w="231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593" w:type="dxa"/>
            <w:vAlign w:val="center"/>
          </w:tcPr>
          <w:p>
            <w:pPr>
              <w:pStyle w:val="10"/>
            </w:pPr>
            <w:r>
              <w:t>栏次</w:t>
            </w:r>
          </w:p>
        </w:tc>
        <w:tc>
          <w:tcPr>
            <w:tcW w:w="1724" w:type="dxa"/>
            <w:vAlign w:val="center"/>
          </w:tcPr>
          <w:p>
            <w:pPr>
              <w:pStyle w:val="10"/>
            </w:pPr>
            <w:r>
              <w:t>1</w:t>
            </w:r>
          </w:p>
        </w:tc>
        <w:tc>
          <w:tcPr>
            <w:tcW w:w="3623" w:type="dxa"/>
            <w:vAlign w:val="center"/>
          </w:tcPr>
          <w:p>
            <w:pPr>
              <w:pStyle w:val="10"/>
            </w:pPr>
            <w:r>
              <w:t>2</w:t>
            </w:r>
          </w:p>
        </w:tc>
        <w:tc>
          <w:tcPr>
            <w:tcW w:w="2313" w:type="dxa"/>
            <w:vAlign w:val="center"/>
          </w:tcPr>
          <w:p>
            <w:pPr>
              <w:pStyle w:val="10"/>
            </w:pPr>
            <w:r>
              <w:t>3</w:t>
            </w:r>
          </w:p>
        </w:tc>
        <w:tc>
          <w:tcPr>
            <w:tcW w:w="2313" w:type="dxa"/>
            <w:vAlign w:val="center"/>
          </w:tcPr>
          <w:p>
            <w:pPr>
              <w:pStyle w:val="10"/>
            </w:pPr>
            <w:r>
              <w:t>4</w:t>
            </w:r>
          </w:p>
        </w:tc>
        <w:tc>
          <w:tcPr>
            <w:tcW w:w="231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w:t>
            </w:r>
          </w:p>
        </w:tc>
        <w:tc>
          <w:tcPr>
            <w:tcW w:w="1724" w:type="dxa"/>
            <w:vAlign w:val="center"/>
          </w:tcPr>
          <w:p>
            <w:pPr>
              <w:pStyle w:val="16"/>
            </w:pPr>
          </w:p>
        </w:tc>
        <w:tc>
          <w:tcPr>
            <w:tcW w:w="3623" w:type="dxa"/>
            <w:vAlign w:val="center"/>
          </w:tcPr>
          <w:p>
            <w:pPr>
              <w:pStyle w:val="14"/>
            </w:pPr>
            <w:r>
              <w:t>合计</w:t>
            </w:r>
          </w:p>
        </w:tc>
        <w:tc>
          <w:tcPr>
            <w:tcW w:w="2313" w:type="dxa"/>
            <w:vAlign w:val="center"/>
          </w:tcPr>
          <w:p>
            <w:pPr>
              <w:pStyle w:val="15"/>
            </w:pPr>
            <w:r>
              <w:t>248.72</w:t>
            </w:r>
          </w:p>
        </w:tc>
        <w:tc>
          <w:tcPr>
            <w:tcW w:w="2313" w:type="dxa"/>
            <w:vAlign w:val="center"/>
          </w:tcPr>
          <w:p>
            <w:pPr>
              <w:pStyle w:val="15"/>
            </w:pPr>
            <w:r>
              <w:t>239.90</w:t>
            </w:r>
          </w:p>
        </w:tc>
        <w:tc>
          <w:tcPr>
            <w:tcW w:w="2313" w:type="dxa"/>
            <w:vAlign w:val="center"/>
          </w:tcPr>
          <w:p>
            <w:pPr>
              <w:pStyle w:val="15"/>
            </w:pPr>
            <w:r>
              <w:t>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2</w:t>
            </w:r>
          </w:p>
        </w:tc>
        <w:tc>
          <w:tcPr>
            <w:tcW w:w="1724" w:type="dxa"/>
            <w:vAlign w:val="center"/>
          </w:tcPr>
          <w:p>
            <w:pPr>
              <w:pStyle w:val="12"/>
            </w:pPr>
            <w:r>
              <w:t>301</w:t>
            </w:r>
          </w:p>
        </w:tc>
        <w:tc>
          <w:tcPr>
            <w:tcW w:w="3623" w:type="dxa"/>
            <w:vAlign w:val="center"/>
          </w:tcPr>
          <w:p>
            <w:pPr>
              <w:pStyle w:val="12"/>
            </w:pPr>
            <w:r>
              <w:t>工资福利支出</w:t>
            </w:r>
          </w:p>
        </w:tc>
        <w:tc>
          <w:tcPr>
            <w:tcW w:w="2313" w:type="dxa"/>
            <w:vAlign w:val="center"/>
          </w:tcPr>
          <w:p>
            <w:pPr>
              <w:pStyle w:val="11"/>
            </w:pPr>
            <w:r>
              <w:t>214.92</w:t>
            </w:r>
          </w:p>
        </w:tc>
        <w:tc>
          <w:tcPr>
            <w:tcW w:w="2313" w:type="dxa"/>
            <w:vAlign w:val="center"/>
          </w:tcPr>
          <w:p>
            <w:pPr>
              <w:pStyle w:val="11"/>
            </w:pPr>
            <w:r>
              <w:t>214.92</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3</w:t>
            </w:r>
          </w:p>
        </w:tc>
        <w:tc>
          <w:tcPr>
            <w:tcW w:w="1724" w:type="dxa"/>
            <w:vAlign w:val="center"/>
          </w:tcPr>
          <w:p>
            <w:pPr>
              <w:pStyle w:val="12"/>
            </w:pPr>
            <w:r>
              <w:t>30101</w:t>
            </w:r>
          </w:p>
        </w:tc>
        <w:tc>
          <w:tcPr>
            <w:tcW w:w="3623" w:type="dxa"/>
            <w:vAlign w:val="center"/>
          </w:tcPr>
          <w:p>
            <w:pPr>
              <w:pStyle w:val="12"/>
            </w:pPr>
            <w:r>
              <w:t>基本工资</w:t>
            </w:r>
          </w:p>
        </w:tc>
        <w:tc>
          <w:tcPr>
            <w:tcW w:w="2313" w:type="dxa"/>
            <w:vAlign w:val="center"/>
          </w:tcPr>
          <w:p>
            <w:pPr>
              <w:pStyle w:val="11"/>
            </w:pPr>
            <w:r>
              <w:t>67.24</w:t>
            </w:r>
          </w:p>
        </w:tc>
        <w:tc>
          <w:tcPr>
            <w:tcW w:w="2313" w:type="dxa"/>
            <w:vAlign w:val="center"/>
          </w:tcPr>
          <w:p>
            <w:pPr>
              <w:pStyle w:val="11"/>
            </w:pPr>
            <w:r>
              <w:t>67.24</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4</w:t>
            </w:r>
          </w:p>
        </w:tc>
        <w:tc>
          <w:tcPr>
            <w:tcW w:w="1724" w:type="dxa"/>
            <w:vAlign w:val="center"/>
          </w:tcPr>
          <w:p>
            <w:pPr>
              <w:pStyle w:val="12"/>
            </w:pPr>
            <w:r>
              <w:t>30102</w:t>
            </w:r>
          </w:p>
        </w:tc>
        <w:tc>
          <w:tcPr>
            <w:tcW w:w="3623" w:type="dxa"/>
            <w:vAlign w:val="center"/>
          </w:tcPr>
          <w:p>
            <w:pPr>
              <w:pStyle w:val="12"/>
            </w:pPr>
            <w:r>
              <w:t>津贴补贴</w:t>
            </w:r>
          </w:p>
        </w:tc>
        <w:tc>
          <w:tcPr>
            <w:tcW w:w="2313" w:type="dxa"/>
            <w:vAlign w:val="center"/>
          </w:tcPr>
          <w:p>
            <w:pPr>
              <w:pStyle w:val="11"/>
            </w:pPr>
            <w:r>
              <w:t>11.88</w:t>
            </w:r>
          </w:p>
        </w:tc>
        <w:tc>
          <w:tcPr>
            <w:tcW w:w="2313" w:type="dxa"/>
            <w:vAlign w:val="center"/>
          </w:tcPr>
          <w:p>
            <w:pPr>
              <w:pStyle w:val="11"/>
            </w:pPr>
            <w:r>
              <w:t>11.88</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5</w:t>
            </w:r>
          </w:p>
        </w:tc>
        <w:tc>
          <w:tcPr>
            <w:tcW w:w="1724" w:type="dxa"/>
            <w:vAlign w:val="center"/>
          </w:tcPr>
          <w:p>
            <w:pPr>
              <w:pStyle w:val="12"/>
            </w:pPr>
            <w:r>
              <w:t>30103</w:t>
            </w:r>
          </w:p>
        </w:tc>
        <w:tc>
          <w:tcPr>
            <w:tcW w:w="3623" w:type="dxa"/>
            <w:vAlign w:val="center"/>
          </w:tcPr>
          <w:p>
            <w:pPr>
              <w:pStyle w:val="12"/>
            </w:pPr>
            <w:r>
              <w:t>奖金</w:t>
            </w:r>
          </w:p>
        </w:tc>
        <w:tc>
          <w:tcPr>
            <w:tcW w:w="2313" w:type="dxa"/>
            <w:vAlign w:val="center"/>
          </w:tcPr>
          <w:p>
            <w:pPr>
              <w:pStyle w:val="11"/>
            </w:pPr>
            <w:r>
              <w:t>35.98</w:t>
            </w:r>
          </w:p>
        </w:tc>
        <w:tc>
          <w:tcPr>
            <w:tcW w:w="2313" w:type="dxa"/>
            <w:vAlign w:val="center"/>
          </w:tcPr>
          <w:p>
            <w:pPr>
              <w:pStyle w:val="11"/>
            </w:pPr>
            <w:r>
              <w:t>35.98</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6</w:t>
            </w:r>
          </w:p>
        </w:tc>
        <w:tc>
          <w:tcPr>
            <w:tcW w:w="1724" w:type="dxa"/>
            <w:vAlign w:val="center"/>
          </w:tcPr>
          <w:p>
            <w:pPr>
              <w:pStyle w:val="12"/>
            </w:pPr>
            <w:r>
              <w:t>30107</w:t>
            </w:r>
          </w:p>
        </w:tc>
        <w:tc>
          <w:tcPr>
            <w:tcW w:w="3623" w:type="dxa"/>
            <w:vAlign w:val="center"/>
          </w:tcPr>
          <w:p>
            <w:pPr>
              <w:pStyle w:val="12"/>
            </w:pPr>
            <w:r>
              <w:t>绩效工资</w:t>
            </w:r>
          </w:p>
        </w:tc>
        <w:tc>
          <w:tcPr>
            <w:tcW w:w="2313" w:type="dxa"/>
            <w:vAlign w:val="center"/>
          </w:tcPr>
          <w:p>
            <w:pPr>
              <w:pStyle w:val="11"/>
            </w:pPr>
            <w:r>
              <w:t>41.13</w:t>
            </w:r>
          </w:p>
        </w:tc>
        <w:tc>
          <w:tcPr>
            <w:tcW w:w="2313" w:type="dxa"/>
            <w:vAlign w:val="center"/>
          </w:tcPr>
          <w:p>
            <w:pPr>
              <w:pStyle w:val="11"/>
            </w:pPr>
            <w:r>
              <w:t>41.13</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jc w:val="center"/>
        </w:trPr>
        <w:tc>
          <w:tcPr>
            <w:tcW w:w="1593" w:type="dxa"/>
            <w:vAlign w:val="center"/>
          </w:tcPr>
          <w:p>
            <w:pPr>
              <w:pStyle w:val="13"/>
            </w:pPr>
            <w:r>
              <w:t>7</w:t>
            </w:r>
          </w:p>
        </w:tc>
        <w:tc>
          <w:tcPr>
            <w:tcW w:w="1724" w:type="dxa"/>
            <w:vAlign w:val="center"/>
          </w:tcPr>
          <w:p>
            <w:pPr>
              <w:pStyle w:val="12"/>
            </w:pPr>
            <w:r>
              <w:t>30108</w:t>
            </w:r>
          </w:p>
        </w:tc>
        <w:tc>
          <w:tcPr>
            <w:tcW w:w="3623" w:type="dxa"/>
            <w:vAlign w:val="center"/>
          </w:tcPr>
          <w:p>
            <w:pPr>
              <w:pStyle w:val="12"/>
            </w:pPr>
            <w:r>
              <w:t>机关事业单位基本养老保险缴费</w:t>
            </w:r>
          </w:p>
        </w:tc>
        <w:tc>
          <w:tcPr>
            <w:tcW w:w="2313" w:type="dxa"/>
            <w:vAlign w:val="center"/>
          </w:tcPr>
          <w:p>
            <w:pPr>
              <w:pStyle w:val="11"/>
            </w:pPr>
            <w:r>
              <w:t>21.35</w:t>
            </w:r>
          </w:p>
        </w:tc>
        <w:tc>
          <w:tcPr>
            <w:tcW w:w="2313" w:type="dxa"/>
            <w:vAlign w:val="center"/>
          </w:tcPr>
          <w:p>
            <w:pPr>
              <w:pStyle w:val="11"/>
            </w:pPr>
            <w:r>
              <w:t>21.35</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8</w:t>
            </w:r>
          </w:p>
        </w:tc>
        <w:tc>
          <w:tcPr>
            <w:tcW w:w="1724" w:type="dxa"/>
            <w:vAlign w:val="center"/>
          </w:tcPr>
          <w:p>
            <w:pPr>
              <w:pStyle w:val="12"/>
            </w:pPr>
            <w:r>
              <w:t>30110</w:t>
            </w:r>
          </w:p>
        </w:tc>
        <w:tc>
          <w:tcPr>
            <w:tcW w:w="3623" w:type="dxa"/>
            <w:vAlign w:val="center"/>
          </w:tcPr>
          <w:p>
            <w:pPr>
              <w:pStyle w:val="12"/>
            </w:pPr>
            <w:r>
              <w:t>职工基本医疗保险缴费</w:t>
            </w:r>
          </w:p>
        </w:tc>
        <w:tc>
          <w:tcPr>
            <w:tcW w:w="2313" w:type="dxa"/>
            <w:vAlign w:val="center"/>
          </w:tcPr>
          <w:p>
            <w:pPr>
              <w:pStyle w:val="11"/>
            </w:pPr>
            <w:r>
              <w:t>18.76</w:t>
            </w:r>
          </w:p>
        </w:tc>
        <w:tc>
          <w:tcPr>
            <w:tcW w:w="2313" w:type="dxa"/>
            <w:vAlign w:val="center"/>
          </w:tcPr>
          <w:p>
            <w:pPr>
              <w:pStyle w:val="11"/>
            </w:pPr>
            <w:r>
              <w:t>18.76</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9</w:t>
            </w:r>
          </w:p>
        </w:tc>
        <w:tc>
          <w:tcPr>
            <w:tcW w:w="1724" w:type="dxa"/>
            <w:vAlign w:val="center"/>
          </w:tcPr>
          <w:p>
            <w:pPr>
              <w:pStyle w:val="12"/>
            </w:pPr>
            <w:r>
              <w:t>30112</w:t>
            </w:r>
          </w:p>
        </w:tc>
        <w:tc>
          <w:tcPr>
            <w:tcW w:w="3623" w:type="dxa"/>
            <w:vAlign w:val="center"/>
          </w:tcPr>
          <w:p>
            <w:pPr>
              <w:pStyle w:val="12"/>
            </w:pPr>
            <w:r>
              <w:t>其他社会保障缴费</w:t>
            </w:r>
          </w:p>
        </w:tc>
        <w:tc>
          <w:tcPr>
            <w:tcW w:w="2313" w:type="dxa"/>
            <w:vAlign w:val="center"/>
          </w:tcPr>
          <w:p>
            <w:pPr>
              <w:pStyle w:val="11"/>
            </w:pPr>
            <w:r>
              <w:t>1.26</w:t>
            </w:r>
          </w:p>
        </w:tc>
        <w:tc>
          <w:tcPr>
            <w:tcW w:w="2313" w:type="dxa"/>
            <w:vAlign w:val="center"/>
          </w:tcPr>
          <w:p>
            <w:pPr>
              <w:pStyle w:val="11"/>
            </w:pPr>
            <w:r>
              <w:t>1.26</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10</w:t>
            </w:r>
          </w:p>
        </w:tc>
        <w:tc>
          <w:tcPr>
            <w:tcW w:w="1724" w:type="dxa"/>
            <w:vAlign w:val="center"/>
          </w:tcPr>
          <w:p>
            <w:pPr>
              <w:pStyle w:val="12"/>
            </w:pPr>
            <w:r>
              <w:t>30113</w:t>
            </w:r>
          </w:p>
        </w:tc>
        <w:tc>
          <w:tcPr>
            <w:tcW w:w="3623" w:type="dxa"/>
            <w:vAlign w:val="center"/>
          </w:tcPr>
          <w:p>
            <w:pPr>
              <w:pStyle w:val="12"/>
            </w:pPr>
            <w:r>
              <w:t>住房公积金</w:t>
            </w:r>
          </w:p>
        </w:tc>
        <w:tc>
          <w:tcPr>
            <w:tcW w:w="2313" w:type="dxa"/>
            <w:vAlign w:val="center"/>
          </w:tcPr>
          <w:p>
            <w:pPr>
              <w:pStyle w:val="11"/>
            </w:pPr>
            <w:r>
              <w:t>17.32</w:t>
            </w:r>
          </w:p>
        </w:tc>
        <w:tc>
          <w:tcPr>
            <w:tcW w:w="2313" w:type="dxa"/>
            <w:vAlign w:val="center"/>
          </w:tcPr>
          <w:p>
            <w:pPr>
              <w:pStyle w:val="11"/>
            </w:pPr>
            <w:r>
              <w:t>17.32</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11</w:t>
            </w:r>
          </w:p>
        </w:tc>
        <w:tc>
          <w:tcPr>
            <w:tcW w:w="1724" w:type="dxa"/>
            <w:vAlign w:val="center"/>
          </w:tcPr>
          <w:p>
            <w:pPr>
              <w:pStyle w:val="12"/>
            </w:pPr>
            <w:r>
              <w:t>302</w:t>
            </w:r>
          </w:p>
        </w:tc>
        <w:tc>
          <w:tcPr>
            <w:tcW w:w="3623" w:type="dxa"/>
            <w:vAlign w:val="center"/>
          </w:tcPr>
          <w:p>
            <w:pPr>
              <w:pStyle w:val="12"/>
            </w:pPr>
            <w:r>
              <w:t>商品和服务支出</w:t>
            </w:r>
          </w:p>
        </w:tc>
        <w:tc>
          <w:tcPr>
            <w:tcW w:w="2313" w:type="dxa"/>
            <w:vAlign w:val="center"/>
          </w:tcPr>
          <w:p>
            <w:pPr>
              <w:pStyle w:val="11"/>
            </w:pPr>
            <w:r>
              <w:t>8.82</w:t>
            </w:r>
          </w:p>
        </w:tc>
        <w:tc>
          <w:tcPr>
            <w:tcW w:w="2313" w:type="dxa"/>
            <w:vAlign w:val="center"/>
          </w:tcPr>
          <w:p>
            <w:pPr>
              <w:pStyle w:val="11"/>
            </w:pPr>
          </w:p>
        </w:tc>
        <w:tc>
          <w:tcPr>
            <w:tcW w:w="2313" w:type="dxa"/>
            <w:vAlign w:val="center"/>
          </w:tcPr>
          <w:p>
            <w:pPr>
              <w:pStyle w:val="11"/>
            </w:pPr>
            <w:r>
              <w:t>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12</w:t>
            </w:r>
          </w:p>
        </w:tc>
        <w:tc>
          <w:tcPr>
            <w:tcW w:w="1724" w:type="dxa"/>
            <w:vAlign w:val="center"/>
          </w:tcPr>
          <w:p>
            <w:pPr>
              <w:pStyle w:val="12"/>
            </w:pPr>
            <w:r>
              <w:t>30208</w:t>
            </w:r>
          </w:p>
        </w:tc>
        <w:tc>
          <w:tcPr>
            <w:tcW w:w="3623" w:type="dxa"/>
            <w:vAlign w:val="center"/>
          </w:tcPr>
          <w:p>
            <w:pPr>
              <w:pStyle w:val="12"/>
            </w:pPr>
            <w:r>
              <w:t>取暖费</w:t>
            </w:r>
          </w:p>
        </w:tc>
        <w:tc>
          <w:tcPr>
            <w:tcW w:w="2313" w:type="dxa"/>
            <w:vAlign w:val="center"/>
          </w:tcPr>
          <w:p>
            <w:pPr>
              <w:pStyle w:val="11"/>
            </w:pPr>
            <w:r>
              <w:t>3.00</w:t>
            </w:r>
          </w:p>
        </w:tc>
        <w:tc>
          <w:tcPr>
            <w:tcW w:w="2313" w:type="dxa"/>
            <w:vAlign w:val="center"/>
          </w:tcPr>
          <w:p>
            <w:pPr>
              <w:pStyle w:val="11"/>
            </w:pPr>
          </w:p>
        </w:tc>
        <w:tc>
          <w:tcPr>
            <w:tcW w:w="231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13</w:t>
            </w:r>
          </w:p>
        </w:tc>
        <w:tc>
          <w:tcPr>
            <w:tcW w:w="1724" w:type="dxa"/>
            <w:vAlign w:val="center"/>
          </w:tcPr>
          <w:p>
            <w:pPr>
              <w:pStyle w:val="12"/>
            </w:pPr>
            <w:r>
              <w:t>30216</w:t>
            </w:r>
          </w:p>
        </w:tc>
        <w:tc>
          <w:tcPr>
            <w:tcW w:w="3623" w:type="dxa"/>
            <w:vAlign w:val="center"/>
          </w:tcPr>
          <w:p>
            <w:pPr>
              <w:pStyle w:val="12"/>
            </w:pPr>
            <w:r>
              <w:t>培训费</w:t>
            </w:r>
          </w:p>
        </w:tc>
        <w:tc>
          <w:tcPr>
            <w:tcW w:w="2313" w:type="dxa"/>
            <w:vAlign w:val="center"/>
          </w:tcPr>
          <w:p>
            <w:pPr>
              <w:pStyle w:val="11"/>
            </w:pPr>
            <w:r>
              <w:t>1.53</w:t>
            </w:r>
          </w:p>
        </w:tc>
        <w:tc>
          <w:tcPr>
            <w:tcW w:w="2313" w:type="dxa"/>
            <w:vAlign w:val="center"/>
          </w:tcPr>
          <w:p>
            <w:pPr>
              <w:pStyle w:val="11"/>
            </w:pPr>
          </w:p>
        </w:tc>
        <w:tc>
          <w:tcPr>
            <w:tcW w:w="2313"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14</w:t>
            </w:r>
          </w:p>
        </w:tc>
        <w:tc>
          <w:tcPr>
            <w:tcW w:w="1724" w:type="dxa"/>
            <w:vAlign w:val="center"/>
          </w:tcPr>
          <w:p>
            <w:pPr>
              <w:pStyle w:val="12"/>
            </w:pPr>
            <w:r>
              <w:t>30228</w:t>
            </w:r>
          </w:p>
        </w:tc>
        <w:tc>
          <w:tcPr>
            <w:tcW w:w="3623" w:type="dxa"/>
            <w:vAlign w:val="center"/>
          </w:tcPr>
          <w:p>
            <w:pPr>
              <w:pStyle w:val="12"/>
            </w:pPr>
            <w:r>
              <w:t>工会经费</w:t>
            </w:r>
          </w:p>
        </w:tc>
        <w:tc>
          <w:tcPr>
            <w:tcW w:w="2313" w:type="dxa"/>
            <w:vAlign w:val="center"/>
          </w:tcPr>
          <w:p>
            <w:pPr>
              <w:pStyle w:val="11"/>
            </w:pPr>
            <w:r>
              <w:t>2.05</w:t>
            </w:r>
          </w:p>
        </w:tc>
        <w:tc>
          <w:tcPr>
            <w:tcW w:w="2313" w:type="dxa"/>
            <w:vAlign w:val="center"/>
          </w:tcPr>
          <w:p>
            <w:pPr>
              <w:pStyle w:val="11"/>
            </w:pPr>
          </w:p>
        </w:tc>
        <w:tc>
          <w:tcPr>
            <w:tcW w:w="2313" w:type="dxa"/>
            <w:vAlign w:val="center"/>
          </w:tcPr>
          <w:p>
            <w:pPr>
              <w:pStyle w:val="11"/>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15</w:t>
            </w:r>
          </w:p>
        </w:tc>
        <w:tc>
          <w:tcPr>
            <w:tcW w:w="1724" w:type="dxa"/>
            <w:vAlign w:val="center"/>
          </w:tcPr>
          <w:p>
            <w:pPr>
              <w:pStyle w:val="12"/>
            </w:pPr>
            <w:r>
              <w:t>30229</w:t>
            </w:r>
          </w:p>
        </w:tc>
        <w:tc>
          <w:tcPr>
            <w:tcW w:w="3623" w:type="dxa"/>
            <w:vAlign w:val="center"/>
          </w:tcPr>
          <w:p>
            <w:pPr>
              <w:pStyle w:val="12"/>
            </w:pPr>
            <w:r>
              <w:t>福利费</w:t>
            </w:r>
          </w:p>
        </w:tc>
        <w:tc>
          <w:tcPr>
            <w:tcW w:w="2313" w:type="dxa"/>
            <w:vAlign w:val="center"/>
          </w:tcPr>
          <w:p>
            <w:pPr>
              <w:pStyle w:val="11"/>
            </w:pPr>
            <w:r>
              <w:t>1.53</w:t>
            </w:r>
          </w:p>
        </w:tc>
        <w:tc>
          <w:tcPr>
            <w:tcW w:w="2313" w:type="dxa"/>
            <w:vAlign w:val="center"/>
          </w:tcPr>
          <w:p>
            <w:pPr>
              <w:pStyle w:val="11"/>
            </w:pPr>
          </w:p>
        </w:tc>
        <w:tc>
          <w:tcPr>
            <w:tcW w:w="2313" w:type="dxa"/>
            <w:vAlign w:val="center"/>
          </w:tcPr>
          <w:p>
            <w:pPr>
              <w:pStyle w:val="11"/>
            </w:pPr>
            <w:r>
              <w:t>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16</w:t>
            </w:r>
          </w:p>
        </w:tc>
        <w:tc>
          <w:tcPr>
            <w:tcW w:w="1724" w:type="dxa"/>
            <w:vAlign w:val="center"/>
          </w:tcPr>
          <w:p>
            <w:pPr>
              <w:pStyle w:val="12"/>
            </w:pPr>
            <w:r>
              <w:t>30299</w:t>
            </w:r>
          </w:p>
        </w:tc>
        <w:tc>
          <w:tcPr>
            <w:tcW w:w="3623" w:type="dxa"/>
            <w:vAlign w:val="center"/>
          </w:tcPr>
          <w:p>
            <w:pPr>
              <w:pStyle w:val="12"/>
            </w:pPr>
            <w:r>
              <w:t>其他商品和服务支出</w:t>
            </w:r>
          </w:p>
        </w:tc>
        <w:tc>
          <w:tcPr>
            <w:tcW w:w="2313" w:type="dxa"/>
            <w:vAlign w:val="center"/>
          </w:tcPr>
          <w:p>
            <w:pPr>
              <w:pStyle w:val="11"/>
            </w:pPr>
            <w:r>
              <w:t>0.72</w:t>
            </w:r>
          </w:p>
        </w:tc>
        <w:tc>
          <w:tcPr>
            <w:tcW w:w="2313" w:type="dxa"/>
            <w:vAlign w:val="center"/>
          </w:tcPr>
          <w:p>
            <w:pPr>
              <w:pStyle w:val="11"/>
            </w:pPr>
          </w:p>
        </w:tc>
        <w:tc>
          <w:tcPr>
            <w:tcW w:w="2313"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17</w:t>
            </w:r>
          </w:p>
        </w:tc>
        <w:tc>
          <w:tcPr>
            <w:tcW w:w="1724" w:type="dxa"/>
            <w:vAlign w:val="center"/>
          </w:tcPr>
          <w:p>
            <w:pPr>
              <w:pStyle w:val="12"/>
            </w:pPr>
            <w:r>
              <w:t>303</w:t>
            </w:r>
          </w:p>
        </w:tc>
        <w:tc>
          <w:tcPr>
            <w:tcW w:w="3623" w:type="dxa"/>
            <w:vAlign w:val="center"/>
          </w:tcPr>
          <w:p>
            <w:pPr>
              <w:pStyle w:val="12"/>
            </w:pPr>
            <w:r>
              <w:t>对个人和家庭的补助</w:t>
            </w:r>
          </w:p>
        </w:tc>
        <w:tc>
          <w:tcPr>
            <w:tcW w:w="2313" w:type="dxa"/>
            <w:vAlign w:val="center"/>
          </w:tcPr>
          <w:p>
            <w:pPr>
              <w:pStyle w:val="11"/>
            </w:pPr>
            <w:r>
              <w:t>24.98</w:t>
            </w:r>
          </w:p>
        </w:tc>
        <w:tc>
          <w:tcPr>
            <w:tcW w:w="2313" w:type="dxa"/>
            <w:vAlign w:val="center"/>
          </w:tcPr>
          <w:p>
            <w:pPr>
              <w:pStyle w:val="11"/>
            </w:pPr>
            <w:r>
              <w:t>24.98</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18</w:t>
            </w:r>
          </w:p>
        </w:tc>
        <w:tc>
          <w:tcPr>
            <w:tcW w:w="1724" w:type="dxa"/>
            <w:vAlign w:val="center"/>
          </w:tcPr>
          <w:p>
            <w:pPr>
              <w:pStyle w:val="12"/>
            </w:pPr>
            <w:r>
              <w:t>30302</w:t>
            </w:r>
          </w:p>
        </w:tc>
        <w:tc>
          <w:tcPr>
            <w:tcW w:w="3623" w:type="dxa"/>
            <w:vAlign w:val="center"/>
          </w:tcPr>
          <w:p>
            <w:pPr>
              <w:pStyle w:val="12"/>
            </w:pPr>
            <w:r>
              <w:t>退休费</w:t>
            </w:r>
          </w:p>
        </w:tc>
        <w:tc>
          <w:tcPr>
            <w:tcW w:w="2313" w:type="dxa"/>
            <w:vAlign w:val="center"/>
          </w:tcPr>
          <w:p>
            <w:pPr>
              <w:pStyle w:val="11"/>
            </w:pPr>
            <w:r>
              <w:t>23.22</w:t>
            </w:r>
          </w:p>
        </w:tc>
        <w:tc>
          <w:tcPr>
            <w:tcW w:w="2313" w:type="dxa"/>
            <w:vAlign w:val="center"/>
          </w:tcPr>
          <w:p>
            <w:pPr>
              <w:pStyle w:val="11"/>
            </w:pPr>
            <w:r>
              <w:t>23.22</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593" w:type="dxa"/>
            <w:vAlign w:val="center"/>
          </w:tcPr>
          <w:p>
            <w:pPr>
              <w:pStyle w:val="13"/>
            </w:pPr>
            <w:r>
              <w:t>19</w:t>
            </w:r>
          </w:p>
        </w:tc>
        <w:tc>
          <w:tcPr>
            <w:tcW w:w="1724" w:type="dxa"/>
            <w:vAlign w:val="center"/>
          </w:tcPr>
          <w:p>
            <w:pPr>
              <w:pStyle w:val="12"/>
            </w:pPr>
            <w:r>
              <w:t>30305</w:t>
            </w:r>
          </w:p>
        </w:tc>
        <w:tc>
          <w:tcPr>
            <w:tcW w:w="3623" w:type="dxa"/>
            <w:vAlign w:val="center"/>
          </w:tcPr>
          <w:p>
            <w:pPr>
              <w:pStyle w:val="12"/>
            </w:pPr>
            <w:r>
              <w:t>生活补助</w:t>
            </w:r>
          </w:p>
        </w:tc>
        <w:tc>
          <w:tcPr>
            <w:tcW w:w="2313" w:type="dxa"/>
            <w:vAlign w:val="center"/>
          </w:tcPr>
          <w:p>
            <w:pPr>
              <w:pStyle w:val="11"/>
            </w:pPr>
            <w:r>
              <w:t>1.74</w:t>
            </w:r>
          </w:p>
        </w:tc>
        <w:tc>
          <w:tcPr>
            <w:tcW w:w="2313" w:type="dxa"/>
            <w:vAlign w:val="center"/>
          </w:tcPr>
          <w:p>
            <w:pPr>
              <w:pStyle w:val="11"/>
            </w:pPr>
            <w:r>
              <w:t>1.74</w:t>
            </w:r>
          </w:p>
        </w:tc>
        <w:tc>
          <w:tcPr>
            <w:tcW w:w="231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593" w:type="dxa"/>
            <w:vAlign w:val="center"/>
          </w:tcPr>
          <w:p>
            <w:pPr>
              <w:pStyle w:val="13"/>
            </w:pPr>
            <w:r>
              <w:t>20</w:t>
            </w:r>
          </w:p>
        </w:tc>
        <w:tc>
          <w:tcPr>
            <w:tcW w:w="1724" w:type="dxa"/>
            <w:vAlign w:val="center"/>
          </w:tcPr>
          <w:p>
            <w:pPr>
              <w:pStyle w:val="12"/>
            </w:pPr>
            <w:r>
              <w:t>30309</w:t>
            </w:r>
          </w:p>
        </w:tc>
        <w:tc>
          <w:tcPr>
            <w:tcW w:w="3623" w:type="dxa"/>
            <w:vAlign w:val="center"/>
          </w:tcPr>
          <w:p>
            <w:pPr>
              <w:pStyle w:val="12"/>
            </w:pPr>
            <w:r>
              <w:t>奖励金</w:t>
            </w:r>
          </w:p>
        </w:tc>
        <w:tc>
          <w:tcPr>
            <w:tcW w:w="2313" w:type="dxa"/>
            <w:vAlign w:val="center"/>
          </w:tcPr>
          <w:p>
            <w:pPr>
              <w:pStyle w:val="11"/>
            </w:pPr>
            <w:r>
              <w:t>0.02</w:t>
            </w:r>
          </w:p>
        </w:tc>
        <w:tc>
          <w:tcPr>
            <w:tcW w:w="2313" w:type="dxa"/>
            <w:vAlign w:val="center"/>
          </w:tcPr>
          <w:p>
            <w:pPr>
              <w:pStyle w:val="11"/>
            </w:pPr>
            <w:r>
              <w:t>0.02</w:t>
            </w:r>
          </w:p>
        </w:tc>
        <w:tc>
          <w:tcPr>
            <w:tcW w:w="231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2386"/>
        <w:gridCol w:w="2388"/>
        <w:gridCol w:w="2386"/>
        <w:gridCol w:w="2386"/>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0" w:hRule="atLeast"/>
          <w:tblHeader/>
          <w:jc w:val="center"/>
        </w:trPr>
        <w:tc>
          <w:tcPr>
            <w:tcW w:w="7160"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386" w:type="dxa"/>
            <w:tcBorders>
              <w:top w:val="single" w:color="FFFFFF" w:sz="6" w:space="0"/>
              <w:left w:val="single" w:color="FFFFFF" w:sz="6" w:space="0"/>
              <w:right w:val="single" w:color="FFFFFF" w:sz="6" w:space="0"/>
            </w:tcBorders>
            <w:vAlign w:val="center"/>
          </w:tcPr>
          <w:p>
            <w:pPr>
              <w:pStyle w:val="8"/>
            </w:pPr>
            <w:r>
              <w:t>预算年度：2024</w:t>
            </w:r>
          </w:p>
        </w:tc>
        <w:tc>
          <w:tcPr>
            <w:tcW w:w="477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6" w:type="dxa"/>
            <w:vMerge w:val="restart"/>
            <w:vAlign w:val="center"/>
          </w:tcPr>
          <w:p>
            <w:pPr>
              <w:pStyle w:val="10"/>
            </w:pPr>
            <w:r>
              <w:t>序号</w:t>
            </w:r>
          </w:p>
        </w:tc>
        <w:tc>
          <w:tcPr>
            <w:tcW w:w="4774" w:type="dxa"/>
            <w:gridSpan w:val="2"/>
            <w:vAlign w:val="center"/>
          </w:tcPr>
          <w:p>
            <w:pPr>
              <w:pStyle w:val="10"/>
            </w:pPr>
            <w:r>
              <w:t>功能分类科目</w:t>
            </w:r>
          </w:p>
        </w:tc>
        <w:tc>
          <w:tcPr>
            <w:tcW w:w="2386" w:type="dxa"/>
            <w:vMerge w:val="restart"/>
            <w:vAlign w:val="center"/>
          </w:tcPr>
          <w:p>
            <w:pPr>
              <w:pStyle w:val="10"/>
            </w:pPr>
            <w:r>
              <w:t>合计</w:t>
            </w:r>
          </w:p>
        </w:tc>
        <w:tc>
          <w:tcPr>
            <w:tcW w:w="2386" w:type="dxa"/>
            <w:vMerge w:val="restart"/>
            <w:vAlign w:val="center"/>
          </w:tcPr>
          <w:p>
            <w:pPr>
              <w:pStyle w:val="10"/>
            </w:pPr>
            <w:r>
              <w:t>基本支出</w:t>
            </w:r>
          </w:p>
        </w:tc>
        <w:tc>
          <w:tcPr>
            <w:tcW w:w="238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6" w:type="dxa"/>
            <w:vMerge w:val="continue"/>
          </w:tcPr>
          <w:p/>
        </w:tc>
        <w:tc>
          <w:tcPr>
            <w:tcW w:w="2386" w:type="dxa"/>
            <w:vAlign w:val="center"/>
          </w:tcPr>
          <w:p>
            <w:pPr>
              <w:pStyle w:val="10"/>
            </w:pPr>
            <w:r>
              <w:t>科目编码</w:t>
            </w:r>
          </w:p>
        </w:tc>
        <w:tc>
          <w:tcPr>
            <w:tcW w:w="2388" w:type="dxa"/>
            <w:vAlign w:val="center"/>
          </w:tcPr>
          <w:p>
            <w:pPr>
              <w:pStyle w:val="10"/>
            </w:pPr>
            <w:r>
              <w:t>科目名称</w:t>
            </w:r>
          </w:p>
        </w:tc>
        <w:tc>
          <w:tcPr>
            <w:tcW w:w="2386" w:type="dxa"/>
            <w:vMerge w:val="continue"/>
          </w:tcPr>
          <w:p/>
        </w:tc>
        <w:tc>
          <w:tcPr>
            <w:tcW w:w="2386" w:type="dxa"/>
            <w:vMerge w:val="continue"/>
          </w:tcPr>
          <w:p/>
        </w:tc>
        <w:tc>
          <w:tcPr>
            <w:tcW w:w="23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6" w:type="dxa"/>
            <w:vAlign w:val="center"/>
          </w:tcPr>
          <w:p>
            <w:pPr>
              <w:pStyle w:val="10"/>
            </w:pPr>
            <w:r>
              <w:t>栏次</w:t>
            </w:r>
          </w:p>
        </w:tc>
        <w:tc>
          <w:tcPr>
            <w:tcW w:w="2386" w:type="dxa"/>
            <w:vAlign w:val="center"/>
          </w:tcPr>
          <w:p>
            <w:pPr>
              <w:pStyle w:val="10"/>
            </w:pPr>
            <w:r>
              <w:t>1</w:t>
            </w:r>
          </w:p>
        </w:tc>
        <w:tc>
          <w:tcPr>
            <w:tcW w:w="2388" w:type="dxa"/>
            <w:vAlign w:val="center"/>
          </w:tcPr>
          <w:p>
            <w:pPr>
              <w:pStyle w:val="10"/>
            </w:pPr>
            <w:r>
              <w:t>2</w:t>
            </w:r>
          </w:p>
        </w:tc>
        <w:tc>
          <w:tcPr>
            <w:tcW w:w="2386" w:type="dxa"/>
            <w:vAlign w:val="center"/>
          </w:tcPr>
          <w:p>
            <w:pPr>
              <w:pStyle w:val="10"/>
            </w:pPr>
            <w:r>
              <w:t>3</w:t>
            </w:r>
          </w:p>
        </w:tc>
        <w:tc>
          <w:tcPr>
            <w:tcW w:w="2386" w:type="dxa"/>
            <w:vAlign w:val="center"/>
          </w:tcPr>
          <w:p>
            <w:pPr>
              <w:pStyle w:val="10"/>
            </w:pPr>
            <w:r>
              <w:t>4</w:t>
            </w:r>
          </w:p>
        </w:tc>
        <w:tc>
          <w:tcPr>
            <w:tcW w:w="23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2386" w:type="dxa"/>
            <w:vAlign w:val="center"/>
          </w:tcPr>
          <w:p>
            <w:pPr>
              <w:pStyle w:val="13"/>
            </w:pPr>
          </w:p>
        </w:tc>
        <w:tc>
          <w:tcPr>
            <w:tcW w:w="2386" w:type="dxa"/>
            <w:vAlign w:val="center"/>
          </w:tcPr>
          <w:p>
            <w:pPr>
              <w:pStyle w:val="12"/>
            </w:pPr>
          </w:p>
        </w:tc>
        <w:tc>
          <w:tcPr>
            <w:tcW w:w="2388" w:type="dxa"/>
            <w:vAlign w:val="center"/>
          </w:tcPr>
          <w:p>
            <w:pPr>
              <w:pStyle w:val="12"/>
            </w:pPr>
          </w:p>
        </w:tc>
        <w:tc>
          <w:tcPr>
            <w:tcW w:w="2386" w:type="dxa"/>
            <w:vAlign w:val="center"/>
          </w:tcPr>
          <w:p>
            <w:pPr>
              <w:pStyle w:val="11"/>
            </w:pPr>
          </w:p>
        </w:tc>
        <w:tc>
          <w:tcPr>
            <w:tcW w:w="2386" w:type="dxa"/>
            <w:vAlign w:val="center"/>
          </w:tcPr>
          <w:p>
            <w:pPr>
              <w:pStyle w:val="11"/>
            </w:pPr>
          </w:p>
        </w:tc>
        <w:tc>
          <w:tcPr>
            <w:tcW w:w="238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0"/>
        <w:gridCol w:w="2190"/>
        <w:gridCol w:w="2190"/>
        <w:gridCol w:w="2190"/>
        <w:gridCol w:w="2190"/>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3" w:hRule="atLeast"/>
          <w:tblHeader/>
          <w:jc w:val="center"/>
        </w:trPr>
        <w:tc>
          <w:tcPr>
            <w:tcW w:w="6570"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190" w:type="dxa"/>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190" w:type="dxa"/>
            <w:vMerge w:val="restart"/>
            <w:vAlign w:val="center"/>
          </w:tcPr>
          <w:p>
            <w:pPr>
              <w:pStyle w:val="10"/>
            </w:pPr>
            <w:r>
              <w:t>序号</w:t>
            </w:r>
          </w:p>
        </w:tc>
        <w:tc>
          <w:tcPr>
            <w:tcW w:w="4380" w:type="dxa"/>
            <w:gridSpan w:val="2"/>
            <w:vAlign w:val="center"/>
          </w:tcPr>
          <w:p>
            <w:pPr>
              <w:pStyle w:val="10"/>
            </w:pPr>
            <w:r>
              <w:t>功能分类科目</w:t>
            </w:r>
          </w:p>
        </w:tc>
        <w:tc>
          <w:tcPr>
            <w:tcW w:w="2190" w:type="dxa"/>
            <w:vMerge w:val="restart"/>
            <w:vAlign w:val="center"/>
          </w:tcPr>
          <w:p>
            <w:pPr>
              <w:pStyle w:val="10"/>
            </w:pPr>
            <w:r>
              <w:t>合计</w:t>
            </w:r>
          </w:p>
        </w:tc>
        <w:tc>
          <w:tcPr>
            <w:tcW w:w="2190" w:type="dxa"/>
            <w:vMerge w:val="restart"/>
            <w:vAlign w:val="center"/>
          </w:tcPr>
          <w:p>
            <w:pPr>
              <w:pStyle w:val="10"/>
            </w:pPr>
            <w:r>
              <w:t>基本支出</w:t>
            </w:r>
          </w:p>
        </w:tc>
        <w:tc>
          <w:tcPr>
            <w:tcW w:w="219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190" w:type="dxa"/>
            <w:vMerge w:val="continue"/>
          </w:tcPr>
          <w:p/>
        </w:tc>
        <w:tc>
          <w:tcPr>
            <w:tcW w:w="2190" w:type="dxa"/>
            <w:vAlign w:val="center"/>
          </w:tcPr>
          <w:p>
            <w:pPr>
              <w:pStyle w:val="10"/>
            </w:pPr>
            <w:r>
              <w:t>科目编码</w:t>
            </w:r>
          </w:p>
        </w:tc>
        <w:tc>
          <w:tcPr>
            <w:tcW w:w="2190" w:type="dxa"/>
            <w:vAlign w:val="center"/>
          </w:tcPr>
          <w:p>
            <w:pPr>
              <w:pStyle w:val="10"/>
            </w:pPr>
            <w:r>
              <w:t>科目名称</w:t>
            </w:r>
          </w:p>
        </w:tc>
        <w:tc>
          <w:tcPr>
            <w:tcW w:w="2190" w:type="dxa"/>
            <w:vMerge w:val="continue"/>
          </w:tcPr>
          <w:p/>
        </w:tc>
        <w:tc>
          <w:tcPr>
            <w:tcW w:w="2190" w:type="dxa"/>
            <w:vMerge w:val="continue"/>
          </w:tcPr>
          <w:p/>
        </w:tc>
        <w:tc>
          <w:tcPr>
            <w:tcW w:w="21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190" w:type="dxa"/>
            <w:vAlign w:val="center"/>
          </w:tcPr>
          <w:p>
            <w:pPr>
              <w:pStyle w:val="10"/>
            </w:pPr>
            <w:r>
              <w:t>栏次</w:t>
            </w:r>
          </w:p>
        </w:tc>
        <w:tc>
          <w:tcPr>
            <w:tcW w:w="2190" w:type="dxa"/>
            <w:vAlign w:val="center"/>
          </w:tcPr>
          <w:p>
            <w:pPr>
              <w:pStyle w:val="10"/>
            </w:pPr>
            <w:r>
              <w:t>1</w:t>
            </w:r>
          </w:p>
        </w:tc>
        <w:tc>
          <w:tcPr>
            <w:tcW w:w="2190" w:type="dxa"/>
            <w:vAlign w:val="center"/>
          </w:tcPr>
          <w:p>
            <w:pPr>
              <w:pStyle w:val="10"/>
            </w:pPr>
            <w:r>
              <w:t>2</w:t>
            </w:r>
          </w:p>
        </w:tc>
        <w:tc>
          <w:tcPr>
            <w:tcW w:w="2190" w:type="dxa"/>
            <w:vAlign w:val="center"/>
          </w:tcPr>
          <w:p>
            <w:pPr>
              <w:pStyle w:val="10"/>
            </w:pPr>
            <w:r>
              <w:t>3</w:t>
            </w:r>
          </w:p>
        </w:tc>
        <w:tc>
          <w:tcPr>
            <w:tcW w:w="2190" w:type="dxa"/>
            <w:vAlign w:val="center"/>
          </w:tcPr>
          <w:p>
            <w:pPr>
              <w:pStyle w:val="10"/>
            </w:pPr>
            <w:r>
              <w:t>4</w:t>
            </w:r>
          </w:p>
        </w:tc>
        <w:tc>
          <w:tcPr>
            <w:tcW w:w="21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190" w:type="dxa"/>
            <w:vAlign w:val="center"/>
          </w:tcPr>
          <w:p>
            <w:pPr>
              <w:pStyle w:val="13"/>
            </w:pPr>
          </w:p>
        </w:tc>
        <w:tc>
          <w:tcPr>
            <w:tcW w:w="2190" w:type="dxa"/>
            <w:vAlign w:val="center"/>
          </w:tcPr>
          <w:p>
            <w:pPr>
              <w:pStyle w:val="12"/>
            </w:pPr>
          </w:p>
        </w:tc>
        <w:tc>
          <w:tcPr>
            <w:tcW w:w="2190" w:type="dxa"/>
            <w:vAlign w:val="center"/>
          </w:tcPr>
          <w:p>
            <w:pPr>
              <w:pStyle w:val="12"/>
            </w:pPr>
          </w:p>
        </w:tc>
        <w:tc>
          <w:tcPr>
            <w:tcW w:w="2190" w:type="dxa"/>
            <w:vAlign w:val="center"/>
          </w:tcPr>
          <w:p>
            <w:pPr>
              <w:pStyle w:val="11"/>
            </w:pPr>
          </w:p>
        </w:tc>
        <w:tc>
          <w:tcPr>
            <w:tcW w:w="2190" w:type="dxa"/>
            <w:vAlign w:val="center"/>
          </w:tcPr>
          <w:p>
            <w:pPr>
              <w:pStyle w:val="11"/>
            </w:pPr>
          </w:p>
        </w:tc>
        <w:tc>
          <w:tcPr>
            <w:tcW w:w="2190"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9"/>
        <w:gridCol w:w="2349"/>
        <w:gridCol w:w="2352"/>
        <w:gridCol w:w="2349"/>
        <w:gridCol w:w="2349"/>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2349" w:type="dxa"/>
            <w:tcBorders>
              <w:top w:val="single" w:color="FFFFFF" w:sz="6" w:space="0"/>
              <w:left w:val="single" w:color="FFFFFF" w:sz="6" w:space="0"/>
              <w:right w:val="single" w:color="FFFFFF" w:sz="6" w:space="0"/>
            </w:tcBorders>
            <w:vAlign w:val="center"/>
          </w:tcPr>
          <w:p>
            <w:pPr>
              <w:pStyle w:val="8"/>
            </w:pPr>
            <w:r>
              <w:t>预算年度：2024</w:t>
            </w:r>
          </w:p>
        </w:tc>
        <w:tc>
          <w:tcPr>
            <w:tcW w:w="46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49" w:type="dxa"/>
            <w:vMerge w:val="restart"/>
            <w:vAlign w:val="center"/>
          </w:tcPr>
          <w:p>
            <w:pPr>
              <w:pStyle w:val="10"/>
            </w:pPr>
            <w:r>
              <w:t>序号</w:t>
            </w:r>
          </w:p>
        </w:tc>
        <w:tc>
          <w:tcPr>
            <w:tcW w:w="2349" w:type="dxa"/>
            <w:vMerge w:val="restart"/>
            <w:vAlign w:val="center"/>
          </w:tcPr>
          <w:p>
            <w:pPr>
              <w:pStyle w:val="10"/>
            </w:pPr>
            <w:r>
              <w:t>项  目</w:t>
            </w:r>
          </w:p>
        </w:tc>
        <w:tc>
          <w:tcPr>
            <w:tcW w:w="940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tblHeader/>
          <w:jc w:val="center"/>
        </w:trPr>
        <w:tc>
          <w:tcPr>
            <w:tcW w:w="2349" w:type="dxa"/>
            <w:vMerge w:val="continue"/>
          </w:tcPr>
          <w:p/>
        </w:tc>
        <w:tc>
          <w:tcPr>
            <w:tcW w:w="2349" w:type="dxa"/>
            <w:vMerge w:val="continue"/>
          </w:tcPr>
          <w:p/>
        </w:tc>
        <w:tc>
          <w:tcPr>
            <w:tcW w:w="2352" w:type="dxa"/>
            <w:vAlign w:val="center"/>
          </w:tcPr>
          <w:p>
            <w:pPr>
              <w:pStyle w:val="10"/>
            </w:pPr>
            <w:r>
              <w:t>合计</w:t>
            </w:r>
          </w:p>
        </w:tc>
        <w:tc>
          <w:tcPr>
            <w:tcW w:w="2349" w:type="dxa"/>
            <w:vAlign w:val="center"/>
          </w:tcPr>
          <w:p>
            <w:pPr>
              <w:pStyle w:val="10"/>
            </w:pPr>
            <w:r>
              <w:t>一般公共预算              财政拨款</w:t>
            </w:r>
          </w:p>
        </w:tc>
        <w:tc>
          <w:tcPr>
            <w:tcW w:w="2349" w:type="dxa"/>
            <w:vAlign w:val="center"/>
          </w:tcPr>
          <w:p>
            <w:pPr>
              <w:pStyle w:val="10"/>
            </w:pPr>
            <w:r>
              <w:t>政府性基金                  预算拨款</w:t>
            </w:r>
          </w:p>
        </w:tc>
        <w:tc>
          <w:tcPr>
            <w:tcW w:w="235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2349" w:type="dxa"/>
            <w:vAlign w:val="center"/>
          </w:tcPr>
          <w:p>
            <w:pPr>
              <w:pStyle w:val="10"/>
            </w:pPr>
            <w:r>
              <w:t>栏次</w:t>
            </w:r>
          </w:p>
        </w:tc>
        <w:tc>
          <w:tcPr>
            <w:tcW w:w="2349" w:type="dxa"/>
            <w:vAlign w:val="center"/>
          </w:tcPr>
          <w:p>
            <w:pPr>
              <w:pStyle w:val="10"/>
            </w:pPr>
            <w:r>
              <w:t>1</w:t>
            </w:r>
          </w:p>
        </w:tc>
        <w:tc>
          <w:tcPr>
            <w:tcW w:w="2352" w:type="dxa"/>
            <w:vAlign w:val="center"/>
          </w:tcPr>
          <w:p>
            <w:pPr>
              <w:pStyle w:val="10"/>
            </w:pPr>
            <w:r>
              <w:t>2</w:t>
            </w:r>
          </w:p>
        </w:tc>
        <w:tc>
          <w:tcPr>
            <w:tcW w:w="2349" w:type="dxa"/>
            <w:vAlign w:val="center"/>
          </w:tcPr>
          <w:p>
            <w:pPr>
              <w:pStyle w:val="10"/>
            </w:pPr>
            <w:r>
              <w:t>3</w:t>
            </w:r>
          </w:p>
        </w:tc>
        <w:tc>
          <w:tcPr>
            <w:tcW w:w="2349" w:type="dxa"/>
            <w:vAlign w:val="center"/>
          </w:tcPr>
          <w:p>
            <w:pPr>
              <w:pStyle w:val="10"/>
            </w:pPr>
            <w:r>
              <w:t>4</w:t>
            </w:r>
          </w:p>
        </w:tc>
        <w:tc>
          <w:tcPr>
            <w:tcW w:w="235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2349" w:type="dxa"/>
            <w:vAlign w:val="center"/>
          </w:tcPr>
          <w:p>
            <w:pPr>
              <w:pStyle w:val="13"/>
            </w:pPr>
          </w:p>
        </w:tc>
        <w:tc>
          <w:tcPr>
            <w:tcW w:w="2349" w:type="dxa"/>
            <w:vAlign w:val="center"/>
          </w:tcPr>
          <w:p>
            <w:pPr>
              <w:pStyle w:val="12"/>
            </w:pPr>
          </w:p>
        </w:tc>
        <w:tc>
          <w:tcPr>
            <w:tcW w:w="2352" w:type="dxa"/>
            <w:vAlign w:val="center"/>
          </w:tcPr>
          <w:p>
            <w:pPr>
              <w:pStyle w:val="11"/>
            </w:pPr>
          </w:p>
        </w:tc>
        <w:tc>
          <w:tcPr>
            <w:tcW w:w="2349" w:type="dxa"/>
            <w:vAlign w:val="center"/>
          </w:tcPr>
          <w:p>
            <w:pPr>
              <w:pStyle w:val="11"/>
            </w:pPr>
          </w:p>
        </w:tc>
        <w:tc>
          <w:tcPr>
            <w:tcW w:w="2349" w:type="dxa"/>
            <w:vAlign w:val="center"/>
          </w:tcPr>
          <w:p>
            <w:pPr>
              <w:pStyle w:val="11"/>
            </w:pPr>
          </w:p>
        </w:tc>
        <w:tc>
          <w:tcPr>
            <w:tcW w:w="2350"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秦皇岛北戴河新区沟儿湾小学2024年单位预算信息公开情况说明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按照《中华人民共和国预算法》、《地方预决算公开操作规程》和《关于进一步推进预算公开工作的实施意见》规定，现将秦皇岛北戴河新区沟儿湾小学2024年单位预算公开如下：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实施小学义务教育，促进教育发展，小学学历教育。</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2"/>
        <w:gridCol w:w="2539"/>
        <w:gridCol w:w="2539"/>
        <w:gridCol w:w="2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3062"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2539"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539"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539"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3062"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textAlignment w:val="auto"/>
            </w:pPr>
            <w:r>
              <w:t>秦皇岛北戴河新区沟儿湾小学</w:t>
            </w:r>
          </w:p>
        </w:tc>
        <w:tc>
          <w:tcPr>
            <w:tcW w:w="2539"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539"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股级</w:t>
            </w:r>
          </w:p>
        </w:tc>
        <w:tc>
          <w:tcPr>
            <w:tcW w:w="2539"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2024年预算收入440.94万元，其中：一般公共预算收入440.94万元，基金预算收入0.00万元，国有资本经营预算收入0.00万元，财政专户核拨收入0.00万元，单位资金收入0.00万元，上年结转结余0.00万元。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440.94万元，其中基本支出248.72万元，包括人员经费239.90万元和日常公用经费8.82万元；项目支出192.22万元，主要为人员经费主要为在职和退休人员各类工资保险支出；公用经费主要包含取暖费和按比例计提培训费、工会经费、和福利费等；项目支出为人事代理人员工资保险费用支出</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2024年预算收支安排440.94万元，较2023年预算减少</w:t>
      </w:r>
      <w:r>
        <w:rPr>
          <w:rFonts w:hint="default" w:eastAsia="方正仿宋简体" w:cs="Times New Roman"/>
          <w:sz w:val="32"/>
          <w:szCs w:val="32"/>
          <w:lang w:val="en-US"/>
        </w:rPr>
        <w:t>23.97</w:t>
      </w:r>
      <w:r>
        <w:rPr>
          <w:rFonts w:hint="default" w:ascii="Times New Roman" w:hAnsi="Times New Roman" w:eastAsia="方正仿宋简体" w:cs="Times New Roman"/>
          <w:sz w:val="32"/>
          <w:szCs w:val="32"/>
        </w:rPr>
        <w:t>万元，其中：基本支出减少31.03万元，主要为人员减少2人</w:t>
      </w:r>
      <w:r>
        <w:rPr>
          <w:rFonts w:hint="default" w:eastAsia="方正仿宋简体" w:cs="Times New Roman"/>
          <w:sz w:val="32"/>
          <w:szCs w:val="32"/>
          <w:lang w:val="en-US"/>
        </w:rPr>
        <w:t>.</w:t>
      </w:r>
      <w:r>
        <w:rPr>
          <w:rFonts w:hint="default" w:ascii="Times New Roman" w:hAnsi="Times New Roman" w:eastAsia="方正仿宋简体" w:cs="Times New Roman"/>
          <w:sz w:val="32"/>
          <w:szCs w:val="32"/>
        </w:rPr>
        <w:t>项目支出增加</w:t>
      </w:r>
      <w:r>
        <w:rPr>
          <w:rFonts w:hint="default" w:eastAsia="方正仿宋简体" w:cs="Times New Roman"/>
          <w:sz w:val="32"/>
          <w:szCs w:val="32"/>
          <w:lang w:val="en-US"/>
        </w:rPr>
        <w:t>7.06</w:t>
      </w:r>
      <w:r>
        <w:rPr>
          <w:rFonts w:hint="default" w:ascii="Times New Roman" w:hAnsi="Times New Roman" w:eastAsia="方正仿宋简体" w:cs="Times New Roman"/>
          <w:sz w:val="32"/>
          <w:szCs w:val="32"/>
        </w:rPr>
        <w:t>万元，主要为</w:t>
      </w:r>
      <w:r>
        <w:rPr>
          <w:rFonts w:hint="eastAsia" w:eastAsia="方正仿宋简体" w:cs="Times New Roman"/>
          <w:sz w:val="32"/>
          <w:szCs w:val="32"/>
          <w:lang w:val="en-US" w:eastAsia="zh-CN"/>
        </w:rPr>
        <w:t>人事代理教师</w:t>
      </w:r>
      <w:r>
        <w:rPr>
          <w:rFonts w:hint="default" w:ascii="Times New Roman" w:hAnsi="Times New Roman" w:eastAsia="方正仿宋简体" w:cs="Times New Roman"/>
          <w:sz w:val="32"/>
          <w:szCs w:val="32"/>
        </w:rPr>
        <w:t>职称变化，薪级增加</w:t>
      </w:r>
      <w:r>
        <w:rPr>
          <w:rFonts w:hint="eastAsia"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沟儿湾</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8.82</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192.22</w:t>
            </w:r>
          </w:p>
        </w:tc>
        <w:tc>
          <w:tcPr>
            <w:tcW w:w="2835" w:type="dxa"/>
            <w:vAlign w:val="center"/>
          </w:tcPr>
          <w:p>
            <w:pPr>
              <w:pStyle w:val="10"/>
            </w:pPr>
            <w:r>
              <w:t>其中：财政    资金</w:t>
            </w:r>
          </w:p>
        </w:tc>
        <w:tc>
          <w:tcPr>
            <w:tcW w:w="2551" w:type="dxa"/>
            <w:vAlign w:val="center"/>
          </w:tcPr>
          <w:p>
            <w:pPr>
              <w:pStyle w:val="12"/>
            </w:pPr>
            <w:r>
              <w:t>192.22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2024年人事代理教师工资保险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≥13人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w:t>
            </w:r>
          </w:p>
        </w:tc>
        <w:tc>
          <w:tcPr>
            <w:tcW w:w="2268" w:type="dxa"/>
            <w:vAlign w:val="center"/>
          </w:tcPr>
          <w:p>
            <w:pPr>
              <w:pStyle w:val="12"/>
            </w:pPr>
            <w:r>
              <w:t>100%</w:t>
            </w:r>
          </w:p>
        </w:tc>
        <w:tc>
          <w:tcPr>
            <w:tcW w:w="1276" w:type="dxa"/>
            <w:vAlign w:val="center"/>
          </w:tcPr>
          <w:p>
            <w:pPr>
              <w:pStyle w:val="12"/>
            </w:pPr>
            <w:r>
              <w:t>工作实际标注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本部门人员经费的支出总额</w:t>
            </w:r>
          </w:p>
        </w:tc>
        <w:tc>
          <w:tcPr>
            <w:tcW w:w="2268" w:type="dxa"/>
            <w:vAlign w:val="center"/>
          </w:tcPr>
          <w:p>
            <w:pPr>
              <w:pStyle w:val="12"/>
            </w:pPr>
            <w:r>
              <w:t>192.22万元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≥140人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秦皇岛北戴河新区沟儿湾小学小计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秦皇岛北戴河新区沟儿湾小学上年末固定资产金额为226.15万元（详见下表）。本年度拟购置固定资产总额为0.00万元，已按要求列入政府采购预算，详见政府采购预算表。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360011秦皇岛北戴河新区沟儿湾小学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226.15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886.24</w:t>
            </w:r>
          </w:p>
        </w:tc>
        <w:tc>
          <w:tcPr>
            <w:tcW w:w="2835" w:type="dxa"/>
            <w:vAlign w:val="center"/>
          </w:tcPr>
          <w:p>
            <w:pPr>
              <w:pStyle w:val="11"/>
            </w:pPr>
            <w:r>
              <w:t>139.45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692.64</w:t>
            </w:r>
          </w:p>
        </w:tc>
        <w:tc>
          <w:tcPr>
            <w:tcW w:w="2835" w:type="dxa"/>
            <w:vAlign w:val="center"/>
          </w:tcPr>
          <w:p>
            <w:pPr>
              <w:pStyle w:val="11"/>
            </w:pPr>
            <w:r>
              <w:t>102.38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8068</w:t>
            </w:r>
          </w:p>
        </w:tc>
        <w:tc>
          <w:tcPr>
            <w:tcW w:w="2835" w:type="dxa"/>
            <w:vAlign w:val="center"/>
          </w:tcPr>
          <w:p>
            <w:pPr>
              <w:pStyle w:val="11"/>
            </w:pPr>
            <w:r>
              <w:t>86.70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8" w:name="_Toc_4_4_0000000011"/>
      <w:r>
        <w:rPr>
          <w:rFonts w:hint="eastAsia" w:ascii="方正小标宋简体" w:hAnsi="方正小标宋简体" w:eastAsia="方正小标宋简体" w:cs="方正小标宋简体"/>
          <w:b w:val="0"/>
          <w:color w:val="000000"/>
          <w:sz w:val="44"/>
          <w:lang w:val="en-US" w:eastAsia="zh-CN"/>
        </w:rPr>
        <w:t>九</w:t>
      </w:r>
      <w:r>
        <w:rPr>
          <w:rFonts w:hint="eastAsia" w:ascii="方正小标宋简体" w:hAnsi="方正小标宋简体" w:eastAsia="方正小标宋简体" w:cs="方正小标宋简体"/>
          <w:b w:val="0"/>
          <w:color w:val="000000"/>
          <w:sz w:val="44"/>
        </w:rPr>
        <w:t>、秦皇岛北戴河新区小蒲河小学收支预算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4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4"/>
        <w:gridCol w:w="3641"/>
        <w:gridCol w:w="2527"/>
        <w:gridCol w:w="3895"/>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39" w:hRule="atLeast"/>
          <w:tblHeader/>
          <w:jc w:val="center"/>
        </w:trPr>
        <w:tc>
          <w:tcPr>
            <w:tcW w:w="6725" w:type="dxa"/>
            <w:gridSpan w:val="2"/>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527" w:type="dxa"/>
            <w:tcBorders>
              <w:top w:val="single" w:color="FFFFFF" w:sz="6" w:space="0"/>
              <w:left w:val="single" w:color="FFFFFF" w:sz="6" w:space="0"/>
              <w:right w:val="single" w:color="FFFFFF" w:sz="6" w:space="0"/>
            </w:tcBorders>
            <w:vAlign w:val="center"/>
          </w:tcPr>
          <w:p>
            <w:pPr>
              <w:pStyle w:val="8"/>
            </w:pPr>
            <w:r>
              <w:t>预算年度：2024</w:t>
            </w:r>
          </w:p>
        </w:tc>
        <w:tc>
          <w:tcPr>
            <w:tcW w:w="616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blHeader/>
          <w:jc w:val="center"/>
        </w:trPr>
        <w:tc>
          <w:tcPr>
            <w:tcW w:w="3084" w:type="dxa"/>
            <w:vMerge w:val="restart"/>
            <w:vAlign w:val="center"/>
          </w:tcPr>
          <w:p>
            <w:pPr>
              <w:pStyle w:val="10"/>
            </w:pPr>
            <w:r>
              <w:t>序号</w:t>
            </w:r>
          </w:p>
        </w:tc>
        <w:tc>
          <w:tcPr>
            <w:tcW w:w="6168" w:type="dxa"/>
            <w:gridSpan w:val="2"/>
            <w:vAlign w:val="center"/>
          </w:tcPr>
          <w:p>
            <w:pPr>
              <w:pStyle w:val="10"/>
            </w:pPr>
            <w:r>
              <w:t>收入</w:t>
            </w:r>
          </w:p>
        </w:tc>
        <w:tc>
          <w:tcPr>
            <w:tcW w:w="616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blHeader/>
          <w:jc w:val="center"/>
        </w:trPr>
        <w:tc>
          <w:tcPr>
            <w:tcW w:w="3084" w:type="dxa"/>
            <w:vMerge w:val="continue"/>
          </w:tcPr>
          <w:p/>
        </w:tc>
        <w:tc>
          <w:tcPr>
            <w:tcW w:w="3641" w:type="dxa"/>
            <w:vAlign w:val="center"/>
          </w:tcPr>
          <w:p>
            <w:pPr>
              <w:pStyle w:val="10"/>
            </w:pPr>
            <w:r>
              <w:t>项  目</w:t>
            </w:r>
          </w:p>
        </w:tc>
        <w:tc>
          <w:tcPr>
            <w:tcW w:w="2527" w:type="dxa"/>
            <w:vAlign w:val="center"/>
          </w:tcPr>
          <w:p>
            <w:pPr>
              <w:pStyle w:val="10"/>
            </w:pPr>
            <w:r>
              <w:t>预算数</w:t>
            </w:r>
          </w:p>
        </w:tc>
        <w:tc>
          <w:tcPr>
            <w:tcW w:w="3895" w:type="dxa"/>
            <w:vAlign w:val="center"/>
          </w:tcPr>
          <w:p>
            <w:pPr>
              <w:pStyle w:val="10"/>
            </w:pPr>
            <w:r>
              <w:t>项  目</w:t>
            </w:r>
          </w:p>
        </w:tc>
        <w:tc>
          <w:tcPr>
            <w:tcW w:w="2273"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blHeader/>
          <w:jc w:val="center"/>
        </w:trPr>
        <w:tc>
          <w:tcPr>
            <w:tcW w:w="3084" w:type="dxa"/>
            <w:vAlign w:val="center"/>
          </w:tcPr>
          <w:p>
            <w:pPr>
              <w:pStyle w:val="10"/>
            </w:pPr>
            <w:r>
              <w:t>栏次</w:t>
            </w:r>
          </w:p>
        </w:tc>
        <w:tc>
          <w:tcPr>
            <w:tcW w:w="3641" w:type="dxa"/>
            <w:vAlign w:val="center"/>
          </w:tcPr>
          <w:p>
            <w:pPr>
              <w:pStyle w:val="10"/>
            </w:pPr>
            <w:r>
              <w:t>1</w:t>
            </w:r>
          </w:p>
        </w:tc>
        <w:tc>
          <w:tcPr>
            <w:tcW w:w="2527" w:type="dxa"/>
            <w:vAlign w:val="center"/>
          </w:tcPr>
          <w:p>
            <w:pPr>
              <w:pStyle w:val="10"/>
            </w:pPr>
            <w:r>
              <w:t>2</w:t>
            </w:r>
          </w:p>
        </w:tc>
        <w:tc>
          <w:tcPr>
            <w:tcW w:w="3895" w:type="dxa"/>
            <w:vAlign w:val="center"/>
          </w:tcPr>
          <w:p>
            <w:pPr>
              <w:pStyle w:val="10"/>
            </w:pPr>
            <w:r>
              <w:t>3</w:t>
            </w:r>
          </w:p>
        </w:tc>
        <w:tc>
          <w:tcPr>
            <w:tcW w:w="2273"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w:t>
            </w:r>
          </w:p>
        </w:tc>
        <w:tc>
          <w:tcPr>
            <w:tcW w:w="3641" w:type="dxa"/>
            <w:vAlign w:val="center"/>
          </w:tcPr>
          <w:p>
            <w:pPr>
              <w:pStyle w:val="12"/>
            </w:pPr>
            <w:r>
              <w:t>一、一般公共预算拨款收入</w:t>
            </w:r>
          </w:p>
        </w:tc>
        <w:tc>
          <w:tcPr>
            <w:tcW w:w="2527" w:type="dxa"/>
            <w:vAlign w:val="center"/>
          </w:tcPr>
          <w:p>
            <w:pPr>
              <w:pStyle w:val="11"/>
            </w:pPr>
            <w:r>
              <w:t>302.32</w:t>
            </w:r>
          </w:p>
        </w:tc>
        <w:tc>
          <w:tcPr>
            <w:tcW w:w="3895" w:type="dxa"/>
            <w:vAlign w:val="center"/>
          </w:tcPr>
          <w:p>
            <w:pPr>
              <w:pStyle w:val="12"/>
            </w:pPr>
            <w:r>
              <w:t>一、一般公共服务支出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w:t>
            </w:r>
          </w:p>
        </w:tc>
        <w:tc>
          <w:tcPr>
            <w:tcW w:w="3641" w:type="dxa"/>
            <w:vAlign w:val="center"/>
          </w:tcPr>
          <w:p>
            <w:pPr>
              <w:pStyle w:val="12"/>
            </w:pPr>
            <w:r>
              <w:t>二、政府性基金预算拨款收入</w:t>
            </w:r>
          </w:p>
        </w:tc>
        <w:tc>
          <w:tcPr>
            <w:tcW w:w="2527" w:type="dxa"/>
            <w:vAlign w:val="center"/>
          </w:tcPr>
          <w:p>
            <w:pPr>
              <w:pStyle w:val="11"/>
            </w:pPr>
          </w:p>
        </w:tc>
        <w:tc>
          <w:tcPr>
            <w:tcW w:w="3895" w:type="dxa"/>
            <w:vAlign w:val="center"/>
          </w:tcPr>
          <w:p>
            <w:pPr>
              <w:pStyle w:val="12"/>
            </w:pPr>
            <w:r>
              <w:t>二、外交支出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84" w:type="dxa"/>
            <w:vAlign w:val="center"/>
          </w:tcPr>
          <w:p>
            <w:pPr>
              <w:pStyle w:val="13"/>
            </w:pPr>
            <w:r>
              <w:t>3</w:t>
            </w:r>
          </w:p>
        </w:tc>
        <w:tc>
          <w:tcPr>
            <w:tcW w:w="3641" w:type="dxa"/>
            <w:vAlign w:val="center"/>
          </w:tcPr>
          <w:p>
            <w:pPr>
              <w:pStyle w:val="12"/>
            </w:pPr>
            <w:r>
              <w:t>三、国有资本经营预算拨款收入</w:t>
            </w:r>
          </w:p>
        </w:tc>
        <w:tc>
          <w:tcPr>
            <w:tcW w:w="2527" w:type="dxa"/>
            <w:vAlign w:val="center"/>
          </w:tcPr>
          <w:p>
            <w:pPr>
              <w:pStyle w:val="11"/>
            </w:pPr>
          </w:p>
        </w:tc>
        <w:tc>
          <w:tcPr>
            <w:tcW w:w="3895" w:type="dxa"/>
            <w:vAlign w:val="center"/>
          </w:tcPr>
          <w:p>
            <w:pPr>
              <w:pStyle w:val="12"/>
            </w:pPr>
            <w:r>
              <w:t>三、国防支出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4</w:t>
            </w:r>
          </w:p>
        </w:tc>
        <w:tc>
          <w:tcPr>
            <w:tcW w:w="3641" w:type="dxa"/>
            <w:vAlign w:val="center"/>
          </w:tcPr>
          <w:p>
            <w:pPr>
              <w:pStyle w:val="12"/>
            </w:pPr>
            <w:r>
              <w:t>四、财政专户管理资金收入</w:t>
            </w:r>
          </w:p>
        </w:tc>
        <w:tc>
          <w:tcPr>
            <w:tcW w:w="2527" w:type="dxa"/>
            <w:vAlign w:val="center"/>
          </w:tcPr>
          <w:p>
            <w:pPr>
              <w:pStyle w:val="11"/>
            </w:pPr>
          </w:p>
        </w:tc>
        <w:tc>
          <w:tcPr>
            <w:tcW w:w="3895" w:type="dxa"/>
            <w:vAlign w:val="center"/>
          </w:tcPr>
          <w:p>
            <w:pPr>
              <w:pStyle w:val="12"/>
            </w:pPr>
            <w:r>
              <w:t>四、公共安全支出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5</w:t>
            </w:r>
          </w:p>
        </w:tc>
        <w:tc>
          <w:tcPr>
            <w:tcW w:w="3641" w:type="dxa"/>
            <w:vAlign w:val="center"/>
          </w:tcPr>
          <w:p>
            <w:pPr>
              <w:pStyle w:val="12"/>
            </w:pPr>
            <w:r>
              <w:t>五、单位资金</w:t>
            </w:r>
          </w:p>
        </w:tc>
        <w:tc>
          <w:tcPr>
            <w:tcW w:w="2527" w:type="dxa"/>
            <w:vAlign w:val="center"/>
          </w:tcPr>
          <w:p>
            <w:pPr>
              <w:pStyle w:val="11"/>
            </w:pPr>
          </w:p>
        </w:tc>
        <w:tc>
          <w:tcPr>
            <w:tcW w:w="3895" w:type="dxa"/>
            <w:vAlign w:val="center"/>
          </w:tcPr>
          <w:p>
            <w:pPr>
              <w:pStyle w:val="12"/>
            </w:pPr>
            <w:r>
              <w:t>五、教育支出</w:t>
            </w:r>
          </w:p>
        </w:tc>
        <w:tc>
          <w:tcPr>
            <w:tcW w:w="2273" w:type="dxa"/>
            <w:vAlign w:val="center"/>
          </w:tcPr>
          <w:p>
            <w:pPr>
              <w:pStyle w:val="11"/>
            </w:pPr>
            <w:r>
              <w:t>302.32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6</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六、科学技术支出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7</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七、文化旅游体育与传媒支出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8</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八、社会保障和就业支出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9</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九、社会保险基金支出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10</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十、卫生健康支出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11</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十一、节能环保支出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12</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十二、城乡社区支出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13</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十三、农林水支出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14</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十四、交通运输支出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84" w:type="dxa"/>
            <w:vAlign w:val="center"/>
          </w:tcPr>
          <w:p>
            <w:pPr>
              <w:pStyle w:val="13"/>
            </w:pPr>
            <w:r>
              <w:t>15</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十五、资源勘探工业信息等支出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16</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十六、商业服务业等支出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17</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十七、金融支出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18</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十八、援助其他地区支出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84" w:type="dxa"/>
            <w:vAlign w:val="center"/>
          </w:tcPr>
          <w:p>
            <w:pPr>
              <w:pStyle w:val="13"/>
            </w:pPr>
            <w:r>
              <w:t>19</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十九、自然资源海洋气象等支出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20</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二十、住房保障支出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21</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二十一、粮油物资储备支出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84" w:type="dxa"/>
            <w:vAlign w:val="center"/>
          </w:tcPr>
          <w:p>
            <w:pPr>
              <w:pStyle w:val="13"/>
            </w:pPr>
            <w:r>
              <w:t>22</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二十二、国有资本经营预算支出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84" w:type="dxa"/>
            <w:vAlign w:val="center"/>
          </w:tcPr>
          <w:p>
            <w:pPr>
              <w:pStyle w:val="13"/>
            </w:pPr>
            <w:r>
              <w:t>23</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二十三、灾害防治及应急管理支出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24</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二十四、预备费</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25</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二十五、其他支出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26</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二十六、转移性支出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27</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二十七、债务还本支出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28</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二十八、债务付息支出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29</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二十九、债务发行费用支出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84" w:type="dxa"/>
            <w:vAlign w:val="center"/>
          </w:tcPr>
          <w:p>
            <w:pPr>
              <w:pStyle w:val="13"/>
            </w:pPr>
            <w:r>
              <w:t>30</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三十、抗疫特别国债安排的支出</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31</w:t>
            </w:r>
          </w:p>
        </w:tc>
        <w:tc>
          <w:tcPr>
            <w:tcW w:w="3641" w:type="dxa"/>
            <w:vAlign w:val="center"/>
          </w:tcPr>
          <w:p>
            <w:pPr>
              <w:pStyle w:val="12"/>
            </w:pPr>
          </w:p>
        </w:tc>
        <w:tc>
          <w:tcPr>
            <w:tcW w:w="2527" w:type="dxa"/>
            <w:vAlign w:val="center"/>
          </w:tcPr>
          <w:p>
            <w:pPr>
              <w:pStyle w:val="11"/>
            </w:pPr>
          </w:p>
        </w:tc>
        <w:tc>
          <w:tcPr>
            <w:tcW w:w="3895" w:type="dxa"/>
            <w:vAlign w:val="center"/>
          </w:tcPr>
          <w:p>
            <w:pPr>
              <w:pStyle w:val="12"/>
            </w:pPr>
            <w:r>
              <w:t>三十一、人行科目</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32</w:t>
            </w:r>
          </w:p>
        </w:tc>
        <w:tc>
          <w:tcPr>
            <w:tcW w:w="3641" w:type="dxa"/>
            <w:vAlign w:val="center"/>
          </w:tcPr>
          <w:p>
            <w:pPr>
              <w:pStyle w:val="14"/>
            </w:pPr>
            <w:r>
              <w:t>本年收入合计</w:t>
            </w:r>
          </w:p>
        </w:tc>
        <w:tc>
          <w:tcPr>
            <w:tcW w:w="2527" w:type="dxa"/>
            <w:vAlign w:val="center"/>
          </w:tcPr>
          <w:p>
            <w:pPr>
              <w:pStyle w:val="15"/>
            </w:pPr>
            <w:r>
              <w:t>302.32</w:t>
            </w:r>
          </w:p>
        </w:tc>
        <w:tc>
          <w:tcPr>
            <w:tcW w:w="3895" w:type="dxa"/>
            <w:vAlign w:val="center"/>
          </w:tcPr>
          <w:p>
            <w:pPr>
              <w:pStyle w:val="14"/>
            </w:pPr>
            <w:r>
              <w:t>本年支出合计</w:t>
            </w:r>
          </w:p>
        </w:tc>
        <w:tc>
          <w:tcPr>
            <w:tcW w:w="2273" w:type="dxa"/>
            <w:vAlign w:val="center"/>
          </w:tcPr>
          <w:p>
            <w:pPr>
              <w:pStyle w:val="15"/>
            </w:pPr>
            <w:r>
              <w:t>302.32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3084" w:type="dxa"/>
            <w:vAlign w:val="center"/>
          </w:tcPr>
          <w:p>
            <w:pPr>
              <w:pStyle w:val="13"/>
            </w:pPr>
            <w:r>
              <w:t>33</w:t>
            </w:r>
          </w:p>
        </w:tc>
        <w:tc>
          <w:tcPr>
            <w:tcW w:w="3641" w:type="dxa"/>
            <w:vAlign w:val="center"/>
          </w:tcPr>
          <w:p>
            <w:pPr>
              <w:pStyle w:val="12"/>
            </w:pPr>
            <w:r>
              <w:t>上年结转结余</w:t>
            </w:r>
          </w:p>
        </w:tc>
        <w:tc>
          <w:tcPr>
            <w:tcW w:w="2527" w:type="dxa"/>
            <w:vAlign w:val="center"/>
          </w:tcPr>
          <w:p>
            <w:pPr>
              <w:pStyle w:val="11"/>
            </w:pPr>
          </w:p>
        </w:tc>
        <w:tc>
          <w:tcPr>
            <w:tcW w:w="3895" w:type="dxa"/>
            <w:vAlign w:val="center"/>
          </w:tcPr>
          <w:p>
            <w:pPr>
              <w:pStyle w:val="12"/>
            </w:pPr>
            <w:r>
              <w:t>年终结转结余</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jc w:val="center"/>
        </w:trPr>
        <w:tc>
          <w:tcPr>
            <w:tcW w:w="3084" w:type="dxa"/>
            <w:vAlign w:val="center"/>
          </w:tcPr>
          <w:p>
            <w:pPr>
              <w:pStyle w:val="13"/>
            </w:pPr>
            <w:r>
              <w:t>34</w:t>
            </w:r>
          </w:p>
        </w:tc>
        <w:tc>
          <w:tcPr>
            <w:tcW w:w="3641" w:type="dxa"/>
            <w:vAlign w:val="center"/>
          </w:tcPr>
          <w:p>
            <w:pPr>
              <w:pStyle w:val="14"/>
            </w:pPr>
            <w:r>
              <w:t>收入总计</w:t>
            </w:r>
          </w:p>
        </w:tc>
        <w:tc>
          <w:tcPr>
            <w:tcW w:w="2527" w:type="dxa"/>
            <w:vAlign w:val="center"/>
          </w:tcPr>
          <w:p>
            <w:pPr>
              <w:pStyle w:val="15"/>
            </w:pPr>
            <w:r>
              <w:t>302.32</w:t>
            </w:r>
          </w:p>
        </w:tc>
        <w:tc>
          <w:tcPr>
            <w:tcW w:w="3895" w:type="dxa"/>
            <w:vAlign w:val="center"/>
          </w:tcPr>
          <w:p>
            <w:pPr>
              <w:pStyle w:val="14"/>
            </w:pPr>
            <w:r>
              <w:t>支出总计</w:t>
            </w:r>
          </w:p>
        </w:tc>
        <w:tc>
          <w:tcPr>
            <w:tcW w:w="2273" w:type="dxa"/>
            <w:vAlign w:val="center"/>
          </w:tcPr>
          <w:p>
            <w:pPr>
              <w:pStyle w:val="15"/>
            </w:pPr>
            <w:r>
              <w:t>302.32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097"/>
        <w:gridCol w:w="1096"/>
        <w:gridCol w:w="1099"/>
        <w:gridCol w:w="1096"/>
        <w:gridCol w:w="1096"/>
        <w:gridCol w:w="1098"/>
        <w:gridCol w:w="1096"/>
        <w:gridCol w:w="1096"/>
        <w:gridCol w:w="1096"/>
        <w:gridCol w:w="1099"/>
        <w:gridCol w:w="10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4" w:hRule="atLeast"/>
          <w:tblHeader/>
          <w:jc w:val="center"/>
        </w:trPr>
        <w:tc>
          <w:tcPr>
            <w:tcW w:w="5484" w:type="dxa"/>
            <w:gridSpan w:val="5"/>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329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484"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1096" w:type="dxa"/>
            <w:vMerge w:val="restart"/>
            <w:vAlign w:val="center"/>
          </w:tcPr>
          <w:p>
            <w:pPr>
              <w:pStyle w:val="10"/>
            </w:pPr>
            <w:r>
              <w:t>序号</w:t>
            </w:r>
          </w:p>
        </w:tc>
        <w:tc>
          <w:tcPr>
            <w:tcW w:w="2193" w:type="dxa"/>
            <w:gridSpan w:val="2"/>
            <w:vAlign w:val="center"/>
          </w:tcPr>
          <w:p>
            <w:pPr>
              <w:pStyle w:val="10"/>
            </w:pPr>
            <w:r>
              <w:t>功能分类科目</w:t>
            </w:r>
          </w:p>
        </w:tc>
        <w:tc>
          <w:tcPr>
            <w:tcW w:w="1096" w:type="dxa"/>
            <w:vMerge w:val="restart"/>
            <w:vAlign w:val="center"/>
          </w:tcPr>
          <w:p>
            <w:pPr>
              <w:pStyle w:val="10"/>
            </w:pPr>
            <w:r>
              <w:t>合计</w:t>
            </w:r>
          </w:p>
        </w:tc>
        <w:tc>
          <w:tcPr>
            <w:tcW w:w="8776" w:type="dxa"/>
            <w:gridSpan w:val="8"/>
            <w:vAlign w:val="center"/>
          </w:tcPr>
          <w:p>
            <w:pPr>
              <w:pStyle w:val="10"/>
            </w:pPr>
            <w:r>
              <w:t>本年收入</w:t>
            </w:r>
          </w:p>
        </w:tc>
        <w:tc>
          <w:tcPr>
            <w:tcW w:w="109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8" w:hRule="atLeast"/>
          <w:tblHeader/>
          <w:jc w:val="center"/>
        </w:trPr>
        <w:tc>
          <w:tcPr>
            <w:tcW w:w="1096" w:type="dxa"/>
            <w:vMerge w:val="continue"/>
          </w:tcPr>
          <w:p/>
        </w:tc>
        <w:tc>
          <w:tcPr>
            <w:tcW w:w="1096" w:type="dxa"/>
            <w:vAlign w:val="center"/>
          </w:tcPr>
          <w:p>
            <w:pPr>
              <w:pStyle w:val="10"/>
            </w:pPr>
            <w:r>
              <w:t>科目    编码</w:t>
            </w:r>
          </w:p>
        </w:tc>
        <w:tc>
          <w:tcPr>
            <w:tcW w:w="1097" w:type="dxa"/>
            <w:vAlign w:val="center"/>
          </w:tcPr>
          <w:p>
            <w:pPr>
              <w:pStyle w:val="10"/>
            </w:pPr>
            <w:r>
              <w:t>科目名称</w:t>
            </w:r>
          </w:p>
        </w:tc>
        <w:tc>
          <w:tcPr>
            <w:tcW w:w="1096" w:type="dxa"/>
            <w:vMerge w:val="continue"/>
          </w:tcPr>
          <w:p/>
        </w:tc>
        <w:tc>
          <w:tcPr>
            <w:tcW w:w="1099" w:type="dxa"/>
            <w:vAlign w:val="center"/>
          </w:tcPr>
          <w:p>
            <w:pPr>
              <w:pStyle w:val="10"/>
            </w:pPr>
            <w:r>
              <w:t>小计</w:t>
            </w:r>
          </w:p>
        </w:tc>
        <w:tc>
          <w:tcPr>
            <w:tcW w:w="1096" w:type="dxa"/>
            <w:vAlign w:val="center"/>
          </w:tcPr>
          <w:p>
            <w:pPr>
              <w:pStyle w:val="10"/>
            </w:pPr>
            <w:r>
              <w:t>财政拨款 收入</w:t>
            </w:r>
          </w:p>
        </w:tc>
        <w:tc>
          <w:tcPr>
            <w:tcW w:w="1096" w:type="dxa"/>
            <w:vAlign w:val="center"/>
          </w:tcPr>
          <w:p>
            <w:pPr>
              <w:pStyle w:val="10"/>
            </w:pPr>
            <w:r>
              <w:t>财政专户 收入</w:t>
            </w:r>
          </w:p>
        </w:tc>
        <w:tc>
          <w:tcPr>
            <w:tcW w:w="1098" w:type="dxa"/>
            <w:vAlign w:val="center"/>
          </w:tcPr>
          <w:p>
            <w:pPr>
              <w:pStyle w:val="10"/>
            </w:pPr>
            <w:r>
              <w:t>事业收入</w:t>
            </w:r>
          </w:p>
        </w:tc>
        <w:tc>
          <w:tcPr>
            <w:tcW w:w="1096" w:type="dxa"/>
            <w:vAlign w:val="center"/>
          </w:tcPr>
          <w:p>
            <w:pPr>
              <w:pStyle w:val="10"/>
            </w:pPr>
            <w:r>
              <w:t>经营收入</w:t>
            </w:r>
          </w:p>
        </w:tc>
        <w:tc>
          <w:tcPr>
            <w:tcW w:w="1096" w:type="dxa"/>
            <w:vAlign w:val="center"/>
          </w:tcPr>
          <w:p>
            <w:pPr>
              <w:pStyle w:val="10"/>
            </w:pPr>
            <w:r>
              <w:t>上级补助收入</w:t>
            </w:r>
          </w:p>
        </w:tc>
        <w:tc>
          <w:tcPr>
            <w:tcW w:w="1096" w:type="dxa"/>
            <w:vAlign w:val="center"/>
          </w:tcPr>
          <w:p>
            <w:pPr>
              <w:pStyle w:val="10"/>
            </w:pPr>
            <w:r>
              <w:t>附属单位上缴收入</w:t>
            </w:r>
          </w:p>
        </w:tc>
        <w:tc>
          <w:tcPr>
            <w:tcW w:w="1099" w:type="dxa"/>
            <w:vAlign w:val="center"/>
          </w:tcPr>
          <w:p>
            <w:pPr>
              <w:pStyle w:val="10"/>
            </w:pPr>
            <w:r>
              <w:t>其他收入</w:t>
            </w:r>
          </w:p>
        </w:tc>
        <w:tc>
          <w:tcPr>
            <w:tcW w:w="10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1096" w:type="dxa"/>
            <w:vAlign w:val="center"/>
          </w:tcPr>
          <w:p>
            <w:pPr>
              <w:pStyle w:val="10"/>
            </w:pPr>
            <w:r>
              <w:t>栏次</w:t>
            </w:r>
          </w:p>
        </w:tc>
        <w:tc>
          <w:tcPr>
            <w:tcW w:w="1096" w:type="dxa"/>
            <w:vAlign w:val="center"/>
          </w:tcPr>
          <w:p>
            <w:pPr>
              <w:pStyle w:val="10"/>
            </w:pPr>
            <w:r>
              <w:t>1</w:t>
            </w:r>
          </w:p>
        </w:tc>
        <w:tc>
          <w:tcPr>
            <w:tcW w:w="1097" w:type="dxa"/>
            <w:vAlign w:val="center"/>
          </w:tcPr>
          <w:p>
            <w:pPr>
              <w:pStyle w:val="10"/>
            </w:pPr>
            <w:r>
              <w:t>2</w:t>
            </w:r>
          </w:p>
        </w:tc>
        <w:tc>
          <w:tcPr>
            <w:tcW w:w="1096" w:type="dxa"/>
            <w:vAlign w:val="center"/>
          </w:tcPr>
          <w:p>
            <w:pPr>
              <w:pStyle w:val="10"/>
            </w:pPr>
            <w:r>
              <w:t>3</w:t>
            </w:r>
          </w:p>
        </w:tc>
        <w:tc>
          <w:tcPr>
            <w:tcW w:w="1099" w:type="dxa"/>
            <w:vAlign w:val="center"/>
          </w:tcPr>
          <w:p>
            <w:pPr>
              <w:pStyle w:val="10"/>
            </w:pPr>
            <w:r>
              <w:t>4</w:t>
            </w:r>
          </w:p>
        </w:tc>
        <w:tc>
          <w:tcPr>
            <w:tcW w:w="1096" w:type="dxa"/>
            <w:vAlign w:val="center"/>
          </w:tcPr>
          <w:p>
            <w:pPr>
              <w:pStyle w:val="10"/>
            </w:pPr>
            <w:r>
              <w:t>5</w:t>
            </w:r>
          </w:p>
        </w:tc>
        <w:tc>
          <w:tcPr>
            <w:tcW w:w="1096" w:type="dxa"/>
            <w:vAlign w:val="center"/>
          </w:tcPr>
          <w:p>
            <w:pPr>
              <w:pStyle w:val="10"/>
            </w:pPr>
            <w:r>
              <w:t>6</w:t>
            </w:r>
          </w:p>
        </w:tc>
        <w:tc>
          <w:tcPr>
            <w:tcW w:w="1098" w:type="dxa"/>
            <w:vAlign w:val="center"/>
          </w:tcPr>
          <w:p>
            <w:pPr>
              <w:pStyle w:val="10"/>
            </w:pPr>
            <w:r>
              <w:t>7</w:t>
            </w:r>
          </w:p>
        </w:tc>
        <w:tc>
          <w:tcPr>
            <w:tcW w:w="1096" w:type="dxa"/>
            <w:vAlign w:val="center"/>
          </w:tcPr>
          <w:p>
            <w:pPr>
              <w:pStyle w:val="10"/>
            </w:pPr>
            <w:r>
              <w:t>8</w:t>
            </w:r>
          </w:p>
        </w:tc>
        <w:tc>
          <w:tcPr>
            <w:tcW w:w="1096" w:type="dxa"/>
            <w:vAlign w:val="center"/>
          </w:tcPr>
          <w:p>
            <w:pPr>
              <w:pStyle w:val="10"/>
            </w:pPr>
            <w:r>
              <w:t>9</w:t>
            </w:r>
          </w:p>
        </w:tc>
        <w:tc>
          <w:tcPr>
            <w:tcW w:w="1096" w:type="dxa"/>
            <w:vAlign w:val="center"/>
          </w:tcPr>
          <w:p>
            <w:pPr>
              <w:pStyle w:val="10"/>
            </w:pPr>
            <w:r>
              <w:t>10</w:t>
            </w:r>
          </w:p>
        </w:tc>
        <w:tc>
          <w:tcPr>
            <w:tcW w:w="1099" w:type="dxa"/>
            <w:vAlign w:val="center"/>
          </w:tcPr>
          <w:p>
            <w:pPr>
              <w:pStyle w:val="10"/>
            </w:pPr>
            <w:r>
              <w:t>11</w:t>
            </w:r>
          </w:p>
        </w:tc>
        <w:tc>
          <w:tcPr>
            <w:tcW w:w="109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096" w:type="dxa"/>
            <w:vAlign w:val="center"/>
          </w:tcPr>
          <w:p>
            <w:pPr>
              <w:pStyle w:val="13"/>
            </w:pPr>
            <w:r>
              <w:t>1</w:t>
            </w:r>
          </w:p>
        </w:tc>
        <w:tc>
          <w:tcPr>
            <w:tcW w:w="1096" w:type="dxa"/>
            <w:vAlign w:val="center"/>
          </w:tcPr>
          <w:p>
            <w:pPr>
              <w:pStyle w:val="16"/>
            </w:pPr>
          </w:p>
        </w:tc>
        <w:tc>
          <w:tcPr>
            <w:tcW w:w="1097" w:type="dxa"/>
            <w:vAlign w:val="center"/>
          </w:tcPr>
          <w:p>
            <w:pPr>
              <w:pStyle w:val="14"/>
            </w:pPr>
            <w:r>
              <w:t>合计</w:t>
            </w:r>
          </w:p>
        </w:tc>
        <w:tc>
          <w:tcPr>
            <w:tcW w:w="1096" w:type="dxa"/>
            <w:vAlign w:val="center"/>
          </w:tcPr>
          <w:p>
            <w:pPr>
              <w:pStyle w:val="15"/>
            </w:pPr>
            <w:r>
              <w:t>302.32</w:t>
            </w:r>
          </w:p>
        </w:tc>
        <w:tc>
          <w:tcPr>
            <w:tcW w:w="1099" w:type="dxa"/>
            <w:vAlign w:val="center"/>
          </w:tcPr>
          <w:p>
            <w:pPr>
              <w:pStyle w:val="15"/>
            </w:pPr>
            <w:r>
              <w:t>302.32</w:t>
            </w:r>
          </w:p>
        </w:tc>
        <w:tc>
          <w:tcPr>
            <w:tcW w:w="1096" w:type="dxa"/>
            <w:vAlign w:val="center"/>
          </w:tcPr>
          <w:p>
            <w:pPr>
              <w:pStyle w:val="15"/>
            </w:pPr>
            <w:r>
              <w:t>302.32</w:t>
            </w:r>
          </w:p>
        </w:tc>
        <w:tc>
          <w:tcPr>
            <w:tcW w:w="1096" w:type="dxa"/>
            <w:vAlign w:val="center"/>
          </w:tcPr>
          <w:p>
            <w:pPr>
              <w:pStyle w:val="15"/>
            </w:pPr>
          </w:p>
        </w:tc>
        <w:tc>
          <w:tcPr>
            <w:tcW w:w="1098" w:type="dxa"/>
            <w:vAlign w:val="center"/>
          </w:tcPr>
          <w:p>
            <w:pPr>
              <w:pStyle w:val="15"/>
            </w:pPr>
          </w:p>
        </w:tc>
        <w:tc>
          <w:tcPr>
            <w:tcW w:w="1096" w:type="dxa"/>
            <w:vAlign w:val="center"/>
          </w:tcPr>
          <w:p>
            <w:pPr>
              <w:pStyle w:val="15"/>
            </w:pPr>
          </w:p>
        </w:tc>
        <w:tc>
          <w:tcPr>
            <w:tcW w:w="1096" w:type="dxa"/>
            <w:vAlign w:val="center"/>
          </w:tcPr>
          <w:p>
            <w:pPr>
              <w:pStyle w:val="15"/>
            </w:pPr>
          </w:p>
        </w:tc>
        <w:tc>
          <w:tcPr>
            <w:tcW w:w="1096" w:type="dxa"/>
            <w:vAlign w:val="center"/>
          </w:tcPr>
          <w:p>
            <w:pPr>
              <w:pStyle w:val="15"/>
            </w:pPr>
          </w:p>
        </w:tc>
        <w:tc>
          <w:tcPr>
            <w:tcW w:w="1099" w:type="dxa"/>
            <w:vAlign w:val="center"/>
          </w:tcPr>
          <w:p>
            <w:pPr>
              <w:pStyle w:val="15"/>
            </w:pPr>
          </w:p>
        </w:tc>
        <w:tc>
          <w:tcPr>
            <w:tcW w:w="10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1096" w:type="dxa"/>
            <w:vAlign w:val="center"/>
          </w:tcPr>
          <w:p>
            <w:pPr>
              <w:pStyle w:val="13"/>
            </w:pPr>
            <w:r>
              <w:t>2</w:t>
            </w:r>
          </w:p>
        </w:tc>
        <w:tc>
          <w:tcPr>
            <w:tcW w:w="1096" w:type="dxa"/>
            <w:vAlign w:val="center"/>
          </w:tcPr>
          <w:p>
            <w:pPr>
              <w:pStyle w:val="12"/>
            </w:pPr>
            <w:r>
              <w:t>205</w:t>
            </w:r>
          </w:p>
        </w:tc>
        <w:tc>
          <w:tcPr>
            <w:tcW w:w="1097" w:type="dxa"/>
            <w:vAlign w:val="center"/>
          </w:tcPr>
          <w:p>
            <w:pPr>
              <w:pStyle w:val="12"/>
            </w:pPr>
            <w:r>
              <w:t>教育支出</w:t>
            </w:r>
          </w:p>
        </w:tc>
        <w:tc>
          <w:tcPr>
            <w:tcW w:w="1096" w:type="dxa"/>
            <w:vAlign w:val="center"/>
          </w:tcPr>
          <w:p>
            <w:pPr>
              <w:pStyle w:val="11"/>
            </w:pPr>
            <w:r>
              <w:t>302.32</w:t>
            </w:r>
          </w:p>
        </w:tc>
        <w:tc>
          <w:tcPr>
            <w:tcW w:w="1099" w:type="dxa"/>
            <w:vAlign w:val="center"/>
          </w:tcPr>
          <w:p>
            <w:pPr>
              <w:pStyle w:val="11"/>
            </w:pPr>
            <w:r>
              <w:t>302.32</w:t>
            </w:r>
          </w:p>
        </w:tc>
        <w:tc>
          <w:tcPr>
            <w:tcW w:w="1096" w:type="dxa"/>
            <w:vAlign w:val="center"/>
          </w:tcPr>
          <w:p>
            <w:pPr>
              <w:pStyle w:val="11"/>
            </w:pPr>
            <w:r>
              <w:t>302.32</w:t>
            </w:r>
          </w:p>
        </w:tc>
        <w:tc>
          <w:tcPr>
            <w:tcW w:w="1096" w:type="dxa"/>
            <w:vAlign w:val="center"/>
          </w:tcPr>
          <w:p>
            <w:pPr>
              <w:pStyle w:val="11"/>
            </w:pPr>
          </w:p>
        </w:tc>
        <w:tc>
          <w:tcPr>
            <w:tcW w:w="1098" w:type="dxa"/>
            <w:vAlign w:val="center"/>
          </w:tcPr>
          <w:p>
            <w:pPr>
              <w:pStyle w:val="11"/>
            </w:pPr>
          </w:p>
        </w:tc>
        <w:tc>
          <w:tcPr>
            <w:tcW w:w="1096" w:type="dxa"/>
            <w:vAlign w:val="center"/>
          </w:tcPr>
          <w:p>
            <w:pPr>
              <w:pStyle w:val="11"/>
            </w:pPr>
          </w:p>
        </w:tc>
        <w:tc>
          <w:tcPr>
            <w:tcW w:w="1096" w:type="dxa"/>
            <w:vAlign w:val="center"/>
          </w:tcPr>
          <w:p>
            <w:pPr>
              <w:pStyle w:val="11"/>
            </w:pPr>
          </w:p>
        </w:tc>
        <w:tc>
          <w:tcPr>
            <w:tcW w:w="1096" w:type="dxa"/>
            <w:vAlign w:val="center"/>
          </w:tcPr>
          <w:p>
            <w:pPr>
              <w:pStyle w:val="11"/>
            </w:pPr>
          </w:p>
        </w:tc>
        <w:tc>
          <w:tcPr>
            <w:tcW w:w="1099"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1" w:hRule="atLeast"/>
          <w:jc w:val="center"/>
        </w:trPr>
        <w:tc>
          <w:tcPr>
            <w:tcW w:w="1096" w:type="dxa"/>
            <w:vAlign w:val="center"/>
          </w:tcPr>
          <w:p>
            <w:pPr>
              <w:pStyle w:val="13"/>
            </w:pPr>
            <w:r>
              <w:t>3</w:t>
            </w:r>
          </w:p>
        </w:tc>
        <w:tc>
          <w:tcPr>
            <w:tcW w:w="1096" w:type="dxa"/>
            <w:vAlign w:val="center"/>
          </w:tcPr>
          <w:p>
            <w:pPr>
              <w:pStyle w:val="12"/>
            </w:pPr>
            <w:r>
              <w:t>20502</w:t>
            </w:r>
          </w:p>
        </w:tc>
        <w:tc>
          <w:tcPr>
            <w:tcW w:w="1097" w:type="dxa"/>
            <w:vAlign w:val="center"/>
          </w:tcPr>
          <w:p>
            <w:pPr>
              <w:pStyle w:val="12"/>
            </w:pPr>
            <w:r>
              <w:t>普通教育</w:t>
            </w:r>
          </w:p>
        </w:tc>
        <w:tc>
          <w:tcPr>
            <w:tcW w:w="1096" w:type="dxa"/>
            <w:vAlign w:val="center"/>
          </w:tcPr>
          <w:p>
            <w:pPr>
              <w:pStyle w:val="11"/>
            </w:pPr>
            <w:r>
              <w:t>302.32</w:t>
            </w:r>
          </w:p>
        </w:tc>
        <w:tc>
          <w:tcPr>
            <w:tcW w:w="1099" w:type="dxa"/>
            <w:vAlign w:val="center"/>
          </w:tcPr>
          <w:p>
            <w:pPr>
              <w:pStyle w:val="11"/>
            </w:pPr>
            <w:r>
              <w:t>302.32</w:t>
            </w:r>
          </w:p>
        </w:tc>
        <w:tc>
          <w:tcPr>
            <w:tcW w:w="1096" w:type="dxa"/>
            <w:vAlign w:val="center"/>
          </w:tcPr>
          <w:p>
            <w:pPr>
              <w:pStyle w:val="11"/>
            </w:pPr>
            <w:r>
              <w:t>302.32</w:t>
            </w:r>
          </w:p>
        </w:tc>
        <w:tc>
          <w:tcPr>
            <w:tcW w:w="1096" w:type="dxa"/>
            <w:vAlign w:val="center"/>
          </w:tcPr>
          <w:p>
            <w:pPr>
              <w:pStyle w:val="11"/>
            </w:pPr>
          </w:p>
        </w:tc>
        <w:tc>
          <w:tcPr>
            <w:tcW w:w="1098" w:type="dxa"/>
            <w:vAlign w:val="center"/>
          </w:tcPr>
          <w:p>
            <w:pPr>
              <w:pStyle w:val="11"/>
            </w:pPr>
          </w:p>
        </w:tc>
        <w:tc>
          <w:tcPr>
            <w:tcW w:w="1096" w:type="dxa"/>
            <w:vAlign w:val="center"/>
          </w:tcPr>
          <w:p>
            <w:pPr>
              <w:pStyle w:val="11"/>
            </w:pPr>
          </w:p>
        </w:tc>
        <w:tc>
          <w:tcPr>
            <w:tcW w:w="1096" w:type="dxa"/>
            <w:vAlign w:val="center"/>
          </w:tcPr>
          <w:p>
            <w:pPr>
              <w:pStyle w:val="11"/>
            </w:pPr>
          </w:p>
        </w:tc>
        <w:tc>
          <w:tcPr>
            <w:tcW w:w="1096" w:type="dxa"/>
            <w:vAlign w:val="center"/>
          </w:tcPr>
          <w:p>
            <w:pPr>
              <w:pStyle w:val="11"/>
            </w:pPr>
          </w:p>
        </w:tc>
        <w:tc>
          <w:tcPr>
            <w:tcW w:w="1099" w:type="dxa"/>
            <w:vAlign w:val="center"/>
          </w:tcPr>
          <w:p>
            <w:pPr>
              <w:pStyle w:val="11"/>
            </w:pPr>
          </w:p>
        </w:tc>
        <w:tc>
          <w:tcPr>
            <w:tcW w:w="10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1096" w:type="dxa"/>
            <w:vAlign w:val="center"/>
          </w:tcPr>
          <w:p>
            <w:pPr>
              <w:pStyle w:val="13"/>
            </w:pPr>
            <w:r>
              <w:t>4</w:t>
            </w:r>
          </w:p>
        </w:tc>
        <w:tc>
          <w:tcPr>
            <w:tcW w:w="1096" w:type="dxa"/>
            <w:vAlign w:val="center"/>
          </w:tcPr>
          <w:p>
            <w:pPr>
              <w:pStyle w:val="12"/>
            </w:pPr>
            <w:r>
              <w:t>2050202</w:t>
            </w:r>
          </w:p>
        </w:tc>
        <w:tc>
          <w:tcPr>
            <w:tcW w:w="1097" w:type="dxa"/>
            <w:vAlign w:val="center"/>
          </w:tcPr>
          <w:p>
            <w:pPr>
              <w:pStyle w:val="12"/>
            </w:pPr>
            <w:r>
              <w:t>小学教育</w:t>
            </w:r>
          </w:p>
        </w:tc>
        <w:tc>
          <w:tcPr>
            <w:tcW w:w="1096" w:type="dxa"/>
            <w:vAlign w:val="center"/>
          </w:tcPr>
          <w:p>
            <w:pPr>
              <w:pStyle w:val="11"/>
            </w:pPr>
            <w:r>
              <w:t>302.32</w:t>
            </w:r>
          </w:p>
        </w:tc>
        <w:tc>
          <w:tcPr>
            <w:tcW w:w="1099" w:type="dxa"/>
            <w:vAlign w:val="center"/>
          </w:tcPr>
          <w:p>
            <w:pPr>
              <w:pStyle w:val="11"/>
            </w:pPr>
            <w:r>
              <w:t>302.32</w:t>
            </w:r>
          </w:p>
        </w:tc>
        <w:tc>
          <w:tcPr>
            <w:tcW w:w="1096" w:type="dxa"/>
            <w:vAlign w:val="center"/>
          </w:tcPr>
          <w:p>
            <w:pPr>
              <w:pStyle w:val="11"/>
            </w:pPr>
            <w:r>
              <w:t>302.32</w:t>
            </w:r>
          </w:p>
        </w:tc>
        <w:tc>
          <w:tcPr>
            <w:tcW w:w="1096" w:type="dxa"/>
            <w:vAlign w:val="center"/>
          </w:tcPr>
          <w:p>
            <w:pPr>
              <w:pStyle w:val="11"/>
            </w:pPr>
          </w:p>
        </w:tc>
        <w:tc>
          <w:tcPr>
            <w:tcW w:w="1098" w:type="dxa"/>
            <w:vAlign w:val="center"/>
          </w:tcPr>
          <w:p>
            <w:pPr>
              <w:pStyle w:val="11"/>
            </w:pPr>
          </w:p>
        </w:tc>
        <w:tc>
          <w:tcPr>
            <w:tcW w:w="1096" w:type="dxa"/>
            <w:vAlign w:val="center"/>
          </w:tcPr>
          <w:p>
            <w:pPr>
              <w:pStyle w:val="11"/>
            </w:pPr>
          </w:p>
        </w:tc>
        <w:tc>
          <w:tcPr>
            <w:tcW w:w="1096" w:type="dxa"/>
            <w:vAlign w:val="center"/>
          </w:tcPr>
          <w:p>
            <w:pPr>
              <w:pStyle w:val="11"/>
            </w:pPr>
          </w:p>
        </w:tc>
        <w:tc>
          <w:tcPr>
            <w:tcW w:w="1096" w:type="dxa"/>
            <w:vAlign w:val="center"/>
          </w:tcPr>
          <w:p>
            <w:pPr>
              <w:pStyle w:val="11"/>
            </w:pPr>
          </w:p>
        </w:tc>
        <w:tc>
          <w:tcPr>
            <w:tcW w:w="1099" w:type="dxa"/>
            <w:vAlign w:val="center"/>
          </w:tcPr>
          <w:p>
            <w:pPr>
              <w:pStyle w:val="11"/>
            </w:pPr>
          </w:p>
        </w:tc>
        <w:tc>
          <w:tcPr>
            <w:tcW w:w="109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555"/>
        <w:gridCol w:w="1556"/>
        <w:gridCol w:w="1555"/>
        <w:gridCol w:w="1556"/>
        <w:gridCol w:w="1555"/>
        <w:gridCol w:w="1555"/>
        <w:gridCol w:w="1555"/>
        <w:gridCol w:w="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tblHeader/>
          <w:jc w:val="center"/>
        </w:trPr>
        <w:tc>
          <w:tcPr>
            <w:tcW w:w="4666"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311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22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1555" w:type="dxa"/>
            <w:vMerge w:val="restart"/>
            <w:vAlign w:val="center"/>
          </w:tcPr>
          <w:p>
            <w:pPr>
              <w:pStyle w:val="10"/>
            </w:pPr>
            <w:r>
              <w:t>序号</w:t>
            </w:r>
          </w:p>
        </w:tc>
        <w:tc>
          <w:tcPr>
            <w:tcW w:w="3111" w:type="dxa"/>
            <w:gridSpan w:val="2"/>
            <w:vAlign w:val="center"/>
          </w:tcPr>
          <w:p>
            <w:pPr>
              <w:pStyle w:val="10"/>
            </w:pPr>
            <w:r>
              <w:t>功能分类科目</w:t>
            </w:r>
          </w:p>
        </w:tc>
        <w:tc>
          <w:tcPr>
            <w:tcW w:w="1555" w:type="dxa"/>
            <w:vMerge w:val="restart"/>
            <w:vAlign w:val="center"/>
          </w:tcPr>
          <w:p>
            <w:pPr>
              <w:pStyle w:val="10"/>
            </w:pPr>
            <w:r>
              <w:t>合计</w:t>
            </w:r>
          </w:p>
        </w:tc>
        <w:tc>
          <w:tcPr>
            <w:tcW w:w="1556" w:type="dxa"/>
            <w:vMerge w:val="restart"/>
            <w:vAlign w:val="center"/>
          </w:tcPr>
          <w:p>
            <w:pPr>
              <w:pStyle w:val="10"/>
            </w:pPr>
            <w:r>
              <w:t>基本支出</w:t>
            </w:r>
          </w:p>
        </w:tc>
        <w:tc>
          <w:tcPr>
            <w:tcW w:w="1555" w:type="dxa"/>
            <w:vMerge w:val="restart"/>
            <w:vAlign w:val="center"/>
          </w:tcPr>
          <w:p>
            <w:pPr>
              <w:pStyle w:val="10"/>
            </w:pPr>
            <w:r>
              <w:t>项目支出</w:t>
            </w:r>
          </w:p>
        </w:tc>
        <w:tc>
          <w:tcPr>
            <w:tcW w:w="1555" w:type="dxa"/>
            <w:vMerge w:val="restart"/>
            <w:vAlign w:val="center"/>
          </w:tcPr>
          <w:p>
            <w:pPr>
              <w:pStyle w:val="10"/>
            </w:pPr>
            <w:r>
              <w:t>经营支出</w:t>
            </w:r>
          </w:p>
        </w:tc>
        <w:tc>
          <w:tcPr>
            <w:tcW w:w="1555" w:type="dxa"/>
            <w:vMerge w:val="restart"/>
            <w:vAlign w:val="center"/>
          </w:tcPr>
          <w:p>
            <w:pPr>
              <w:pStyle w:val="10"/>
            </w:pPr>
            <w:r>
              <w:t>上解上级     支出</w:t>
            </w:r>
          </w:p>
        </w:tc>
        <w:tc>
          <w:tcPr>
            <w:tcW w:w="155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6" w:hRule="atLeast"/>
          <w:tblHeader/>
          <w:jc w:val="center"/>
        </w:trPr>
        <w:tc>
          <w:tcPr>
            <w:tcW w:w="1555" w:type="dxa"/>
            <w:vMerge w:val="continue"/>
          </w:tcPr>
          <w:p/>
        </w:tc>
        <w:tc>
          <w:tcPr>
            <w:tcW w:w="1555" w:type="dxa"/>
            <w:vAlign w:val="center"/>
          </w:tcPr>
          <w:p>
            <w:pPr>
              <w:pStyle w:val="10"/>
            </w:pPr>
            <w:r>
              <w:t>科目    编码</w:t>
            </w:r>
          </w:p>
        </w:tc>
        <w:tc>
          <w:tcPr>
            <w:tcW w:w="1556" w:type="dxa"/>
            <w:vAlign w:val="center"/>
          </w:tcPr>
          <w:p>
            <w:pPr>
              <w:pStyle w:val="10"/>
            </w:pPr>
            <w:r>
              <w:t>科目名称</w:t>
            </w:r>
          </w:p>
        </w:tc>
        <w:tc>
          <w:tcPr>
            <w:tcW w:w="1555" w:type="dxa"/>
            <w:vMerge w:val="continue"/>
          </w:tcPr>
          <w:p/>
        </w:tc>
        <w:tc>
          <w:tcPr>
            <w:tcW w:w="1556" w:type="dxa"/>
            <w:vMerge w:val="continue"/>
          </w:tcPr>
          <w:p/>
        </w:tc>
        <w:tc>
          <w:tcPr>
            <w:tcW w:w="1555" w:type="dxa"/>
            <w:vMerge w:val="continue"/>
          </w:tcPr>
          <w:p/>
        </w:tc>
        <w:tc>
          <w:tcPr>
            <w:tcW w:w="1555" w:type="dxa"/>
            <w:vMerge w:val="continue"/>
          </w:tcPr>
          <w:p/>
        </w:tc>
        <w:tc>
          <w:tcPr>
            <w:tcW w:w="1555" w:type="dxa"/>
            <w:vMerge w:val="continue"/>
          </w:tcPr>
          <w:p/>
        </w:tc>
        <w:tc>
          <w:tcPr>
            <w:tcW w:w="15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1555" w:type="dxa"/>
            <w:vAlign w:val="center"/>
          </w:tcPr>
          <w:p>
            <w:pPr>
              <w:pStyle w:val="10"/>
            </w:pPr>
            <w:r>
              <w:t>栏次</w:t>
            </w:r>
          </w:p>
        </w:tc>
        <w:tc>
          <w:tcPr>
            <w:tcW w:w="1555" w:type="dxa"/>
            <w:vAlign w:val="center"/>
          </w:tcPr>
          <w:p>
            <w:pPr>
              <w:pStyle w:val="10"/>
            </w:pPr>
            <w:r>
              <w:t>1</w:t>
            </w:r>
          </w:p>
        </w:tc>
        <w:tc>
          <w:tcPr>
            <w:tcW w:w="1556" w:type="dxa"/>
            <w:vAlign w:val="center"/>
          </w:tcPr>
          <w:p>
            <w:pPr>
              <w:pStyle w:val="10"/>
            </w:pPr>
            <w:r>
              <w:t>2</w:t>
            </w:r>
          </w:p>
        </w:tc>
        <w:tc>
          <w:tcPr>
            <w:tcW w:w="1555" w:type="dxa"/>
            <w:vAlign w:val="center"/>
          </w:tcPr>
          <w:p>
            <w:pPr>
              <w:pStyle w:val="10"/>
            </w:pPr>
            <w:r>
              <w:t>3</w:t>
            </w:r>
          </w:p>
        </w:tc>
        <w:tc>
          <w:tcPr>
            <w:tcW w:w="1556" w:type="dxa"/>
            <w:vAlign w:val="center"/>
          </w:tcPr>
          <w:p>
            <w:pPr>
              <w:pStyle w:val="10"/>
            </w:pPr>
            <w:r>
              <w:t>4</w:t>
            </w:r>
          </w:p>
        </w:tc>
        <w:tc>
          <w:tcPr>
            <w:tcW w:w="1555" w:type="dxa"/>
            <w:vAlign w:val="center"/>
          </w:tcPr>
          <w:p>
            <w:pPr>
              <w:pStyle w:val="10"/>
            </w:pPr>
            <w:r>
              <w:t>5</w:t>
            </w:r>
          </w:p>
        </w:tc>
        <w:tc>
          <w:tcPr>
            <w:tcW w:w="1555" w:type="dxa"/>
            <w:vAlign w:val="center"/>
          </w:tcPr>
          <w:p>
            <w:pPr>
              <w:pStyle w:val="10"/>
            </w:pPr>
            <w:r>
              <w:t>6</w:t>
            </w:r>
          </w:p>
        </w:tc>
        <w:tc>
          <w:tcPr>
            <w:tcW w:w="1555" w:type="dxa"/>
            <w:vAlign w:val="center"/>
          </w:tcPr>
          <w:p>
            <w:pPr>
              <w:pStyle w:val="10"/>
            </w:pPr>
            <w:r>
              <w:t>7</w:t>
            </w:r>
          </w:p>
        </w:tc>
        <w:tc>
          <w:tcPr>
            <w:tcW w:w="155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5" w:type="dxa"/>
            <w:vAlign w:val="center"/>
          </w:tcPr>
          <w:p>
            <w:pPr>
              <w:pStyle w:val="13"/>
            </w:pPr>
            <w:r>
              <w:t>1</w:t>
            </w:r>
          </w:p>
        </w:tc>
        <w:tc>
          <w:tcPr>
            <w:tcW w:w="1555" w:type="dxa"/>
            <w:vAlign w:val="center"/>
          </w:tcPr>
          <w:p>
            <w:pPr>
              <w:pStyle w:val="16"/>
            </w:pPr>
          </w:p>
        </w:tc>
        <w:tc>
          <w:tcPr>
            <w:tcW w:w="1556" w:type="dxa"/>
            <w:vAlign w:val="center"/>
          </w:tcPr>
          <w:p>
            <w:pPr>
              <w:pStyle w:val="14"/>
            </w:pPr>
            <w:r>
              <w:t>合计</w:t>
            </w:r>
          </w:p>
        </w:tc>
        <w:tc>
          <w:tcPr>
            <w:tcW w:w="1555" w:type="dxa"/>
            <w:vAlign w:val="center"/>
          </w:tcPr>
          <w:p>
            <w:pPr>
              <w:pStyle w:val="15"/>
            </w:pPr>
            <w:r>
              <w:t>302.32</w:t>
            </w:r>
          </w:p>
        </w:tc>
        <w:tc>
          <w:tcPr>
            <w:tcW w:w="1556" w:type="dxa"/>
            <w:vAlign w:val="center"/>
          </w:tcPr>
          <w:p>
            <w:pPr>
              <w:pStyle w:val="15"/>
            </w:pPr>
            <w:r>
              <w:t>150.71</w:t>
            </w:r>
          </w:p>
        </w:tc>
        <w:tc>
          <w:tcPr>
            <w:tcW w:w="1555" w:type="dxa"/>
            <w:vAlign w:val="center"/>
          </w:tcPr>
          <w:p>
            <w:pPr>
              <w:pStyle w:val="15"/>
            </w:pPr>
            <w:r>
              <w:t>151.61</w:t>
            </w:r>
          </w:p>
        </w:tc>
        <w:tc>
          <w:tcPr>
            <w:tcW w:w="1555" w:type="dxa"/>
            <w:vAlign w:val="center"/>
          </w:tcPr>
          <w:p>
            <w:pPr>
              <w:pStyle w:val="15"/>
            </w:pPr>
          </w:p>
        </w:tc>
        <w:tc>
          <w:tcPr>
            <w:tcW w:w="1555" w:type="dxa"/>
            <w:vAlign w:val="center"/>
          </w:tcPr>
          <w:p>
            <w:pPr>
              <w:pStyle w:val="15"/>
            </w:pP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5" w:type="dxa"/>
            <w:vAlign w:val="center"/>
          </w:tcPr>
          <w:p>
            <w:pPr>
              <w:pStyle w:val="13"/>
            </w:pPr>
            <w:r>
              <w:t>2</w:t>
            </w:r>
          </w:p>
        </w:tc>
        <w:tc>
          <w:tcPr>
            <w:tcW w:w="1555" w:type="dxa"/>
            <w:vAlign w:val="center"/>
          </w:tcPr>
          <w:p>
            <w:pPr>
              <w:pStyle w:val="12"/>
            </w:pPr>
            <w:r>
              <w:t>205</w:t>
            </w:r>
          </w:p>
        </w:tc>
        <w:tc>
          <w:tcPr>
            <w:tcW w:w="1556" w:type="dxa"/>
            <w:vAlign w:val="center"/>
          </w:tcPr>
          <w:p>
            <w:pPr>
              <w:pStyle w:val="12"/>
            </w:pPr>
            <w:r>
              <w:t>教育支出</w:t>
            </w:r>
          </w:p>
        </w:tc>
        <w:tc>
          <w:tcPr>
            <w:tcW w:w="1555" w:type="dxa"/>
            <w:vAlign w:val="center"/>
          </w:tcPr>
          <w:p>
            <w:pPr>
              <w:pStyle w:val="11"/>
            </w:pPr>
            <w:r>
              <w:t>302.32</w:t>
            </w:r>
          </w:p>
        </w:tc>
        <w:tc>
          <w:tcPr>
            <w:tcW w:w="1556" w:type="dxa"/>
            <w:vAlign w:val="center"/>
          </w:tcPr>
          <w:p>
            <w:pPr>
              <w:pStyle w:val="11"/>
            </w:pPr>
            <w:r>
              <w:t>150.71</w:t>
            </w:r>
          </w:p>
        </w:tc>
        <w:tc>
          <w:tcPr>
            <w:tcW w:w="1555" w:type="dxa"/>
            <w:vAlign w:val="center"/>
          </w:tcPr>
          <w:p>
            <w:pPr>
              <w:pStyle w:val="11"/>
            </w:pPr>
            <w:r>
              <w:t>151.61</w:t>
            </w:r>
          </w:p>
        </w:tc>
        <w:tc>
          <w:tcPr>
            <w:tcW w:w="1555" w:type="dxa"/>
            <w:vAlign w:val="center"/>
          </w:tcPr>
          <w:p>
            <w:pPr>
              <w:pStyle w:val="11"/>
            </w:pPr>
          </w:p>
        </w:tc>
        <w:tc>
          <w:tcPr>
            <w:tcW w:w="1555" w:type="dxa"/>
            <w:vAlign w:val="center"/>
          </w:tcPr>
          <w:p>
            <w:pPr>
              <w:pStyle w:val="11"/>
            </w:pPr>
          </w:p>
        </w:tc>
        <w:tc>
          <w:tcPr>
            <w:tcW w:w="15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555" w:type="dxa"/>
            <w:vAlign w:val="center"/>
          </w:tcPr>
          <w:p>
            <w:pPr>
              <w:pStyle w:val="13"/>
            </w:pPr>
            <w:r>
              <w:t>3</w:t>
            </w:r>
          </w:p>
        </w:tc>
        <w:tc>
          <w:tcPr>
            <w:tcW w:w="1555" w:type="dxa"/>
            <w:vAlign w:val="center"/>
          </w:tcPr>
          <w:p>
            <w:pPr>
              <w:pStyle w:val="12"/>
            </w:pPr>
            <w:r>
              <w:t>20502</w:t>
            </w:r>
          </w:p>
        </w:tc>
        <w:tc>
          <w:tcPr>
            <w:tcW w:w="1556" w:type="dxa"/>
            <w:vAlign w:val="center"/>
          </w:tcPr>
          <w:p>
            <w:pPr>
              <w:pStyle w:val="12"/>
            </w:pPr>
            <w:r>
              <w:t>普通教育</w:t>
            </w:r>
          </w:p>
        </w:tc>
        <w:tc>
          <w:tcPr>
            <w:tcW w:w="1555" w:type="dxa"/>
            <w:vAlign w:val="center"/>
          </w:tcPr>
          <w:p>
            <w:pPr>
              <w:pStyle w:val="11"/>
            </w:pPr>
            <w:r>
              <w:t>302.32</w:t>
            </w:r>
          </w:p>
        </w:tc>
        <w:tc>
          <w:tcPr>
            <w:tcW w:w="1556" w:type="dxa"/>
            <w:vAlign w:val="center"/>
          </w:tcPr>
          <w:p>
            <w:pPr>
              <w:pStyle w:val="11"/>
            </w:pPr>
            <w:r>
              <w:t>150.71</w:t>
            </w:r>
          </w:p>
        </w:tc>
        <w:tc>
          <w:tcPr>
            <w:tcW w:w="1555" w:type="dxa"/>
            <w:vAlign w:val="center"/>
          </w:tcPr>
          <w:p>
            <w:pPr>
              <w:pStyle w:val="11"/>
            </w:pPr>
            <w:r>
              <w:t>151.61</w:t>
            </w:r>
          </w:p>
        </w:tc>
        <w:tc>
          <w:tcPr>
            <w:tcW w:w="1555" w:type="dxa"/>
            <w:vAlign w:val="center"/>
          </w:tcPr>
          <w:p>
            <w:pPr>
              <w:pStyle w:val="11"/>
            </w:pPr>
          </w:p>
        </w:tc>
        <w:tc>
          <w:tcPr>
            <w:tcW w:w="1555" w:type="dxa"/>
            <w:vAlign w:val="center"/>
          </w:tcPr>
          <w:p>
            <w:pPr>
              <w:pStyle w:val="11"/>
            </w:pPr>
          </w:p>
        </w:tc>
        <w:tc>
          <w:tcPr>
            <w:tcW w:w="15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1555" w:type="dxa"/>
            <w:vAlign w:val="center"/>
          </w:tcPr>
          <w:p>
            <w:pPr>
              <w:pStyle w:val="13"/>
            </w:pPr>
            <w:r>
              <w:t>4</w:t>
            </w:r>
          </w:p>
        </w:tc>
        <w:tc>
          <w:tcPr>
            <w:tcW w:w="1555" w:type="dxa"/>
            <w:vAlign w:val="center"/>
          </w:tcPr>
          <w:p>
            <w:pPr>
              <w:pStyle w:val="12"/>
            </w:pPr>
            <w:r>
              <w:t>2050202</w:t>
            </w:r>
          </w:p>
        </w:tc>
        <w:tc>
          <w:tcPr>
            <w:tcW w:w="1556" w:type="dxa"/>
            <w:vAlign w:val="center"/>
          </w:tcPr>
          <w:p>
            <w:pPr>
              <w:pStyle w:val="12"/>
            </w:pPr>
            <w:r>
              <w:t>小学教育</w:t>
            </w:r>
          </w:p>
        </w:tc>
        <w:tc>
          <w:tcPr>
            <w:tcW w:w="1555" w:type="dxa"/>
            <w:vAlign w:val="center"/>
          </w:tcPr>
          <w:p>
            <w:pPr>
              <w:pStyle w:val="11"/>
            </w:pPr>
            <w:r>
              <w:t>302.32</w:t>
            </w:r>
          </w:p>
        </w:tc>
        <w:tc>
          <w:tcPr>
            <w:tcW w:w="1556" w:type="dxa"/>
            <w:vAlign w:val="center"/>
          </w:tcPr>
          <w:p>
            <w:pPr>
              <w:pStyle w:val="11"/>
            </w:pPr>
            <w:r>
              <w:t>150.71</w:t>
            </w:r>
          </w:p>
        </w:tc>
        <w:tc>
          <w:tcPr>
            <w:tcW w:w="1555" w:type="dxa"/>
            <w:vAlign w:val="center"/>
          </w:tcPr>
          <w:p>
            <w:pPr>
              <w:pStyle w:val="11"/>
            </w:pPr>
            <w:r>
              <w:t>151.61</w:t>
            </w:r>
          </w:p>
        </w:tc>
        <w:tc>
          <w:tcPr>
            <w:tcW w:w="1555" w:type="dxa"/>
            <w:vAlign w:val="center"/>
          </w:tcPr>
          <w:p>
            <w:pPr>
              <w:pStyle w:val="11"/>
            </w:pPr>
          </w:p>
        </w:tc>
        <w:tc>
          <w:tcPr>
            <w:tcW w:w="1555" w:type="dxa"/>
            <w:vAlign w:val="center"/>
          </w:tcPr>
          <w:p>
            <w:pPr>
              <w:pStyle w:val="11"/>
            </w:pPr>
          </w:p>
        </w:tc>
        <w:tc>
          <w:tcPr>
            <w:tcW w:w="155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2886"/>
        <w:gridCol w:w="1304"/>
        <w:gridCol w:w="3698"/>
        <w:gridCol w:w="1154"/>
        <w:gridCol w:w="1277"/>
        <w:gridCol w:w="1452"/>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exact"/>
          <w:tblHeader/>
          <w:jc w:val="center"/>
        </w:trPr>
        <w:tc>
          <w:tcPr>
            <w:tcW w:w="5474"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3698" w:type="dxa"/>
            <w:tcBorders>
              <w:top w:val="single" w:color="FFFFFF" w:sz="6" w:space="0"/>
              <w:left w:val="single" w:color="FFFFFF" w:sz="6" w:space="0"/>
              <w:right w:val="single" w:color="FFFFFF" w:sz="6" w:space="0"/>
            </w:tcBorders>
            <w:vAlign w:val="center"/>
          </w:tcPr>
          <w:p>
            <w:pPr>
              <w:pStyle w:val="8"/>
            </w:pPr>
            <w:r>
              <w:t>预算年度：2024</w:t>
            </w:r>
          </w:p>
        </w:tc>
        <w:tc>
          <w:tcPr>
            <w:tcW w:w="542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84" w:type="dxa"/>
            <w:vMerge w:val="restart"/>
            <w:vAlign w:val="center"/>
          </w:tcPr>
          <w:p>
            <w:pPr>
              <w:pStyle w:val="10"/>
            </w:pPr>
            <w:r>
              <w:t>序号</w:t>
            </w:r>
          </w:p>
        </w:tc>
        <w:tc>
          <w:tcPr>
            <w:tcW w:w="4190" w:type="dxa"/>
            <w:gridSpan w:val="2"/>
            <w:vAlign w:val="center"/>
          </w:tcPr>
          <w:p>
            <w:pPr>
              <w:pStyle w:val="10"/>
            </w:pPr>
            <w:r>
              <w:t>收入</w:t>
            </w:r>
          </w:p>
        </w:tc>
        <w:tc>
          <w:tcPr>
            <w:tcW w:w="912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exact"/>
          <w:tblHeader/>
          <w:jc w:val="center"/>
        </w:trPr>
        <w:tc>
          <w:tcPr>
            <w:tcW w:w="1284" w:type="dxa"/>
            <w:vMerge w:val="continue"/>
          </w:tcPr>
          <w:p/>
        </w:tc>
        <w:tc>
          <w:tcPr>
            <w:tcW w:w="2886" w:type="dxa"/>
            <w:vAlign w:val="center"/>
          </w:tcPr>
          <w:p>
            <w:pPr>
              <w:pStyle w:val="10"/>
            </w:pPr>
            <w:r>
              <w:t>项  目</w:t>
            </w:r>
          </w:p>
        </w:tc>
        <w:tc>
          <w:tcPr>
            <w:tcW w:w="1304" w:type="dxa"/>
            <w:vAlign w:val="center"/>
          </w:tcPr>
          <w:p>
            <w:pPr>
              <w:pStyle w:val="10"/>
            </w:pPr>
            <w:r>
              <w:t>金额</w:t>
            </w:r>
          </w:p>
        </w:tc>
        <w:tc>
          <w:tcPr>
            <w:tcW w:w="3698" w:type="dxa"/>
            <w:vAlign w:val="center"/>
          </w:tcPr>
          <w:p>
            <w:pPr>
              <w:pStyle w:val="10"/>
            </w:pPr>
            <w:r>
              <w:t>项  目</w:t>
            </w:r>
          </w:p>
        </w:tc>
        <w:tc>
          <w:tcPr>
            <w:tcW w:w="1154" w:type="dxa"/>
            <w:vAlign w:val="center"/>
          </w:tcPr>
          <w:p>
            <w:pPr>
              <w:pStyle w:val="10"/>
            </w:pPr>
            <w:r>
              <w:t>合计</w:t>
            </w:r>
          </w:p>
        </w:tc>
        <w:tc>
          <w:tcPr>
            <w:tcW w:w="1277" w:type="dxa"/>
            <w:vAlign w:val="center"/>
          </w:tcPr>
          <w:p>
            <w:pPr>
              <w:pStyle w:val="10"/>
            </w:pPr>
            <w:r>
              <w:t>一般公共预算财政拨款</w:t>
            </w:r>
          </w:p>
        </w:tc>
        <w:tc>
          <w:tcPr>
            <w:tcW w:w="1452" w:type="dxa"/>
            <w:vAlign w:val="center"/>
          </w:tcPr>
          <w:p>
            <w:pPr>
              <w:pStyle w:val="10"/>
            </w:pPr>
            <w:r>
              <w:t>政府性基金预算财政    拨款</w:t>
            </w:r>
          </w:p>
        </w:tc>
        <w:tc>
          <w:tcPr>
            <w:tcW w:w="1543"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84" w:type="dxa"/>
            <w:vAlign w:val="center"/>
          </w:tcPr>
          <w:p>
            <w:pPr>
              <w:pStyle w:val="10"/>
            </w:pPr>
            <w:r>
              <w:t>栏次</w:t>
            </w:r>
          </w:p>
        </w:tc>
        <w:tc>
          <w:tcPr>
            <w:tcW w:w="2886" w:type="dxa"/>
            <w:vAlign w:val="center"/>
          </w:tcPr>
          <w:p>
            <w:pPr>
              <w:pStyle w:val="10"/>
            </w:pPr>
            <w:r>
              <w:t>1</w:t>
            </w:r>
          </w:p>
        </w:tc>
        <w:tc>
          <w:tcPr>
            <w:tcW w:w="1304" w:type="dxa"/>
            <w:vAlign w:val="center"/>
          </w:tcPr>
          <w:p>
            <w:pPr>
              <w:pStyle w:val="10"/>
            </w:pPr>
            <w:r>
              <w:t>2</w:t>
            </w:r>
          </w:p>
        </w:tc>
        <w:tc>
          <w:tcPr>
            <w:tcW w:w="3698" w:type="dxa"/>
            <w:vAlign w:val="center"/>
          </w:tcPr>
          <w:p>
            <w:pPr>
              <w:pStyle w:val="10"/>
            </w:pPr>
            <w:r>
              <w:t>3</w:t>
            </w:r>
          </w:p>
        </w:tc>
        <w:tc>
          <w:tcPr>
            <w:tcW w:w="1154" w:type="dxa"/>
            <w:vAlign w:val="center"/>
          </w:tcPr>
          <w:p>
            <w:pPr>
              <w:pStyle w:val="10"/>
            </w:pPr>
            <w:r>
              <w:t>4</w:t>
            </w:r>
          </w:p>
        </w:tc>
        <w:tc>
          <w:tcPr>
            <w:tcW w:w="1277" w:type="dxa"/>
            <w:vAlign w:val="center"/>
          </w:tcPr>
          <w:p>
            <w:pPr>
              <w:pStyle w:val="10"/>
            </w:pPr>
            <w:r>
              <w:t>5</w:t>
            </w:r>
          </w:p>
        </w:tc>
        <w:tc>
          <w:tcPr>
            <w:tcW w:w="1452" w:type="dxa"/>
            <w:vAlign w:val="center"/>
          </w:tcPr>
          <w:p>
            <w:pPr>
              <w:pStyle w:val="10"/>
            </w:pPr>
            <w:r>
              <w:t>6</w:t>
            </w:r>
          </w:p>
        </w:tc>
        <w:tc>
          <w:tcPr>
            <w:tcW w:w="1543"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w:t>
            </w:r>
          </w:p>
        </w:tc>
        <w:tc>
          <w:tcPr>
            <w:tcW w:w="2886" w:type="dxa"/>
            <w:vAlign w:val="center"/>
          </w:tcPr>
          <w:p>
            <w:pPr>
              <w:pStyle w:val="12"/>
            </w:pPr>
            <w:r>
              <w:t>一、一般公共预算拨款</w:t>
            </w:r>
          </w:p>
        </w:tc>
        <w:tc>
          <w:tcPr>
            <w:tcW w:w="1304" w:type="dxa"/>
            <w:vAlign w:val="center"/>
          </w:tcPr>
          <w:p>
            <w:pPr>
              <w:pStyle w:val="11"/>
            </w:pPr>
            <w:r>
              <w:t>302.32</w:t>
            </w:r>
          </w:p>
        </w:tc>
        <w:tc>
          <w:tcPr>
            <w:tcW w:w="3698" w:type="dxa"/>
            <w:vAlign w:val="center"/>
          </w:tcPr>
          <w:p>
            <w:pPr>
              <w:pStyle w:val="12"/>
            </w:pPr>
            <w:r>
              <w:t>一、一般公共服务支出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w:t>
            </w:r>
          </w:p>
        </w:tc>
        <w:tc>
          <w:tcPr>
            <w:tcW w:w="2886" w:type="dxa"/>
            <w:vAlign w:val="center"/>
          </w:tcPr>
          <w:p>
            <w:pPr>
              <w:pStyle w:val="12"/>
            </w:pPr>
            <w:r>
              <w:t>二、政府性基金预算拨款</w:t>
            </w:r>
          </w:p>
        </w:tc>
        <w:tc>
          <w:tcPr>
            <w:tcW w:w="1304" w:type="dxa"/>
            <w:vAlign w:val="center"/>
          </w:tcPr>
          <w:p>
            <w:pPr>
              <w:pStyle w:val="11"/>
            </w:pPr>
          </w:p>
        </w:tc>
        <w:tc>
          <w:tcPr>
            <w:tcW w:w="3698" w:type="dxa"/>
            <w:vAlign w:val="center"/>
          </w:tcPr>
          <w:p>
            <w:pPr>
              <w:pStyle w:val="12"/>
            </w:pPr>
            <w:r>
              <w:t>二、外交支出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w:t>
            </w:r>
          </w:p>
        </w:tc>
        <w:tc>
          <w:tcPr>
            <w:tcW w:w="2886" w:type="dxa"/>
            <w:vAlign w:val="center"/>
          </w:tcPr>
          <w:p>
            <w:pPr>
              <w:pStyle w:val="12"/>
            </w:pPr>
            <w:r>
              <w:t>三、国有资本经营预算拨款</w:t>
            </w:r>
          </w:p>
        </w:tc>
        <w:tc>
          <w:tcPr>
            <w:tcW w:w="1304" w:type="dxa"/>
            <w:vAlign w:val="center"/>
          </w:tcPr>
          <w:p>
            <w:pPr>
              <w:pStyle w:val="11"/>
            </w:pPr>
          </w:p>
        </w:tc>
        <w:tc>
          <w:tcPr>
            <w:tcW w:w="3698" w:type="dxa"/>
            <w:vAlign w:val="center"/>
          </w:tcPr>
          <w:p>
            <w:pPr>
              <w:pStyle w:val="12"/>
            </w:pPr>
            <w:r>
              <w:t>三、国防支出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4</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四、公共安全支出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5</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五、教育支出</w:t>
            </w:r>
          </w:p>
        </w:tc>
        <w:tc>
          <w:tcPr>
            <w:tcW w:w="1154" w:type="dxa"/>
            <w:vAlign w:val="center"/>
          </w:tcPr>
          <w:p>
            <w:pPr>
              <w:pStyle w:val="11"/>
            </w:pPr>
            <w:r>
              <w:t>302.32</w:t>
            </w:r>
          </w:p>
        </w:tc>
        <w:tc>
          <w:tcPr>
            <w:tcW w:w="1277" w:type="dxa"/>
            <w:vAlign w:val="center"/>
          </w:tcPr>
          <w:p>
            <w:pPr>
              <w:pStyle w:val="11"/>
            </w:pPr>
            <w:r>
              <w:t>302.32</w:t>
            </w: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6</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六、科学技术支出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7</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七、文化旅游体育与传媒支出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8</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八、社会保障和就业支出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9</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九、社会保险基金支出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10</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十、卫生健康支出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11</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十一、节能环保支出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12</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十二、城乡社区支出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13</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十三、农林水支出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14</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十四、交通运输支出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15</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十五、资源勘探工业信息等支出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16</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十六、商业服务业等支出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17</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十七、金融支出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18</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十八、援助其他地区支出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19</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十九、自然资源海洋气象等支出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20</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二十、住房保障支出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21</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二十一、粮油物资储备支出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22</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二十二、国有资本经营预算支出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23</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二十三、灾害防治及应急管理支出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24</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二十四、预备费</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25</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二十五、其他支出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26</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二十六、转移性支出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27</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二十七、债务还本支出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28</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二十八、债务付息支出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29</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二十九、债务发行费用支出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30</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三十、抗疫特别国债安排的支出</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31</w:t>
            </w:r>
          </w:p>
        </w:tc>
        <w:tc>
          <w:tcPr>
            <w:tcW w:w="2886" w:type="dxa"/>
            <w:vAlign w:val="center"/>
          </w:tcPr>
          <w:p>
            <w:pPr>
              <w:pStyle w:val="12"/>
            </w:pPr>
          </w:p>
        </w:tc>
        <w:tc>
          <w:tcPr>
            <w:tcW w:w="1304" w:type="dxa"/>
            <w:vAlign w:val="center"/>
          </w:tcPr>
          <w:p>
            <w:pPr>
              <w:pStyle w:val="11"/>
            </w:pPr>
          </w:p>
        </w:tc>
        <w:tc>
          <w:tcPr>
            <w:tcW w:w="3698" w:type="dxa"/>
            <w:vAlign w:val="center"/>
          </w:tcPr>
          <w:p>
            <w:pPr>
              <w:pStyle w:val="12"/>
            </w:pPr>
            <w:r>
              <w:t>三十一、人行科目</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32</w:t>
            </w:r>
          </w:p>
        </w:tc>
        <w:tc>
          <w:tcPr>
            <w:tcW w:w="2886" w:type="dxa"/>
            <w:vAlign w:val="center"/>
          </w:tcPr>
          <w:p>
            <w:pPr>
              <w:pStyle w:val="14"/>
            </w:pPr>
            <w:r>
              <w:t>本年收入合计</w:t>
            </w:r>
          </w:p>
        </w:tc>
        <w:tc>
          <w:tcPr>
            <w:tcW w:w="1304" w:type="dxa"/>
            <w:vAlign w:val="center"/>
          </w:tcPr>
          <w:p>
            <w:pPr>
              <w:pStyle w:val="15"/>
            </w:pPr>
            <w:r>
              <w:t>302.32</w:t>
            </w:r>
          </w:p>
        </w:tc>
        <w:tc>
          <w:tcPr>
            <w:tcW w:w="3698" w:type="dxa"/>
            <w:vAlign w:val="center"/>
          </w:tcPr>
          <w:p>
            <w:pPr>
              <w:pStyle w:val="14"/>
            </w:pPr>
            <w:r>
              <w:t>本年支出合计</w:t>
            </w:r>
          </w:p>
        </w:tc>
        <w:tc>
          <w:tcPr>
            <w:tcW w:w="1154" w:type="dxa"/>
            <w:vAlign w:val="center"/>
          </w:tcPr>
          <w:p>
            <w:pPr>
              <w:pStyle w:val="15"/>
            </w:pPr>
            <w:r>
              <w:t>302.32</w:t>
            </w:r>
          </w:p>
        </w:tc>
        <w:tc>
          <w:tcPr>
            <w:tcW w:w="1277" w:type="dxa"/>
            <w:vAlign w:val="center"/>
          </w:tcPr>
          <w:p>
            <w:pPr>
              <w:pStyle w:val="15"/>
            </w:pPr>
            <w:r>
              <w:t>302.32</w:t>
            </w:r>
          </w:p>
        </w:tc>
        <w:tc>
          <w:tcPr>
            <w:tcW w:w="1452" w:type="dxa"/>
            <w:vAlign w:val="center"/>
          </w:tcPr>
          <w:p>
            <w:pPr>
              <w:pStyle w:val="15"/>
            </w:pPr>
          </w:p>
        </w:tc>
        <w:tc>
          <w:tcPr>
            <w:tcW w:w="15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33</w:t>
            </w:r>
          </w:p>
        </w:tc>
        <w:tc>
          <w:tcPr>
            <w:tcW w:w="2886" w:type="dxa"/>
            <w:vAlign w:val="center"/>
          </w:tcPr>
          <w:p>
            <w:pPr>
              <w:pStyle w:val="12"/>
            </w:pPr>
            <w:r>
              <w:t>年初财政拨款结转和结余</w:t>
            </w:r>
          </w:p>
        </w:tc>
        <w:tc>
          <w:tcPr>
            <w:tcW w:w="1304" w:type="dxa"/>
            <w:vAlign w:val="center"/>
          </w:tcPr>
          <w:p>
            <w:pPr>
              <w:pStyle w:val="11"/>
            </w:pPr>
          </w:p>
        </w:tc>
        <w:tc>
          <w:tcPr>
            <w:tcW w:w="3698" w:type="dxa"/>
            <w:vAlign w:val="center"/>
          </w:tcPr>
          <w:p>
            <w:pPr>
              <w:pStyle w:val="12"/>
            </w:pPr>
            <w:r>
              <w:t>年末财政拨款结转和结余</w:t>
            </w: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34</w:t>
            </w:r>
          </w:p>
        </w:tc>
        <w:tc>
          <w:tcPr>
            <w:tcW w:w="2886" w:type="dxa"/>
            <w:vAlign w:val="center"/>
          </w:tcPr>
          <w:p>
            <w:pPr>
              <w:pStyle w:val="12"/>
            </w:pPr>
            <w:r>
              <w:t>一、一般公共预算拨款</w:t>
            </w:r>
          </w:p>
        </w:tc>
        <w:tc>
          <w:tcPr>
            <w:tcW w:w="1304" w:type="dxa"/>
            <w:vAlign w:val="center"/>
          </w:tcPr>
          <w:p>
            <w:pPr>
              <w:pStyle w:val="11"/>
            </w:pPr>
          </w:p>
        </w:tc>
        <w:tc>
          <w:tcPr>
            <w:tcW w:w="3698" w:type="dxa"/>
            <w:vAlign w:val="center"/>
          </w:tcPr>
          <w:p>
            <w:pPr>
              <w:pStyle w:val="12"/>
            </w:pP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35</w:t>
            </w:r>
          </w:p>
        </w:tc>
        <w:tc>
          <w:tcPr>
            <w:tcW w:w="2886" w:type="dxa"/>
            <w:vAlign w:val="center"/>
          </w:tcPr>
          <w:p>
            <w:pPr>
              <w:pStyle w:val="12"/>
            </w:pPr>
            <w:r>
              <w:t>二、政府性基金预算拨款</w:t>
            </w:r>
          </w:p>
        </w:tc>
        <w:tc>
          <w:tcPr>
            <w:tcW w:w="1304" w:type="dxa"/>
            <w:vAlign w:val="center"/>
          </w:tcPr>
          <w:p>
            <w:pPr>
              <w:pStyle w:val="11"/>
            </w:pPr>
          </w:p>
        </w:tc>
        <w:tc>
          <w:tcPr>
            <w:tcW w:w="3698" w:type="dxa"/>
            <w:vAlign w:val="center"/>
          </w:tcPr>
          <w:p>
            <w:pPr>
              <w:pStyle w:val="12"/>
            </w:pP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36</w:t>
            </w:r>
          </w:p>
        </w:tc>
        <w:tc>
          <w:tcPr>
            <w:tcW w:w="2886" w:type="dxa"/>
            <w:vAlign w:val="center"/>
          </w:tcPr>
          <w:p>
            <w:pPr>
              <w:pStyle w:val="12"/>
            </w:pPr>
            <w:r>
              <w:t>三、国有资本经营预算拨款</w:t>
            </w:r>
          </w:p>
        </w:tc>
        <w:tc>
          <w:tcPr>
            <w:tcW w:w="1304" w:type="dxa"/>
            <w:vAlign w:val="center"/>
          </w:tcPr>
          <w:p>
            <w:pPr>
              <w:pStyle w:val="11"/>
            </w:pPr>
          </w:p>
        </w:tc>
        <w:tc>
          <w:tcPr>
            <w:tcW w:w="3698" w:type="dxa"/>
            <w:vAlign w:val="center"/>
          </w:tcPr>
          <w:p>
            <w:pPr>
              <w:pStyle w:val="12"/>
            </w:pPr>
          </w:p>
        </w:tc>
        <w:tc>
          <w:tcPr>
            <w:tcW w:w="1154" w:type="dxa"/>
            <w:vAlign w:val="center"/>
          </w:tcPr>
          <w:p>
            <w:pPr>
              <w:pStyle w:val="11"/>
            </w:pPr>
          </w:p>
        </w:tc>
        <w:tc>
          <w:tcPr>
            <w:tcW w:w="1277" w:type="dxa"/>
            <w:vAlign w:val="center"/>
          </w:tcPr>
          <w:p>
            <w:pPr>
              <w:pStyle w:val="11"/>
            </w:pPr>
          </w:p>
        </w:tc>
        <w:tc>
          <w:tcPr>
            <w:tcW w:w="1452" w:type="dxa"/>
            <w:vAlign w:val="center"/>
          </w:tcPr>
          <w:p>
            <w:pPr>
              <w:pStyle w:val="11"/>
            </w:pPr>
          </w:p>
        </w:tc>
        <w:tc>
          <w:tcPr>
            <w:tcW w:w="15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84" w:type="dxa"/>
            <w:vAlign w:val="center"/>
          </w:tcPr>
          <w:p>
            <w:pPr>
              <w:pStyle w:val="13"/>
            </w:pPr>
            <w:r>
              <w:t>37</w:t>
            </w:r>
          </w:p>
        </w:tc>
        <w:tc>
          <w:tcPr>
            <w:tcW w:w="2886" w:type="dxa"/>
            <w:vAlign w:val="center"/>
          </w:tcPr>
          <w:p>
            <w:pPr>
              <w:pStyle w:val="14"/>
            </w:pPr>
            <w:r>
              <w:t>收入总计</w:t>
            </w:r>
          </w:p>
        </w:tc>
        <w:tc>
          <w:tcPr>
            <w:tcW w:w="1304" w:type="dxa"/>
            <w:vAlign w:val="center"/>
          </w:tcPr>
          <w:p>
            <w:pPr>
              <w:pStyle w:val="15"/>
            </w:pPr>
            <w:r>
              <w:t>302.32</w:t>
            </w:r>
          </w:p>
        </w:tc>
        <w:tc>
          <w:tcPr>
            <w:tcW w:w="3698" w:type="dxa"/>
            <w:vAlign w:val="center"/>
          </w:tcPr>
          <w:p>
            <w:pPr>
              <w:pStyle w:val="14"/>
            </w:pPr>
            <w:r>
              <w:t>支出总计</w:t>
            </w:r>
          </w:p>
        </w:tc>
        <w:tc>
          <w:tcPr>
            <w:tcW w:w="1154" w:type="dxa"/>
            <w:vAlign w:val="center"/>
          </w:tcPr>
          <w:p>
            <w:pPr>
              <w:pStyle w:val="15"/>
            </w:pPr>
            <w:r>
              <w:t>302.32</w:t>
            </w:r>
          </w:p>
        </w:tc>
        <w:tc>
          <w:tcPr>
            <w:tcW w:w="1277" w:type="dxa"/>
            <w:vAlign w:val="center"/>
          </w:tcPr>
          <w:p>
            <w:pPr>
              <w:pStyle w:val="15"/>
            </w:pPr>
            <w:r>
              <w:t>302.32</w:t>
            </w:r>
          </w:p>
        </w:tc>
        <w:tc>
          <w:tcPr>
            <w:tcW w:w="1452" w:type="dxa"/>
            <w:vAlign w:val="center"/>
          </w:tcPr>
          <w:p>
            <w:pPr>
              <w:pStyle w:val="15"/>
            </w:pPr>
          </w:p>
        </w:tc>
        <w:tc>
          <w:tcPr>
            <w:tcW w:w="15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2382"/>
        <w:gridCol w:w="2386"/>
        <w:gridCol w:w="2382"/>
        <w:gridCol w:w="2382"/>
        <w:gridCol w:w="2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382" w:type="dxa"/>
            <w:tcBorders>
              <w:top w:val="single" w:color="FFFFFF" w:sz="6" w:space="0"/>
              <w:left w:val="single" w:color="FFFFFF" w:sz="6" w:space="0"/>
              <w:right w:val="single" w:color="FFFFFF" w:sz="6" w:space="0"/>
            </w:tcBorders>
            <w:vAlign w:val="center"/>
          </w:tcPr>
          <w:p>
            <w:pPr>
              <w:pStyle w:val="8"/>
            </w:pPr>
            <w:r>
              <w:t>预算年度：2024</w:t>
            </w:r>
          </w:p>
        </w:tc>
        <w:tc>
          <w:tcPr>
            <w:tcW w:w="47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82" w:type="dxa"/>
            <w:vMerge w:val="restart"/>
            <w:vAlign w:val="center"/>
          </w:tcPr>
          <w:p>
            <w:pPr>
              <w:pStyle w:val="10"/>
            </w:pPr>
            <w:r>
              <w:t>序号</w:t>
            </w:r>
          </w:p>
        </w:tc>
        <w:tc>
          <w:tcPr>
            <w:tcW w:w="4768" w:type="dxa"/>
            <w:gridSpan w:val="2"/>
            <w:vAlign w:val="center"/>
          </w:tcPr>
          <w:p>
            <w:pPr>
              <w:pStyle w:val="10"/>
            </w:pPr>
            <w:r>
              <w:t>功能分类科目</w:t>
            </w:r>
          </w:p>
        </w:tc>
        <w:tc>
          <w:tcPr>
            <w:tcW w:w="2382" w:type="dxa"/>
            <w:vMerge w:val="restart"/>
            <w:vAlign w:val="center"/>
          </w:tcPr>
          <w:p>
            <w:pPr>
              <w:pStyle w:val="10"/>
            </w:pPr>
            <w:r>
              <w:t>合计</w:t>
            </w:r>
          </w:p>
        </w:tc>
        <w:tc>
          <w:tcPr>
            <w:tcW w:w="2382" w:type="dxa"/>
            <w:vMerge w:val="restart"/>
            <w:vAlign w:val="center"/>
          </w:tcPr>
          <w:p>
            <w:pPr>
              <w:pStyle w:val="10"/>
            </w:pPr>
            <w:r>
              <w:t>基本支出</w:t>
            </w:r>
          </w:p>
        </w:tc>
        <w:tc>
          <w:tcPr>
            <w:tcW w:w="238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82" w:type="dxa"/>
            <w:vMerge w:val="continue"/>
          </w:tcPr>
          <w:p/>
        </w:tc>
        <w:tc>
          <w:tcPr>
            <w:tcW w:w="2382" w:type="dxa"/>
            <w:vAlign w:val="center"/>
          </w:tcPr>
          <w:p>
            <w:pPr>
              <w:pStyle w:val="10"/>
            </w:pPr>
            <w:r>
              <w:t>科目编码</w:t>
            </w:r>
          </w:p>
        </w:tc>
        <w:tc>
          <w:tcPr>
            <w:tcW w:w="2386" w:type="dxa"/>
            <w:vAlign w:val="center"/>
          </w:tcPr>
          <w:p>
            <w:pPr>
              <w:pStyle w:val="10"/>
            </w:pPr>
            <w:r>
              <w:t>科目名称</w:t>
            </w:r>
          </w:p>
        </w:tc>
        <w:tc>
          <w:tcPr>
            <w:tcW w:w="2382" w:type="dxa"/>
            <w:vMerge w:val="continue"/>
          </w:tcPr>
          <w:p/>
        </w:tc>
        <w:tc>
          <w:tcPr>
            <w:tcW w:w="2382" w:type="dxa"/>
            <w:vMerge w:val="continue"/>
          </w:tcPr>
          <w:p/>
        </w:tc>
        <w:tc>
          <w:tcPr>
            <w:tcW w:w="23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82" w:type="dxa"/>
            <w:vAlign w:val="center"/>
          </w:tcPr>
          <w:p>
            <w:pPr>
              <w:pStyle w:val="10"/>
            </w:pPr>
            <w:r>
              <w:t>栏次</w:t>
            </w:r>
          </w:p>
        </w:tc>
        <w:tc>
          <w:tcPr>
            <w:tcW w:w="2382" w:type="dxa"/>
            <w:vAlign w:val="center"/>
          </w:tcPr>
          <w:p>
            <w:pPr>
              <w:pStyle w:val="10"/>
            </w:pPr>
            <w:r>
              <w:t>1</w:t>
            </w:r>
          </w:p>
        </w:tc>
        <w:tc>
          <w:tcPr>
            <w:tcW w:w="2386" w:type="dxa"/>
            <w:vAlign w:val="center"/>
          </w:tcPr>
          <w:p>
            <w:pPr>
              <w:pStyle w:val="10"/>
            </w:pPr>
            <w:r>
              <w:t>2</w:t>
            </w:r>
          </w:p>
        </w:tc>
        <w:tc>
          <w:tcPr>
            <w:tcW w:w="2382" w:type="dxa"/>
            <w:vAlign w:val="center"/>
          </w:tcPr>
          <w:p>
            <w:pPr>
              <w:pStyle w:val="10"/>
            </w:pPr>
            <w:r>
              <w:t>3</w:t>
            </w:r>
          </w:p>
        </w:tc>
        <w:tc>
          <w:tcPr>
            <w:tcW w:w="2382" w:type="dxa"/>
            <w:vAlign w:val="center"/>
          </w:tcPr>
          <w:p>
            <w:pPr>
              <w:pStyle w:val="10"/>
            </w:pPr>
            <w:r>
              <w:t>4</w:t>
            </w:r>
          </w:p>
        </w:tc>
        <w:tc>
          <w:tcPr>
            <w:tcW w:w="238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382" w:type="dxa"/>
            <w:vAlign w:val="center"/>
          </w:tcPr>
          <w:p>
            <w:pPr>
              <w:pStyle w:val="13"/>
            </w:pPr>
            <w:r>
              <w:t>1</w:t>
            </w:r>
          </w:p>
        </w:tc>
        <w:tc>
          <w:tcPr>
            <w:tcW w:w="2382" w:type="dxa"/>
            <w:vAlign w:val="center"/>
          </w:tcPr>
          <w:p>
            <w:pPr>
              <w:pStyle w:val="16"/>
            </w:pPr>
          </w:p>
        </w:tc>
        <w:tc>
          <w:tcPr>
            <w:tcW w:w="2386" w:type="dxa"/>
            <w:vAlign w:val="center"/>
          </w:tcPr>
          <w:p>
            <w:pPr>
              <w:pStyle w:val="14"/>
            </w:pPr>
            <w:r>
              <w:t>合计</w:t>
            </w:r>
          </w:p>
        </w:tc>
        <w:tc>
          <w:tcPr>
            <w:tcW w:w="2382" w:type="dxa"/>
            <w:vAlign w:val="center"/>
          </w:tcPr>
          <w:p>
            <w:pPr>
              <w:pStyle w:val="15"/>
            </w:pPr>
            <w:r>
              <w:t>302.32</w:t>
            </w:r>
          </w:p>
        </w:tc>
        <w:tc>
          <w:tcPr>
            <w:tcW w:w="2382" w:type="dxa"/>
            <w:vAlign w:val="center"/>
          </w:tcPr>
          <w:p>
            <w:pPr>
              <w:pStyle w:val="15"/>
            </w:pPr>
            <w:r>
              <w:t>150.71</w:t>
            </w:r>
          </w:p>
        </w:tc>
        <w:tc>
          <w:tcPr>
            <w:tcW w:w="2384" w:type="dxa"/>
            <w:vAlign w:val="center"/>
          </w:tcPr>
          <w:p>
            <w:pPr>
              <w:pStyle w:val="15"/>
            </w:pPr>
            <w:r>
              <w:t>151.61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382" w:type="dxa"/>
            <w:vAlign w:val="center"/>
          </w:tcPr>
          <w:p>
            <w:pPr>
              <w:pStyle w:val="13"/>
            </w:pPr>
            <w:r>
              <w:t>2</w:t>
            </w:r>
          </w:p>
        </w:tc>
        <w:tc>
          <w:tcPr>
            <w:tcW w:w="2382" w:type="dxa"/>
            <w:vAlign w:val="center"/>
          </w:tcPr>
          <w:p>
            <w:pPr>
              <w:pStyle w:val="12"/>
            </w:pPr>
            <w:r>
              <w:t>205</w:t>
            </w:r>
          </w:p>
        </w:tc>
        <w:tc>
          <w:tcPr>
            <w:tcW w:w="2386" w:type="dxa"/>
            <w:vAlign w:val="center"/>
          </w:tcPr>
          <w:p>
            <w:pPr>
              <w:pStyle w:val="12"/>
            </w:pPr>
            <w:r>
              <w:t>教育支出</w:t>
            </w:r>
          </w:p>
        </w:tc>
        <w:tc>
          <w:tcPr>
            <w:tcW w:w="2382" w:type="dxa"/>
            <w:vAlign w:val="center"/>
          </w:tcPr>
          <w:p>
            <w:pPr>
              <w:pStyle w:val="11"/>
            </w:pPr>
            <w:r>
              <w:t>302.32</w:t>
            </w:r>
          </w:p>
        </w:tc>
        <w:tc>
          <w:tcPr>
            <w:tcW w:w="2382" w:type="dxa"/>
            <w:vAlign w:val="center"/>
          </w:tcPr>
          <w:p>
            <w:pPr>
              <w:pStyle w:val="11"/>
            </w:pPr>
            <w:r>
              <w:t>150.71</w:t>
            </w:r>
          </w:p>
        </w:tc>
        <w:tc>
          <w:tcPr>
            <w:tcW w:w="2384" w:type="dxa"/>
            <w:vAlign w:val="center"/>
          </w:tcPr>
          <w:p>
            <w:pPr>
              <w:pStyle w:val="11"/>
            </w:pPr>
            <w:r>
              <w:t>151.61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382" w:type="dxa"/>
            <w:vAlign w:val="center"/>
          </w:tcPr>
          <w:p>
            <w:pPr>
              <w:pStyle w:val="13"/>
            </w:pPr>
            <w:r>
              <w:t>3</w:t>
            </w:r>
          </w:p>
        </w:tc>
        <w:tc>
          <w:tcPr>
            <w:tcW w:w="2382" w:type="dxa"/>
            <w:vAlign w:val="center"/>
          </w:tcPr>
          <w:p>
            <w:pPr>
              <w:pStyle w:val="12"/>
            </w:pPr>
            <w:r>
              <w:t>20502</w:t>
            </w:r>
          </w:p>
        </w:tc>
        <w:tc>
          <w:tcPr>
            <w:tcW w:w="2386" w:type="dxa"/>
            <w:vAlign w:val="center"/>
          </w:tcPr>
          <w:p>
            <w:pPr>
              <w:pStyle w:val="12"/>
            </w:pPr>
            <w:r>
              <w:t>普通教育</w:t>
            </w:r>
          </w:p>
        </w:tc>
        <w:tc>
          <w:tcPr>
            <w:tcW w:w="2382" w:type="dxa"/>
            <w:vAlign w:val="center"/>
          </w:tcPr>
          <w:p>
            <w:pPr>
              <w:pStyle w:val="11"/>
            </w:pPr>
            <w:r>
              <w:t>302.32</w:t>
            </w:r>
          </w:p>
        </w:tc>
        <w:tc>
          <w:tcPr>
            <w:tcW w:w="2382" w:type="dxa"/>
            <w:vAlign w:val="center"/>
          </w:tcPr>
          <w:p>
            <w:pPr>
              <w:pStyle w:val="11"/>
            </w:pPr>
            <w:r>
              <w:t>150.71</w:t>
            </w:r>
          </w:p>
        </w:tc>
        <w:tc>
          <w:tcPr>
            <w:tcW w:w="2384" w:type="dxa"/>
            <w:vAlign w:val="center"/>
          </w:tcPr>
          <w:p>
            <w:pPr>
              <w:pStyle w:val="11"/>
            </w:pPr>
            <w:r>
              <w:t>151.61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2382" w:type="dxa"/>
            <w:vAlign w:val="center"/>
          </w:tcPr>
          <w:p>
            <w:pPr>
              <w:pStyle w:val="13"/>
            </w:pPr>
            <w:r>
              <w:t>4</w:t>
            </w:r>
          </w:p>
        </w:tc>
        <w:tc>
          <w:tcPr>
            <w:tcW w:w="2382" w:type="dxa"/>
            <w:vAlign w:val="center"/>
          </w:tcPr>
          <w:p>
            <w:pPr>
              <w:pStyle w:val="12"/>
            </w:pPr>
            <w:r>
              <w:t>2050202</w:t>
            </w:r>
          </w:p>
        </w:tc>
        <w:tc>
          <w:tcPr>
            <w:tcW w:w="2386" w:type="dxa"/>
            <w:vAlign w:val="center"/>
          </w:tcPr>
          <w:p>
            <w:pPr>
              <w:pStyle w:val="12"/>
            </w:pPr>
            <w:r>
              <w:t>小学教育</w:t>
            </w:r>
          </w:p>
        </w:tc>
        <w:tc>
          <w:tcPr>
            <w:tcW w:w="2382" w:type="dxa"/>
            <w:vAlign w:val="center"/>
          </w:tcPr>
          <w:p>
            <w:pPr>
              <w:pStyle w:val="11"/>
            </w:pPr>
            <w:r>
              <w:t>302.32</w:t>
            </w:r>
          </w:p>
        </w:tc>
        <w:tc>
          <w:tcPr>
            <w:tcW w:w="2382" w:type="dxa"/>
            <w:vAlign w:val="center"/>
          </w:tcPr>
          <w:p>
            <w:pPr>
              <w:pStyle w:val="11"/>
            </w:pPr>
            <w:r>
              <w:t>150.71</w:t>
            </w:r>
          </w:p>
        </w:tc>
        <w:tc>
          <w:tcPr>
            <w:tcW w:w="2384" w:type="dxa"/>
            <w:vAlign w:val="center"/>
          </w:tcPr>
          <w:p>
            <w:pPr>
              <w:pStyle w:val="11"/>
            </w:pPr>
            <w:r>
              <w:t>151.61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624"/>
        <w:gridCol w:w="3961"/>
        <w:gridCol w:w="2386"/>
        <w:gridCol w:w="2386"/>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161"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386" w:type="dxa"/>
            <w:tcBorders>
              <w:top w:val="single" w:color="FFFFFF" w:sz="6" w:space="0"/>
              <w:left w:val="single" w:color="FFFFFF" w:sz="6" w:space="0"/>
              <w:right w:val="single" w:color="FFFFFF" w:sz="6" w:space="0"/>
            </w:tcBorders>
            <w:vAlign w:val="center"/>
          </w:tcPr>
          <w:p>
            <w:pPr>
              <w:pStyle w:val="8"/>
            </w:pPr>
            <w:r>
              <w:t>预算年度：2024</w:t>
            </w:r>
          </w:p>
        </w:tc>
        <w:tc>
          <w:tcPr>
            <w:tcW w:w="477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76" w:type="dxa"/>
            <w:vMerge w:val="restart"/>
            <w:vAlign w:val="center"/>
          </w:tcPr>
          <w:p>
            <w:pPr>
              <w:pStyle w:val="10"/>
            </w:pPr>
            <w:r>
              <w:t>序号</w:t>
            </w:r>
          </w:p>
        </w:tc>
        <w:tc>
          <w:tcPr>
            <w:tcW w:w="5585" w:type="dxa"/>
            <w:gridSpan w:val="2"/>
            <w:vAlign w:val="center"/>
          </w:tcPr>
          <w:p>
            <w:pPr>
              <w:pStyle w:val="10"/>
            </w:pPr>
            <w:r>
              <w:t>支出部门经济分类科目</w:t>
            </w:r>
          </w:p>
        </w:tc>
        <w:tc>
          <w:tcPr>
            <w:tcW w:w="715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76" w:type="dxa"/>
            <w:vMerge w:val="continue"/>
          </w:tcPr>
          <w:p/>
        </w:tc>
        <w:tc>
          <w:tcPr>
            <w:tcW w:w="1624" w:type="dxa"/>
            <w:vAlign w:val="center"/>
          </w:tcPr>
          <w:p>
            <w:pPr>
              <w:pStyle w:val="10"/>
            </w:pPr>
            <w:r>
              <w:t>科目编码</w:t>
            </w:r>
          </w:p>
        </w:tc>
        <w:tc>
          <w:tcPr>
            <w:tcW w:w="3961" w:type="dxa"/>
            <w:vAlign w:val="center"/>
          </w:tcPr>
          <w:p>
            <w:pPr>
              <w:pStyle w:val="10"/>
            </w:pPr>
            <w:r>
              <w:t>科目名称</w:t>
            </w:r>
          </w:p>
        </w:tc>
        <w:tc>
          <w:tcPr>
            <w:tcW w:w="2386" w:type="dxa"/>
            <w:vAlign w:val="center"/>
          </w:tcPr>
          <w:p>
            <w:pPr>
              <w:pStyle w:val="10"/>
            </w:pPr>
            <w:r>
              <w:t>合计</w:t>
            </w:r>
          </w:p>
        </w:tc>
        <w:tc>
          <w:tcPr>
            <w:tcW w:w="2386" w:type="dxa"/>
            <w:vAlign w:val="center"/>
          </w:tcPr>
          <w:p>
            <w:pPr>
              <w:pStyle w:val="10"/>
            </w:pPr>
            <w:r>
              <w:t>人员经费</w:t>
            </w:r>
          </w:p>
        </w:tc>
        <w:tc>
          <w:tcPr>
            <w:tcW w:w="238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76" w:type="dxa"/>
            <w:vAlign w:val="center"/>
          </w:tcPr>
          <w:p>
            <w:pPr>
              <w:pStyle w:val="10"/>
            </w:pPr>
            <w:r>
              <w:t>栏次</w:t>
            </w:r>
          </w:p>
        </w:tc>
        <w:tc>
          <w:tcPr>
            <w:tcW w:w="1624" w:type="dxa"/>
            <w:vAlign w:val="center"/>
          </w:tcPr>
          <w:p>
            <w:pPr>
              <w:pStyle w:val="10"/>
            </w:pPr>
            <w:r>
              <w:t>1</w:t>
            </w:r>
          </w:p>
        </w:tc>
        <w:tc>
          <w:tcPr>
            <w:tcW w:w="3961" w:type="dxa"/>
            <w:vAlign w:val="center"/>
          </w:tcPr>
          <w:p>
            <w:pPr>
              <w:pStyle w:val="10"/>
            </w:pPr>
            <w:r>
              <w:t>2</w:t>
            </w:r>
          </w:p>
        </w:tc>
        <w:tc>
          <w:tcPr>
            <w:tcW w:w="2386" w:type="dxa"/>
            <w:vAlign w:val="center"/>
          </w:tcPr>
          <w:p>
            <w:pPr>
              <w:pStyle w:val="10"/>
            </w:pPr>
            <w:r>
              <w:t>3</w:t>
            </w:r>
          </w:p>
        </w:tc>
        <w:tc>
          <w:tcPr>
            <w:tcW w:w="2386" w:type="dxa"/>
            <w:vAlign w:val="center"/>
          </w:tcPr>
          <w:p>
            <w:pPr>
              <w:pStyle w:val="10"/>
            </w:pPr>
            <w:r>
              <w:t>4</w:t>
            </w:r>
          </w:p>
        </w:tc>
        <w:tc>
          <w:tcPr>
            <w:tcW w:w="23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w:t>
            </w:r>
          </w:p>
        </w:tc>
        <w:tc>
          <w:tcPr>
            <w:tcW w:w="1624" w:type="dxa"/>
            <w:vAlign w:val="center"/>
          </w:tcPr>
          <w:p>
            <w:pPr>
              <w:pStyle w:val="16"/>
            </w:pPr>
          </w:p>
        </w:tc>
        <w:tc>
          <w:tcPr>
            <w:tcW w:w="3961" w:type="dxa"/>
            <w:vAlign w:val="center"/>
          </w:tcPr>
          <w:p>
            <w:pPr>
              <w:pStyle w:val="14"/>
            </w:pPr>
            <w:r>
              <w:t>合计</w:t>
            </w:r>
          </w:p>
        </w:tc>
        <w:tc>
          <w:tcPr>
            <w:tcW w:w="2386" w:type="dxa"/>
            <w:vAlign w:val="center"/>
          </w:tcPr>
          <w:p>
            <w:pPr>
              <w:pStyle w:val="15"/>
            </w:pPr>
            <w:r>
              <w:t>150.71</w:t>
            </w:r>
          </w:p>
        </w:tc>
        <w:tc>
          <w:tcPr>
            <w:tcW w:w="2386" w:type="dxa"/>
            <w:vAlign w:val="center"/>
          </w:tcPr>
          <w:p>
            <w:pPr>
              <w:pStyle w:val="15"/>
            </w:pPr>
            <w:r>
              <w:t>141.27</w:t>
            </w:r>
          </w:p>
        </w:tc>
        <w:tc>
          <w:tcPr>
            <w:tcW w:w="2386" w:type="dxa"/>
            <w:vAlign w:val="center"/>
          </w:tcPr>
          <w:p>
            <w:pPr>
              <w:pStyle w:val="15"/>
            </w:pPr>
            <w:r>
              <w:t>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2</w:t>
            </w:r>
          </w:p>
        </w:tc>
        <w:tc>
          <w:tcPr>
            <w:tcW w:w="1624" w:type="dxa"/>
            <w:vAlign w:val="center"/>
          </w:tcPr>
          <w:p>
            <w:pPr>
              <w:pStyle w:val="12"/>
            </w:pPr>
            <w:r>
              <w:t>301</w:t>
            </w:r>
          </w:p>
        </w:tc>
        <w:tc>
          <w:tcPr>
            <w:tcW w:w="3961" w:type="dxa"/>
            <w:vAlign w:val="center"/>
          </w:tcPr>
          <w:p>
            <w:pPr>
              <w:pStyle w:val="12"/>
            </w:pPr>
            <w:r>
              <w:t>工资福利支出</w:t>
            </w:r>
          </w:p>
        </w:tc>
        <w:tc>
          <w:tcPr>
            <w:tcW w:w="2386" w:type="dxa"/>
            <w:vAlign w:val="center"/>
          </w:tcPr>
          <w:p>
            <w:pPr>
              <w:pStyle w:val="11"/>
            </w:pPr>
            <w:r>
              <w:t>102.73</w:t>
            </w:r>
          </w:p>
        </w:tc>
        <w:tc>
          <w:tcPr>
            <w:tcW w:w="2386" w:type="dxa"/>
            <w:vAlign w:val="center"/>
          </w:tcPr>
          <w:p>
            <w:pPr>
              <w:pStyle w:val="11"/>
            </w:pPr>
            <w:r>
              <w:t>102.73</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3</w:t>
            </w:r>
          </w:p>
        </w:tc>
        <w:tc>
          <w:tcPr>
            <w:tcW w:w="1624" w:type="dxa"/>
            <w:vAlign w:val="center"/>
          </w:tcPr>
          <w:p>
            <w:pPr>
              <w:pStyle w:val="12"/>
            </w:pPr>
            <w:r>
              <w:t>30101</w:t>
            </w:r>
          </w:p>
        </w:tc>
        <w:tc>
          <w:tcPr>
            <w:tcW w:w="3961" w:type="dxa"/>
            <w:vAlign w:val="center"/>
          </w:tcPr>
          <w:p>
            <w:pPr>
              <w:pStyle w:val="12"/>
            </w:pPr>
            <w:r>
              <w:t>基本工资</w:t>
            </w:r>
          </w:p>
        </w:tc>
        <w:tc>
          <w:tcPr>
            <w:tcW w:w="2386" w:type="dxa"/>
            <w:vAlign w:val="center"/>
          </w:tcPr>
          <w:p>
            <w:pPr>
              <w:pStyle w:val="11"/>
            </w:pPr>
            <w:r>
              <w:t>32.43</w:t>
            </w:r>
          </w:p>
        </w:tc>
        <w:tc>
          <w:tcPr>
            <w:tcW w:w="2386" w:type="dxa"/>
            <w:vAlign w:val="center"/>
          </w:tcPr>
          <w:p>
            <w:pPr>
              <w:pStyle w:val="11"/>
            </w:pPr>
            <w:r>
              <w:t>32.43</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4</w:t>
            </w:r>
          </w:p>
        </w:tc>
        <w:tc>
          <w:tcPr>
            <w:tcW w:w="1624" w:type="dxa"/>
            <w:vAlign w:val="center"/>
          </w:tcPr>
          <w:p>
            <w:pPr>
              <w:pStyle w:val="12"/>
            </w:pPr>
            <w:r>
              <w:t>30102</w:t>
            </w:r>
          </w:p>
        </w:tc>
        <w:tc>
          <w:tcPr>
            <w:tcW w:w="3961" w:type="dxa"/>
            <w:vAlign w:val="center"/>
          </w:tcPr>
          <w:p>
            <w:pPr>
              <w:pStyle w:val="12"/>
            </w:pPr>
            <w:r>
              <w:t>津贴补贴</w:t>
            </w:r>
          </w:p>
        </w:tc>
        <w:tc>
          <w:tcPr>
            <w:tcW w:w="2386" w:type="dxa"/>
            <w:vAlign w:val="center"/>
          </w:tcPr>
          <w:p>
            <w:pPr>
              <w:pStyle w:val="11"/>
            </w:pPr>
            <w:r>
              <w:t>5.60</w:t>
            </w:r>
          </w:p>
        </w:tc>
        <w:tc>
          <w:tcPr>
            <w:tcW w:w="2386" w:type="dxa"/>
            <w:vAlign w:val="center"/>
          </w:tcPr>
          <w:p>
            <w:pPr>
              <w:pStyle w:val="11"/>
            </w:pPr>
            <w:r>
              <w:t>5.60</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5</w:t>
            </w:r>
          </w:p>
        </w:tc>
        <w:tc>
          <w:tcPr>
            <w:tcW w:w="1624" w:type="dxa"/>
            <w:vAlign w:val="center"/>
          </w:tcPr>
          <w:p>
            <w:pPr>
              <w:pStyle w:val="12"/>
            </w:pPr>
            <w:r>
              <w:t>30103</w:t>
            </w:r>
          </w:p>
        </w:tc>
        <w:tc>
          <w:tcPr>
            <w:tcW w:w="3961" w:type="dxa"/>
            <w:vAlign w:val="center"/>
          </w:tcPr>
          <w:p>
            <w:pPr>
              <w:pStyle w:val="12"/>
            </w:pPr>
            <w:r>
              <w:t>奖金</w:t>
            </w:r>
          </w:p>
        </w:tc>
        <w:tc>
          <w:tcPr>
            <w:tcW w:w="2386" w:type="dxa"/>
            <w:vAlign w:val="center"/>
          </w:tcPr>
          <w:p>
            <w:pPr>
              <w:pStyle w:val="11"/>
            </w:pPr>
            <w:r>
              <w:t>16.38</w:t>
            </w:r>
          </w:p>
        </w:tc>
        <w:tc>
          <w:tcPr>
            <w:tcW w:w="2386" w:type="dxa"/>
            <w:vAlign w:val="center"/>
          </w:tcPr>
          <w:p>
            <w:pPr>
              <w:pStyle w:val="11"/>
            </w:pPr>
            <w:r>
              <w:t>16.38</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6</w:t>
            </w:r>
          </w:p>
        </w:tc>
        <w:tc>
          <w:tcPr>
            <w:tcW w:w="1624" w:type="dxa"/>
            <w:vAlign w:val="center"/>
          </w:tcPr>
          <w:p>
            <w:pPr>
              <w:pStyle w:val="12"/>
            </w:pPr>
            <w:r>
              <w:t>30107</w:t>
            </w:r>
          </w:p>
        </w:tc>
        <w:tc>
          <w:tcPr>
            <w:tcW w:w="3961" w:type="dxa"/>
            <w:vAlign w:val="center"/>
          </w:tcPr>
          <w:p>
            <w:pPr>
              <w:pStyle w:val="12"/>
            </w:pPr>
            <w:r>
              <w:t>绩效工资</w:t>
            </w:r>
          </w:p>
        </w:tc>
        <w:tc>
          <w:tcPr>
            <w:tcW w:w="2386" w:type="dxa"/>
            <w:vAlign w:val="center"/>
          </w:tcPr>
          <w:p>
            <w:pPr>
              <w:pStyle w:val="11"/>
            </w:pPr>
            <w:r>
              <w:t>18.21</w:t>
            </w:r>
          </w:p>
        </w:tc>
        <w:tc>
          <w:tcPr>
            <w:tcW w:w="2386" w:type="dxa"/>
            <w:vAlign w:val="center"/>
          </w:tcPr>
          <w:p>
            <w:pPr>
              <w:pStyle w:val="11"/>
            </w:pPr>
            <w:r>
              <w:t>18.21</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7</w:t>
            </w:r>
          </w:p>
        </w:tc>
        <w:tc>
          <w:tcPr>
            <w:tcW w:w="1624" w:type="dxa"/>
            <w:vAlign w:val="center"/>
          </w:tcPr>
          <w:p>
            <w:pPr>
              <w:pStyle w:val="12"/>
            </w:pPr>
            <w:r>
              <w:t>30108</w:t>
            </w:r>
          </w:p>
        </w:tc>
        <w:tc>
          <w:tcPr>
            <w:tcW w:w="3961" w:type="dxa"/>
            <w:vAlign w:val="center"/>
          </w:tcPr>
          <w:p>
            <w:pPr>
              <w:pStyle w:val="12"/>
            </w:pPr>
            <w:r>
              <w:t>机关事业单位基本养老保险缴费</w:t>
            </w:r>
          </w:p>
        </w:tc>
        <w:tc>
          <w:tcPr>
            <w:tcW w:w="2386" w:type="dxa"/>
            <w:vAlign w:val="center"/>
          </w:tcPr>
          <w:p>
            <w:pPr>
              <w:pStyle w:val="11"/>
            </w:pPr>
            <w:r>
              <w:t>9.93</w:t>
            </w:r>
          </w:p>
        </w:tc>
        <w:tc>
          <w:tcPr>
            <w:tcW w:w="2386" w:type="dxa"/>
            <w:vAlign w:val="center"/>
          </w:tcPr>
          <w:p>
            <w:pPr>
              <w:pStyle w:val="11"/>
            </w:pPr>
            <w:r>
              <w:t>9.93</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8</w:t>
            </w:r>
          </w:p>
        </w:tc>
        <w:tc>
          <w:tcPr>
            <w:tcW w:w="1624" w:type="dxa"/>
            <w:vAlign w:val="center"/>
          </w:tcPr>
          <w:p>
            <w:pPr>
              <w:pStyle w:val="12"/>
            </w:pPr>
            <w:r>
              <w:t>30110</w:t>
            </w:r>
          </w:p>
        </w:tc>
        <w:tc>
          <w:tcPr>
            <w:tcW w:w="3961" w:type="dxa"/>
            <w:vAlign w:val="center"/>
          </w:tcPr>
          <w:p>
            <w:pPr>
              <w:pStyle w:val="12"/>
            </w:pPr>
            <w:r>
              <w:t>职工基本医疗保险缴费</w:t>
            </w:r>
          </w:p>
        </w:tc>
        <w:tc>
          <w:tcPr>
            <w:tcW w:w="2386" w:type="dxa"/>
            <w:vAlign w:val="center"/>
          </w:tcPr>
          <w:p>
            <w:pPr>
              <w:pStyle w:val="11"/>
            </w:pPr>
            <w:r>
              <w:t>11.56</w:t>
            </w:r>
          </w:p>
        </w:tc>
        <w:tc>
          <w:tcPr>
            <w:tcW w:w="2386" w:type="dxa"/>
            <w:vAlign w:val="center"/>
          </w:tcPr>
          <w:p>
            <w:pPr>
              <w:pStyle w:val="11"/>
            </w:pPr>
            <w:r>
              <w:t>11.56</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9</w:t>
            </w:r>
          </w:p>
        </w:tc>
        <w:tc>
          <w:tcPr>
            <w:tcW w:w="1624" w:type="dxa"/>
            <w:vAlign w:val="center"/>
          </w:tcPr>
          <w:p>
            <w:pPr>
              <w:pStyle w:val="12"/>
            </w:pPr>
            <w:r>
              <w:t>30112</w:t>
            </w:r>
          </w:p>
        </w:tc>
        <w:tc>
          <w:tcPr>
            <w:tcW w:w="3961" w:type="dxa"/>
            <w:vAlign w:val="center"/>
          </w:tcPr>
          <w:p>
            <w:pPr>
              <w:pStyle w:val="12"/>
            </w:pPr>
            <w:r>
              <w:t>其他社会保障缴费</w:t>
            </w:r>
          </w:p>
        </w:tc>
        <w:tc>
          <w:tcPr>
            <w:tcW w:w="2386" w:type="dxa"/>
            <w:vAlign w:val="center"/>
          </w:tcPr>
          <w:p>
            <w:pPr>
              <w:pStyle w:val="11"/>
            </w:pPr>
            <w:r>
              <w:t>0.57</w:t>
            </w:r>
          </w:p>
        </w:tc>
        <w:tc>
          <w:tcPr>
            <w:tcW w:w="2386" w:type="dxa"/>
            <w:vAlign w:val="center"/>
          </w:tcPr>
          <w:p>
            <w:pPr>
              <w:pStyle w:val="11"/>
            </w:pPr>
            <w:r>
              <w:t>0.57</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10</w:t>
            </w:r>
          </w:p>
        </w:tc>
        <w:tc>
          <w:tcPr>
            <w:tcW w:w="1624" w:type="dxa"/>
            <w:vAlign w:val="center"/>
          </w:tcPr>
          <w:p>
            <w:pPr>
              <w:pStyle w:val="12"/>
            </w:pPr>
            <w:r>
              <w:t>30113</w:t>
            </w:r>
          </w:p>
        </w:tc>
        <w:tc>
          <w:tcPr>
            <w:tcW w:w="3961" w:type="dxa"/>
            <w:vAlign w:val="center"/>
          </w:tcPr>
          <w:p>
            <w:pPr>
              <w:pStyle w:val="12"/>
            </w:pPr>
            <w:r>
              <w:t>住房公积金</w:t>
            </w:r>
          </w:p>
        </w:tc>
        <w:tc>
          <w:tcPr>
            <w:tcW w:w="2386" w:type="dxa"/>
            <w:vAlign w:val="center"/>
          </w:tcPr>
          <w:p>
            <w:pPr>
              <w:pStyle w:val="11"/>
            </w:pPr>
            <w:r>
              <w:t>8.04</w:t>
            </w:r>
          </w:p>
        </w:tc>
        <w:tc>
          <w:tcPr>
            <w:tcW w:w="2386" w:type="dxa"/>
            <w:vAlign w:val="center"/>
          </w:tcPr>
          <w:p>
            <w:pPr>
              <w:pStyle w:val="11"/>
            </w:pPr>
            <w:r>
              <w:t>8.04</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11</w:t>
            </w:r>
          </w:p>
        </w:tc>
        <w:tc>
          <w:tcPr>
            <w:tcW w:w="1624" w:type="dxa"/>
            <w:vAlign w:val="center"/>
          </w:tcPr>
          <w:p>
            <w:pPr>
              <w:pStyle w:val="12"/>
            </w:pPr>
            <w:r>
              <w:t>302</w:t>
            </w:r>
          </w:p>
        </w:tc>
        <w:tc>
          <w:tcPr>
            <w:tcW w:w="3961" w:type="dxa"/>
            <w:vAlign w:val="center"/>
          </w:tcPr>
          <w:p>
            <w:pPr>
              <w:pStyle w:val="12"/>
            </w:pPr>
            <w:r>
              <w:t>商品和服务支出</w:t>
            </w:r>
          </w:p>
        </w:tc>
        <w:tc>
          <w:tcPr>
            <w:tcW w:w="2386" w:type="dxa"/>
            <w:vAlign w:val="center"/>
          </w:tcPr>
          <w:p>
            <w:pPr>
              <w:pStyle w:val="11"/>
            </w:pPr>
            <w:r>
              <w:t>9.44</w:t>
            </w:r>
          </w:p>
        </w:tc>
        <w:tc>
          <w:tcPr>
            <w:tcW w:w="2386" w:type="dxa"/>
            <w:vAlign w:val="center"/>
          </w:tcPr>
          <w:p>
            <w:pPr>
              <w:pStyle w:val="11"/>
            </w:pPr>
          </w:p>
        </w:tc>
        <w:tc>
          <w:tcPr>
            <w:tcW w:w="2386" w:type="dxa"/>
            <w:vAlign w:val="center"/>
          </w:tcPr>
          <w:p>
            <w:pPr>
              <w:pStyle w:val="11"/>
            </w:pPr>
            <w:r>
              <w:t>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12</w:t>
            </w:r>
          </w:p>
        </w:tc>
        <w:tc>
          <w:tcPr>
            <w:tcW w:w="1624" w:type="dxa"/>
            <w:vAlign w:val="center"/>
          </w:tcPr>
          <w:p>
            <w:pPr>
              <w:pStyle w:val="12"/>
            </w:pPr>
            <w:r>
              <w:t>30208</w:t>
            </w:r>
          </w:p>
        </w:tc>
        <w:tc>
          <w:tcPr>
            <w:tcW w:w="3961" w:type="dxa"/>
            <w:vAlign w:val="center"/>
          </w:tcPr>
          <w:p>
            <w:pPr>
              <w:pStyle w:val="12"/>
            </w:pPr>
            <w:r>
              <w:t>取暖费</w:t>
            </w:r>
          </w:p>
        </w:tc>
        <w:tc>
          <w:tcPr>
            <w:tcW w:w="2386" w:type="dxa"/>
            <w:vAlign w:val="center"/>
          </w:tcPr>
          <w:p>
            <w:pPr>
              <w:pStyle w:val="11"/>
            </w:pPr>
            <w:r>
              <w:t>5.93</w:t>
            </w:r>
          </w:p>
        </w:tc>
        <w:tc>
          <w:tcPr>
            <w:tcW w:w="2386" w:type="dxa"/>
            <w:vAlign w:val="center"/>
          </w:tcPr>
          <w:p>
            <w:pPr>
              <w:pStyle w:val="11"/>
            </w:pPr>
          </w:p>
        </w:tc>
        <w:tc>
          <w:tcPr>
            <w:tcW w:w="2386" w:type="dxa"/>
            <w:vAlign w:val="center"/>
          </w:tcPr>
          <w:p>
            <w:pPr>
              <w:pStyle w:val="11"/>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13</w:t>
            </w:r>
          </w:p>
        </w:tc>
        <w:tc>
          <w:tcPr>
            <w:tcW w:w="1624" w:type="dxa"/>
            <w:vAlign w:val="center"/>
          </w:tcPr>
          <w:p>
            <w:pPr>
              <w:pStyle w:val="12"/>
            </w:pPr>
            <w:r>
              <w:t>30216</w:t>
            </w:r>
          </w:p>
        </w:tc>
        <w:tc>
          <w:tcPr>
            <w:tcW w:w="3961" w:type="dxa"/>
            <w:vAlign w:val="center"/>
          </w:tcPr>
          <w:p>
            <w:pPr>
              <w:pStyle w:val="12"/>
            </w:pPr>
            <w:r>
              <w:t>培训费</w:t>
            </w:r>
          </w:p>
        </w:tc>
        <w:tc>
          <w:tcPr>
            <w:tcW w:w="2386" w:type="dxa"/>
            <w:vAlign w:val="center"/>
          </w:tcPr>
          <w:p>
            <w:pPr>
              <w:pStyle w:val="11"/>
            </w:pPr>
            <w:r>
              <w:t>0.68</w:t>
            </w:r>
          </w:p>
        </w:tc>
        <w:tc>
          <w:tcPr>
            <w:tcW w:w="2386" w:type="dxa"/>
            <w:vAlign w:val="center"/>
          </w:tcPr>
          <w:p>
            <w:pPr>
              <w:pStyle w:val="11"/>
            </w:pPr>
          </w:p>
        </w:tc>
        <w:tc>
          <w:tcPr>
            <w:tcW w:w="2386"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14</w:t>
            </w:r>
          </w:p>
        </w:tc>
        <w:tc>
          <w:tcPr>
            <w:tcW w:w="1624" w:type="dxa"/>
            <w:vAlign w:val="center"/>
          </w:tcPr>
          <w:p>
            <w:pPr>
              <w:pStyle w:val="12"/>
            </w:pPr>
            <w:r>
              <w:t>30228</w:t>
            </w:r>
          </w:p>
        </w:tc>
        <w:tc>
          <w:tcPr>
            <w:tcW w:w="3961" w:type="dxa"/>
            <w:vAlign w:val="center"/>
          </w:tcPr>
          <w:p>
            <w:pPr>
              <w:pStyle w:val="12"/>
            </w:pPr>
            <w:r>
              <w:t>工会经费</w:t>
            </w:r>
          </w:p>
        </w:tc>
        <w:tc>
          <w:tcPr>
            <w:tcW w:w="2386" w:type="dxa"/>
            <w:vAlign w:val="center"/>
          </w:tcPr>
          <w:p>
            <w:pPr>
              <w:pStyle w:val="11"/>
            </w:pPr>
            <w:r>
              <w:t>0.90</w:t>
            </w:r>
          </w:p>
        </w:tc>
        <w:tc>
          <w:tcPr>
            <w:tcW w:w="2386" w:type="dxa"/>
            <w:vAlign w:val="center"/>
          </w:tcPr>
          <w:p>
            <w:pPr>
              <w:pStyle w:val="11"/>
            </w:pPr>
          </w:p>
        </w:tc>
        <w:tc>
          <w:tcPr>
            <w:tcW w:w="2386"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15</w:t>
            </w:r>
          </w:p>
        </w:tc>
        <w:tc>
          <w:tcPr>
            <w:tcW w:w="1624" w:type="dxa"/>
            <w:vAlign w:val="center"/>
          </w:tcPr>
          <w:p>
            <w:pPr>
              <w:pStyle w:val="12"/>
            </w:pPr>
            <w:r>
              <w:t>30229</w:t>
            </w:r>
          </w:p>
        </w:tc>
        <w:tc>
          <w:tcPr>
            <w:tcW w:w="3961" w:type="dxa"/>
            <w:vAlign w:val="center"/>
          </w:tcPr>
          <w:p>
            <w:pPr>
              <w:pStyle w:val="12"/>
            </w:pPr>
            <w:r>
              <w:t>福利费</w:t>
            </w:r>
          </w:p>
        </w:tc>
        <w:tc>
          <w:tcPr>
            <w:tcW w:w="2386" w:type="dxa"/>
            <w:vAlign w:val="center"/>
          </w:tcPr>
          <w:p>
            <w:pPr>
              <w:pStyle w:val="11"/>
            </w:pPr>
            <w:r>
              <w:t>0.68</w:t>
            </w:r>
          </w:p>
        </w:tc>
        <w:tc>
          <w:tcPr>
            <w:tcW w:w="2386" w:type="dxa"/>
            <w:vAlign w:val="center"/>
          </w:tcPr>
          <w:p>
            <w:pPr>
              <w:pStyle w:val="11"/>
            </w:pPr>
          </w:p>
        </w:tc>
        <w:tc>
          <w:tcPr>
            <w:tcW w:w="2386" w:type="dxa"/>
            <w:vAlign w:val="center"/>
          </w:tcPr>
          <w:p>
            <w:pPr>
              <w:pStyle w:val="11"/>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16</w:t>
            </w:r>
          </w:p>
        </w:tc>
        <w:tc>
          <w:tcPr>
            <w:tcW w:w="1624" w:type="dxa"/>
            <w:vAlign w:val="center"/>
          </w:tcPr>
          <w:p>
            <w:pPr>
              <w:pStyle w:val="12"/>
            </w:pPr>
            <w:r>
              <w:t>30299</w:t>
            </w:r>
          </w:p>
        </w:tc>
        <w:tc>
          <w:tcPr>
            <w:tcW w:w="3961" w:type="dxa"/>
            <w:vAlign w:val="center"/>
          </w:tcPr>
          <w:p>
            <w:pPr>
              <w:pStyle w:val="12"/>
            </w:pPr>
            <w:r>
              <w:t>其他商品和服务支出</w:t>
            </w:r>
          </w:p>
        </w:tc>
        <w:tc>
          <w:tcPr>
            <w:tcW w:w="2386" w:type="dxa"/>
            <w:vAlign w:val="center"/>
          </w:tcPr>
          <w:p>
            <w:pPr>
              <w:pStyle w:val="11"/>
            </w:pPr>
            <w:r>
              <w:t>1.25</w:t>
            </w:r>
          </w:p>
        </w:tc>
        <w:tc>
          <w:tcPr>
            <w:tcW w:w="2386" w:type="dxa"/>
            <w:vAlign w:val="center"/>
          </w:tcPr>
          <w:p>
            <w:pPr>
              <w:pStyle w:val="11"/>
            </w:pPr>
          </w:p>
        </w:tc>
        <w:tc>
          <w:tcPr>
            <w:tcW w:w="2386"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17</w:t>
            </w:r>
          </w:p>
        </w:tc>
        <w:tc>
          <w:tcPr>
            <w:tcW w:w="1624" w:type="dxa"/>
            <w:vAlign w:val="center"/>
          </w:tcPr>
          <w:p>
            <w:pPr>
              <w:pStyle w:val="12"/>
            </w:pPr>
            <w:r>
              <w:t>303</w:t>
            </w:r>
          </w:p>
        </w:tc>
        <w:tc>
          <w:tcPr>
            <w:tcW w:w="3961" w:type="dxa"/>
            <w:vAlign w:val="center"/>
          </w:tcPr>
          <w:p>
            <w:pPr>
              <w:pStyle w:val="12"/>
            </w:pPr>
            <w:r>
              <w:t>对个人和家庭的补助</w:t>
            </w:r>
          </w:p>
        </w:tc>
        <w:tc>
          <w:tcPr>
            <w:tcW w:w="2386" w:type="dxa"/>
            <w:vAlign w:val="center"/>
          </w:tcPr>
          <w:p>
            <w:pPr>
              <w:pStyle w:val="11"/>
            </w:pPr>
            <w:r>
              <w:t>38.54</w:t>
            </w:r>
          </w:p>
        </w:tc>
        <w:tc>
          <w:tcPr>
            <w:tcW w:w="2386" w:type="dxa"/>
            <w:vAlign w:val="center"/>
          </w:tcPr>
          <w:p>
            <w:pPr>
              <w:pStyle w:val="11"/>
            </w:pPr>
            <w:r>
              <w:t>38.54</w:t>
            </w:r>
          </w:p>
        </w:tc>
        <w:tc>
          <w:tcPr>
            <w:tcW w:w="2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6" w:type="dxa"/>
            <w:vAlign w:val="center"/>
          </w:tcPr>
          <w:p>
            <w:pPr>
              <w:pStyle w:val="13"/>
            </w:pPr>
            <w:r>
              <w:t>18</w:t>
            </w:r>
          </w:p>
        </w:tc>
        <w:tc>
          <w:tcPr>
            <w:tcW w:w="1624" w:type="dxa"/>
            <w:vAlign w:val="center"/>
          </w:tcPr>
          <w:p>
            <w:pPr>
              <w:pStyle w:val="12"/>
            </w:pPr>
            <w:r>
              <w:t>30302</w:t>
            </w:r>
          </w:p>
        </w:tc>
        <w:tc>
          <w:tcPr>
            <w:tcW w:w="3961" w:type="dxa"/>
            <w:vAlign w:val="center"/>
          </w:tcPr>
          <w:p>
            <w:pPr>
              <w:pStyle w:val="12"/>
            </w:pPr>
            <w:r>
              <w:t>退休费</w:t>
            </w:r>
          </w:p>
        </w:tc>
        <w:tc>
          <w:tcPr>
            <w:tcW w:w="2386" w:type="dxa"/>
            <w:vAlign w:val="center"/>
          </w:tcPr>
          <w:p>
            <w:pPr>
              <w:pStyle w:val="11"/>
            </w:pPr>
            <w:r>
              <w:t>38.54</w:t>
            </w:r>
          </w:p>
        </w:tc>
        <w:tc>
          <w:tcPr>
            <w:tcW w:w="2386" w:type="dxa"/>
            <w:vAlign w:val="center"/>
          </w:tcPr>
          <w:p>
            <w:pPr>
              <w:pStyle w:val="11"/>
            </w:pPr>
            <w:r>
              <w:t>38.54</w:t>
            </w:r>
          </w:p>
        </w:tc>
        <w:tc>
          <w:tcPr>
            <w:tcW w:w="238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8"/>
        <w:gridCol w:w="2396"/>
        <w:gridCol w:w="2396"/>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tblHeader/>
          <w:jc w:val="center"/>
        </w:trPr>
        <w:tc>
          <w:tcPr>
            <w:tcW w:w="7190"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396" w:type="dxa"/>
            <w:tcBorders>
              <w:top w:val="single" w:color="FFFFFF" w:sz="6" w:space="0"/>
              <w:left w:val="single" w:color="FFFFFF" w:sz="6" w:space="0"/>
              <w:right w:val="single" w:color="FFFFFF" w:sz="6" w:space="0"/>
            </w:tcBorders>
            <w:vAlign w:val="center"/>
          </w:tcPr>
          <w:p>
            <w:pPr>
              <w:pStyle w:val="8"/>
            </w:pPr>
            <w:r>
              <w:t>预算年度：2024</w:t>
            </w:r>
          </w:p>
        </w:tc>
        <w:tc>
          <w:tcPr>
            <w:tcW w:w="479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2396" w:type="dxa"/>
            <w:vMerge w:val="restart"/>
            <w:vAlign w:val="center"/>
          </w:tcPr>
          <w:p>
            <w:pPr>
              <w:pStyle w:val="10"/>
            </w:pPr>
            <w:r>
              <w:t>序号</w:t>
            </w:r>
          </w:p>
        </w:tc>
        <w:tc>
          <w:tcPr>
            <w:tcW w:w="4794" w:type="dxa"/>
            <w:gridSpan w:val="2"/>
            <w:vAlign w:val="center"/>
          </w:tcPr>
          <w:p>
            <w:pPr>
              <w:pStyle w:val="10"/>
            </w:pPr>
            <w:r>
              <w:t>功能分类科目</w:t>
            </w:r>
          </w:p>
        </w:tc>
        <w:tc>
          <w:tcPr>
            <w:tcW w:w="2396" w:type="dxa"/>
            <w:vMerge w:val="restart"/>
            <w:vAlign w:val="center"/>
          </w:tcPr>
          <w:p>
            <w:pPr>
              <w:pStyle w:val="10"/>
            </w:pPr>
            <w:r>
              <w:t>合计</w:t>
            </w:r>
          </w:p>
        </w:tc>
        <w:tc>
          <w:tcPr>
            <w:tcW w:w="2396" w:type="dxa"/>
            <w:vMerge w:val="restart"/>
            <w:vAlign w:val="center"/>
          </w:tcPr>
          <w:p>
            <w:pPr>
              <w:pStyle w:val="10"/>
            </w:pPr>
            <w:r>
              <w:t>基本支出</w:t>
            </w:r>
          </w:p>
        </w:tc>
        <w:tc>
          <w:tcPr>
            <w:tcW w:w="239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2396" w:type="dxa"/>
            <w:vMerge w:val="continue"/>
          </w:tcPr>
          <w:p/>
        </w:tc>
        <w:tc>
          <w:tcPr>
            <w:tcW w:w="2396" w:type="dxa"/>
            <w:vAlign w:val="center"/>
          </w:tcPr>
          <w:p>
            <w:pPr>
              <w:pStyle w:val="10"/>
            </w:pPr>
            <w:r>
              <w:t>科目编码</w:t>
            </w:r>
          </w:p>
        </w:tc>
        <w:tc>
          <w:tcPr>
            <w:tcW w:w="2398" w:type="dxa"/>
            <w:vAlign w:val="center"/>
          </w:tcPr>
          <w:p>
            <w:pPr>
              <w:pStyle w:val="10"/>
            </w:pPr>
            <w:r>
              <w:t>科目名称</w:t>
            </w:r>
          </w:p>
        </w:tc>
        <w:tc>
          <w:tcPr>
            <w:tcW w:w="2396" w:type="dxa"/>
            <w:vMerge w:val="continue"/>
          </w:tcPr>
          <w:p/>
        </w:tc>
        <w:tc>
          <w:tcPr>
            <w:tcW w:w="2396" w:type="dxa"/>
            <w:vMerge w:val="continue"/>
          </w:tcPr>
          <w:p/>
        </w:tc>
        <w:tc>
          <w:tcPr>
            <w:tcW w:w="23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2396" w:type="dxa"/>
            <w:vAlign w:val="center"/>
          </w:tcPr>
          <w:p>
            <w:pPr>
              <w:pStyle w:val="10"/>
            </w:pPr>
            <w:r>
              <w:t>栏次</w:t>
            </w:r>
          </w:p>
        </w:tc>
        <w:tc>
          <w:tcPr>
            <w:tcW w:w="2396" w:type="dxa"/>
            <w:vAlign w:val="center"/>
          </w:tcPr>
          <w:p>
            <w:pPr>
              <w:pStyle w:val="10"/>
            </w:pPr>
            <w:r>
              <w:t>1</w:t>
            </w:r>
          </w:p>
        </w:tc>
        <w:tc>
          <w:tcPr>
            <w:tcW w:w="2398" w:type="dxa"/>
            <w:vAlign w:val="center"/>
          </w:tcPr>
          <w:p>
            <w:pPr>
              <w:pStyle w:val="10"/>
            </w:pPr>
            <w:r>
              <w:t>2</w:t>
            </w:r>
          </w:p>
        </w:tc>
        <w:tc>
          <w:tcPr>
            <w:tcW w:w="2396" w:type="dxa"/>
            <w:vAlign w:val="center"/>
          </w:tcPr>
          <w:p>
            <w:pPr>
              <w:pStyle w:val="10"/>
            </w:pPr>
            <w:r>
              <w:t>3</w:t>
            </w:r>
          </w:p>
        </w:tc>
        <w:tc>
          <w:tcPr>
            <w:tcW w:w="2396" w:type="dxa"/>
            <w:vAlign w:val="center"/>
          </w:tcPr>
          <w:p>
            <w:pPr>
              <w:pStyle w:val="10"/>
            </w:pPr>
            <w:r>
              <w:t>4</w:t>
            </w:r>
          </w:p>
        </w:tc>
        <w:tc>
          <w:tcPr>
            <w:tcW w:w="239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2396" w:type="dxa"/>
            <w:vAlign w:val="center"/>
          </w:tcPr>
          <w:p>
            <w:pPr>
              <w:pStyle w:val="13"/>
            </w:pPr>
          </w:p>
        </w:tc>
        <w:tc>
          <w:tcPr>
            <w:tcW w:w="2396" w:type="dxa"/>
            <w:vAlign w:val="center"/>
          </w:tcPr>
          <w:p>
            <w:pPr>
              <w:pStyle w:val="12"/>
            </w:pPr>
          </w:p>
        </w:tc>
        <w:tc>
          <w:tcPr>
            <w:tcW w:w="2398" w:type="dxa"/>
            <w:vAlign w:val="center"/>
          </w:tcPr>
          <w:p>
            <w:pPr>
              <w:pStyle w:val="12"/>
            </w:pPr>
          </w:p>
        </w:tc>
        <w:tc>
          <w:tcPr>
            <w:tcW w:w="2396" w:type="dxa"/>
            <w:vAlign w:val="center"/>
          </w:tcPr>
          <w:p>
            <w:pPr>
              <w:pStyle w:val="11"/>
            </w:pPr>
          </w:p>
        </w:tc>
        <w:tc>
          <w:tcPr>
            <w:tcW w:w="2396" w:type="dxa"/>
            <w:vAlign w:val="center"/>
          </w:tcPr>
          <w:p>
            <w:pPr>
              <w:pStyle w:val="11"/>
            </w:pPr>
          </w:p>
        </w:tc>
        <w:tc>
          <w:tcPr>
            <w:tcW w:w="239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3"/>
        <w:gridCol w:w="2293"/>
        <w:gridCol w:w="2294"/>
        <w:gridCol w:w="2293"/>
        <w:gridCol w:w="2293"/>
        <w:gridCol w:w="2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tblHeader/>
          <w:jc w:val="center"/>
        </w:trPr>
        <w:tc>
          <w:tcPr>
            <w:tcW w:w="6880"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293" w:type="dxa"/>
            <w:tcBorders>
              <w:top w:val="single" w:color="FFFFFF" w:sz="6" w:space="0"/>
              <w:left w:val="single" w:color="FFFFFF" w:sz="6" w:space="0"/>
              <w:right w:val="single" w:color="FFFFFF" w:sz="6" w:space="0"/>
            </w:tcBorders>
            <w:vAlign w:val="center"/>
          </w:tcPr>
          <w:p>
            <w:pPr>
              <w:pStyle w:val="8"/>
            </w:pPr>
            <w:r>
              <w:t>预算年度：2024</w:t>
            </w:r>
          </w:p>
        </w:tc>
        <w:tc>
          <w:tcPr>
            <w:tcW w:w="45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2293" w:type="dxa"/>
            <w:vMerge w:val="restart"/>
            <w:vAlign w:val="center"/>
          </w:tcPr>
          <w:p>
            <w:pPr>
              <w:pStyle w:val="10"/>
            </w:pPr>
            <w:r>
              <w:t>序号</w:t>
            </w:r>
          </w:p>
        </w:tc>
        <w:tc>
          <w:tcPr>
            <w:tcW w:w="4587" w:type="dxa"/>
            <w:gridSpan w:val="2"/>
            <w:vAlign w:val="center"/>
          </w:tcPr>
          <w:p>
            <w:pPr>
              <w:pStyle w:val="10"/>
            </w:pPr>
            <w:r>
              <w:t>功能分类科目</w:t>
            </w:r>
          </w:p>
        </w:tc>
        <w:tc>
          <w:tcPr>
            <w:tcW w:w="2293" w:type="dxa"/>
            <w:vMerge w:val="restart"/>
            <w:vAlign w:val="center"/>
          </w:tcPr>
          <w:p>
            <w:pPr>
              <w:pStyle w:val="10"/>
            </w:pPr>
            <w:r>
              <w:t>合计</w:t>
            </w:r>
          </w:p>
        </w:tc>
        <w:tc>
          <w:tcPr>
            <w:tcW w:w="2293" w:type="dxa"/>
            <w:vMerge w:val="restart"/>
            <w:vAlign w:val="center"/>
          </w:tcPr>
          <w:p>
            <w:pPr>
              <w:pStyle w:val="10"/>
            </w:pPr>
            <w:r>
              <w:t>基本支出</w:t>
            </w:r>
          </w:p>
        </w:tc>
        <w:tc>
          <w:tcPr>
            <w:tcW w:w="229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2293" w:type="dxa"/>
            <w:vMerge w:val="continue"/>
          </w:tcPr>
          <w:p/>
        </w:tc>
        <w:tc>
          <w:tcPr>
            <w:tcW w:w="2293" w:type="dxa"/>
            <w:vAlign w:val="center"/>
          </w:tcPr>
          <w:p>
            <w:pPr>
              <w:pStyle w:val="10"/>
            </w:pPr>
            <w:r>
              <w:t>科目编码</w:t>
            </w:r>
          </w:p>
        </w:tc>
        <w:tc>
          <w:tcPr>
            <w:tcW w:w="2294" w:type="dxa"/>
            <w:vAlign w:val="center"/>
          </w:tcPr>
          <w:p>
            <w:pPr>
              <w:pStyle w:val="10"/>
            </w:pPr>
            <w:r>
              <w:t>科目名称</w:t>
            </w:r>
          </w:p>
        </w:tc>
        <w:tc>
          <w:tcPr>
            <w:tcW w:w="2293" w:type="dxa"/>
            <w:vMerge w:val="continue"/>
          </w:tcPr>
          <w:p/>
        </w:tc>
        <w:tc>
          <w:tcPr>
            <w:tcW w:w="2293" w:type="dxa"/>
            <w:vMerge w:val="continue"/>
          </w:tcPr>
          <w:p/>
        </w:tc>
        <w:tc>
          <w:tcPr>
            <w:tcW w:w="22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2293" w:type="dxa"/>
            <w:vAlign w:val="center"/>
          </w:tcPr>
          <w:p>
            <w:pPr>
              <w:pStyle w:val="10"/>
            </w:pPr>
            <w:r>
              <w:t>栏次</w:t>
            </w:r>
          </w:p>
        </w:tc>
        <w:tc>
          <w:tcPr>
            <w:tcW w:w="2293" w:type="dxa"/>
            <w:vAlign w:val="center"/>
          </w:tcPr>
          <w:p>
            <w:pPr>
              <w:pStyle w:val="10"/>
            </w:pPr>
            <w:r>
              <w:t>1</w:t>
            </w:r>
          </w:p>
        </w:tc>
        <w:tc>
          <w:tcPr>
            <w:tcW w:w="2294" w:type="dxa"/>
            <w:vAlign w:val="center"/>
          </w:tcPr>
          <w:p>
            <w:pPr>
              <w:pStyle w:val="10"/>
            </w:pPr>
            <w:r>
              <w:t>2</w:t>
            </w:r>
          </w:p>
        </w:tc>
        <w:tc>
          <w:tcPr>
            <w:tcW w:w="2293" w:type="dxa"/>
            <w:vAlign w:val="center"/>
          </w:tcPr>
          <w:p>
            <w:pPr>
              <w:pStyle w:val="10"/>
            </w:pPr>
            <w:r>
              <w:t>3</w:t>
            </w:r>
          </w:p>
        </w:tc>
        <w:tc>
          <w:tcPr>
            <w:tcW w:w="2293" w:type="dxa"/>
            <w:vAlign w:val="center"/>
          </w:tcPr>
          <w:p>
            <w:pPr>
              <w:pStyle w:val="10"/>
            </w:pPr>
            <w:r>
              <w:t>4</w:t>
            </w:r>
          </w:p>
        </w:tc>
        <w:tc>
          <w:tcPr>
            <w:tcW w:w="229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2293" w:type="dxa"/>
            <w:vAlign w:val="center"/>
          </w:tcPr>
          <w:p>
            <w:pPr>
              <w:pStyle w:val="13"/>
            </w:pPr>
          </w:p>
        </w:tc>
        <w:tc>
          <w:tcPr>
            <w:tcW w:w="2293" w:type="dxa"/>
            <w:vAlign w:val="center"/>
          </w:tcPr>
          <w:p>
            <w:pPr>
              <w:pStyle w:val="12"/>
            </w:pPr>
          </w:p>
        </w:tc>
        <w:tc>
          <w:tcPr>
            <w:tcW w:w="2294" w:type="dxa"/>
            <w:vAlign w:val="center"/>
          </w:tcPr>
          <w:p>
            <w:pPr>
              <w:pStyle w:val="12"/>
            </w:pPr>
          </w:p>
        </w:tc>
        <w:tc>
          <w:tcPr>
            <w:tcW w:w="2293" w:type="dxa"/>
            <w:vAlign w:val="center"/>
          </w:tcPr>
          <w:p>
            <w:pPr>
              <w:pStyle w:val="11"/>
            </w:pPr>
          </w:p>
        </w:tc>
        <w:tc>
          <w:tcPr>
            <w:tcW w:w="2293" w:type="dxa"/>
            <w:vAlign w:val="center"/>
          </w:tcPr>
          <w:p>
            <w:pPr>
              <w:pStyle w:val="11"/>
            </w:pPr>
          </w:p>
        </w:tc>
        <w:tc>
          <w:tcPr>
            <w:tcW w:w="2293"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7010" w:type="dxa"/>
            <w:gridSpan w:val="3"/>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2336" w:type="dxa"/>
            <w:tcBorders>
              <w:top w:val="single" w:color="FFFFFF" w:sz="6" w:space="0"/>
              <w:left w:val="single" w:color="FFFFFF" w:sz="6" w:space="0"/>
              <w:right w:val="single" w:color="FFFFFF" w:sz="6" w:space="0"/>
            </w:tcBorders>
            <w:vAlign w:val="center"/>
          </w:tcPr>
          <w:p>
            <w:pPr>
              <w:pStyle w:val="8"/>
            </w:pPr>
            <w:r>
              <w:t>预算年度：2024</w:t>
            </w:r>
          </w:p>
        </w:tc>
        <w:tc>
          <w:tcPr>
            <w:tcW w:w="467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2336" w:type="dxa"/>
            <w:vMerge w:val="restart"/>
            <w:vAlign w:val="center"/>
          </w:tcPr>
          <w:p>
            <w:pPr>
              <w:pStyle w:val="10"/>
            </w:pPr>
            <w:r>
              <w:t>序号</w:t>
            </w:r>
          </w:p>
        </w:tc>
        <w:tc>
          <w:tcPr>
            <w:tcW w:w="2336" w:type="dxa"/>
            <w:vMerge w:val="restart"/>
            <w:vAlign w:val="center"/>
          </w:tcPr>
          <w:p>
            <w:pPr>
              <w:pStyle w:val="10"/>
            </w:pPr>
            <w:r>
              <w:t>项  目</w:t>
            </w:r>
          </w:p>
        </w:tc>
        <w:tc>
          <w:tcPr>
            <w:tcW w:w="934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2336" w:type="dxa"/>
            <w:vMerge w:val="continue"/>
          </w:tcPr>
          <w:p/>
        </w:tc>
        <w:tc>
          <w:tcPr>
            <w:tcW w:w="2336" w:type="dxa"/>
            <w:vMerge w:val="continue"/>
          </w:tcPr>
          <w:p/>
        </w:tc>
        <w:tc>
          <w:tcPr>
            <w:tcW w:w="2338" w:type="dxa"/>
            <w:vAlign w:val="center"/>
          </w:tcPr>
          <w:p>
            <w:pPr>
              <w:pStyle w:val="10"/>
            </w:pPr>
            <w:r>
              <w:t>合计</w:t>
            </w:r>
          </w:p>
        </w:tc>
        <w:tc>
          <w:tcPr>
            <w:tcW w:w="2336" w:type="dxa"/>
            <w:vAlign w:val="center"/>
          </w:tcPr>
          <w:p>
            <w:pPr>
              <w:pStyle w:val="10"/>
            </w:pPr>
            <w:r>
              <w:t>一般公共预算              财政拨款</w:t>
            </w:r>
          </w:p>
        </w:tc>
        <w:tc>
          <w:tcPr>
            <w:tcW w:w="2336" w:type="dxa"/>
            <w:vAlign w:val="center"/>
          </w:tcPr>
          <w:p>
            <w:pPr>
              <w:pStyle w:val="10"/>
            </w:pPr>
            <w:r>
              <w:t>政府性基金                  预算拨款</w:t>
            </w:r>
          </w:p>
        </w:tc>
        <w:tc>
          <w:tcPr>
            <w:tcW w:w="233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tblHeader/>
          <w:jc w:val="center"/>
        </w:trPr>
        <w:tc>
          <w:tcPr>
            <w:tcW w:w="2336" w:type="dxa"/>
            <w:vAlign w:val="center"/>
          </w:tcPr>
          <w:p>
            <w:pPr>
              <w:pStyle w:val="10"/>
            </w:pPr>
            <w:r>
              <w:t>栏次</w:t>
            </w:r>
          </w:p>
        </w:tc>
        <w:tc>
          <w:tcPr>
            <w:tcW w:w="2336" w:type="dxa"/>
            <w:vAlign w:val="center"/>
          </w:tcPr>
          <w:p>
            <w:pPr>
              <w:pStyle w:val="10"/>
            </w:pPr>
            <w:r>
              <w:t>1</w:t>
            </w:r>
          </w:p>
        </w:tc>
        <w:tc>
          <w:tcPr>
            <w:tcW w:w="2338" w:type="dxa"/>
            <w:vAlign w:val="center"/>
          </w:tcPr>
          <w:p>
            <w:pPr>
              <w:pStyle w:val="10"/>
            </w:pPr>
            <w:r>
              <w:t>2</w:t>
            </w:r>
          </w:p>
        </w:tc>
        <w:tc>
          <w:tcPr>
            <w:tcW w:w="2336" w:type="dxa"/>
            <w:vAlign w:val="center"/>
          </w:tcPr>
          <w:p>
            <w:pPr>
              <w:pStyle w:val="10"/>
            </w:pPr>
            <w:r>
              <w:t>3</w:t>
            </w:r>
          </w:p>
        </w:tc>
        <w:tc>
          <w:tcPr>
            <w:tcW w:w="2336" w:type="dxa"/>
            <w:vAlign w:val="center"/>
          </w:tcPr>
          <w:p>
            <w:pPr>
              <w:pStyle w:val="10"/>
            </w:pPr>
            <w:r>
              <w:t>4</w:t>
            </w:r>
          </w:p>
        </w:tc>
        <w:tc>
          <w:tcPr>
            <w:tcW w:w="233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2336" w:type="dxa"/>
            <w:vAlign w:val="center"/>
          </w:tcPr>
          <w:p>
            <w:pPr>
              <w:pStyle w:val="13"/>
            </w:pPr>
          </w:p>
        </w:tc>
        <w:tc>
          <w:tcPr>
            <w:tcW w:w="2336" w:type="dxa"/>
            <w:vAlign w:val="center"/>
          </w:tcPr>
          <w:p>
            <w:pPr>
              <w:pStyle w:val="12"/>
            </w:pPr>
          </w:p>
        </w:tc>
        <w:tc>
          <w:tcPr>
            <w:tcW w:w="2338" w:type="dxa"/>
            <w:vAlign w:val="center"/>
          </w:tcPr>
          <w:p>
            <w:pPr>
              <w:pStyle w:val="11"/>
            </w:pPr>
          </w:p>
        </w:tc>
        <w:tc>
          <w:tcPr>
            <w:tcW w:w="2336" w:type="dxa"/>
            <w:vAlign w:val="center"/>
          </w:tcPr>
          <w:p>
            <w:pPr>
              <w:pStyle w:val="11"/>
            </w:pPr>
          </w:p>
        </w:tc>
        <w:tc>
          <w:tcPr>
            <w:tcW w:w="2336" w:type="dxa"/>
            <w:vAlign w:val="center"/>
          </w:tcPr>
          <w:p>
            <w:pPr>
              <w:pStyle w:val="11"/>
            </w:pPr>
          </w:p>
        </w:tc>
        <w:tc>
          <w:tcPr>
            <w:tcW w:w="2337"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秦皇岛北戴河新区小蒲河小学2024年单位预算信息公开情况说明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按照《中华人民共和国预算法》、《地方预决算公开操作规程》和《关于进一步推进预算公开工作的实施意见》规定，现将秦皇岛北戴河新区小蒲河小学2024年单位预算公开如下：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2964" w:type="dxa"/>
            <w:vAlign w:val="center"/>
          </w:tcPr>
          <w:p>
            <w:pPr>
              <w:pStyle w:val="12"/>
            </w:pPr>
            <w:r>
              <w:t>秦皇岛北戴河新区小蒲河小学</w:t>
            </w:r>
          </w:p>
        </w:tc>
        <w:tc>
          <w:tcPr>
            <w:tcW w:w="2464" w:type="dxa"/>
            <w:vAlign w:val="center"/>
          </w:tcPr>
          <w:p>
            <w:pPr>
              <w:pStyle w:val="13"/>
            </w:pPr>
            <w:r>
              <w:t>事业</w:t>
            </w:r>
          </w:p>
        </w:tc>
        <w:tc>
          <w:tcPr>
            <w:tcW w:w="2464" w:type="dxa"/>
            <w:vAlign w:val="center"/>
          </w:tcPr>
          <w:p>
            <w:pPr>
              <w:pStyle w:val="13"/>
            </w:pPr>
            <w:r>
              <w:t>股级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pPr>
      <w: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2024年预算收入302.32万元，其中：一般公共预算收入302.32万元，基金预算收入0.00万元，国有资本经营预算收入0.00万元，财政专户核拨收入0.00万元，单位资金收入0.00万元，上年结转结余0.00万元。</w:t>
      </w:r>
    </w:p>
    <w:p>
      <w:pPr>
        <w:pStyle w:val="18"/>
      </w:pPr>
      <w:r>
        <w:t>2、支出说明</w:t>
      </w:r>
    </w:p>
    <w:p>
      <w:pPr>
        <w:pStyle w:val="18"/>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2024年支出预算302.32万元，其中基本支出150.71万元，包括人员经费141.27万元和日常公用经费9.44万元；项目支出151.61万元，主要为人事代理人员经费</w:t>
      </w:r>
      <w:r>
        <w:rPr>
          <w:rFonts w:hint="eastAsia" w:eastAsia="方正仿宋简体" w:cs="Times New Roman"/>
          <w:sz w:val="32"/>
          <w:szCs w:val="32"/>
          <w:lang w:eastAsia="zh-CN"/>
        </w:rPr>
        <w:t>。</w:t>
      </w:r>
    </w:p>
    <w:p>
      <w:pPr>
        <w:pStyle w:val="18"/>
      </w:pPr>
      <w: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2024年预算收支安排302.32万元，较2023年预算增加2.42万元，其中：基本支出减少4.12万元，主要为减少了遗嘱补助等费用。项目支出增加6.54万元，主要为正常晋升工资，人事代理人员经费增加。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小蒲河小学</w:t>
      </w:r>
      <w:r>
        <w:rPr>
          <w:rFonts w:eastAsia="方正仿宋简体"/>
          <w:sz w:val="32"/>
          <w:szCs w:val="32"/>
        </w:rPr>
        <w:t>日常公用经费共计安排</w:t>
      </w:r>
      <w:r>
        <w:rPr>
          <w:rFonts w:hint="default" w:eastAsia="方正仿宋简体"/>
          <w:sz w:val="32"/>
          <w:szCs w:val="32"/>
          <w:lang w:val="en-US" w:eastAsia="zh-CN"/>
        </w:rPr>
        <w:t>9.44</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151.61</w:t>
            </w:r>
          </w:p>
        </w:tc>
        <w:tc>
          <w:tcPr>
            <w:tcW w:w="2835" w:type="dxa"/>
            <w:vAlign w:val="center"/>
          </w:tcPr>
          <w:p>
            <w:pPr>
              <w:pStyle w:val="10"/>
            </w:pPr>
            <w:r>
              <w:t>其中：财政    资金</w:t>
            </w:r>
          </w:p>
        </w:tc>
        <w:tc>
          <w:tcPr>
            <w:tcW w:w="2551" w:type="dxa"/>
            <w:vAlign w:val="center"/>
          </w:tcPr>
          <w:p>
            <w:pPr>
              <w:pStyle w:val="12"/>
            </w:pPr>
            <w:r>
              <w:t>151.61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主要用于支付人事代理人员工资，养老保险、医疗保险等相关费用的支出。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2.缴纳各种社会保险</w:t>
            </w:r>
          </w:p>
          <w:p>
            <w:pPr>
              <w:pStyle w:val="12"/>
            </w:pPr>
            <w:r>
              <w:t>3.发放人员各种补贴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支付在职教师人数</w:t>
            </w:r>
          </w:p>
        </w:tc>
        <w:tc>
          <w:tcPr>
            <w:tcW w:w="5386" w:type="dxa"/>
            <w:vAlign w:val="center"/>
          </w:tcPr>
          <w:p>
            <w:pPr>
              <w:pStyle w:val="12"/>
            </w:pPr>
            <w:r>
              <w:t>单位在职领取工资人数</w:t>
            </w:r>
          </w:p>
        </w:tc>
        <w:tc>
          <w:tcPr>
            <w:tcW w:w="2268" w:type="dxa"/>
            <w:vAlign w:val="center"/>
          </w:tcPr>
          <w:p>
            <w:pPr>
              <w:pStyle w:val="12"/>
            </w:pPr>
            <w:r>
              <w:t>≥10人</w:t>
            </w:r>
          </w:p>
        </w:tc>
        <w:tc>
          <w:tcPr>
            <w:tcW w:w="1276" w:type="dxa"/>
            <w:vAlign w:val="center"/>
          </w:tcPr>
          <w:p>
            <w:pPr>
              <w:pStyle w:val="12"/>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工资与规定相符</w:t>
            </w:r>
          </w:p>
        </w:tc>
        <w:tc>
          <w:tcPr>
            <w:tcW w:w="5386" w:type="dxa"/>
            <w:vAlign w:val="center"/>
          </w:tcPr>
          <w:p>
            <w:pPr>
              <w:pStyle w:val="12"/>
            </w:pPr>
            <w:r>
              <w:t>工资发放符合组织部门审批标准</w:t>
            </w:r>
          </w:p>
        </w:tc>
        <w:tc>
          <w:tcPr>
            <w:tcW w:w="2268" w:type="dxa"/>
            <w:vAlign w:val="center"/>
          </w:tcPr>
          <w:p>
            <w:pPr>
              <w:pStyle w:val="12"/>
            </w:pPr>
            <w:r>
              <w:t>≤151.61万元</w:t>
            </w:r>
          </w:p>
        </w:tc>
        <w:tc>
          <w:tcPr>
            <w:tcW w:w="1276" w:type="dxa"/>
            <w:vAlign w:val="center"/>
          </w:tcPr>
          <w:p>
            <w:pPr>
              <w:pStyle w:val="12"/>
            </w:pPr>
            <w:r>
              <w:t>组织部门审批依据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工资与社保缴费计算准确率</w:t>
            </w:r>
          </w:p>
        </w:tc>
        <w:tc>
          <w:tcPr>
            <w:tcW w:w="5386" w:type="dxa"/>
            <w:vAlign w:val="center"/>
          </w:tcPr>
          <w:p>
            <w:pPr>
              <w:pStyle w:val="12"/>
            </w:pPr>
            <w:r>
              <w:t xml:space="preserve"> 工资及社保缴费计算准确笔数占总数的比例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 xml:space="preserve"> 人员经费发放及时率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在职人员取暖费补助标准</w:t>
            </w:r>
          </w:p>
        </w:tc>
        <w:tc>
          <w:tcPr>
            <w:tcW w:w="5386" w:type="dxa"/>
            <w:vAlign w:val="center"/>
          </w:tcPr>
          <w:p>
            <w:pPr>
              <w:pStyle w:val="12"/>
            </w:pPr>
            <w:r>
              <w:t xml:space="preserve"> 取暖补助发放符合规定标准</w:t>
            </w:r>
          </w:p>
        </w:tc>
        <w:tc>
          <w:tcPr>
            <w:tcW w:w="2268" w:type="dxa"/>
            <w:vAlign w:val="center"/>
          </w:tcPr>
          <w:p>
            <w:pPr>
              <w:pStyle w:val="12"/>
            </w:pPr>
            <w:r>
              <w:t>≤5.84万元</w:t>
            </w:r>
          </w:p>
        </w:tc>
        <w:tc>
          <w:tcPr>
            <w:tcW w:w="1276" w:type="dxa"/>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按照预算指标完成</w:t>
            </w:r>
          </w:p>
        </w:tc>
        <w:tc>
          <w:tcPr>
            <w:tcW w:w="5386" w:type="dxa"/>
            <w:vAlign w:val="center"/>
          </w:tcPr>
          <w:p>
            <w:pPr>
              <w:pStyle w:val="12"/>
            </w:pPr>
            <w:r>
              <w:t xml:space="preserve"> 通过科学编制预算，严格遵守各项制度，提高财政资金的使用效率，做到节俭高效</w:t>
            </w:r>
          </w:p>
        </w:tc>
        <w:tc>
          <w:tcPr>
            <w:tcW w:w="2268" w:type="dxa"/>
            <w:vAlign w:val="center"/>
          </w:tcPr>
          <w:p>
            <w:pPr>
              <w:pStyle w:val="12"/>
            </w:pPr>
            <w:r>
              <w:t>提高财政资金使用效率，做到节俭高效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保持工作稳定、持续发展</w:t>
            </w:r>
          </w:p>
        </w:tc>
        <w:tc>
          <w:tcPr>
            <w:tcW w:w="5386" w:type="dxa"/>
            <w:vAlign w:val="center"/>
          </w:tcPr>
          <w:p>
            <w:pPr>
              <w:pStyle w:val="12"/>
            </w:pPr>
            <w:r>
              <w:t xml:space="preserve"> 有效保证业务工作顺利开展</w:t>
            </w:r>
          </w:p>
        </w:tc>
        <w:tc>
          <w:tcPr>
            <w:tcW w:w="2268" w:type="dxa"/>
            <w:vAlign w:val="center"/>
          </w:tcPr>
          <w:p>
            <w:pPr>
              <w:pStyle w:val="12"/>
            </w:pPr>
            <w:r>
              <w:t>有效保证业务工作顺利开展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业务工作可持续性</w:t>
            </w:r>
          </w:p>
        </w:tc>
        <w:tc>
          <w:tcPr>
            <w:tcW w:w="5386" w:type="dxa"/>
            <w:vAlign w:val="center"/>
          </w:tcPr>
          <w:p>
            <w:pPr>
              <w:pStyle w:val="12"/>
            </w:pPr>
            <w:r>
              <w:t xml:space="preserve"> 保障日常工作的有序运转</w:t>
            </w:r>
          </w:p>
        </w:tc>
        <w:tc>
          <w:tcPr>
            <w:tcW w:w="2268" w:type="dxa"/>
            <w:vAlign w:val="center"/>
          </w:tcPr>
          <w:p>
            <w:pPr>
              <w:pStyle w:val="12"/>
            </w:pPr>
            <w:r>
              <w:t>日常工作持续有效运转</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群众满意度</w:t>
            </w:r>
          </w:p>
        </w:tc>
        <w:tc>
          <w:tcPr>
            <w:tcW w:w="5386" w:type="dxa"/>
            <w:vAlign w:val="center"/>
          </w:tcPr>
          <w:p>
            <w:pPr>
              <w:pStyle w:val="12"/>
            </w:pPr>
            <w:r>
              <w:t xml:space="preserve"> 通过抽查问卷的方式，满意和较满意对象占全部调研对象的比例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5.93</w:t>
            </w:r>
          </w:p>
        </w:tc>
        <w:tc>
          <w:tcPr>
            <w:tcW w:w="964" w:type="dxa"/>
            <w:vAlign w:val="center"/>
          </w:tcPr>
          <w:p>
            <w:pPr>
              <w:pStyle w:val="15"/>
            </w:pPr>
            <w:r>
              <w:t>5.93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秦皇岛北戴河新区小蒲河小学小计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5.93</w:t>
            </w:r>
          </w:p>
        </w:tc>
        <w:tc>
          <w:tcPr>
            <w:tcW w:w="964" w:type="dxa"/>
            <w:vAlign w:val="center"/>
          </w:tcPr>
          <w:p>
            <w:pPr>
              <w:pStyle w:val="15"/>
            </w:pPr>
            <w:r>
              <w:t>5.93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5.93</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5.93</w:t>
            </w:r>
          </w:p>
        </w:tc>
        <w:tc>
          <w:tcPr>
            <w:tcW w:w="964" w:type="dxa"/>
            <w:vAlign w:val="center"/>
          </w:tcPr>
          <w:p>
            <w:pPr>
              <w:pStyle w:val="11"/>
            </w:pPr>
            <w:r>
              <w:t>5.93</w:t>
            </w:r>
          </w:p>
        </w:tc>
        <w:tc>
          <w:tcPr>
            <w:tcW w:w="964" w:type="dxa"/>
            <w:vAlign w:val="center"/>
          </w:tcPr>
          <w:p>
            <w:pPr>
              <w:pStyle w:val="11"/>
            </w:pPr>
            <w:r>
              <w:t>5.93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秦皇岛北戴河新区小蒲河小学上年末固定资产金额为45.36万元（详见下表）。本年度拟购置固定资产总额为0.00万元，已按要求列入政府采购预算，详见政府采购预算表。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360012秦皇岛北戴河新区小蒲河小学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45.36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160</w:t>
            </w:r>
          </w:p>
        </w:tc>
        <w:tc>
          <w:tcPr>
            <w:tcW w:w="2835" w:type="dxa"/>
            <w:vAlign w:val="center"/>
          </w:tcPr>
          <w:p>
            <w:pPr>
              <w:pStyle w:val="11"/>
            </w:pPr>
            <w:r>
              <w:t>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w:t>
            </w:r>
          </w:p>
        </w:tc>
        <w:tc>
          <w:tcPr>
            <w:tcW w:w="2835" w:type="dxa"/>
            <w:vAlign w:val="center"/>
          </w:tcPr>
          <w:p>
            <w:pPr>
              <w:pStyle w:val="11"/>
            </w:pPr>
            <w: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144</w:t>
            </w:r>
          </w:p>
        </w:tc>
        <w:tc>
          <w:tcPr>
            <w:tcW w:w="2835" w:type="dxa"/>
            <w:vAlign w:val="center"/>
          </w:tcPr>
          <w:p>
            <w:pPr>
              <w:pStyle w:val="11"/>
            </w:pPr>
            <w:r>
              <w:t>18.61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9" w:name="_Toc_4_4_0000000012"/>
      <w:r>
        <w:rPr>
          <w:rFonts w:hint="eastAsia" w:ascii="方正小标宋简体" w:hAnsi="方正小标宋简体" w:eastAsia="方正小标宋简体" w:cs="方正小标宋简体"/>
          <w:b w:val="0"/>
          <w:color w:val="000000"/>
          <w:sz w:val="44"/>
        </w:rPr>
        <w:t>十、秦皇岛北戴河新区薛营小学收支预算</w:t>
      </w:r>
      <w:bookmarkEnd w:id="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2"/>
        <w:gridCol w:w="3722"/>
        <w:gridCol w:w="2972"/>
        <w:gridCol w:w="3554"/>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blHeader/>
          <w:jc w:val="center"/>
        </w:trPr>
        <w:tc>
          <w:tcPr>
            <w:tcW w:w="5944" w:type="dxa"/>
            <w:gridSpan w:val="2"/>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972" w:type="dxa"/>
            <w:tcBorders>
              <w:top w:val="single" w:color="FFFFFF" w:sz="6" w:space="0"/>
              <w:left w:val="single" w:color="FFFFFF" w:sz="6" w:space="0"/>
              <w:right w:val="single" w:color="FFFFFF" w:sz="6" w:space="0"/>
            </w:tcBorders>
            <w:vAlign w:val="center"/>
          </w:tcPr>
          <w:p>
            <w:pPr>
              <w:pStyle w:val="8"/>
            </w:pPr>
            <w:r>
              <w:t>预算年度：2024</w:t>
            </w:r>
          </w:p>
        </w:tc>
        <w:tc>
          <w:tcPr>
            <w:tcW w:w="5944"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2222" w:type="dxa"/>
            <w:vMerge w:val="restart"/>
            <w:vAlign w:val="center"/>
          </w:tcPr>
          <w:p>
            <w:pPr>
              <w:pStyle w:val="10"/>
            </w:pPr>
            <w:r>
              <w:t>序号</w:t>
            </w:r>
          </w:p>
        </w:tc>
        <w:tc>
          <w:tcPr>
            <w:tcW w:w="6694" w:type="dxa"/>
            <w:gridSpan w:val="2"/>
            <w:vAlign w:val="center"/>
          </w:tcPr>
          <w:p>
            <w:pPr>
              <w:pStyle w:val="10"/>
            </w:pPr>
            <w:r>
              <w:t>收入</w:t>
            </w:r>
          </w:p>
        </w:tc>
        <w:tc>
          <w:tcPr>
            <w:tcW w:w="594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2222" w:type="dxa"/>
            <w:vMerge w:val="continue"/>
          </w:tcPr>
          <w:p/>
        </w:tc>
        <w:tc>
          <w:tcPr>
            <w:tcW w:w="3722" w:type="dxa"/>
            <w:vAlign w:val="center"/>
          </w:tcPr>
          <w:p>
            <w:pPr>
              <w:pStyle w:val="10"/>
            </w:pPr>
            <w:r>
              <w:t>项  目</w:t>
            </w:r>
          </w:p>
        </w:tc>
        <w:tc>
          <w:tcPr>
            <w:tcW w:w="2972" w:type="dxa"/>
            <w:vAlign w:val="center"/>
          </w:tcPr>
          <w:p>
            <w:pPr>
              <w:pStyle w:val="10"/>
            </w:pPr>
            <w:r>
              <w:t>预算数</w:t>
            </w:r>
          </w:p>
        </w:tc>
        <w:tc>
          <w:tcPr>
            <w:tcW w:w="3554" w:type="dxa"/>
            <w:vAlign w:val="center"/>
          </w:tcPr>
          <w:p>
            <w:pPr>
              <w:pStyle w:val="10"/>
            </w:pPr>
            <w:r>
              <w:t>项  目</w:t>
            </w:r>
          </w:p>
        </w:tc>
        <w:tc>
          <w:tcPr>
            <w:tcW w:w="2390"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2222" w:type="dxa"/>
            <w:vAlign w:val="center"/>
          </w:tcPr>
          <w:p>
            <w:pPr>
              <w:pStyle w:val="10"/>
            </w:pPr>
            <w:r>
              <w:t>栏次</w:t>
            </w:r>
          </w:p>
        </w:tc>
        <w:tc>
          <w:tcPr>
            <w:tcW w:w="3722" w:type="dxa"/>
            <w:vAlign w:val="center"/>
          </w:tcPr>
          <w:p>
            <w:pPr>
              <w:pStyle w:val="10"/>
            </w:pPr>
            <w:r>
              <w:t>1</w:t>
            </w:r>
          </w:p>
        </w:tc>
        <w:tc>
          <w:tcPr>
            <w:tcW w:w="2972" w:type="dxa"/>
            <w:vAlign w:val="center"/>
          </w:tcPr>
          <w:p>
            <w:pPr>
              <w:pStyle w:val="10"/>
            </w:pPr>
            <w:r>
              <w:t>2</w:t>
            </w:r>
          </w:p>
        </w:tc>
        <w:tc>
          <w:tcPr>
            <w:tcW w:w="3554" w:type="dxa"/>
            <w:vAlign w:val="center"/>
          </w:tcPr>
          <w:p>
            <w:pPr>
              <w:pStyle w:val="10"/>
            </w:pPr>
            <w:r>
              <w:t>3</w:t>
            </w:r>
          </w:p>
        </w:tc>
        <w:tc>
          <w:tcPr>
            <w:tcW w:w="2390"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w:t>
            </w:r>
          </w:p>
        </w:tc>
        <w:tc>
          <w:tcPr>
            <w:tcW w:w="3722" w:type="dxa"/>
            <w:vAlign w:val="center"/>
          </w:tcPr>
          <w:p>
            <w:pPr>
              <w:pStyle w:val="12"/>
            </w:pPr>
            <w:r>
              <w:t>一、一般公共预算拨款收入</w:t>
            </w:r>
          </w:p>
        </w:tc>
        <w:tc>
          <w:tcPr>
            <w:tcW w:w="2972" w:type="dxa"/>
            <w:vAlign w:val="center"/>
          </w:tcPr>
          <w:p>
            <w:pPr>
              <w:pStyle w:val="11"/>
            </w:pPr>
            <w:r>
              <w:t>522.95</w:t>
            </w:r>
          </w:p>
        </w:tc>
        <w:tc>
          <w:tcPr>
            <w:tcW w:w="3554" w:type="dxa"/>
            <w:vAlign w:val="center"/>
          </w:tcPr>
          <w:p>
            <w:pPr>
              <w:pStyle w:val="12"/>
            </w:pPr>
            <w:r>
              <w:t>一、一般公共服务支出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w:t>
            </w:r>
          </w:p>
        </w:tc>
        <w:tc>
          <w:tcPr>
            <w:tcW w:w="3722" w:type="dxa"/>
            <w:vAlign w:val="center"/>
          </w:tcPr>
          <w:p>
            <w:pPr>
              <w:pStyle w:val="12"/>
            </w:pPr>
            <w:r>
              <w:t>二、政府性基金预算拨款收入</w:t>
            </w:r>
          </w:p>
        </w:tc>
        <w:tc>
          <w:tcPr>
            <w:tcW w:w="2972" w:type="dxa"/>
            <w:vAlign w:val="center"/>
          </w:tcPr>
          <w:p>
            <w:pPr>
              <w:pStyle w:val="11"/>
            </w:pPr>
          </w:p>
        </w:tc>
        <w:tc>
          <w:tcPr>
            <w:tcW w:w="3554" w:type="dxa"/>
            <w:vAlign w:val="center"/>
          </w:tcPr>
          <w:p>
            <w:pPr>
              <w:pStyle w:val="12"/>
            </w:pPr>
            <w:r>
              <w:t>二、外交支出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3</w:t>
            </w:r>
          </w:p>
        </w:tc>
        <w:tc>
          <w:tcPr>
            <w:tcW w:w="3722" w:type="dxa"/>
            <w:vAlign w:val="center"/>
          </w:tcPr>
          <w:p>
            <w:pPr>
              <w:pStyle w:val="12"/>
            </w:pPr>
            <w:r>
              <w:t>三、国有资本经营预算拨款收入</w:t>
            </w:r>
          </w:p>
        </w:tc>
        <w:tc>
          <w:tcPr>
            <w:tcW w:w="2972" w:type="dxa"/>
            <w:vAlign w:val="center"/>
          </w:tcPr>
          <w:p>
            <w:pPr>
              <w:pStyle w:val="11"/>
            </w:pPr>
          </w:p>
        </w:tc>
        <w:tc>
          <w:tcPr>
            <w:tcW w:w="3554" w:type="dxa"/>
            <w:vAlign w:val="center"/>
          </w:tcPr>
          <w:p>
            <w:pPr>
              <w:pStyle w:val="12"/>
            </w:pPr>
            <w:r>
              <w:t>三、国防支出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4</w:t>
            </w:r>
          </w:p>
        </w:tc>
        <w:tc>
          <w:tcPr>
            <w:tcW w:w="3722" w:type="dxa"/>
            <w:vAlign w:val="center"/>
          </w:tcPr>
          <w:p>
            <w:pPr>
              <w:pStyle w:val="12"/>
            </w:pPr>
            <w:r>
              <w:t>四、财政专户管理资金收入</w:t>
            </w:r>
          </w:p>
        </w:tc>
        <w:tc>
          <w:tcPr>
            <w:tcW w:w="2972" w:type="dxa"/>
            <w:vAlign w:val="center"/>
          </w:tcPr>
          <w:p>
            <w:pPr>
              <w:pStyle w:val="11"/>
            </w:pPr>
          </w:p>
        </w:tc>
        <w:tc>
          <w:tcPr>
            <w:tcW w:w="3554" w:type="dxa"/>
            <w:vAlign w:val="center"/>
          </w:tcPr>
          <w:p>
            <w:pPr>
              <w:pStyle w:val="12"/>
            </w:pPr>
            <w:r>
              <w:t>四、公共安全支出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5</w:t>
            </w:r>
          </w:p>
        </w:tc>
        <w:tc>
          <w:tcPr>
            <w:tcW w:w="3722" w:type="dxa"/>
            <w:vAlign w:val="center"/>
          </w:tcPr>
          <w:p>
            <w:pPr>
              <w:pStyle w:val="12"/>
            </w:pPr>
            <w:r>
              <w:t>五、单位资金</w:t>
            </w:r>
          </w:p>
        </w:tc>
        <w:tc>
          <w:tcPr>
            <w:tcW w:w="2972" w:type="dxa"/>
            <w:vAlign w:val="center"/>
          </w:tcPr>
          <w:p>
            <w:pPr>
              <w:pStyle w:val="11"/>
            </w:pPr>
          </w:p>
        </w:tc>
        <w:tc>
          <w:tcPr>
            <w:tcW w:w="3554" w:type="dxa"/>
            <w:vAlign w:val="center"/>
          </w:tcPr>
          <w:p>
            <w:pPr>
              <w:pStyle w:val="12"/>
            </w:pPr>
            <w:r>
              <w:t>五、教育支出</w:t>
            </w:r>
          </w:p>
        </w:tc>
        <w:tc>
          <w:tcPr>
            <w:tcW w:w="2390" w:type="dxa"/>
            <w:vAlign w:val="center"/>
          </w:tcPr>
          <w:p>
            <w:pPr>
              <w:pStyle w:val="11"/>
            </w:pPr>
            <w:r>
              <w:t>522.95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6</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六、科学技术支出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7</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七、文化旅游体育与传媒支出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8</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八、社会保障和就业支出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9</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九、社会保险基金支出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10</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十、卫生健康支出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11</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十一、节能环保支出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12</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十二、城乡社区支出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13</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十三、农林水支出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14</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十四、交通运输支出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15</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十五、资源勘探工业信息等支出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16</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十六、商业服务业等支出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17</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十七、金融支出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18</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十八、援助其他地区支出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19</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十九、自然资源海洋气象等支出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20</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二十、住房保障支出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21</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二十一、粮油物资储备支出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22</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二十二、国有资本经营预算支出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23</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二十三、灾害防治及应急管理支出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24</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二十四、预备费</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25</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二十五、其他支出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26</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二十六、转移性支出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27</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二十七、债务还本支出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28</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二十八、债务付息支出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29</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二十九、债务发行费用支出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30</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三十、抗疫特别国债安排的支出</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31</w:t>
            </w:r>
          </w:p>
        </w:tc>
        <w:tc>
          <w:tcPr>
            <w:tcW w:w="3722" w:type="dxa"/>
            <w:vAlign w:val="center"/>
          </w:tcPr>
          <w:p>
            <w:pPr>
              <w:pStyle w:val="12"/>
            </w:pPr>
          </w:p>
        </w:tc>
        <w:tc>
          <w:tcPr>
            <w:tcW w:w="2972" w:type="dxa"/>
            <w:vAlign w:val="center"/>
          </w:tcPr>
          <w:p>
            <w:pPr>
              <w:pStyle w:val="11"/>
            </w:pPr>
          </w:p>
        </w:tc>
        <w:tc>
          <w:tcPr>
            <w:tcW w:w="3554" w:type="dxa"/>
            <w:vAlign w:val="center"/>
          </w:tcPr>
          <w:p>
            <w:pPr>
              <w:pStyle w:val="12"/>
            </w:pPr>
            <w:r>
              <w:t>三十一、人行科目</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32</w:t>
            </w:r>
          </w:p>
        </w:tc>
        <w:tc>
          <w:tcPr>
            <w:tcW w:w="3722" w:type="dxa"/>
            <w:vAlign w:val="center"/>
          </w:tcPr>
          <w:p>
            <w:pPr>
              <w:pStyle w:val="14"/>
            </w:pPr>
            <w:r>
              <w:t>本年收入合计</w:t>
            </w:r>
          </w:p>
        </w:tc>
        <w:tc>
          <w:tcPr>
            <w:tcW w:w="2972" w:type="dxa"/>
            <w:vAlign w:val="center"/>
          </w:tcPr>
          <w:p>
            <w:pPr>
              <w:pStyle w:val="15"/>
            </w:pPr>
            <w:r>
              <w:t>522.95</w:t>
            </w:r>
          </w:p>
        </w:tc>
        <w:tc>
          <w:tcPr>
            <w:tcW w:w="3554" w:type="dxa"/>
            <w:vAlign w:val="center"/>
          </w:tcPr>
          <w:p>
            <w:pPr>
              <w:pStyle w:val="14"/>
            </w:pPr>
            <w:r>
              <w:t>本年支出合计</w:t>
            </w:r>
          </w:p>
        </w:tc>
        <w:tc>
          <w:tcPr>
            <w:tcW w:w="2390" w:type="dxa"/>
            <w:vAlign w:val="center"/>
          </w:tcPr>
          <w:p>
            <w:pPr>
              <w:pStyle w:val="15"/>
            </w:pPr>
            <w:r>
              <w:t>522.95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222" w:type="dxa"/>
            <w:vAlign w:val="center"/>
          </w:tcPr>
          <w:p>
            <w:pPr>
              <w:pStyle w:val="13"/>
            </w:pPr>
            <w:r>
              <w:t>33</w:t>
            </w:r>
          </w:p>
        </w:tc>
        <w:tc>
          <w:tcPr>
            <w:tcW w:w="3722" w:type="dxa"/>
            <w:vAlign w:val="center"/>
          </w:tcPr>
          <w:p>
            <w:pPr>
              <w:pStyle w:val="12"/>
            </w:pPr>
            <w:r>
              <w:t>上年结转结余</w:t>
            </w:r>
          </w:p>
        </w:tc>
        <w:tc>
          <w:tcPr>
            <w:tcW w:w="2972" w:type="dxa"/>
            <w:vAlign w:val="center"/>
          </w:tcPr>
          <w:p>
            <w:pPr>
              <w:pStyle w:val="11"/>
            </w:pPr>
          </w:p>
        </w:tc>
        <w:tc>
          <w:tcPr>
            <w:tcW w:w="3554" w:type="dxa"/>
            <w:vAlign w:val="center"/>
          </w:tcPr>
          <w:p>
            <w:pPr>
              <w:pStyle w:val="12"/>
            </w:pPr>
            <w:r>
              <w:t>年终结转结余</w:t>
            </w:r>
          </w:p>
        </w:tc>
        <w:tc>
          <w:tcPr>
            <w:tcW w:w="239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2222" w:type="dxa"/>
            <w:vAlign w:val="center"/>
          </w:tcPr>
          <w:p>
            <w:pPr>
              <w:pStyle w:val="13"/>
            </w:pPr>
            <w:r>
              <w:t>34</w:t>
            </w:r>
          </w:p>
        </w:tc>
        <w:tc>
          <w:tcPr>
            <w:tcW w:w="3722" w:type="dxa"/>
            <w:vAlign w:val="center"/>
          </w:tcPr>
          <w:p>
            <w:pPr>
              <w:pStyle w:val="14"/>
            </w:pPr>
            <w:r>
              <w:t>收入总计</w:t>
            </w:r>
          </w:p>
        </w:tc>
        <w:tc>
          <w:tcPr>
            <w:tcW w:w="2972" w:type="dxa"/>
            <w:vAlign w:val="center"/>
          </w:tcPr>
          <w:p>
            <w:pPr>
              <w:pStyle w:val="15"/>
            </w:pPr>
            <w:r>
              <w:t>522.95</w:t>
            </w:r>
          </w:p>
        </w:tc>
        <w:tc>
          <w:tcPr>
            <w:tcW w:w="3554" w:type="dxa"/>
            <w:vAlign w:val="center"/>
          </w:tcPr>
          <w:p>
            <w:pPr>
              <w:pStyle w:val="14"/>
            </w:pPr>
            <w:r>
              <w:t>支出总计</w:t>
            </w:r>
          </w:p>
        </w:tc>
        <w:tc>
          <w:tcPr>
            <w:tcW w:w="2390" w:type="dxa"/>
            <w:vAlign w:val="center"/>
          </w:tcPr>
          <w:p>
            <w:pPr>
              <w:pStyle w:val="15"/>
            </w:pPr>
            <w:r>
              <w:t>522.95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4"/>
        <w:gridCol w:w="1114"/>
        <w:gridCol w:w="1116"/>
        <w:gridCol w:w="1114"/>
        <w:gridCol w:w="1119"/>
        <w:gridCol w:w="1114"/>
        <w:gridCol w:w="1114"/>
        <w:gridCol w:w="1117"/>
        <w:gridCol w:w="1114"/>
        <w:gridCol w:w="1114"/>
        <w:gridCol w:w="1114"/>
        <w:gridCol w:w="1116"/>
        <w:gridCol w:w="1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tblHeader/>
          <w:jc w:val="center"/>
        </w:trPr>
        <w:tc>
          <w:tcPr>
            <w:tcW w:w="5577" w:type="dxa"/>
            <w:gridSpan w:val="5"/>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334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7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1114" w:type="dxa"/>
            <w:vMerge w:val="restart"/>
            <w:vAlign w:val="center"/>
          </w:tcPr>
          <w:p>
            <w:pPr>
              <w:pStyle w:val="10"/>
            </w:pPr>
            <w:r>
              <w:t>序号</w:t>
            </w:r>
          </w:p>
        </w:tc>
        <w:tc>
          <w:tcPr>
            <w:tcW w:w="2230" w:type="dxa"/>
            <w:gridSpan w:val="2"/>
            <w:vAlign w:val="center"/>
          </w:tcPr>
          <w:p>
            <w:pPr>
              <w:pStyle w:val="10"/>
            </w:pPr>
            <w:r>
              <w:t>功能分类科目</w:t>
            </w:r>
          </w:p>
        </w:tc>
        <w:tc>
          <w:tcPr>
            <w:tcW w:w="1114" w:type="dxa"/>
            <w:vMerge w:val="restart"/>
            <w:vAlign w:val="center"/>
          </w:tcPr>
          <w:p>
            <w:pPr>
              <w:pStyle w:val="10"/>
            </w:pPr>
            <w:r>
              <w:t>合计</w:t>
            </w:r>
          </w:p>
        </w:tc>
        <w:tc>
          <w:tcPr>
            <w:tcW w:w="8922" w:type="dxa"/>
            <w:gridSpan w:val="8"/>
            <w:vAlign w:val="center"/>
          </w:tcPr>
          <w:p>
            <w:pPr>
              <w:pStyle w:val="10"/>
            </w:pPr>
            <w:r>
              <w:t>本年收入</w:t>
            </w:r>
          </w:p>
        </w:tc>
        <w:tc>
          <w:tcPr>
            <w:tcW w:w="111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5" w:hRule="atLeast"/>
          <w:tblHeader/>
          <w:jc w:val="center"/>
        </w:trPr>
        <w:tc>
          <w:tcPr>
            <w:tcW w:w="1114" w:type="dxa"/>
            <w:vMerge w:val="continue"/>
          </w:tcPr>
          <w:p/>
        </w:tc>
        <w:tc>
          <w:tcPr>
            <w:tcW w:w="1114" w:type="dxa"/>
            <w:vAlign w:val="center"/>
          </w:tcPr>
          <w:p>
            <w:pPr>
              <w:pStyle w:val="10"/>
            </w:pPr>
            <w:r>
              <w:t>科目    编码</w:t>
            </w:r>
          </w:p>
        </w:tc>
        <w:tc>
          <w:tcPr>
            <w:tcW w:w="1116" w:type="dxa"/>
            <w:vAlign w:val="center"/>
          </w:tcPr>
          <w:p>
            <w:pPr>
              <w:pStyle w:val="10"/>
            </w:pPr>
            <w:r>
              <w:t>科目名称</w:t>
            </w:r>
          </w:p>
        </w:tc>
        <w:tc>
          <w:tcPr>
            <w:tcW w:w="1114" w:type="dxa"/>
            <w:vMerge w:val="continue"/>
          </w:tcPr>
          <w:p/>
        </w:tc>
        <w:tc>
          <w:tcPr>
            <w:tcW w:w="1119" w:type="dxa"/>
            <w:vAlign w:val="center"/>
          </w:tcPr>
          <w:p>
            <w:pPr>
              <w:pStyle w:val="10"/>
            </w:pPr>
            <w:r>
              <w:t>小计</w:t>
            </w:r>
          </w:p>
        </w:tc>
        <w:tc>
          <w:tcPr>
            <w:tcW w:w="1114" w:type="dxa"/>
            <w:vAlign w:val="center"/>
          </w:tcPr>
          <w:p>
            <w:pPr>
              <w:pStyle w:val="10"/>
            </w:pPr>
            <w:r>
              <w:t>财政拨款 收入</w:t>
            </w:r>
          </w:p>
        </w:tc>
        <w:tc>
          <w:tcPr>
            <w:tcW w:w="1114" w:type="dxa"/>
            <w:vAlign w:val="center"/>
          </w:tcPr>
          <w:p>
            <w:pPr>
              <w:pStyle w:val="10"/>
            </w:pPr>
            <w:r>
              <w:t>财政专户 收入</w:t>
            </w:r>
          </w:p>
        </w:tc>
        <w:tc>
          <w:tcPr>
            <w:tcW w:w="1117" w:type="dxa"/>
            <w:vAlign w:val="center"/>
          </w:tcPr>
          <w:p>
            <w:pPr>
              <w:pStyle w:val="10"/>
            </w:pPr>
            <w:r>
              <w:t>事业收入</w:t>
            </w:r>
          </w:p>
        </w:tc>
        <w:tc>
          <w:tcPr>
            <w:tcW w:w="1114" w:type="dxa"/>
            <w:vAlign w:val="center"/>
          </w:tcPr>
          <w:p>
            <w:pPr>
              <w:pStyle w:val="10"/>
            </w:pPr>
            <w:r>
              <w:t>经营收入</w:t>
            </w:r>
          </w:p>
        </w:tc>
        <w:tc>
          <w:tcPr>
            <w:tcW w:w="1114" w:type="dxa"/>
            <w:vAlign w:val="center"/>
          </w:tcPr>
          <w:p>
            <w:pPr>
              <w:pStyle w:val="10"/>
            </w:pPr>
            <w:r>
              <w:t>上级补助收入</w:t>
            </w:r>
          </w:p>
        </w:tc>
        <w:tc>
          <w:tcPr>
            <w:tcW w:w="1114" w:type="dxa"/>
            <w:vAlign w:val="center"/>
          </w:tcPr>
          <w:p>
            <w:pPr>
              <w:pStyle w:val="10"/>
            </w:pPr>
            <w:r>
              <w:t>附属单位上缴收入</w:t>
            </w:r>
          </w:p>
        </w:tc>
        <w:tc>
          <w:tcPr>
            <w:tcW w:w="1116" w:type="dxa"/>
            <w:vAlign w:val="center"/>
          </w:tcPr>
          <w:p>
            <w:pPr>
              <w:pStyle w:val="10"/>
            </w:pPr>
            <w:r>
              <w:t>其他收入</w:t>
            </w:r>
          </w:p>
        </w:tc>
        <w:tc>
          <w:tcPr>
            <w:tcW w:w="111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1114" w:type="dxa"/>
            <w:vAlign w:val="center"/>
          </w:tcPr>
          <w:p>
            <w:pPr>
              <w:pStyle w:val="10"/>
            </w:pPr>
            <w:r>
              <w:t>栏次</w:t>
            </w:r>
          </w:p>
        </w:tc>
        <w:tc>
          <w:tcPr>
            <w:tcW w:w="1114" w:type="dxa"/>
            <w:vAlign w:val="center"/>
          </w:tcPr>
          <w:p>
            <w:pPr>
              <w:pStyle w:val="10"/>
            </w:pPr>
            <w:r>
              <w:t>1</w:t>
            </w:r>
          </w:p>
        </w:tc>
        <w:tc>
          <w:tcPr>
            <w:tcW w:w="1116" w:type="dxa"/>
            <w:vAlign w:val="center"/>
          </w:tcPr>
          <w:p>
            <w:pPr>
              <w:pStyle w:val="10"/>
            </w:pPr>
            <w:r>
              <w:t>2</w:t>
            </w:r>
          </w:p>
        </w:tc>
        <w:tc>
          <w:tcPr>
            <w:tcW w:w="1114" w:type="dxa"/>
            <w:vAlign w:val="center"/>
          </w:tcPr>
          <w:p>
            <w:pPr>
              <w:pStyle w:val="10"/>
            </w:pPr>
            <w:r>
              <w:t>3</w:t>
            </w:r>
          </w:p>
        </w:tc>
        <w:tc>
          <w:tcPr>
            <w:tcW w:w="1119" w:type="dxa"/>
            <w:vAlign w:val="center"/>
          </w:tcPr>
          <w:p>
            <w:pPr>
              <w:pStyle w:val="10"/>
            </w:pPr>
            <w:r>
              <w:t>4</w:t>
            </w:r>
          </w:p>
        </w:tc>
        <w:tc>
          <w:tcPr>
            <w:tcW w:w="1114" w:type="dxa"/>
            <w:vAlign w:val="center"/>
          </w:tcPr>
          <w:p>
            <w:pPr>
              <w:pStyle w:val="10"/>
            </w:pPr>
            <w:r>
              <w:t>5</w:t>
            </w:r>
          </w:p>
        </w:tc>
        <w:tc>
          <w:tcPr>
            <w:tcW w:w="1114" w:type="dxa"/>
            <w:vAlign w:val="center"/>
          </w:tcPr>
          <w:p>
            <w:pPr>
              <w:pStyle w:val="10"/>
            </w:pPr>
            <w:r>
              <w:t>6</w:t>
            </w:r>
          </w:p>
        </w:tc>
        <w:tc>
          <w:tcPr>
            <w:tcW w:w="1117" w:type="dxa"/>
            <w:vAlign w:val="center"/>
          </w:tcPr>
          <w:p>
            <w:pPr>
              <w:pStyle w:val="10"/>
            </w:pPr>
            <w:r>
              <w:t>7</w:t>
            </w:r>
          </w:p>
        </w:tc>
        <w:tc>
          <w:tcPr>
            <w:tcW w:w="1114" w:type="dxa"/>
            <w:vAlign w:val="center"/>
          </w:tcPr>
          <w:p>
            <w:pPr>
              <w:pStyle w:val="10"/>
            </w:pPr>
            <w:r>
              <w:t>8</w:t>
            </w:r>
          </w:p>
        </w:tc>
        <w:tc>
          <w:tcPr>
            <w:tcW w:w="1114" w:type="dxa"/>
            <w:vAlign w:val="center"/>
          </w:tcPr>
          <w:p>
            <w:pPr>
              <w:pStyle w:val="10"/>
            </w:pPr>
            <w:r>
              <w:t>9</w:t>
            </w:r>
          </w:p>
        </w:tc>
        <w:tc>
          <w:tcPr>
            <w:tcW w:w="1114" w:type="dxa"/>
            <w:vAlign w:val="center"/>
          </w:tcPr>
          <w:p>
            <w:pPr>
              <w:pStyle w:val="10"/>
            </w:pPr>
            <w:r>
              <w:t>10</w:t>
            </w:r>
          </w:p>
        </w:tc>
        <w:tc>
          <w:tcPr>
            <w:tcW w:w="1116" w:type="dxa"/>
            <w:vAlign w:val="center"/>
          </w:tcPr>
          <w:p>
            <w:pPr>
              <w:pStyle w:val="10"/>
            </w:pPr>
            <w:r>
              <w:t>11</w:t>
            </w:r>
          </w:p>
        </w:tc>
        <w:tc>
          <w:tcPr>
            <w:tcW w:w="111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114" w:type="dxa"/>
            <w:vAlign w:val="center"/>
          </w:tcPr>
          <w:p>
            <w:pPr>
              <w:pStyle w:val="13"/>
            </w:pPr>
            <w:r>
              <w:t>1</w:t>
            </w:r>
          </w:p>
        </w:tc>
        <w:tc>
          <w:tcPr>
            <w:tcW w:w="1114" w:type="dxa"/>
            <w:vAlign w:val="center"/>
          </w:tcPr>
          <w:p>
            <w:pPr>
              <w:pStyle w:val="16"/>
            </w:pPr>
          </w:p>
        </w:tc>
        <w:tc>
          <w:tcPr>
            <w:tcW w:w="1116" w:type="dxa"/>
            <w:vAlign w:val="center"/>
          </w:tcPr>
          <w:p>
            <w:pPr>
              <w:pStyle w:val="14"/>
            </w:pPr>
            <w:r>
              <w:t>合计</w:t>
            </w:r>
          </w:p>
        </w:tc>
        <w:tc>
          <w:tcPr>
            <w:tcW w:w="1114" w:type="dxa"/>
            <w:vAlign w:val="center"/>
          </w:tcPr>
          <w:p>
            <w:pPr>
              <w:pStyle w:val="15"/>
            </w:pPr>
            <w:r>
              <w:t>522.95</w:t>
            </w:r>
          </w:p>
        </w:tc>
        <w:tc>
          <w:tcPr>
            <w:tcW w:w="1119" w:type="dxa"/>
            <w:vAlign w:val="center"/>
          </w:tcPr>
          <w:p>
            <w:pPr>
              <w:pStyle w:val="15"/>
            </w:pPr>
            <w:r>
              <w:t>522.95</w:t>
            </w:r>
          </w:p>
        </w:tc>
        <w:tc>
          <w:tcPr>
            <w:tcW w:w="1114" w:type="dxa"/>
            <w:vAlign w:val="center"/>
          </w:tcPr>
          <w:p>
            <w:pPr>
              <w:pStyle w:val="15"/>
            </w:pPr>
            <w:r>
              <w:t>522.95</w:t>
            </w:r>
          </w:p>
        </w:tc>
        <w:tc>
          <w:tcPr>
            <w:tcW w:w="1114" w:type="dxa"/>
            <w:vAlign w:val="center"/>
          </w:tcPr>
          <w:p>
            <w:pPr>
              <w:pStyle w:val="15"/>
            </w:pPr>
          </w:p>
        </w:tc>
        <w:tc>
          <w:tcPr>
            <w:tcW w:w="1117" w:type="dxa"/>
            <w:vAlign w:val="center"/>
          </w:tcPr>
          <w:p>
            <w:pPr>
              <w:pStyle w:val="15"/>
            </w:pPr>
          </w:p>
        </w:tc>
        <w:tc>
          <w:tcPr>
            <w:tcW w:w="1114" w:type="dxa"/>
            <w:vAlign w:val="center"/>
          </w:tcPr>
          <w:p>
            <w:pPr>
              <w:pStyle w:val="15"/>
            </w:pPr>
          </w:p>
        </w:tc>
        <w:tc>
          <w:tcPr>
            <w:tcW w:w="1114" w:type="dxa"/>
            <w:vAlign w:val="center"/>
          </w:tcPr>
          <w:p>
            <w:pPr>
              <w:pStyle w:val="15"/>
            </w:pPr>
          </w:p>
        </w:tc>
        <w:tc>
          <w:tcPr>
            <w:tcW w:w="1114" w:type="dxa"/>
            <w:vAlign w:val="center"/>
          </w:tcPr>
          <w:p>
            <w:pPr>
              <w:pStyle w:val="15"/>
            </w:pPr>
          </w:p>
        </w:tc>
        <w:tc>
          <w:tcPr>
            <w:tcW w:w="1116" w:type="dxa"/>
            <w:vAlign w:val="center"/>
          </w:tcPr>
          <w:p>
            <w:pPr>
              <w:pStyle w:val="15"/>
            </w:pPr>
          </w:p>
        </w:tc>
        <w:tc>
          <w:tcPr>
            <w:tcW w:w="11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114" w:type="dxa"/>
            <w:vAlign w:val="center"/>
          </w:tcPr>
          <w:p>
            <w:pPr>
              <w:pStyle w:val="13"/>
            </w:pPr>
            <w:r>
              <w:t>2</w:t>
            </w:r>
          </w:p>
        </w:tc>
        <w:tc>
          <w:tcPr>
            <w:tcW w:w="1114" w:type="dxa"/>
            <w:vAlign w:val="center"/>
          </w:tcPr>
          <w:p>
            <w:pPr>
              <w:pStyle w:val="12"/>
            </w:pPr>
            <w:r>
              <w:t>205</w:t>
            </w:r>
          </w:p>
        </w:tc>
        <w:tc>
          <w:tcPr>
            <w:tcW w:w="1116" w:type="dxa"/>
            <w:vAlign w:val="center"/>
          </w:tcPr>
          <w:p>
            <w:pPr>
              <w:pStyle w:val="12"/>
            </w:pPr>
            <w:r>
              <w:t>教育支出</w:t>
            </w:r>
          </w:p>
        </w:tc>
        <w:tc>
          <w:tcPr>
            <w:tcW w:w="1114" w:type="dxa"/>
            <w:vAlign w:val="center"/>
          </w:tcPr>
          <w:p>
            <w:pPr>
              <w:pStyle w:val="11"/>
            </w:pPr>
            <w:r>
              <w:t>522.95</w:t>
            </w:r>
          </w:p>
        </w:tc>
        <w:tc>
          <w:tcPr>
            <w:tcW w:w="1119" w:type="dxa"/>
            <w:vAlign w:val="center"/>
          </w:tcPr>
          <w:p>
            <w:pPr>
              <w:pStyle w:val="11"/>
            </w:pPr>
            <w:r>
              <w:t>522.95</w:t>
            </w:r>
          </w:p>
        </w:tc>
        <w:tc>
          <w:tcPr>
            <w:tcW w:w="1114" w:type="dxa"/>
            <w:vAlign w:val="center"/>
          </w:tcPr>
          <w:p>
            <w:pPr>
              <w:pStyle w:val="11"/>
            </w:pPr>
            <w:r>
              <w:t>522.95</w:t>
            </w:r>
          </w:p>
        </w:tc>
        <w:tc>
          <w:tcPr>
            <w:tcW w:w="1114" w:type="dxa"/>
            <w:vAlign w:val="center"/>
          </w:tcPr>
          <w:p>
            <w:pPr>
              <w:pStyle w:val="11"/>
            </w:pPr>
          </w:p>
        </w:tc>
        <w:tc>
          <w:tcPr>
            <w:tcW w:w="1117" w:type="dxa"/>
            <w:vAlign w:val="center"/>
          </w:tcPr>
          <w:p>
            <w:pPr>
              <w:pStyle w:val="11"/>
            </w:pPr>
          </w:p>
        </w:tc>
        <w:tc>
          <w:tcPr>
            <w:tcW w:w="1114" w:type="dxa"/>
            <w:vAlign w:val="center"/>
          </w:tcPr>
          <w:p>
            <w:pPr>
              <w:pStyle w:val="11"/>
            </w:pPr>
          </w:p>
        </w:tc>
        <w:tc>
          <w:tcPr>
            <w:tcW w:w="1114" w:type="dxa"/>
            <w:vAlign w:val="center"/>
          </w:tcPr>
          <w:p>
            <w:pPr>
              <w:pStyle w:val="11"/>
            </w:pPr>
          </w:p>
        </w:tc>
        <w:tc>
          <w:tcPr>
            <w:tcW w:w="1114" w:type="dxa"/>
            <w:vAlign w:val="center"/>
          </w:tcPr>
          <w:p>
            <w:pPr>
              <w:pStyle w:val="11"/>
            </w:pPr>
          </w:p>
        </w:tc>
        <w:tc>
          <w:tcPr>
            <w:tcW w:w="1116" w:type="dxa"/>
            <w:vAlign w:val="center"/>
          </w:tcPr>
          <w:p>
            <w:pPr>
              <w:pStyle w:val="11"/>
            </w:pPr>
          </w:p>
        </w:tc>
        <w:tc>
          <w:tcPr>
            <w:tcW w:w="11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114" w:type="dxa"/>
            <w:vAlign w:val="center"/>
          </w:tcPr>
          <w:p>
            <w:pPr>
              <w:pStyle w:val="13"/>
            </w:pPr>
            <w:r>
              <w:t>3</w:t>
            </w:r>
          </w:p>
        </w:tc>
        <w:tc>
          <w:tcPr>
            <w:tcW w:w="1114" w:type="dxa"/>
            <w:vAlign w:val="center"/>
          </w:tcPr>
          <w:p>
            <w:pPr>
              <w:pStyle w:val="12"/>
            </w:pPr>
            <w:r>
              <w:t>20502</w:t>
            </w:r>
          </w:p>
        </w:tc>
        <w:tc>
          <w:tcPr>
            <w:tcW w:w="1116" w:type="dxa"/>
            <w:vAlign w:val="center"/>
          </w:tcPr>
          <w:p>
            <w:pPr>
              <w:pStyle w:val="12"/>
            </w:pPr>
            <w:r>
              <w:t>普通教育</w:t>
            </w:r>
          </w:p>
        </w:tc>
        <w:tc>
          <w:tcPr>
            <w:tcW w:w="1114" w:type="dxa"/>
            <w:vAlign w:val="center"/>
          </w:tcPr>
          <w:p>
            <w:pPr>
              <w:pStyle w:val="11"/>
            </w:pPr>
            <w:r>
              <w:t>522.95</w:t>
            </w:r>
          </w:p>
        </w:tc>
        <w:tc>
          <w:tcPr>
            <w:tcW w:w="1119" w:type="dxa"/>
            <w:vAlign w:val="center"/>
          </w:tcPr>
          <w:p>
            <w:pPr>
              <w:pStyle w:val="11"/>
            </w:pPr>
            <w:r>
              <w:t>522.95</w:t>
            </w:r>
          </w:p>
        </w:tc>
        <w:tc>
          <w:tcPr>
            <w:tcW w:w="1114" w:type="dxa"/>
            <w:vAlign w:val="center"/>
          </w:tcPr>
          <w:p>
            <w:pPr>
              <w:pStyle w:val="11"/>
            </w:pPr>
            <w:r>
              <w:t>522.95</w:t>
            </w:r>
          </w:p>
        </w:tc>
        <w:tc>
          <w:tcPr>
            <w:tcW w:w="1114" w:type="dxa"/>
            <w:vAlign w:val="center"/>
          </w:tcPr>
          <w:p>
            <w:pPr>
              <w:pStyle w:val="11"/>
            </w:pPr>
          </w:p>
        </w:tc>
        <w:tc>
          <w:tcPr>
            <w:tcW w:w="1117" w:type="dxa"/>
            <w:vAlign w:val="center"/>
          </w:tcPr>
          <w:p>
            <w:pPr>
              <w:pStyle w:val="11"/>
            </w:pPr>
          </w:p>
        </w:tc>
        <w:tc>
          <w:tcPr>
            <w:tcW w:w="1114" w:type="dxa"/>
            <w:vAlign w:val="center"/>
          </w:tcPr>
          <w:p>
            <w:pPr>
              <w:pStyle w:val="11"/>
            </w:pPr>
          </w:p>
        </w:tc>
        <w:tc>
          <w:tcPr>
            <w:tcW w:w="1114" w:type="dxa"/>
            <w:vAlign w:val="center"/>
          </w:tcPr>
          <w:p>
            <w:pPr>
              <w:pStyle w:val="11"/>
            </w:pPr>
          </w:p>
        </w:tc>
        <w:tc>
          <w:tcPr>
            <w:tcW w:w="1114" w:type="dxa"/>
            <w:vAlign w:val="center"/>
          </w:tcPr>
          <w:p>
            <w:pPr>
              <w:pStyle w:val="11"/>
            </w:pPr>
          </w:p>
        </w:tc>
        <w:tc>
          <w:tcPr>
            <w:tcW w:w="1116" w:type="dxa"/>
            <w:vAlign w:val="center"/>
          </w:tcPr>
          <w:p>
            <w:pPr>
              <w:pStyle w:val="11"/>
            </w:pPr>
          </w:p>
        </w:tc>
        <w:tc>
          <w:tcPr>
            <w:tcW w:w="11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4" w:hRule="atLeast"/>
          <w:jc w:val="center"/>
        </w:trPr>
        <w:tc>
          <w:tcPr>
            <w:tcW w:w="1114" w:type="dxa"/>
            <w:vAlign w:val="center"/>
          </w:tcPr>
          <w:p>
            <w:pPr>
              <w:pStyle w:val="13"/>
            </w:pPr>
            <w:r>
              <w:t>4</w:t>
            </w:r>
          </w:p>
        </w:tc>
        <w:tc>
          <w:tcPr>
            <w:tcW w:w="1114" w:type="dxa"/>
            <w:vAlign w:val="center"/>
          </w:tcPr>
          <w:p>
            <w:pPr>
              <w:pStyle w:val="12"/>
            </w:pPr>
            <w:r>
              <w:t>2050202</w:t>
            </w:r>
          </w:p>
        </w:tc>
        <w:tc>
          <w:tcPr>
            <w:tcW w:w="1116" w:type="dxa"/>
            <w:vAlign w:val="center"/>
          </w:tcPr>
          <w:p>
            <w:pPr>
              <w:pStyle w:val="12"/>
            </w:pPr>
            <w:r>
              <w:t>小学教育</w:t>
            </w:r>
          </w:p>
        </w:tc>
        <w:tc>
          <w:tcPr>
            <w:tcW w:w="1114" w:type="dxa"/>
            <w:vAlign w:val="center"/>
          </w:tcPr>
          <w:p>
            <w:pPr>
              <w:pStyle w:val="11"/>
            </w:pPr>
            <w:r>
              <w:t>522.95</w:t>
            </w:r>
          </w:p>
        </w:tc>
        <w:tc>
          <w:tcPr>
            <w:tcW w:w="1119" w:type="dxa"/>
            <w:vAlign w:val="center"/>
          </w:tcPr>
          <w:p>
            <w:pPr>
              <w:pStyle w:val="11"/>
            </w:pPr>
            <w:r>
              <w:t>522.95</w:t>
            </w:r>
          </w:p>
        </w:tc>
        <w:tc>
          <w:tcPr>
            <w:tcW w:w="1114" w:type="dxa"/>
            <w:vAlign w:val="center"/>
          </w:tcPr>
          <w:p>
            <w:pPr>
              <w:pStyle w:val="11"/>
            </w:pPr>
            <w:r>
              <w:t>522.95</w:t>
            </w:r>
          </w:p>
        </w:tc>
        <w:tc>
          <w:tcPr>
            <w:tcW w:w="1114" w:type="dxa"/>
            <w:vAlign w:val="center"/>
          </w:tcPr>
          <w:p>
            <w:pPr>
              <w:pStyle w:val="11"/>
            </w:pPr>
          </w:p>
        </w:tc>
        <w:tc>
          <w:tcPr>
            <w:tcW w:w="1117" w:type="dxa"/>
            <w:vAlign w:val="center"/>
          </w:tcPr>
          <w:p>
            <w:pPr>
              <w:pStyle w:val="11"/>
            </w:pPr>
          </w:p>
        </w:tc>
        <w:tc>
          <w:tcPr>
            <w:tcW w:w="1114" w:type="dxa"/>
            <w:vAlign w:val="center"/>
          </w:tcPr>
          <w:p>
            <w:pPr>
              <w:pStyle w:val="11"/>
            </w:pPr>
          </w:p>
        </w:tc>
        <w:tc>
          <w:tcPr>
            <w:tcW w:w="1114" w:type="dxa"/>
            <w:vAlign w:val="center"/>
          </w:tcPr>
          <w:p>
            <w:pPr>
              <w:pStyle w:val="11"/>
            </w:pPr>
          </w:p>
        </w:tc>
        <w:tc>
          <w:tcPr>
            <w:tcW w:w="1114" w:type="dxa"/>
            <w:vAlign w:val="center"/>
          </w:tcPr>
          <w:p>
            <w:pPr>
              <w:pStyle w:val="11"/>
            </w:pPr>
          </w:p>
        </w:tc>
        <w:tc>
          <w:tcPr>
            <w:tcW w:w="1116" w:type="dxa"/>
            <w:vAlign w:val="center"/>
          </w:tcPr>
          <w:p>
            <w:pPr>
              <w:pStyle w:val="11"/>
            </w:pPr>
          </w:p>
        </w:tc>
        <w:tc>
          <w:tcPr>
            <w:tcW w:w="111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5"/>
        <w:gridCol w:w="1615"/>
        <w:gridCol w:w="1616"/>
        <w:gridCol w:w="1615"/>
        <w:gridCol w:w="1616"/>
        <w:gridCol w:w="1615"/>
        <w:gridCol w:w="1615"/>
        <w:gridCol w:w="1615"/>
        <w:gridCol w:w="1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9" w:hRule="atLeast"/>
          <w:tblHeader/>
          <w:jc w:val="center"/>
        </w:trPr>
        <w:tc>
          <w:tcPr>
            <w:tcW w:w="4846"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323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46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blHeader/>
          <w:jc w:val="center"/>
        </w:trPr>
        <w:tc>
          <w:tcPr>
            <w:tcW w:w="1615" w:type="dxa"/>
            <w:vMerge w:val="restart"/>
            <w:vAlign w:val="center"/>
          </w:tcPr>
          <w:p>
            <w:pPr>
              <w:pStyle w:val="10"/>
            </w:pPr>
            <w:r>
              <w:t>序号</w:t>
            </w:r>
          </w:p>
        </w:tc>
        <w:tc>
          <w:tcPr>
            <w:tcW w:w="3231" w:type="dxa"/>
            <w:gridSpan w:val="2"/>
            <w:vAlign w:val="center"/>
          </w:tcPr>
          <w:p>
            <w:pPr>
              <w:pStyle w:val="10"/>
            </w:pPr>
            <w:r>
              <w:t>功能分类科目</w:t>
            </w:r>
          </w:p>
        </w:tc>
        <w:tc>
          <w:tcPr>
            <w:tcW w:w="1615" w:type="dxa"/>
            <w:vMerge w:val="restart"/>
            <w:vAlign w:val="center"/>
          </w:tcPr>
          <w:p>
            <w:pPr>
              <w:pStyle w:val="10"/>
            </w:pPr>
            <w:r>
              <w:t>合计</w:t>
            </w:r>
          </w:p>
        </w:tc>
        <w:tc>
          <w:tcPr>
            <w:tcW w:w="1616" w:type="dxa"/>
            <w:vMerge w:val="restart"/>
            <w:vAlign w:val="center"/>
          </w:tcPr>
          <w:p>
            <w:pPr>
              <w:pStyle w:val="10"/>
            </w:pPr>
            <w:r>
              <w:t>基本支出</w:t>
            </w:r>
          </w:p>
        </w:tc>
        <w:tc>
          <w:tcPr>
            <w:tcW w:w="1615" w:type="dxa"/>
            <w:vMerge w:val="restart"/>
            <w:vAlign w:val="center"/>
          </w:tcPr>
          <w:p>
            <w:pPr>
              <w:pStyle w:val="10"/>
            </w:pPr>
            <w:r>
              <w:t>项目支出</w:t>
            </w:r>
          </w:p>
        </w:tc>
        <w:tc>
          <w:tcPr>
            <w:tcW w:w="1615" w:type="dxa"/>
            <w:vMerge w:val="restart"/>
            <w:vAlign w:val="center"/>
          </w:tcPr>
          <w:p>
            <w:pPr>
              <w:pStyle w:val="10"/>
            </w:pPr>
            <w:r>
              <w:t>经营支出</w:t>
            </w:r>
          </w:p>
        </w:tc>
        <w:tc>
          <w:tcPr>
            <w:tcW w:w="1615" w:type="dxa"/>
            <w:vMerge w:val="restart"/>
            <w:vAlign w:val="center"/>
          </w:tcPr>
          <w:p>
            <w:pPr>
              <w:pStyle w:val="10"/>
            </w:pPr>
            <w:r>
              <w:t>上解上级     支出</w:t>
            </w:r>
          </w:p>
        </w:tc>
        <w:tc>
          <w:tcPr>
            <w:tcW w:w="161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blHeader/>
          <w:jc w:val="center"/>
        </w:trPr>
        <w:tc>
          <w:tcPr>
            <w:tcW w:w="1615" w:type="dxa"/>
            <w:vMerge w:val="continue"/>
          </w:tcPr>
          <w:p/>
        </w:tc>
        <w:tc>
          <w:tcPr>
            <w:tcW w:w="1615" w:type="dxa"/>
            <w:vAlign w:val="center"/>
          </w:tcPr>
          <w:p>
            <w:pPr>
              <w:pStyle w:val="10"/>
            </w:pPr>
            <w:r>
              <w:t>科目    编码</w:t>
            </w:r>
          </w:p>
        </w:tc>
        <w:tc>
          <w:tcPr>
            <w:tcW w:w="1616" w:type="dxa"/>
            <w:vAlign w:val="center"/>
          </w:tcPr>
          <w:p>
            <w:pPr>
              <w:pStyle w:val="10"/>
            </w:pPr>
            <w:r>
              <w:t>科目名称</w:t>
            </w:r>
          </w:p>
        </w:tc>
        <w:tc>
          <w:tcPr>
            <w:tcW w:w="1615" w:type="dxa"/>
            <w:vMerge w:val="continue"/>
          </w:tcPr>
          <w:p/>
        </w:tc>
        <w:tc>
          <w:tcPr>
            <w:tcW w:w="1616" w:type="dxa"/>
            <w:vMerge w:val="continue"/>
          </w:tcPr>
          <w:p/>
        </w:tc>
        <w:tc>
          <w:tcPr>
            <w:tcW w:w="1615" w:type="dxa"/>
            <w:vMerge w:val="continue"/>
          </w:tcPr>
          <w:p/>
        </w:tc>
        <w:tc>
          <w:tcPr>
            <w:tcW w:w="1615" w:type="dxa"/>
            <w:vMerge w:val="continue"/>
          </w:tcPr>
          <w:p/>
        </w:tc>
        <w:tc>
          <w:tcPr>
            <w:tcW w:w="1615" w:type="dxa"/>
            <w:vMerge w:val="continue"/>
          </w:tcPr>
          <w:p/>
        </w:tc>
        <w:tc>
          <w:tcPr>
            <w:tcW w:w="16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blHeader/>
          <w:jc w:val="center"/>
        </w:trPr>
        <w:tc>
          <w:tcPr>
            <w:tcW w:w="1615" w:type="dxa"/>
            <w:vAlign w:val="center"/>
          </w:tcPr>
          <w:p>
            <w:pPr>
              <w:pStyle w:val="10"/>
            </w:pPr>
            <w:r>
              <w:t>栏次</w:t>
            </w:r>
          </w:p>
        </w:tc>
        <w:tc>
          <w:tcPr>
            <w:tcW w:w="1615" w:type="dxa"/>
            <w:vAlign w:val="center"/>
          </w:tcPr>
          <w:p>
            <w:pPr>
              <w:pStyle w:val="10"/>
            </w:pPr>
            <w:r>
              <w:t>1</w:t>
            </w:r>
          </w:p>
        </w:tc>
        <w:tc>
          <w:tcPr>
            <w:tcW w:w="1616" w:type="dxa"/>
            <w:vAlign w:val="center"/>
          </w:tcPr>
          <w:p>
            <w:pPr>
              <w:pStyle w:val="10"/>
            </w:pPr>
            <w:r>
              <w:t>2</w:t>
            </w:r>
          </w:p>
        </w:tc>
        <w:tc>
          <w:tcPr>
            <w:tcW w:w="1615" w:type="dxa"/>
            <w:vAlign w:val="center"/>
          </w:tcPr>
          <w:p>
            <w:pPr>
              <w:pStyle w:val="10"/>
            </w:pPr>
            <w:r>
              <w:t>3</w:t>
            </w:r>
          </w:p>
        </w:tc>
        <w:tc>
          <w:tcPr>
            <w:tcW w:w="1616" w:type="dxa"/>
            <w:vAlign w:val="center"/>
          </w:tcPr>
          <w:p>
            <w:pPr>
              <w:pStyle w:val="10"/>
            </w:pPr>
            <w:r>
              <w:t>4</w:t>
            </w:r>
          </w:p>
        </w:tc>
        <w:tc>
          <w:tcPr>
            <w:tcW w:w="1615" w:type="dxa"/>
            <w:vAlign w:val="center"/>
          </w:tcPr>
          <w:p>
            <w:pPr>
              <w:pStyle w:val="10"/>
            </w:pPr>
            <w:r>
              <w:t>5</w:t>
            </w:r>
          </w:p>
        </w:tc>
        <w:tc>
          <w:tcPr>
            <w:tcW w:w="1615" w:type="dxa"/>
            <w:vAlign w:val="center"/>
          </w:tcPr>
          <w:p>
            <w:pPr>
              <w:pStyle w:val="10"/>
            </w:pPr>
            <w:r>
              <w:t>6</w:t>
            </w:r>
          </w:p>
        </w:tc>
        <w:tc>
          <w:tcPr>
            <w:tcW w:w="1615" w:type="dxa"/>
            <w:vAlign w:val="center"/>
          </w:tcPr>
          <w:p>
            <w:pPr>
              <w:pStyle w:val="10"/>
            </w:pPr>
            <w:r>
              <w:t>7</w:t>
            </w:r>
          </w:p>
        </w:tc>
        <w:tc>
          <w:tcPr>
            <w:tcW w:w="161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615" w:type="dxa"/>
            <w:vAlign w:val="center"/>
          </w:tcPr>
          <w:p>
            <w:pPr>
              <w:pStyle w:val="13"/>
            </w:pPr>
            <w:r>
              <w:t>1</w:t>
            </w:r>
          </w:p>
        </w:tc>
        <w:tc>
          <w:tcPr>
            <w:tcW w:w="1615" w:type="dxa"/>
            <w:vAlign w:val="center"/>
          </w:tcPr>
          <w:p>
            <w:pPr>
              <w:pStyle w:val="16"/>
            </w:pPr>
          </w:p>
        </w:tc>
        <w:tc>
          <w:tcPr>
            <w:tcW w:w="1616" w:type="dxa"/>
            <w:vAlign w:val="center"/>
          </w:tcPr>
          <w:p>
            <w:pPr>
              <w:pStyle w:val="14"/>
            </w:pPr>
            <w:r>
              <w:t>合计</w:t>
            </w:r>
          </w:p>
        </w:tc>
        <w:tc>
          <w:tcPr>
            <w:tcW w:w="1615" w:type="dxa"/>
            <w:vAlign w:val="center"/>
          </w:tcPr>
          <w:p>
            <w:pPr>
              <w:pStyle w:val="15"/>
            </w:pPr>
            <w:r>
              <w:t>522.95</w:t>
            </w:r>
          </w:p>
        </w:tc>
        <w:tc>
          <w:tcPr>
            <w:tcW w:w="1616" w:type="dxa"/>
            <w:vAlign w:val="center"/>
          </w:tcPr>
          <w:p>
            <w:pPr>
              <w:pStyle w:val="15"/>
            </w:pPr>
            <w:r>
              <w:t>267.96</w:t>
            </w:r>
          </w:p>
        </w:tc>
        <w:tc>
          <w:tcPr>
            <w:tcW w:w="1615" w:type="dxa"/>
            <w:vAlign w:val="center"/>
          </w:tcPr>
          <w:p>
            <w:pPr>
              <w:pStyle w:val="15"/>
            </w:pPr>
            <w:r>
              <w:t>254.99</w:t>
            </w:r>
          </w:p>
        </w:tc>
        <w:tc>
          <w:tcPr>
            <w:tcW w:w="1615" w:type="dxa"/>
            <w:vAlign w:val="center"/>
          </w:tcPr>
          <w:p>
            <w:pPr>
              <w:pStyle w:val="15"/>
            </w:pPr>
          </w:p>
        </w:tc>
        <w:tc>
          <w:tcPr>
            <w:tcW w:w="1615" w:type="dxa"/>
            <w:vAlign w:val="center"/>
          </w:tcPr>
          <w:p>
            <w:pPr>
              <w:pStyle w:val="15"/>
            </w:pPr>
          </w:p>
        </w:tc>
        <w:tc>
          <w:tcPr>
            <w:tcW w:w="16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615" w:type="dxa"/>
            <w:vAlign w:val="center"/>
          </w:tcPr>
          <w:p>
            <w:pPr>
              <w:pStyle w:val="13"/>
            </w:pPr>
            <w:r>
              <w:t>2</w:t>
            </w:r>
          </w:p>
        </w:tc>
        <w:tc>
          <w:tcPr>
            <w:tcW w:w="1615" w:type="dxa"/>
            <w:vAlign w:val="center"/>
          </w:tcPr>
          <w:p>
            <w:pPr>
              <w:pStyle w:val="12"/>
            </w:pPr>
            <w:r>
              <w:t>205</w:t>
            </w:r>
          </w:p>
        </w:tc>
        <w:tc>
          <w:tcPr>
            <w:tcW w:w="1616" w:type="dxa"/>
            <w:vAlign w:val="center"/>
          </w:tcPr>
          <w:p>
            <w:pPr>
              <w:pStyle w:val="12"/>
            </w:pPr>
            <w:r>
              <w:t>教育支出</w:t>
            </w:r>
          </w:p>
        </w:tc>
        <w:tc>
          <w:tcPr>
            <w:tcW w:w="1615" w:type="dxa"/>
            <w:vAlign w:val="center"/>
          </w:tcPr>
          <w:p>
            <w:pPr>
              <w:pStyle w:val="11"/>
            </w:pPr>
            <w:r>
              <w:t>522.95</w:t>
            </w:r>
          </w:p>
        </w:tc>
        <w:tc>
          <w:tcPr>
            <w:tcW w:w="1616" w:type="dxa"/>
            <w:vAlign w:val="center"/>
          </w:tcPr>
          <w:p>
            <w:pPr>
              <w:pStyle w:val="11"/>
            </w:pPr>
            <w:r>
              <w:t>267.96</w:t>
            </w:r>
          </w:p>
        </w:tc>
        <w:tc>
          <w:tcPr>
            <w:tcW w:w="1615" w:type="dxa"/>
            <w:vAlign w:val="center"/>
          </w:tcPr>
          <w:p>
            <w:pPr>
              <w:pStyle w:val="11"/>
            </w:pPr>
            <w:r>
              <w:t>254.99</w:t>
            </w:r>
          </w:p>
        </w:tc>
        <w:tc>
          <w:tcPr>
            <w:tcW w:w="1615" w:type="dxa"/>
            <w:vAlign w:val="center"/>
          </w:tcPr>
          <w:p>
            <w:pPr>
              <w:pStyle w:val="11"/>
            </w:pPr>
          </w:p>
        </w:tc>
        <w:tc>
          <w:tcPr>
            <w:tcW w:w="1615"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615" w:type="dxa"/>
            <w:vAlign w:val="center"/>
          </w:tcPr>
          <w:p>
            <w:pPr>
              <w:pStyle w:val="13"/>
            </w:pPr>
            <w:r>
              <w:t>3</w:t>
            </w:r>
          </w:p>
        </w:tc>
        <w:tc>
          <w:tcPr>
            <w:tcW w:w="1615" w:type="dxa"/>
            <w:vAlign w:val="center"/>
          </w:tcPr>
          <w:p>
            <w:pPr>
              <w:pStyle w:val="12"/>
            </w:pPr>
            <w:r>
              <w:t>20502</w:t>
            </w:r>
          </w:p>
        </w:tc>
        <w:tc>
          <w:tcPr>
            <w:tcW w:w="1616" w:type="dxa"/>
            <w:vAlign w:val="center"/>
          </w:tcPr>
          <w:p>
            <w:pPr>
              <w:pStyle w:val="12"/>
            </w:pPr>
            <w:r>
              <w:t>普通教育</w:t>
            </w:r>
          </w:p>
        </w:tc>
        <w:tc>
          <w:tcPr>
            <w:tcW w:w="1615" w:type="dxa"/>
            <w:vAlign w:val="center"/>
          </w:tcPr>
          <w:p>
            <w:pPr>
              <w:pStyle w:val="11"/>
            </w:pPr>
            <w:r>
              <w:t>522.95</w:t>
            </w:r>
          </w:p>
        </w:tc>
        <w:tc>
          <w:tcPr>
            <w:tcW w:w="1616" w:type="dxa"/>
            <w:vAlign w:val="center"/>
          </w:tcPr>
          <w:p>
            <w:pPr>
              <w:pStyle w:val="11"/>
            </w:pPr>
            <w:r>
              <w:t>267.96</w:t>
            </w:r>
          </w:p>
        </w:tc>
        <w:tc>
          <w:tcPr>
            <w:tcW w:w="1615" w:type="dxa"/>
            <w:vAlign w:val="center"/>
          </w:tcPr>
          <w:p>
            <w:pPr>
              <w:pStyle w:val="11"/>
            </w:pPr>
            <w:r>
              <w:t>254.99</w:t>
            </w:r>
          </w:p>
        </w:tc>
        <w:tc>
          <w:tcPr>
            <w:tcW w:w="1615" w:type="dxa"/>
            <w:vAlign w:val="center"/>
          </w:tcPr>
          <w:p>
            <w:pPr>
              <w:pStyle w:val="11"/>
            </w:pPr>
          </w:p>
        </w:tc>
        <w:tc>
          <w:tcPr>
            <w:tcW w:w="1615" w:type="dxa"/>
            <w:vAlign w:val="center"/>
          </w:tcPr>
          <w:p>
            <w:pPr>
              <w:pStyle w:val="11"/>
            </w:pPr>
          </w:p>
        </w:tc>
        <w:tc>
          <w:tcPr>
            <w:tcW w:w="16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1615" w:type="dxa"/>
            <w:vAlign w:val="center"/>
          </w:tcPr>
          <w:p>
            <w:pPr>
              <w:pStyle w:val="13"/>
            </w:pPr>
            <w:r>
              <w:t>4</w:t>
            </w:r>
          </w:p>
        </w:tc>
        <w:tc>
          <w:tcPr>
            <w:tcW w:w="1615" w:type="dxa"/>
            <w:vAlign w:val="center"/>
          </w:tcPr>
          <w:p>
            <w:pPr>
              <w:pStyle w:val="12"/>
            </w:pPr>
            <w:r>
              <w:t>2050202</w:t>
            </w:r>
          </w:p>
        </w:tc>
        <w:tc>
          <w:tcPr>
            <w:tcW w:w="1616" w:type="dxa"/>
            <w:vAlign w:val="center"/>
          </w:tcPr>
          <w:p>
            <w:pPr>
              <w:pStyle w:val="12"/>
            </w:pPr>
            <w:r>
              <w:t>小学教育</w:t>
            </w:r>
          </w:p>
        </w:tc>
        <w:tc>
          <w:tcPr>
            <w:tcW w:w="1615" w:type="dxa"/>
            <w:vAlign w:val="center"/>
          </w:tcPr>
          <w:p>
            <w:pPr>
              <w:pStyle w:val="11"/>
            </w:pPr>
            <w:r>
              <w:t>522.95</w:t>
            </w:r>
          </w:p>
        </w:tc>
        <w:tc>
          <w:tcPr>
            <w:tcW w:w="1616" w:type="dxa"/>
            <w:vAlign w:val="center"/>
          </w:tcPr>
          <w:p>
            <w:pPr>
              <w:pStyle w:val="11"/>
            </w:pPr>
            <w:r>
              <w:t>267.96</w:t>
            </w:r>
          </w:p>
        </w:tc>
        <w:tc>
          <w:tcPr>
            <w:tcW w:w="1615" w:type="dxa"/>
            <w:vAlign w:val="center"/>
          </w:tcPr>
          <w:p>
            <w:pPr>
              <w:pStyle w:val="11"/>
            </w:pPr>
            <w:r>
              <w:t>254.99</w:t>
            </w:r>
          </w:p>
        </w:tc>
        <w:tc>
          <w:tcPr>
            <w:tcW w:w="1615" w:type="dxa"/>
            <w:vAlign w:val="center"/>
          </w:tcPr>
          <w:p>
            <w:pPr>
              <w:pStyle w:val="11"/>
            </w:pPr>
          </w:p>
        </w:tc>
        <w:tc>
          <w:tcPr>
            <w:tcW w:w="1615" w:type="dxa"/>
            <w:vAlign w:val="center"/>
          </w:tcPr>
          <w:p>
            <w:pPr>
              <w:pStyle w:val="11"/>
            </w:pPr>
          </w:p>
        </w:tc>
        <w:tc>
          <w:tcPr>
            <w:tcW w:w="161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085"/>
        <w:gridCol w:w="1263"/>
        <w:gridCol w:w="3562"/>
        <w:gridCol w:w="1459"/>
        <w:gridCol w:w="1347"/>
        <w:gridCol w:w="1383"/>
        <w:gridCol w:w="1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exact"/>
          <w:tblHeader/>
          <w:jc w:val="center"/>
        </w:trPr>
        <w:tc>
          <w:tcPr>
            <w:tcW w:w="5482"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3562" w:type="dxa"/>
            <w:tcBorders>
              <w:top w:val="single" w:color="FFFFFF" w:sz="6" w:space="0"/>
              <w:left w:val="single" w:color="FFFFFF" w:sz="6" w:space="0"/>
              <w:right w:val="single" w:color="FFFFFF" w:sz="6" w:space="0"/>
            </w:tcBorders>
            <w:vAlign w:val="center"/>
          </w:tcPr>
          <w:p>
            <w:pPr>
              <w:pStyle w:val="8"/>
            </w:pPr>
            <w:r>
              <w:t>预算年度：2024</w:t>
            </w:r>
          </w:p>
        </w:tc>
        <w:tc>
          <w:tcPr>
            <w:tcW w:w="557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34" w:type="dxa"/>
            <w:vMerge w:val="restart"/>
            <w:vAlign w:val="center"/>
          </w:tcPr>
          <w:p>
            <w:pPr>
              <w:pStyle w:val="10"/>
            </w:pPr>
            <w:r>
              <w:t>序号</w:t>
            </w:r>
          </w:p>
        </w:tc>
        <w:tc>
          <w:tcPr>
            <w:tcW w:w="4348" w:type="dxa"/>
            <w:gridSpan w:val="2"/>
            <w:vAlign w:val="center"/>
          </w:tcPr>
          <w:p>
            <w:pPr>
              <w:pStyle w:val="10"/>
            </w:pPr>
            <w:r>
              <w:t>收入</w:t>
            </w:r>
          </w:p>
        </w:tc>
        <w:tc>
          <w:tcPr>
            <w:tcW w:w="913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exact"/>
          <w:tblHeader/>
          <w:jc w:val="center"/>
        </w:trPr>
        <w:tc>
          <w:tcPr>
            <w:tcW w:w="1134" w:type="dxa"/>
            <w:vMerge w:val="continue"/>
          </w:tcPr>
          <w:p/>
        </w:tc>
        <w:tc>
          <w:tcPr>
            <w:tcW w:w="3085" w:type="dxa"/>
            <w:vAlign w:val="center"/>
          </w:tcPr>
          <w:p>
            <w:pPr>
              <w:pStyle w:val="10"/>
            </w:pPr>
            <w:r>
              <w:t>项  目</w:t>
            </w:r>
          </w:p>
        </w:tc>
        <w:tc>
          <w:tcPr>
            <w:tcW w:w="1263" w:type="dxa"/>
            <w:vAlign w:val="center"/>
          </w:tcPr>
          <w:p>
            <w:pPr>
              <w:pStyle w:val="10"/>
            </w:pPr>
            <w:r>
              <w:t>金额</w:t>
            </w:r>
          </w:p>
        </w:tc>
        <w:tc>
          <w:tcPr>
            <w:tcW w:w="3562" w:type="dxa"/>
            <w:vAlign w:val="center"/>
          </w:tcPr>
          <w:p>
            <w:pPr>
              <w:pStyle w:val="10"/>
            </w:pPr>
            <w:r>
              <w:t>项  目</w:t>
            </w:r>
          </w:p>
        </w:tc>
        <w:tc>
          <w:tcPr>
            <w:tcW w:w="1459" w:type="dxa"/>
            <w:vAlign w:val="center"/>
          </w:tcPr>
          <w:p>
            <w:pPr>
              <w:pStyle w:val="10"/>
            </w:pPr>
            <w:r>
              <w:t>合计</w:t>
            </w:r>
          </w:p>
        </w:tc>
        <w:tc>
          <w:tcPr>
            <w:tcW w:w="1347" w:type="dxa"/>
            <w:vAlign w:val="center"/>
          </w:tcPr>
          <w:p>
            <w:pPr>
              <w:pStyle w:val="10"/>
            </w:pPr>
            <w:r>
              <w:t>一般公共预算财政拨款</w:t>
            </w:r>
          </w:p>
        </w:tc>
        <w:tc>
          <w:tcPr>
            <w:tcW w:w="1383" w:type="dxa"/>
            <w:vAlign w:val="center"/>
          </w:tcPr>
          <w:p>
            <w:pPr>
              <w:pStyle w:val="10"/>
            </w:pPr>
            <w:r>
              <w:t>政府性基金预算财政    拨款</w:t>
            </w:r>
          </w:p>
        </w:tc>
        <w:tc>
          <w:tcPr>
            <w:tcW w:w="1386"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34" w:type="dxa"/>
            <w:vAlign w:val="center"/>
          </w:tcPr>
          <w:p>
            <w:pPr>
              <w:pStyle w:val="10"/>
            </w:pPr>
            <w:r>
              <w:t>栏次</w:t>
            </w:r>
          </w:p>
        </w:tc>
        <w:tc>
          <w:tcPr>
            <w:tcW w:w="3085" w:type="dxa"/>
            <w:vAlign w:val="center"/>
          </w:tcPr>
          <w:p>
            <w:pPr>
              <w:pStyle w:val="10"/>
            </w:pPr>
            <w:r>
              <w:t>1</w:t>
            </w:r>
          </w:p>
        </w:tc>
        <w:tc>
          <w:tcPr>
            <w:tcW w:w="1263" w:type="dxa"/>
            <w:vAlign w:val="center"/>
          </w:tcPr>
          <w:p>
            <w:pPr>
              <w:pStyle w:val="10"/>
            </w:pPr>
            <w:r>
              <w:t>2</w:t>
            </w:r>
          </w:p>
        </w:tc>
        <w:tc>
          <w:tcPr>
            <w:tcW w:w="3562" w:type="dxa"/>
            <w:vAlign w:val="center"/>
          </w:tcPr>
          <w:p>
            <w:pPr>
              <w:pStyle w:val="10"/>
            </w:pPr>
            <w:r>
              <w:t>3</w:t>
            </w:r>
          </w:p>
        </w:tc>
        <w:tc>
          <w:tcPr>
            <w:tcW w:w="1459" w:type="dxa"/>
            <w:vAlign w:val="center"/>
          </w:tcPr>
          <w:p>
            <w:pPr>
              <w:pStyle w:val="10"/>
            </w:pPr>
            <w:r>
              <w:t>4</w:t>
            </w:r>
          </w:p>
        </w:tc>
        <w:tc>
          <w:tcPr>
            <w:tcW w:w="1347" w:type="dxa"/>
            <w:vAlign w:val="center"/>
          </w:tcPr>
          <w:p>
            <w:pPr>
              <w:pStyle w:val="10"/>
            </w:pPr>
            <w:r>
              <w:t>5</w:t>
            </w:r>
          </w:p>
        </w:tc>
        <w:tc>
          <w:tcPr>
            <w:tcW w:w="1383" w:type="dxa"/>
            <w:vAlign w:val="center"/>
          </w:tcPr>
          <w:p>
            <w:pPr>
              <w:pStyle w:val="10"/>
            </w:pPr>
            <w:r>
              <w:t>6</w:t>
            </w:r>
          </w:p>
        </w:tc>
        <w:tc>
          <w:tcPr>
            <w:tcW w:w="1386"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w:t>
            </w:r>
          </w:p>
        </w:tc>
        <w:tc>
          <w:tcPr>
            <w:tcW w:w="3085" w:type="dxa"/>
            <w:vAlign w:val="center"/>
          </w:tcPr>
          <w:p>
            <w:pPr>
              <w:pStyle w:val="12"/>
            </w:pPr>
            <w:r>
              <w:t>一、一般公共预算拨款</w:t>
            </w:r>
          </w:p>
        </w:tc>
        <w:tc>
          <w:tcPr>
            <w:tcW w:w="1263" w:type="dxa"/>
            <w:vAlign w:val="center"/>
          </w:tcPr>
          <w:p>
            <w:pPr>
              <w:pStyle w:val="11"/>
            </w:pPr>
            <w:r>
              <w:t>522.95</w:t>
            </w:r>
          </w:p>
        </w:tc>
        <w:tc>
          <w:tcPr>
            <w:tcW w:w="3562" w:type="dxa"/>
            <w:vAlign w:val="center"/>
          </w:tcPr>
          <w:p>
            <w:pPr>
              <w:pStyle w:val="12"/>
            </w:pPr>
            <w:r>
              <w:t>一、一般公共服务支出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w:t>
            </w:r>
          </w:p>
        </w:tc>
        <w:tc>
          <w:tcPr>
            <w:tcW w:w="3085" w:type="dxa"/>
            <w:vAlign w:val="center"/>
          </w:tcPr>
          <w:p>
            <w:pPr>
              <w:pStyle w:val="12"/>
            </w:pPr>
            <w:r>
              <w:t>二、政府性基金预算拨款</w:t>
            </w:r>
          </w:p>
        </w:tc>
        <w:tc>
          <w:tcPr>
            <w:tcW w:w="1263" w:type="dxa"/>
            <w:vAlign w:val="center"/>
          </w:tcPr>
          <w:p>
            <w:pPr>
              <w:pStyle w:val="11"/>
            </w:pPr>
          </w:p>
        </w:tc>
        <w:tc>
          <w:tcPr>
            <w:tcW w:w="3562" w:type="dxa"/>
            <w:vAlign w:val="center"/>
          </w:tcPr>
          <w:p>
            <w:pPr>
              <w:pStyle w:val="12"/>
            </w:pPr>
            <w:r>
              <w:t>二、外交支出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w:t>
            </w:r>
          </w:p>
        </w:tc>
        <w:tc>
          <w:tcPr>
            <w:tcW w:w="3085" w:type="dxa"/>
            <w:vAlign w:val="center"/>
          </w:tcPr>
          <w:p>
            <w:pPr>
              <w:pStyle w:val="12"/>
            </w:pPr>
            <w:r>
              <w:t>三、国有资本经营预算拨款</w:t>
            </w:r>
          </w:p>
        </w:tc>
        <w:tc>
          <w:tcPr>
            <w:tcW w:w="1263" w:type="dxa"/>
            <w:vAlign w:val="center"/>
          </w:tcPr>
          <w:p>
            <w:pPr>
              <w:pStyle w:val="11"/>
            </w:pPr>
          </w:p>
        </w:tc>
        <w:tc>
          <w:tcPr>
            <w:tcW w:w="3562" w:type="dxa"/>
            <w:vAlign w:val="center"/>
          </w:tcPr>
          <w:p>
            <w:pPr>
              <w:pStyle w:val="12"/>
            </w:pPr>
            <w:r>
              <w:t>三、国防支出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4</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四、公共安全支出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5</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五、教育支出</w:t>
            </w:r>
          </w:p>
        </w:tc>
        <w:tc>
          <w:tcPr>
            <w:tcW w:w="1459" w:type="dxa"/>
            <w:vAlign w:val="center"/>
          </w:tcPr>
          <w:p>
            <w:pPr>
              <w:pStyle w:val="11"/>
            </w:pPr>
            <w:r>
              <w:t>522.95</w:t>
            </w:r>
          </w:p>
        </w:tc>
        <w:tc>
          <w:tcPr>
            <w:tcW w:w="1347" w:type="dxa"/>
            <w:vAlign w:val="center"/>
          </w:tcPr>
          <w:p>
            <w:pPr>
              <w:pStyle w:val="11"/>
            </w:pPr>
            <w:r>
              <w:t>522.95</w:t>
            </w: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6</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六、科学技术支出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7</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七、文化旅游体育与传媒支出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8</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八、社会保障和就业支出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9</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九、社会保险基金支出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10</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十、卫生健康支出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11</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十一、节能环保支出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12</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十二、城乡社区支出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13</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十三、农林水支出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14</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十四、交通运输支出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15</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十五、资源勘探工业信息等支出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16</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十六、商业服务业等支出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17</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十七、金融支出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18</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十八、援助其他地区支出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19</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十九、自然资源海洋气象等支出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20</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二十、住房保障支出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21</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二十一、粮油物资储备支出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22</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二十二、国有资本经营预算支出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23</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二十三、灾害防治及应急管理支出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24</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二十四、预备费</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25</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二十五、其他支出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26</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二十六、转移性支出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27</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二十七、债务还本支出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28</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二十八、债务付息支出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29</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二十九、债务发行费用支出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30</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三十、抗疫特别国债安排的支出</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31</w:t>
            </w:r>
          </w:p>
        </w:tc>
        <w:tc>
          <w:tcPr>
            <w:tcW w:w="3085" w:type="dxa"/>
            <w:vAlign w:val="center"/>
          </w:tcPr>
          <w:p>
            <w:pPr>
              <w:pStyle w:val="12"/>
            </w:pPr>
          </w:p>
        </w:tc>
        <w:tc>
          <w:tcPr>
            <w:tcW w:w="1263" w:type="dxa"/>
            <w:vAlign w:val="center"/>
          </w:tcPr>
          <w:p>
            <w:pPr>
              <w:pStyle w:val="11"/>
            </w:pPr>
          </w:p>
        </w:tc>
        <w:tc>
          <w:tcPr>
            <w:tcW w:w="3562" w:type="dxa"/>
            <w:vAlign w:val="center"/>
          </w:tcPr>
          <w:p>
            <w:pPr>
              <w:pStyle w:val="12"/>
            </w:pPr>
            <w:r>
              <w:t>三十一、人行科目</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32</w:t>
            </w:r>
          </w:p>
        </w:tc>
        <w:tc>
          <w:tcPr>
            <w:tcW w:w="3085" w:type="dxa"/>
            <w:vAlign w:val="center"/>
          </w:tcPr>
          <w:p>
            <w:pPr>
              <w:pStyle w:val="14"/>
            </w:pPr>
            <w:r>
              <w:t>本年收入合计</w:t>
            </w:r>
          </w:p>
        </w:tc>
        <w:tc>
          <w:tcPr>
            <w:tcW w:w="1263" w:type="dxa"/>
            <w:vAlign w:val="center"/>
          </w:tcPr>
          <w:p>
            <w:pPr>
              <w:pStyle w:val="15"/>
            </w:pPr>
            <w:r>
              <w:t>522.95</w:t>
            </w:r>
          </w:p>
        </w:tc>
        <w:tc>
          <w:tcPr>
            <w:tcW w:w="3562" w:type="dxa"/>
            <w:vAlign w:val="center"/>
          </w:tcPr>
          <w:p>
            <w:pPr>
              <w:pStyle w:val="14"/>
            </w:pPr>
            <w:r>
              <w:t>本年支出合计</w:t>
            </w:r>
          </w:p>
        </w:tc>
        <w:tc>
          <w:tcPr>
            <w:tcW w:w="1459" w:type="dxa"/>
            <w:vAlign w:val="center"/>
          </w:tcPr>
          <w:p>
            <w:pPr>
              <w:pStyle w:val="15"/>
            </w:pPr>
            <w:r>
              <w:t>522.95</w:t>
            </w:r>
          </w:p>
        </w:tc>
        <w:tc>
          <w:tcPr>
            <w:tcW w:w="1347" w:type="dxa"/>
            <w:vAlign w:val="center"/>
          </w:tcPr>
          <w:p>
            <w:pPr>
              <w:pStyle w:val="15"/>
            </w:pPr>
            <w:r>
              <w:t>522.95</w:t>
            </w:r>
          </w:p>
        </w:tc>
        <w:tc>
          <w:tcPr>
            <w:tcW w:w="1383" w:type="dxa"/>
            <w:vAlign w:val="center"/>
          </w:tcPr>
          <w:p>
            <w:pPr>
              <w:pStyle w:val="15"/>
            </w:pPr>
          </w:p>
        </w:tc>
        <w:tc>
          <w:tcPr>
            <w:tcW w:w="1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33</w:t>
            </w:r>
          </w:p>
        </w:tc>
        <w:tc>
          <w:tcPr>
            <w:tcW w:w="3085" w:type="dxa"/>
            <w:vAlign w:val="center"/>
          </w:tcPr>
          <w:p>
            <w:pPr>
              <w:pStyle w:val="12"/>
            </w:pPr>
            <w:r>
              <w:t>年初财政拨款结转和结余</w:t>
            </w:r>
          </w:p>
        </w:tc>
        <w:tc>
          <w:tcPr>
            <w:tcW w:w="1263" w:type="dxa"/>
            <w:vAlign w:val="center"/>
          </w:tcPr>
          <w:p>
            <w:pPr>
              <w:pStyle w:val="11"/>
            </w:pPr>
          </w:p>
        </w:tc>
        <w:tc>
          <w:tcPr>
            <w:tcW w:w="3562" w:type="dxa"/>
            <w:vAlign w:val="center"/>
          </w:tcPr>
          <w:p>
            <w:pPr>
              <w:pStyle w:val="12"/>
            </w:pPr>
            <w:r>
              <w:t>年末财政拨款结转和结余</w:t>
            </w: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34</w:t>
            </w:r>
          </w:p>
        </w:tc>
        <w:tc>
          <w:tcPr>
            <w:tcW w:w="3085" w:type="dxa"/>
            <w:vAlign w:val="center"/>
          </w:tcPr>
          <w:p>
            <w:pPr>
              <w:pStyle w:val="12"/>
            </w:pPr>
            <w:r>
              <w:t>一、一般公共预算拨款</w:t>
            </w:r>
          </w:p>
        </w:tc>
        <w:tc>
          <w:tcPr>
            <w:tcW w:w="1263" w:type="dxa"/>
            <w:vAlign w:val="center"/>
          </w:tcPr>
          <w:p>
            <w:pPr>
              <w:pStyle w:val="11"/>
            </w:pPr>
          </w:p>
        </w:tc>
        <w:tc>
          <w:tcPr>
            <w:tcW w:w="3562" w:type="dxa"/>
            <w:vAlign w:val="center"/>
          </w:tcPr>
          <w:p>
            <w:pPr>
              <w:pStyle w:val="12"/>
            </w:pP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35</w:t>
            </w:r>
          </w:p>
        </w:tc>
        <w:tc>
          <w:tcPr>
            <w:tcW w:w="3085" w:type="dxa"/>
            <w:vAlign w:val="center"/>
          </w:tcPr>
          <w:p>
            <w:pPr>
              <w:pStyle w:val="12"/>
            </w:pPr>
            <w:r>
              <w:t>二、政府性基金预算拨款</w:t>
            </w:r>
          </w:p>
        </w:tc>
        <w:tc>
          <w:tcPr>
            <w:tcW w:w="1263" w:type="dxa"/>
            <w:vAlign w:val="center"/>
          </w:tcPr>
          <w:p>
            <w:pPr>
              <w:pStyle w:val="11"/>
            </w:pPr>
          </w:p>
        </w:tc>
        <w:tc>
          <w:tcPr>
            <w:tcW w:w="3562" w:type="dxa"/>
            <w:vAlign w:val="center"/>
          </w:tcPr>
          <w:p>
            <w:pPr>
              <w:pStyle w:val="12"/>
            </w:pP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36</w:t>
            </w:r>
          </w:p>
        </w:tc>
        <w:tc>
          <w:tcPr>
            <w:tcW w:w="3085" w:type="dxa"/>
            <w:vAlign w:val="center"/>
          </w:tcPr>
          <w:p>
            <w:pPr>
              <w:pStyle w:val="12"/>
            </w:pPr>
            <w:r>
              <w:t>三、国有资本经营预算拨款</w:t>
            </w:r>
          </w:p>
        </w:tc>
        <w:tc>
          <w:tcPr>
            <w:tcW w:w="1263" w:type="dxa"/>
            <w:vAlign w:val="center"/>
          </w:tcPr>
          <w:p>
            <w:pPr>
              <w:pStyle w:val="11"/>
            </w:pPr>
          </w:p>
        </w:tc>
        <w:tc>
          <w:tcPr>
            <w:tcW w:w="3562" w:type="dxa"/>
            <w:vAlign w:val="center"/>
          </w:tcPr>
          <w:p>
            <w:pPr>
              <w:pStyle w:val="12"/>
            </w:pPr>
          </w:p>
        </w:tc>
        <w:tc>
          <w:tcPr>
            <w:tcW w:w="1459" w:type="dxa"/>
            <w:vAlign w:val="center"/>
          </w:tcPr>
          <w:p>
            <w:pPr>
              <w:pStyle w:val="11"/>
            </w:pPr>
          </w:p>
        </w:tc>
        <w:tc>
          <w:tcPr>
            <w:tcW w:w="1347" w:type="dxa"/>
            <w:vAlign w:val="center"/>
          </w:tcPr>
          <w:p>
            <w:pPr>
              <w:pStyle w:val="11"/>
            </w:pPr>
          </w:p>
        </w:tc>
        <w:tc>
          <w:tcPr>
            <w:tcW w:w="1383" w:type="dxa"/>
            <w:vAlign w:val="center"/>
          </w:tcPr>
          <w:p>
            <w:pPr>
              <w:pStyle w:val="11"/>
            </w:pPr>
          </w:p>
        </w:tc>
        <w:tc>
          <w:tcPr>
            <w:tcW w:w="13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34" w:type="dxa"/>
            <w:vAlign w:val="center"/>
          </w:tcPr>
          <w:p>
            <w:pPr>
              <w:pStyle w:val="13"/>
            </w:pPr>
            <w:r>
              <w:t>37</w:t>
            </w:r>
          </w:p>
        </w:tc>
        <w:tc>
          <w:tcPr>
            <w:tcW w:w="3085" w:type="dxa"/>
            <w:vAlign w:val="center"/>
          </w:tcPr>
          <w:p>
            <w:pPr>
              <w:pStyle w:val="14"/>
            </w:pPr>
            <w:r>
              <w:t>收入总计</w:t>
            </w:r>
          </w:p>
        </w:tc>
        <w:tc>
          <w:tcPr>
            <w:tcW w:w="1263" w:type="dxa"/>
            <w:vAlign w:val="center"/>
          </w:tcPr>
          <w:p>
            <w:pPr>
              <w:pStyle w:val="15"/>
            </w:pPr>
            <w:r>
              <w:t>522.95</w:t>
            </w:r>
          </w:p>
        </w:tc>
        <w:tc>
          <w:tcPr>
            <w:tcW w:w="3562" w:type="dxa"/>
            <w:vAlign w:val="center"/>
          </w:tcPr>
          <w:p>
            <w:pPr>
              <w:pStyle w:val="14"/>
            </w:pPr>
            <w:r>
              <w:t>支出总计</w:t>
            </w:r>
          </w:p>
        </w:tc>
        <w:tc>
          <w:tcPr>
            <w:tcW w:w="1459" w:type="dxa"/>
            <w:vAlign w:val="center"/>
          </w:tcPr>
          <w:p>
            <w:pPr>
              <w:pStyle w:val="15"/>
            </w:pPr>
            <w:r>
              <w:t>522.95</w:t>
            </w:r>
          </w:p>
        </w:tc>
        <w:tc>
          <w:tcPr>
            <w:tcW w:w="1347" w:type="dxa"/>
            <w:vAlign w:val="center"/>
          </w:tcPr>
          <w:p>
            <w:pPr>
              <w:pStyle w:val="15"/>
            </w:pPr>
            <w:r>
              <w:t>522.95</w:t>
            </w:r>
          </w:p>
        </w:tc>
        <w:tc>
          <w:tcPr>
            <w:tcW w:w="1383" w:type="dxa"/>
            <w:vAlign w:val="center"/>
          </w:tcPr>
          <w:p>
            <w:pPr>
              <w:pStyle w:val="15"/>
            </w:pPr>
          </w:p>
        </w:tc>
        <w:tc>
          <w:tcPr>
            <w:tcW w:w="138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0"/>
        <w:gridCol w:w="2350"/>
        <w:gridCol w:w="2350"/>
        <w:gridCol w:w="2350"/>
        <w:gridCol w:w="2350"/>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350" w:type="dxa"/>
            <w:tcBorders>
              <w:top w:val="single" w:color="FFFFFF" w:sz="6" w:space="0"/>
              <w:left w:val="single" w:color="FFFFFF" w:sz="6" w:space="0"/>
              <w:right w:val="single" w:color="FFFFFF" w:sz="6" w:space="0"/>
            </w:tcBorders>
            <w:vAlign w:val="center"/>
          </w:tcPr>
          <w:p>
            <w:pPr>
              <w:pStyle w:val="8"/>
            </w:pPr>
            <w:r>
              <w:t>预算年度：2024</w:t>
            </w:r>
          </w:p>
        </w:tc>
        <w:tc>
          <w:tcPr>
            <w:tcW w:w="47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2350" w:type="dxa"/>
            <w:vMerge w:val="restart"/>
            <w:vAlign w:val="center"/>
          </w:tcPr>
          <w:p>
            <w:pPr>
              <w:pStyle w:val="10"/>
            </w:pPr>
            <w:r>
              <w:t>序号</w:t>
            </w:r>
          </w:p>
        </w:tc>
        <w:tc>
          <w:tcPr>
            <w:tcW w:w="4700" w:type="dxa"/>
            <w:gridSpan w:val="2"/>
            <w:vAlign w:val="center"/>
          </w:tcPr>
          <w:p>
            <w:pPr>
              <w:pStyle w:val="10"/>
            </w:pPr>
            <w:r>
              <w:t>功能分类科目</w:t>
            </w:r>
          </w:p>
        </w:tc>
        <w:tc>
          <w:tcPr>
            <w:tcW w:w="2350" w:type="dxa"/>
            <w:vMerge w:val="restart"/>
            <w:vAlign w:val="center"/>
          </w:tcPr>
          <w:p>
            <w:pPr>
              <w:pStyle w:val="10"/>
            </w:pPr>
            <w:r>
              <w:t>合计</w:t>
            </w:r>
          </w:p>
        </w:tc>
        <w:tc>
          <w:tcPr>
            <w:tcW w:w="2350" w:type="dxa"/>
            <w:vMerge w:val="restart"/>
            <w:vAlign w:val="center"/>
          </w:tcPr>
          <w:p>
            <w:pPr>
              <w:pStyle w:val="10"/>
            </w:pPr>
            <w:r>
              <w:t>基本支出</w:t>
            </w:r>
          </w:p>
        </w:tc>
        <w:tc>
          <w:tcPr>
            <w:tcW w:w="235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2350" w:type="dxa"/>
            <w:vMerge w:val="continue"/>
          </w:tcPr>
          <w:p/>
        </w:tc>
        <w:tc>
          <w:tcPr>
            <w:tcW w:w="2350" w:type="dxa"/>
            <w:vAlign w:val="center"/>
          </w:tcPr>
          <w:p>
            <w:pPr>
              <w:pStyle w:val="10"/>
            </w:pPr>
            <w:r>
              <w:t>科目编码</w:t>
            </w:r>
          </w:p>
        </w:tc>
        <w:tc>
          <w:tcPr>
            <w:tcW w:w="2350" w:type="dxa"/>
            <w:vAlign w:val="center"/>
          </w:tcPr>
          <w:p>
            <w:pPr>
              <w:pStyle w:val="10"/>
            </w:pPr>
            <w:r>
              <w:t>科目名称</w:t>
            </w:r>
          </w:p>
        </w:tc>
        <w:tc>
          <w:tcPr>
            <w:tcW w:w="2350" w:type="dxa"/>
            <w:vMerge w:val="continue"/>
          </w:tcPr>
          <w:p/>
        </w:tc>
        <w:tc>
          <w:tcPr>
            <w:tcW w:w="2350" w:type="dxa"/>
            <w:vMerge w:val="continue"/>
          </w:tcPr>
          <w:p/>
        </w:tc>
        <w:tc>
          <w:tcPr>
            <w:tcW w:w="23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2350" w:type="dxa"/>
            <w:vAlign w:val="center"/>
          </w:tcPr>
          <w:p>
            <w:pPr>
              <w:pStyle w:val="10"/>
            </w:pPr>
            <w:r>
              <w:t>栏次</w:t>
            </w:r>
          </w:p>
        </w:tc>
        <w:tc>
          <w:tcPr>
            <w:tcW w:w="2350" w:type="dxa"/>
            <w:vAlign w:val="center"/>
          </w:tcPr>
          <w:p>
            <w:pPr>
              <w:pStyle w:val="10"/>
            </w:pPr>
            <w:r>
              <w:t>1</w:t>
            </w:r>
          </w:p>
        </w:tc>
        <w:tc>
          <w:tcPr>
            <w:tcW w:w="2350" w:type="dxa"/>
            <w:vAlign w:val="center"/>
          </w:tcPr>
          <w:p>
            <w:pPr>
              <w:pStyle w:val="10"/>
            </w:pPr>
            <w:r>
              <w:t>2</w:t>
            </w:r>
          </w:p>
        </w:tc>
        <w:tc>
          <w:tcPr>
            <w:tcW w:w="2350" w:type="dxa"/>
            <w:vAlign w:val="center"/>
          </w:tcPr>
          <w:p>
            <w:pPr>
              <w:pStyle w:val="10"/>
            </w:pPr>
            <w:r>
              <w:t>3</w:t>
            </w:r>
          </w:p>
        </w:tc>
        <w:tc>
          <w:tcPr>
            <w:tcW w:w="2350" w:type="dxa"/>
            <w:vAlign w:val="center"/>
          </w:tcPr>
          <w:p>
            <w:pPr>
              <w:pStyle w:val="10"/>
            </w:pPr>
            <w:r>
              <w:t>4</w:t>
            </w:r>
          </w:p>
        </w:tc>
        <w:tc>
          <w:tcPr>
            <w:tcW w:w="235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50" w:type="dxa"/>
            <w:vAlign w:val="center"/>
          </w:tcPr>
          <w:p>
            <w:pPr>
              <w:pStyle w:val="13"/>
            </w:pPr>
            <w:r>
              <w:t>1</w:t>
            </w:r>
          </w:p>
        </w:tc>
        <w:tc>
          <w:tcPr>
            <w:tcW w:w="2350" w:type="dxa"/>
            <w:vAlign w:val="center"/>
          </w:tcPr>
          <w:p>
            <w:pPr>
              <w:pStyle w:val="16"/>
            </w:pPr>
          </w:p>
        </w:tc>
        <w:tc>
          <w:tcPr>
            <w:tcW w:w="2350" w:type="dxa"/>
            <w:vAlign w:val="center"/>
          </w:tcPr>
          <w:p>
            <w:pPr>
              <w:pStyle w:val="14"/>
            </w:pPr>
            <w:r>
              <w:t>合计</w:t>
            </w:r>
          </w:p>
        </w:tc>
        <w:tc>
          <w:tcPr>
            <w:tcW w:w="2350" w:type="dxa"/>
            <w:vAlign w:val="center"/>
          </w:tcPr>
          <w:p>
            <w:pPr>
              <w:pStyle w:val="15"/>
            </w:pPr>
            <w:r>
              <w:t>522.95</w:t>
            </w:r>
          </w:p>
        </w:tc>
        <w:tc>
          <w:tcPr>
            <w:tcW w:w="2350" w:type="dxa"/>
            <w:vAlign w:val="center"/>
          </w:tcPr>
          <w:p>
            <w:pPr>
              <w:pStyle w:val="15"/>
            </w:pPr>
            <w:r>
              <w:t>267.96</w:t>
            </w:r>
          </w:p>
        </w:tc>
        <w:tc>
          <w:tcPr>
            <w:tcW w:w="2350" w:type="dxa"/>
            <w:vAlign w:val="center"/>
          </w:tcPr>
          <w:p>
            <w:pPr>
              <w:pStyle w:val="15"/>
            </w:pPr>
            <w:r>
              <w:t>254.99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50" w:type="dxa"/>
            <w:vAlign w:val="center"/>
          </w:tcPr>
          <w:p>
            <w:pPr>
              <w:pStyle w:val="13"/>
            </w:pPr>
            <w:r>
              <w:t>2</w:t>
            </w:r>
          </w:p>
        </w:tc>
        <w:tc>
          <w:tcPr>
            <w:tcW w:w="2350" w:type="dxa"/>
            <w:vAlign w:val="center"/>
          </w:tcPr>
          <w:p>
            <w:pPr>
              <w:pStyle w:val="12"/>
            </w:pPr>
            <w:r>
              <w:t>205</w:t>
            </w:r>
          </w:p>
        </w:tc>
        <w:tc>
          <w:tcPr>
            <w:tcW w:w="2350" w:type="dxa"/>
            <w:vAlign w:val="center"/>
          </w:tcPr>
          <w:p>
            <w:pPr>
              <w:pStyle w:val="12"/>
            </w:pPr>
            <w:r>
              <w:t>教育支出</w:t>
            </w:r>
          </w:p>
        </w:tc>
        <w:tc>
          <w:tcPr>
            <w:tcW w:w="2350" w:type="dxa"/>
            <w:vAlign w:val="center"/>
          </w:tcPr>
          <w:p>
            <w:pPr>
              <w:pStyle w:val="11"/>
            </w:pPr>
            <w:r>
              <w:t>522.95</w:t>
            </w:r>
          </w:p>
        </w:tc>
        <w:tc>
          <w:tcPr>
            <w:tcW w:w="2350" w:type="dxa"/>
            <w:vAlign w:val="center"/>
          </w:tcPr>
          <w:p>
            <w:pPr>
              <w:pStyle w:val="11"/>
            </w:pPr>
            <w:r>
              <w:t>267.96</w:t>
            </w:r>
          </w:p>
        </w:tc>
        <w:tc>
          <w:tcPr>
            <w:tcW w:w="2350" w:type="dxa"/>
            <w:vAlign w:val="center"/>
          </w:tcPr>
          <w:p>
            <w:pPr>
              <w:pStyle w:val="11"/>
            </w:pPr>
            <w:r>
              <w:t>254.99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2350" w:type="dxa"/>
            <w:vAlign w:val="center"/>
          </w:tcPr>
          <w:p>
            <w:pPr>
              <w:pStyle w:val="13"/>
            </w:pPr>
            <w:r>
              <w:t>3</w:t>
            </w:r>
          </w:p>
        </w:tc>
        <w:tc>
          <w:tcPr>
            <w:tcW w:w="2350" w:type="dxa"/>
            <w:vAlign w:val="center"/>
          </w:tcPr>
          <w:p>
            <w:pPr>
              <w:pStyle w:val="12"/>
            </w:pPr>
            <w:r>
              <w:t>20502</w:t>
            </w:r>
          </w:p>
        </w:tc>
        <w:tc>
          <w:tcPr>
            <w:tcW w:w="2350" w:type="dxa"/>
            <w:vAlign w:val="center"/>
          </w:tcPr>
          <w:p>
            <w:pPr>
              <w:pStyle w:val="12"/>
            </w:pPr>
            <w:r>
              <w:t>普通教育</w:t>
            </w:r>
          </w:p>
        </w:tc>
        <w:tc>
          <w:tcPr>
            <w:tcW w:w="2350" w:type="dxa"/>
            <w:vAlign w:val="center"/>
          </w:tcPr>
          <w:p>
            <w:pPr>
              <w:pStyle w:val="11"/>
            </w:pPr>
            <w:r>
              <w:t>522.95</w:t>
            </w:r>
          </w:p>
        </w:tc>
        <w:tc>
          <w:tcPr>
            <w:tcW w:w="2350" w:type="dxa"/>
            <w:vAlign w:val="center"/>
          </w:tcPr>
          <w:p>
            <w:pPr>
              <w:pStyle w:val="11"/>
            </w:pPr>
            <w:r>
              <w:t>267.96</w:t>
            </w:r>
          </w:p>
        </w:tc>
        <w:tc>
          <w:tcPr>
            <w:tcW w:w="2350" w:type="dxa"/>
            <w:vAlign w:val="center"/>
          </w:tcPr>
          <w:p>
            <w:pPr>
              <w:pStyle w:val="11"/>
            </w:pPr>
            <w:r>
              <w:t>254.99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350" w:type="dxa"/>
            <w:vAlign w:val="center"/>
          </w:tcPr>
          <w:p>
            <w:pPr>
              <w:pStyle w:val="13"/>
            </w:pPr>
            <w:r>
              <w:t>4</w:t>
            </w:r>
          </w:p>
        </w:tc>
        <w:tc>
          <w:tcPr>
            <w:tcW w:w="2350" w:type="dxa"/>
            <w:vAlign w:val="center"/>
          </w:tcPr>
          <w:p>
            <w:pPr>
              <w:pStyle w:val="12"/>
            </w:pPr>
            <w:r>
              <w:t>2050202</w:t>
            </w:r>
          </w:p>
        </w:tc>
        <w:tc>
          <w:tcPr>
            <w:tcW w:w="2350" w:type="dxa"/>
            <w:vAlign w:val="center"/>
          </w:tcPr>
          <w:p>
            <w:pPr>
              <w:pStyle w:val="12"/>
            </w:pPr>
            <w:r>
              <w:t>小学教育</w:t>
            </w:r>
          </w:p>
        </w:tc>
        <w:tc>
          <w:tcPr>
            <w:tcW w:w="2350" w:type="dxa"/>
            <w:vAlign w:val="center"/>
          </w:tcPr>
          <w:p>
            <w:pPr>
              <w:pStyle w:val="11"/>
            </w:pPr>
            <w:r>
              <w:t>522.95</w:t>
            </w:r>
          </w:p>
        </w:tc>
        <w:tc>
          <w:tcPr>
            <w:tcW w:w="2350" w:type="dxa"/>
            <w:vAlign w:val="center"/>
          </w:tcPr>
          <w:p>
            <w:pPr>
              <w:pStyle w:val="11"/>
            </w:pPr>
            <w:r>
              <w:t>267.96</w:t>
            </w:r>
          </w:p>
        </w:tc>
        <w:tc>
          <w:tcPr>
            <w:tcW w:w="2350" w:type="dxa"/>
            <w:vAlign w:val="center"/>
          </w:tcPr>
          <w:p>
            <w:pPr>
              <w:pStyle w:val="11"/>
            </w:pPr>
            <w:r>
              <w:t>254.99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7"/>
        <w:gridCol w:w="1365"/>
        <w:gridCol w:w="3678"/>
        <w:gridCol w:w="2273"/>
        <w:gridCol w:w="2273"/>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6820"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273" w:type="dxa"/>
            <w:tcBorders>
              <w:top w:val="single" w:color="FFFFFF" w:sz="6" w:space="0"/>
              <w:left w:val="single" w:color="FFFFFF" w:sz="6" w:space="0"/>
              <w:right w:val="single" w:color="FFFFFF" w:sz="6" w:space="0"/>
            </w:tcBorders>
            <w:vAlign w:val="center"/>
          </w:tcPr>
          <w:p>
            <w:pPr>
              <w:pStyle w:val="8"/>
            </w:pPr>
            <w:r>
              <w:t>预算年度：2024</w:t>
            </w:r>
          </w:p>
        </w:tc>
        <w:tc>
          <w:tcPr>
            <w:tcW w:w="454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blHeader/>
          <w:jc w:val="center"/>
        </w:trPr>
        <w:tc>
          <w:tcPr>
            <w:tcW w:w="1777" w:type="dxa"/>
            <w:vMerge w:val="restart"/>
            <w:vAlign w:val="center"/>
          </w:tcPr>
          <w:p>
            <w:pPr>
              <w:pStyle w:val="10"/>
            </w:pPr>
            <w:r>
              <w:t>序号</w:t>
            </w:r>
          </w:p>
        </w:tc>
        <w:tc>
          <w:tcPr>
            <w:tcW w:w="5043" w:type="dxa"/>
            <w:gridSpan w:val="2"/>
            <w:vAlign w:val="center"/>
          </w:tcPr>
          <w:p>
            <w:pPr>
              <w:pStyle w:val="10"/>
            </w:pPr>
            <w:r>
              <w:t>支出部门经济分类科目</w:t>
            </w:r>
          </w:p>
        </w:tc>
        <w:tc>
          <w:tcPr>
            <w:tcW w:w="681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blHeader/>
          <w:jc w:val="center"/>
        </w:trPr>
        <w:tc>
          <w:tcPr>
            <w:tcW w:w="1777" w:type="dxa"/>
            <w:vMerge w:val="continue"/>
          </w:tcPr>
          <w:p/>
        </w:tc>
        <w:tc>
          <w:tcPr>
            <w:tcW w:w="1365" w:type="dxa"/>
            <w:vAlign w:val="center"/>
          </w:tcPr>
          <w:p>
            <w:pPr>
              <w:pStyle w:val="10"/>
            </w:pPr>
            <w:r>
              <w:t>科目编码</w:t>
            </w:r>
          </w:p>
        </w:tc>
        <w:tc>
          <w:tcPr>
            <w:tcW w:w="3678" w:type="dxa"/>
            <w:vAlign w:val="center"/>
          </w:tcPr>
          <w:p>
            <w:pPr>
              <w:pStyle w:val="10"/>
            </w:pPr>
            <w:r>
              <w:t>科目名称</w:t>
            </w:r>
          </w:p>
        </w:tc>
        <w:tc>
          <w:tcPr>
            <w:tcW w:w="2273" w:type="dxa"/>
            <w:vAlign w:val="center"/>
          </w:tcPr>
          <w:p>
            <w:pPr>
              <w:pStyle w:val="10"/>
            </w:pPr>
            <w:r>
              <w:t>合计</w:t>
            </w:r>
          </w:p>
        </w:tc>
        <w:tc>
          <w:tcPr>
            <w:tcW w:w="2273" w:type="dxa"/>
            <w:vAlign w:val="center"/>
          </w:tcPr>
          <w:p>
            <w:pPr>
              <w:pStyle w:val="10"/>
            </w:pPr>
            <w:r>
              <w:t>人员经费</w:t>
            </w:r>
          </w:p>
        </w:tc>
        <w:tc>
          <w:tcPr>
            <w:tcW w:w="227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blHeader/>
          <w:jc w:val="center"/>
        </w:trPr>
        <w:tc>
          <w:tcPr>
            <w:tcW w:w="1777" w:type="dxa"/>
            <w:vAlign w:val="center"/>
          </w:tcPr>
          <w:p>
            <w:pPr>
              <w:pStyle w:val="10"/>
            </w:pPr>
            <w:r>
              <w:t>栏次</w:t>
            </w:r>
          </w:p>
        </w:tc>
        <w:tc>
          <w:tcPr>
            <w:tcW w:w="1365" w:type="dxa"/>
            <w:vAlign w:val="center"/>
          </w:tcPr>
          <w:p>
            <w:pPr>
              <w:pStyle w:val="10"/>
            </w:pPr>
            <w:r>
              <w:t>1</w:t>
            </w:r>
          </w:p>
        </w:tc>
        <w:tc>
          <w:tcPr>
            <w:tcW w:w="3678" w:type="dxa"/>
            <w:vAlign w:val="center"/>
          </w:tcPr>
          <w:p>
            <w:pPr>
              <w:pStyle w:val="10"/>
            </w:pPr>
            <w:r>
              <w:t>2</w:t>
            </w:r>
          </w:p>
        </w:tc>
        <w:tc>
          <w:tcPr>
            <w:tcW w:w="2273" w:type="dxa"/>
            <w:vAlign w:val="center"/>
          </w:tcPr>
          <w:p>
            <w:pPr>
              <w:pStyle w:val="10"/>
            </w:pPr>
            <w:r>
              <w:t>3</w:t>
            </w:r>
          </w:p>
        </w:tc>
        <w:tc>
          <w:tcPr>
            <w:tcW w:w="2273" w:type="dxa"/>
            <w:vAlign w:val="center"/>
          </w:tcPr>
          <w:p>
            <w:pPr>
              <w:pStyle w:val="10"/>
            </w:pPr>
            <w:r>
              <w:t>4</w:t>
            </w:r>
          </w:p>
        </w:tc>
        <w:tc>
          <w:tcPr>
            <w:tcW w:w="227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w:t>
            </w:r>
          </w:p>
        </w:tc>
        <w:tc>
          <w:tcPr>
            <w:tcW w:w="1365" w:type="dxa"/>
            <w:vAlign w:val="center"/>
          </w:tcPr>
          <w:p>
            <w:pPr>
              <w:pStyle w:val="16"/>
            </w:pPr>
          </w:p>
        </w:tc>
        <w:tc>
          <w:tcPr>
            <w:tcW w:w="3678" w:type="dxa"/>
            <w:vAlign w:val="center"/>
          </w:tcPr>
          <w:p>
            <w:pPr>
              <w:pStyle w:val="14"/>
            </w:pPr>
            <w:r>
              <w:t>合计</w:t>
            </w:r>
          </w:p>
        </w:tc>
        <w:tc>
          <w:tcPr>
            <w:tcW w:w="2273" w:type="dxa"/>
            <w:vAlign w:val="center"/>
          </w:tcPr>
          <w:p>
            <w:pPr>
              <w:pStyle w:val="15"/>
            </w:pPr>
            <w:r>
              <w:t>267.96</w:t>
            </w:r>
          </w:p>
        </w:tc>
        <w:tc>
          <w:tcPr>
            <w:tcW w:w="2273" w:type="dxa"/>
            <w:vAlign w:val="center"/>
          </w:tcPr>
          <w:p>
            <w:pPr>
              <w:pStyle w:val="15"/>
            </w:pPr>
            <w:r>
              <w:t>257.68</w:t>
            </w:r>
          </w:p>
        </w:tc>
        <w:tc>
          <w:tcPr>
            <w:tcW w:w="2273" w:type="dxa"/>
            <w:vAlign w:val="center"/>
          </w:tcPr>
          <w:p>
            <w:pPr>
              <w:pStyle w:val="15"/>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2</w:t>
            </w:r>
          </w:p>
        </w:tc>
        <w:tc>
          <w:tcPr>
            <w:tcW w:w="1365" w:type="dxa"/>
            <w:vAlign w:val="center"/>
          </w:tcPr>
          <w:p>
            <w:pPr>
              <w:pStyle w:val="12"/>
            </w:pPr>
            <w:r>
              <w:t>301</w:t>
            </w:r>
          </w:p>
        </w:tc>
        <w:tc>
          <w:tcPr>
            <w:tcW w:w="3678" w:type="dxa"/>
            <w:vAlign w:val="center"/>
          </w:tcPr>
          <w:p>
            <w:pPr>
              <w:pStyle w:val="12"/>
            </w:pPr>
            <w:r>
              <w:t>工资福利支出</w:t>
            </w:r>
          </w:p>
        </w:tc>
        <w:tc>
          <w:tcPr>
            <w:tcW w:w="2273" w:type="dxa"/>
            <w:vAlign w:val="center"/>
          </w:tcPr>
          <w:p>
            <w:pPr>
              <w:pStyle w:val="11"/>
            </w:pPr>
            <w:r>
              <w:t>217.64</w:t>
            </w:r>
          </w:p>
        </w:tc>
        <w:tc>
          <w:tcPr>
            <w:tcW w:w="2273" w:type="dxa"/>
            <w:vAlign w:val="center"/>
          </w:tcPr>
          <w:p>
            <w:pPr>
              <w:pStyle w:val="11"/>
            </w:pPr>
            <w:r>
              <w:t>217.64</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3</w:t>
            </w:r>
          </w:p>
        </w:tc>
        <w:tc>
          <w:tcPr>
            <w:tcW w:w="1365" w:type="dxa"/>
            <w:vAlign w:val="center"/>
          </w:tcPr>
          <w:p>
            <w:pPr>
              <w:pStyle w:val="12"/>
            </w:pPr>
            <w:r>
              <w:t>30101</w:t>
            </w:r>
          </w:p>
        </w:tc>
        <w:tc>
          <w:tcPr>
            <w:tcW w:w="3678" w:type="dxa"/>
            <w:vAlign w:val="center"/>
          </w:tcPr>
          <w:p>
            <w:pPr>
              <w:pStyle w:val="12"/>
            </w:pPr>
            <w:r>
              <w:t>基本工资</w:t>
            </w:r>
          </w:p>
        </w:tc>
        <w:tc>
          <w:tcPr>
            <w:tcW w:w="2273" w:type="dxa"/>
            <w:vAlign w:val="center"/>
          </w:tcPr>
          <w:p>
            <w:pPr>
              <w:pStyle w:val="11"/>
            </w:pPr>
            <w:r>
              <w:t>68.16</w:t>
            </w:r>
          </w:p>
        </w:tc>
        <w:tc>
          <w:tcPr>
            <w:tcW w:w="2273" w:type="dxa"/>
            <w:vAlign w:val="center"/>
          </w:tcPr>
          <w:p>
            <w:pPr>
              <w:pStyle w:val="11"/>
            </w:pPr>
            <w:r>
              <w:t>68.16</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4</w:t>
            </w:r>
          </w:p>
        </w:tc>
        <w:tc>
          <w:tcPr>
            <w:tcW w:w="1365" w:type="dxa"/>
            <w:vAlign w:val="center"/>
          </w:tcPr>
          <w:p>
            <w:pPr>
              <w:pStyle w:val="12"/>
            </w:pPr>
            <w:r>
              <w:t>30102</w:t>
            </w:r>
          </w:p>
        </w:tc>
        <w:tc>
          <w:tcPr>
            <w:tcW w:w="3678" w:type="dxa"/>
            <w:vAlign w:val="center"/>
          </w:tcPr>
          <w:p>
            <w:pPr>
              <w:pStyle w:val="12"/>
            </w:pPr>
            <w:r>
              <w:t>津贴补贴</w:t>
            </w:r>
          </w:p>
        </w:tc>
        <w:tc>
          <w:tcPr>
            <w:tcW w:w="2273" w:type="dxa"/>
            <w:vAlign w:val="center"/>
          </w:tcPr>
          <w:p>
            <w:pPr>
              <w:pStyle w:val="11"/>
            </w:pPr>
            <w:r>
              <w:t>12.12</w:t>
            </w:r>
          </w:p>
        </w:tc>
        <w:tc>
          <w:tcPr>
            <w:tcW w:w="2273" w:type="dxa"/>
            <w:vAlign w:val="center"/>
          </w:tcPr>
          <w:p>
            <w:pPr>
              <w:pStyle w:val="11"/>
            </w:pPr>
            <w:r>
              <w:t>12.12</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5</w:t>
            </w:r>
          </w:p>
        </w:tc>
        <w:tc>
          <w:tcPr>
            <w:tcW w:w="1365" w:type="dxa"/>
            <w:vAlign w:val="center"/>
          </w:tcPr>
          <w:p>
            <w:pPr>
              <w:pStyle w:val="12"/>
            </w:pPr>
            <w:r>
              <w:t>30103</w:t>
            </w:r>
          </w:p>
        </w:tc>
        <w:tc>
          <w:tcPr>
            <w:tcW w:w="3678" w:type="dxa"/>
            <w:vAlign w:val="center"/>
          </w:tcPr>
          <w:p>
            <w:pPr>
              <w:pStyle w:val="12"/>
            </w:pPr>
            <w:r>
              <w:t>奖金</w:t>
            </w:r>
          </w:p>
        </w:tc>
        <w:tc>
          <w:tcPr>
            <w:tcW w:w="2273" w:type="dxa"/>
            <w:vAlign w:val="center"/>
          </w:tcPr>
          <w:p>
            <w:pPr>
              <w:pStyle w:val="11"/>
            </w:pPr>
            <w:r>
              <w:t>36.59</w:t>
            </w:r>
          </w:p>
        </w:tc>
        <w:tc>
          <w:tcPr>
            <w:tcW w:w="2273" w:type="dxa"/>
            <w:vAlign w:val="center"/>
          </w:tcPr>
          <w:p>
            <w:pPr>
              <w:pStyle w:val="11"/>
            </w:pPr>
            <w:r>
              <w:t>36.59</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6</w:t>
            </w:r>
          </w:p>
        </w:tc>
        <w:tc>
          <w:tcPr>
            <w:tcW w:w="1365" w:type="dxa"/>
            <w:vAlign w:val="center"/>
          </w:tcPr>
          <w:p>
            <w:pPr>
              <w:pStyle w:val="12"/>
            </w:pPr>
            <w:r>
              <w:t>30107</w:t>
            </w:r>
          </w:p>
        </w:tc>
        <w:tc>
          <w:tcPr>
            <w:tcW w:w="3678" w:type="dxa"/>
            <w:vAlign w:val="center"/>
          </w:tcPr>
          <w:p>
            <w:pPr>
              <w:pStyle w:val="12"/>
            </w:pPr>
            <w:r>
              <w:t>绩效工资</w:t>
            </w:r>
          </w:p>
        </w:tc>
        <w:tc>
          <w:tcPr>
            <w:tcW w:w="2273" w:type="dxa"/>
            <w:vAlign w:val="center"/>
          </w:tcPr>
          <w:p>
            <w:pPr>
              <w:pStyle w:val="11"/>
            </w:pPr>
            <w:r>
              <w:t>40.33</w:t>
            </w:r>
          </w:p>
        </w:tc>
        <w:tc>
          <w:tcPr>
            <w:tcW w:w="2273" w:type="dxa"/>
            <w:vAlign w:val="center"/>
          </w:tcPr>
          <w:p>
            <w:pPr>
              <w:pStyle w:val="11"/>
            </w:pPr>
            <w:r>
              <w:t>40.33</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777" w:type="dxa"/>
            <w:vAlign w:val="center"/>
          </w:tcPr>
          <w:p>
            <w:pPr>
              <w:pStyle w:val="13"/>
            </w:pPr>
            <w:r>
              <w:t>7</w:t>
            </w:r>
          </w:p>
        </w:tc>
        <w:tc>
          <w:tcPr>
            <w:tcW w:w="1365" w:type="dxa"/>
            <w:vAlign w:val="center"/>
          </w:tcPr>
          <w:p>
            <w:pPr>
              <w:pStyle w:val="12"/>
            </w:pPr>
            <w:r>
              <w:t>30108</w:t>
            </w:r>
          </w:p>
        </w:tc>
        <w:tc>
          <w:tcPr>
            <w:tcW w:w="3678" w:type="dxa"/>
            <w:vAlign w:val="center"/>
          </w:tcPr>
          <w:p>
            <w:pPr>
              <w:pStyle w:val="12"/>
            </w:pPr>
            <w:r>
              <w:t>机关事业单位基本养老保险缴费</w:t>
            </w:r>
          </w:p>
        </w:tc>
        <w:tc>
          <w:tcPr>
            <w:tcW w:w="2273" w:type="dxa"/>
            <w:vAlign w:val="center"/>
          </w:tcPr>
          <w:p>
            <w:pPr>
              <w:pStyle w:val="11"/>
            </w:pPr>
            <w:r>
              <w:t>21.47</w:t>
            </w:r>
          </w:p>
        </w:tc>
        <w:tc>
          <w:tcPr>
            <w:tcW w:w="2273" w:type="dxa"/>
            <w:vAlign w:val="center"/>
          </w:tcPr>
          <w:p>
            <w:pPr>
              <w:pStyle w:val="11"/>
            </w:pPr>
            <w:r>
              <w:t>21.47</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777" w:type="dxa"/>
            <w:vAlign w:val="center"/>
          </w:tcPr>
          <w:p>
            <w:pPr>
              <w:pStyle w:val="13"/>
            </w:pPr>
            <w:r>
              <w:t>8</w:t>
            </w:r>
          </w:p>
        </w:tc>
        <w:tc>
          <w:tcPr>
            <w:tcW w:w="1365" w:type="dxa"/>
            <w:vAlign w:val="center"/>
          </w:tcPr>
          <w:p>
            <w:pPr>
              <w:pStyle w:val="12"/>
            </w:pPr>
            <w:r>
              <w:t>30110</w:t>
            </w:r>
          </w:p>
        </w:tc>
        <w:tc>
          <w:tcPr>
            <w:tcW w:w="3678" w:type="dxa"/>
            <w:vAlign w:val="center"/>
          </w:tcPr>
          <w:p>
            <w:pPr>
              <w:pStyle w:val="12"/>
            </w:pPr>
            <w:r>
              <w:t>职工基本医疗保险缴费</w:t>
            </w:r>
          </w:p>
        </w:tc>
        <w:tc>
          <w:tcPr>
            <w:tcW w:w="2273" w:type="dxa"/>
            <w:vAlign w:val="center"/>
          </w:tcPr>
          <w:p>
            <w:pPr>
              <w:pStyle w:val="11"/>
            </w:pPr>
            <w:r>
              <w:t>20.32</w:t>
            </w:r>
          </w:p>
        </w:tc>
        <w:tc>
          <w:tcPr>
            <w:tcW w:w="2273" w:type="dxa"/>
            <w:vAlign w:val="center"/>
          </w:tcPr>
          <w:p>
            <w:pPr>
              <w:pStyle w:val="11"/>
            </w:pPr>
            <w:r>
              <w:t>20.32</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777" w:type="dxa"/>
            <w:vAlign w:val="center"/>
          </w:tcPr>
          <w:p>
            <w:pPr>
              <w:pStyle w:val="13"/>
            </w:pPr>
            <w:r>
              <w:t>9</w:t>
            </w:r>
          </w:p>
        </w:tc>
        <w:tc>
          <w:tcPr>
            <w:tcW w:w="1365" w:type="dxa"/>
            <w:vAlign w:val="center"/>
          </w:tcPr>
          <w:p>
            <w:pPr>
              <w:pStyle w:val="12"/>
            </w:pPr>
            <w:r>
              <w:t>30112</w:t>
            </w:r>
          </w:p>
        </w:tc>
        <w:tc>
          <w:tcPr>
            <w:tcW w:w="3678" w:type="dxa"/>
            <w:vAlign w:val="center"/>
          </w:tcPr>
          <w:p>
            <w:pPr>
              <w:pStyle w:val="12"/>
            </w:pPr>
            <w:r>
              <w:t>其他社会保障缴费</w:t>
            </w:r>
          </w:p>
        </w:tc>
        <w:tc>
          <w:tcPr>
            <w:tcW w:w="2273" w:type="dxa"/>
            <w:vAlign w:val="center"/>
          </w:tcPr>
          <w:p>
            <w:pPr>
              <w:pStyle w:val="11"/>
            </w:pPr>
            <w:r>
              <w:t>1.25</w:t>
            </w:r>
          </w:p>
        </w:tc>
        <w:tc>
          <w:tcPr>
            <w:tcW w:w="2273" w:type="dxa"/>
            <w:vAlign w:val="center"/>
          </w:tcPr>
          <w:p>
            <w:pPr>
              <w:pStyle w:val="11"/>
            </w:pPr>
            <w:r>
              <w:t>1.25</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10</w:t>
            </w:r>
          </w:p>
        </w:tc>
        <w:tc>
          <w:tcPr>
            <w:tcW w:w="1365" w:type="dxa"/>
            <w:vAlign w:val="center"/>
          </w:tcPr>
          <w:p>
            <w:pPr>
              <w:pStyle w:val="12"/>
            </w:pPr>
            <w:r>
              <w:t>30113</w:t>
            </w:r>
          </w:p>
        </w:tc>
        <w:tc>
          <w:tcPr>
            <w:tcW w:w="3678" w:type="dxa"/>
            <w:vAlign w:val="center"/>
          </w:tcPr>
          <w:p>
            <w:pPr>
              <w:pStyle w:val="12"/>
            </w:pPr>
            <w:r>
              <w:t>住房公积金</w:t>
            </w:r>
          </w:p>
        </w:tc>
        <w:tc>
          <w:tcPr>
            <w:tcW w:w="2273" w:type="dxa"/>
            <w:vAlign w:val="center"/>
          </w:tcPr>
          <w:p>
            <w:pPr>
              <w:pStyle w:val="11"/>
            </w:pPr>
            <w:r>
              <w:t>17.41</w:t>
            </w:r>
          </w:p>
        </w:tc>
        <w:tc>
          <w:tcPr>
            <w:tcW w:w="2273" w:type="dxa"/>
            <w:vAlign w:val="center"/>
          </w:tcPr>
          <w:p>
            <w:pPr>
              <w:pStyle w:val="11"/>
            </w:pPr>
            <w:r>
              <w:t>17.41</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777" w:type="dxa"/>
            <w:vAlign w:val="center"/>
          </w:tcPr>
          <w:p>
            <w:pPr>
              <w:pStyle w:val="13"/>
            </w:pPr>
            <w:r>
              <w:t>11</w:t>
            </w:r>
          </w:p>
        </w:tc>
        <w:tc>
          <w:tcPr>
            <w:tcW w:w="1365" w:type="dxa"/>
            <w:vAlign w:val="center"/>
          </w:tcPr>
          <w:p>
            <w:pPr>
              <w:pStyle w:val="12"/>
            </w:pPr>
            <w:r>
              <w:t>302</w:t>
            </w:r>
          </w:p>
        </w:tc>
        <w:tc>
          <w:tcPr>
            <w:tcW w:w="3678" w:type="dxa"/>
            <w:vAlign w:val="center"/>
          </w:tcPr>
          <w:p>
            <w:pPr>
              <w:pStyle w:val="12"/>
            </w:pPr>
            <w:r>
              <w:t>商品和服务支出</w:t>
            </w:r>
          </w:p>
        </w:tc>
        <w:tc>
          <w:tcPr>
            <w:tcW w:w="2273" w:type="dxa"/>
            <w:vAlign w:val="center"/>
          </w:tcPr>
          <w:p>
            <w:pPr>
              <w:pStyle w:val="11"/>
            </w:pPr>
            <w:r>
              <w:t>10.28</w:t>
            </w:r>
          </w:p>
        </w:tc>
        <w:tc>
          <w:tcPr>
            <w:tcW w:w="2273" w:type="dxa"/>
            <w:vAlign w:val="center"/>
          </w:tcPr>
          <w:p>
            <w:pPr>
              <w:pStyle w:val="11"/>
            </w:pPr>
          </w:p>
        </w:tc>
        <w:tc>
          <w:tcPr>
            <w:tcW w:w="2273" w:type="dxa"/>
            <w:vAlign w:val="center"/>
          </w:tcPr>
          <w:p>
            <w:pPr>
              <w:pStyle w:val="11"/>
            </w:pPr>
            <w:r>
              <w:t>10.28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12</w:t>
            </w:r>
          </w:p>
        </w:tc>
        <w:tc>
          <w:tcPr>
            <w:tcW w:w="1365" w:type="dxa"/>
            <w:vAlign w:val="center"/>
          </w:tcPr>
          <w:p>
            <w:pPr>
              <w:pStyle w:val="12"/>
            </w:pPr>
            <w:r>
              <w:t>30208</w:t>
            </w:r>
          </w:p>
        </w:tc>
        <w:tc>
          <w:tcPr>
            <w:tcW w:w="3678" w:type="dxa"/>
            <w:vAlign w:val="center"/>
          </w:tcPr>
          <w:p>
            <w:pPr>
              <w:pStyle w:val="12"/>
            </w:pPr>
            <w:r>
              <w:t>取暖费</w:t>
            </w:r>
          </w:p>
        </w:tc>
        <w:tc>
          <w:tcPr>
            <w:tcW w:w="2273" w:type="dxa"/>
            <w:vAlign w:val="center"/>
          </w:tcPr>
          <w:p>
            <w:pPr>
              <w:pStyle w:val="11"/>
            </w:pPr>
            <w:r>
              <w:t>4.00</w:t>
            </w:r>
          </w:p>
        </w:tc>
        <w:tc>
          <w:tcPr>
            <w:tcW w:w="2273" w:type="dxa"/>
            <w:vAlign w:val="center"/>
          </w:tcPr>
          <w:p>
            <w:pPr>
              <w:pStyle w:val="11"/>
            </w:pPr>
          </w:p>
        </w:tc>
        <w:tc>
          <w:tcPr>
            <w:tcW w:w="227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13</w:t>
            </w:r>
          </w:p>
        </w:tc>
        <w:tc>
          <w:tcPr>
            <w:tcW w:w="1365" w:type="dxa"/>
            <w:vAlign w:val="center"/>
          </w:tcPr>
          <w:p>
            <w:pPr>
              <w:pStyle w:val="12"/>
            </w:pPr>
            <w:r>
              <w:t>30216</w:t>
            </w:r>
          </w:p>
        </w:tc>
        <w:tc>
          <w:tcPr>
            <w:tcW w:w="3678" w:type="dxa"/>
            <w:vAlign w:val="center"/>
          </w:tcPr>
          <w:p>
            <w:pPr>
              <w:pStyle w:val="12"/>
            </w:pPr>
            <w:r>
              <w:t>培训费</w:t>
            </w:r>
          </w:p>
        </w:tc>
        <w:tc>
          <w:tcPr>
            <w:tcW w:w="2273" w:type="dxa"/>
            <w:vAlign w:val="center"/>
          </w:tcPr>
          <w:p>
            <w:pPr>
              <w:pStyle w:val="11"/>
            </w:pPr>
            <w:r>
              <w:t>1.51</w:t>
            </w:r>
          </w:p>
        </w:tc>
        <w:tc>
          <w:tcPr>
            <w:tcW w:w="2273" w:type="dxa"/>
            <w:vAlign w:val="center"/>
          </w:tcPr>
          <w:p>
            <w:pPr>
              <w:pStyle w:val="11"/>
            </w:pPr>
          </w:p>
        </w:tc>
        <w:tc>
          <w:tcPr>
            <w:tcW w:w="2273" w:type="dxa"/>
            <w:vAlign w:val="center"/>
          </w:tcPr>
          <w:p>
            <w:pPr>
              <w:pStyle w:val="11"/>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14</w:t>
            </w:r>
          </w:p>
        </w:tc>
        <w:tc>
          <w:tcPr>
            <w:tcW w:w="1365" w:type="dxa"/>
            <w:vAlign w:val="center"/>
          </w:tcPr>
          <w:p>
            <w:pPr>
              <w:pStyle w:val="12"/>
            </w:pPr>
            <w:r>
              <w:t>30228</w:t>
            </w:r>
          </w:p>
        </w:tc>
        <w:tc>
          <w:tcPr>
            <w:tcW w:w="3678" w:type="dxa"/>
            <w:vAlign w:val="center"/>
          </w:tcPr>
          <w:p>
            <w:pPr>
              <w:pStyle w:val="12"/>
            </w:pPr>
            <w:r>
              <w:t>工会经费</w:t>
            </w:r>
          </w:p>
        </w:tc>
        <w:tc>
          <w:tcPr>
            <w:tcW w:w="2273" w:type="dxa"/>
            <w:vAlign w:val="center"/>
          </w:tcPr>
          <w:p>
            <w:pPr>
              <w:pStyle w:val="11"/>
            </w:pPr>
            <w:r>
              <w:t>2.02</w:t>
            </w:r>
          </w:p>
        </w:tc>
        <w:tc>
          <w:tcPr>
            <w:tcW w:w="2273" w:type="dxa"/>
            <w:vAlign w:val="center"/>
          </w:tcPr>
          <w:p>
            <w:pPr>
              <w:pStyle w:val="11"/>
            </w:pPr>
          </w:p>
        </w:tc>
        <w:tc>
          <w:tcPr>
            <w:tcW w:w="2273" w:type="dxa"/>
            <w:vAlign w:val="center"/>
          </w:tcPr>
          <w:p>
            <w:pPr>
              <w:pStyle w:val="11"/>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15</w:t>
            </w:r>
          </w:p>
        </w:tc>
        <w:tc>
          <w:tcPr>
            <w:tcW w:w="1365" w:type="dxa"/>
            <w:vAlign w:val="center"/>
          </w:tcPr>
          <w:p>
            <w:pPr>
              <w:pStyle w:val="12"/>
            </w:pPr>
            <w:r>
              <w:t>30229</w:t>
            </w:r>
          </w:p>
        </w:tc>
        <w:tc>
          <w:tcPr>
            <w:tcW w:w="3678" w:type="dxa"/>
            <w:vAlign w:val="center"/>
          </w:tcPr>
          <w:p>
            <w:pPr>
              <w:pStyle w:val="12"/>
            </w:pPr>
            <w:r>
              <w:t>福利费</w:t>
            </w:r>
          </w:p>
        </w:tc>
        <w:tc>
          <w:tcPr>
            <w:tcW w:w="2273" w:type="dxa"/>
            <w:vAlign w:val="center"/>
          </w:tcPr>
          <w:p>
            <w:pPr>
              <w:pStyle w:val="11"/>
            </w:pPr>
            <w:r>
              <w:t>1.51</w:t>
            </w:r>
          </w:p>
        </w:tc>
        <w:tc>
          <w:tcPr>
            <w:tcW w:w="2273" w:type="dxa"/>
            <w:vAlign w:val="center"/>
          </w:tcPr>
          <w:p>
            <w:pPr>
              <w:pStyle w:val="11"/>
            </w:pPr>
          </w:p>
        </w:tc>
        <w:tc>
          <w:tcPr>
            <w:tcW w:w="2273" w:type="dxa"/>
            <w:vAlign w:val="center"/>
          </w:tcPr>
          <w:p>
            <w:pPr>
              <w:pStyle w:val="11"/>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777" w:type="dxa"/>
            <w:vAlign w:val="center"/>
          </w:tcPr>
          <w:p>
            <w:pPr>
              <w:pStyle w:val="13"/>
            </w:pPr>
            <w:r>
              <w:t>16</w:t>
            </w:r>
          </w:p>
        </w:tc>
        <w:tc>
          <w:tcPr>
            <w:tcW w:w="1365" w:type="dxa"/>
            <w:vAlign w:val="center"/>
          </w:tcPr>
          <w:p>
            <w:pPr>
              <w:pStyle w:val="12"/>
            </w:pPr>
            <w:r>
              <w:t>30299</w:t>
            </w:r>
          </w:p>
        </w:tc>
        <w:tc>
          <w:tcPr>
            <w:tcW w:w="3678" w:type="dxa"/>
            <w:vAlign w:val="center"/>
          </w:tcPr>
          <w:p>
            <w:pPr>
              <w:pStyle w:val="12"/>
            </w:pPr>
            <w:r>
              <w:t>其他商品和服务支出</w:t>
            </w:r>
          </w:p>
        </w:tc>
        <w:tc>
          <w:tcPr>
            <w:tcW w:w="2273" w:type="dxa"/>
            <w:vAlign w:val="center"/>
          </w:tcPr>
          <w:p>
            <w:pPr>
              <w:pStyle w:val="11"/>
            </w:pPr>
            <w:r>
              <w:t>1.23</w:t>
            </w:r>
          </w:p>
        </w:tc>
        <w:tc>
          <w:tcPr>
            <w:tcW w:w="2273" w:type="dxa"/>
            <w:vAlign w:val="center"/>
          </w:tcPr>
          <w:p>
            <w:pPr>
              <w:pStyle w:val="11"/>
            </w:pPr>
          </w:p>
        </w:tc>
        <w:tc>
          <w:tcPr>
            <w:tcW w:w="2273" w:type="dxa"/>
            <w:vAlign w:val="center"/>
          </w:tcPr>
          <w:p>
            <w:pPr>
              <w:pStyle w:val="11"/>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777" w:type="dxa"/>
            <w:vAlign w:val="center"/>
          </w:tcPr>
          <w:p>
            <w:pPr>
              <w:pStyle w:val="13"/>
            </w:pPr>
            <w:r>
              <w:t>17</w:t>
            </w:r>
          </w:p>
        </w:tc>
        <w:tc>
          <w:tcPr>
            <w:tcW w:w="1365" w:type="dxa"/>
            <w:vAlign w:val="center"/>
          </w:tcPr>
          <w:p>
            <w:pPr>
              <w:pStyle w:val="12"/>
            </w:pPr>
            <w:r>
              <w:t>303</w:t>
            </w:r>
          </w:p>
        </w:tc>
        <w:tc>
          <w:tcPr>
            <w:tcW w:w="3678" w:type="dxa"/>
            <w:vAlign w:val="center"/>
          </w:tcPr>
          <w:p>
            <w:pPr>
              <w:pStyle w:val="12"/>
            </w:pPr>
            <w:r>
              <w:t>对个人和家庭的补助</w:t>
            </w:r>
          </w:p>
        </w:tc>
        <w:tc>
          <w:tcPr>
            <w:tcW w:w="2273" w:type="dxa"/>
            <w:vAlign w:val="center"/>
          </w:tcPr>
          <w:p>
            <w:pPr>
              <w:pStyle w:val="11"/>
            </w:pPr>
            <w:r>
              <w:t>40.04</w:t>
            </w:r>
          </w:p>
        </w:tc>
        <w:tc>
          <w:tcPr>
            <w:tcW w:w="2273" w:type="dxa"/>
            <w:vAlign w:val="center"/>
          </w:tcPr>
          <w:p>
            <w:pPr>
              <w:pStyle w:val="11"/>
            </w:pPr>
            <w:r>
              <w:t>40.04</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18</w:t>
            </w:r>
          </w:p>
        </w:tc>
        <w:tc>
          <w:tcPr>
            <w:tcW w:w="1365" w:type="dxa"/>
            <w:vAlign w:val="center"/>
          </w:tcPr>
          <w:p>
            <w:pPr>
              <w:pStyle w:val="12"/>
            </w:pPr>
            <w:r>
              <w:t>30302</w:t>
            </w:r>
          </w:p>
        </w:tc>
        <w:tc>
          <w:tcPr>
            <w:tcW w:w="3678" w:type="dxa"/>
            <w:vAlign w:val="center"/>
          </w:tcPr>
          <w:p>
            <w:pPr>
              <w:pStyle w:val="12"/>
            </w:pPr>
            <w:r>
              <w:t>退休费</w:t>
            </w:r>
          </w:p>
        </w:tc>
        <w:tc>
          <w:tcPr>
            <w:tcW w:w="2273" w:type="dxa"/>
            <w:vAlign w:val="center"/>
          </w:tcPr>
          <w:p>
            <w:pPr>
              <w:pStyle w:val="11"/>
            </w:pPr>
            <w:r>
              <w:t>38.25</w:t>
            </w:r>
          </w:p>
        </w:tc>
        <w:tc>
          <w:tcPr>
            <w:tcW w:w="2273" w:type="dxa"/>
            <w:vAlign w:val="center"/>
          </w:tcPr>
          <w:p>
            <w:pPr>
              <w:pStyle w:val="11"/>
            </w:pPr>
            <w:r>
              <w:t>38.25</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777" w:type="dxa"/>
            <w:vAlign w:val="center"/>
          </w:tcPr>
          <w:p>
            <w:pPr>
              <w:pStyle w:val="13"/>
            </w:pPr>
            <w:r>
              <w:t>19</w:t>
            </w:r>
          </w:p>
        </w:tc>
        <w:tc>
          <w:tcPr>
            <w:tcW w:w="1365" w:type="dxa"/>
            <w:vAlign w:val="center"/>
          </w:tcPr>
          <w:p>
            <w:pPr>
              <w:pStyle w:val="12"/>
            </w:pPr>
            <w:r>
              <w:t>30305</w:t>
            </w:r>
          </w:p>
        </w:tc>
        <w:tc>
          <w:tcPr>
            <w:tcW w:w="3678" w:type="dxa"/>
            <w:vAlign w:val="center"/>
          </w:tcPr>
          <w:p>
            <w:pPr>
              <w:pStyle w:val="12"/>
            </w:pPr>
            <w:r>
              <w:t>生活补助</w:t>
            </w:r>
          </w:p>
        </w:tc>
        <w:tc>
          <w:tcPr>
            <w:tcW w:w="2273" w:type="dxa"/>
            <w:vAlign w:val="center"/>
          </w:tcPr>
          <w:p>
            <w:pPr>
              <w:pStyle w:val="11"/>
            </w:pPr>
            <w:r>
              <w:t>1.74</w:t>
            </w:r>
          </w:p>
        </w:tc>
        <w:tc>
          <w:tcPr>
            <w:tcW w:w="2273" w:type="dxa"/>
            <w:vAlign w:val="center"/>
          </w:tcPr>
          <w:p>
            <w:pPr>
              <w:pStyle w:val="11"/>
            </w:pPr>
            <w:r>
              <w:t>1.74</w:t>
            </w:r>
          </w:p>
        </w:tc>
        <w:tc>
          <w:tcPr>
            <w:tcW w:w="22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1777" w:type="dxa"/>
            <w:vAlign w:val="center"/>
          </w:tcPr>
          <w:p>
            <w:pPr>
              <w:pStyle w:val="13"/>
            </w:pPr>
            <w:r>
              <w:t>20</w:t>
            </w:r>
          </w:p>
        </w:tc>
        <w:tc>
          <w:tcPr>
            <w:tcW w:w="1365" w:type="dxa"/>
            <w:vAlign w:val="center"/>
          </w:tcPr>
          <w:p>
            <w:pPr>
              <w:pStyle w:val="12"/>
            </w:pPr>
            <w:r>
              <w:t>30309</w:t>
            </w:r>
          </w:p>
        </w:tc>
        <w:tc>
          <w:tcPr>
            <w:tcW w:w="3678" w:type="dxa"/>
            <w:vAlign w:val="center"/>
          </w:tcPr>
          <w:p>
            <w:pPr>
              <w:pStyle w:val="12"/>
            </w:pPr>
            <w:r>
              <w:t>奖励金</w:t>
            </w:r>
          </w:p>
        </w:tc>
        <w:tc>
          <w:tcPr>
            <w:tcW w:w="2273" w:type="dxa"/>
            <w:vAlign w:val="center"/>
          </w:tcPr>
          <w:p>
            <w:pPr>
              <w:pStyle w:val="11"/>
            </w:pPr>
            <w:r>
              <w:t>0.05</w:t>
            </w:r>
          </w:p>
        </w:tc>
        <w:tc>
          <w:tcPr>
            <w:tcW w:w="2273" w:type="dxa"/>
            <w:vAlign w:val="center"/>
          </w:tcPr>
          <w:p>
            <w:pPr>
              <w:pStyle w:val="11"/>
            </w:pPr>
            <w:r>
              <w:t>0.05</w:t>
            </w:r>
          </w:p>
        </w:tc>
        <w:tc>
          <w:tcPr>
            <w:tcW w:w="227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0"/>
        <w:gridCol w:w="2280"/>
        <w:gridCol w:w="2280"/>
        <w:gridCol w:w="2280"/>
        <w:gridCol w:w="2280"/>
        <w:gridCol w:w="22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280" w:type="dxa"/>
            <w:tcBorders>
              <w:top w:val="single" w:color="FFFFFF" w:sz="6" w:space="0"/>
              <w:left w:val="single" w:color="FFFFFF" w:sz="6" w:space="0"/>
              <w:right w:val="single" w:color="FFFFFF" w:sz="6" w:space="0"/>
            </w:tcBorders>
            <w:vAlign w:val="center"/>
          </w:tcPr>
          <w:p>
            <w:pPr>
              <w:pStyle w:val="8"/>
            </w:pPr>
            <w:r>
              <w:t>预算年度：2024</w:t>
            </w:r>
          </w:p>
        </w:tc>
        <w:tc>
          <w:tcPr>
            <w:tcW w:w="45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2280" w:type="dxa"/>
            <w:vMerge w:val="restart"/>
            <w:vAlign w:val="center"/>
          </w:tcPr>
          <w:p>
            <w:pPr>
              <w:pStyle w:val="10"/>
            </w:pPr>
            <w:r>
              <w:t>序号</w:t>
            </w:r>
          </w:p>
        </w:tc>
        <w:tc>
          <w:tcPr>
            <w:tcW w:w="4560" w:type="dxa"/>
            <w:gridSpan w:val="2"/>
            <w:vAlign w:val="center"/>
          </w:tcPr>
          <w:p>
            <w:pPr>
              <w:pStyle w:val="10"/>
            </w:pPr>
            <w:r>
              <w:t>功能分类科目</w:t>
            </w:r>
          </w:p>
        </w:tc>
        <w:tc>
          <w:tcPr>
            <w:tcW w:w="2280" w:type="dxa"/>
            <w:vMerge w:val="restart"/>
            <w:vAlign w:val="center"/>
          </w:tcPr>
          <w:p>
            <w:pPr>
              <w:pStyle w:val="10"/>
            </w:pPr>
            <w:r>
              <w:t>合计</w:t>
            </w:r>
          </w:p>
        </w:tc>
        <w:tc>
          <w:tcPr>
            <w:tcW w:w="2280" w:type="dxa"/>
            <w:vMerge w:val="restart"/>
            <w:vAlign w:val="center"/>
          </w:tcPr>
          <w:p>
            <w:pPr>
              <w:pStyle w:val="10"/>
            </w:pPr>
            <w:r>
              <w:t>基本支出</w:t>
            </w:r>
          </w:p>
        </w:tc>
        <w:tc>
          <w:tcPr>
            <w:tcW w:w="228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2280" w:type="dxa"/>
            <w:vMerge w:val="continue"/>
          </w:tcPr>
          <w:p/>
        </w:tc>
        <w:tc>
          <w:tcPr>
            <w:tcW w:w="2280" w:type="dxa"/>
            <w:vAlign w:val="center"/>
          </w:tcPr>
          <w:p>
            <w:pPr>
              <w:pStyle w:val="10"/>
            </w:pPr>
            <w:r>
              <w:t>科目编码</w:t>
            </w:r>
          </w:p>
        </w:tc>
        <w:tc>
          <w:tcPr>
            <w:tcW w:w="2280" w:type="dxa"/>
            <w:vAlign w:val="center"/>
          </w:tcPr>
          <w:p>
            <w:pPr>
              <w:pStyle w:val="10"/>
            </w:pPr>
            <w:r>
              <w:t>科目名称</w:t>
            </w:r>
          </w:p>
        </w:tc>
        <w:tc>
          <w:tcPr>
            <w:tcW w:w="2280" w:type="dxa"/>
            <w:vMerge w:val="continue"/>
          </w:tcPr>
          <w:p/>
        </w:tc>
        <w:tc>
          <w:tcPr>
            <w:tcW w:w="2280" w:type="dxa"/>
            <w:vMerge w:val="continue"/>
          </w:tcPr>
          <w:p/>
        </w:tc>
        <w:tc>
          <w:tcPr>
            <w:tcW w:w="22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2280" w:type="dxa"/>
            <w:vAlign w:val="center"/>
          </w:tcPr>
          <w:p>
            <w:pPr>
              <w:pStyle w:val="10"/>
            </w:pPr>
            <w:r>
              <w:t>栏次</w:t>
            </w:r>
          </w:p>
        </w:tc>
        <w:tc>
          <w:tcPr>
            <w:tcW w:w="2280" w:type="dxa"/>
            <w:vAlign w:val="center"/>
          </w:tcPr>
          <w:p>
            <w:pPr>
              <w:pStyle w:val="10"/>
            </w:pPr>
            <w:r>
              <w:t>1</w:t>
            </w:r>
          </w:p>
        </w:tc>
        <w:tc>
          <w:tcPr>
            <w:tcW w:w="2280" w:type="dxa"/>
            <w:vAlign w:val="center"/>
          </w:tcPr>
          <w:p>
            <w:pPr>
              <w:pStyle w:val="10"/>
            </w:pPr>
            <w:r>
              <w:t>2</w:t>
            </w:r>
          </w:p>
        </w:tc>
        <w:tc>
          <w:tcPr>
            <w:tcW w:w="2280" w:type="dxa"/>
            <w:vAlign w:val="center"/>
          </w:tcPr>
          <w:p>
            <w:pPr>
              <w:pStyle w:val="10"/>
            </w:pPr>
            <w:r>
              <w:t>3</w:t>
            </w:r>
          </w:p>
        </w:tc>
        <w:tc>
          <w:tcPr>
            <w:tcW w:w="2280" w:type="dxa"/>
            <w:vAlign w:val="center"/>
          </w:tcPr>
          <w:p>
            <w:pPr>
              <w:pStyle w:val="10"/>
            </w:pPr>
            <w:r>
              <w:t>4</w:t>
            </w:r>
          </w:p>
        </w:tc>
        <w:tc>
          <w:tcPr>
            <w:tcW w:w="228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280" w:type="dxa"/>
            <w:vAlign w:val="center"/>
          </w:tcPr>
          <w:p>
            <w:pPr>
              <w:pStyle w:val="13"/>
            </w:pPr>
          </w:p>
        </w:tc>
        <w:tc>
          <w:tcPr>
            <w:tcW w:w="2280" w:type="dxa"/>
            <w:vAlign w:val="center"/>
          </w:tcPr>
          <w:p>
            <w:pPr>
              <w:pStyle w:val="12"/>
            </w:pPr>
          </w:p>
        </w:tc>
        <w:tc>
          <w:tcPr>
            <w:tcW w:w="2280" w:type="dxa"/>
            <w:vAlign w:val="center"/>
          </w:tcPr>
          <w:p>
            <w:pPr>
              <w:pStyle w:val="12"/>
            </w:pPr>
          </w:p>
        </w:tc>
        <w:tc>
          <w:tcPr>
            <w:tcW w:w="2280" w:type="dxa"/>
            <w:vAlign w:val="center"/>
          </w:tcPr>
          <w:p>
            <w:pPr>
              <w:pStyle w:val="11"/>
            </w:pPr>
          </w:p>
        </w:tc>
        <w:tc>
          <w:tcPr>
            <w:tcW w:w="2280" w:type="dxa"/>
            <w:vAlign w:val="center"/>
          </w:tcPr>
          <w:p>
            <w:pPr>
              <w:pStyle w:val="11"/>
            </w:pPr>
          </w:p>
        </w:tc>
        <w:tc>
          <w:tcPr>
            <w:tcW w:w="2280"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0"/>
        <w:gridCol w:w="2260"/>
        <w:gridCol w:w="2260"/>
        <w:gridCol w:w="2260"/>
        <w:gridCol w:w="2260"/>
        <w:gridCol w:w="2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tblHeader/>
          <w:jc w:val="center"/>
        </w:trPr>
        <w:tc>
          <w:tcPr>
            <w:tcW w:w="6780"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260" w:type="dxa"/>
            <w:tcBorders>
              <w:top w:val="single" w:color="FFFFFF" w:sz="6" w:space="0"/>
              <w:left w:val="single" w:color="FFFFFF" w:sz="6" w:space="0"/>
              <w:right w:val="single" w:color="FFFFFF" w:sz="6" w:space="0"/>
            </w:tcBorders>
            <w:vAlign w:val="center"/>
          </w:tcPr>
          <w:p>
            <w:pPr>
              <w:pStyle w:val="8"/>
            </w:pPr>
            <w:r>
              <w:t>预算年度：2024</w:t>
            </w:r>
          </w:p>
        </w:tc>
        <w:tc>
          <w:tcPr>
            <w:tcW w:w="45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260" w:type="dxa"/>
            <w:vMerge w:val="restart"/>
            <w:vAlign w:val="center"/>
          </w:tcPr>
          <w:p>
            <w:pPr>
              <w:pStyle w:val="10"/>
            </w:pPr>
            <w:r>
              <w:t>序号</w:t>
            </w:r>
          </w:p>
        </w:tc>
        <w:tc>
          <w:tcPr>
            <w:tcW w:w="4520" w:type="dxa"/>
            <w:gridSpan w:val="2"/>
            <w:vAlign w:val="center"/>
          </w:tcPr>
          <w:p>
            <w:pPr>
              <w:pStyle w:val="10"/>
            </w:pPr>
            <w:r>
              <w:t>功能分类科目</w:t>
            </w:r>
          </w:p>
        </w:tc>
        <w:tc>
          <w:tcPr>
            <w:tcW w:w="2260" w:type="dxa"/>
            <w:vMerge w:val="restart"/>
            <w:vAlign w:val="center"/>
          </w:tcPr>
          <w:p>
            <w:pPr>
              <w:pStyle w:val="10"/>
            </w:pPr>
            <w:r>
              <w:t>合计</w:t>
            </w:r>
          </w:p>
        </w:tc>
        <w:tc>
          <w:tcPr>
            <w:tcW w:w="2260" w:type="dxa"/>
            <w:vMerge w:val="restart"/>
            <w:vAlign w:val="center"/>
          </w:tcPr>
          <w:p>
            <w:pPr>
              <w:pStyle w:val="10"/>
            </w:pPr>
            <w:r>
              <w:t>基本支出</w:t>
            </w:r>
          </w:p>
        </w:tc>
        <w:tc>
          <w:tcPr>
            <w:tcW w:w="226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260" w:type="dxa"/>
            <w:vMerge w:val="continue"/>
          </w:tcPr>
          <w:p/>
        </w:tc>
        <w:tc>
          <w:tcPr>
            <w:tcW w:w="2260" w:type="dxa"/>
            <w:vAlign w:val="center"/>
          </w:tcPr>
          <w:p>
            <w:pPr>
              <w:pStyle w:val="10"/>
            </w:pPr>
            <w:r>
              <w:t>科目编码</w:t>
            </w:r>
          </w:p>
        </w:tc>
        <w:tc>
          <w:tcPr>
            <w:tcW w:w="2260" w:type="dxa"/>
            <w:vAlign w:val="center"/>
          </w:tcPr>
          <w:p>
            <w:pPr>
              <w:pStyle w:val="10"/>
            </w:pPr>
            <w:r>
              <w:t>科目名称</w:t>
            </w:r>
          </w:p>
        </w:tc>
        <w:tc>
          <w:tcPr>
            <w:tcW w:w="2260" w:type="dxa"/>
            <w:vMerge w:val="continue"/>
          </w:tcPr>
          <w:p/>
        </w:tc>
        <w:tc>
          <w:tcPr>
            <w:tcW w:w="2260" w:type="dxa"/>
            <w:vMerge w:val="continue"/>
          </w:tcPr>
          <w:p/>
        </w:tc>
        <w:tc>
          <w:tcPr>
            <w:tcW w:w="22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260" w:type="dxa"/>
            <w:vAlign w:val="center"/>
          </w:tcPr>
          <w:p>
            <w:pPr>
              <w:pStyle w:val="10"/>
            </w:pPr>
            <w:r>
              <w:t>栏次</w:t>
            </w:r>
          </w:p>
        </w:tc>
        <w:tc>
          <w:tcPr>
            <w:tcW w:w="2260" w:type="dxa"/>
            <w:vAlign w:val="center"/>
          </w:tcPr>
          <w:p>
            <w:pPr>
              <w:pStyle w:val="10"/>
            </w:pPr>
            <w:r>
              <w:t>1</w:t>
            </w:r>
          </w:p>
        </w:tc>
        <w:tc>
          <w:tcPr>
            <w:tcW w:w="2260" w:type="dxa"/>
            <w:vAlign w:val="center"/>
          </w:tcPr>
          <w:p>
            <w:pPr>
              <w:pStyle w:val="10"/>
            </w:pPr>
            <w:r>
              <w:t>2</w:t>
            </w:r>
          </w:p>
        </w:tc>
        <w:tc>
          <w:tcPr>
            <w:tcW w:w="2260" w:type="dxa"/>
            <w:vAlign w:val="center"/>
          </w:tcPr>
          <w:p>
            <w:pPr>
              <w:pStyle w:val="10"/>
            </w:pPr>
            <w:r>
              <w:t>3</w:t>
            </w:r>
          </w:p>
        </w:tc>
        <w:tc>
          <w:tcPr>
            <w:tcW w:w="2260" w:type="dxa"/>
            <w:vAlign w:val="center"/>
          </w:tcPr>
          <w:p>
            <w:pPr>
              <w:pStyle w:val="10"/>
            </w:pPr>
            <w:r>
              <w:t>4</w:t>
            </w:r>
          </w:p>
        </w:tc>
        <w:tc>
          <w:tcPr>
            <w:tcW w:w="226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2260" w:type="dxa"/>
            <w:vAlign w:val="center"/>
          </w:tcPr>
          <w:p>
            <w:pPr>
              <w:pStyle w:val="13"/>
            </w:pPr>
          </w:p>
        </w:tc>
        <w:tc>
          <w:tcPr>
            <w:tcW w:w="2260" w:type="dxa"/>
            <w:vAlign w:val="center"/>
          </w:tcPr>
          <w:p>
            <w:pPr>
              <w:pStyle w:val="12"/>
            </w:pPr>
          </w:p>
        </w:tc>
        <w:tc>
          <w:tcPr>
            <w:tcW w:w="2260" w:type="dxa"/>
            <w:vAlign w:val="center"/>
          </w:tcPr>
          <w:p>
            <w:pPr>
              <w:pStyle w:val="12"/>
            </w:pPr>
          </w:p>
        </w:tc>
        <w:tc>
          <w:tcPr>
            <w:tcW w:w="2260" w:type="dxa"/>
            <w:vAlign w:val="center"/>
          </w:tcPr>
          <w:p>
            <w:pPr>
              <w:pStyle w:val="11"/>
            </w:pPr>
          </w:p>
        </w:tc>
        <w:tc>
          <w:tcPr>
            <w:tcW w:w="2260" w:type="dxa"/>
            <w:vAlign w:val="center"/>
          </w:tcPr>
          <w:p>
            <w:pPr>
              <w:pStyle w:val="11"/>
            </w:pPr>
          </w:p>
        </w:tc>
        <w:tc>
          <w:tcPr>
            <w:tcW w:w="226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6"/>
        <w:gridCol w:w="2256"/>
        <w:gridCol w:w="2258"/>
        <w:gridCol w:w="2256"/>
        <w:gridCol w:w="2256"/>
        <w:gridCol w:w="2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tblHeader/>
          <w:jc w:val="center"/>
        </w:trPr>
        <w:tc>
          <w:tcPr>
            <w:tcW w:w="6770" w:type="dxa"/>
            <w:gridSpan w:val="3"/>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2256" w:type="dxa"/>
            <w:tcBorders>
              <w:top w:val="single" w:color="FFFFFF" w:sz="6" w:space="0"/>
              <w:left w:val="single" w:color="FFFFFF" w:sz="6" w:space="0"/>
              <w:right w:val="single" w:color="FFFFFF" w:sz="6" w:space="0"/>
            </w:tcBorders>
            <w:vAlign w:val="center"/>
          </w:tcPr>
          <w:p>
            <w:pPr>
              <w:pStyle w:val="8"/>
            </w:pPr>
            <w:r>
              <w:t>预算年度：2024</w:t>
            </w:r>
          </w:p>
        </w:tc>
        <w:tc>
          <w:tcPr>
            <w:tcW w:w="451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256" w:type="dxa"/>
            <w:vMerge w:val="restart"/>
            <w:vAlign w:val="center"/>
          </w:tcPr>
          <w:p>
            <w:pPr>
              <w:pStyle w:val="10"/>
            </w:pPr>
            <w:r>
              <w:t>序号</w:t>
            </w:r>
          </w:p>
        </w:tc>
        <w:tc>
          <w:tcPr>
            <w:tcW w:w="2256" w:type="dxa"/>
            <w:vMerge w:val="restart"/>
            <w:vAlign w:val="center"/>
          </w:tcPr>
          <w:p>
            <w:pPr>
              <w:pStyle w:val="10"/>
            </w:pPr>
            <w:r>
              <w:t>项  目</w:t>
            </w:r>
          </w:p>
        </w:tc>
        <w:tc>
          <w:tcPr>
            <w:tcW w:w="902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tblHeader/>
          <w:jc w:val="center"/>
        </w:trPr>
        <w:tc>
          <w:tcPr>
            <w:tcW w:w="2256" w:type="dxa"/>
            <w:vMerge w:val="continue"/>
          </w:tcPr>
          <w:p/>
        </w:tc>
        <w:tc>
          <w:tcPr>
            <w:tcW w:w="2256" w:type="dxa"/>
            <w:vMerge w:val="continue"/>
          </w:tcPr>
          <w:p/>
        </w:tc>
        <w:tc>
          <w:tcPr>
            <w:tcW w:w="2258" w:type="dxa"/>
            <w:vAlign w:val="center"/>
          </w:tcPr>
          <w:p>
            <w:pPr>
              <w:pStyle w:val="10"/>
            </w:pPr>
            <w:r>
              <w:t>合计</w:t>
            </w:r>
          </w:p>
        </w:tc>
        <w:tc>
          <w:tcPr>
            <w:tcW w:w="2256" w:type="dxa"/>
            <w:vAlign w:val="center"/>
          </w:tcPr>
          <w:p>
            <w:pPr>
              <w:pStyle w:val="10"/>
            </w:pPr>
            <w:r>
              <w:t>一般公共预算              财政拨款</w:t>
            </w:r>
          </w:p>
        </w:tc>
        <w:tc>
          <w:tcPr>
            <w:tcW w:w="2256" w:type="dxa"/>
            <w:vAlign w:val="center"/>
          </w:tcPr>
          <w:p>
            <w:pPr>
              <w:pStyle w:val="10"/>
            </w:pPr>
            <w:r>
              <w:t>政府性基金                  预算拨款</w:t>
            </w:r>
          </w:p>
        </w:tc>
        <w:tc>
          <w:tcPr>
            <w:tcW w:w="225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2256" w:type="dxa"/>
            <w:vAlign w:val="center"/>
          </w:tcPr>
          <w:p>
            <w:pPr>
              <w:pStyle w:val="10"/>
            </w:pPr>
            <w:r>
              <w:t>栏次</w:t>
            </w:r>
          </w:p>
        </w:tc>
        <w:tc>
          <w:tcPr>
            <w:tcW w:w="2256" w:type="dxa"/>
            <w:vAlign w:val="center"/>
          </w:tcPr>
          <w:p>
            <w:pPr>
              <w:pStyle w:val="10"/>
            </w:pPr>
            <w:r>
              <w:t>1</w:t>
            </w:r>
          </w:p>
        </w:tc>
        <w:tc>
          <w:tcPr>
            <w:tcW w:w="2258" w:type="dxa"/>
            <w:vAlign w:val="center"/>
          </w:tcPr>
          <w:p>
            <w:pPr>
              <w:pStyle w:val="10"/>
            </w:pPr>
            <w:r>
              <w:t>2</w:t>
            </w:r>
          </w:p>
        </w:tc>
        <w:tc>
          <w:tcPr>
            <w:tcW w:w="2256" w:type="dxa"/>
            <w:vAlign w:val="center"/>
          </w:tcPr>
          <w:p>
            <w:pPr>
              <w:pStyle w:val="10"/>
            </w:pPr>
            <w:r>
              <w:t>3</w:t>
            </w:r>
          </w:p>
        </w:tc>
        <w:tc>
          <w:tcPr>
            <w:tcW w:w="2256" w:type="dxa"/>
            <w:vAlign w:val="center"/>
          </w:tcPr>
          <w:p>
            <w:pPr>
              <w:pStyle w:val="10"/>
            </w:pPr>
            <w:r>
              <w:t>4</w:t>
            </w:r>
          </w:p>
        </w:tc>
        <w:tc>
          <w:tcPr>
            <w:tcW w:w="225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2256" w:type="dxa"/>
            <w:vAlign w:val="center"/>
          </w:tcPr>
          <w:p>
            <w:pPr>
              <w:pStyle w:val="13"/>
            </w:pPr>
          </w:p>
        </w:tc>
        <w:tc>
          <w:tcPr>
            <w:tcW w:w="2256" w:type="dxa"/>
            <w:vAlign w:val="center"/>
          </w:tcPr>
          <w:p>
            <w:pPr>
              <w:pStyle w:val="12"/>
            </w:pPr>
          </w:p>
        </w:tc>
        <w:tc>
          <w:tcPr>
            <w:tcW w:w="2258" w:type="dxa"/>
            <w:vAlign w:val="center"/>
          </w:tcPr>
          <w:p>
            <w:pPr>
              <w:pStyle w:val="11"/>
            </w:pPr>
          </w:p>
        </w:tc>
        <w:tc>
          <w:tcPr>
            <w:tcW w:w="2256" w:type="dxa"/>
            <w:vAlign w:val="center"/>
          </w:tcPr>
          <w:p>
            <w:pPr>
              <w:pStyle w:val="11"/>
            </w:pPr>
          </w:p>
        </w:tc>
        <w:tc>
          <w:tcPr>
            <w:tcW w:w="2256" w:type="dxa"/>
            <w:vAlign w:val="center"/>
          </w:tcPr>
          <w:p>
            <w:pPr>
              <w:pStyle w:val="11"/>
            </w:pPr>
          </w:p>
        </w:tc>
        <w:tc>
          <w:tcPr>
            <w:tcW w:w="2257"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秦皇岛北戴河新区薛营小学2024年单位预算信息公开情况说明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按照《中华人民共和国预算法》、《地方预决算公开操作规程》和《关于进一步推进预算公开工作的实施意见》规定，现将秦皇岛北戴河新区薛营小学2024年单位预算公开如下：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1、根据国家财经政策和制度，起草学校预算管理和绩效管理规章制度。</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2、根据学校收支情况，结合学校年度发展计划，负责编制学校部门预算及绩效目标。</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3、根据学校中长期发展规划和年度工作重点，负责编制下达学校校内预算方案。</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4、负责国库用款计划申请、监督预算的执行，定期对预算执行进度及绩效目标完成情况进行分析，按规定提出预算调整方案。</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5、负责编报学校的年度财务决算报告，做好年度预决算信息公开工作。</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6、负责审核报送政府综合财务报告。</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7、负责各类资金财务项目管理，做好财务项目立项、预算调整及结项等管理工作。</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8、负责财务会计报表和预算执行情况分析，做好财务指标数据的统计和报送。</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9、完成其他工作。</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rPr>
          <w:rFonts w:ascii="方正小标宋_GBK" w:hAnsi="方正小标宋_GBK" w:eastAsia="方正小标宋_GBK" w:cs="方正小标宋_GBK"/>
          <w:color w:val="000000"/>
          <w:sz w:val="32"/>
        </w:rPr>
      </w:pPr>
    </w:p>
    <w:p>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1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6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14" w:type="dxa"/>
            <w:vAlign w:val="center"/>
          </w:tcPr>
          <w:p>
            <w:pPr>
              <w:pStyle w:val="12"/>
              <w:keepNext w:val="0"/>
              <w:keepLines w:val="0"/>
              <w:pageBreakBefore w:val="0"/>
              <w:widowControl/>
              <w:kinsoku/>
              <w:wordWrap/>
              <w:overflowPunct/>
              <w:topLinePunct w:val="0"/>
              <w:autoSpaceDE/>
              <w:autoSpaceDN/>
              <w:bidi w:val="0"/>
              <w:adjustRightInd/>
              <w:snapToGrid/>
              <w:spacing w:line="560" w:lineRule="exact"/>
              <w:textAlignment w:val="auto"/>
            </w:pPr>
            <w:r>
              <w:t>秦皇岛北戴河新区薛营小学</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6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2024年预算收入522.95万元，其中：一般公共预算收入522.95万元，基金预算收入0.00万元，国有资本经营预算收入0.00万元，财政专户核拨收入0.00万元，单位资金收入0.00万元，上年结转结余0.00万元。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rPr>
          <w:rFonts w:hint="default" w:ascii="Times New Roman" w:hAnsi="Times New Roman" w:eastAsia="方正仿宋简体" w:cs="Times New Roman"/>
          <w:sz w:val="32"/>
          <w:szCs w:val="32"/>
        </w:rPr>
        <w:t>2024年支出预算522.95万元，其中基本支出267.96万元，包括人员经费257.68万元和日常公用经费10.28万元；项目支出254.99万元，主要为</w:t>
      </w:r>
      <w:r>
        <w:rPr>
          <w:rFonts w:hint="eastAsia" w:eastAsia="方正仿宋简体" w:cs="Times New Roman"/>
          <w:sz w:val="32"/>
          <w:szCs w:val="32"/>
          <w:lang w:val="en-US" w:eastAsia="zh-CN"/>
        </w:rPr>
        <w:t>人事代理人员经费</w:t>
      </w:r>
      <w:r>
        <w:rPr>
          <w:rFonts w:hint="default" w:ascii="Times New Roman" w:hAnsi="Times New Roman" w:eastAsia="方正仿宋简体" w:cs="Times New Roman"/>
          <w:sz w:val="32"/>
          <w:szCs w:val="32"/>
        </w:rPr>
        <w:t>。</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2024年预算收支安排522.95万元，较2023年预算减少</w:t>
      </w:r>
      <w:r>
        <w:rPr>
          <w:rFonts w:hint="default" w:eastAsia="方正仿宋简体" w:cs="Times New Roman"/>
          <w:sz w:val="32"/>
          <w:szCs w:val="32"/>
          <w:lang w:val="en-US"/>
        </w:rPr>
        <w:t>15.19</w:t>
      </w:r>
      <w:r>
        <w:rPr>
          <w:rFonts w:hint="default" w:ascii="Times New Roman" w:hAnsi="Times New Roman" w:eastAsia="方正仿宋简体" w:cs="Times New Roman"/>
          <w:sz w:val="32"/>
          <w:szCs w:val="32"/>
        </w:rPr>
        <w:t>万元，其中：基本支出减少12.86万元，主要为因退休教师去世减少2人，导致基本支出减少。项目支出减少</w:t>
      </w:r>
      <w:r>
        <w:rPr>
          <w:rFonts w:hint="default" w:eastAsia="方正仿宋简体" w:cs="Times New Roman"/>
          <w:sz w:val="32"/>
          <w:szCs w:val="32"/>
          <w:lang w:val="en-US"/>
        </w:rPr>
        <w:t>2.33</w:t>
      </w:r>
      <w:r>
        <w:rPr>
          <w:rFonts w:hint="default" w:ascii="Times New Roman" w:hAnsi="Times New Roman" w:eastAsia="方正仿宋简体" w:cs="Times New Roman"/>
          <w:sz w:val="32"/>
          <w:szCs w:val="32"/>
        </w:rPr>
        <w:t>万元，主要为</w:t>
      </w:r>
      <w:r>
        <w:rPr>
          <w:rFonts w:hint="eastAsia" w:eastAsia="方正仿宋简体" w:cs="Times New Roman"/>
          <w:sz w:val="32"/>
          <w:szCs w:val="32"/>
          <w:lang w:val="en-US" w:eastAsia="zh-CN"/>
        </w:rPr>
        <w:t>人事代理教师工资调整</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薛营小学</w:t>
      </w:r>
      <w:r>
        <w:rPr>
          <w:rFonts w:eastAsia="方正仿宋简体"/>
          <w:sz w:val="32"/>
          <w:szCs w:val="32"/>
        </w:rPr>
        <w:t>日常公用经费共计安排</w:t>
      </w:r>
      <w:r>
        <w:rPr>
          <w:rFonts w:hint="default" w:eastAsia="方正仿宋简体"/>
          <w:sz w:val="32"/>
          <w:szCs w:val="32"/>
          <w:lang w:val="en-US" w:eastAsia="zh-CN"/>
        </w:rPr>
        <w:t>10.28</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254.99</w:t>
            </w:r>
          </w:p>
        </w:tc>
        <w:tc>
          <w:tcPr>
            <w:tcW w:w="2835" w:type="dxa"/>
            <w:vAlign w:val="center"/>
          </w:tcPr>
          <w:p>
            <w:pPr>
              <w:pStyle w:val="10"/>
            </w:pPr>
            <w:r>
              <w:t>其中：财政    资金</w:t>
            </w:r>
          </w:p>
        </w:tc>
        <w:tc>
          <w:tcPr>
            <w:tcW w:w="2551" w:type="dxa"/>
            <w:vAlign w:val="center"/>
          </w:tcPr>
          <w:p>
            <w:pPr>
              <w:pStyle w:val="12"/>
            </w:pPr>
            <w:r>
              <w:t>254.99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本笔资金用于学校人事代理教师的工资福利，保险等待遇发放。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≥18人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≥254.99万元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明细提升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≥136人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秦皇岛北戴河新区薛营小学小计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10000</w:t>
            </w:r>
          </w:p>
        </w:tc>
        <w:tc>
          <w:tcPr>
            <w:tcW w:w="850" w:type="dxa"/>
            <w:vAlign w:val="center"/>
          </w:tcPr>
          <w:p>
            <w:pPr>
              <w:pStyle w:val="11"/>
            </w:pPr>
            <w:r>
              <w:t>0.00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秦皇岛北戴河新区薛营小学上年末固定资产金额为592.72万元（详见下表）。本年度拟购置固定资产总额为0.00万元，已按要求列入政府采购预算，详见政府采购预算表。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360013秦皇岛北戴河新区薛营小学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592.72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2064</w:t>
            </w:r>
          </w:p>
        </w:tc>
        <w:tc>
          <w:tcPr>
            <w:tcW w:w="2835" w:type="dxa"/>
            <w:vAlign w:val="center"/>
          </w:tcPr>
          <w:p>
            <w:pPr>
              <w:pStyle w:val="11"/>
            </w:pPr>
            <w:r>
              <w:t>167.30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2158</w:t>
            </w:r>
          </w:p>
        </w:tc>
        <w:tc>
          <w:tcPr>
            <w:tcW w:w="2835" w:type="dxa"/>
            <w:vAlign w:val="center"/>
          </w:tcPr>
          <w:p>
            <w:pPr>
              <w:pStyle w:val="11"/>
            </w:pPr>
            <w:r>
              <w:t>425.42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0" w:name="_Toc_4_4_0000000013"/>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一</w:t>
      </w:r>
      <w:r>
        <w:rPr>
          <w:rFonts w:hint="eastAsia" w:ascii="方正小标宋简体" w:hAnsi="方正小标宋简体" w:eastAsia="方正小标宋简体" w:cs="方正小标宋简体"/>
          <w:b w:val="0"/>
          <w:color w:val="000000"/>
          <w:sz w:val="44"/>
        </w:rPr>
        <w:t>、秦皇岛北戴河新区潮河小学收支预算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8"/>
        <w:gridCol w:w="2968"/>
        <w:gridCol w:w="2388"/>
        <w:gridCol w:w="4432"/>
        <w:gridCol w:w="2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936" w:type="dxa"/>
            <w:gridSpan w:val="2"/>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388" w:type="dxa"/>
            <w:tcBorders>
              <w:top w:val="single" w:color="FFFFFF" w:sz="6" w:space="0"/>
              <w:left w:val="single" w:color="FFFFFF" w:sz="6" w:space="0"/>
              <w:right w:val="single" w:color="FFFFFF" w:sz="6" w:space="0"/>
            </w:tcBorders>
            <w:vAlign w:val="center"/>
          </w:tcPr>
          <w:p>
            <w:pPr>
              <w:pStyle w:val="8"/>
            </w:pPr>
            <w:r>
              <w:t>预算年度：2024</w:t>
            </w:r>
          </w:p>
        </w:tc>
        <w:tc>
          <w:tcPr>
            <w:tcW w:w="651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8" w:type="dxa"/>
            <w:vMerge w:val="restart"/>
            <w:vAlign w:val="center"/>
          </w:tcPr>
          <w:p>
            <w:pPr>
              <w:pStyle w:val="10"/>
            </w:pPr>
            <w:r>
              <w:t>序号</w:t>
            </w:r>
          </w:p>
        </w:tc>
        <w:tc>
          <w:tcPr>
            <w:tcW w:w="5356" w:type="dxa"/>
            <w:gridSpan w:val="2"/>
            <w:vAlign w:val="center"/>
          </w:tcPr>
          <w:p>
            <w:pPr>
              <w:pStyle w:val="10"/>
            </w:pPr>
            <w:r>
              <w:t>收入</w:t>
            </w:r>
          </w:p>
        </w:tc>
        <w:tc>
          <w:tcPr>
            <w:tcW w:w="6516"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8" w:type="dxa"/>
            <w:vMerge w:val="continue"/>
          </w:tcPr>
          <w:p/>
        </w:tc>
        <w:tc>
          <w:tcPr>
            <w:tcW w:w="2968" w:type="dxa"/>
            <w:vAlign w:val="center"/>
          </w:tcPr>
          <w:p>
            <w:pPr>
              <w:pStyle w:val="10"/>
            </w:pPr>
            <w:r>
              <w:t>项  目</w:t>
            </w:r>
          </w:p>
        </w:tc>
        <w:tc>
          <w:tcPr>
            <w:tcW w:w="2388" w:type="dxa"/>
            <w:vAlign w:val="center"/>
          </w:tcPr>
          <w:p>
            <w:pPr>
              <w:pStyle w:val="10"/>
            </w:pPr>
            <w:r>
              <w:t>预算数</w:t>
            </w:r>
          </w:p>
        </w:tc>
        <w:tc>
          <w:tcPr>
            <w:tcW w:w="4432" w:type="dxa"/>
            <w:vAlign w:val="center"/>
          </w:tcPr>
          <w:p>
            <w:pPr>
              <w:pStyle w:val="10"/>
            </w:pPr>
            <w:r>
              <w:t>项  目</w:t>
            </w:r>
          </w:p>
        </w:tc>
        <w:tc>
          <w:tcPr>
            <w:tcW w:w="2084"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968" w:type="dxa"/>
            <w:vAlign w:val="center"/>
          </w:tcPr>
          <w:p>
            <w:pPr>
              <w:pStyle w:val="10"/>
            </w:pPr>
            <w:r>
              <w:t>栏次</w:t>
            </w:r>
          </w:p>
        </w:tc>
        <w:tc>
          <w:tcPr>
            <w:tcW w:w="2968" w:type="dxa"/>
            <w:vAlign w:val="center"/>
          </w:tcPr>
          <w:p>
            <w:pPr>
              <w:pStyle w:val="10"/>
            </w:pPr>
            <w:r>
              <w:t>1</w:t>
            </w:r>
          </w:p>
        </w:tc>
        <w:tc>
          <w:tcPr>
            <w:tcW w:w="2388" w:type="dxa"/>
            <w:vAlign w:val="center"/>
          </w:tcPr>
          <w:p>
            <w:pPr>
              <w:pStyle w:val="10"/>
            </w:pPr>
            <w:r>
              <w:t>2</w:t>
            </w:r>
          </w:p>
        </w:tc>
        <w:tc>
          <w:tcPr>
            <w:tcW w:w="4432" w:type="dxa"/>
            <w:vAlign w:val="center"/>
          </w:tcPr>
          <w:p>
            <w:pPr>
              <w:pStyle w:val="10"/>
            </w:pPr>
            <w:r>
              <w:t>3</w:t>
            </w:r>
          </w:p>
        </w:tc>
        <w:tc>
          <w:tcPr>
            <w:tcW w:w="2084"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w:t>
            </w:r>
          </w:p>
        </w:tc>
        <w:tc>
          <w:tcPr>
            <w:tcW w:w="2968" w:type="dxa"/>
            <w:vAlign w:val="center"/>
          </w:tcPr>
          <w:p>
            <w:pPr>
              <w:pStyle w:val="12"/>
            </w:pPr>
            <w:r>
              <w:t>一、一般公共预算拨款收入</w:t>
            </w:r>
          </w:p>
        </w:tc>
        <w:tc>
          <w:tcPr>
            <w:tcW w:w="2388" w:type="dxa"/>
            <w:vAlign w:val="center"/>
          </w:tcPr>
          <w:p>
            <w:pPr>
              <w:pStyle w:val="11"/>
            </w:pPr>
            <w:r>
              <w:t>626.03</w:t>
            </w:r>
          </w:p>
        </w:tc>
        <w:tc>
          <w:tcPr>
            <w:tcW w:w="4432" w:type="dxa"/>
            <w:vAlign w:val="center"/>
          </w:tcPr>
          <w:p>
            <w:pPr>
              <w:pStyle w:val="12"/>
            </w:pPr>
            <w:r>
              <w:t>一、一般公共服务支出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w:t>
            </w:r>
          </w:p>
        </w:tc>
        <w:tc>
          <w:tcPr>
            <w:tcW w:w="2968" w:type="dxa"/>
            <w:vAlign w:val="center"/>
          </w:tcPr>
          <w:p>
            <w:pPr>
              <w:pStyle w:val="12"/>
            </w:pPr>
            <w:r>
              <w:t>二、政府性基金预算拨款收入</w:t>
            </w:r>
          </w:p>
        </w:tc>
        <w:tc>
          <w:tcPr>
            <w:tcW w:w="2388" w:type="dxa"/>
            <w:vAlign w:val="center"/>
          </w:tcPr>
          <w:p>
            <w:pPr>
              <w:pStyle w:val="11"/>
            </w:pPr>
          </w:p>
        </w:tc>
        <w:tc>
          <w:tcPr>
            <w:tcW w:w="4432" w:type="dxa"/>
            <w:vAlign w:val="center"/>
          </w:tcPr>
          <w:p>
            <w:pPr>
              <w:pStyle w:val="12"/>
            </w:pPr>
            <w:r>
              <w:t>二、外交支出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968" w:type="dxa"/>
            <w:vAlign w:val="center"/>
          </w:tcPr>
          <w:p>
            <w:pPr>
              <w:pStyle w:val="13"/>
            </w:pPr>
            <w:r>
              <w:t>3</w:t>
            </w:r>
          </w:p>
        </w:tc>
        <w:tc>
          <w:tcPr>
            <w:tcW w:w="2968" w:type="dxa"/>
            <w:vAlign w:val="center"/>
          </w:tcPr>
          <w:p>
            <w:pPr>
              <w:pStyle w:val="12"/>
            </w:pPr>
            <w:r>
              <w:t>三、国有资本经营预算拨款收入</w:t>
            </w:r>
          </w:p>
        </w:tc>
        <w:tc>
          <w:tcPr>
            <w:tcW w:w="2388" w:type="dxa"/>
            <w:vAlign w:val="center"/>
          </w:tcPr>
          <w:p>
            <w:pPr>
              <w:pStyle w:val="11"/>
            </w:pPr>
          </w:p>
        </w:tc>
        <w:tc>
          <w:tcPr>
            <w:tcW w:w="4432" w:type="dxa"/>
            <w:vAlign w:val="center"/>
          </w:tcPr>
          <w:p>
            <w:pPr>
              <w:pStyle w:val="12"/>
            </w:pPr>
            <w:r>
              <w:t>三、国防支出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4</w:t>
            </w:r>
          </w:p>
        </w:tc>
        <w:tc>
          <w:tcPr>
            <w:tcW w:w="2968" w:type="dxa"/>
            <w:vAlign w:val="center"/>
          </w:tcPr>
          <w:p>
            <w:pPr>
              <w:pStyle w:val="12"/>
            </w:pPr>
            <w:r>
              <w:t>四、财政专户管理资金收入</w:t>
            </w:r>
          </w:p>
        </w:tc>
        <w:tc>
          <w:tcPr>
            <w:tcW w:w="2388" w:type="dxa"/>
            <w:vAlign w:val="center"/>
          </w:tcPr>
          <w:p>
            <w:pPr>
              <w:pStyle w:val="11"/>
            </w:pPr>
          </w:p>
        </w:tc>
        <w:tc>
          <w:tcPr>
            <w:tcW w:w="4432" w:type="dxa"/>
            <w:vAlign w:val="center"/>
          </w:tcPr>
          <w:p>
            <w:pPr>
              <w:pStyle w:val="12"/>
            </w:pPr>
            <w:r>
              <w:t>四、公共安全支出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5</w:t>
            </w:r>
          </w:p>
        </w:tc>
        <w:tc>
          <w:tcPr>
            <w:tcW w:w="2968" w:type="dxa"/>
            <w:vAlign w:val="center"/>
          </w:tcPr>
          <w:p>
            <w:pPr>
              <w:pStyle w:val="12"/>
            </w:pPr>
            <w:r>
              <w:t>五、单位资金</w:t>
            </w:r>
          </w:p>
        </w:tc>
        <w:tc>
          <w:tcPr>
            <w:tcW w:w="2388" w:type="dxa"/>
            <w:vAlign w:val="center"/>
          </w:tcPr>
          <w:p>
            <w:pPr>
              <w:pStyle w:val="11"/>
            </w:pPr>
          </w:p>
        </w:tc>
        <w:tc>
          <w:tcPr>
            <w:tcW w:w="4432" w:type="dxa"/>
            <w:vAlign w:val="center"/>
          </w:tcPr>
          <w:p>
            <w:pPr>
              <w:pStyle w:val="12"/>
            </w:pPr>
            <w:r>
              <w:t>五、教育支出</w:t>
            </w:r>
          </w:p>
        </w:tc>
        <w:tc>
          <w:tcPr>
            <w:tcW w:w="2084" w:type="dxa"/>
            <w:vAlign w:val="center"/>
          </w:tcPr>
          <w:p>
            <w:pPr>
              <w:pStyle w:val="11"/>
            </w:pPr>
            <w:r>
              <w:t>626.03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6</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六、科学技术支出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7</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七、文化旅游体育与传媒支出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8</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八、社会保障和就业支出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9</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九、社会保险基金支出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10</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十、卫生健康支出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11</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十一、节能环保支出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12</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十二、城乡社区支出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13</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十三、农林水支出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14</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十四、交通运输支出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968" w:type="dxa"/>
            <w:vAlign w:val="center"/>
          </w:tcPr>
          <w:p>
            <w:pPr>
              <w:pStyle w:val="13"/>
            </w:pPr>
            <w:r>
              <w:t>15</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十五、资源勘探工业信息等支出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16</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十六、商业服务业等支出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17</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十七、金融支出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18</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十八、援助其他地区支出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968" w:type="dxa"/>
            <w:vAlign w:val="center"/>
          </w:tcPr>
          <w:p>
            <w:pPr>
              <w:pStyle w:val="13"/>
            </w:pPr>
            <w:r>
              <w:t>19</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十九、自然资源海洋气象等支出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20</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二十、住房保障支出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21</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二十一、粮油物资储备支出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968" w:type="dxa"/>
            <w:vAlign w:val="center"/>
          </w:tcPr>
          <w:p>
            <w:pPr>
              <w:pStyle w:val="13"/>
            </w:pPr>
            <w:r>
              <w:t>22</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二十二、国有资本经营预算支出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968" w:type="dxa"/>
            <w:vAlign w:val="center"/>
          </w:tcPr>
          <w:p>
            <w:pPr>
              <w:pStyle w:val="13"/>
            </w:pPr>
            <w:r>
              <w:t>23</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二十三、灾害防治及应急管理支出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24</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二十四、预备费</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25</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二十五、其他支出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26</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二十六、转移性支出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27</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二十七、债务还本支出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28</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二十八、债务付息支出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29</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二十九、债务发行费用支出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 w:hRule="atLeast"/>
          <w:jc w:val="center"/>
        </w:trPr>
        <w:tc>
          <w:tcPr>
            <w:tcW w:w="2968" w:type="dxa"/>
            <w:vAlign w:val="center"/>
          </w:tcPr>
          <w:p>
            <w:pPr>
              <w:pStyle w:val="13"/>
            </w:pPr>
            <w:r>
              <w:t>30</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三十、抗疫特别国债安排的支出</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31</w:t>
            </w:r>
          </w:p>
        </w:tc>
        <w:tc>
          <w:tcPr>
            <w:tcW w:w="2968" w:type="dxa"/>
            <w:vAlign w:val="center"/>
          </w:tcPr>
          <w:p>
            <w:pPr>
              <w:pStyle w:val="12"/>
            </w:pPr>
          </w:p>
        </w:tc>
        <w:tc>
          <w:tcPr>
            <w:tcW w:w="2388" w:type="dxa"/>
            <w:vAlign w:val="center"/>
          </w:tcPr>
          <w:p>
            <w:pPr>
              <w:pStyle w:val="11"/>
            </w:pPr>
          </w:p>
        </w:tc>
        <w:tc>
          <w:tcPr>
            <w:tcW w:w="4432" w:type="dxa"/>
            <w:vAlign w:val="center"/>
          </w:tcPr>
          <w:p>
            <w:pPr>
              <w:pStyle w:val="12"/>
            </w:pPr>
            <w:r>
              <w:t>三十一、人行科目</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32</w:t>
            </w:r>
          </w:p>
        </w:tc>
        <w:tc>
          <w:tcPr>
            <w:tcW w:w="2968" w:type="dxa"/>
            <w:vAlign w:val="center"/>
          </w:tcPr>
          <w:p>
            <w:pPr>
              <w:pStyle w:val="14"/>
            </w:pPr>
            <w:r>
              <w:t>本年收入合计</w:t>
            </w:r>
          </w:p>
        </w:tc>
        <w:tc>
          <w:tcPr>
            <w:tcW w:w="2388" w:type="dxa"/>
            <w:vAlign w:val="center"/>
          </w:tcPr>
          <w:p>
            <w:pPr>
              <w:pStyle w:val="15"/>
            </w:pPr>
            <w:r>
              <w:t>626.03</w:t>
            </w:r>
          </w:p>
        </w:tc>
        <w:tc>
          <w:tcPr>
            <w:tcW w:w="4432" w:type="dxa"/>
            <w:vAlign w:val="center"/>
          </w:tcPr>
          <w:p>
            <w:pPr>
              <w:pStyle w:val="14"/>
            </w:pPr>
            <w:r>
              <w:t>本年支出合计</w:t>
            </w:r>
          </w:p>
        </w:tc>
        <w:tc>
          <w:tcPr>
            <w:tcW w:w="2084" w:type="dxa"/>
            <w:vAlign w:val="center"/>
          </w:tcPr>
          <w:p>
            <w:pPr>
              <w:pStyle w:val="15"/>
            </w:pPr>
            <w:r>
              <w:t>626.03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33</w:t>
            </w:r>
          </w:p>
        </w:tc>
        <w:tc>
          <w:tcPr>
            <w:tcW w:w="2968" w:type="dxa"/>
            <w:vAlign w:val="center"/>
          </w:tcPr>
          <w:p>
            <w:pPr>
              <w:pStyle w:val="12"/>
            </w:pPr>
            <w:r>
              <w:t>上年结转结余</w:t>
            </w:r>
          </w:p>
        </w:tc>
        <w:tc>
          <w:tcPr>
            <w:tcW w:w="2388" w:type="dxa"/>
            <w:vAlign w:val="center"/>
          </w:tcPr>
          <w:p>
            <w:pPr>
              <w:pStyle w:val="11"/>
            </w:pPr>
          </w:p>
        </w:tc>
        <w:tc>
          <w:tcPr>
            <w:tcW w:w="4432" w:type="dxa"/>
            <w:vAlign w:val="center"/>
          </w:tcPr>
          <w:p>
            <w:pPr>
              <w:pStyle w:val="12"/>
            </w:pPr>
            <w:r>
              <w:t>年终结转结余</w:t>
            </w:r>
          </w:p>
        </w:tc>
        <w:tc>
          <w:tcPr>
            <w:tcW w:w="208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68" w:type="dxa"/>
            <w:vAlign w:val="center"/>
          </w:tcPr>
          <w:p>
            <w:pPr>
              <w:pStyle w:val="13"/>
            </w:pPr>
            <w:r>
              <w:t>34</w:t>
            </w:r>
          </w:p>
        </w:tc>
        <w:tc>
          <w:tcPr>
            <w:tcW w:w="2968" w:type="dxa"/>
            <w:vAlign w:val="center"/>
          </w:tcPr>
          <w:p>
            <w:pPr>
              <w:pStyle w:val="14"/>
            </w:pPr>
            <w:r>
              <w:t>收入总计</w:t>
            </w:r>
          </w:p>
        </w:tc>
        <w:tc>
          <w:tcPr>
            <w:tcW w:w="2388" w:type="dxa"/>
            <w:vAlign w:val="center"/>
          </w:tcPr>
          <w:p>
            <w:pPr>
              <w:pStyle w:val="15"/>
            </w:pPr>
            <w:r>
              <w:t>626.03</w:t>
            </w:r>
          </w:p>
        </w:tc>
        <w:tc>
          <w:tcPr>
            <w:tcW w:w="4432" w:type="dxa"/>
            <w:vAlign w:val="center"/>
          </w:tcPr>
          <w:p>
            <w:pPr>
              <w:pStyle w:val="14"/>
            </w:pPr>
            <w:r>
              <w:t>支出总计</w:t>
            </w:r>
          </w:p>
        </w:tc>
        <w:tc>
          <w:tcPr>
            <w:tcW w:w="2084" w:type="dxa"/>
            <w:vAlign w:val="center"/>
          </w:tcPr>
          <w:p>
            <w:pPr>
              <w:pStyle w:val="15"/>
            </w:pPr>
            <w:r>
              <w:t>626.03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089"/>
        <w:gridCol w:w="1089"/>
        <w:gridCol w:w="1089"/>
        <w:gridCol w:w="1090"/>
        <w:gridCol w:w="1089"/>
        <w:gridCol w:w="1089"/>
        <w:gridCol w:w="1089"/>
        <w:gridCol w:w="1089"/>
        <w:gridCol w:w="1089"/>
        <w:gridCol w:w="1089"/>
        <w:gridCol w:w="1090"/>
        <w:gridCol w:w="1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tblHeader/>
          <w:jc w:val="center"/>
        </w:trPr>
        <w:tc>
          <w:tcPr>
            <w:tcW w:w="5446" w:type="dxa"/>
            <w:gridSpan w:val="5"/>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3267"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44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089" w:type="dxa"/>
            <w:vMerge w:val="restart"/>
            <w:vAlign w:val="center"/>
          </w:tcPr>
          <w:p>
            <w:pPr>
              <w:pStyle w:val="10"/>
            </w:pPr>
            <w:r>
              <w:t>序号</w:t>
            </w:r>
          </w:p>
        </w:tc>
        <w:tc>
          <w:tcPr>
            <w:tcW w:w="2178" w:type="dxa"/>
            <w:gridSpan w:val="2"/>
            <w:vAlign w:val="center"/>
          </w:tcPr>
          <w:p>
            <w:pPr>
              <w:pStyle w:val="10"/>
            </w:pPr>
            <w:r>
              <w:t>功能分类科目</w:t>
            </w:r>
          </w:p>
        </w:tc>
        <w:tc>
          <w:tcPr>
            <w:tcW w:w="1089" w:type="dxa"/>
            <w:vMerge w:val="restart"/>
            <w:vAlign w:val="center"/>
          </w:tcPr>
          <w:p>
            <w:pPr>
              <w:pStyle w:val="10"/>
            </w:pPr>
            <w:r>
              <w:t>合计</w:t>
            </w:r>
          </w:p>
        </w:tc>
        <w:tc>
          <w:tcPr>
            <w:tcW w:w="8714" w:type="dxa"/>
            <w:gridSpan w:val="8"/>
            <w:vAlign w:val="center"/>
          </w:tcPr>
          <w:p>
            <w:pPr>
              <w:pStyle w:val="10"/>
            </w:pPr>
            <w:r>
              <w:t>本年收入</w:t>
            </w:r>
          </w:p>
        </w:tc>
        <w:tc>
          <w:tcPr>
            <w:tcW w:w="1089"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tblHeader/>
          <w:jc w:val="center"/>
        </w:trPr>
        <w:tc>
          <w:tcPr>
            <w:tcW w:w="1089" w:type="dxa"/>
            <w:vMerge w:val="continue"/>
          </w:tcPr>
          <w:p/>
        </w:tc>
        <w:tc>
          <w:tcPr>
            <w:tcW w:w="1089" w:type="dxa"/>
            <w:vAlign w:val="center"/>
          </w:tcPr>
          <w:p>
            <w:pPr>
              <w:pStyle w:val="10"/>
            </w:pPr>
            <w:r>
              <w:t>科目    编码</w:t>
            </w:r>
          </w:p>
        </w:tc>
        <w:tc>
          <w:tcPr>
            <w:tcW w:w="1089" w:type="dxa"/>
            <w:vAlign w:val="center"/>
          </w:tcPr>
          <w:p>
            <w:pPr>
              <w:pStyle w:val="10"/>
            </w:pPr>
            <w:r>
              <w:t>科目名称</w:t>
            </w:r>
          </w:p>
        </w:tc>
        <w:tc>
          <w:tcPr>
            <w:tcW w:w="1089" w:type="dxa"/>
            <w:vMerge w:val="continue"/>
          </w:tcPr>
          <w:p/>
        </w:tc>
        <w:tc>
          <w:tcPr>
            <w:tcW w:w="1090" w:type="dxa"/>
            <w:vAlign w:val="center"/>
          </w:tcPr>
          <w:p>
            <w:pPr>
              <w:pStyle w:val="10"/>
            </w:pPr>
            <w:r>
              <w:t>小计</w:t>
            </w:r>
          </w:p>
        </w:tc>
        <w:tc>
          <w:tcPr>
            <w:tcW w:w="1089" w:type="dxa"/>
            <w:vAlign w:val="center"/>
          </w:tcPr>
          <w:p>
            <w:pPr>
              <w:pStyle w:val="10"/>
            </w:pPr>
            <w:r>
              <w:t>财政拨款 收入</w:t>
            </w:r>
          </w:p>
        </w:tc>
        <w:tc>
          <w:tcPr>
            <w:tcW w:w="1089" w:type="dxa"/>
            <w:vAlign w:val="center"/>
          </w:tcPr>
          <w:p>
            <w:pPr>
              <w:pStyle w:val="10"/>
            </w:pPr>
            <w:r>
              <w:t>财政专户 收入</w:t>
            </w:r>
          </w:p>
        </w:tc>
        <w:tc>
          <w:tcPr>
            <w:tcW w:w="1089" w:type="dxa"/>
            <w:vAlign w:val="center"/>
          </w:tcPr>
          <w:p>
            <w:pPr>
              <w:pStyle w:val="10"/>
            </w:pPr>
            <w:r>
              <w:t>事业收入</w:t>
            </w:r>
          </w:p>
        </w:tc>
        <w:tc>
          <w:tcPr>
            <w:tcW w:w="1089" w:type="dxa"/>
            <w:vAlign w:val="center"/>
          </w:tcPr>
          <w:p>
            <w:pPr>
              <w:pStyle w:val="10"/>
            </w:pPr>
            <w:r>
              <w:t>经营收入</w:t>
            </w:r>
          </w:p>
        </w:tc>
        <w:tc>
          <w:tcPr>
            <w:tcW w:w="1089" w:type="dxa"/>
            <w:vAlign w:val="center"/>
          </w:tcPr>
          <w:p>
            <w:pPr>
              <w:pStyle w:val="10"/>
            </w:pPr>
            <w:r>
              <w:t>上级补助收入</w:t>
            </w:r>
          </w:p>
        </w:tc>
        <w:tc>
          <w:tcPr>
            <w:tcW w:w="1089" w:type="dxa"/>
            <w:vAlign w:val="center"/>
          </w:tcPr>
          <w:p>
            <w:pPr>
              <w:pStyle w:val="10"/>
            </w:pPr>
            <w:r>
              <w:t>附属单位上缴收入</w:t>
            </w:r>
          </w:p>
        </w:tc>
        <w:tc>
          <w:tcPr>
            <w:tcW w:w="1090" w:type="dxa"/>
            <w:vAlign w:val="center"/>
          </w:tcPr>
          <w:p>
            <w:pPr>
              <w:pStyle w:val="10"/>
            </w:pPr>
            <w:r>
              <w:t>其他收入</w:t>
            </w:r>
          </w:p>
        </w:tc>
        <w:tc>
          <w:tcPr>
            <w:tcW w:w="10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089" w:type="dxa"/>
            <w:vAlign w:val="center"/>
          </w:tcPr>
          <w:p>
            <w:pPr>
              <w:pStyle w:val="10"/>
            </w:pPr>
            <w:r>
              <w:t>栏次</w:t>
            </w:r>
          </w:p>
        </w:tc>
        <w:tc>
          <w:tcPr>
            <w:tcW w:w="1089" w:type="dxa"/>
            <w:vAlign w:val="center"/>
          </w:tcPr>
          <w:p>
            <w:pPr>
              <w:pStyle w:val="10"/>
            </w:pPr>
            <w:r>
              <w:t>1</w:t>
            </w:r>
          </w:p>
        </w:tc>
        <w:tc>
          <w:tcPr>
            <w:tcW w:w="1089" w:type="dxa"/>
            <w:vAlign w:val="center"/>
          </w:tcPr>
          <w:p>
            <w:pPr>
              <w:pStyle w:val="10"/>
            </w:pPr>
            <w:r>
              <w:t>2</w:t>
            </w:r>
          </w:p>
        </w:tc>
        <w:tc>
          <w:tcPr>
            <w:tcW w:w="1089" w:type="dxa"/>
            <w:vAlign w:val="center"/>
          </w:tcPr>
          <w:p>
            <w:pPr>
              <w:pStyle w:val="10"/>
            </w:pPr>
            <w:r>
              <w:t>3</w:t>
            </w:r>
          </w:p>
        </w:tc>
        <w:tc>
          <w:tcPr>
            <w:tcW w:w="1090" w:type="dxa"/>
            <w:vAlign w:val="center"/>
          </w:tcPr>
          <w:p>
            <w:pPr>
              <w:pStyle w:val="10"/>
            </w:pPr>
            <w:r>
              <w:t>4</w:t>
            </w:r>
          </w:p>
        </w:tc>
        <w:tc>
          <w:tcPr>
            <w:tcW w:w="1089" w:type="dxa"/>
            <w:vAlign w:val="center"/>
          </w:tcPr>
          <w:p>
            <w:pPr>
              <w:pStyle w:val="10"/>
            </w:pPr>
            <w:r>
              <w:t>5</w:t>
            </w:r>
          </w:p>
        </w:tc>
        <w:tc>
          <w:tcPr>
            <w:tcW w:w="1089" w:type="dxa"/>
            <w:vAlign w:val="center"/>
          </w:tcPr>
          <w:p>
            <w:pPr>
              <w:pStyle w:val="10"/>
            </w:pPr>
            <w:r>
              <w:t>6</w:t>
            </w:r>
          </w:p>
        </w:tc>
        <w:tc>
          <w:tcPr>
            <w:tcW w:w="1089" w:type="dxa"/>
            <w:vAlign w:val="center"/>
          </w:tcPr>
          <w:p>
            <w:pPr>
              <w:pStyle w:val="10"/>
            </w:pPr>
            <w:r>
              <w:t>7</w:t>
            </w:r>
          </w:p>
        </w:tc>
        <w:tc>
          <w:tcPr>
            <w:tcW w:w="1089" w:type="dxa"/>
            <w:vAlign w:val="center"/>
          </w:tcPr>
          <w:p>
            <w:pPr>
              <w:pStyle w:val="10"/>
            </w:pPr>
            <w:r>
              <w:t>8</w:t>
            </w:r>
          </w:p>
        </w:tc>
        <w:tc>
          <w:tcPr>
            <w:tcW w:w="1089" w:type="dxa"/>
            <w:vAlign w:val="center"/>
          </w:tcPr>
          <w:p>
            <w:pPr>
              <w:pStyle w:val="10"/>
            </w:pPr>
            <w:r>
              <w:t>9</w:t>
            </w:r>
          </w:p>
        </w:tc>
        <w:tc>
          <w:tcPr>
            <w:tcW w:w="1089" w:type="dxa"/>
            <w:vAlign w:val="center"/>
          </w:tcPr>
          <w:p>
            <w:pPr>
              <w:pStyle w:val="10"/>
            </w:pPr>
            <w:r>
              <w:t>10</w:t>
            </w:r>
          </w:p>
        </w:tc>
        <w:tc>
          <w:tcPr>
            <w:tcW w:w="1090" w:type="dxa"/>
            <w:vAlign w:val="center"/>
          </w:tcPr>
          <w:p>
            <w:pPr>
              <w:pStyle w:val="10"/>
            </w:pPr>
            <w:r>
              <w:t>11</w:t>
            </w:r>
          </w:p>
        </w:tc>
        <w:tc>
          <w:tcPr>
            <w:tcW w:w="1089"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1089" w:type="dxa"/>
            <w:vAlign w:val="center"/>
          </w:tcPr>
          <w:p>
            <w:pPr>
              <w:pStyle w:val="13"/>
            </w:pPr>
            <w:r>
              <w:t>1</w:t>
            </w:r>
          </w:p>
        </w:tc>
        <w:tc>
          <w:tcPr>
            <w:tcW w:w="1089" w:type="dxa"/>
            <w:vAlign w:val="center"/>
          </w:tcPr>
          <w:p>
            <w:pPr>
              <w:pStyle w:val="16"/>
            </w:pPr>
          </w:p>
        </w:tc>
        <w:tc>
          <w:tcPr>
            <w:tcW w:w="1089" w:type="dxa"/>
            <w:vAlign w:val="center"/>
          </w:tcPr>
          <w:p>
            <w:pPr>
              <w:pStyle w:val="14"/>
            </w:pPr>
            <w:r>
              <w:t>合计</w:t>
            </w:r>
          </w:p>
        </w:tc>
        <w:tc>
          <w:tcPr>
            <w:tcW w:w="1089" w:type="dxa"/>
            <w:vAlign w:val="center"/>
          </w:tcPr>
          <w:p>
            <w:pPr>
              <w:pStyle w:val="15"/>
            </w:pPr>
            <w:r>
              <w:t>626.03</w:t>
            </w:r>
          </w:p>
        </w:tc>
        <w:tc>
          <w:tcPr>
            <w:tcW w:w="1090" w:type="dxa"/>
            <w:vAlign w:val="center"/>
          </w:tcPr>
          <w:p>
            <w:pPr>
              <w:pStyle w:val="15"/>
            </w:pPr>
            <w:r>
              <w:t>626.03</w:t>
            </w:r>
          </w:p>
        </w:tc>
        <w:tc>
          <w:tcPr>
            <w:tcW w:w="1089" w:type="dxa"/>
            <w:vAlign w:val="center"/>
          </w:tcPr>
          <w:p>
            <w:pPr>
              <w:pStyle w:val="15"/>
            </w:pPr>
            <w:r>
              <w:t>626.03</w:t>
            </w:r>
          </w:p>
        </w:tc>
        <w:tc>
          <w:tcPr>
            <w:tcW w:w="1089" w:type="dxa"/>
            <w:vAlign w:val="center"/>
          </w:tcPr>
          <w:p>
            <w:pPr>
              <w:pStyle w:val="15"/>
            </w:pPr>
          </w:p>
        </w:tc>
        <w:tc>
          <w:tcPr>
            <w:tcW w:w="1089" w:type="dxa"/>
            <w:vAlign w:val="center"/>
          </w:tcPr>
          <w:p>
            <w:pPr>
              <w:pStyle w:val="15"/>
            </w:pPr>
          </w:p>
        </w:tc>
        <w:tc>
          <w:tcPr>
            <w:tcW w:w="1089" w:type="dxa"/>
            <w:vAlign w:val="center"/>
          </w:tcPr>
          <w:p>
            <w:pPr>
              <w:pStyle w:val="15"/>
            </w:pPr>
          </w:p>
        </w:tc>
        <w:tc>
          <w:tcPr>
            <w:tcW w:w="1089" w:type="dxa"/>
            <w:vAlign w:val="center"/>
          </w:tcPr>
          <w:p>
            <w:pPr>
              <w:pStyle w:val="15"/>
            </w:pPr>
          </w:p>
        </w:tc>
        <w:tc>
          <w:tcPr>
            <w:tcW w:w="1089" w:type="dxa"/>
            <w:vAlign w:val="center"/>
          </w:tcPr>
          <w:p>
            <w:pPr>
              <w:pStyle w:val="15"/>
            </w:pPr>
          </w:p>
        </w:tc>
        <w:tc>
          <w:tcPr>
            <w:tcW w:w="1090" w:type="dxa"/>
            <w:vAlign w:val="center"/>
          </w:tcPr>
          <w:p>
            <w:pPr>
              <w:pStyle w:val="15"/>
            </w:pPr>
          </w:p>
        </w:tc>
        <w:tc>
          <w:tcPr>
            <w:tcW w:w="10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089" w:type="dxa"/>
            <w:vAlign w:val="center"/>
          </w:tcPr>
          <w:p>
            <w:pPr>
              <w:pStyle w:val="13"/>
            </w:pPr>
            <w:r>
              <w:t>2</w:t>
            </w:r>
          </w:p>
        </w:tc>
        <w:tc>
          <w:tcPr>
            <w:tcW w:w="1089" w:type="dxa"/>
            <w:vAlign w:val="center"/>
          </w:tcPr>
          <w:p>
            <w:pPr>
              <w:pStyle w:val="12"/>
            </w:pPr>
            <w:r>
              <w:t>205</w:t>
            </w:r>
          </w:p>
        </w:tc>
        <w:tc>
          <w:tcPr>
            <w:tcW w:w="1089" w:type="dxa"/>
            <w:vAlign w:val="center"/>
          </w:tcPr>
          <w:p>
            <w:pPr>
              <w:pStyle w:val="12"/>
            </w:pPr>
            <w:r>
              <w:t>教育支出</w:t>
            </w:r>
          </w:p>
        </w:tc>
        <w:tc>
          <w:tcPr>
            <w:tcW w:w="1089" w:type="dxa"/>
            <w:vAlign w:val="center"/>
          </w:tcPr>
          <w:p>
            <w:pPr>
              <w:pStyle w:val="11"/>
            </w:pPr>
            <w:r>
              <w:t>626.03</w:t>
            </w:r>
          </w:p>
        </w:tc>
        <w:tc>
          <w:tcPr>
            <w:tcW w:w="1090" w:type="dxa"/>
            <w:vAlign w:val="center"/>
          </w:tcPr>
          <w:p>
            <w:pPr>
              <w:pStyle w:val="11"/>
            </w:pPr>
            <w:r>
              <w:t>626.03</w:t>
            </w:r>
          </w:p>
        </w:tc>
        <w:tc>
          <w:tcPr>
            <w:tcW w:w="1089" w:type="dxa"/>
            <w:vAlign w:val="center"/>
          </w:tcPr>
          <w:p>
            <w:pPr>
              <w:pStyle w:val="11"/>
            </w:pPr>
            <w:r>
              <w:t>626.03</w:t>
            </w: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90" w:type="dxa"/>
            <w:vAlign w:val="center"/>
          </w:tcPr>
          <w:p>
            <w:pPr>
              <w:pStyle w:val="11"/>
            </w:pPr>
          </w:p>
        </w:tc>
        <w:tc>
          <w:tcPr>
            <w:tcW w:w="1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089" w:type="dxa"/>
            <w:vAlign w:val="center"/>
          </w:tcPr>
          <w:p>
            <w:pPr>
              <w:pStyle w:val="13"/>
            </w:pPr>
            <w:r>
              <w:t>3</w:t>
            </w:r>
          </w:p>
        </w:tc>
        <w:tc>
          <w:tcPr>
            <w:tcW w:w="1089" w:type="dxa"/>
            <w:vAlign w:val="center"/>
          </w:tcPr>
          <w:p>
            <w:pPr>
              <w:pStyle w:val="12"/>
            </w:pPr>
            <w:r>
              <w:t>20502</w:t>
            </w:r>
          </w:p>
        </w:tc>
        <w:tc>
          <w:tcPr>
            <w:tcW w:w="1089" w:type="dxa"/>
            <w:vAlign w:val="center"/>
          </w:tcPr>
          <w:p>
            <w:pPr>
              <w:pStyle w:val="12"/>
            </w:pPr>
            <w:r>
              <w:t>普通教育</w:t>
            </w:r>
          </w:p>
        </w:tc>
        <w:tc>
          <w:tcPr>
            <w:tcW w:w="1089" w:type="dxa"/>
            <w:vAlign w:val="center"/>
          </w:tcPr>
          <w:p>
            <w:pPr>
              <w:pStyle w:val="11"/>
            </w:pPr>
            <w:r>
              <w:t>626.03</w:t>
            </w:r>
          </w:p>
        </w:tc>
        <w:tc>
          <w:tcPr>
            <w:tcW w:w="1090" w:type="dxa"/>
            <w:vAlign w:val="center"/>
          </w:tcPr>
          <w:p>
            <w:pPr>
              <w:pStyle w:val="11"/>
            </w:pPr>
            <w:r>
              <w:t>626.03</w:t>
            </w:r>
          </w:p>
        </w:tc>
        <w:tc>
          <w:tcPr>
            <w:tcW w:w="1089" w:type="dxa"/>
            <w:vAlign w:val="center"/>
          </w:tcPr>
          <w:p>
            <w:pPr>
              <w:pStyle w:val="11"/>
            </w:pPr>
            <w:r>
              <w:t>626.03</w:t>
            </w: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90" w:type="dxa"/>
            <w:vAlign w:val="center"/>
          </w:tcPr>
          <w:p>
            <w:pPr>
              <w:pStyle w:val="11"/>
            </w:pPr>
          </w:p>
        </w:tc>
        <w:tc>
          <w:tcPr>
            <w:tcW w:w="10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jc w:val="center"/>
        </w:trPr>
        <w:tc>
          <w:tcPr>
            <w:tcW w:w="1089" w:type="dxa"/>
            <w:vAlign w:val="center"/>
          </w:tcPr>
          <w:p>
            <w:pPr>
              <w:pStyle w:val="13"/>
            </w:pPr>
            <w:r>
              <w:t>4</w:t>
            </w:r>
          </w:p>
        </w:tc>
        <w:tc>
          <w:tcPr>
            <w:tcW w:w="1089" w:type="dxa"/>
            <w:vAlign w:val="center"/>
          </w:tcPr>
          <w:p>
            <w:pPr>
              <w:pStyle w:val="12"/>
            </w:pPr>
            <w:r>
              <w:t>2050202</w:t>
            </w:r>
          </w:p>
        </w:tc>
        <w:tc>
          <w:tcPr>
            <w:tcW w:w="1089" w:type="dxa"/>
            <w:vAlign w:val="center"/>
          </w:tcPr>
          <w:p>
            <w:pPr>
              <w:pStyle w:val="12"/>
            </w:pPr>
            <w:r>
              <w:t>小学教育</w:t>
            </w:r>
          </w:p>
        </w:tc>
        <w:tc>
          <w:tcPr>
            <w:tcW w:w="1089" w:type="dxa"/>
            <w:vAlign w:val="center"/>
          </w:tcPr>
          <w:p>
            <w:pPr>
              <w:pStyle w:val="11"/>
            </w:pPr>
            <w:r>
              <w:t>626.03</w:t>
            </w:r>
          </w:p>
        </w:tc>
        <w:tc>
          <w:tcPr>
            <w:tcW w:w="1090" w:type="dxa"/>
            <w:vAlign w:val="center"/>
          </w:tcPr>
          <w:p>
            <w:pPr>
              <w:pStyle w:val="11"/>
            </w:pPr>
            <w:r>
              <w:t>626.03</w:t>
            </w:r>
          </w:p>
        </w:tc>
        <w:tc>
          <w:tcPr>
            <w:tcW w:w="1089" w:type="dxa"/>
            <w:vAlign w:val="center"/>
          </w:tcPr>
          <w:p>
            <w:pPr>
              <w:pStyle w:val="11"/>
            </w:pPr>
            <w:r>
              <w:t>626.03</w:t>
            </w: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89" w:type="dxa"/>
            <w:vAlign w:val="center"/>
          </w:tcPr>
          <w:p>
            <w:pPr>
              <w:pStyle w:val="11"/>
            </w:pPr>
          </w:p>
        </w:tc>
        <w:tc>
          <w:tcPr>
            <w:tcW w:w="1090" w:type="dxa"/>
            <w:vAlign w:val="center"/>
          </w:tcPr>
          <w:p>
            <w:pPr>
              <w:pStyle w:val="11"/>
            </w:pPr>
          </w:p>
        </w:tc>
        <w:tc>
          <w:tcPr>
            <w:tcW w:w="10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544"/>
        <w:gridCol w:w="1545"/>
        <w:gridCol w:w="1544"/>
        <w:gridCol w:w="1544"/>
        <w:gridCol w:w="1544"/>
        <w:gridCol w:w="1544"/>
        <w:gridCol w:w="1544"/>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7" w:hRule="atLeast"/>
          <w:tblHeader/>
          <w:jc w:val="center"/>
        </w:trPr>
        <w:tc>
          <w:tcPr>
            <w:tcW w:w="4633"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3088"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7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1544" w:type="dxa"/>
            <w:vMerge w:val="restart"/>
            <w:vAlign w:val="center"/>
          </w:tcPr>
          <w:p>
            <w:pPr>
              <w:pStyle w:val="10"/>
            </w:pPr>
            <w:r>
              <w:t>序号</w:t>
            </w:r>
          </w:p>
        </w:tc>
        <w:tc>
          <w:tcPr>
            <w:tcW w:w="3089" w:type="dxa"/>
            <w:gridSpan w:val="2"/>
            <w:vAlign w:val="center"/>
          </w:tcPr>
          <w:p>
            <w:pPr>
              <w:pStyle w:val="10"/>
            </w:pPr>
            <w:r>
              <w:t>功能分类科目</w:t>
            </w:r>
          </w:p>
        </w:tc>
        <w:tc>
          <w:tcPr>
            <w:tcW w:w="1544" w:type="dxa"/>
            <w:vMerge w:val="restart"/>
            <w:vAlign w:val="center"/>
          </w:tcPr>
          <w:p>
            <w:pPr>
              <w:pStyle w:val="10"/>
            </w:pPr>
            <w:r>
              <w:t>合计</w:t>
            </w:r>
          </w:p>
        </w:tc>
        <w:tc>
          <w:tcPr>
            <w:tcW w:w="1544" w:type="dxa"/>
            <w:vMerge w:val="restart"/>
            <w:vAlign w:val="center"/>
          </w:tcPr>
          <w:p>
            <w:pPr>
              <w:pStyle w:val="10"/>
            </w:pPr>
            <w:r>
              <w:t>基本支出</w:t>
            </w:r>
          </w:p>
        </w:tc>
        <w:tc>
          <w:tcPr>
            <w:tcW w:w="1544" w:type="dxa"/>
            <w:vMerge w:val="restart"/>
            <w:vAlign w:val="center"/>
          </w:tcPr>
          <w:p>
            <w:pPr>
              <w:pStyle w:val="10"/>
            </w:pPr>
            <w:r>
              <w:t>项目支出</w:t>
            </w:r>
          </w:p>
        </w:tc>
        <w:tc>
          <w:tcPr>
            <w:tcW w:w="1544" w:type="dxa"/>
            <w:vMerge w:val="restart"/>
            <w:vAlign w:val="center"/>
          </w:tcPr>
          <w:p>
            <w:pPr>
              <w:pStyle w:val="10"/>
            </w:pPr>
            <w:r>
              <w:t>经营支出</w:t>
            </w:r>
          </w:p>
        </w:tc>
        <w:tc>
          <w:tcPr>
            <w:tcW w:w="1544" w:type="dxa"/>
            <w:vMerge w:val="restart"/>
            <w:vAlign w:val="center"/>
          </w:tcPr>
          <w:p>
            <w:pPr>
              <w:pStyle w:val="10"/>
            </w:pPr>
            <w:r>
              <w:t>上解上级     支出</w:t>
            </w:r>
          </w:p>
        </w:tc>
        <w:tc>
          <w:tcPr>
            <w:tcW w:w="154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tblHeader/>
          <w:jc w:val="center"/>
        </w:trPr>
        <w:tc>
          <w:tcPr>
            <w:tcW w:w="1544" w:type="dxa"/>
            <w:vMerge w:val="continue"/>
          </w:tcPr>
          <w:p/>
        </w:tc>
        <w:tc>
          <w:tcPr>
            <w:tcW w:w="1544" w:type="dxa"/>
            <w:vAlign w:val="center"/>
          </w:tcPr>
          <w:p>
            <w:pPr>
              <w:pStyle w:val="10"/>
            </w:pPr>
            <w:r>
              <w:t>科目    编码</w:t>
            </w:r>
          </w:p>
        </w:tc>
        <w:tc>
          <w:tcPr>
            <w:tcW w:w="1545" w:type="dxa"/>
            <w:vAlign w:val="center"/>
          </w:tcPr>
          <w:p>
            <w:pPr>
              <w:pStyle w:val="10"/>
            </w:pPr>
            <w:r>
              <w:t>科目名称</w:t>
            </w:r>
          </w:p>
        </w:tc>
        <w:tc>
          <w:tcPr>
            <w:tcW w:w="1544" w:type="dxa"/>
            <w:vMerge w:val="continue"/>
          </w:tcPr>
          <w:p/>
        </w:tc>
        <w:tc>
          <w:tcPr>
            <w:tcW w:w="1544" w:type="dxa"/>
            <w:vMerge w:val="continue"/>
          </w:tcPr>
          <w:p/>
        </w:tc>
        <w:tc>
          <w:tcPr>
            <w:tcW w:w="1544" w:type="dxa"/>
            <w:vMerge w:val="continue"/>
          </w:tcPr>
          <w:p/>
        </w:tc>
        <w:tc>
          <w:tcPr>
            <w:tcW w:w="1544" w:type="dxa"/>
            <w:vMerge w:val="continue"/>
          </w:tcPr>
          <w:p/>
        </w:tc>
        <w:tc>
          <w:tcPr>
            <w:tcW w:w="1544" w:type="dxa"/>
            <w:vMerge w:val="continue"/>
          </w:tcPr>
          <w:p/>
        </w:tc>
        <w:tc>
          <w:tcPr>
            <w:tcW w:w="15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1544" w:type="dxa"/>
            <w:vAlign w:val="center"/>
          </w:tcPr>
          <w:p>
            <w:pPr>
              <w:pStyle w:val="10"/>
            </w:pPr>
            <w:r>
              <w:t>栏次</w:t>
            </w:r>
          </w:p>
        </w:tc>
        <w:tc>
          <w:tcPr>
            <w:tcW w:w="1544" w:type="dxa"/>
            <w:vAlign w:val="center"/>
          </w:tcPr>
          <w:p>
            <w:pPr>
              <w:pStyle w:val="10"/>
            </w:pPr>
            <w:r>
              <w:t>1</w:t>
            </w:r>
          </w:p>
        </w:tc>
        <w:tc>
          <w:tcPr>
            <w:tcW w:w="1545" w:type="dxa"/>
            <w:vAlign w:val="center"/>
          </w:tcPr>
          <w:p>
            <w:pPr>
              <w:pStyle w:val="10"/>
            </w:pPr>
            <w:r>
              <w:t>2</w:t>
            </w:r>
          </w:p>
        </w:tc>
        <w:tc>
          <w:tcPr>
            <w:tcW w:w="1544" w:type="dxa"/>
            <w:vAlign w:val="center"/>
          </w:tcPr>
          <w:p>
            <w:pPr>
              <w:pStyle w:val="10"/>
            </w:pPr>
            <w:r>
              <w:t>3</w:t>
            </w:r>
          </w:p>
        </w:tc>
        <w:tc>
          <w:tcPr>
            <w:tcW w:w="1544" w:type="dxa"/>
            <w:vAlign w:val="center"/>
          </w:tcPr>
          <w:p>
            <w:pPr>
              <w:pStyle w:val="10"/>
            </w:pPr>
            <w:r>
              <w:t>4</w:t>
            </w:r>
          </w:p>
        </w:tc>
        <w:tc>
          <w:tcPr>
            <w:tcW w:w="1544" w:type="dxa"/>
            <w:vAlign w:val="center"/>
          </w:tcPr>
          <w:p>
            <w:pPr>
              <w:pStyle w:val="10"/>
            </w:pPr>
            <w:r>
              <w:t>5</w:t>
            </w:r>
          </w:p>
        </w:tc>
        <w:tc>
          <w:tcPr>
            <w:tcW w:w="1544" w:type="dxa"/>
            <w:vAlign w:val="center"/>
          </w:tcPr>
          <w:p>
            <w:pPr>
              <w:pStyle w:val="10"/>
            </w:pPr>
            <w:r>
              <w:t>6</w:t>
            </w:r>
          </w:p>
        </w:tc>
        <w:tc>
          <w:tcPr>
            <w:tcW w:w="1544" w:type="dxa"/>
            <w:vAlign w:val="center"/>
          </w:tcPr>
          <w:p>
            <w:pPr>
              <w:pStyle w:val="10"/>
            </w:pPr>
            <w:r>
              <w:t>7</w:t>
            </w:r>
          </w:p>
        </w:tc>
        <w:tc>
          <w:tcPr>
            <w:tcW w:w="154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544" w:type="dxa"/>
            <w:vAlign w:val="center"/>
          </w:tcPr>
          <w:p>
            <w:pPr>
              <w:pStyle w:val="13"/>
            </w:pPr>
            <w:r>
              <w:t>1</w:t>
            </w:r>
          </w:p>
        </w:tc>
        <w:tc>
          <w:tcPr>
            <w:tcW w:w="1544" w:type="dxa"/>
            <w:vAlign w:val="center"/>
          </w:tcPr>
          <w:p>
            <w:pPr>
              <w:pStyle w:val="16"/>
            </w:pPr>
          </w:p>
        </w:tc>
        <w:tc>
          <w:tcPr>
            <w:tcW w:w="1545" w:type="dxa"/>
            <w:vAlign w:val="center"/>
          </w:tcPr>
          <w:p>
            <w:pPr>
              <w:pStyle w:val="14"/>
            </w:pPr>
            <w:r>
              <w:t>合计</w:t>
            </w:r>
          </w:p>
        </w:tc>
        <w:tc>
          <w:tcPr>
            <w:tcW w:w="1544" w:type="dxa"/>
            <w:vAlign w:val="center"/>
          </w:tcPr>
          <w:p>
            <w:pPr>
              <w:pStyle w:val="15"/>
            </w:pPr>
            <w:r>
              <w:t>626.03</w:t>
            </w:r>
          </w:p>
        </w:tc>
        <w:tc>
          <w:tcPr>
            <w:tcW w:w="1544" w:type="dxa"/>
            <w:vAlign w:val="center"/>
          </w:tcPr>
          <w:p>
            <w:pPr>
              <w:pStyle w:val="15"/>
            </w:pPr>
            <w:r>
              <w:t>210.28</w:t>
            </w:r>
          </w:p>
        </w:tc>
        <w:tc>
          <w:tcPr>
            <w:tcW w:w="1544" w:type="dxa"/>
            <w:vAlign w:val="center"/>
          </w:tcPr>
          <w:p>
            <w:pPr>
              <w:pStyle w:val="15"/>
            </w:pPr>
            <w:r>
              <w:t>415.75</w:t>
            </w:r>
          </w:p>
        </w:tc>
        <w:tc>
          <w:tcPr>
            <w:tcW w:w="1544" w:type="dxa"/>
            <w:vAlign w:val="center"/>
          </w:tcPr>
          <w:p>
            <w:pPr>
              <w:pStyle w:val="15"/>
            </w:pPr>
          </w:p>
        </w:tc>
        <w:tc>
          <w:tcPr>
            <w:tcW w:w="1544"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544" w:type="dxa"/>
            <w:vAlign w:val="center"/>
          </w:tcPr>
          <w:p>
            <w:pPr>
              <w:pStyle w:val="13"/>
            </w:pPr>
            <w:r>
              <w:t>2</w:t>
            </w:r>
          </w:p>
        </w:tc>
        <w:tc>
          <w:tcPr>
            <w:tcW w:w="1544" w:type="dxa"/>
            <w:vAlign w:val="center"/>
          </w:tcPr>
          <w:p>
            <w:pPr>
              <w:pStyle w:val="12"/>
            </w:pPr>
            <w:r>
              <w:t>205</w:t>
            </w:r>
          </w:p>
        </w:tc>
        <w:tc>
          <w:tcPr>
            <w:tcW w:w="1545" w:type="dxa"/>
            <w:vAlign w:val="center"/>
          </w:tcPr>
          <w:p>
            <w:pPr>
              <w:pStyle w:val="12"/>
            </w:pPr>
            <w:r>
              <w:t>教育支出</w:t>
            </w:r>
          </w:p>
        </w:tc>
        <w:tc>
          <w:tcPr>
            <w:tcW w:w="1544" w:type="dxa"/>
            <w:vAlign w:val="center"/>
          </w:tcPr>
          <w:p>
            <w:pPr>
              <w:pStyle w:val="11"/>
            </w:pPr>
            <w:r>
              <w:t>626.03</w:t>
            </w:r>
          </w:p>
        </w:tc>
        <w:tc>
          <w:tcPr>
            <w:tcW w:w="1544" w:type="dxa"/>
            <w:vAlign w:val="center"/>
          </w:tcPr>
          <w:p>
            <w:pPr>
              <w:pStyle w:val="11"/>
            </w:pPr>
            <w:r>
              <w:t>210.28</w:t>
            </w:r>
          </w:p>
        </w:tc>
        <w:tc>
          <w:tcPr>
            <w:tcW w:w="1544" w:type="dxa"/>
            <w:vAlign w:val="center"/>
          </w:tcPr>
          <w:p>
            <w:pPr>
              <w:pStyle w:val="11"/>
            </w:pPr>
            <w:r>
              <w:t>415.75</w:t>
            </w:r>
          </w:p>
        </w:tc>
        <w:tc>
          <w:tcPr>
            <w:tcW w:w="1544" w:type="dxa"/>
            <w:vAlign w:val="center"/>
          </w:tcPr>
          <w:p>
            <w:pPr>
              <w:pStyle w:val="11"/>
            </w:pPr>
          </w:p>
        </w:tc>
        <w:tc>
          <w:tcPr>
            <w:tcW w:w="1544" w:type="dxa"/>
            <w:vAlign w:val="center"/>
          </w:tcPr>
          <w:p>
            <w:pPr>
              <w:pStyle w:val="11"/>
            </w:pPr>
          </w:p>
        </w:tc>
        <w:tc>
          <w:tcPr>
            <w:tcW w:w="15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544" w:type="dxa"/>
            <w:vAlign w:val="center"/>
          </w:tcPr>
          <w:p>
            <w:pPr>
              <w:pStyle w:val="13"/>
            </w:pPr>
            <w:r>
              <w:t>3</w:t>
            </w:r>
          </w:p>
        </w:tc>
        <w:tc>
          <w:tcPr>
            <w:tcW w:w="1544" w:type="dxa"/>
            <w:vAlign w:val="center"/>
          </w:tcPr>
          <w:p>
            <w:pPr>
              <w:pStyle w:val="12"/>
            </w:pPr>
            <w:r>
              <w:t>20502</w:t>
            </w:r>
          </w:p>
        </w:tc>
        <w:tc>
          <w:tcPr>
            <w:tcW w:w="1545" w:type="dxa"/>
            <w:vAlign w:val="center"/>
          </w:tcPr>
          <w:p>
            <w:pPr>
              <w:pStyle w:val="12"/>
            </w:pPr>
            <w:r>
              <w:t>普通教育</w:t>
            </w:r>
          </w:p>
        </w:tc>
        <w:tc>
          <w:tcPr>
            <w:tcW w:w="1544" w:type="dxa"/>
            <w:vAlign w:val="center"/>
          </w:tcPr>
          <w:p>
            <w:pPr>
              <w:pStyle w:val="11"/>
            </w:pPr>
            <w:r>
              <w:t>626.03</w:t>
            </w:r>
          </w:p>
        </w:tc>
        <w:tc>
          <w:tcPr>
            <w:tcW w:w="1544" w:type="dxa"/>
            <w:vAlign w:val="center"/>
          </w:tcPr>
          <w:p>
            <w:pPr>
              <w:pStyle w:val="11"/>
            </w:pPr>
            <w:r>
              <w:t>210.28</w:t>
            </w:r>
          </w:p>
        </w:tc>
        <w:tc>
          <w:tcPr>
            <w:tcW w:w="1544" w:type="dxa"/>
            <w:vAlign w:val="center"/>
          </w:tcPr>
          <w:p>
            <w:pPr>
              <w:pStyle w:val="11"/>
            </w:pPr>
            <w:r>
              <w:t>415.75</w:t>
            </w:r>
          </w:p>
        </w:tc>
        <w:tc>
          <w:tcPr>
            <w:tcW w:w="1544" w:type="dxa"/>
            <w:vAlign w:val="center"/>
          </w:tcPr>
          <w:p>
            <w:pPr>
              <w:pStyle w:val="11"/>
            </w:pPr>
          </w:p>
        </w:tc>
        <w:tc>
          <w:tcPr>
            <w:tcW w:w="1544" w:type="dxa"/>
            <w:vAlign w:val="center"/>
          </w:tcPr>
          <w:p>
            <w:pPr>
              <w:pStyle w:val="11"/>
            </w:pPr>
          </w:p>
        </w:tc>
        <w:tc>
          <w:tcPr>
            <w:tcW w:w="15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1544" w:type="dxa"/>
            <w:vAlign w:val="center"/>
          </w:tcPr>
          <w:p>
            <w:pPr>
              <w:pStyle w:val="13"/>
            </w:pPr>
            <w:r>
              <w:t>4</w:t>
            </w:r>
          </w:p>
        </w:tc>
        <w:tc>
          <w:tcPr>
            <w:tcW w:w="1544" w:type="dxa"/>
            <w:vAlign w:val="center"/>
          </w:tcPr>
          <w:p>
            <w:pPr>
              <w:pStyle w:val="12"/>
            </w:pPr>
            <w:r>
              <w:t>2050202</w:t>
            </w:r>
          </w:p>
        </w:tc>
        <w:tc>
          <w:tcPr>
            <w:tcW w:w="1545" w:type="dxa"/>
            <w:vAlign w:val="center"/>
          </w:tcPr>
          <w:p>
            <w:pPr>
              <w:pStyle w:val="12"/>
            </w:pPr>
            <w:r>
              <w:t>小学教育</w:t>
            </w:r>
          </w:p>
        </w:tc>
        <w:tc>
          <w:tcPr>
            <w:tcW w:w="1544" w:type="dxa"/>
            <w:vAlign w:val="center"/>
          </w:tcPr>
          <w:p>
            <w:pPr>
              <w:pStyle w:val="11"/>
            </w:pPr>
            <w:r>
              <w:t>626.03</w:t>
            </w:r>
          </w:p>
        </w:tc>
        <w:tc>
          <w:tcPr>
            <w:tcW w:w="1544" w:type="dxa"/>
            <w:vAlign w:val="center"/>
          </w:tcPr>
          <w:p>
            <w:pPr>
              <w:pStyle w:val="11"/>
            </w:pPr>
            <w:r>
              <w:t>210.28</w:t>
            </w:r>
          </w:p>
        </w:tc>
        <w:tc>
          <w:tcPr>
            <w:tcW w:w="1544" w:type="dxa"/>
            <w:vAlign w:val="center"/>
          </w:tcPr>
          <w:p>
            <w:pPr>
              <w:pStyle w:val="11"/>
            </w:pPr>
            <w:r>
              <w:t>415.75</w:t>
            </w:r>
          </w:p>
        </w:tc>
        <w:tc>
          <w:tcPr>
            <w:tcW w:w="1544" w:type="dxa"/>
            <w:vAlign w:val="center"/>
          </w:tcPr>
          <w:p>
            <w:pPr>
              <w:pStyle w:val="11"/>
            </w:pPr>
          </w:p>
        </w:tc>
        <w:tc>
          <w:tcPr>
            <w:tcW w:w="1544" w:type="dxa"/>
            <w:vAlign w:val="center"/>
          </w:tcPr>
          <w:p>
            <w:pPr>
              <w:pStyle w:val="11"/>
            </w:pPr>
          </w:p>
        </w:tc>
        <w:tc>
          <w:tcPr>
            <w:tcW w:w="154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2899"/>
        <w:gridCol w:w="1241"/>
        <w:gridCol w:w="3509"/>
        <w:gridCol w:w="1197"/>
        <w:gridCol w:w="1403"/>
        <w:gridCol w:w="1459"/>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5325"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3509" w:type="dxa"/>
            <w:tcBorders>
              <w:top w:val="single" w:color="FFFFFF" w:sz="6" w:space="0"/>
              <w:left w:val="single" w:color="FFFFFF" w:sz="6" w:space="0"/>
              <w:right w:val="single" w:color="FFFFFF" w:sz="6" w:space="0"/>
            </w:tcBorders>
            <w:vAlign w:val="center"/>
          </w:tcPr>
          <w:p>
            <w:pPr>
              <w:pStyle w:val="8"/>
            </w:pPr>
            <w:r>
              <w:t>预算年度：2024</w:t>
            </w:r>
          </w:p>
        </w:tc>
        <w:tc>
          <w:tcPr>
            <w:tcW w:w="536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85" w:type="dxa"/>
            <w:vMerge w:val="restart"/>
            <w:vAlign w:val="center"/>
          </w:tcPr>
          <w:p>
            <w:pPr>
              <w:pStyle w:val="10"/>
            </w:pPr>
            <w:r>
              <w:t>序号</w:t>
            </w:r>
          </w:p>
        </w:tc>
        <w:tc>
          <w:tcPr>
            <w:tcW w:w="4140" w:type="dxa"/>
            <w:gridSpan w:val="2"/>
            <w:vAlign w:val="center"/>
          </w:tcPr>
          <w:p>
            <w:pPr>
              <w:pStyle w:val="10"/>
            </w:pPr>
            <w:r>
              <w:t>收入</w:t>
            </w:r>
          </w:p>
        </w:tc>
        <w:tc>
          <w:tcPr>
            <w:tcW w:w="887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2" w:hRule="exact"/>
          <w:tblHeader/>
          <w:jc w:val="center"/>
        </w:trPr>
        <w:tc>
          <w:tcPr>
            <w:tcW w:w="1185" w:type="dxa"/>
            <w:vMerge w:val="continue"/>
          </w:tcPr>
          <w:p/>
        </w:tc>
        <w:tc>
          <w:tcPr>
            <w:tcW w:w="2899" w:type="dxa"/>
            <w:vAlign w:val="center"/>
          </w:tcPr>
          <w:p>
            <w:pPr>
              <w:pStyle w:val="10"/>
            </w:pPr>
            <w:r>
              <w:t>项  目</w:t>
            </w:r>
          </w:p>
        </w:tc>
        <w:tc>
          <w:tcPr>
            <w:tcW w:w="1241" w:type="dxa"/>
            <w:vAlign w:val="center"/>
          </w:tcPr>
          <w:p>
            <w:pPr>
              <w:pStyle w:val="10"/>
            </w:pPr>
            <w:r>
              <w:t>金额</w:t>
            </w:r>
          </w:p>
        </w:tc>
        <w:tc>
          <w:tcPr>
            <w:tcW w:w="3509" w:type="dxa"/>
            <w:vAlign w:val="center"/>
          </w:tcPr>
          <w:p>
            <w:pPr>
              <w:pStyle w:val="10"/>
            </w:pPr>
            <w:r>
              <w:t>项  目</w:t>
            </w:r>
          </w:p>
        </w:tc>
        <w:tc>
          <w:tcPr>
            <w:tcW w:w="1197" w:type="dxa"/>
            <w:vAlign w:val="center"/>
          </w:tcPr>
          <w:p>
            <w:pPr>
              <w:pStyle w:val="10"/>
            </w:pPr>
            <w:r>
              <w:t>合计</w:t>
            </w:r>
          </w:p>
        </w:tc>
        <w:tc>
          <w:tcPr>
            <w:tcW w:w="1403" w:type="dxa"/>
            <w:vAlign w:val="center"/>
          </w:tcPr>
          <w:p>
            <w:pPr>
              <w:pStyle w:val="10"/>
            </w:pPr>
            <w:r>
              <w:t>一般公共预算财政拨款</w:t>
            </w:r>
          </w:p>
        </w:tc>
        <w:tc>
          <w:tcPr>
            <w:tcW w:w="1459" w:type="dxa"/>
            <w:vAlign w:val="center"/>
          </w:tcPr>
          <w:p>
            <w:pPr>
              <w:pStyle w:val="10"/>
            </w:pPr>
            <w:r>
              <w:t>政府性基金预算财政    拨款</w:t>
            </w:r>
          </w:p>
        </w:tc>
        <w:tc>
          <w:tcPr>
            <w:tcW w:w="130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85" w:type="dxa"/>
            <w:vAlign w:val="center"/>
          </w:tcPr>
          <w:p>
            <w:pPr>
              <w:pStyle w:val="10"/>
            </w:pPr>
            <w:r>
              <w:t>栏次</w:t>
            </w:r>
          </w:p>
        </w:tc>
        <w:tc>
          <w:tcPr>
            <w:tcW w:w="2899" w:type="dxa"/>
            <w:vAlign w:val="center"/>
          </w:tcPr>
          <w:p>
            <w:pPr>
              <w:pStyle w:val="10"/>
            </w:pPr>
            <w:r>
              <w:t>1</w:t>
            </w:r>
          </w:p>
        </w:tc>
        <w:tc>
          <w:tcPr>
            <w:tcW w:w="1241" w:type="dxa"/>
            <w:vAlign w:val="center"/>
          </w:tcPr>
          <w:p>
            <w:pPr>
              <w:pStyle w:val="10"/>
            </w:pPr>
            <w:r>
              <w:t>2</w:t>
            </w:r>
          </w:p>
        </w:tc>
        <w:tc>
          <w:tcPr>
            <w:tcW w:w="3509" w:type="dxa"/>
            <w:vAlign w:val="center"/>
          </w:tcPr>
          <w:p>
            <w:pPr>
              <w:pStyle w:val="10"/>
            </w:pPr>
            <w:r>
              <w:t>3</w:t>
            </w:r>
          </w:p>
        </w:tc>
        <w:tc>
          <w:tcPr>
            <w:tcW w:w="1197" w:type="dxa"/>
            <w:vAlign w:val="center"/>
          </w:tcPr>
          <w:p>
            <w:pPr>
              <w:pStyle w:val="10"/>
            </w:pPr>
            <w:r>
              <w:t>4</w:t>
            </w:r>
          </w:p>
        </w:tc>
        <w:tc>
          <w:tcPr>
            <w:tcW w:w="1403" w:type="dxa"/>
            <w:vAlign w:val="center"/>
          </w:tcPr>
          <w:p>
            <w:pPr>
              <w:pStyle w:val="10"/>
            </w:pPr>
            <w:r>
              <w:t>5</w:t>
            </w:r>
          </w:p>
        </w:tc>
        <w:tc>
          <w:tcPr>
            <w:tcW w:w="1459" w:type="dxa"/>
            <w:vAlign w:val="center"/>
          </w:tcPr>
          <w:p>
            <w:pPr>
              <w:pStyle w:val="10"/>
            </w:pPr>
            <w:r>
              <w:t>6</w:t>
            </w:r>
          </w:p>
        </w:tc>
        <w:tc>
          <w:tcPr>
            <w:tcW w:w="130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w:t>
            </w:r>
          </w:p>
        </w:tc>
        <w:tc>
          <w:tcPr>
            <w:tcW w:w="2899" w:type="dxa"/>
            <w:vAlign w:val="center"/>
          </w:tcPr>
          <w:p>
            <w:pPr>
              <w:pStyle w:val="12"/>
            </w:pPr>
            <w:r>
              <w:t>一、一般公共预算拨款</w:t>
            </w:r>
          </w:p>
        </w:tc>
        <w:tc>
          <w:tcPr>
            <w:tcW w:w="1241" w:type="dxa"/>
            <w:vAlign w:val="center"/>
          </w:tcPr>
          <w:p>
            <w:pPr>
              <w:pStyle w:val="11"/>
            </w:pPr>
            <w:r>
              <w:t>626.03</w:t>
            </w:r>
          </w:p>
        </w:tc>
        <w:tc>
          <w:tcPr>
            <w:tcW w:w="3509" w:type="dxa"/>
            <w:vAlign w:val="center"/>
          </w:tcPr>
          <w:p>
            <w:pPr>
              <w:pStyle w:val="12"/>
            </w:pPr>
            <w:r>
              <w:t>一、一般公共服务支出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w:t>
            </w:r>
          </w:p>
        </w:tc>
        <w:tc>
          <w:tcPr>
            <w:tcW w:w="2899" w:type="dxa"/>
            <w:vAlign w:val="center"/>
          </w:tcPr>
          <w:p>
            <w:pPr>
              <w:pStyle w:val="12"/>
            </w:pPr>
            <w:r>
              <w:t>二、政府性基金预算拨款</w:t>
            </w:r>
          </w:p>
        </w:tc>
        <w:tc>
          <w:tcPr>
            <w:tcW w:w="1241" w:type="dxa"/>
            <w:vAlign w:val="center"/>
          </w:tcPr>
          <w:p>
            <w:pPr>
              <w:pStyle w:val="11"/>
            </w:pPr>
          </w:p>
        </w:tc>
        <w:tc>
          <w:tcPr>
            <w:tcW w:w="3509" w:type="dxa"/>
            <w:vAlign w:val="center"/>
          </w:tcPr>
          <w:p>
            <w:pPr>
              <w:pStyle w:val="12"/>
            </w:pPr>
            <w:r>
              <w:t>二、外交支出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w:t>
            </w:r>
          </w:p>
        </w:tc>
        <w:tc>
          <w:tcPr>
            <w:tcW w:w="2899" w:type="dxa"/>
            <w:vAlign w:val="center"/>
          </w:tcPr>
          <w:p>
            <w:pPr>
              <w:pStyle w:val="12"/>
            </w:pPr>
            <w:r>
              <w:t>三、国有资本经营预算拨款</w:t>
            </w:r>
          </w:p>
        </w:tc>
        <w:tc>
          <w:tcPr>
            <w:tcW w:w="1241" w:type="dxa"/>
            <w:vAlign w:val="center"/>
          </w:tcPr>
          <w:p>
            <w:pPr>
              <w:pStyle w:val="11"/>
            </w:pPr>
          </w:p>
        </w:tc>
        <w:tc>
          <w:tcPr>
            <w:tcW w:w="3509" w:type="dxa"/>
            <w:vAlign w:val="center"/>
          </w:tcPr>
          <w:p>
            <w:pPr>
              <w:pStyle w:val="12"/>
            </w:pPr>
            <w:r>
              <w:t>三、国防支出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4</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四、公共安全支出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5</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五、教育支出</w:t>
            </w:r>
          </w:p>
        </w:tc>
        <w:tc>
          <w:tcPr>
            <w:tcW w:w="1197" w:type="dxa"/>
            <w:vAlign w:val="center"/>
          </w:tcPr>
          <w:p>
            <w:pPr>
              <w:pStyle w:val="11"/>
            </w:pPr>
            <w:r>
              <w:t>626.03</w:t>
            </w:r>
          </w:p>
        </w:tc>
        <w:tc>
          <w:tcPr>
            <w:tcW w:w="1403" w:type="dxa"/>
            <w:vAlign w:val="center"/>
          </w:tcPr>
          <w:p>
            <w:pPr>
              <w:pStyle w:val="11"/>
            </w:pPr>
            <w:r>
              <w:t>626.03</w:t>
            </w: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6</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六、科学技术支出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7</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七、文化旅游体育与传媒支出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8</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八、社会保障和就业支出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9</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九、社会保险基金支出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10</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十、卫生健康支出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11</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十一、节能环保支出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12</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十二、城乡社区支出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13</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十三、农林水支出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14</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十四、交通运输支出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15</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十五、资源勘探工业信息等支出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16</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十六、商业服务业等支出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17</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十七、金融支出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18</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十八、援助其他地区支出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19</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十九、自然资源海洋气象等支出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20</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二十、住房保障支出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21</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二十一、粮油物资储备支出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22</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二十二、国有资本经营预算支出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23</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二十三、灾害防治及应急管理支出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24</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二十四、预备费</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25</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二十五、其他支出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26</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二十六、转移性支出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27</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二十七、债务还本支出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28</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二十八、债务付息支出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29</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二十九、债务发行费用支出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30</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三十、抗疫特别国债安排的支出</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31</w:t>
            </w:r>
          </w:p>
        </w:tc>
        <w:tc>
          <w:tcPr>
            <w:tcW w:w="2899" w:type="dxa"/>
            <w:vAlign w:val="center"/>
          </w:tcPr>
          <w:p>
            <w:pPr>
              <w:pStyle w:val="12"/>
            </w:pPr>
          </w:p>
        </w:tc>
        <w:tc>
          <w:tcPr>
            <w:tcW w:w="1241" w:type="dxa"/>
            <w:vAlign w:val="center"/>
          </w:tcPr>
          <w:p>
            <w:pPr>
              <w:pStyle w:val="11"/>
            </w:pPr>
          </w:p>
        </w:tc>
        <w:tc>
          <w:tcPr>
            <w:tcW w:w="3509" w:type="dxa"/>
            <w:vAlign w:val="center"/>
          </w:tcPr>
          <w:p>
            <w:pPr>
              <w:pStyle w:val="12"/>
            </w:pPr>
            <w:r>
              <w:t>三十一、人行科目</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32</w:t>
            </w:r>
          </w:p>
        </w:tc>
        <w:tc>
          <w:tcPr>
            <w:tcW w:w="2899" w:type="dxa"/>
            <w:vAlign w:val="center"/>
          </w:tcPr>
          <w:p>
            <w:pPr>
              <w:pStyle w:val="14"/>
            </w:pPr>
            <w:r>
              <w:t>本年收入合计</w:t>
            </w:r>
          </w:p>
        </w:tc>
        <w:tc>
          <w:tcPr>
            <w:tcW w:w="1241" w:type="dxa"/>
            <w:vAlign w:val="center"/>
          </w:tcPr>
          <w:p>
            <w:pPr>
              <w:pStyle w:val="15"/>
            </w:pPr>
            <w:r>
              <w:t>626.03</w:t>
            </w:r>
          </w:p>
        </w:tc>
        <w:tc>
          <w:tcPr>
            <w:tcW w:w="3509" w:type="dxa"/>
            <w:vAlign w:val="center"/>
          </w:tcPr>
          <w:p>
            <w:pPr>
              <w:pStyle w:val="14"/>
            </w:pPr>
            <w:r>
              <w:t>本年支出合计</w:t>
            </w:r>
          </w:p>
        </w:tc>
        <w:tc>
          <w:tcPr>
            <w:tcW w:w="1197" w:type="dxa"/>
            <w:vAlign w:val="center"/>
          </w:tcPr>
          <w:p>
            <w:pPr>
              <w:pStyle w:val="15"/>
            </w:pPr>
            <w:r>
              <w:t>626.03</w:t>
            </w:r>
          </w:p>
        </w:tc>
        <w:tc>
          <w:tcPr>
            <w:tcW w:w="1403" w:type="dxa"/>
            <w:vAlign w:val="center"/>
          </w:tcPr>
          <w:p>
            <w:pPr>
              <w:pStyle w:val="15"/>
            </w:pPr>
            <w:r>
              <w:t>626.03</w:t>
            </w:r>
          </w:p>
        </w:tc>
        <w:tc>
          <w:tcPr>
            <w:tcW w:w="1459" w:type="dxa"/>
            <w:vAlign w:val="center"/>
          </w:tcPr>
          <w:p>
            <w:pPr>
              <w:pStyle w:val="15"/>
            </w:pPr>
          </w:p>
        </w:tc>
        <w:tc>
          <w:tcPr>
            <w:tcW w:w="13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33</w:t>
            </w:r>
          </w:p>
        </w:tc>
        <w:tc>
          <w:tcPr>
            <w:tcW w:w="2899" w:type="dxa"/>
            <w:vAlign w:val="center"/>
          </w:tcPr>
          <w:p>
            <w:pPr>
              <w:pStyle w:val="12"/>
            </w:pPr>
            <w:r>
              <w:t>年初财政拨款结转和结余</w:t>
            </w:r>
          </w:p>
        </w:tc>
        <w:tc>
          <w:tcPr>
            <w:tcW w:w="1241" w:type="dxa"/>
            <w:vAlign w:val="center"/>
          </w:tcPr>
          <w:p>
            <w:pPr>
              <w:pStyle w:val="11"/>
            </w:pPr>
          </w:p>
        </w:tc>
        <w:tc>
          <w:tcPr>
            <w:tcW w:w="3509" w:type="dxa"/>
            <w:vAlign w:val="center"/>
          </w:tcPr>
          <w:p>
            <w:pPr>
              <w:pStyle w:val="12"/>
            </w:pPr>
            <w:r>
              <w:t>年末财政拨款结转和结余</w:t>
            </w: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34</w:t>
            </w:r>
          </w:p>
        </w:tc>
        <w:tc>
          <w:tcPr>
            <w:tcW w:w="2899" w:type="dxa"/>
            <w:vAlign w:val="center"/>
          </w:tcPr>
          <w:p>
            <w:pPr>
              <w:pStyle w:val="12"/>
            </w:pPr>
            <w:r>
              <w:t>一、一般公共预算拨款</w:t>
            </w:r>
          </w:p>
        </w:tc>
        <w:tc>
          <w:tcPr>
            <w:tcW w:w="1241" w:type="dxa"/>
            <w:vAlign w:val="center"/>
          </w:tcPr>
          <w:p>
            <w:pPr>
              <w:pStyle w:val="11"/>
            </w:pPr>
          </w:p>
        </w:tc>
        <w:tc>
          <w:tcPr>
            <w:tcW w:w="3509" w:type="dxa"/>
            <w:vAlign w:val="center"/>
          </w:tcPr>
          <w:p>
            <w:pPr>
              <w:pStyle w:val="12"/>
            </w:pP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35</w:t>
            </w:r>
          </w:p>
        </w:tc>
        <w:tc>
          <w:tcPr>
            <w:tcW w:w="2899" w:type="dxa"/>
            <w:vAlign w:val="center"/>
          </w:tcPr>
          <w:p>
            <w:pPr>
              <w:pStyle w:val="12"/>
            </w:pPr>
            <w:r>
              <w:t>二、政府性基金预算拨款</w:t>
            </w:r>
          </w:p>
        </w:tc>
        <w:tc>
          <w:tcPr>
            <w:tcW w:w="1241" w:type="dxa"/>
            <w:vAlign w:val="center"/>
          </w:tcPr>
          <w:p>
            <w:pPr>
              <w:pStyle w:val="11"/>
            </w:pPr>
          </w:p>
        </w:tc>
        <w:tc>
          <w:tcPr>
            <w:tcW w:w="3509" w:type="dxa"/>
            <w:vAlign w:val="center"/>
          </w:tcPr>
          <w:p>
            <w:pPr>
              <w:pStyle w:val="12"/>
            </w:pP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36</w:t>
            </w:r>
          </w:p>
        </w:tc>
        <w:tc>
          <w:tcPr>
            <w:tcW w:w="2899" w:type="dxa"/>
            <w:vAlign w:val="center"/>
          </w:tcPr>
          <w:p>
            <w:pPr>
              <w:pStyle w:val="12"/>
            </w:pPr>
            <w:r>
              <w:t>三、国有资本经营预算拨款</w:t>
            </w:r>
          </w:p>
        </w:tc>
        <w:tc>
          <w:tcPr>
            <w:tcW w:w="1241" w:type="dxa"/>
            <w:vAlign w:val="center"/>
          </w:tcPr>
          <w:p>
            <w:pPr>
              <w:pStyle w:val="11"/>
            </w:pPr>
          </w:p>
        </w:tc>
        <w:tc>
          <w:tcPr>
            <w:tcW w:w="3509" w:type="dxa"/>
            <w:vAlign w:val="center"/>
          </w:tcPr>
          <w:p>
            <w:pPr>
              <w:pStyle w:val="12"/>
            </w:pPr>
          </w:p>
        </w:tc>
        <w:tc>
          <w:tcPr>
            <w:tcW w:w="1197" w:type="dxa"/>
            <w:vAlign w:val="center"/>
          </w:tcPr>
          <w:p>
            <w:pPr>
              <w:pStyle w:val="11"/>
            </w:pPr>
          </w:p>
        </w:tc>
        <w:tc>
          <w:tcPr>
            <w:tcW w:w="1403" w:type="dxa"/>
            <w:vAlign w:val="center"/>
          </w:tcPr>
          <w:p>
            <w:pPr>
              <w:pStyle w:val="11"/>
            </w:pPr>
          </w:p>
        </w:tc>
        <w:tc>
          <w:tcPr>
            <w:tcW w:w="1459" w:type="dxa"/>
            <w:vAlign w:val="center"/>
          </w:tcPr>
          <w:p>
            <w:pPr>
              <w:pStyle w:val="11"/>
            </w:pPr>
          </w:p>
        </w:tc>
        <w:tc>
          <w:tcPr>
            <w:tcW w:w="13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85" w:type="dxa"/>
            <w:vAlign w:val="center"/>
          </w:tcPr>
          <w:p>
            <w:pPr>
              <w:pStyle w:val="13"/>
            </w:pPr>
            <w:r>
              <w:t>37</w:t>
            </w:r>
          </w:p>
        </w:tc>
        <w:tc>
          <w:tcPr>
            <w:tcW w:w="2899" w:type="dxa"/>
            <w:vAlign w:val="center"/>
          </w:tcPr>
          <w:p>
            <w:pPr>
              <w:pStyle w:val="14"/>
            </w:pPr>
            <w:r>
              <w:t>收入总计</w:t>
            </w:r>
          </w:p>
        </w:tc>
        <w:tc>
          <w:tcPr>
            <w:tcW w:w="1241" w:type="dxa"/>
            <w:vAlign w:val="center"/>
          </w:tcPr>
          <w:p>
            <w:pPr>
              <w:pStyle w:val="15"/>
            </w:pPr>
            <w:r>
              <w:t>626.03</w:t>
            </w:r>
          </w:p>
        </w:tc>
        <w:tc>
          <w:tcPr>
            <w:tcW w:w="3509" w:type="dxa"/>
            <w:vAlign w:val="center"/>
          </w:tcPr>
          <w:p>
            <w:pPr>
              <w:pStyle w:val="14"/>
            </w:pPr>
            <w:r>
              <w:t>支出总计</w:t>
            </w:r>
          </w:p>
        </w:tc>
        <w:tc>
          <w:tcPr>
            <w:tcW w:w="1197" w:type="dxa"/>
            <w:vAlign w:val="center"/>
          </w:tcPr>
          <w:p>
            <w:pPr>
              <w:pStyle w:val="15"/>
            </w:pPr>
            <w:r>
              <w:t>626.03</w:t>
            </w:r>
          </w:p>
        </w:tc>
        <w:tc>
          <w:tcPr>
            <w:tcW w:w="1403" w:type="dxa"/>
            <w:vAlign w:val="center"/>
          </w:tcPr>
          <w:p>
            <w:pPr>
              <w:pStyle w:val="15"/>
            </w:pPr>
            <w:r>
              <w:t>626.03</w:t>
            </w:r>
          </w:p>
        </w:tc>
        <w:tc>
          <w:tcPr>
            <w:tcW w:w="1459" w:type="dxa"/>
            <w:vAlign w:val="center"/>
          </w:tcPr>
          <w:p>
            <w:pPr>
              <w:pStyle w:val="15"/>
            </w:pPr>
          </w:p>
        </w:tc>
        <w:tc>
          <w:tcPr>
            <w:tcW w:w="130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2339"/>
        <w:gridCol w:w="2342"/>
        <w:gridCol w:w="2339"/>
        <w:gridCol w:w="2339"/>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6" w:hRule="atLeast"/>
          <w:tblHeader/>
          <w:jc w:val="center"/>
        </w:trPr>
        <w:tc>
          <w:tcPr>
            <w:tcW w:w="7020"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339" w:type="dxa"/>
            <w:tcBorders>
              <w:top w:val="single" w:color="FFFFFF" w:sz="6" w:space="0"/>
              <w:left w:val="single" w:color="FFFFFF" w:sz="6" w:space="0"/>
              <w:right w:val="single" w:color="FFFFFF" w:sz="6" w:space="0"/>
            </w:tcBorders>
            <w:vAlign w:val="center"/>
          </w:tcPr>
          <w:p>
            <w:pPr>
              <w:pStyle w:val="8"/>
            </w:pPr>
            <w:r>
              <w:t>预算年度：2024</w:t>
            </w:r>
          </w:p>
        </w:tc>
        <w:tc>
          <w:tcPr>
            <w:tcW w:w="46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2339" w:type="dxa"/>
            <w:vMerge w:val="restart"/>
            <w:vAlign w:val="center"/>
          </w:tcPr>
          <w:p>
            <w:pPr>
              <w:pStyle w:val="10"/>
            </w:pPr>
            <w:r>
              <w:t>序号</w:t>
            </w:r>
          </w:p>
        </w:tc>
        <w:tc>
          <w:tcPr>
            <w:tcW w:w="4681" w:type="dxa"/>
            <w:gridSpan w:val="2"/>
            <w:vAlign w:val="center"/>
          </w:tcPr>
          <w:p>
            <w:pPr>
              <w:pStyle w:val="10"/>
            </w:pPr>
            <w:r>
              <w:t>功能分类科目</w:t>
            </w:r>
          </w:p>
        </w:tc>
        <w:tc>
          <w:tcPr>
            <w:tcW w:w="2339" w:type="dxa"/>
            <w:vMerge w:val="restart"/>
            <w:vAlign w:val="center"/>
          </w:tcPr>
          <w:p>
            <w:pPr>
              <w:pStyle w:val="10"/>
            </w:pPr>
            <w:r>
              <w:t>合计</w:t>
            </w:r>
          </w:p>
        </w:tc>
        <w:tc>
          <w:tcPr>
            <w:tcW w:w="2339" w:type="dxa"/>
            <w:vMerge w:val="restart"/>
            <w:vAlign w:val="center"/>
          </w:tcPr>
          <w:p>
            <w:pPr>
              <w:pStyle w:val="10"/>
            </w:pPr>
            <w:r>
              <w:t>基本支出</w:t>
            </w:r>
          </w:p>
        </w:tc>
        <w:tc>
          <w:tcPr>
            <w:tcW w:w="234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2339" w:type="dxa"/>
            <w:vMerge w:val="continue"/>
          </w:tcPr>
          <w:p/>
        </w:tc>
        <w:tc>
          <w:tcPr>
            <w:tcW w:w="2339" w:type="dxa"/>
            <w:vAlign w:val="center"/>
          </w:tcPr>
          <w:p>
            <w:pPr>
              <w:pStyle w:val="10"/>
            </w:pPr>
            <w:r>
              <w:t>科目编码</w:t>
            </w:r>
          </w:p>
        </w:tc>
        <w:tc>
          <w:tcPr>
            <w:tcW w:w="2342" w:type="dxa"/>
            <w:vAlign w:val="center"/>
          </w:tcPr>
          <w:p>
            <w:pPr>
              <w:pStyle w:val="10"/>
            </w:pPr>
            <w:r>
              <w:t>科目名称</w:t>
            </w:r>
          </w:p>
        </w:tc>
        <w:tc>
          <w:tcPr>
            <w:tcW w:w="2339" w:type="dxa"/>
            <w:vMerge w:val="continue"/>
          </w:tcPr>
          <w:p/>
        </w:tc>
        <w:tc>
          <w:tcPr>
            <w:tcW w:w="2339" w:type="dxa"/>
            <w:vMerge w:val="continue"/>
          </w:tcPr>
          <w:p/>
        </w:tc>
        <w:tc>
          <w:tcPr>
            <w:tcW w:w="23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2339" w:type="dxa"/>
            <w:vAlign w:val="center"/>
          </w:tcPr>
          <w:p>
            <w:pPr>
              <w:pStyle w:val="10"/>
            </w:pPr>
            <w:r>
              <w:t>栏次</w:t>
            </w:r>
          </w:p>
        </w:tc>
        <w:tc>
          <w:tcPr>
            <w:tcW w:w="2339" w:type="dxa"/>
            <w:vAlign w:val="center"/>
          </w:tcPr>
          <w:p>
            <w:pPr>
              <w:pStyle w:val="10"/>
            </w:pPr>
            <w:r>
              <w:t>1</w:t>
            </w:r>
          </w:p>
        </w:tc>
        <w:tc>
          <w:tcPr>
            <w:tcW w:w="2342" w:type="dxa"/>
            <w:vAlign w:val="center"/>
          </w:tcPr>
          <w:p>
            <w:pPr>
              <w:pStyle w:val="10"/>
            </w:pPr>
            <w:r>
              <w:t>2</w:t>
            </w:r>
          </w:p>
        </w:tc>
        <w:tc>
          <w:tcPr>
            <w:tcW w:w="2339" w:type="dxa"/>
            <w:vAlign w:val="center"/>
          </w:tcPr>
          <w:p>
            <w:pPr>
              <w:pStyle w:val="10"/>
            </w:pPr>
            <w:r>
              <w:t>3</w:t>
            </w:r>
          </w:p>
        </w:tc>
        <w:tc>
          <w:tcPr>
            <w:tcW w:w="2339" w:type="dxa"/>
            <w:vAlign w:val="center"/>
          </w:tcPr>
          <w:p>
            <w:pPr>
              <w:pStyle w:val="10"/>
            </w:pPr>
            <w:r>
              <w:t>4</w:t>
            </w:r>
          </w:p>
        </w:tc>
        <w:tc>
          <w:tcPr>
            <w:tcW w:w="234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2339" w:type="dxa"/>
            <w:vAlign w:val="center"/>
          </w:tcPr>
          <w:p>
            <w:pPr>
              <w:pStyle w:val="13"/>
            </w:pPr>
            <w:r>
              <w:t>1</w:t>
            </w:r>
          </w:p>
        </w:tc>
        <w:tc>
          <w:tcPr>
            <w:tcW w:w="2339" w:type="dxa"/>
            <w:vAlign w:val="center"/>
          </w:tcPr>
          <w:p>
            <w:pPr>
              <w:pStyle w:val="16"/>
            </w:pPr>
          </w:p>
        </w:tc>
        <w:tc>
          <w:tcPr>
            <w:tcW w:w="2342" w:type="dxa"/>
            <w:vAlign w:val="center"/>
          </w:tcPr>
          <w:p>
            <w:pPr>
              <w:pStyle w:val="14"/>
            </w:pPr>
            <w:r>
              <w:t>合计</w:t>
            </w:r>
          </w:p>
        </w:tc>
        <w:tc>
          <w:tcPr>
            <w:tcW w:w="2339" w:type="dxa"/>
            <w:vAlign w:val="center"/>
          </w:tcPr>
          <w:p>
            <w:pPr>
              <w:pStyle w:val="15"/>
            </w:pPr>
            <w:r>
              <w:t>626.03</w:t>
            </w:r>
          </w:p>
        </w:tc>
        <w:tc>
          <w:tcPr>
            <w:tcW w:w="2339" w:type="dxa"/>
            <w:vAlign w:val="center"/>
          </w:tcPr>
          <w:p>
            <w:pPr>
              <w:pStyle w:val="15"/>
            </w:pPr>
            <w:r>
              <w:t>210.28</w:t>
            </w:r>
          </w:p>
        </w:tc>
        <w:tc>
          <w:tcPr>
            <w:tcW w:w="2341" w:type="dxa"/>
            <w:vAlign w:val="center"/>
          </w:tcPr>
          <w:p>
            <w:pPr>
              <w:pStyle w:val="15"/>
            </w:pPr>
            <w:r>
              <w:t>415.75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2339" w:type="dxa"/>
            <w:vAlign w:val="center"/>
          </w:tcPr>
          <w:p>
            <w:pPr>
              <w:pStyle w:val="13"/>
            </w:pPr>
            <w:r>
              <w:t>2</w:t>
            </w:r>
          </w:p>
        </w:tc>
        <w:tc>
          <w:tcPr>
            <w:tcW w:w="2339" w:type="dxa"/>
            <w:vAlign w:val="center"/>
          </w:tcPr>
          <w:p>
            <w:pPr>
              <w:pStyle w:val="12"/>
            </w:pPr>
            <w:r>
              <w:t>205</w:t>
            </w:r>
          </w:p>
        </w:tc>
        <w:tc>
          <w:tcPr>
            <w:tcW w:w="2342" w:type="dxa"/>
            <w:vAlign w:val="center"/>
          </w:tcPr>
          <w:p>
            <w:pPr>
              <w:pStyle w:val="12"/>
            </w:pPr>
            <w:r>
              <w:t>教育支出</w:t>
            </w:r>
          </w:p>
        </w:tc>
        <w:tc>
          <w:tcPr>
            <w:tcW w:w="2339" w:type="dxa"/>
            <w:vAlign w:val="center"/>
          </w:tcPr>
          <w:p>
            <w:pPr>
              <w:pStyle w:val="11"/>
            </w:pPr>
            <w:r>
              <w:t>626.03</w:t>
            </w:r>
          </w:p>
        </w:tc>
        <w:tc>
          <w:tcPr>
            <w:tcW w:w="2339" w:type="dxa"/>
            <w:vAlign w:val="center"/>
          </w:tcPr>
          <w:p>
            <w:pPr>
              <w:pStyle w:val="11"/>
            </w:pPr>
            <w:r>
              <w:t>210.28</w:t>
            </w:r>
          </w:p>
        </w:tc>
        <w:tc>
          <w:tcPr>
            <w:tcW w:w="2341" w:type="dxa"/>
            <w:vAlign w:val="center"/>
          </w:tcPr>
          <w:p>
            <w:pPr>
              <w:pStyle w:val="11"/>
            </w:pPr>
            <w:r>
              <w:t>415.75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2339" w:type="dxa"/>
            <w:vAlign w:val="center"/>
          </w:tcPr>
          <w:p>
            <w:pPr>
              <w:pStyle w:val="13"/>
            </w:pPr>
            <w:r>
              <w:t>3</w:t>
            </w:r>
          </w:p>
        </w:tc>
        <w:tc>
          <w:tcPr>
            <w:tcW w:w="2339" w:type="dxa"/>
            <w:vAlign w:val="center"/>
          </w:tcPr>
          <w:p>
            <w:pPr>
              <w:pStyle w:val="12"/>
            </w:pPr>
            <w:r>
              <w:t>20502</w:t>
            </w:r>
          </w:p>
        </w:tc>
        <w:tc>
          <w:tcPr>
            <w:tcW w:w="2342" w:type="dxa"/>
            <w:vAlign w:val="center"/>
          </w:tcPr>
          <w:p>
            <w:pPr>
              <w:pStyle w:val="12"/>
            </w:pPr>
            <w:r>
              <w:t>普通教育</w:t>
            </w:r>
          </w:p>
        </w:tc>
        <w:tc>
          <w:tcPr>
            <w:tcW w:w="2339" w:type="dxa"/>
            <w:vAlign w:val="center"/>
          </w:tcPr>
          <w:p>
            <w:pPr>
              <w:pStyle w:val="11"/>
            </w:pPr>
            <w:r>
              <w:t>626.03</w:t>
            </w:r>
          </w:p>
        </w:tc>
        <w:tc>
          <w:tcPr>
            <w:tcW w:w="2339" w:type="dxa"/>
            <w:vAlign w:val="center"/>
          </w:tcPr>
          <w:p>
            <w:pPr>
              <w:pStyle w:val="11"/>
            </w:pPr>
            <w:r>
              <w:t>210.28</w:t>
            </w:r>
          </w:p>
        </w:tc>
        <w:tc>
          <w:tcPr>
            <w:tcW w:w="2341" w:type="dxa"/>
            <w:vAlign w:val="center"/>
          </w:tcPr>
          <w:p>
            <w:pPr>
              <w:pStyle w:val="11"/>
            </w:pPr>
            <w:r>
              <w:t>415.75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2339" w:type="dxa"/>
            <w:vAlign w:val="center"/>
          </w:tcPr>
          <w:p>
            <w:pPr>
              <w:pStyle w:val="13"/>
            </w:pPr>
            <w:r>
              <w:t>4</w:t>
            </w:r>
          </w:p>
        </w:tc>
        <w:tc>
          <w:tcPr>
            <w:tcW w:w="2339" w:type="dxa"/>
            <w:vAlign w:val="center"/>
          </w:tcPr>
          <w:p>
            <w:pPr>
              <w:pStyle w:val="12"/>
            </w:pPr>
            <w:r>
              <w:t>2050202</w:t>
            </w:r>
          </w:p>
        </w:tc>
        <w:tc>
          <w:tcPr>
            <w:tcW w:w="2342" w:type="dxa"/>
            <w:vAlign w:val="center"/>
          </w:tcPr>
          <w:p>
            <w:pPr>
              <w:pStyle w:val="12"/>
            </w:pPr>
            <w:r>
              <w:t>小学教育</w:t>
            </w:r>
          </w:p>
        </w:tc>
        <w:tc>
          <w:tcPr>
            <w:tcW w:w="2339" w:type="dxa"/>
            <w:vAlign w:val="center"/>
          </w:tcPr>
          <w:p>
            <w:pPr>
              <w:pStyle w:val="11"/>
            </w:pPr>
            <w:r>
              <w:t>626.03</w:t>
            </w:r>
          </w:p>
        </w:tc>
        <w:tc>
          <w:tcPr>
            <w:tcW w:w="2339" w:type="dxa"/>
            <w:vAlign w:val="center"/>
          </w:tcPr>
          <w:p>
            <w:pPr>
              <w:pStyle w:val="11"/>
            </w:pPr>
            <w:r>
              <w:t>210.28</w:t>
            </w:r>
          </w:p>
        </w:tc>
        <w:tc>
          <w:tcPr>
            <w:tcW w:w="2341" w:type="dxa"/>
            <w:vAlign w:val="center"/>
          </w:tcPr>
          <w:p>
            <w:pPr>
              <w:pStyle w:val="11"/>
            </w:pPr>
            <w:r>
              <w:t>415.75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0"/>
        <w:gridCol w:w="1496"/>
        <w:gridCol w:w="3754"/>
        <w:gridCol w:w="2309"/>
        <w:gridCol w:w="2309"/>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6930"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309" w:type="dxa"/>
            <w:tcBorders>
              <w:top w:val="single" w:color="FFFFFF" w:sz="6" w:space="0"/>
              <w:left w:val="single" w:color="FFFFFF" w:sz="6" w:space="0"/>
              <w:right w:val="single" w:color="FFFFFF" w:sz="6" w:space="0"/>
            </w:tcBorders>
            <w:vAlign w:val="center"/>
          </w:tcPr>
          <w:p>
            <w:pPr>
              <w:pStyle w:val="8"/>
            </w:pPr>
            <w:r>
              <w:t>预算年度：2024</w:t>
            </w:r>
          </w:p>
        </w:tc>
        <w:tc>
          <w:tcPr>
            <w:tcW w:w="461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80" w:type="dxa"/>
            <w:vMerge w:val="restart"/>
            <w:vAlign w:val="center"/>
          </w:tcPr>
          <w:p>
            <w:pPr>
              <w:pStyle w:val="10"/>
            </w:pPr>
            <w:r>
              <w:t>序号</w:t>
            </w:r>
          </w:p>
        </w:tc>
        <w:tc>
          <w:tcPr>
            <w:tcW w:w="5250" w:type="dxa"/>
            <w:gridSpan w:val="2"/>
            <w:vAlign w:val="center"/>
          </w:tcPr>
          <w:p>
            <w:pPr>
              <w:pStyle w:val="10"/>
            </w:pPr>
            <w:r>
              <w:t>支出部门经济分类科目</w:t>
            </w:r>
          </w:p>
        </w:tc>
        <w:tc>
          <w:tcPr>
            <w:tcW w:w="692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80" w:type="dxa"/>
            <w:vMerge w:val="continue"/>
          </w:tcPr>
          <w:p/>
        </w:tc>
        <w:tc>
          <w:tcPr>
            <w:tcW w:w="1496" w:type="dxa"/>
            <w:vAlign w:val="center"/>
          </w:tcPr>
          <w:p>
            <w:pPr>
              <w:pStyle w:val="10"/>
            </w:pPr>
            <w:r>
              <w:t>科目编码</w:t>
            </w:r>
          </w:p>
        </w:tc>
        <w:tc>
          <w:tcPr>
            <w:tcW w:w="3754" w:type="dxa"/>
            <w:vAlign w:val="center"/>
          </w:tcPr>
          <w:p>
            <w:pPr>
              <w:pStyle w:val="10"/>
            </w:pPr>
            <w:r>
              <w:t>科目名称</w:t>
            </w:r>
          </w:p>
        </w:tc>
        <w:tc>
          <w:tcPr>
            <w:tcW w:w="2309" w:type="dxa"/>
            <w:vAlign w:val="center"/>
          </w:tcPr>
          <w:p>
            <w:pPr>
              <w:pStyle w:val="10"/>
            </w:pPr>
            <w:r>
              <w:t>合计</w:t>
            </w:r>
          </w:p>
        </w:tc>
        <w:tc>
          <w:tcPr>
            <w:tcW w:w="2309" w:type="dxa"/>
            <w:vAlign w:val="center"/>
          </w:tcPr>
          <w:p>
            <w:pPr>
              <w:pStyle w:val="10"/>
            </w:pPr>
            <w:r>
              <w:t>人员经费</w:t>
            </w:r>
          </w:p>
        </w:tc>
        <w:tc>
          <w:tcPr>
            <w:tcW w:w="231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80" w:type="dxa"/>
            <w:vAlign w:val="center"/>
          </w:tcPr>
          <w:p>
            <w:pPr>
              <w:pStyle w:val="10"/>
            </w:pPr>
            <w:r>
              <w:t>栏次</w:t>
            </w:r>
          </w:p>
        </w:tc>
        <w:tc>
          <w:tcPr>
            <w:tcW w:w="1496" w:type="dxa"/>
            <w:vAlign w:val="center"/>
          </w:tcPr>
          <w:p>
            <w:pPr>
              <w:pStyle w:val="10"/>
            </w:pPr>
            <w:r>
              <w:t>1</w:t>
            </w:r>
          </w:p>
        </w:tc>
        <w:tc>
          <w:tcPr>
            <w:tcW w:w="3754" w:type="dxa"/>
            <w:vAlign w:val="center"/>
          </w:tcPr>
          <w:p>
            <w:pPr>
              <w:pStyle w:val="10"/>
            </w:pPr>
            <w:r>
              <w:t>2</w:t>
            </w:r>
          </w:p>
        </w:tc>
        <w:tc>
          <w:tcPr>
            <w:tcW w:w="2309" w:type="dxa"/>
            <w:vAlign w:val="center"/>
          </w:tcPr>
          <w:p>
            <w:pPr>
              <w:pStyle w:val="10"/>
            </w:pPr>
            <w:r>
              <w:t>3</w:t>
            </w:r>
          </w:p>
        </w:tc>
        <w:tc>
          <w:tcPr>
            <w:tcW w:w="2309" w:type="dxa"/>
            <w:vAlign w:val="center"/>
          </w:tcPr>
          <w:p>
            <w:pPr>
              <w:pStyle w:val="10"/>
            </w:pPr>
            <w:r>
              <w:t>4</w:t>
            </w:r>
          </w:p>
        </w:tc>
        <w:tc>
          <w:tcPr>
            <w:tcW w:w="231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w:t>
            </w:r>
          </w:p>
        </w:tc>
        <w:tc>
          <w:tcPr>
            <w:tcW w:w="1496" w:type="dxa"/>
            <w:vAlign w:val="center"/>
          </w:tcPr>
          <w:p>
            <w:pPr>
              <w:pStyle w:val="16"/>
            </w:pPr>
          </w:p>
        </w:tc>
        <w:tc>
          <w:tcPr>
            <w:tcW w:w="3754" w:type="dxa"/>
            <w:vAlign w:val="center"/>
          </w:tcPr>
          <w:p>
            <w:pPr>
              <w:pStyle w:val="14"/>
            </w:pPr>
            <w:r>
              <w:t>合计</w:t>
            </w:r>
          </w:p>
        </w:tc>
        <w:tc>
          <w:tcPr>
            <w:tcW w:w="2309" w:type="dxa"/>
            <w:vAlign w:val="center"/>
          </w:tcPr>
          <w:p>
            <w:pPr>
              <w:pStyle w:val="15"/>
            </w:pPr>
            <w:r>
              <w:t>210.28</w:t>
            </w:r>
          </w:p>
        </w:tc>
        <w:tc>
          <w:tcPr>
            <w:tcW w:w="2309" w:type="dxa"/>
            <w:vAlign w:val="center"/>
          </w:tcPr>
          <w:p>
            <w:pPr>
              <w:pStyle w:val="15"/>
            </w:pPr>
            <w:r>
              <w:t>201.91</w:t>
            </w:r>
          </w:p>
        </w:tc>
        <w:tc>
          <w:tcPr>
            <w:tcW w:w="2310" w:type="dxa"/>
            <w:vAlign w:val="center"/>
          </w:tcPr>
          <w:p>
            <w:pPr>
              <w:pStyle w:val="15"/>
            </w:pPr>
            <w: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2</w:t>
            </w:r>
          </w:p>
        </w:tc>
        <w:tc>
          <w:tcPr>
            <w:tcW w:w="1496" w:type="dxa"/>
            <w:vAlign w:val="center"/>
          </w:tcPr>
          <w:p>
            <w:pPr>
              <w:pStyle w:val="12"/>
            </w:pPr>
            <w:r>
              <w:t>301</w:t>
            </w:r>
          </w:p>
        </w:tc>
        <w:tc>
          <w:tcPr>
            <w:tcW w:w="3754" w:type="dxa"/>
            <w:vAlign w:val="center"/>
          </w:tcPr>
          <w:p>
            <w:pPr>
              <w:pStyle w:val="12"/>
            </w:pPr>
            <w:r>
              <w:t>工资福利支出</w:t>
            </w:r>
          </w:p>
        </w:tc>
        <w:tc>
          <w:tcPr>
            <w:tcW w:w="2309" w:type="dxa"/>
            <w:vAlign w:val="center"/>
          </w:tcPr>
          <w:p>
            <w:pPr>
              <w:pStyle w:val="11"/>
            </w:pPr>
            <w:r>
              <w:t>137.95</w:t>
            </w:r>
          </w:p>
        </w:tc>
        <w:tc>
          <w:tcPr>
            <w:tcW w:w="2309" w:type="dxa"/>
            <w:vAlign w:val="center"/>
          </w:tcPr>
          <w:p>
            <w:pPr>
              <w:pStyle w:val="11"/>
            </w:pPr>
            <w:r>
              <w:t>137.95</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3</w:t>
            </w:r>
          </w:p>
        </w:tc>
        <w:tc>
          <w:tcPr>
            <w:tcW w:w="1496" w:type="dxa"/>
            <w:vAlign w:val="center"/>
          </w:tcPr>
          <w:p>
            <w:pPr>
              <w:pStyle w:val="12"/>
            </w:pPr>
            <w:r>
              <w:t>30101</w:t>
            </w:r>
          </w:p>
        </w:tc>
        <w:tc>
          <w:tcPr>
            <w:tcW w:w="3754" w:type="dxa"/>
            <w:vAlign w:val="center"/>
          </w:tcPr>
          <w:p>
            <w:pPr>
              <w:pStyle w:val="12"/>
            </w:pPr>
            <w:r>
              <w:t>基本工资</w:t>
            </w:r>
          </w:p>
        </w:tc>
        <w:tc>
          <w:tcPr>
            <w:tcW w:w="2309" w:type="dxa"/>
            <w:vAlign w:val="center"/>
          </w:tcPr>
          <w:p>
            <w:pPr>
              <w:pStyle w:val="11"/>
            </w:pPr>
            <w:r>
              <w:t>46.23</w:t>
            </w:r>
          </w:p>
        </w:tc>
        <w:tc>
          <w:tcPr>
            <w:tcW w:w="2309" w:type="dxa"/>
            <w:vAlign w:val="center"/>
          </w:tcPr>
          <w:p>
            <w:pPr>
              <w:pStyle w:val="11"/>
            </w:pPr>
            <w:r>
              <w:t>46.23</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4</w:t>
            </w:r>
          </w:p>
        </w:tc>
        <w:tc>
          <w:tcPr>
            <w:tcW w:w="1496" w:type="dxa"/>
            <w:vAlign w:val="center"/>
          </w:tcPr>
          <w:p>
            <w:pPr>
              <w:pStyle w:val="12"/>
            </w:pPr>
            <w:r>
              <w:t>30102</w:t>
            </w:r>
          </w:p>
        </w:tc>
        <w:tc>
          <w:tcPr>
            <w:tcW w:w="3754" w:type="dxa"/>
            <w:vAlign w:val="center"/>
          </w:tcPr>
          <w:p>
            <w:pPr>
              <w:pStyle w:val="12"/>
            </w:pPr>
            <w:r>
              <w:t>津贴补贴</w:t>
            </w:r>
          </w:p>
        </w:tc>
        <w:tc>
          <w:tcPr>
            <w:tcW w:w="2309" w:type="dxa"/>
            <w:vAlign w:val="center"/>
          </w:tcPr>
          <w:p>
            <w:pPr>
              <w:pStyle w:val="11"/>
            </w:pPr>
            <w:r>
              <w:t>7.56</w:t>
            </w:r>
          </w:p>
        </w:tc>
        <w:tc>
          <w:tcPr>
            <w:tcW w:w="2309" w:type="dxa"/>
            <w:vAlign w:val="center"/>
          </w:tcPr>
          <w:p>
            <w:pPr>
              <w:pStyle w:val="11"/>
            </w:pPr>
            <w:r>
              <w:t>7.56</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5</w:t>
            </w:r>
          </w:p>
        </w:tc>
        <w:tc>
          <w:tcPr>
            <w:tcW w:w="1496" w:type="dxa"/>
            <w:vAlign w:val="center"/>
          </w:tcPr>
          <w:p>
            <w:pPr>
              <w:pStyle w:val="12"/>
            </w:pPr>
            <w:r>
              <w:t>30103</w:t>
            </w:r>
          </w:p>
        </w:tc>
        <w:tc>
          <w:tcPr>
            <w:tcW w:w="3754" w:type="dxa"/>
            <w:vAlign w:val="center"/>
          </w:tcPr>
          <w:p>
            <w:pPr>
              <w:pStyle w:val="12"/>
            </w:pPr>
            <w:r>
              <w:t>奖金</w:t>
            </w:r>
          </w:p>
        </w:tc>
        <w:tc>
          <w:tcPr>
            <w:tcW w:w="2309" w:type="dxa"/>
            <w:vAlign w:val="center"/>
          </w:tcPr>
          <w:p>
            <w:pPr>
              <w:pStyle w:val="11"/>
            </w:pPr>
            <w:r>
              <w:t>20.46</w:t>
            </w:r>
          </w:p>
        </w:tc>
        <w:tc>
          <w:tcPr>
            <w:tcW w:w="2309" w:type="dxa"/>
            <w:vAlign w:val="center"/>
          </w:tcPr>
          <w:p>
            <w:pPr>
              <w:pStyle w:val="11"/>
            </w:pPr>
            <w:r>
              <w:t>20.46</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6</w:t>
            </w:r>
          </w:p>
        </w:tc>
        <w:tc>
          <w:tcPr>
            <w:tcW w:w="1496" w:type="dxa"/>
            <w:vAlign w:val="center"/>
          </w:tcPr>
          <w:p>
            <w:pPr>
              <w:pStyle w:val="12"/>
            </w:pPr>
            <w:r>
              <w:t>30107</w:t>
            </w:r>
          </w:p>
        </w:tc>
        <w:tc>
          <w:tcPr>
            <w:tcW w:w="3754" w:type="dxa"/>
            <w:vAlign w:val="center"/>
          </w:tcPr>
          <w:p>
            <w:pPr>
              <w:pStyle w:val="12"/>
            </w:pPr>
            <w:r>
              <w:t>绩效工资</w:t>
            </w:r>
          </w:p>
        </w:tc>
        <w:tc>
          <w:tcPr>
            <w:tcW w:w="2309" w:type="dxa"/>
            <w:vAlign w:val="center"/>
          </w:tcPr>
          <w:p>
            <w:pPr>
              <w:pStyle w:val="11"/>
            </w:pPr>
            <w:r>
              <w:t>22.40</w:t>
            </w:r>
          </w:p>
        </w:tc>
        <w:tc>
          <w:tcPr>
            <w:tcW w:w="2309" w:type="dxa"/>
            <w:vAlign w:val="center"/>
          </w:tcPr>
          <w:p>
            <w:pPr>
              <w:pStyle w:val="11"/>
            </w:pPr>
            <w:r>
              <w:t>22.40</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7</w:t>
            </w:r>
          </w:p>
        </w:tc>
        <w:tc>
          <w:tcPr>
            <w:tcW w:w="1496" w:type="dxa"/>
            <w:vAlign w:val="center"/>
          </w:tcPr>
          <w:p>
            <w:pPr>
              <w:pStyle w:val="12"/>
            </w:pPr>
            <w:r>
              <w:t>30108</w:t>
            </w:r>
          </w:p>
        </w:tc>
        <w:tc>
          <w:tcPr>
            <w:tcW w:w="3754" w:type="dxa"/>
            <w:vAlign w:val="center"/>
          </w:tcPr>
          <w:p>
            <w:pPr>
              <w:pStyle w:val="12"/>
            </w:pPr>
            <w:r>
              <w:t>机关事业单位基本养老保险缴费</w:t>
            </w:r>
          </w:p>
        </w:tc>
        <w:tc>
          <w:tcPr>
            <w:tcW w:w="2309" w:type="dxa"/>
            <w:vAlign w:val="center"/>
          </w:tcPr>
          <w:p>
            <w:pPr>
              <w:pStyle w:val="11"/>
            </w:pPr>
            <w:r>
              <w:t>13.31</w:t>
            </w:r>
          </w:p>
        </w:tc>
        <w:tc>
          <w:tcPr>
            <w:tcW w:w="2309" w:type="dxa"/>
            <w:vAlign w:val="center"/>
          </w:tcPr>
          <w:p>
            <w:pPr>
              <w:pStyle w:val="11"/>
            </w:pPr>
            <w:r>
              <w:t>13.31</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8</w:t>
            </w:r>
          </w:p>
        </w:tc>
        <w:tc>
          <w:tcPr>
            <w:tcW w:w="1496" w:type="dxa"/>
            <w:vAlign w:val="center"/>
          </w:tcPr>
          <w:p>
            <w:pPr>
              <w:pStyle w:val="12"/>
            </w:pPr>
            <w:r>
              <w:t>30110</w:t>
            </w:r>
          </w:p>
        </w:tc>
        <w:tc>
          <w:tcPr>
            <w:tcW w:w="3754" w:type="dxa"/>
            <w:vAlign w:val="center"/>
          </w:tcPr>
          <w:p>
            <w:pPr>
              <w:pStyle w:val="12"/>
            </w:pPr>
            <w:r>
              <w:t>职工基本医疗保险缴费</w:t>
            </w:r>
          </w:p>
        </w:tc>
        <w:tc>
          <w:tcPr>
            <w:tcW w:w="2309" w:type="dxa"/>
            <w:vAlign w:val="center"/>
          </w:tcPr>
          <w:p>
            <w:pPr>
              <w:pStyle w:val="11"/>
            </w:pPr>
            <w:r>
              <w:t>16.54</w:t>
            </w:r>
          </w:p>
        </w:tc>
        <w:tc>
          <w:tcPr>
            <w:tcW w:w="2309" w:type="dxa"/>
            <w:vAlign w:val="center"/>
          </w:tcPr>
          <w:p>
            <w:pPr>
              <w:pStyle w:val="11"/>
            </w:pPr>
            <w:r>
              <w:t>16.54</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9</w:t>
            </w:r>
          </w:p>
        </w:tc>
        <w:tc>
          <w:tcPr>
            <w:tcW w:w="1496" w:type="dxa"/>
            <w:vAlign w:val="center"/>
          </w:tcPr>
          <w:p>
            <w:pPr>
              <w:pStyle w:val="12"/>
            </w:pPr>
            <w:r>
              <w:t>30112</w:t>
            </w:r>
          </w:p>
        </w:tc>
        <w:tc>
          <w:tcPr>
            <w:tcW w:w="3754" w:type="dxa"/>
            <w:vAlign w:val="center"/>
          </w:tcPr>
          <w:p>
            <w:pPr>
              <w:pStyle w:val="12"/>
            </w:pPr>
            <w:r>
              <w:t>其他社会保障缴费</w:t>
            </w:r>
          </w:p>
        </w:tc>
        <w:tc>
          <w:tcPr>
            <w:tcW w:w="2309" w:type="dxa"/>
            <w:vAlign w:val="center"/>
          </w:tcPr>
          <w:p>
            <w:pPr>
              <w:pStyle w:val="11"/>
            </w:pPr>
            <w:r>
              <w:t>0.77</w:t>
            </w:r>
          </w:p>
        </w:tc>
        <w:tc>
          <w:tcPr>
            <w:tcW w:w="2309" w:type="dxa"/>
            <w:vAlign w:val="center"/>
          </w:tcPr>
          <w:p>
            <w:pPr>
              <w:pStyle w:val="11"/>
            </w:pPr>
            <w:r>
              <w:t>0.77</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10</w:t>
            </w:r>
          </w:p>
        </w:tc>
        <w:tc>
          <w:tcPr>
            <w:tcW w:w="1496" w:type="dxa"/>
            <w:vAlign w:val="center"/>
          </w:tcPr>
          <w:p>
            <w:pPr>
              <w:pStyle w:val="12"/>
            </w:pPr>
            <w:r>
              <w:t>30113</w:t>
            </w:r>
          </w:p>
        </w:tc>
        <w:tc>
          <w:tcPr>
            <w:tcW w:w="3754" w:type="dxa"/>
            <w:vAlign w:val="center"/>
          </w:tcPr>
          <w:p>
            <w:pPr>
              <w:pStyle w:val="12"/>
            </w:pPr>
            <w:r>
              <w:t>住房公积金</w:t>
            </w:r>
          </w:p>
        </w:tc>
        <w:tc>
          <w:tcPr>
            <w:tcW w:w="2309" w:type="dxa"/>
            <w:vAlign w:val="center"/>
          </w:tcPr>
          <w:p>
            <w:pPr>
              <w:pStyle w:val="11"/>
            </w:pPr>
            <w:r>
              <w:t>10.69</w:t>
            </w:r>
          </w:p>
        </w:tc>
        <w:tc>
          <w:tcPr>
            <w:tcW w:w="2309" w:type="dxa"/>
            <w:vAlign w:val="center"/>
          </w:tcPr>
          <w:p>
            <w:pPr>
              <w:pStyle w:val="11"/>
            </w:pPr>
            <w:r>
              <w:t>10.69</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11</w:t>
            </w:r>
          </w:p>
        </w:tc>
        <w:tc>
          <w:tcPr>
            <w:tcW w:w="1496" w:type="dxa"/>
            <w:vAlign w:val="center"/>
          </w:tcPr>
          <w:p>
            <w:pPr>
              <w:pStyle w:val="12"/>
            </w:pPr>
            <w:r>
              <w:t>302</w:t>
            </w:r>
          </w:p>
        </w:tc>
        <w:tc>
          <w:tcPr>
            <w:tcW w:w="3754" w:type="dxa"/>
            <w:vAlign w:val="center"/>
          </w:tcPr>
          <w:p>
            <w:pPr>
              <w:pStyle w:val="12"/>
            </w:pPr>
            <w:r>
              <w:t>商品和服务支出</w:t>
            </w:r>
          </w:p>
        </w:tc>
        <w:tc>
          <w:tcPr>
            <w:tcW w:w="2309" w:type="dxa"/>
            <w:vAlign w:val="center"/>
          </w:tcPr>
          <w:p>
            <w:pPr>
              <w:pStyle w:val="11"/>
            </w:pPr>
            <w:r>
              <w:t>8.37</w:t>
            </w:r>
          </w:p>
        </w:tc>
        <w:tc>
          <w:tcPr>
            <w:tcW w:w="2309" w:type="dxa"/>
            <w:vAlign w:val="center"/>
          </w:tcPr>
          <w:p>
            <w:pPr>
              <w:pStyle w:val="11"/>
            </w:pPr>
          </w:p>
        </w:tc>
        <w:tc>
          <w:tcPr>
            <w:tcW w:w="2310" w:type="dxa"/>
            <w:vAlign w:val="center"/>
          </w:tcPr>
          <w:p>
            <w:pPr>
              <w:pStyle w:val="11"/>
            </w:pPr>
            <w: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12</w:t>
            </w:r>
          </w:p>
        </w:tc>
        <w:tc>
          <w:tcPr>
            <w:tcW w:w="1496" w:type="dxa"/>
            <w:vAlign w:val="center"/>
          </w:tcPr>
          <w:p>
            <w:pPr>
              <w:pStyle w:val="12"/>
            </w:pPr>
            <w:r>
              <w:t>30208</w:t>
            </w:r>
          </w:p>
        </w:tc>
        <w:tc>
          <w:tcPr>
            <w:tcW w:w="3754" w:type="dxa"/>
            <w:vAlign w:val="center"/>
          </w:tcPr>
          <w:p>
            <w:pPr>
              <w:pStyle w:val="12"/>
            </w:pPr>
            <w:r>
              <w:t>取暖费</w:t>
            </w:r>
          </w:p>
        </w:tc>
        <w:tc>
          <w:tcPr>
            <w:tcW w:w="2309" w:type="dxa"/>
            <w:vAlign w:val="center"/>
          </w:tcPr>
          <w:p>
            <w:pPr>
              <w:pStyle w:val="11"/>
            </w:pPr>
            <w:r>
              <w:t>3.30</w:t>
            </w:r>
          </w:p>
        </w:tc>
        <w:tc>
          <w:tcPr>
            <w:tcW w:w="2309" w:type="dxa"/>
            <w:vAlign w:val="center"/>
          </w:tcPr>
          <w:p>
            <w:pPr>
              <w:pStyle w:val="11"/>
            </w:pPr>
          </w:p>
        </w:tc>
        <w:tc>
          <w:tcPr>
            <w:tcW w:w="2310" w:type="dxa"/>
            <w:vAlign w:val="center"/>
          </w:tcPr>
          <w:p>
            <w:pPr>
              <w:pStyle w:val="11"/>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13</w:t>
            </w:r>
          </w:p>
        </w:tc>
        <w:tc>
          <w:tcPr>
            <w:tcW w:w="1496" w:type="dxa"/>
            <w:vAlign w:val="center"/>
          </w:tcPr>
          <w:p>
            <w:pPr>
              <w:pStyle w:val="12"/>
            </w:pPr>
            <w:r>
              <w:t>30216</w:t>
            </w:r>
          </w:p>
        </w:tc>
        <w:tc>
          <w:tcPr>
            <w:tcW w:w="3754" w:type="dxa"/>
            <w:vAlign w:val="center"/>
          </w:tcPr>
          <w:p>
            <w:pPr>
              <w:pStyle w:val="12"/>
            </w:pPr>
            <w:r>
              <w:t>培训费</w:t>
            </w:r>
          </w:p>
        </w:tc>
        <w:tc>
          <w:tcPr>
            <w:tcW w:w="2309" w:type="dxa"/>
            <w:vAlign w:val="center"/>
          </w:tcPr>
          <w:p>
            <w:pPr>
              <w:pStyle w:val="11"/>
            </w:pPr>
            <w:r>
              <w:t>0.91</w:t>
            </w:r>
          </w:p>
        </w:tc>
        <w:tc>
          <w:tcPr>
            <w:tcW w:w="2309" w:type="dxa"/>
            <w:vAlign w:val="center"/>
          </w:tcPr>
          <w:p>
            <w:pPr>
              <w:pStyle w:val="11"/>
            </w:pPr>
          </w:p>
        </w:tc>
        <w:tc>
          <w:tcPr>
            <w:tcW w:w="2310"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14</w:t>
            </w:r>
          </w:p>
        </w:tc>
        <w:tc>
          <w:tcPr>
            <w:tcW w:w="1496" w:type="dxa"/>
            <w:vAlign w:val="center"/>
          </w:tcPr>
          <w:p>
            <w:pPr>
              <w:pStyle w:val="12"/>
            </w:pPr>
            <w:r>
              <w:t>30228</w:t>
            </w:r>
          </w:p>
        </w:tc>
        <w:tc>
          <w:tcPr>
            <w:tcW w:w="3754" w:type="dxa"/>
            <w:vAlign w:val="center"/>
          </w:tcPr>
          <w:p>
            <w:pPr>
              <w:pStyle w:val="12"/>
            </w:pPr>
            <w:r>
              <w:t>工会经费</w:t>
            </w:r>
          </w:p>
        </w:tc>
        <w:tc>
          <w:tcPr>
            <w:tcW w:w="2309" w:type="dxa"/>
            <w:vAlign w:val="center"/>
          </w:tcPr>
          <w:p>
            <w:pPr>
              <w:pStyle w:val="11"/>
            </w:pPr>
            <w:r>
              <w:t>1.21</w:t>
            </w:r>
          </w:p>
        </w:tc>
        <w:tc>
          <w:tcPr>
            <w:tcW w:w="2309" w:type="dxa"/>
            <w:vAlign w:val="center"/>
          </w:tcPr>
          <w:p>
            <w:pPr>
              <w:pStyle w:val="11"/>
            </w:pPr>
          </w:p>
        </w:tc>
        <w:tc>
          <w:tcPr>
            <w:tcW w:w="2310"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15</w:t>
            </w:r>
          </w:p>
        </w:tc>
        <w:tc>
          <w:tcPr>
            <w:tcW w:w="1496" w:type="dxa"/>
            <w:vAlign w:val="center"/>
          </w:tcPr>
          <w:p>
            <w:pPr>
              <w:pStyle w:val="12"/>
            </w:pPr>
            <w:r>
              <w:t>30229</w:t>
            </w:r>
          </w:p>
        </w:tc>
        <w:tc>
          <w:tcPr>
            <w:tcW w:w="3754" w:type="dxa"/>
            <w:vAlign w:val="center"/>
          </w:tcPr>
          <w:p>
            <w:pPr>
              <w:pStyle w:val="12"/>
            </w:pPr>
            <w:r>
              <w:t>福利费</w:t>
            </w:r>
          </w:p>
        </w:tc>
        <w:tc>
          <w:tcPr>
            <w:tcW w:w="2309" w:type="dxa"/>
            <w:vAlign w:val="center"/>
          </w:tcPr>
          <w:p>
            <w:pPr>
              <w:pStyle w:val="11"/>
            </w:pPr>
            <w:r>
              <w:t>0.96</w:t>
            </w:r>
          </w:p>
        </w:tc>
        <w:tc>
          <w:tcPr>
            <w:tcW w:w="2309" w:type="dxa"/>
            <w:vAlign w:val="center"/>
          </w:tcPr>
          <w:p>
            <w:pPr>
              <w:pStyle w:val="11"/>
            </w:pPr>
          </w:p>
        </w:tc>
        <w:tc>
          <w:tcPr>
            <w:tcW w:w="2310"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16</w:t>
            </w:r>
          </w:p>
        </w:tc>
        <w:tc>
          <w:tcPr>
            <w:tcW w:w="1496" w:type="dxa"/>
            <w:vAlign w:val="center"/>
          </w:tcPr>
          <w:p>
            <w:pPr>
              <w:pStyle w:val="12"/>
            </w:pPr>
            <w:r>
              <w:t>30299</w:t>
            </w:r>
          </w:p>
        </w:tc>
        <w:tc>
          <w:tcPr>
            <w:tcW w:w="3754" w:type="dxa"/>
            <w:vAlign w:val="center"/>
          </w:tcPr>
          <w:p>
            <w:pPr>
              <w:pStyle w:val="12"/>
            </w:pPr>
            <w:r>
              <w:t>其他商品和服务支出</w:t>
            </w:r>
          </w:p>
        </w:tc>
        <w:tc>
          <w:tcPr>
            <w:tcW w:w="2309" w:type="dxa"/>
            <w:vAlign w:val="center"/>
          </w:tcPr>
          <w:p>
            <w:pPr>
              <w:pStyle w:val="11"/>
            </w:pPr>
            <w:r>
              <w:t>1.99</w:t>
            </w:r>
          </w:p>
        </w:tc>
        <w:tc>
          <w:tcPr>
            <w:tcW w:w="2309" w:type="dxa"/>
            <w:vAlign w:val="center"/>
          </w:tcPr>
          <w:p>
            <w:pPr>
              <w:pStyle w:val="11"/>
            </w:pPr>
          </w:p>
        </w:tc>
        <w:tc>
          <w:tcPr>
            <w:tcW w:w="2310" w:type="dxa"/>
            <w:vAlign w:val="center"/>
          </w:tcPr>
          <w:p>
            <w:pPr>
              <w:pStyle w:val="11"/>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17</w:t>
            </w:r>
          </w:p>
        </w:tc>
        <w:tc>
          <w:tcPr>
            <w:tcW w:w="1496" w:type="dxa"/>
            <w:vAlign w:val="center"/>
          </w:tcPr>
          <w:p>
            <w:pPr>
              <w:pStyle w:val="12"/>
            </w:pPr>
            <w:r>
              <w:t>303</w:t>
            </w:r>
          </w:p>
        </w:tc>
        <w:tc>
          <w:tcPr>
            <w:tcW w:w="3754" w:type="dxa"/>
            <w:vAlign w:val="center"/>
          </w:tcPr>
          <w:p>
            <w:pPr>
              <w:pStyle w:val="12"/>
            </w:pPr>
            <w:r>
              <w:t>对个人和家庭的补助</w:t>
            </w:r>
          </w:p>
        </w:tc>
        <w:tc>
          <w:tcPr>
            <w:tcW w:w="2309" w:type="dxa"/>
            <w:vAlign w:val="center"/>
          </w:tcPr>
          <w:p>
            <w:pPr>
              <w:pStyle w:val="11"/>
            </w:pPr>
            <w:r>
              <w:t>63.96</w:t>
            </w:r>
          </w:p>
        </w:tc>
        <w:tc>
          <w:tcPr>
            <w:tcW w:w="2309" w:type="dxa"/>
            <w:vAlign w:val="center"/>
          </w:tcPr>
          <w:p>
            <w:pPr>
              <w:pStyle w:val="11"/>
            </w:pPr>
            <w:r>
              <w:t>63.96</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18</w:t>
            </w:r>
          </w:p>
        </w:tc>
        <w:tc>
          <w:tcPr>
            <w:tcW w:w="1496" w:type="dxa"/>
            <w:vAlign w:val="center"/>
          </w:tcPr>
          <w:p>
            <w:pPr>
              <w:pStyle w:val="12"/>
            </w:pPr>
            <w:r>
              <w:t>30302</w:t>
            </w:r>
          </w:p>
        </w:tc>
        <w:tc>
          <w:tcPr>
            <w:tcW w:w="3754" w:type="dxa"/>
            <w:vAlign w:val="center"/>
          </w:tcPr>
          <w:p>
            <w:pPr>
              <w:pStyle w:val="12"/>
            </w:pPr>
            <w:r>
              <w:t>退休费</w:t>
            </w:r>
          </w:p>
        </w:tc>
        <w:tc>
          <w:tcPr>
            <w:tcW w:w="2309" w:type="dxa"/>
            <w:vAlign w:val="center"/>
          </w:tcPr>
          <w:p>
            <w:pPr>
              <w:pStyle w:val="11"/>
            </w:pPr>
            <w:r>
              <w:t>61.15</w:t>
            </w:r>
          </w:p>
        </w:tc>
        <w:tc>
          <w:tcPr>
            <w:tcW w:w="2309" w:type="dxa"/>
            <w:vAlign w:val="center"/>
          </w:tcPr>
          <w:p>
            <w:pPr>
              <w:pStyle w:val="11"/>
            </w:pPr>
            <w:r>
              <w:t>61.15</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19</w:t>
            </w:r>
          </w:p>
        </w:tc>
        <w:tc>
          <w:tcPr>
            <w:tcW w:w="1496" w:type="dxa"/>
            <w:vAlign w:val="center"/>
          </w:tcPr>
          <w:p>
            <w:pPr>
              <w:pStyle w:val="12"/>
            </w:pPr>
            <w:r>
              <w:t>30305</w:t>
            </w:r>
          </w:p>
        </w:tc>
        <w:tc>
          <w:tcPr>
            <w:tcW w:w="3754" w:type="dxa"/>
            <w:vAlign w:val="center"/>
          </w:tcPr>
          <w:p>
            <w:pPr>
              <w:pStyle w:val="12"/>
            </w:pPr>
            <w:r>
              <w:t>生活补助</w:t>
            </w:r>
          </w:p>
        </w:tc>
        <w:tc>
          <w:tcPr>
            <w:tcW w:w="2309" w:type="dxa"/>
            <w:vAlign w:val="center"/>
          </w:tcPr>
          <w:p>
            <w:pPr>
              <w:pStyle w:val="11"/>
            </w:pPr>
            <w:r>
              <w:t>2.79</w:t>
            </w:r>
          </w:p>
        </w:tc>
        <w:tc>
          <w:tcPr>
            <w:tcW w:w="2309" w:type="dxa"/>
            <w:vAlign w:val="center"/>
          </w:tcPr>
          <w:p>
            <w:pPr>
              <w:pStyle w:val="11"/>
            </w:pPr>
            <w:r>
              <w:t>2.79</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80" w:type="dxa"/>
            <w:vAlign w:val="center"/>
          </w:tcPr>
          <w:p>
            <w:pPr>
              <w:pStyle w:val="13"/>
            </w:pPr>
            <w:r>
              <w:t>20</w:t>
            </w:r>
          </w:p>
        </w:tc>
        <w:tc>
          <w:tcPr>
            <w:tcW w:w="1496" w:type="dxa"/>
            <w:vAlign w:val="center"/>
          </w:tcPr>
          <w:p>
            <w:pPr>
              <w:pStyle w:val="12"/>
            </w:pPr>
            <w:r>
              <w:t>30309</w:t>
            </w:r>
          </w:p>
        </w:tc>
        <w:tc>
          <w:tcPr>
            <w:tcW w:w="3754" w:type="dxa"/>
            <w:vAlign w:val="center"/>
          </w:tcPr>
          <w:p>
            <w:pPr>
              <w:pStyle w:val="12"/>
            </w:pPr>
            <w:r>
              <w:t>奖励金</w:t>
            </w:r>
          </w:p>
        </w:tc>
        <w:tc>
          <w:tcPr>
            <w:tcW w:w="2309" w:type="dxa"/>
            <w:vAlign w:val="center"/>
          </w:tcPr>
          <w:p>
            <w:pPr>
              <w:pStyle w:val="11"/>
            </w:pPr>
            <w:r>
              <w:t>0.02</w:t>
            </w:r>
          </w:p>
        </w:tc>
        <w:tc>
          <w:tcPr>
            <w:tcW w:w="2309" w:type="dxa"/>
            <w:vAlign w:val="center"/>
          </w:tcPr>
          <w:p>
            <w:pPr>
              <w:pStyle w:val="11"/>
            </w:pPr>
            <w:r>
              <w:t>0.02</w:t>
            </w:r>
          </w:p>
        </w:tc>
        <w:tc>
          <w:tcPr>
            <w:tcW w:w="231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2"/>
        <w:gridCol w:w="2332"/>
        <w:gridCol w:w="2336"/>
        <w:gridCol w:w="2332"/>
        <w:gridCol w:w="2332"/>
        <w:gridCol w:w="2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7000"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332" w:type="dxa"/>
            <w:tcBorders>
              <w:top w:val="single" w:color="FFFFFF" w:sz="6" w:space="0"/>
              <w:left w:val="single" w:color="FFFFFF" w:sz="6" w:space="0"/>
              <w:right w:val="single" w:color="FFFFFF" w:sz="6" w:space="0"/>
            </w:tcBorders>
            <w:vAlign w:val="center"/>
          </w:tcPr>
          <w:p>
            <w:pPr>
              <w:pStyle w:val="8"/>
            </w:pPr>
            <w:r>
              <w:t>预算年度：2024</w:t>
            </w:r>
          </w:p>
        </w:tc>
        <w:tc>
          <w:tcPr>
            <w:tcW w:w="46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32" w:type="dxa"/>
            <w:vMerge w:val="restart"/>
            <w:vAlign w:val="center"/>
          </w:tcPr>
          <w:p>
            <w:pPr>
              <w:pStyle w:val="10"/>
            </w:pPr>
            <w:r>
              <w:t>序号</w:t>
            </w:r>
          </w:p>
        </w:tc>
        <w:tc>
          <w:tcPr>
            <w:tcW w:w="4668" w:type="dxa"/>
            <w:gridSpan w:val="2"/>
            <w:vAlign w:val="center"/>
          </w:tcPr>
          <w:p>
            <w:pPr>
              <w:pStyle w:val="10"/>
            </w:pPr>
            <w:r>
              <w:t>功能分类科目</w:t>
            </w:r>
          </w:p>
        </w:tc>
        <w:tc>
          <w:tcPr>
            <w:tcW w:w="2332" w:type="dxa"/>
            <w:vMerge w:val="restart"/>
            <w:vAlign w:val="center"/>
          </w:tcPr>
          <w:p>
            <w:pPr>
              <w:pStyle w:val="10"/>
            </w:pPr>
            <w:r>
              <w:t>合计</w:t>
            </w:r>
          </w:p>
        </w:tc>
        <w:tc>
          <w:tcPr>
            <w:tcW w:w="2332" w:type="dxa"/>
            <w:vMerge w:val="restart"/>
            <w:vAlign w:val="center"/>
          </w:tcPr>
          <w:p>
            <w:pPr>
              <w:pStyle w:val="10"/>
            </w:pPr>
            <w:r>
              <w:t>基本支出</w:t>
            </w:r>
          </w:p>
        </w:tc>
        <w:tc>
          <w:tcPr>
            <w:tcW w:w="233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32" w:type="dxa"/>
            <w:vMerge w:val="continue"/>
          </w:tcPr>
          <w:p/>
        </w:tc>
        <w:tc>
          <w:tcPr>
            <w:tcW w:w="2332" w:type="dxa"/>
            <w:vAlign w:val="center"/>
          </w:tcPr>
          <w:p>
            <w:pPr>
              <w:pStyle w:val="10"/>
            </w:pPr>
            <w:r>
              <w:t>科目编码</w:t>
            </w:r>
          </w:p>
        </w:tc>
        <w:tc>
          <w:tcPr>
            <w:tcW w:w="2336" w:type="dxa"/>
            <w:vAlign w:val="center"/>
          </w:tcPr>
          <w:p>
            <w:pPr>
              <w:pStyle w:val="10"/>
            </w:pPr>
            <w:r>
              <w:t>科目名称</w:t>
            </w:r>
          </w:p>
        </w:tc>
        <w:tc>
          <w:tcPr>
            <w:tcW w:w="2332" w:type="dxa"/>
            <w:vMerge w:val="continue"/>
          </w:tcPr>
          <w:p/>
        </w:tc>
        <w:tc>
          <w:tcPr>
            <w:tcW w:w="2332" w:type="dxa"/>
            <w:vMerge w:val="continue"/>
          </w:tcPr>
          <w:p/>
        </w:tc>
        <w:tc>
          <w:tcPr>
            <w:tcW w:w="23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32" w:type="dxa"/>
            <w:vAlign w:val="center"/>
          </w:tcPr>
          <w:p>
            <w:pPr>
              <w:pStyle w:val="10"/>
            </w:pPr>
            <w:r>
              <w:t>栏次</w:t>
            </w:r>
          </w:p>
        </w:tc>
        <w:tc>
          <w:tcPr>
            <w:tcW w:w="2332" w:type="dxa"/>
            <w:vAlign w:val="center"/>
          </w:tcPr>
          <w:p>
            <w:pPr>
              <w:pStyle w:val="10"/>
            </w:pPr>
            <w:r>
              <w:t>1</w:t>
            </w:r>
          </w:p>
        </w:tc>
        <w:tc>
          <w:tcPr>
            <w:tcW w:w="2336" w:type="dxa"/>
            <w:vAlign w:val="center"/>
          </w:tcPr>
          <w:p>
            <w:pPr>
              <w:pStyle w:val="10"/>
            </w:pPr>
            <w:r>
              <w:t>2</w:t>
            </w:r>
          </w:p>
        </w:tc>
        <w:tc>
          <w:tcPr>
            <w:tcW w:w="2332" w:type="dxa"/>
            <w:vAlign w:val="center"/>
          </w:tcPr>
          <w:p>
            <w:pPr>
              <w:pStyle w:val="10"/>
            </w:pPr>
            <w:r>
              <w:t>3</w:t>
            </w:r>
          </w:p>
        </w:tc>
        <w:tc>
          <w:tcPr>
            <w:tcW w:w="2332" w:type="dxa"/>
            <w:vAlign w:val="center"/>
          </w:tcPr>
          <w:p>
            <w:pPr>
              <w:pStyle w:val="10"/>
            </w:pPr>
            <w:r>
              <w:t>4</w:t>
            </w:r>
          </w:p>
        </w:tc>
        <w:tc>
          <w:tcPr>
            <w:tcW w:w="233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32" w:type="dxa"/>
            <w:vAlign w:val="center"/>
          </w:tcPr>
          <w:p>
            <w:pPr>
              <w:pStyle w:val="13"/>
            </w:pPr>
          </w:p>
        </w:tc>
        <w:tc>
          <w:tcPr>
            <w:tcW w:w="2332" w:type="dxa"/>
            <w:vAlign w:val="center"/>
          </w:tcPr>
          <w:p>
            <w:pPr>
              <w:pStyle w:val="12"/>
            </w:pPr>
          </w:p>
        </w:tc>
        <w:tc>
          <w:tcPr>
            <w:tcW w:w="2336" w:type="dxa"/>
            <w:vAlign w:val="center"/>
          </w:tcPr>
          <w:p>
            <w:pPr>
              <w:pStyle w:val="12"/>
            </w:pPr>
          </w:p>
        </w:tc>
        <w:tc>
          <w:tcPr>
            <w:tcW w:w="2332" w:type="dxa"/>
            <w:vAlign w:val="center"/>
          </w:tcPr>
          <w:p>
            <w:pPr>
              <w:pStyle w:val="11"/>
            </w:pPr>
          </w:p>
        </w:tc>
        <w:tc>
          <w:tcPr>
            <w:tcW w:w="2332" w:type="dxa"/>
            <w:vAlign w:val="center"/>
          </w:tcPr>
          <w:p>
            <w:pPr>
              <w:pStyle w:val="11"/>
            </w:pPr>
          </w:p>
        </w:tc>
        <w:tc>
          <w:tcPr>
            <w:tcW w:w="233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6"/>
        <w:gridCol w:w="2236"/>
        <w:gridCol w:w="2238"/>
        <w:gridCol w:w="2236"/>
        <w:gridCol w:w="223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7" w:hRule="atLeast"/>
          <w:tblHeader/>
          <w:jc w:val="center"/>
        </w:trPr>
        <w:tc>
          <w:tcPr>
            <w:tcW w:w="6710"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236" w:type="dxa"/>
            <w:tcBorders>
              <w:top w:val="single" w:color="FFFFFF" w:sz="6" w:space="0"/>
              <w:left w:val="single" w:color="FFFFFF" w:sz="6" w:space="0"/>
              <w:right w:val="single" w:color="FFFFFF" w:sz="6" w:space="0"/>
            </w:tcBorders>
            <w:vAlign w:val="center"/>
          </w:tcPr>
          <w:p>
            <w:pPr>
              <w:pStyle w:val="8"/>
            </w:pPr>
            <w:r>
              <w:t>预算年度：2024</w:t>
            </w:r>
          </w:p>
        </w:tc>
        <w:tc>
          <w:tcPr>
            <w:tcW w:w="447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36" w:type="dxa"/>
            <w:vMerge w:val="restart"/>
            <w:vAlign w:val="center"/>
          </w:tcPr>
          <w:p>
            <w:pPr>
              <w:pStyle w:val="10"/>
            </w:pPr>
            <w:r>
              <w:t>序号</w:t>
            </w:r>
          </w:p>
        </w:tc>
        <w:tc>
          <w:tcPr>
            <w:tcW w:w="4474" w:type="dxa"/>
            <w:gridSpan w:val="2"/>
            <w:vAlign w:val="center"/>
          </w:tcPr>
          <w:p>
            <w:pPr>
              <w:pStyle w:val="10"/>
            </w:pPr>
            <w:r>
              <w:t>功能分类科目</w:t>
            </w:r>
          </w:p>
        </w:tc>
        <w:tc>
          <w:tcPr>
            <w:tcW w:w="2236" w:type="dxa"/>
            <w:vMerge w:val="restart"/>
            <w:vAlign w:val="center"/>
          </w:tcPr>
          <w:p>
            <w:pPr>
              <w:pStyle w:val="10"/>
            </w:pPr>
            <w:r>
              <w:t>合计</w:t>
            </w:r>
          </w:p>
        </w:tc>
        <w:tc>
          <w:tcPr>
            <w:tcW w:w="2236" w:type="dxa"/>
            <w:vMerge w:val="restart"/>
            <w:vAlign w:val="center"/>
          </w:tcPr>
          <w:p>
            <w:pPr>
              <w:pStyle w:val="10"/>
            </w:pPr>
            <w:r>
              <w:t>基本支出</w:t>
            </w:r>
          </w:p>
        </w:tc>
        <w:tc>
          <w:tcPr>
            <w:tcW w:w="223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36" w:type="dxa"/>
            <w:vMerge w:val="continue"/>
          </w:tcPr>
          <w:p/>
        </w:tc>
        <w:tc>
          <w:tcPr>
            <w:tcW w:w="2236" w:type="dxa"/>
            <w:vAlign w:val="center"/>
          </w:tcPr>
          <w:p>
            <w:pPr>
              <w:pStyle w:val="10"/>
            </w:pPr>
            <w:r>
              <w:t>科目编码</w:t>
            </w:r>
          </w:p>
        </w:tc>
        <w:tc>
          <w:tcPr>
            <w:tcW w:w="2238" w:type="dxa"/>
            <w:vAlign w:val="center"/>
          </w:tcPr>
          <w:p>
            <w:pPr>
              <w:pStyle w:val="10"/>
            </w:pPr>
            <w:r>
              <w:t>科目名称</w:t>
            </w:r>
          </w:p>
        </w:tc>
        <w:tc>
          <w:tcPr>
            <w:tcW w:w="2236" w:type="dxa"/>
            <w:vMerge w:val="continue"/>
          </w:tcPr>
          <w:p/>
        </w:tc>
        <w:tc>
          <w:tcPr>
            <w:tcW w:w="2236" w:type="dxa"/>
            <w:vMerge w:val="continue"/>
          </w:tcPr>
          <w:p/>
        </w:tc>
        <w:tc>
          <w:tcPr>
            <w:tcW w:w="22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2236" w:type="dxa"/>
            <w:vAlign w:val="center"/>
          </w:tcPr>
          <w:p>
            <w:pPr>
              <w:pStyle w:val="10"/>
            </w:pPr>
            <w:r>
              <w:t>栏次</w:t>
            </w:r>
          </w:p>
        </w:tc>
        <w:tc>
          <w:tcPr>
            <w:tcW w:w="2236" w:type="dxa"/>
            <w:vAlign w:val="center"/>
          </w:tcPr>
          <w:p>
            <w:pPr>
              <w:pStyle w:val="10"/>
            </w:pPr>
            <w:r>
              <w:t>1</w:t>
            </w:r>
          </w:p>
        </w:tc>
        <w:tc>
          <w:tcPr>
            <w:tcW w:w="2238" w:type="dxa"/>
            <w:vAlign w:val="center"/>
          </w:tcPr>
          <w:p>
            <w:pPr>
              <w:pStyle w:val="10"/>
            </w:pPr>
            <w:r>
              <w:t>2</w:t>
            </w:r>
          </w:p>
        </w:tc>
        <w:tc>
          <w:tcPr>
            <w:tcW w:w="2236" w:type="dxa"/>
            <w:vAlign w:val="center"/>
          </w:tcPr>
          <w:p>
            <w:pPr>
              <w:pStyle w:val="10"/>
            </w:pPr>
            <w:r>
              <w:t>3</w:t>
            </w:r>
          </w:p>
        </w:tc>
        <w:tc>
          <w:tcPr>
            <w:tcW w:w="2236" w:type="dxa"/>
            <w:vAlign w:val="center"/>
          </w:tcPr>
          <w:p>
            <w:pPr>
              <w:pStyle w:val="10"/>
            </w:pPr>
            <w:r>
              <w:t>4</w:t>
            </w:r>
          </w:p>
        </w:tc>
        <w:tc>
          <w:tcPr>
            <w:tcW w:w="223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2236" w:type="dxa"/>
            <w:vAlign w:val="center"/>
          </w:tcPr>
          <w:p>
            <w:pPr>
              <w:pStyle w:val="13"/>
            </w:pPr>
          </w:p>
        </w:tc>
        <w:tc>
          <w:tcPr>
            <w:tcW w:w="2236" w:type="dxa"/>
            <w:vAlign w:val="center"/>
          </w:tcPr>
          <w:p>
            <w:pPr>
              <w:pStyle w:val="12"/>
            </w:pPr>
          </w:p>
        </w:tc>
        <w:tc>
          <w:tcPr>
            <w:tcW w:w="2238" w:type="dxa"/>
            <w:vAlign w:val="center"/>
          </w:tcPr>
          <w:p>
            <w:pPr>
              <w:pStyle w:val="12"/>
            </w:pPr>
          </w:p>
        </w:tc>
        <w:tc>
          <w:tcPr>
            <w:tcW w:w="2236" w:type="dxa"/>
            <w:vAlign w:val="center"/>
          </w:tcPr>
          <w:p>
            <w:pPr>
              <w:pStyle w:val="11"/>
            </w:pPr>
          </w:p>
        </w:tc>
        <w:tc>
          <w:tcPr>
            <w:tcW w:w="2236" w:type="dxa"/>
            <w:vAlign w:val="center"/>
          </w:tcPr>
          <w:p>
            <w:pPr>
              <w:pStyle w:val="11"/>
            </w:pPr>
          </w:p>
        </w:tc>
        <w:tc>
          <w:tcPr>
            <w:tcW w:w="2237"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9"/>
        <w:gridCol w:w="2309"/>
        <w:gridCol w:w="2312"/>
        <w:gridCol w:w="2309"/>
        <w:gridCol w:w="2309"/>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6930" w:type="dxa"/>
            <w:gridSpan w:val="3"/>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2309" w:type="dxa"/>
            <w:tcBorders>
              <w:top w:val="single" w:color="FFFFFF" w:sz="6" w:space="0"/>
              <w:left w:val="single" w:color="FFFFFF" w:sz="6" w:space="0"/>
              <w:right w:val="single" w:color="FFFFFF" w:sz="6" w:space="0"/>
            </w:tcBorders>
            <w:vAlign w:val="center"/>
          </w:tcPr>
          <w:p>
            <w:pPr>
              <w:pStyle w:val="8"/>
            </w:pPr>
            <w:r>
              <w:t>预算年度：2024</w:t>
            </w:r>
          </w:p>
        </w:tc>
        <w:tc>
          <w:tcPr>
            <w:tcW w:w="461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09" w:type="dxa"/>
            <w:vMerge w:val="restart"/>
            <w:vAlign w:val="center"/>
          </w:tcPr>
          <w:p>
            <w:pPr>
              <w:pStyle w:val="10"/>
            </w:pPr>
            <w:r>
              <w:t>序号</w:t>
            </w:r>
          </w:p>
        </w:tc>
        <w:tc>
          <w:tcPr>
            <w:tcW w:w="2309" w:type="dxa"/>
            <w:vMerge w:val="restart"/>
            <w:vAlign w:val="center"/>
          </w:tcPr>
          <w:p>
            <w:pPr>
              <w:pStyle w:val="10"/>
            </w:pPr>
            <w:r>
              <w:t>项  目</w:t>
            </w:r>
          </w:p>
        </w:tc>
        <w:tc>
          <w:tcPr>
            <w:tcW w:w="924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tblHeader/>
          <w:jc w:val="center"/>
        </w:trPr>
        <w:tc>
          <w:tcPr>
            <w:tcW w:w="2309" w:type="dxa"/>
            <w:vMerge w:val="continue"/>
          </w:tcPr>
          <w:p/>
        </w:tc>
        <w:tc>
          <w:tcPr>
            <w:tcW w:w="2309" w:type="dxa"/>
            <w:vMerge w:val="continue"/>
          </w:tcPr>
          <w:p/>
        </w:tc>
        <w:tc>
          <w:tcPr>
            <w:tcW w:w="2312" w:type="dxa"/>
            <w:vAlign w:val="center"/>
          </w:tcPr>
          <w:p>
            <w:pPr>
              <w:pStyle w:val="10"/>
            </w:pPr>
            <w:r>
              <w:t>合计</w:t>
            </w:r>
          </w:p>
        </w:tc>
        <w:tc>
          <w:tcPr>
            <w:tcW w:w="2309" w:type="dxa"/>
            <w:vAlign w:val="center"/>
          </w:tcPr>
          <w:p>
            <w:pPr>
              <w:pStyle w:val="10"/>
            </w:pPr>
            <w:r>
              <w:t>一般公共预算              财政拨款</w:t>
            </w:r>
          </w:p>
        </w:tc>
        <w:tc>
          <w:tcPr>
            <w:tcW w:w="2309" w:type="dxa"/>
            <w:vAlign w:val="center"/>
          </w:tcPr>
          <w:p>
            <w:pPr>
              <w:pStyle w:val="10"/>
            </w:pPr>
            <w:r>
              <w:t>政府性基金                  预算拨款</w:t>
            </w:r>
          </w:p>
        </w:tc>
        <w:tc>
          <w:tcPr>
            <w:tcW w:w="231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blHeader/>
          <w:jc w:val="center"/>
        </w:trPr>
        <w:tc>
          <w:tcPr>
            <w:tcW w:w="2309" w:type="dxa"/>
            <w:vAlign w:val="center"/>
          </w:tcPr>
          <w:p>
            <w:pPr>
              <w:pStyle w:val="10"/>
            </w:pPr>
            <w:r>
              <w:t>栏次</w:t>
            </w:r>
          </w:p>
        </w:tc>
        <w:tc>
          <w:tcPr>
            <w:tcW w:w="2309" w:type="dxa"/>
            <w:vAlign w:val="center"/>
          </w:tcPr>
          <w:p>
            <w:pPr>
              <w:pStyle w:val="10"/>
            </w:pPr>
            <w:r>
              <w:t>1</w:t>
            </w:r>
          </w:p>
        </w:tc>
        <w:tc>
          <w:tcPr>
            <w:tcW w:w="2312" w:type="dxa"/>
            <w:vAlign w:val="center"/>
          </w:tcPr>
          <w:p>
            <w:pPr>
              <w:pStyle w:val="10"/>
            </w:pPr>
            <w:r>
              <w:t>2</w:t>
            </w:r>
          </w:p>
        </w:tc>
        <w:tc>
          <w:tcPr>
            <w:tcW w:w="2309" w:type="dxa"/>
            <w:vAlign w:val="center"/>
          </w:tcPr>
          <w:p>
            <w:pPr>
              <w:pStyle w:val="10"/>
            </w:pPr>
            <w:r>
              <w:t>3</w:t>
            </w:r>
          </w:p>
        </w:tc>
        <w:tc>
          <w:tcPr>
            <w:tcW w:w="2309" w:type="dxa"/>
            <w:vAlign w:val="center"/>
          </w:tcPr>
          <w:p>
            <w:pPr>
              <w:pStyle w:val="10"/>
            </w:pPr>
            <w:r>
              <w:t>4</w:t>
            </w:r>
          </w:p>
        </w:tc>
        <w:tc>
          <w:tcPr>
            <w:tcW w:w="231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2309" w:type="dxa"/>
            <w:vAlign w:val="center"/>
          </w:tcPr>
          <w:p>
            <w:pPr>
              <w:pStyle w:val="13"/>
            </w:pPr>
          </w:p>
        </w:tc>
        <w:tc>
          <w:tcPr>
            <w:tcW w:w="2309" w:type="dxa"/>
            <w:vAlign w:val="center"/>
          </w:tcPr>
          <w:p>
            <w:pPr>
              <w:pStyle w:val="12"/>
            </w:pPr>
          </w:p>
        </w:tc>
        <w:tc>
          <w:tcPr>
            <w:tcW w:w="2312" w:type="dxa"/>
            <w:vAlign w:val="center"/>
          </w:tcPr>
          <w:p>
            <w:pPr>
              <w:pStyle w:val="11"/>
            </w:pPr>
          </w:p>
        </w:tc>
        <w:tc>
          <w:tcPr>
            <w:tcW w:w="2309" w:type="dxa"/>
            <w:vAlign w:val="center"/>
          </w:tcPr>
          <w:p>
            <w:pPr>
              <w:pStyle w:val="11"/>
            </w:pPr>
          </w:p>
        </w:tc>
        <w:tc>
          <w:tcPr>
            <w:tcW w:w="2309" w:type="dxa"/>
            <w:vAlign w:val="center"/>
          </w:tcPr>
          <w:p>
            <w:pPr>
              <w:pStyle w:val="11"/>
            </w:pPr>
          </w:p>
        </w:tc>
        <w:tc>
          <w:tcPr>
            <w:tcW w:w="231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秦皇岛北戴河新区潮河小学2024年单位预算信息公开情况说明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按照《中华人民共和国预算法》、《地方预决算公开操作规程》和《关于进一步推进预算公开工作的实施意见》规定，现将秦皇岛北戴河新区潮河小学2024年单位预算公开如下：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r>
        <w:rPr>
          <w:rFonts w:hint="eastAsia" w:eastAsia="方正仿宋简体" w:cs="Times New Roman"/>
          <w:sz w:val="32"/>
          <w:szCs w:val="32"/>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7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78"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jc w:val="center"/>
        </w:trPr>
        <w:tc>
          <w:tcPr>
            <w:tcW w:w="2878" w:type="dxa"/>
            <w:vAlign w:val="center"/>
          </w:tcPr>
          <w:p>
            <w:pPr>
              <w:pStyle w:val="12"/>
            </w:pPr>
            <w:r>
              <w:t>秦皇岛北戴河新区潮河小学</w:t>
            </w:r>
          </w:p>
        </w:tc>
        <w:tc>
          <w:tcPr>
            <w:tcW w:w="2464" w:type="dxa"/>
            <w:vAlign w:val="center"/>
          </w:tcPr>
          <w:p>
            <w:pPr>
              <w:pStyle w:val="13"/>
            </w:pPr>
            <w:r>
              <w:t>事业</w:t>
            </w:r>
          </w:p>
        </w:tc>
        <w:tc>
          <w:tcPr>
            <w:tcW w:w="2464" w:type="dxa"/>
            <w:vAlign w:val="center"/>
          </w:tcPr>
          <w:p>
            <w:pPr>
              <w:pStyle w:val="13"/>
            </w:pPr>
            <w:r>
              <w:t>股级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pPr>
      <w: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2024年预算收入626.03万元，其中：一般公共预算收入626.03万元，基金预算收入0.00万元，国有资本经营预算收入0.00万元，财政专户核拨收入0.00万元，单位资金收入0.00万元，上年结转结余0.00万元。</w:t>
      </w:r>
    </w:p>
    <w:p>
      <w:pPr>
        <w:pStyle w:val="18"/>
      </w:pPr>
      <w: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2024年支出预算626.03万元，其中基本支出210.28万元，包括人员经费201.91万元和日常公用经费8.37万元；项目支出415.75万元，主要为人事代理人员经费。</w:t>
      </w:r>
    </w:p>
    <w:p>
      <w:pPr>
        <w:pStyle w:val="18"/>
      </w:pPr>
      <w: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2024年预算收支安排626.03万元，较2023年预算</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6.82</w:t>
      </w:r>
      <w:r>
        <w:rPr>
          <w:rFonts w:hint="default" w:ascii="Times New Roman" w:hAnsi="Times New Roman" w:eastAsia="方正仿宋简体" w:cs="Times New Roman"/>
          <w:sz w:val="32"/>
          <w:szCs w:val="32"/>
        </w:rPr>
        <w:t>万元，其中：基本支出减少7.33万元，主要为</w:t>
      </w:r>
      <w:r>
        <w:rPr>
          <w:rFonts w:hint="eastAsia" w:eastAsia="方正仿宋简体" w:cs="Times New Roman"/>
          <w:sz w:val="32"/>
          <w:szCs w:val="32"/>
          <w:lang w:val="en-US" w:eastAsia="zh-CN"/>
        </w:rPr>
        <w:t>人员经费减少</w:t>
      </w:r>
      <w:r>
        <w:rPr>
          <w:rFonts w:hint="default" w:ascii="Times New Roman" w:hAnsi="Times New Roman" w:eastAsia="方正仿宋简体" w:cs="Times New Roman"/>
          <w:sz w:val="32"/>
          <w:szCs w:val="32"/>
        </w:rPr>
        <w:t>。项目支出增加</w:t>
      </w:r>
      <w:r>
        <w:rPr>
          <w:rFonts w:hint="default" w:eastAsia="方正仿宋简体" w:cs="Times New Roman"/>
          <w:sz w:val="32"/>
          <w:szCs w:val="32"/>
          <w:lang w:val="en-US"/>
        </w:rPr>
        <w:t>14.15</w:t>
      </w:r>
      <w:r>
        <w:rPr>
          <w:rFonts w:hint="default" w:ascii="Times New Roman" w:hAnsi="Times New Roman" w:eastAsia="方正仿宋简体" w:cs="Times New Roman"/>
          <w:sz w:val="32"/>
          <w:szCs w:val="32"/>
        </w:rPr>
        <w:t>万元，主要为正常晋升工资，人事代理人员经费增加。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潮河</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8.37</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415.75</w:t>
            </w:r>
          </w:p>
        </w:tc>
        <w:tc>
          <w:tcPr>
            <w:tcW w:w="2835" w:type="dxa"/>
            <w:vAlign w:val="center"/>
          </w:tcPr>
          <w:p>
            <w:pPr>
              <w:pStyle w:val="10"/>
            </w:pPr>
            <w:r>
              <w:t>其中：财政    资金</w:t>
            </w:r>
          </w:p>
        </w:tc>
        <w:tc>
          <w:tcPr>
            <w:tcW w:w="2551" w:type="dxa"/>
            <w:vAlign w:val="center"/>
          </w:tcPr>
          <w:p>
            <w:pPr>
              <w:pStyle w:val="12"/>
            </w:pPr>
            <w:r>
              <w:t>415.75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用于我单位人事代理人员2024年工资、保险及各项补贴发放。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≥28人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415.75万元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≥194人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促进学校生态文明建设</w:t>
            </w:r>
          </w:p>
        </w:tc>
        <w:tc>
          <w:tcPr>
            <w:tcW w:w="2268" w:type="dxa"/>
            <w:vAlign w:val="center"/>
          </w:tcPr>
          <w:p>
            <w:pPr>
              <w:pStyle w:val="12"/>
            </w:pPr>
            <w:r>
              <w:t>≥95%</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3.30</w:t>
            </w:r>
          </w:p>
        </w:tc>
        <w:tc>
          <w:tcPr>
            <w:tcW w:w="964" w:type="dxa"/>
            <w:vAlign w:val="center"/>
          </w:tcPr>
          <w:p>
            <w:pPr>
              <w:pStyle w:val="15"/>
            </w:pPr>
            <w:r>
              <w:t>3.30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秦皇岛北戴河新区潮河小学小计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3.30</w:t>
            </w:r>
          </w:p>
        </w:tc>
        <w:tc>
          <w:tcPr>
            <w:tcW w:w="964" w:type="dxa"/>
            <w:vAlign w:val="center"/>
          </w:tcPr>
          <w:p>
            <w:pPr>
              <w:pStyle w:val="15"/>
            </w:pPr>
            <w:r>
              <w:t>3.30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3.30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3.30</w:t>
            </w:r>
          </w:p>
        </w:tc>
        <w:tc>
          <w:tcPr>
            <w:tcW w:w="964" w:type="dxa"/>
            <w:vAlign w:val="center"/>
          </w:tcPr>
          <w:p>
            <w:pPr>
              <w:pStyle w:val="11"/>
            </w:pPr>
            <w:r>
              <w:t>3.30</w:t>
            </w:r>
          </w:p>
        </w:tc>
        <w:tc>
          <w:tcPr>
            <w:tcW w:w="964" w:type="dxa"/>
            <w:vAlign w:val="center"/>
          </w:tcPr>
          <w:p>
            <w:pPr>
              <w:pStyle w:val="11"/>
            </w:pPr>
            <w:r>
              <w:t>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秦皇岛北戴河新区潮河小学上年末固定资产金额为258.21万元（详见下表）。本年度拟购置固定资产总额为0.00万元，已按要求列入政府采购预算，详见政府采购预算表。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360015秦皇岛北戴河新区潮河小学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258.21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2005.33</w:t>
            </w:r>
          </w:p>
        </w:tc>
        <w:tc>
          <w:tcPr>
            <w:tcW w:w="2835" w:type="dxa"/>
            <w:vAlign w:val="center"/>
          </w:tcPr>
          <w:p>
            <w:pPr>
              <w:pStyle w:val="11"/>
            </w:pPr>
            <w:r>
              <w:t>148.25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104</w:t>
            </w:r>
          </w:p>
        </w:tc>
        <w:tc>
          <w:tcPr>
            <w:tcW w:w="2835"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8625</w:t>
            </w:r>
          </w:p>
        </w:tc>
        <w:tc>
          <w:tcPr>
            <w:tcW w:w="2835" w:type="dxa"/>
            <w:vAlign w:val="center"/>
          </w:tcPr>
          <w:p>
            <w:pPr>
              <w:pStyle w:val="11"/>
            </w:pPr>
            <w:r>
              <w:t>109.96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1" w:name="_Toc_4_4_0000000014"/>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二</w:t>
      </w:r>
      <w:r>
        <w:rPr>
          <w:rFonts w:hint="eastAsia" w:ascii="方正小标宋简体" w:hAnsi="方正小标宋简体" w:eastAsia="方正小标宋简体" w:cs="方正小标宋简体"/>
          <w:b w:val="0"/>
          <w:color w:val="000000"/>
          <w:sz w:val="44"/>
        </w:rPr>
        <w:t>、秦皇岛北戴河新区赤洋口小学收支预算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4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4"/>
        <w:gridCol w:w="3594"/>
        <w:gridCol w:w="2409"/>
        <w:gridCol w:w="4656"/>
        <w:gridCol w:w="21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 w:hRule="atLeast"/>
          <w:tblHeader/>
          <w:jc w:val="center"/>
        </w:trPr>
        <w:tc>
          <w:tcPr>
            <w:tcW w:w="6168" w:type="dxa"/>
            <w:gridSpan w:val="2"/>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409" w:type="dxa"/>
            <w:tcBorders>
              <w:top w:val="single" w:color="FFFFFF" w:sz="6" w:space="0"/>
              <w:left w:val="single" w:color="FFFFFF" w:sz="6" w:space="0"/>
              <w:right w:val="single" w:color="FFFFFF" w:sz="6" w:space="0"/>
            </w:tcBorders>
            <w:vAlign w:val="center"/>
          </w:tcPr>
          <w:p>
            <w:pPr>
              <w:pStyle w:val="8"/>
            </w:pPr>
            <w:r>
              <w:t>预算年度：2024</w:t>
            </w:r>
          </w:p>
        </w:tc>
        <w:tc>
          <w:tcPr>
            <w:tcW w:w="684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tblHeader/>
          <w:jc w:val="center"/>
        </w:trPr>
        <w:tc>
          <w:tcPr>
            <w:tcW w:w="2574" w:type="dxa"/>
            <w:vMerge w:val="restart"/>
            <w:vAlign w:val="center"/>
          </w:tcPr>
          <w:p>
            <w:pPr>
              <w:pStyle w:val="10"/>
            </w:pPr>
            <w:r>
              <w:t>序号</w:t>
            </w:r>
          </w:p>
        </w:tc>
        <w:tc>
          <w:tcPr>
            <w:tcW w:w="6003" w:type="dxa"/>
            <w:gridSpan w:val="2"/>
            <w:vAlign w:val="center"/>
          </w:tcPr>
          <w:p>
            <w:pPr>
              <w:pStyle w:val="10"/>
            </w:pPr>
            <w:r>
              <w:t>收入</w:t>
            </w:r>
          </w:p>
        </w:tc>
        <w:tc>
          <w:tcPr>
            <w:tcW w:w="6843"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tblHeader/>
          <w:jc w:val="center"/>
        </w:trPr>
        <w:tc>
          <w:tcPr>
            <w:tcW w:w="2574" w:type="dxa"/>
            <w:vMerge w:val="continue"/>
          </w:tcPr>
          <w:p/>
        </w:tc>
        <w:tc>
          <w:tcPr>
            <w:tcW w:w="3594" w:type="dxa"/>
            <w:vAlign w:val="center"/>
          </w:tcPr>
          <w:p>
            <w:pPr>
              <w:pStyle w:val="10"/>
            </w:pPr>
            <w:r>
              <w:t>项  目</w:t>
            </w:r>
          </w:p>
        </w:tc>
        <w:tc>
          <w:tcPr>
            <w:tcW w:w="2409" w:type="dxa"/>
            <w:vAlign w:val="center"/>
          </w:tcPr>
          <w:p>
            <w:pPr>
              <w:pStyle w:val="10"/>
            </w:pPr>
            <w:r>
              <w:t>预算数</w:t>
            </w:r>
          </w:p>
        </w:tc>
        <w:tc>
          <w:tcPr>
            <w:tcW w:w="4656" w:type="dxa"/>
            <w:vAlign w:val="center"/>
          </w:tcPr>
          <w:p>
            <w:pPr>
              <w:pStyle w:val="10"/>
            </w:pPr>
            <w:r>
              <w:t>项  目</w:t>
            </w:r>
          </w:p>
        </w:tc>
        <w:tc>
          <w:tcPr>
            <w:tcW w:w="2187"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tblHeader/>
          <w:jc w:val="center"/>
        </w:trPr>
        <w:tc>
          <w:tcPr>
            <w:tcW w:w="2574" w:type="dxa"/>
            <w:vAlign w:val="center"/>
          </w:tcPr>
          <w:p>
            <w:pPr>
              <w:pStyle w:val="10"/>
            </w:pPr>
            <w:r>
              <w:t>栏次</w:t>
            </w:r>
          </w:p>
        </w:tc>
        <w:tc>
          <w:tcPr>
            <w:tcW w:w="3594" w:type="dxa"/>
            <w:vAlign w:val="center"/>
          </w:tcPr>
          <w:p>
            <w:pPr>
              <w:pStyle w:val="10"/>
            </w:pPr>
            <w:r>
              <w:t>1</w:t>
            </w:r>
          </w:p>
        </w:tc>
        <w:tc>
          <w:tcPr>
            <w:tcW w:w="2409" w:type="dxa"/>
            <w:vAlign w:val="center"/>
          </w:tcPr>
          <w:p>
            <w:pPr>
              <w:pStyle w:val="10"/>
            </w:pPr>
            <w:r>
              <w:t>2</w:t>
            </w:r>
          </w:p>
        </w:tc>
        <w:tc>
          <w:tcPr>
            <w:tcW w:w="4656" w:type="dxa"/>
            <w:vAlign w:val="center"/>
          </w:tcPr>
          <w:p>
            <w:pPr>
              <w:pStyle w:val="10"/>
            </w:pPr>
            <w:r>
              <w:t>3</w:t>
            </w:r>
          </w:p>
        </w:tc>
        <w:tc>
          <w:tcPr>
            <w:tcW w:w="2187"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1</w:t>
            </w:r>
          </w:p>
        </w:tc>
        <w:tc>
          <w:tcPr>
            <w:tcW w:w="3594" w:type="dxa"/>
            <w:vAlign w:val="center"/>
          </w:tcPr>
          <w:p>
            <w:pPr>
              <w:pStyle w:val="12"/>
            </w:pPr>
            <w:r>
              <w:t>一、一般公共预算拨款收入</w:t>
            </w:r>
          </w:p>
        </w:tc>
        <w:tc>
          <w:tcPr>
            <w:tcW w:w="2409" w:type="dxa"/>
            <w:vAlign w:val="center"/>
          </w:tcPr>
          <w:p>
            <w:pPr>
              <w:pStyle w:val="11"/>
            </w:pPr>
            <w:r>
              <w:t>842.87</w:t>
            </w:r>
          </w:p>
        </w:tc>
        <w:tc>
          <w:tcPr>
            <w:tcW w:w="4656" w:type="dxa"/>
            <w:vAlign w:val="center"/>
          </w:tcPr>
          <w:p>
            <w:pPr>
              <w:pStyle w:val="12"/>
            </w:pPr>
            <w:r>
              <w:t>一、一般公共服务支出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2</w:t>
            </w:r>
          </w:p>
        </w:tc>
        <w:tc>
          <w:tcPr>
            <w:tcW w:w="3594" w:type="dxa"/>
            <w:vAlign w:val="center"/>
          </w:tcPr>
          <w:p>
            <w:pPr>
              <w:pStyle w:val="12"/>
            </w:pPr>
            <w:r>
              <w:t>二、政府性基金预算拨款收入</w:t>
            </w:r>
          </w:p>
        </w:tc>
        <w:tc>
          <w:tcPr>
            <w:tcW w:w="2409" w:type="dxa"/>
            <w:vAlign w:val="center"/>
          </w:tcPr>
          <w:p>
            <w:pPr>
              <w:pStyle w:val="11"/>
            </w:pPr>
          </w:p>
        </w:tc>
        <w:tc>
          <w:tcPr>
            <w:tcW w:w="4656" w:type="dxa"/>
            <w:vAlign w:val="center"/>
          </w:tcPr>
          <w:p>
            <w:pPr>
              <w:pStyle w:val="12"/>
            </w:pPr>
            <w:r>
              <w:t>二、外交支出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2574" w:type="dxa"/>
            <w:vAlign w:val="center"/>
          </w:tcPr>
          <w:p>
            <w:pPr>
              <w:pStyle w:val="13"/>
            </w:pPr>
            <w:r>
              <w:t>3</w:t>
            </w:r>
          </w:p>
        </w:tc>
        <w:tc>
          <w:tcPr>
            <w:tcW w:w="3594" w:type="dxa"/>
            <w:vAlign w:val="center"/>
          </w:tcPr>
          <w:p>
            <w:pPr>
              <w:pStyle w:val="12"/>
            </w:pPr>
            <w:r>
              <w:t>三、国有资本经营预算拨款收入</w:t>
            </w:r>
          </w:p>
        </w:tc>
        <w:tc>
          <w:tcPr>
            <w:tcW w:w="2409" w:type="dxa"/>
            <w:vAlign w:val="center"/>
          </w:tcPr>
          <w:p>
            <w:pPr>
              <w:pStyle w:val="11"/>
            </w:pPr>
          </w:p>
        </w:tc>
        <w:tc>
          <w:tcPr>
            <w:tcW w:w="4656" w:type="dxa"/>
            <w:vAlign w:val="center"/>
          </w:tcPr>
          <w:p>
            <w:pPr>
              <w:pStyle w:val="12"/>
            </w:pPr>
            <w:r>
              <w:t>三、国防支出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4</w:t>
            </w:r>
          </w:p>
        </w:tc>
        <w:tc>
          <w:tcPr>
            <w:tcW w:w="3594" w:type="dxa"/>
            <w:vAlign w:val="center"/>
          </w:tcPr>
          <w:p>
            <w:pPr>
              <w:pStyle w:val="12"/>
            </w:pPr>
            <w:r>
              <w:t>四、财政专户管理资金收入</w:t>
            </w:r>
          </w:p>
        </w:tc>
        <w:tc>
          <w:tcPr>
            <w:tcW w:w="2409" w:type="dxa"/>
            <w:vAlign w:val="center"/>
          </w:tcPr>
          <w:p>
            <w:pPr>
              <w:pStyle w:val="11"/>
            </w:pPr>
          </w:p>
        </w:tc>
        <w:tc>
          <w:tcPr>
            <w:tcW w:w="4656" w:type="dxa"/>
            <w:vAlign w:val="center"/>
          </w:tcPr>
          <w:p>
            <w:pPr>
              <w:pStyle w:val="12"/>
            </w:pPr>
            <w:r>
              <w:t>四、公共安全支出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5</w:t>
            </w:r>
          </w:p>
        </w:tc>
        <w:tc>
          <w:tcPr>
            <w:tcW w:w="3594" w:type="dxa"/>
            <w:vAlign w:val="center"/>
          </w:tcPr>
          <w:p>
            <w:pPr>
              <w:pStyle w:val="12"/>
            </w:pPr>
            <w:r>
              <w:t>五、单位资金</w:t>
            </w:r>
          </w:p>
        </w:tc>
        <w:tc>
          <w:tcPr>
            <w:tcW w:w="2409" w:type="dxa"/>
            <w:vAlign w:val="center"/>
          </w:tcPr>
          <w:p>
            <w:pPr>
              <w:pStyle w:val="11"/>
            </w:pPr>
          </w:p>
        </w:tc>
        <w:tc>
          <w:tcPr>
            <w:tcW w:w="4656" w:type="dxa"/>
            <w:vAlign w:val="center"/>
          </w:tcPr>
          <w:p>
            <w:pPr>
              <w:pStyle w:val="12"/>
            </w:pPr>
            <w:r>
              <w:t>五、教育支出</w:t>
            </w:r>
          </w:p>
        </w:tc>
        <w:tc>
          <w:tcPr>
            <w:tcW w:w="2187" w:type="dxa"/>
            <w:vAlign w:val="center"/>
          </w:tcPr>
          <w:p>
            <w:pPr>
              <w:pStyle w:val="11"/>
            </w:pPr>
            <w:r>
              <w:t>842.87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6</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六、科学技术支出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7</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七、文化旅游体育与传媒支出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8</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八、社会保障和就业支出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9</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九、社会保险基金支出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10</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十、卫生健康支出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11</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十一、节能环保支出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12</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十二、城乡社区支出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13</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十三、农林水支出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14</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十四、交通运输支出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2574" w:type="dxa"/>
            <w:vAlign w:val="center"/>
          </w:tcPr>
          <w:p>
            <w:pPr>
              <w:pStyle w:val="13"/>
            </w:pPr>
            <w:r>
              <w:t>15</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十五、资源勘探工业信息等支出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16</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十六、商业服务业等支出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17</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十七、金融支出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18</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十八、援助其他地区支出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2574" w:type="dxa"/>
            <w:vAlign w:val="center"/>
          </w:tcPr>
          <w:p>
            <w:pPr>
              <w:pStyle w:val="13"/>
            </w:pPr>
            <w:r>
              <w:t>19</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十九、自然资源海洋气象等支出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20</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二十、住房保障支出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21</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二十一、粮油物资储备支出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6" w:hRule="atLeast"/>
          <w:jc w:val="center"/>
        </w:trPr>
        <w:tc>
          <w:tcPr>
            <w:tcW w:w="2574" w:type="dxa"/>
            <w:vAlign w:val="center"/>
          </w:tcPr>
          <w:p>
            <w:pPr>
              <w:pStyle w:val="13"/>
            </w:pPr>
            <w:r>
              <w:t>22</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二十二、国有资本经营预算支出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2574" w:type="dxa"/>
            <w:vAlign w:val="center"/>
          </w:tcPr>
          <w:p>
            <w:pPr>
              <w:pStyle w:val="13"/>
            </w:pPr>
            <w:r>
              <w:t>23</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二十三、灾害防治及应急管理支出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24</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二十四、预备费</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25</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二十五、其他支出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26</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二十六、转移性支出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27</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二十七、债务还本支出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28</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二十八、债务付息支出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 w:hRule="atLeast"/>
          <w:jc w:val="center"/>
        </w:trPr>
        <w:tc>
          <w:tcPr>
            <w:tcW w:w="2574" w:type="dxa"/>
            <w:vAlign w:val="center"/>
          </w:tcPr>
          <w:p>
            <w:pPr>
              <w:pStyle w:val="13"/>
            </w:pPr>
            <w:r>
              <w:t>29</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二十九、债务发行费用支出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 w:hRule="atLeast"/>
          <w:jc w:val="center"/>
        </w:trPr>
        <w:tc>
          <w:tcPr>
            <w:tcW w:w="2574" w:type="dxa"/>
            <w:vAlign w:val="center"/>
          </w:tcPr>
          <w:p>
            <w:pPr>
              <w:pStyle w:val="13"/>
            </w:pPr>
            <w:r>
              <w:t>30</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三十、抗疫特别国债安排的支出</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31</w:t>
            </w:r>
          </w:p>
        </w:tc>
        <w:tc>
          <w:tcPr>
            <w:tcW w:w="3594" w:type="dxa"/>
            <w:vAlign w:val="center"/>
          </w:tcPr>
          <w:p>
            <w:pPr>
              <w:pStyle w:val="12"/>
            </w:pPr>
          </w:p>
        </w:tc>
        <w:tc>
          <w:tcPr>
            <w:tcW w:w="2409" w:type="dxa"/>
            <w:vAlign w:val="center"/>
          </w:tcPr>
          <w:p>
            <w:pPr>
              <w:pStyle w:val="11"/>
            </w:pPr>
          </w:p>
        </w:tc>
        <w:tc>
          <w:tcPr>
            <w:tcW w:w="4656" w:type="dxa"/>
            <w:vAlign w:val="center"/>
          </w:tcPr>
          <w:p>
            <w:pPr>
              <w:pStyle w:val="12"/>
            </w:pPr>
            <w:r>
              <w:t>三十一、人行科目</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32</w:t>
            </w:r>
          </w:p>
        </w:tc>
        <w:tc>
          <w:tcPr>
            <w:tcW w:w="3594" w:type="dxa"/>
            <w:vAlign w:val="center"/>
          </w:tcPr>
          <w:p>
            <w:pPr>
              <w:pStyle w:val="14"/>
            </w:pPr>
            <w:r>
              <w:t>本年收入合计</w:t>
            </w:r>
          </w:p>
        </w:tc>
        <w:tc>
          <w:tcPr>
            <w:tcW w:w="2409" w:type="dxa"/>
            <w:vAlign w:val="center"/>
          </w:tcPr>
          <w:p>
            <w:pPr>
              <w:pStyle w:val="15"/>
            </w:pPr>
            <w:r>
              <w:t>842.87</w:t>
            </w:r>
          </w:p>
        </w:tc>
        <w:tc>
          <w:tcPr>
            <w:tcW w:w="4656" w:type="dxa"/>
            <w:vAlign w:val="center"/>
          </w:tcPr>
          <w:p>
            <w:pPr>
              <w:pStyle w:val="14"/>
            </w:pPr>
            <w:r>
              <w:t>本年支出合计</w:t>
            </w:r>
          </w:p>
        </w:tc>
        <w:tc>
          <w:tcPr>
            <w:tcW w:w="2187" w:type="dxa"/>
            <w:vAlign w:val="center"/>
          </w:tcPr>
          <w:p>
            <w:pPr>
              <w:pStyle w:val="15"/>
            </w:pPr>
            <w:r>
              <w:t>842.87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 w:hRule="atLeast"/>
          <w:jc w:val="center"/>
        </w:trPr>
        <w:tc>
          <w:tcPr>
            <w:tcW w:w="2574" w:type="dxa"/>
            <w:vAlign w:val="center"/>
          </w:tcPr>
          <w:p>
            <w:pPr>
              <w:pStyle w:val="13"/>
            </w:pPr>
            <w:r>
              <w:t>33</w:t>
            </w:r>
          </w:p>
        </w:tc>
        <w:tc>
          <w:tcPr>
            <w:tcW w:w="3594" w:type="dxa"/>
            <w:vAlign w:val="center"/>
          </w:tcPr>
          <w:p>
            <w:pPr>
              <w:pStyle w:val="12"/>
            </w:pPr>
            <w:r>
              <w:t>上年结转结余</w:t>
            </w:r>
          </w:p>
        </w:tc>
        <w:tc>
          <w:tcPr>
            <w:tcW w:w="2409" w:type="dxa"/>
            <w:vAlign w:val="center"/>
          </w:tcPr>
          <w:p>
            <w:pPr>
              <w:pStyle w:val="11"/>
            </w:pPr>
          </w:p>
        </w:tc>
        <w:tc>
          <w:tcPr>
            <w:tcW w:w="4656" w:type="dxa"/>
            <w:vAlign w:val="center"/>
          </w:tcPr>
          <w:p>
            <w:pPr>
              <w:pStyle w:val="12"/>
            </w:pPr>
            <w:r>
              <w:t>年终结转结余</w:t>
            </w:r>
          </w:p>
        </w:tc>
        <w:tc>
          <w:tcPr>
            <w:tcW w:w="218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2574" w:type="dxa"/>
            <w:vAlign w:val="center"/>
          </w:tcPr>
          <w:p>
            <w:pPr>
              <w:pStyle w:val="13"/>
            </w:pPr>
            <w:r>
              <w:t>34</w:t>
            </w:r>
          </w:p>
        </w:tc>
        <w:tc>
          <w:tcPr>
            <w:tcW w:w="3594" w:type="dxa"/>
            <w:vAlign w:val="center"/>
          </w:tcPr>
          <w:p>
            <w:pPr>
              <w:pStyle w:val="14"/>
            </w:pPr>
            <w:r>
              <w:t>收入总计</w:t>
            </w:r>
          </w:p>
        </w:tc>
        <w:tc>
          <w:tcPr>
            <w:tcW w:w="2409" w:type="dxa"/>
            <w:vAlign w:val="center"/>
          </w:tcPr>
          <w:p>
            <w:pPr>
              <w:pStyle w:val="15"/>
            </w:pPr>
            <w:r>
              <w:t>842.87</w:t>
            </w:r>
          </w:p>
        </w:tc>
        <w:tc>
          <w:tcPr>
            <w:tcW w:w="4656" w:type="dxa"/>
            <w:vAlign w:val="center"/>
          </w:tcPr>
          <w:p>
            <w:pPr>
              <w:pStyle w:val="14"/>
            </w:pPr>
            <w:r>
              <w:t>支出总计</w:t>
            </w:r>
          </w:p>
        </w:tc>
        <w:tc>
          <w:tcPr>
            <w:tcW w:w="2187" w:type="dxa"/>
            <w:vAlign w:val="center"/>
          </w:tcPr>
          <w:p>
            <w:pPr>
              <w:pStyle w:val="15"/>
            </w:pPr>
            <w:r>
              <w:t>842.87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0"/>
        <w:gridCol w:w="1080"/>
        <w:gridCol w:w="1082"/>
        <w:gridCol w:w="1080"/>
        <w:gridCol w:w="1086"/>
        <w:gridCol w:w="1080"/>
        <w:gridCol w:w="1080"/>
        <w:gridCol w:w="1083"/>
        <w:gridCol w:w="1080"/>
        <w:gridCol w:w="1080"/>
        <w:gridCol w:w="1080"/>
        <w:gridCol w:w="1082"/>
        <w:gridCol w:w="1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tblHeader/>
          <w:jc w:val="center"/>
        </w:trPr>
        <w:tc>
          <w:tcPr>
            <w:tcW w:w="5408" w:type="dxa"/>
            <w:gridSpan w:val="5"/>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324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40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1080" w:type="dxa"/>
            <w:vMerge w:val="restart"/>
            <w:vAlign w:val="center"/>
          </w:tcPr>
          <w:p>
            <w:pPr>
              <w:pStyle w:val="10"/>
            </w:pPr>
            <w:r>
              <w:t>序号</w:t>
            </w:r>
          </w:p>
        </w:tc>
        <w:tc>
          <w:tcPr>
            <w:tcW w:w="2162" w:type="dxa"/>
            <w:gridSpan w:val="2"/>
            <w:vAlign w:val="center"/>
          </w:tcPr>
          <w:p>
            <w:pPr>
              <w:pStyle w:val="10"/>
            </w:pPr>
            <w:r>
              <w:t>功能分类科目</w:t>
            </w:r>
          </w:p>
        </w:tc>
        <w:tc>
          <w:tcPr>
            <w:tcW w:w="1080" w:type="dxa"/>
            <w:vMerge w:val="restart"/>
            <w:vAlign w:val="center"/>
          </w:tcPr>
          <w:p>
            <w:pPr>
              <w:pStyle w:val="10"/>
            </w:pPr>
            <w:r>
              <w:t>合计</w:t>
            </w:r>
          </w:p>
        </w:tc>
        <w:tc>
          <w:tcPr>
            <w:tcW w:w="8651" w:type="dxa"/>
            <w:gridSpan w:val="8"/>
            <w:vAlign w:val="center"/>
          </w:tcPr>
          <w:p>
            <w:pPr>
              <w:pStyle w:val="10"/>
            </w:pPr>
            <w:r>
              <w:t>本年收入</w:t>
            </w:r>
          </w:p>
        </w:tc>
        <w:tc>
          <w:tcPr>
            <w:tcW w:w="108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0" w:hRule="atLeast"/>
          <w:tblHeader/>
          <w:jc w:val="center"/>
        </w:trPr>
        <w:tc>
          <w:tcPr>
            <w:tcW w:w="1080" w:type="dxa"/>
            <w:vMerge w:val="continue"/>
          </w:tcPr>
          <w:p/>
        </w:tc>
        <w:tc>
          <w:tcPr>
            <w:tcW w:w="1080" w:type="dxa"/>
            <w:vAlign w:val="center"/>
          </w:tcPr>
          <w:p>
            <w:pPr>
              <w:pStyle w:val="10"/>
            </w:pPr>
            <w:r>
              <w:t>科目    编码</w:t>
            </w:r>
          </w:p>
        </w:tc>
        <w:tc>
          <w:tcPr>
            <w:tcW w:w="1082" w:type="dxa"/>
            <w:vAlign w:val="center"/>
          </w:tcPr>
          <w:p>
            <w:pPr>
              <w:pStyle w:val="10"/>
            </w:pPr>
            <w:r>
              <w:t>科目名称</w:t>
            </w:r>
          </w:p>
        </w:tc>
        <w:tc>
          <w:tcPr>
            <w:tcW w:w="1080" w:type="dxa"/>
            <w:vMerge w:val="continue"/>
          </w:tcPr>
          <w:p/>
        </w:tc>
        <w:tc>
          <w:tcPr>
            <w:tcW w:w="1086" w:type="dxa"/>
            <w:vAlign w:val="center"/>
          </w:tcPr>
          <w:p>
            <w:pPr>
              <w:pStyle w:val="10"/>
            </w:pPr>
            <w:r>
              <w:t>小计</w:t>
            </w:r>
          </w:p>
        </w:tc>
        <w:tc>
          <w:tcPr>
            <w:tcW w:w="1080" w:type="dxa"/>
            <w:vAlign w:val="center"/>
          </w:tcPr>
          <w:p>
            <w:pPr>
              <w:pStyle w:val="10"/>
            </w:pPr>
            <w:r>
              <w:t>财政拨款 收入</w:t>
            </w:r>
          </w:p>
        </w:tc>
        <w:tc>
          <w:tcPr>
            <w:tcW w:w="1080" w:type="dxa"/>
            <w:vAlign w:val="center"/>
          </w:tcPr>
          <w:p>
            <w:pPr>
              <w:pStyle w:val="10"/>
            </w:pPr>
            <w:r>
              <w:t>财政专户 收入</w:t>
            </w:r>
          </w:p>
        </w:tc>
        <w:tc>
          <w:tcPr>
            <w:tcW w:w="1083" w:type="dxa"/>
            <w:vAlign w:val="center"/>
          </w:tcPr>
          <w:p>
            <w:pPr>
              <w:pStyle w:val="10"/>
            </w:pPr>
            <w:r>
              <w:t>事业收入</w:t>
            </w:r>
          </w:p>
        </w:tc>
        <w:tc>
          <w:tcPr>
            <w:tcW w:w="1080" w:type="dxa"/>
            <w:vAlign w:val="center"/>
          </w:tcPr>
          <w:p>
            <w:pPr>
              <w:pStyle w:val="10"/>
            </w:pPr>
            <w:r>
              <w:t>经营收入</w:t>
            </w:r>
          </w:p>
        </w:tc>
        <w:tc>
          <w:tcPr>
            <w:tcW w:w="1080" w:type="dxa"/>
            <w:vAlign w:val="center"/>
          </w:tcPr>
          <w:p>
            <w:pPr>
              <w:pStyle w:val="10"/>
            </w:pPr>
            <w:r>
              <w:t>上级补助收入</w:t>
            </w:r>
          </w:p>
        </w:tc>
        <w:tc>
          <w:tcPr>
            <w:tcW w:w="1080" w:type="dxa"/>
            <w:vAlign w:val="center"/>
          </w:tcPr>
          <w:p>
            <w:pPr>
              <w:pStyle w:val="10"/>
            </w:pPr>
            <w:r>
              <w:t>附属单位上缴收入</w:t>
            </w:r>
          </w:p>
        </w:tc>
        <w:tc>
          <w:tcPr>
            <w:tcW w:w="1082" w:type="dxa"/>
            <w:vAlign w:val="center"/>
          </w:tcPr>
          <w:p>
            <w:pPr>
              <w:pStyle w:val="10"/>
            </w:pPr>
            <w:r>
              <w:t>其他收入</w:t>
            </w:r>
          </w:p>
        </w:tc>
        <w:tc>
          <w:tcPr>
            <w:tcW w:w="10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1080" w:type="dxa"/>
            <w:vAlign w:val="center"/>
          </w:tcPr>
          <w:p>
            <w:pPr>
              <w:pStyle w:val="10"/>
            </w:pPr>
            <w:r>
              <w:t>栏次</w:t>
            </w:r>
          </w:p>
        </w:tc>
        <w:tc>
          <w:tcPr>
            <w:tcW w:w="1080" w:type="dxa"/>
            <w:vAlign w:val="center"/>
          </w:tcPr>
          <w:p>
            <w:pPr>
              <w:pStyle w:val="10"/>
            </w:pPr>
            <w:r>
              <w:t>1</w:t>
            </w:r>
          </w:p>
        </w:tc>
        <w:tc>
          <w:tcPr>
            <w:tcW w:w="1082" w:type="dxa"/>
            <w:vAlign w:val="center"/>
          </w:tcPr>
          <w:p>
            <w:pPr>
              <w:pStyle w:val="10"/>
            </w:pPr>
            <w:r>
              <w:t>2</w:t>
            </w:r>
          </w:p>
        </w:tc>
        <w:tc>
          <w:tcPr>
            <w:tcW w:w="1080" w:type="dxa"/>
            <w:vAlign w:val="center"/>
          </w:tcPr>
          <w:p>
            <w:pPr>
              <w:pStyle w:val="10"/>
            </w:pPr>
            <w:r>
              <w:t>3</w:t>
            </w:r>
          </w:p>
        </w:tc>
        <w:tc>
          <w:tcPr>
            <w:tcW w:w="1086" w:type="dxa"/>
            <w:vAlign w:val="center"/>
          </w:tcPr>
          <w:p>
            <w:pPr>
              <w:pStyle w:val="10"/>
            </w:pPr>
            <w:r>
              <w:t>4</w:t>
            </w:r>
          </w:p>
        </w:tc>
        <w:tc>
          <w:tcPr>
            <w:tcW w:w="1080" w:type="dxa"/>
            <w:vAlign w:val="center"/>
          </w:tcPr>
          <w:p>
            <w:pPr>
              <w:pStyle w:val="10"/>
            </w:pPr>
            <w:r>
              <w:t>5</w:t>
            </w:r>
          </w:p>
        </w:tc>
        <w:tc>
          <w:tcPr>
            <w:tcW w:w="1080" w:type="dxa"/>
            <w:vAlign w:val="center"/>
          </w:tcPr>
          <w:p>
            <w:pPr>
              <w:pStyle w:val="10"/>
            </w:pPr>
            <w:r>
              <w:t>6</w:t>
            </w:r>
          </w:p>
        </w:tc>
        <w:tc>
          <w:tcPr>
            <w:tcW w:w="1083" w:type="dxa"/>
            <w:vAlign w:val="center"/>
          </w:tcPr>
          <w:p>
            <w:pPr>
              <w:pStyle w:val="10"/>
            </w:pPr>
            <w:r>
              <w:t>7</w:t>
            </w:r>
          </w:p>
        </w:tc>
        <w:tc>
          <w:tcPr>
            <w:tcW w:w="1080" w:type="dxa"/>
            <w:vAlign w:val="center"/>
          </w:tcPr>
          <w:p>
            <w:pPr>
              <w:pStyle w:val="10"/>
            </w:pPr>
            <w:r>
              <w:t>8</w:t>
            </w:r>
          </w:p>
        </w:tc>
        <w:tc>
          <w:tcPr>
            <w:tcW w:w="1080" w:type="dxa"/>
            <w:vAlign w:val="center"/>
          </w:tcPr>
          <w:p>
            <w:pPr>
              <w:pStyle w:val="10"/>
            </w:pPr>
            <w:r>
              <w:t>9</w:t>
            </w:r>
          </w:p>
        </w:tc>
        <w:tc>
          <w:tcPr>
            <w:tcW w:w="1080" w:type="dxa"/>
            <w:vAlign w:val="center"/>
          </w:tcPr>
          <w:p>
            <w:pPr>
              <w:pStyle w:val="10"/>
            </w:pPr>
            <w:r>
              <w:t>10</w:t>
            </w:r>
          </w:p>
        </w:tc>
        <w:tc>
          <w:tcPr>
            <w:tcW w:w="1082" w:type="dxa"/>
            <w:vAlign w:val="center"/>
          </w:tcPr>
          <w:p>
            <w:pPr>
              <w:pStyle w:val="10"/>
            </w:pPr>
            <w:r>
              <w:t>11</w:t>
            </w:r>
          </w:p>
        </w:tc>
        <w:tc>
          <w:tcPr>
            <w:tcW w:w="108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080" w:type="dxa"/>
            <w:vAlign w:val="center"/>
          </w:tcPr>
          <w:p>
            <w:pPr>
              <w:pStyle w:val="13"/>
            </w:pPr>
            <w:r>
              <w:t>1</w:t>
            </w:r>
          </w:p>
        </w:tc>
        <w:tc>
          <w:tcPr>
            <w:tcW w:w="1080" w:type="dxa"/>
            <w:vAlign w:val="center"/>
          </w:tcPr>
          <w:p>
            <w:pPr>
              <w:pStyle w:val="16"/>
            </w:pPr>
          </w:p>
        </w:tc>
        <w:tc>
          <w:tcPr>
            <w:tcW w:w="1082" w:type="dxa"/>
            <w:vAlign w:val="center"/>
          </w:tcPr>
          <w:p>
            <w:pPr>
              <w:pStyle w:val="14"/>
            </w:pPr>
            <w:r>
              <w:t>合计</w:t>
            </w:r>
          </w:p>
        </w:tc>
        <w:tc>
          <w:tcPr>
            <w:tcW w:w="1080" w:type="dxa"/>
            <w:vAlign w:val="center"/>
          </w:tcPr>
          <w:p>
            <w:pPr>
              <w:pStyle w:val="15"/>
            </w:pPr>
            <w:r>
              <w:t>842.87</w:t>
            </w:r>
          </w:p>
        </w:tc>
        <w:tc>
          <w:tcPr>
            <w:tcW w:w="1086" w:type="dxa"/>
            <w:vAlign w:val="center"/>
          </w:tcPr>
          <w:p>
            <w:pPr>
              <w:pStyle w:val="15"/>
            </w:pPr>
            <w:r>
              <w:t>842.87</w:t>
            </w:r>
          </w:p>
        </w:tc>
        <w:tc>
          <w:tcPr>
            <w:tcW w:w="1080" w:type="dxa"/>
            <w:vAlign w:val="center"/>
          </w:tcPr>
          <w:p>
            <w:pPr>
              <w:pStyle w:val="15"/>
            </w:pPr>
            <w:r>
              <w:t>842.87</w:t>
            </w:r>
          </w:p>
        </w:tc>
        <w:tc>
          <w:tcPr>
            <w:tcW w:w="1080" w:type="dxa"/>
            <w:vAlign w:val="center"/>
          </w:tcPr>
          <w:p>
            <w:pPr>
              <w:pStyle w:val="15"/>
            </w:pPr>
          </w:p>
        </w:tc>
        <w:tc>
          <w:tcPr>
            <w:tcW w:w="1083" w:type="dxa"/>
            <w:vAlign w:val="center"/>
          </w:tcPr>
          <w:p>
            <w:pPr>
              <w:pStyle w:val="15"/>
            </w:pPr>
          </w:p>
        </w:tc>
        <w:tc>
          <w:tcPr>
            <w:tcW w:w="1080" w:type="dxa"/>
            <w:vAlign w:val="center"/>
          </w:tcPr>
          <w:p>
            <w:pPr>
              <w:pStyle w:val="15"/>
            </w:pPr>
          </w:p>
        </w:tc>
        <w:tc>
          <w:tcPr>
            <w:tcW w:w="1080" w:type="dxa"/>
            <w:vAlign w:val="center"/>
          </w:tcPr>
          <w:p>
            <w:pPr>
              <w:pStyle w:val="15"/>
            </w:pPr>
          </w:p>
        </w:tc>
        <w:tc>
          <w:tcPr>
            <w:tcW w:w="1080" w:type="dxa"/>
            <w:vAlign w:val="center"/>
          </w:tcPr>
          <w:p>
            <w:pPr>
              <w:pStyle w:val="15"/>
            </w:pPr>
          </w:p>
        </w:tc>
        <w:tc>
          <w:tcPr>
            <w:tcW w:w="1082" w:type="dxa"/>
            <w:vAlign w:val="center"/>
          </w:tcPr>
          <w:p>
            <w:pPr>
              <w:pStyle w:val="15"/>
            </w:pPr>
          </w:p>
        </w:tc>
        <w:tc>
          <w:tcPr>
            <w:tcW w:w="10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080" w:type="dxa"/>
            <w:vAlign w:val="center"/>
          </w:tcPr>
          <w:p>
            <w:pPr>
              <w:pStyle w:val="13"/>
            </w:pPr>
            <w:r>
              <w:t>2</w:t>
            </w:r>
          </w:p>
        </w:tc>
        <w:tc>
          <w:tcPr>
            <w:tcW w:w="1080" w:type="dxa"/>
            <w:vAlign w:val="center"/>
          </w:tcPr>
          <w:p>
            <w:pPr>
              <w:pStyle w:val="12"/>
            </w:pPr>
            <w:r>
              <w:t>205</w:t>
            </w:r>
          </w:p>
        </w:tc>
        <w:tc>
          <w:tcPr>
            <w:tcW w:w="1082" w:type="dxa"/>
            <w:vAlign w:val="center"/>
          </w:tcPr>
          <w:p>
            <w:pPr>
              <w:pStyle w:val="12"/>
            </w:pPr>
            <w:r>
              <w:t>教育支出</w:t>
            </w:r>
          </w:p>
        </w:tc>
        <w:tc>
          <w:tcPr>
            <w:tcW w:w="1080" w:type="dxa"/>
            <w:vAlign w:val="center"/>
          </w:tcPr>
          <w:p>
            <w:pPr>
              <w:pStyle w:val="11"/>
            </w:pPr>
            <w:r>
              <w:t>842.87</w:t>
            </w:r>
          </w:p>
        </w:tc>
        <w:tc>
          <w:tcPr>
            <w:tcW w:w="1086" w:type="dxa"/>
            <w:vAlign w:val="center"/>
          </w:tcPr>
          <w:p>
            <w:pPr>
              <w:pStyle w:val="11"/>
            </w:pPr>
            <w:r>
              <w:t>842.87</w:t>
            </w:r>
          </w:p>
        </w:tc>
        <w:tc>
          <w:tcPr>
            <w:tcW w:w="1080" w:type="dxa"/>
            <w:vAlign w:val="center"/>
          </w:tcPr>
          <w:p>
            <w:pPr>
              <w:pStyle w:val="11"/>
            </w:pPr>
            <w:r>
              <w:t>842.87</w:t>
            </w:r>
          </w:p>
        </w:tc>
        <w:tc>
          <w:tcPr>
            <w:tcW w:w="1080" w:type="dxa"/>
            <w:vAlign w:val="center"/>
          </w:tcPr>
          <w:p>
            <w:pPr>
              <w:pStyle w:val="11"/>
            </w:pPr>
          </w:p>
        </w:tc>
        <w:tc>
          <w:tcPr>
            <w:tcW w:w="1083" w:type="dxa"/>
            <w:vAlign w:val="center"/>
          </w:tcPr>
          <w:p>
            <w:pPr>
              <w:pStyle w:val="11"/>
            </w:pPr>
          </w:p>
        </w:tc>
        <w:tc>
          <w:tcPr>
            <w:tcW w:w="1080" w:type="dxa"/>
            <w:vAlign w:val="center"/>
          </w:tcPr>
          <w:p>
            <w:pPr>
              <w:pStyle w:val="11"/>
            </w:pPr>
          </w:p>
        </w:tc>
        <w:tc>
          <w:tcPr>
            <w:tcW w:w="1080" w:type="dxa"/>
            <w:vAlign w:val="center"/>
          </w:tcPr>
          <w:p>
            <w:pPr>
              <w:pStyle w:val="11"/>
            </w:pPr>
          </w:p>
        </w:tc>
        <w:tc>
          <w:tcPr>
            <w:tcW w:w="1080" w:type="dxa"/>
            <w:vAlign w:val="center"/>
          </w:tcPr>
          <w:p>
            <w:pPr>
              <w:pStyle w:val="11"/>
            </w:pPr>
          </w:p>
        </w:tc>
        <w:tc>
          <w:tcPr>
            <w:tcW w:w="1082" w:type="dxa"/>
            <w:vAlign w:val="center"/>
          </w:tcPr>
          <w:p>
            <w:pPr>
              <w:pStyle w:val="11"/>
            </w:pPr>
          </w:p>
        </w:tc>
        <w:tc>
          <w:tcPr>
            <w:tcW w:w="1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1080" w:type="dxa"/>
            <w:vAlign w:val="center"/>
          </w:tcPr>
          <w:p>
            <w:pPr>
              <w:pStyle w:val="13"/>
            </w:pPr>
            <w:r>
              <w:t>3</w:t>
            </w:r>
          </w:p>
        </w:tc>
        <w:tc>
          <w:tcPr>
            <w:tcW w:w="1080" w:type="dxa"/>
            <w:vAlign w:val="center"/>
          </w:tcPr>
          <w:p>
            <w:pPr>
              <w:pStyle w:val="12"/>
            </w:pPr>
            <w:r>
              <w:t>20502</w:t>
            </w:r>
          </w:p>
        </w:tc>
        <w:tc>
          <w:tcPr>
            <w:tcW w:w="1082" w:type="dxa"/>
            <w:vAlign w:val="center"/>
          </w:tcPr>
          <w:p>
            <w:pPr>
              <w:pStyle w:val="12"/>
            </w:pPr>
            <w:r>
              <w:t>普通教育</w:t>
            </w:r>
          </w:p>
        </w:tc>
        <w:tc>
          <w:tcPr>
            <w:tcW w:w="1080" w:type="dxa"/>
            <w:vAlign w:val="center"/>
          </w:tcPr>
          <w:p>
            <w:pPr>
              <w:pStyle w:val="11"/>
            </w:pPr>
            <w:r>
              <w:t>842.87</w:t>
            </w:r>
          </w:p>
        </w:tc>
        <w:tc>
          <w:tcPr>
            <w:tcW w:w="1086" w:type="dxa"/>
            <w:vAlign w:val="center"/>
          </w:tcPr>
          <w:p>
            <w:pPr>
              <w:pStyle w:val="11"/>
            </w:pPr>
            <w:r>
              <w:t>842.87</w:t>
            </w:r>
          </w:p>
        </w:tc>
        <w:tc>
          <w:tcPr>
            <w:tcW w:w="1080" w:type="dxa"/>
            <w:vAlign w:val="center"/>
          </w:tcPr>
          <w:p>
            <w:pPr>
              <w:pStyle w:val="11"/>
            </w:pPr>
            <w:r>
              <w:t>842.87</w:t>
            </w:r>
          </w:p>
        </w:tc>
        <w:tc>
          <w:tcPr>
            <w:tcW w:w="1080" w:type="dxa"/>
            <w:vAlign w:val="center"/>
          </w:tcPr>
          <w:p>
            <w:pPr>
              <w:pStyle w:val="11"/>
            </w:pPr>
          </w:p>
        </w:tc>
        <w:tc>
          <w:tcPr>
            <w:tcW w:w="1083" w:type="dxa"/>
            <w:vAlign w:val="center"/>
          </w:tcPr>
          <w:p>
            <w:pPr>
              <w:pStyle w:val="11"/>
            </w:pPr>
          </w:p>
        </w:tc>
        <w:tc>
          <w:tcPr>
            <w:tcW w:w="1080" w:type="dxa"/>
            <w:vAlign w:val="center"/>
          </w:tcPr>
          <w:p>
            <w:pPr>
              <w:pStyle w:val="11"/>
            </w:pPr>
          </w:p>
        </w:tc>
        <w:tc>
          <w:tcPr>
            <w:tcW w:w="1080" w:type="dxa"/>
            <w:vAlign w:val="center"/>
          </w:tcPr>
          <w:p>
            <w:pPr>
              <w:pStyle w:val="11"/>
            </w:pPr>
          </w:p>
        </w:tc>
        <w:tc>
          <w:tcPr>
            <w:tcW w:w="1080" w:type="dxa"/>
            <w:vAlign w:val="center"/>
          </w:tcPr>
          <w:p>
            <w:pPr>
              <w:pStyle w:val="11"/>
            </w:pPr>
          </w:p>
        </w:tc>
        <w:tc>
          <w:tcPr>
            <w:tcW w:w="1082" w:type="dxa"/>
            <w:vAlign w:val="center"/>
          </w:tcPr>
          <w:p>
            <w:pPr>
              <w:pStyle w:val="11"/>
            </w:pPr>
          </w:p>
        </w:tc>
        <w:tc>
          <w:tcPr>
            <w:tcW w:w="10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080" w:type="dxa"/>
            <w:vAlign w:val="center"/>
          </w:tcPr>
          <w:p>
            <w:pPr>
              <w:pStyle w:val="13"/>
            </w:pPr>
            <w:r>
              <w:t>4</w:t>
            </w:r>
          </w:p>
        </w:tc>
        <w:tc>
          <w:tcPr>
            <w:tcW w:w="1080" w:type="dxa"/>
            <w:vAlign w:val="center"/>
          </w:tcPr>
          <w:p>
            <w:pPr>
              <w:pStyle w:val="12"/>
            </w:pPr>
            <w:r>
              <w:t>2050202</w:t>
            </w:r>
          </w:p>
        </w:tc>
        <w:tc>
          <w:tcPr>
            <w:tcW w:w="1082" w:type="dxa"/>
            <w:vAlign w:val="center"/>
          </w:tcPr>
          <w:p>
            <w:pPr>
              <w:pStyle w:val="12"/>
            </w:pPr>
            <w:r>
              <w:t>小学教育</w:t>
            </w:r>
          </w:p>
        </w:tc>
        <w:tc>
          <w:tcPr>
            <w:tcW w:w="1080" w:type="dxa"/>
            <w:vAlign w:val="center"/>
          </w:tcPr>
          <w:p>
            <w:pPr>
              <w:pStyle w:val="11"/>
            </w:pPr>
            <w:r>
              <w:t>842.87</w:t>
            </w:r>
          </w:p>
        </w:tc>
        <w:tc>
          <w:tcPr>
            <w:tcW w:w="1086" w:type="dxa"/>
            <w:vAlign w:val="center"/>
          </w:tcPr>
          <w:p>
            <w:pPr>
              <w:pStyle w:val="11"/>
            </w:pPr>
            <w:r>
              <w:t>842.87</w:t>
            </w:r>
          </w:p>
        </w:tc>
        <w:tc>
          <w:tcPr>
            <w:tcW w:w="1080" w:type="dxa"/>
            <w:vAlign w:val="center"/>
          </w:tcPr>
          <w:p>
            <w:pPr>
              <w:pStyle w:val="11"/>
            </w:pPr>
            <w:r>
              <w:t>842.87</w:t>
            </w:r>
          </w:p>
        </w:tc>
        <w:tc>
          <w:tcPr>
            <w:tcW w:w="1080" w:type="dxa"/>
            <w:vAlign w:val="center"/>
          </w:tcPr>
          <w:p>
            <w:pPr>
              <w:pStyle w:val="11"/>
            </w:pPr>
          </w:p>
        </w:tc>
        <w:tc>
          <w:tcPr>
            <w:tcW w:w="1083" w:type="dxa"/>
            <w:vAlign w:val="center"/>
          </w:tcPr>
          <w:p>
            <w:pPr>
              <w:pStyle w:val="11"/>
            </w:pPr>
          </w:p>
        </w:tc>
        <w:tc>
          <w:tcPr>
            <w:tcW w:w="1080" w:type="dxa"/>
            <w:vAlign w:val="center"/>
          </w:tcPr>
          <w:p>
            <w:pPr>
              <w:pStyle w:val="11"/>
            </w:pPr>
          </w:p>
        </w:tc>
        <w:tc>
          <w:tcPr>
            <w:tcW w:w="1080" w:type="dxa"/>
            <w:vAlign w:val="center"/>
          </w:tcPr>
          <w:p>
            <w:pPr>
              <w:pStyle w:val="11"/>
            </w:pPr>
          </w:p>
        </w:tc>
        <w:tc>
          <w:tcPr>
            <w:tcW w:w="1080" w:type="dxa"/>
            <w:vAlign w:val="center"/>
          </w:tcPr>
          <w:p>
            <w:pPr>
              <w:pStyle w:val="11"/>
            </w:pPr>
          </w:p>
        </w:tc>
        <w:tc>
          <w:tcPr>
            <w:tcW w:w="1082" w:type="dxa"/>
            <w:vAlign w:val="center"/>
          </w:tcPr>
          <w:p>
            <w:pPr>
              <w:pStyle w:val="11"/>
            </w:pPr>
          </w:p>
        </w:tc>
        <w:tc>
          <w:tcPr>
            <w:tcW w:w="108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480"/>
        <w:gridCol w:w="1480"/>
        <w:gridCol w:w="1480"/>
        <w:gridCol w:w="1480"/>
        <w:gridCol w:w="1480"/>
        <w:gridCol w:w="1480"/>
        <w:gridCol w:w="1480"/>
        <w:gridCol w:w="1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tblHeader/>
          <w:jc w:val="center"/>
        </w:trPr>
        <w:tc>
          <w:tcPr>
            <w:tcW w:w="4440"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96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92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1480" w:type="dxa"/>
            <w:vMerge w:val="restart"/>
            <w:vAlign w:val="center"/>
          </w:tcPr>
          <w:p>
            <w:pPr>
              <w:pStyle w:val="10"/>
            </w:pPr>
            <w:r>
              <w:t>序号</w:t>
            </w:r>
          </w:p>
        </w:tc>
        <w:tc>
          <w:tcPr>
            <w:tcW w:w="2960" w:type="dxa"/>
            <w:gridSpan w:val="2"/>
            <w:vAlign w:val="center"/>
          </w:tcPr>
          <w:p>
            <w:pPr>
              <w:pStyle w:val="10"/>
            </w:pPr>
            <w:r>
              <w:t>功能分类科目</w:t>
            </w:r>
          </w:p>
        </w:tc>
        <w:tc>
          <w:tcPr>
            <w:tcW w:w="1480" w:type="dxa"/>
            <w:vMerge w:val="restart"/>
            <w:vAlign w:val="center"/>
          </w:tcPr>
          <w:p>
            <w:pPr>
              <w:pStyle w:val="10"/>
            </w:pPr>
            <w:r>
              <w:t>合计</w:t>
            </w:r>
          </w:p>
        </w:tc>
        <w:tc>
          <w:tcPr>
            <w:tcW w:w="1480" w:type="dxa"/>
            <w:vMerge w:val="restart"/>
            <w:vAlign w:val="center"/>
          </w:tcPr>
          <w:p>
            <w:pPr>
              <w:pStyle w:val="10"/>
            </w:pPr>
            <w:r>
              <w:t>基本支出</w:t>
            </w:r>
          </w:p>
        </w:tc>
        <w:tc>
          <w:tcPr>
            <w:tcW w:w="1480" w:type="dxa"/>
            <w:vMerge w:val="restart"/>
            <w:vAlign w:val="center"/>
          </w:tcPr>
          <w:p>
            <w:pPr>
              <w:pStyle w:val="10"/>
            </w:pPr>
            <w:r>
              <w:t>项目支出</w:t>
            </w:r>
          </w:p>
        </w:tc>
        <w:tc>
          <w:tcPr>
            <w:tcW w:w="1480" w:type="dxa"/>
            <w:vMerge w:val="restart"/>
            <w:vAlign w:val="center"/>
          </w:tcPr>
          <w:p>
            <w:pPr>
              <w:pStyle w:val="10"/>
            </w:pPr>
            <w:r>
              <w:t>经营支出</w:t>
            </w:r>
          </w:p>
        </w:tc>
        <w:tc>
          <w:tcPr>
            <w:tcW w:w="1480" w:type="dxa"/>
            <w:vMerge w:val="restart"/>
            <w:vAlign w:val="center"/>
          </w:tcPr>
          <w:p>
            <w:pPr>
              <w:pStyle w:val="10"/>
            </w:pPr>
            <w:r>
              <w:t>上解上级     支出</w:t>
            </w:r>
          </w:p>
        </w:tc>
        <w:tc>
          <w:tcPr>
            <w:tcW w:w="1480"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tblHeader/>
          <w:jc w:val="center"/>
        </w:trPr>
        <w:tc>
          <w:tcPr>
            <w:tcW w:w="1480" w:type="dxa"/>
            <w:vMerge w:val="continue"/>
          </w:tcPr>
          <w:p/>
        </w:tc>
        <w:tc>
          <w:tcPr>
            <w:tcW w:w="1480" w:type="dxa"/>
            <w:vAlign w:val="center"/>
          </w:tcPr>
          <w:p>
            <w:pPr>
              <w:pStyle w:val="10"/>
            </w:pPr>
            <w:r>
              <w:t>科目    编码</w:t>
            </w:r>
          </w:p>
        </w:tc>
        <w:tc>
          <w:tcPr>
            <w:tcW w:w="1480" w:type="dxa"/>
            <w:vAlign w:val="center"/>
          </w:tcPr>
          <w:p>
            <w:pPr>
              <w:pStyle w:val="10"/>
            </w:pPr>
            <w:r>
              <w:t>科目名称</w:t>
            </w:r>
          </w:p>
        </w:tc>
        <w:tc>
          <w:tcPr>
            <w:tcW w:w="1480" w:type="dxa"/>
            <w:vMerge w:val="continue"/>
          </w:tcPr>
          <w:p/>
        </w:tc>
        <w:tc>
          <w:tcPr>
            <w:tcW w:w="1480" w:type="dxa"/>
            <w:vMerge w:val="continue"/>
          </w:tcPr>
          <w:p/>
        </w:tc>
        <w:tc>
          <w:tcPr>
            <w:tcW w:w="1480" w:type="dxa"/>
            <w:vMerge w:val="continue"/>
          </w:tcPr>
          <w:p/>
        </w:tc>
        <w:tc>
          <w:tcPr>
            <w:tcW w:w="1480" w:type="dxa"/>
            <w:vMerge w:val="continue"/>
          </w:tcPr>
          <w:p/>
        </w:tc>
        <w:tc>
          <w:tcPr>
            <w:tcW w:w="1480" w:type="dxa"/>
            <w:vMerge w:val="continue"/>
          </w:tcPr>
          <w:p/>
        </w:tc>
        <w:tc>
          <w:tcPr>
            <w:tcW w:w="14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1480" w:type="dxa"/>
            <w:vAlign w:val="center"/>
          </w:tcPr>
          <w:p>
            <w:pPr>
              <w:pStyle w:val="10"/>
            </w:pPr>
            <w:r>
              <w:t>栏次</w:t>
            </w:r>
          </w:p>
        </w:tc>
        <w:tc>
          <w:tcPr>
            <w:tcW w:w="1480" w:type="dxa"/>
            <w:vAlign w:val="center"/>
          </w:tcPr>
          <w:p>
            <w:pPr>
              <w:pStyle w:val="10"/>
            </w:pPr>
            <w:r>
              <w:t>1</w:t>
            </w:r>
          </w:p>
        </w:tc>
        <w:tc>
          <w:tcPr>
            <w:tcW w:w="1480" w:type="dxa"/>
            <w:vAlign w:val="center"/>
          </w:tcPr>
          <w:p>
            <w:pPr>
              <w:pStyle w:val="10"/>
            </w:pPr>
            <w:r>
              <w:t>2</w:t>
            </w:r>
          </w:p>
        </w:tc>
        <w:tc>
          <w:tcPr>
            <w:tcW w:w="1480" w:type="dxa"/>
            <w:vAlign w:val="center"/>
          </w:tcPr>
          <w:p>
            <w:pPr>
              <w:pStyle w:val="10"/>
            </w:pPr>
            <w:r>
              <w:t>3</w:t>
            </w:r>
          </w:p>
        </w:tc>
        <w:tc>
          <w:tcPr>
            <w:tcW w:w="1480" w:type="dxa"/>
            <w:vAlign w:val="center"/>
          </w:tcPr>
          <w:p>
            <w:pPr>
              <w:pStyle w:val="10"/>
            </w:pPr>
            <w:r>
              <w:t>4</w:t>
            </w:r>
          </w:p>
        </w:tc>
        <w:tc>
          <w:tcPr>
            <w:tcW w:w="1480" w:type="dxa"/>
            <w:vAlign w:val="center"/>
          </w:tcPr>
          <w:p>
            <w:pPr>
              <w:pStyle w:val="10"/>
            </w:pPr>
            <w:r>
              <w:t>5</w:t>
            </w:r>
          </w:p>
        </w:tc>
        <w:tc>
          <w:tcPr>
            <w:tcW w:w="1480" w:type="dxa"/>
            <w:vAlign w:val="center"/>
          </w:tcPr>
          <w:p>
            <w:pPr>
              <w:pStyle w:val="10"/>
            </w:pPr>
            <w:r>
              <w:t>6</w:t>
            </w:r>
          </w:p>
        </w:tc>
        <w:tc>
          <w:tcPr>
            <w:tcW w:w="1480" w:type="dxa"/>
            <w:vAlign w:val="center"/>
          </w:tcPr>
          <w:p>
            <w:pPr>
              <w:pStyle w:val="10"/>
            </w:pPr>
            <w:r>
              <w:t>7</w:t>
            </w:r>
          </w:p>
        </w:tc>
        <w:tc>
          <w:tcPr>
            <w:tcW w:w="1480"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80" w:type="dxa"/>
            <w:vAlign w:val="center"/>
          </w:tcPr>
          <w:p>
            <w:pPr>
              <w:pStyle w:val="13"/>
            </w:pPr>
            <w:r>
              <w:t>1</w:t>
            </w:r>
          </w:p>
        </w:tc>
        <w:tc>
          <w:tcPr>
            <w:tcW w:w="1480" w:type="dxa"/>
            <w:vAlign w:val="center"/>
          </w:tcPr>
          <w:p>
            <w:pPr>
              <w:pStyle w:val="16"/>
            </w:pPr>
          </w:p>
        </w:tc>
        <w:tc>
          <w:tcPr>
            <w:tcW w:w="1480" w:type="dxa"/>
            <w:vAlign w:val="center"/>
          </w:tcPr>
          <w:p>
            <w:pPr>
              <w:pStyle w:val="14"/>
            </w:pPr>
            <w:r>
              <w:t>合计</w:t>
            </w:r>
          </w:p>
        </w:tc>
        <w:tc>
          <w:tcPr>
            <w:tcW w:w="1480" w:type="dxa"/>
            <w:vAlign w:val="center"/>
          </w:tcPr>
          <w:p>
            <w:pPr>
              <w:pStyle w:val="15"/>
            </w:pPr>
            <w:r>
              <w:t>842.87</w:t>
            </w:r>
          </w:p>
        </w:tc>
        <w:tc>
          <w:tcPr>
            <w:tcW w:w="1480" w:type="dxa"/>
            <w:vAlign w:val="center"/>
          </w:tcPr>
          <w:p>
            <w:pPr>
              <w:pStyle w:val="15"/>
            </w:pPr>
            <w:r>
              <w:t>493.58</w:t>
            </w:r>
          </w:p>
        </w:tc>
        <w:tc>
          <w:tcPr>
            <w:tcW w:w="1480" w:type="dxa"/>
            <w:vAlign w:val="center"/>
          </w:tcPr>
          <w:p>
            <w:pPr>
              <w:pStyle w:val="15"/>
            </w:pPr>
            <w:r>
              <w:t>349.29</w:t>
            </w:r>
          </w:p>
        </w:tc>
        <w:tc>
          <w:tcPr>
            <w:tcW w:w="1480" w:type="dxa"/>
            <w:vAlign w:val="center"/>
          </w:tcPr>
          <w:p>
            <w:pPr>
              <w:pStyle w:val="15"/>
            </w:pPr>
          </w:p>
        </w:tc>
        <w:tc>
          <w:tcPr>
            <w:tcW w:w="1480" w:type="dxa"/>
            <w:vAlign w:val="center"/>
          </w:tcPr>
          <w:p>
            <w:pPr>
              <w:pStyle w:val="15"/>
            </w:pPr>
          </w:p>
        </w:tc>
        <w:tc>
          <w:tcPr>
            <w:tcW w:w="14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80" w:type="dxa"/>
            <w:vAlign w:val="center"/>
          </w:tcPr>
          <w:p>
            <w:pPr>
              <w:pStyle w:val="13"/>
            </w:pPr>
            <w:r>
              <w:t>2</w:t>
            </w:r>
          </w:p>
        </w:tc>
        <w:tc>
          <w:tcPr>
            <w:tcW w:w="1480" w:type="dxa"/>
            <w:vAlign w:val="center"/>
          </w:tcPr>
          <w:p>
            <w:pPr>
              <w:pStyle w:val="12"/>
            </w:pPr>
            <w:r>
              <w:t>205</w:t>
            </w:r>
          </w:p>
        </w:tc>
        <w:tc>
          <w:tcPr>
            <w:tcW w:w="1480" w:type="dxa"/>
            <w:vAlign w:val="center"/>
          </w:tcPr>
          <w:p>
            <w:pPr>
              <w:pStyle w:val="12"/>
            </w:pPr>
            <w:r>
              <w:t>教育支出</w:t>
            </w:r>
          </w:p>
        </w:tc>
        <w:tc>
          <w:tcPr>
            <w:tcW w:w="1480" w:type="dxa"/>
            <w:vAlign w:val="center"/>
          </w:tcPr>
          <w:p>
            <w:pPr>
              <w:pStyle w:val="11"/>
            </w:pPr>
            <w:r>
              <w:t>842.87</w:t>
            </w:r>
          </w:p>
        </w:tc>
        <w:tc>
          <w:tcPr>
            <w:tcW w:w="1480" w:type="dxa"/>
            <w:vAlign w:val="center"/>
          </w:tcPr>
          <w:p>
            <w:pPr>
              <w:pStyle w:val="11"/>
            </w:pPr>
            <w:r>
              <w:t>493.58</w:t>
            </w:r>
          </w:p>
        </w:tc>
        <w:tc>
          <w:tcPr>
            <w:tcW w:w="1480" w:type="dxa"/>
            <w:vAlign w:val="center"/>
          </w:tcPr>
          <w:p>
            <w:pPr>
              <w:pStyle w:val="11"/>
            </w:pPr>
            <w:r>
              <w:t>349.29</w:t>
            </w:r>
          </w:p>
        </w:tc>
        <w:tc>
          <w:tcPr>
            <w:tcW w:w="1480" w:type="dxa"/>
            <w:vAlign w:val="center"/>
          </w:tcPr>
          <w:p>
            <w:pPr>
              <w:pStyle w:val="11"/>
            </w:pPr>
          </w:p>
        </w:tc>
        <w:tc>
          <w:tcPr>
            <w:tcW w:w="1480" w:type="dxa"/>
            <w:vAlign w:val="center"/>
          </w:tcPr>
          <w:p>
            <w:pPr>
              <w:pStyle w:val="11"/>
            </w:pPr>
          </w:p>
        </w:tc>
        <w:tc>
          <w:tcPr>
            <w:tcW w:w="14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1480" w:type="dxa"/>
            <w:vAlign w:val="center"/>
          </w:tcPr>
          <w:p>
            <w:pPr>
              <w:pStyle w:val="13"/>
            </w:pPr>
            <w:r>
              <w:t>3</w:t>
            </w:r>
          </w:p>
        </w:tc>
        <w:tc>
          <w:tcPr>
            <w:tcW w:w="1480" w:type="dxa"/>
            <w:vAlign w:val="center"/>
          </w:tcPr>
          <w:p>
            <w:pPr>
              <w:pStyle w:val="12"/>
            </w:pPr>
            <w:r>
              <w:t>20502</w:t>
            </w:r>
          </w:p>
        </w:tc>
        <w:tc>
          <w:tcPr>
            <w:tcW w:w="1480" w:type="dxa"/>
            <w:vAlign w:val="center"/>
          </w:tcPr>
          <w:p>
            <w:pPr>
              <w:pStyle w:val="12"/>
            </w:pPr>
            <w:r>
              <w:t>普通教育</w:t>
            </w:r>
          </w:p>
        </w:tc>
        <w:tc>
          <w:tcPr>
            <w:tcW w:w="1480" w:type="dxa"/>
            <w:vAlign w:val="center"/>
          </w:tcPr>
          <w:p>
            <w:pPr>
              <w:pStyle w:val="11"/>
            </w:pPr>
            <w:r>
              <w:t>842.87</w:t>
            </w:r>
          </w:p>
        </w:tc>
        <w:tc>
          <w:tcPr>
            <w:tcW w:w="1480" w:type="dxa"/>
            <w:vAlign w:val="center"/>
          </w:tcPr>
          <w:p>
            <w:pPr>
              <w:pStyle w:val="11"/>
            </w:pPr>
            <w:r>
              <w:t>493.58</w:t>
            </w:r>
          </w:p>
        </w:tc>
        <w:tc>
          <w:tcPr>
            <w:tcW w:w="1480" w:type="dxa"/>
            <w:vAlign w:val="center"/>
          </w:tcPr>
          <w:p>
            <w:pPr>
              <w:pStyle w:val="11"/>
            </w:pPr>
            <w:r>
              <w:t>349.29</w:t>
            </w:r>
          </w:p>
        </w:tc>
        <w:tc>
          <w:tcPr>
            <w:tcW w:w="1480" w:type="dxa"/>
            <w:vAlign w:val="center"/>
          </w:tcPr>
          <w:p>
            <w:pPr>
              <w:pStyle w:val="11"/>
            </w:pPr>
          </w:p>
        </w:tc>
        <w:tc>
          <w:tcPr>
            <w:tcW w:w="1480" w:type="dxa"/>
            <w:vAlign w:val="center"/>
          </w:tcPr>
          <w:p>
            <w:pPr>
              <w:pStyle w:val="11"/>
            </w:pPr>
          </w:p>
        </w:tc>
        <w:tc>
          <w:tcPr>
            <w:tcW w:w="148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480" w:type="dxa"/>
            <w:vAlign w:val="center"/>
          </w:tcPr>
          <w:p>
            <w:pPr>
              <w:pStyle w:val="13"/>
            </w:pPr>
            <w:r>
              <w:t>4</w:t>
            </w:r>
          </w:p>
        </w:tc>
        <w:tc>
          <w:tcPr>
            <w:tcW w:w="1480" w:type="dxa"/>
            <w:vAlign w:val="center"/>
          </w:tcPr>
          <w:p>
            <w:pPr>
              <w:pStyle w:val="12"/>
            </w:pPr>
            <w:r>
              <w:t>2050202</w:t>
            </w:r>
          </w:p>
        </w:tc>
        <w:tc>
          <w:tcPr>
            <w:tcW w:w="1480" w:type="dxa"/>
            <w:vAlign w:val="center"/>
          </w:tcPr>
          <w:p>
            <w:pPr>
              <w:pStyle w:val="12"/>
            </w:pPr>
            <w:r>
              <w:t>小学教育</w:t>
            </w:r>
          </w:p>
        </w:tc>
        <w:tc>
          <w:tcPr>
            <w:tcW w:w="1480" w:type="dxa"/>
            <w:vAlign w:val="center"/>
          </w:tcPr>
          <w:p>
            <w:pPr>
              <w:pStyle w:val="11"/>
            </w:pPr>
            <w:r>
              <w:t>842.87</w:t>
            </w:r>
          </w:p>
        </w:tc>
        <w:tc>
          <w:tcPr>
            <w:tcW w:w="1480" w:type="dxa"/>
            <w:vAlign w:val="center"/>
          </w:tcPr>
          <w:p>
            <w:pPr>
              <w:pStyle w:val="11"/>
            </w:pPr>
            <w:r>
              <w:t>493.58</w:t>
            </w:r>
          </w:p>
        </w:tc>
        <w:tc>
          <w:tcPr>
            <w:tcW w:w="1480" w:type="dxa"/>
            <w:vAlign w:val="center"/>
          </w:tcPr>
          <w:p>
            <w:pPr>
              <w:pStyle w:val="11"/>
            </w:pPr>
            <w:r>
              <w:t>349.29</w:t>
            </w:r>
          </w:p>
        </w:tc>
        <w:tc>
          <w:tcPr>
            <w:tcW w:w="1480" w:type="dxa"/>
            <w:vAlign w:val="center"/>
          </w:tcPr>
          <w:p>
            <w:pPr>
              <w:pStyle w:val="11"/>
            </w:pPr>
          </w:p>
        </w:tc>
        <w:tc>
          <w:tcPr>
            <w:tcW w:w="1480" w:type="dxa"/>
            <w:vAlign w:val="center"/>
          </w:tcPr>
          <w:p>
            <w:pPr>
              <w:pStyle w:val="11"/>
            </w:pPr>
          </w:p>
        </w:tc>
        <w:tc>
          <w:tcPr>
            <w:tcW w:w="148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918"/>
        <w:gridCol w:w="1188"/>
        <w:gridCol w:w="3562"/>
        <w:gridCol w:w="1234"/>
        <w:gridCol w:w="1403"/>
        <w:gridCol w:w="1253"/>
        <w:gridCol w:w="1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exact"/>
          <w:tblHeader/>
          <w:jc w:val="center"/>
        </w:trPr>
        <w:tc>
          <w:tcPr>
            <w:tcW w:w="5279"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3562" w:type="dxa"/>
            <w:tcBorders>
              <w:top w:val="single" w:color="FFFFFF" w:sz="6" w:space="0"/>
              <w:left w:val="single" w:color="FFFFFF" w:sz="6" w:space="0"/>
              <w:right w:val="single" w:color="FFFFFF" w:sz="6" w:space="0"/>
            </w:tcBorders>
            <w:vAlign w:val="center"/>
          </w:tcPr>
          <w:p>
            <w:pPr>
              <w:pStyle w:val="8"/>
            </w:pPr>
            <w:r>
              <w:t>预算年度：2024</w:t>
            </w:r>
          </w:p>
        </w:tc>
        <w:tc>
          <w:tcPr>
            <w:tcW w:w="523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73" w:type="dxa"/>
            <w:vMerge w:val="restart"/>
            <w:vAlign w:val="center"/>
          </w:tcPr>
          <w:p>
            <w:pPr>
              <w:pStyle w:val="10"/>
            </w:pPr>
            <w:r>
              <w:t>序号</w:t>
            </w:r>
          </w:p>
        </w:tc>
        <w:tc>
          <w:tcPr>
            <w:tcW w:w="4106" w:type="dxa"/>
            <w:gridSpan w:val="2"/>
            <w:vAlign w:val="center"/>
          </w:tcPr>
          <w:p>
            <w:pPr>
              <w:pStyle w:val="10"/>
            </w:pPr>
            <w:r>
              <w:t>收入</w:t>
            </w:r>
          </w:p>
        </w:tc>
        <w:tc>
          <w:tcPr>
            <w:tcW w:w="8799"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1" w:hRule="exact"/>
          <w:tblHeader/>
          <w:jc w:val="center"/>
        </w:trPr>
        <w:tc>
          <w:tcPr>
            <w:tcW w:w="1173" w:type="dxa"/>
            <w:vMerge w:val="continue"/>
          </w:tcPr>
          <w:p/>
        </w:tc>
        <w:tc>
          <w:tcPr>
            <w:tcW w:w="2918" w:type="dxa"/>
            <w:vAlign w:val="center"/>
          </w:tcPr>
          <w:p>
            <w:pPr>
              <w:pStyle w:val="10"/>
            </w:pPr>
            <w:r>
              <w:t>项  目</w:t>
            </w:r>
          </w:p>
        </w:tc>
        <w:tc>
          <w:tcPr>
            <w:tcW w:w="1188" w:type="dxa"/>
            <w:vAlign w:val="center"/>
          </w:tcPr>
          <w:p>
            <w:pPr>
              <w:pStyle w:val="10"/>
            </w:pPr>
            <w:r>
              <w:t>金额</w:t>
            </w:r>
          </w:p>
        </w:tc>
        <w:tc>
          <w:tcPr>
            <w:tcW w:w="3562" w:type="dxa"/>
            <w:vAlign w:val="center"/>
          </w:tcPr>
          <w:p>
            <w:pPr>
              <w:pStyle w:val="10"/>
            </w:pPr>
            <w:r>
              <w:t>项  目</w:t>
            </w:r>
          </w:p>
        </w:tc>
        <w:tc>
          <w:tcPr>
            <w:tcW w:w="1234" w:type="dxa"/>
            <w:vAlign w:val="center"/>
          </w:tcPr>
          <w:p>
            <w:pPr>
              <w:pStyle w:val="10"/>
            </w:pPr>
            <w:r>
              <w:t>合计</w:t>
            </w:r>
          </w:p>
        </w:tc>
        <w:tc>
          <w:tcPr>
            <w:tcW w:w="1403" w:type="dxa"/>
            <w:vAlign w:val="center"/>
          </w:tcPr>
          <w:p>
            <w:pPr>
              <w:pStyle w:val="10"/>
            </w:pPr>
            <w:r>
              <w:t>一般公共预算财政拨款</w:t>
            </w:r>
          </w:p>
        </w:tc>
        <w:tc>
          <w:tcPr>
            <w:tcW w:w="1253" w:type="dxa"/>
            <w:vAlign w:val="center"/>
          </w:tcPr>
          <w:p>
            <w:pPr>
              <w:pStyle w:val="10"/>
            </w:pPr>
            <w:r>
              <w:t>政府性基金预算财政拨款</w:t>
            </w:r>
          </w:p>
        </w:tc>
        <w:tc>
          <w:tcPr>
            <w:tcW w:w="134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73" w:type="dxa"/>
            <w:vAlign w:val="center"/>
          </w:tcPr>
          <w:p>
            <w:pPr>
              <w:pStyle w:val="10"/>
            </w:pPr>
            <w:r>
              <w:t>栏次</w:t>
            </w:r>
          </w:p>
        </w:tc>
        <w:tc>
          <w:tcPr>
            <w:tcW w:w="2918" w:type="dxa"/>
            <w:vAlign w:val="center"/>
          </w:tcPr>
          <w:p>
            <w:pPr>
              <w:pStyle w:val="10"/>
            </w:pPr>
            <w:r>
              <w:t>1</w:t>
            </w:r>
          </w:p>
        </w:tc>
        <w:tc>
          <w:tcPr>
            <w:tcW w:w="1188" w:type="dxa"/>
            <w:vAlign w:val="center"/>
          </w:tcPr>
          <w:p>
            <w:pPr>
              <w:pStyle w:val="10"/>
            </w:pPr>
            <w:r>
              <w:t>2</w:t>
            </w:r>
          </w:p>
        </w:tc>
        <w:tc>
          <w:tcPr>
            <w:tcW w:w="3562" w:type="dxa"/>
            <w:vAlign w:val="center"/>
          </w:tcPr>
          <w:p>
            <w:pPr>
              <w:pStyle w:val="10"/>
            </w:pPr>
            <w:r>
              <w:t>3</w:t>
            </w:r>
          </w:p>
        </w:tc>
        <w:tc>
          <w:tcPr>
            <w:tcW w:w="1234" w:type="dxa"/>
            <w:vAlign w:val="center"/>
          </w:tcPr>
          <w:p>
            <w:pPr>
              <w:pStyle w:val="10"/>
            </w:pPr>
            <w:r>
              <w:t>4</w:t>
            </w:r>
          </w:p>
        </w:tc>
        <w:tc>
          <w:tcPr>
            <w:tcW w:w="1403" w:type="dxa"/>
            <w:vAlign w:val="center"/>
          </w:tcPr>
          <w:p>
            <w:pPr>
              <w:pStyle w:val="10"/>
            </w:pPr>
            <w:r>
              <w:t>5</w:t>
            </w:r>
          </w:p>
        </w:tc>
        <w:tc>
          <w:tcPr>
            <w:tcW w:w="1253" w:type="dxa"/>
            <w:vAlign w:val="center"/>
          </w:tcPr>
          <w:p>
            <w:pPr>
              <w:pStyle w:val="10"/>
            </w:pPr>
            <w:r>
              <w:t>6</w:t>
            </w:r>
          </w:p>
        </w:tc>
        <w:tc>
          <w:tcPr>
            <w:tcW w:w="134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w:t>
            </w:r>
          </w:p>
        </w:tc>
        <w:tc>
          <w:tcPr>
            <w:tcW w:w="2918" w:type="dxa"/>
            <w:vAlign w:val="center"/>
          </w:tcPr>
          <w:p>
            <w:pPr>
              <w:pStyle w:val="12"/>
            </w:pPr>
            <w:r>
              <w:t>一、一般公共预算拨款</w:t>
            </w:r>
          </w:p>
        </w:tc>
        <w:tc>
          <w:tcPr>
            <w:tcW w:w="1188" w:type="dxa"/>
            <w:vAlign w:val="center"/>
          </w:tcPr>
          <w:p>
            <w:pPr>
              <w:pStyle w:val="11"/>
            </w:pPr>
            <w:r>
              <w:t>842.87</w:t>
            </w:r>
          </w:p>
        </w:tc>
        <w:tc>
          <w:tcPr>
            <w:tcW w:w="3562" w:type="dxa"/>
            <w:vAlign w:val="center"/>
          </w:tcPr>
          <w:p>
            <w:pPr>
              <w:pStyle w:val="12"/>
            </w:pPr>
            <w:r>
              <w:t>一、一般公共服务支出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w:t>
            </w:r>
          </w:p>
        </w:tc>
        <w:tc>
          <w:tcPr>
            <w:tcW w:w="2918" w:type="dxa"/>
            <w:vAlign w:val="center"/>
          </w:tcPr>
          <w:p>
            <w:pPr>
              <w:pStyle w:val="12"/>
            </w:pPr>
            <w:r>
              <w:t>二、政府性基金预算拨款</w:t>
            </w:r>
          </w:p>
        </w:tc>
        <w:tc>
          <w:tcPr>
            <w:tcW w:w="1188" w:type="dxa"/>
            <w:vAlign w:val="center"/>
          </w:tcPr>
          <w:p>
            <w:pPr>
              <w:pStyle w:val="11"/>
            </w:pPr>
          </w:p>
        </w:tc>
        <w:tc>
          <w:tcPr>
            <w:tcW w:w="3562" w:type="dxa"/>
            <w:vAlign w:val="center"/>
          </w:tcPr>
          <w:p>
            <w:pPr>
              <w:pStyle w:val="12"/>
            </w:pPr>
            <w:r>
              <w:t>二、外交支出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w:t>
            </w:r>
          </w:p>
        </w:tc>
        <w:tc>
          <w:tcPr>
            <w:tcW w:w="2918" w:type="dxa"/>
            <w:vAlign w:val="center"/>
          </w:tcPr>
          <w:p>
            <w:pPr>
              <w:pStyle w:val="12"/>
            </w:pPr>
            <w:r>
              <w:t>三、国有资本经营预算拨款</w:t>
            </w:r>
          </w:p>
        </w:tc>
        <w:tc>
          <w:tcPr>
            <w:tcW w:w="1188" w:type="dxa"/>
            <w:vAlign w:val="center"/>
          </w:tcPr>
          <w:p>
            <w:pPr>
              <w:pStyle w:val="11"/>
            </w:pPr>
          </w:p>
        </w:tc>
        <w:tc>
          <w:tcPr>
            <w:tcW w:w="3562" w:type="dxa"/>
            <w:vAlign w:val="center"/>
          </w:tcPr>
          <w:p>
            <w:pPr>
              <w:pStyle w:val="12"/>
            </w:pPr>
            <w:r>
              <w:t>三、国防支出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4</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四、公共安全支出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5</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五、教育支出</w:t>
            </w:r>
          </w:p>
        </w:tc>
        <w:tc>
          <w:tcPr>
            <w:tcW w:w="1234" w:type="dxa"/>
            <w:vAlign w:val="center"/>
          </w:tcPr>
          <w:p>
            <w:pPr>
              <w:pStyle w:val="11"/>
            </w:pPr>
            <w:r>
              <w:t>842.87</w:t>
            </w:r>
          </w:p>
        </w:tc>
        <w:tc>
          <w:tcPr>
            <w:tcW w:w="1403" w:type="dxa"/>
            <w:vAlign w:val="center"/>
          </w:tcPr>
          <w:p>
            <w:pPr>
              <w:pStyle w:val="11"/>
            </w:pPr>
            <w:r>
              <w:t>842.87</w:t>
            </w: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6</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六、科学技术支出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7</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七、文化旅游体育与传媒支出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8</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八、社会保障和就业支出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9</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九、社会保险基金支出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10</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十、卫生健康支出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11</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十一、节能环保支出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12</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十二、城乡社区支出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13</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十三、农林水支出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14</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十四、交通运输支出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15</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十五、资源勘探工业信息等支出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16</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十六、商业服务业等支出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17</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十七、金融支出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18</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十八、援助其他地区支出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19</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十九、自然资源海洋气象等支出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20</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二十、住房保障支出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21</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二十一、粮油物资储备支出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22</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二十二、国有资本经营预算支出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23</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二十三、灾害防治及应急管理支出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24</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二十四、预备费</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25</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二十五、其他支出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26</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二十六、转移性支出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27</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二十七、债务还本支出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28</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二十八、债务付息支出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29</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二十九、债务发行费用支出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30</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三十、抗疫特别国债安排的支出</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31</w:t>
            </w:r>
          </w:p>
        </w:tc>
        <w:tc>
          <w:tcPr>
            <w:tcW w:w="2918" w:type="dxa"/>
            <w:vAlign w:val="center"/>
          </w:tcPr>
          <w:p>
            <w:pPr>
              <w:pStyle w:val="12"/>
            </w:pPr>
          </w:p>
        </w:tc>
        <w:tc>
          <w:tcPr>
            <w:tcW w:w="1188" w:type="dxa"/>
            <w:vAlign w:val="center"/>
          </w:tcPr>
          <w:p>
            <w:pPr>
              <w:pStyle w:val="11"/>
            </w:pPr>
          </w:p>
        </w:tc>
        <w:tc>
          <w:tcPr>
            <w:tcW w:w="3562" w:type="dxa"/>
            <w:vAlign w:val="center"/>
          </w:tcPr>
          <w:p>
            <w:pPr>
              <w:pStyle w:val="12"/>
            </w:pPr>
            <w:r>
              <w:t>三十一、人行科目</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32</w:t>
            </w:r>
          </w:p>
        </w:tc>
        <w:tc>
          <w:tcPr>
            <w:tcW w:w="2918" w:type="dxa"/>
            <w:vAlign w:val="center"/>
          </w:tcPr>
          <w:p>
            <w:pPr>
              <w:pStyle w:val="14"/>
            </w:pPr>
            <w:r>
              <w:t>本年收入合计</w:t>
            </w:r>
          </w:p>
        </w:tc>
        <w:tc>
          <w:tcPr>
            <w:tcW w:w="1188" w:type="dxa"/>
            <w:vAlign w:val="center"/>
          </w:tcPr>
          <w:p>
            <w:pPr>
              <w:pStyle w:val="15"/>
            </w:pPr>
            <w:r>
              <w:t>842.87</w:t>
            </w:r>
          </w:p>
        </w:tc>
        <w:tc>
          <w:tcPr>
            <w:tcW w:w="3562" w:type="dxa"/>
            <w:vAlign w:val="center"/>
          </w:tcPr>
          <w:p>
            <w:pPr>
              <w:pStyle w:val="14"/>
            </w:pPr>
            <w:r>
              <w:t>本年支出合计</w:t>
            </w:r>
          </w:p>
        </w:tc>
        <w:tc>
          <w:tcPr>
            <w:tcW w:w="1234" w:type="dxa"/>
            <w:vAlign w:val="center"/>
          </w:tcPr>
          <w:p>
            <w:pPr>
              <w:pStyle w:val="15"/>
            </w:pPr>
            <w:r>
              <w:t>842.87</w:t>
            </w:r>
          </w:p>
        </w:tc>
        <w:tc>
          <w:tcPr>
            <w:tcW w:w="1403" w:type="dxa"/>
            <w:vAlign w:val="center"/>
          </w:tcPr>
          <w:p>
            <w:pPr>
              <w:pStyle w:val="15"/>
            </w:pPr>
            <w:r>
              <w:t>842.87</w:t>
            </w:r>
          </w:p>
        </w:tc>
        <w:tc>
          <w:tcPr>
            <w:tcW w:w="1253" w:type="dxa"/>
            <w:vAlign w:val="center"/>
          </w:tcPr>
          <w:p>
            <w:pPr>
              <w:pStyle w:val="15"/>
            </w:pPr>
          </w:p>
        </w:tc>
        <w:tc>
          <w:tcPr>
            <w:tcW w:w="13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33</w:t>
            </w:r>
          </w:p>
        </w:tc>
        <w:tc>
          <w:tcPr>
            <w:tcW w:w="2918" w:type="dxa"/>
            <w:vAlign w:val="center"/>
          </w:tcPr>
          <w:p>
            <w:pPr>
              <w:pStyle w:val="12"/>
            </w:pPr>
            <w:r>
              <w:t>年初财政拨款结转和结余</w:t>
            </w:r>
          </w:p>
        </w:tc>
        <w:tc>
          <w:tcPr>
            <w:tcW w:w="1188" w:type="dxa"/>
            <w:vAlign w:val="center"/>
          </w:tcPr>
          <w:p>
            <w:pPr>
              <w:pStyle w:val="11"/>
            </w:pPr>
          </w:p>
        </w:tc>
        <w:tc>
          <w:tcPr>
            <w:tcW w:w="3562" w:type="dxa"/>
            <w:vAlign w:val="center"/>
          </w:tcPr>
          <w:p>
            <w:pPr>
              <w:pStyle w:val="12"/>
            </w:pPr>
            <w:r>
              <w:t>年末财政拨款结转和结余</w:t>
            </w: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34</w:t>
            </w:r>
          </w:p>
        </w:tc>
        <w:tc>
          <w:tcPr>
            <w:tcW w:w="2918" w:type="dxa"/>
            <w:vAlign w:val="center"/>
          </w:tcPr>
          <w:p>
            <w:pPr>
              <w:pStyle w:val="12"/>
            </w:pPr>
            <w:r>
              <w:t>一、一般公共预算拨款</w:t>
            </w:r>
          </w:p>
        </w:tc>
        <w:tc>
          <w:tcPr>
            <w:tcW w:w="1188" w:type="dxa"/>
            <w:vAlign w:val="center"/>
          </w:tcPr>
          <w:p>
            <w:pPr>
              <w:pStyle w:val="11"/>
            </w:pPr>
          </w:p>
        </w:tc>
        <w:tc>
          <w:tcPr>
            <w:tcW w:w="3562" w:type="dxa"/>
            <w:vAlign w:val="center"/>
          </w:tcPr>
          <w:p>
            <w:pPr>
              <w:pStyle w:val="12"/>
            </w:pP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35</w:t>
            </w:r>
          </w:p>
        </w:tc>
        <w:tc>
          <w:tcPr>
            <w:tcW w:w="2918" w:type="dxa"/>
            <w:vAlign w:val="center"/>
          </w:tcPr>
          <w:p>
            <w:pPr>
              <w:pStyle w:val="12"/>
            </w:pPr>
            <w:r>
              <w:t>二、政府性基金预算拨款</w:t>
            </w:r>
          </w:p>
        </w:tc>
        <w:tc>
          <w:tcPr>
            <w:tcW w:w="1188" w:type="dxa"/>
            <w:vAlign w:val="center"/>
          </w:tcPr>
          <w:p>
            <w:pPr>
              <w:pStyle w:val="11"/>
            </w:pPr>
          </w:p>
        </w:tc>
        <w:tc>
          <w:tcPr>
            <w:tcW w:w="3562" w:type="dxa"/>
            <w:vAlign w:val="center"/>
          </w:tcPr>
          <w:p>
            <w:pPr>
              <w:pStyle w:val="12"/>
            </w:pP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36</w:t>
            </w:r>
          </w:p>
        </w:tc>
        <w:tc>
          <w:tcPr>
            <w:tcW w:w="2918" w:type="dxa"/>
            <w:vAlign w:val="center"/>
          </w:tcPr>
          <w:p>
            <w:pPr>
              <w:pStyle w:val="12"/>
            </w:pPr>
            <w:r>
              <w:t>三、国有资本经营预算拨款</w:t>
            </w:r>
          </w:p>
        </w:tc>
        <w:tc>
          <w:tcPr>
            <w:tcW w:w="1188" w:type="dxa"/>
            <w:vAlign w:val="center"/>
          </w:tcPr>
          <w:p>
            <w:pPr>
              <w:pStyle w:val="11"/>
            </w:pPr>
          </w:p>
        </w:tc>
        <w:tc>
          <w:tcPr>
            <w:tcW w:w="3562" w:type="dxa"/>
            <w:vAlign w:val="center"/>
          </w:tcPr>
          <w:p>
            <w:pPr>
              <w:pStyle w:val="12"/>
            </w:pPr>
          </w:p>
        </w:tc>
        <w:tc>
          <w:tcPr>
            <w:tcW w:w="1234" w:type="dxa"/>
            <w:vAlign w:val="center"/>
          </w:tcPr>
          <w:p>
            <w:pPr>
              <w:pStyle w:val="11"/>
            </w:pPr>
          </w:p>
        </w:tc>
        <w:tc>
          <w:tcPr>
            <w:tcW w:w="1403" w:type="dxa"/>
            <w:vAlign w:val="center"/>
          </w:tcPr>
          <w:p>
            <w:pPr>
              <w:pStyle w:val="11"/>
            </w:pPr>
          </w:p>
        </w:tc>
        <w:tc>
          <w:tcPr>
            <w:tcW w:w="1253" w:type="dxa"/>
            <w:vAlign w:val="center"/>
          </w:tcPr>
          <w:p>
            <w:pPr>
              <w:pStyle w:val="11"/>
            </w:pPr>
          </w:p>
        </w:tc>
        <w:tc>
          <w:tcPr>
            <w:tcW w:w="1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3"/>
            </w:pPr>
            <w:r>
              <w:t>37</w:t>
            </w:r>
          </w:p>
        </w:tc>
        <w:tc>
          <w:tcPr>
            <w:tcW w:w="2918" w:type="dxa"/>
            <w:vAlign w:val="center"/>
          </w:tcPr>
          <w:p>
            <w:pPr>
              <w:pStyle w:val="14"/>
            </w:pPr>
            <w:r>
              <w:t>收入总计</w:t>
            </w:r>
          </w:p>
        </w:tc>
        <w:tc>
          <w:tcPr>
            <w:tcW w:w="1188" w:type="dxa"/>
            <w:vAlign w:val="center"/>
          </w:tcPr>
          <w:p>
            <w:pPr>
              <w:pStyle w:val="15"/>
            </w:pPr>
            <w:r>
              <w:t>842.87</w:t>
            </w:r>
          </w:p>
        </w:tc>
        <w:tc>
          <w:tcPr>
            <w:tcW w:w="3562" w:type="dxa"/>
            <w:vAlign w:val="center"/>
          </w:tcPr>
          <w:p>
            <w:pPr>
              <w:pStyle w:val="14"/>
            </w:pPr>
            <w:r>
              <w:t>支出总计</w:t>
            </w:r>
          </w:p>
        </w:tc>
        <w:tc>
          <w:tcPr>
            <w:tcW w:w="1234" w:type="dxa"/>
            <w:vAlign w:val="center"/>
          </w:tcPr>
          <w:p>
            <w:pPr>
              <w:pStyle w:val="15"/>
            </w:pPr>
            <w:r>
              <w:t>842.87</w:t>
            </w:r>
          </w:p>
        </w:tc>
        <w:tc>
          <w:tcPr>
            <w:tcW w:w="1403" w:type="dxa"/>
            <w:vAlign w:val="center"/>
          </w:tcPr>
          <w:p>
            <w:pPr>
              <w:pStyle w:val="15"/>
            </w:pPr>
            <w:r>
              <w:t>842.87</w:t>
            </w:r>
          </w:p>
        </w:tc>
        <w:tc>
          <w:tcPr>
            <w:tcW w:w="1253" w:type="dxa"/>
            <w:vAlign w:val="center"/>
          </w:tcPr>
          <w:p>
            <w:pPr>
              <w:pStyle w:val="15"/>
            </w:pPr>
          </w:p>
        </w:tc>
        <w:tc>
          <w:tcPr>
            <w:tcW w:w="134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2283"/>
        <w:gridCol w:w="2284"/>
        <w:gridCol w:w="2283"/>
        <w:gridCol w:w="2283"/>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tblHeader/>
          <w:jc w:val="center"/>
        </w:trPr>
        <w:tc>
          <w:tcPr>
            <w:tcW w:w="6850"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283" w:type="dxa"/>
            <w:tcBorders>
              <w:top w:val="single" w:color="FFFFFF" w:sz="6" w:space="0"/>
              <w:left w:val="single" w:color="FFFFFF" w:sz="6" w:space="0"/>
              <w:right w:val="single" w:color="FFFFFF" w:sz="6" w:space="0"/>
            </w:tcBorders>
            <w:vAlign w:val="center"/>
          </w:tcPr>
          <w:p>
            <w:pPr>
              <w:pStyle w:val="8"/>
            </w:pPr>
            <w:r>
              <w:t>预算年度：2024</w:t>
            </w:r>
          </w:p>
        </w:tc>
        <w:tc>
          <w:tcPr>
            <w:tcW w:w="45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tblHeader/>
          <w:jc w:val="center"/>
        </w:trPr>
        <w:tc>
          <w:tcPr>
            <w:tcW w:w="2283" w:type="dxa"/>
            <w:vMerge w:val="restart"/>
            <w:vAlign w:val="center"/>
          </w:tcPr>
          <w:p>
            <w:pPr>
              <w:pStyle w:val="10"/>
            </w:pPr>
            <w:r>
              <w:t>序号</w:t>
            </w:r>
          </w:p>
        </w:tc>
        <w:tc>
          <w:tcPr>
            <w:tcW w:w="4567" w:type="dxa"/>
            <w:gridSpan w:val="2"/>
            <w:vAlign w:val="center"/>
          </w:tcPr>
          <w:p>
            <w:pPr>
              <w:pStyle w:val="10"/>
            </w:pPr>
            <w:r>
              <w:t>功能分类科目</w:t>
            </w:r>
          </w:p>
        </w:tc>
        <w:tc>
          <w:tcPr>
            <w:tcW w:w="2283" w:type="dxa"/>
            <w:vMerge w:val="restart"/>
            <w:vAlign w:val="center"/>
          </w:tcPr>
          <w:p>
            <w:pPr>
              <w:pStyle w:val="10"/>
            </w:pPr>
            <w:r>
              <w:t>合计</w:t>
            </w:r>
          </w:p>
        </w:tc>
        <w:tc>
          <w:tcPr>
            <w:tcW w:w="2283" w:type="dxa"/>
            <w:vMerge w:val="restart"/>
            <w:vAlign w:val="center"/>
          </w:tcPr>
          <w:p>
            <w:pPr>
              <w:pStyle w:val="10"/>
            </w:pPr>
            <w:r>
              <w:t>基本支出</w:t>
            </w:r>
          </w:p>
        </w:tc>
        <w:tc>
          <w:tcPr>
            <w:tcW w:w="228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tblHeader/>
          <w:jc w:val="center"/>
        </w:trPr>
        <w:tc>
          <w:tcPr>
            <w:tcW w:w="2283" w:type="dxa"/>
            <w:vMerge w:val="continue"/>
          </w:tcPr>
          <w:p/>
        </w:tc>
        <w:tc>
          <w:tcPr>
            <w:tcW w:w="2283" w:type="dxa"/>
            <w:vAlign w:val="center"/>
          </w:tcPr>
          <w:p>
            <w:pPr>
              <w:pStyle w:val="10"/>
            </w:pPr>
            <w:r>
              <w:t>科目编码</w:t>
            </w:r>
          </w:p>
        </w:tc>
        <w:tc>
          <w:tcPr>
            <w:tcW w:w="2284" w:type="dxa"/>
            <w:vAlign w:val="center"/>
          </w:tcPr>
          <w:p>
            <w:pPr>
              <w:pStyle w:val="10"/>
            </w:pPr>
            <w:r>
              <w:t>科目名称</w:t>
            </w:r>
          </w:p>
        </w:tc>
        <w:tc>
          <w:tcPr>
            <w:tcW w:w="2283" w:type="dxa"/>
            <w:vMerge w:val="continue"/>
          </w:tcPr>
          <w:p/>
        </w:tc>
        <w:tc>
          <w:tcPr>
            <w:tcW w:w="2283" w:type="dxa"/>
            <w:vMerge w:val="continue"/>
          </w:tcPr>
          <w:p/>
        </w:tc>
        <w:tc>
          <w:tcPr>
            <w:tcW w:w="22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tblHeader/>
          <w:jc w:val="center"/>
        </w:trPr>
        <w:tc>
          <w:tcPr>
            <w:tcW w:w="2283" w:type="dxa"/>
            <w:vAlign w:val="center"/>
          </w:tcPr>
          <w:p>
            <w:pPr>
              <w:pStyle w:val="10"/>
            </w:pPr>
            <w:r>
              <w:t>栏次</w:t>
            </w:r>
          </w:p>
        </w:tc>
        <w:tc>
          <w:tcPr>
            <w:tcW w:w="2283" w:type="dxa"/>
            <w:vAlign w:val="center"/>
          </w:tcPr>
          <w:p>
            <w:pPr>
              <w:pStyle w:val="10"/>
            </w:pPr>
            <w:r>
              <w:t>1</w:t>
            </w:r>
          </w:p>
        </w:tc>
        <w:tc>
          <w:tcPr>
            <w:tcW w:w="2284" w:type="dxa"/>
            <w:vAlign w:val="center"/>
          </w:tcPr>
          <w:p>
            <w:pPr>
              <w:pStyle w:val="10"/>
            </w:pPr>
            <w:r>
              <w:t>2</w:t>
            </w:r>
          </w:p>
        </w:tc>
        <w:tc>
          <w:tcPr>
            <w:tcW w:w="2283" w:type="dxa"/>
            <w:vAlign w:val="center"/>
          </w:tcPr>
          <w:p>
            <w:pPr>
              <w:pStyle w:val="10"/>
            </w:pPr>
            <w:r>
              <w:t>3</w:t>
            </w:r>
          </w:p>
        </w:tc>
        <w:tc>
          <w:tcPr>
            <w:tcW w:w="2283" w:type="dxa"/>
            <w:vAlign w:val="center"/>
          </w:tcPr>
          <w:p>
            <w:pPr>
              <w:pStyle w:val="10"/>
            </w:pPr>
            <w:r>
              <w:t>4</w:t>
            </w:r>
          </w:p>
        </w:tc>
        <w:tc>
          <w:tcPr>
            <w:tcW w:w="228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283" w:type="dxa"/>
            <w:vAlign w:val="center"/>
          </w:tcPr>
          <w:p>
            <w:pPr>
              <w:pStyle w:val="13"/>
            </w:pPr>
            <w:r>
              <w:t>1</w:t>
            </w:r>
          </w:p>
        </w:tc>
        <w:tc>
          <w:tcPr>
            <w:tcW w:w="2283" w:type="dxa"/>
            <w:vAlign w:val="center"/>
          </w:tcPr>
          <w:p>
            <w:pPr>
              <w:pStyle w:val="16"/>
            </w:pPr>
          </w:p>
        </w:tc>
        <w:tc>
          <w:tcPr>
            <w:tcW w:w="2284" w:type="dxa"/>
            <w:vAlign w:val="center"/>
          </w:tcPr>
          <w:p>
            <w:pPr>
              <w:pStyle w:val="14"/>
            </w:pPr>
            <w:r>
              <w:t>合计</w:t>
            </w:r>
          </w:p>
        </w:tc>
        <w:tc>
          <w:tcPr>
            <w:tcW w:w="2283" w:type="dxa"/>
            <w:vAlign w:val="center"/>
          </w:tcPr>
          <w:p>
            <w:pPr>
              <w:pStyle w:val="15"/>
            </w:pPr>
            <w:r>
              <w:t>842.87</w:t>
            </w:r>
          </w:p>
        </w:tc>
        <w:tc>
          <w:tcPr>
            <w:tcW w:w="2283" w:type="dxa"/>
            <w:vAlign w:val="center"/>
          </w:tcPr>
          <w:p>
            <w:pPr>
              <w:pStyle w:val="15"/>
            </w:pPr>
            <w:r>
              <w:t>493.58</w:t>
            </w:r>
          </w:p>
        </w:tc>
        <w:tc>
          <w:tcPr>
            <w:tcW w:w="2283" w:type="dxa"/>
            <w:vAlign w:val="center"/>
          </w:tcPr>
          <w:p>
            <w:pPr>
              <w:pStyle w:val="15"/>
            </w:pPr>
            <w:r>
              <w:t>349.29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283" w:type="dxa"/>
            <w:vAlign w:val="center"/>
          </w:tcPr>
          <w:p>
            <w:pPr>
              <w:pStyle w:val="13"/>
            </w:pPr>
            <w:r>
              <w:t>2</w:t>
            </w:r>
          </w:p>
        </w:tc>
        <w:tc>
          <w:tcPr>
            <w:tcW w:w="2283" w:type="dxa"/>
            <w:vAlign w:val="center"/>
          </w:tcPr>
          <w:p>
            <w:pPr>
              <w:pStyle w:val="12"/>
            </w:pPr>
            <w:r>
              <w:t>205</w:t>
            </w:r>
          </w:p>
        </w:tc>
        <w:tc>
          <w:tcPr>
            <w:tcW w:w="2284" w:type="dxa"/>
            <w:vAlign w:val="center"/>
          </w:tcPr>
          <w:p>
            <w:pPr>
              <w:pStyle w:val="12"/>
            </w:pPr>
            <w:r>
              <w:t>教育支出</w:t>
            </w:r>
          </w:p>
        </w:tc>
        <w:tc>
          <w:tcPr>
            <w:tcW w:w="2283" w:type="dxa"/>
            <w:vAlign w:val="center"/>
          </w:tcPr>
          <w:p>
            <w:pPr>
              <w:pStyle w:val="11"/>
            </w:pPr>
            <w:r>
              <w:t>842.87</w:t>
            </w:r>
          </w:p>
        </w:tc>
        <w:tc>
          <w:tcPr>
            <w:tcW w:w="2283" w:type="dxa"/>
            <w:vAlign w:val="center"/>
          </w:tcPr>
          <w:p>
            <w:pPr>
              <w:pStyle w:val="11"/>
            </w:pPr>
            <w:r>
              <w:t>493.58</w:t>
            </w:r>
          </w:p>
        </w:tc>
        <w:tc>
          <w:tcPr>
            <w:tcW w:w="2283" w:type="dxa"/>
            <w:vAlign w:val="center"/>
          </w:tcPr>
          <w:p>
            <w:pPr>
              <w:pStyle w:val="11"/>
            </w:pPr>
            <w:r>
              <w:t>349.29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2283" w:type="dxa"/>
            <w:vAlign w:val="center"/>
          </w:tcPr>
          <w:p>
            <w:pPr>
              <w:pStyle w:val="13"/>
            </w:pPr>
            <w:r>
              <w:t>3</w:t>
            </w:r>
          </w:p>
        </w:tc>
        <w:tc>
          <w:tcPr>
            <w:tcW w:w="2283" w:type="dxa"/>
            <w:vAlign w:val="center"/>
          </w:tcPr>
          <w:p>
            <w:pPr>
              <w:pStyle w:val="12"/>
            </w:pPr>
            <w:r>
              <w:t>20502</w:t>
            </w:r>
          </w:p>
        </w:tc>
        <w:tc>
          <w:tcPr>
            <w:tcW w:w="2284" w:type="dxa"/>
            <w:vAlign w:val="center"/>
          </w:tcPr>
          <w:p>
            <w:pPr>
              <w:pStyle w:val="12"/>
            </w:pPr>
            <w:r>
              <w:t>普通教育</w:t>
            </w:r>
          </w:p>
        </w:tc>
        <w:tc>
          <w:tcPr>
            <w:tcW w:w="2283" w:type="dxa"/>
            <w:vAlign w:val="center"/>
          </w:tcPr>
          <w:p>
            <w:pPr>
              <w:pStyle w:val="11"/>
            </w:pPr>
            <w:r>
              <w:t>842.87</w:t>
            </w:r>
          </w:p>
        </w:tc>
        <w:tc>
          <w:tcPr>
            <w:tcW w:w="2283" w:type="dxa"/>
            <w:vAlign w:val="center"/>
          </w:tcPr>
          <w:p>
            <w:pPr>
              <w:pStyle w:val="11"/>
            </w:pPr>
            <w:r>
              <w:t>493.58</w:t>
            </w:r>
          </w:p>
        </w:tc>
        <w:tc>
          <w:tcPr>
            <w:tcW w:w="2283" w:type="dxa"/>
            <w:vAlign w:val="center"/>
          </w:tcPr>
          <w:p>
            <w:pPr>
              <w:pStyle w:val="11"/>
            </w:pPr>
            <w:r>
              <w:t>349.29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2283" w:type="dxa"/>
            <w:vAlign w:val="center"/>
          </w:tcPr>
          <w:p>
            <w:pPr>
              <w:pStyle w:val="13"/>
            </w:pPr>
            <w:r>
              <w:t>4</w:t>
            </w:r>
          </w:p>
        </w:tc>
        <w:tc>
          <w:tcPr>
            <w:tcW w:w="2283" w:type="dxa"/>
            <w:vAlign w:val="center"/>
          </w:tcPr>
          <w:p>
            <w:pPr>
              <w:pStyle w:val="12"/>
            </w:pPr>
            <w:r>
              <w:t>2050202</w:t>
            </w:r>
          </w:p>
        </w:tc>
        <w:tc>
          <w:tcPr>
            <w:tcW w:w="2284" w:type="dxa"/>
            <w:vAlign w:val="center"/>
          </w:tcPr>
          <w:p>
            <w:pPr>
              <w:pStyle w:val="12"/>
            </w:pPr>
            <w:r>
              <w:t>小学教育</w:t>
            </w:r>
          </w:p>
        </w:tc>
        <w:tc>
          <w:tcPr>
            <w:tcW w:w="2283" w:type="dxa"/>
            <w:vAlign w:val="center"/>
          </w:tcPr>
          <w:p>
            <w:pPr>
              <w:pStyle w:val="11"/>
            </w:pPr>
            <w:r>
              <w:t>842.87</w:t>
            </w:r>
          </w:p>
        </w:tc>
        <w:tc>
          <w:tcPr>
            <w:tcW w:w="2283" w:type="dxa"/>
            <w:vAlign w:val="center"/>
          </w:tcPr>
          <w:p>
            <w:pPr>
              <w:pStyle w:val="11"/>
            </w:pPr>
            <w:r>
              <w:t>493.58</w:t>
            </w:r>
          </w:p>
        </w:tc>
        <w:tc>
          <w:tcPr>
            <w:tcW w:w="2283" w:type="dxa"/>
            <w:vAlign w:val="center"/>
          </w:tcPr>
          <w:p>
            <w:pPr>
              <w:pStyle w:val="11"/>
            </w:pPr>
            <w:r>
              <w:t>349.29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1533"/>
        <w:gridCol w:w="3521"/>
        <w:gridCol w:w="2100"/>
        <w:gridCol w:w="2100"/>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6300"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100" w:type="dxa"/>
            <w:tcBorders>
              <w:top w:val="single" w:color="FFFFFF" w:sz="6" w:space="0"/>
              <w:left w:val="single" w:color="FFFFFF" w:sz="6" w:space="0"/>
              <w:right w:val="single" w:color="FFFFFF" w:sz="6" w:space="0"/>
            </w:tcBorders>
            <w:vAlign w:val="center"/>
          </w:tcPr>
          <w:p>
            <w:pPr>
              <w:pStyle w:val="8"/>
            </w:pPr>
            <w:r>
              <w:t>预算年度：2024</w:t>
            </w:r>
          </w:p>
        </w:tc>
        <w:tc>
          <w:tcPr>
            <w:tcW w:w="42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46" w:type="dxa"/>
            <w:vMerge w:val="restart"/>
            <w:vAlign w:val="center"/>
          </w:tcPr>
          <w:p>
            <w:pPr>
              <w:pStyle w:val="10"/>
            </w:pPr>
            <w:r>
              <w:t>序号</w:t>
            </w:r>
          </w:p>
        </w:tc>
        <w:tc>
          <w:tcPr>
            <w:tcW w:w="5054" w:type="dxa"/>
            <w:gridSpan w:val="2"/>
            <w:vAlign w:val="center"/>
          </w:tcPr>
          <w:p>
            <w:pPr>
              <w:pStyle w:val="10"/>
            </w:pPr>
            <w:r>
              <w:t>支出部门经济分类科目</w:t>
            </w:r>
          </w:p>
        </w:tc>
        <w:tc>
          <w:tcPr>
            <w:tcW w:w="630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46" w:type="dxa"/>
            <w:vMerge w:val="continue"/>
          </w:tcPr>
          <w:p/>
        </w:tc>
        <w:tc>
          <w:tcPr>
            <w:tcW w:w="1533" w:type="dxa"/>
            <w:vAlign w:val="center"/>
          </w:tcPr>
          <w:p>
            <w:pPr>
              <w:pStyle w:val="10"/>
            </w:pPr>
            <w:r>
              <w:t>科目编码</w:t>
            </w:r>
          </w:p>
        </w:tc>
        <w:tc>
          <w:tcPr>
            <w:tcW w:w="3521" w:type="dxa"/>
            <w:vAlign w:val="center"/>
          </w:tcPr>
          <w:p>
            <w:pPr>
              <w:pStyle w:val="10"/>
            </w:pPr>
            <w:r>
              <w:t>科目名称</w:t>
            </w:r>
          </w:p>
        </w:tc>
        <w:tc>
          <w:tcPr>
            <w:tcW w:w="2100" w:type="dxa"/>
            <w:vAlign w:val="center"/>
          </w:tcPr>
          <w:p>
            <w:pPr>
              <w:pStyle w:val="10"/>
            </w:pPr>
            <w:r>
              <w:t>合计</w:t>
            </w:r>
          </w:p>
        </w:tc>
        <w:tc>
          <w:tcPr>
            <w:tcW w:w="2100" w:type="dxa"/>
            <w:vAlign w:val="center"/>
          </w:tcPr>
          <w:p>
            <w:pPr>
              <w:pStyle w:val="10"/>
            </w:pPr>
            <w:r>
              <w:t>人员经费</w:t>
            </w:r>
          </w:p>
        </w:tc>
        <w:tc>
          <w:tcPr>
            <w:tcW w:w="210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46" w:type="dxa"/>
            <w:vAlign w:val="center"/>
          </w:tcPr>
          <w:p>
            <w:pPr>
              <w:pStyle w:val="10"/>
            </w:pPr>
            <w:r>
              <w:t>栏次</w:t>
            </w:r>
          </w:p>
        </w:tc>
        <w:tc>
          <w:tcPr>
            <w:tcW w:w="1533" w:type="dxa"/>
            <w:vAlign w:val="center"/>
          </w:tcPr>
          <w:p>
            <w:pPr>
              <w:pStyle w:val="10"/>
            </w:pPr>
            <w:r>
              <w:t>1</w:t>
            </w:r>
          </w:p>
        </w:tc>
        <w:tc>
          <w:tcPr>
            <w:tcW w:w="3521" w:type="dxa"/>
            <w:vAlign w:val="center"/>
          </w:tcPr>
          <w:p>
            <w:pPr>
              <w:pStyle w:val="10"/>
            </w:pPr>
            <w:r>
              <w:t>2</w:t>
            </w:r>
          </w:p>
        </w:tc>
        <w:tc>
          <w:tcPr>
            <w:tcW w:w="2100" w:type="dxa"/>
            <w:vAlign w:val="center"/>
          </w:tcPr>
          <w:p>
            <w:pPr>
              <w:pStyle w:val="10"/>
            </w:pPr>
            <w:r>
              <w:t>3</w:t>
            </w:r>
          </w:p>
        </w:tc>
        <w:tc>
          <w:tcPr>
            <w:tcW w:w="2100" w:type="dxa"/>
            <w:vAlign w:val="center"/>
          </w:tcPr>
          <w:p>
            <w:pPr>
              <w:pStyle w:val="10"/>
            </w:pPr>
            <w:r>
              <w:t>4</w:t>
            </w:r>
          </w:p>
        </w:tc>
        <w:tc>
          <w:tcPr>
            <w:tcW w:w="210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w:t>
            </w:r>
          </w:p>
        </w:tc>
        <w:tc>
          <w:tcPr>
            <w:tcW w:w="1533" w:type="dxa"/>
            <w:vAlign w:val="center"/>
          </w:tcPr>
          <w:p>
            <w:pPr>
              <w:pStyle w:val="16"/>
            </w:pPr>
          </w:p>
        </w:tc>
        <w:tc>
          <w:tcPr>
            <w:tcW w:w="3521" w:type="dxa"/>
            <w:vAlign w:val="center"/>
          </w:tcPr>
          <w:p>
            <w:pPr>
              <w:pStyle w:val="14"/>
            </w:pPr>
            <w:r>
              <w:t>合计</w:t>
            </w:r>
          </w:p>
        </w:tc>
        <w:tc>
          <w:tcPr>
            <w:tcW w:w="2100" w:type="dxa"/>
            <w:vAlign w:val="center"/>
          </w:tcPr>
          <w:p>
            <w:pPr>
              <w:pStyle w:val="15"/>
            </w:pPr>
            <w:r>
              <w:t>493.58</w:t>
            </w:r>
          </w:p>
        </w:tc>
        <w:tc>
          <w:tcPr>
            <w:tcW w:w="2100" w:type="dxa"/>
            <w:vAlign w:val="center"/>
          </w:tcPr>
          <w:p>
            <w:pPr>
              <w:pStyle w:val="15"/>
            </w:pPr>
            <w:r>
              <w:t>471.73</w:t>
            </w:r>
          </w:p>
        </w:tc>
        <w:tc>
          <w:tcPr>
            <w:tcW w:w="2100" w:type="dxa"/>
            <w:vAlign w:val="center"/>
          </w:tcPr>
          <w:p>
            <w:pPr>
              <w:pStyle w:val="15"/>
            </w:pPr>
            <w: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2</w:t>
            </w:r>
          </w:p>
        </w:tc>
        <w:tc>
          <w:tcPr>
            <w:tcW w:w="1533" w:type="dxa"/>
            <w:vAlign w:val="center"/>
          </w:tcPr>
          <w:p>
            <w:pPr>
              <w:pStyle w:val="12"/>
            </w:pPr>
            <w:r>
              <w:t>301</w:t>
            </w:r>
          </w:p>
        </w:tc>
        <w:tc>
          <w:tcPr>
            <w:tcW w:w="3521" w:type="dxa"/>
            <w:vAlign w:val="center"/>
          </w:tcPr>
          <w:p>
            <w:pPr>
              <w:pStyle w:val="12"/>
            </w:pPr>
            <w:r>
              <w:t>工资福利支出</w:t>
            </w:r>
          </w:p>
        </w:tc>
        <w:tc>
          <w:tcPr>
            <w:tcW w:w="2100" w:type="dxa"/>
            <w:vAlign w:val="center"/>
          </w:tcPr>
          <w:p>
            <w:pPr>
              <w:pStyle w:val="11"/>
            </w:pPr>
            <w:r>
              <w:t>400.68</w:t>
            </w:r>
          </w:p>
        </w:tc>
        <w:tc>
          <w:tcPr>
            <w:tcW w:w="2100" w:type="dxa"/>
            <w:vAlign w:val="center"/>
          </w:tcPr>
          <w:p>
            <w:pPr>
              <w:pStyle w:val="11"/>
            </w:pPr>
            <w:r>
              <w:t>400.68</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3</w:t>
            </w:r>
          </w:p>
        </w:tc>
        <w:tc>
          <w:tcPr>
            <w:tcW w:w="1533" w:type="dxa"/>
            <w:vAlign w:val="center"/>
          </w:tcPr>
          <w:p>
            <w:pPr>
              <w:pStyle w:val="12"/>
            </w:pPr>
            <w:r>
              <w:t>30101</w:t>
            </w:r>
          </w:p>
        </w:tc>
        <w:tc>
          <w:tcPr>
            <w:tcW w:w="3521" w:type="dxa"/>
            <w:vAlign w:val="center"/>
          </w:tcPr>
          <w:p>
            <w:pPr>
              <w:pStyle w:val="12"/>
            </w:pPr>
            <w:r>
              <w:t>基本工资</w:t>
            </w:r>
          </w:p>
        </w:tc>
        <w:tc>
          <w:tcPr>
            <w:tcW w:w="2100" w:type="dxa"/>
            <w:vAlign w:val="center"/>
          </w:tcPr>
          <w:p>
            <w:pPr>
              <w:pStyle w:val="11"/>
            </w:pPr>
            <w:r>
              <w:t>131.79</w:t>
            </w:r>
          </w:p>
        </w:tc>
        <w:tc>
          <w:tcPr>
            <w:tcW w:w="2100" w:type="dxa"/>
            <w:vAlign w:val="center"/>
          </w:tcPr>
          <w:p>
            <w:pPr>
              <w:pStyle w:val="11"/>
            </w:pPr>
            <w:r>
              <w:t>131.79</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4</w:t>
            </w:r>
          </w:p>
        </w:tc>
        <w:tc>
          <w:tcPr>
            <w:tcW w:w="1533" w:type="dxa"/>
            <w:vAlign w:val="center"/>
          </w:tcPr>
          <w:p>
            <w:pPr>
              <w:pStyle w:val="12"/>
            </w:pPr>
            <w:r>
              <w:t>30102</w:t>
            </w:r>
          </w:p>
        </w:tc>
        <w:tc>
          <w:tcPr>
            <w:tcW w:w="3521" w:type="dxa"/>
            <w:vAlign w:val="center"/>
          </w:tcPr>
          <w:p>
            <w:pPr>
              <w:pStyle w:val="12"/>
            </w:pPr>
            <w:r>
              <w:t>津贴补贴</w:t>
            </w:r>
          </w:p>
        </w:tc>
        <w:tc>
          <w:tcPr>
            <w:tcW w:w="2100" w:type="dxa"/>
            <w:vAlign w:val="center"/>
          </w:tcPr>
          <w:p>
            <w:pPr>
              <w:pStyle w:val="11"/>
            </w:pPr>
            <w:r>
              <w:t>22.43</w:t>
            </w:r>
          </w:p>
        </w:tc>
        <w:tc>
          <w:tcPr>
            <w:tcW w:w="2100" w:type="dxa"/>
            <w:vAlign w:val="center"/>
          </w:tcPr>
          <w:p>
            <w:pPr>
              <w:pStyle w:val="11"/>
            </w:pPr>
            <w:r>
              <w:t>22.43</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5</w:t>
            </w:r>
          </w:p>
        </w:tc>
        <w:tc>
          <w:tcPr>
            <w:tcW w:w="1533" w:type="dxa"/>
            <w:vAlign w:val="center"/>
          </w:tcPr>
          <w:p>
            <w:pPr>
              <w:pStyle w:val="12"/>
            </w:pPr>
            <w:r>
              <w:t>30103</w:t>
            </w:r>
          </w:p>
        </w:tc>
        <w:tc>
          <w:tcPr>
            <w:tcW w:w="3521" w:type="dxa"/>
            <w:vAlign w:val="center"/>
          </w:tcPr>
          <w:p>
            <w:pPr>
              <w:pStyle w:val="12"/>
            </w:pPr>
            <w:r>
              <w:t>奖金</w:t>
            </w:r>
          </w:p>
        </w:tc>
        <w:tc>
          <w:tcPr>
            <w:tcW w:w="2100" w:type="dxa"/>
            <w:vAlign w:val="center"/>
          </w:tcPr>
          <w:p>
            <w:pPr>
              <w:pStyle w:val="11"/>
            </w:pPr>
            <w:r>
              <w:t>63.87</w:t>
            </w:r>
          </w:p>
        </w:tc>
        <w:tc>
          <w:tcPr>
            <w:tcW w:w="2100" w:type="dxa"/>
            <w:vAlign w:val="center"/>
          </w:tcPr>
          <w:p>
            <w:pPr>
              <w:pStyle w:val="11"/>
            </w:pPr>
            <w:r>
              <w:t>63.87</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6</w:t>
            </w:r>
          </w:p>
        </w:tc>
        <w:tc>
          <w:tcPr>
            <w:tcW w:w="1533" w:type="dxa"/>
            <w:vAlign w:val="center"/>
          </w:tcPr>
          <w:p>
            <w:pPr>
              <w:pStyle w:val="12"/>
            </w:pPr>
            <w:r>
              <w:t>30107</w:t>
            </w:r>
          </w:p>
        </w:tc>
        <w:tc>
          <w:tcPr>
            <w:tcW w:w="3521" w:type="dxa"/>
            <w:vAlign w:val="center"/>
          </w:tcPr>
          <w:p>
            <w:pPr>
              <w:pStyle w:val="12"/>
            </w:pPr>
            <w:r>
              <w:t>绩效工资</w:t>
            </w:r>
          </w:p>
        </w:tc>
        <w:tc>
          <w:tcPr>
            <w:tcW w:w="2100" w:type="dxa"/>
            <w:vAlign w:val="center"/>
          </w:tcPr>
          <w:p>
            <w:pPr>
              <w:pStyle w:val="11"/>
            </w:pPr>
            <w:r>
              <w:t>70.75</w:t>
            </w:r>
          </w:p>
        </w:tc>
        <w:tc>
          <w:tcPr>
            <w:tcW w:w="2100" w:type="dxa"/>
            <w:vAlign w:val="center"/>
          </w:tcPr>
          <w:p>
            <w:pPr>
              <w:pStyle w:val="11"/>
            </w:pPr>
            <w:r>
              <w:t>70.75</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7</w:t>
            </w:r>
          </w:p>
        </w:tc>
        <w:tc>
          <w:tcPr>
            <w:tcW w:w="1533" w:type="dxa"/>
            <w:vAlign w:val="center"/>
          </w:tcPr>
          <w:p>
            <w:pPr>
              <w:pStyle w:val="12"/>
            </w:pPr>
            <w:r>
              <w:t>30108</w:t>
            </w:r>
          </w:p>
        </w:tc>
        <w:tc>
          <w:tcPr>
            <w:tcW w:w="3521" w:type="dxa"/>
            <w:vAlign w:val="center"/>
          </w:tcPr>
          <w:p>
            <w:pPr>
              <w:pStyle w:val="12"/>
            </w:pPr>
            <w:r>
              <w:t>机关事业单位基本养老保险缴费</w:t>
            </w:r>
          </w:p>
        </w:tc>
        <w:tc>
          <w:tcPr>
            <w:tcW w:w="2100" w:type="dxa"/>
            <w:vAlign w:val="center"/>
          </w:tcPr>
          <w:p>
            <w:pPr>
              <w:pStyle w:val="11"/>
            </w:pPr>
            <w:r>
              <w:t>39.62</w:t>
            </w:r>
          </w:p>
        </w:tc>
        <w:tc>
          <w:tcPr>
            <w:tcW w:w="2100" w:type="dxa"/>
            <w:vAlign w:val="center"/>
          </w:tcPr>
          <w:p>
            <w:pPr>
              <w:pStyle w:val="11"/>
            </w:pPr>
            <w:r>
              <w:t>39.62</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8</w:t>
            </w:r>
          </w:p>
        </w:tc>
        <w:tc>
          <w:tcPr>
            <w:tcW w:w="1533" w:type="dxa"/>
            <w:vAlign w:val="center"/>
          </w:tcPr>
          <w:p>
            <w:pPr>
              <w:pStyle w:val="12"/>
            </w:pPr>
            <w:r>
              <w:t>30110</w:t>
            </w:r>
          </w:p>
        </w:tc>
        <w:tc>
          <w:tcPr>
            <w:tcW w:w="3521" w:type="dxa"/>
            <w:vAlign w:val="center"/>
          </w:tcPr>
          <w:p>
            <w:pPr>
              <w:pStyle w:val="12"/>
            </w:pPr>
            <w:r>
              <w:t>职工基本医疗保险缴费</w:t>
            </w:r>
          </w:p>
        </w:tc>
        <w:tc>
          <w:tcPr>
            <w:tcW w:w="2100" w:type="dxa"/>
            <w:vAlign w:val="center"/>
          </w:tcPr>
          <w:p>
            <w:pPr>
              <w:pStyle w:val="11"/>
            </w:pPr>
            <w:r>
              <w:t>37.91</w:t>
            </w:r>
          </w:p>
        </w:tc>
        <w:tc>
          <w:tcPr>
            <w:tcW w:w="2100" w:type="dxa"/>
            <w:vAlign w:val="center"/>
          </w:tcPr>
          <w:p>
            <w:pPr>
              <w:pStyle w:val="11"/>
            </w:pPr>
            <w:r>
              <w:t>37.91</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9</w:t>
            </w:r>
          </w:p>
        </w:tc>
        <w:tc>
          <w:tcPr>
            <w:tcW w:w="1533" w:type="dxa"/>
            <w:vAlign w:val="center"/>
          </w:tcPr>
          <w:p>
            <w:pPr>
              <w:pStyle w:val="12"/>
            </w:pPr>
            <w:r>
              <w:t>30112</w:t>
            </w:r>
          </w:p>
        </w:tc>
        <w:tc>
          <w:tcPr>
            <w:tcW w:w="3521" w:type="dxa"/>
            <w:vAlign w:val="center"/>
          </w:tcPr>
          <w:p>
            <w:pPr>
              <w:pStyle w:val="12"/>
            </w:pPr>
            <w:r>
              <w:t>其他社会保障缴费</w:t>
            </w:r>
          </w:p>
        </w:tc>
        <w:tc>
          <w:tcPr>
            <w:tcW w:w="2100" w:type="dxa"/>
            <w:vAlign w:val="center"/>
          </w:tcPr>
          <w:p>
            <w:pPr>
              <w:pStyle w:val="11"/>
            </w:pPr>
            <w:r>
              <w:t>2.34</w:t>
            </w:r>
          </w:p>
        </w:tc>
        <w:tc>
          <w:tcPr>
            <w:tcW w:w="2100" w:type="dxa"/>
            <w:vAlign w:val="center"/>
          </w:tcPr>
          <w:p>
            <w:pPr>
              <w:pStyle w:val="11"/>
            </w:pPr>
            <w:r>
              <w:t>2.34</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10</w:t>
            </w:r>
          </w:p>
        </w:tc>
        <w:tc>
          <w:tcPr>
            <w:tcW w:w="1533" w:type="dxa"/>
            <w:vAlign w:val="center"/>
          </w:tcPr>
          <w:p>
            <w:pPr>
              <w:pStyle w:val="12"/>
            </w:pPr>
            <w:r>
              <w:t>30113</w:t>
            </w:r>
          </w:p>
        </w:tc>
        <w:tc>
          <w:tcPr>
            <w:tcW w:w="3521" w:type="dxa"/>
            <w:vAlign w:val="center"/>
          </w:tcPr>
          <w:p>
            <w:pPr>
              <w:pStyle w:val="12"/>
            </w:pPr>
            <w:r>
              <w:t>住房公积金</w:t>
            </w:r>
          </w:p>
        </w:tc>
        <w:tc>
          <w:tcPr>
            <w:tcW w:w="2100" w:type="dxa"/>
            <w:vAlign w:val="center"/>
          </w:tcPr>
          <w:p>
            <w:pPr>
              <w:pStyle w:val="11"/>
            </w:pPr>
            <w:r>
              <w:t>31.97</w:t>
            </w:r>
          </w:p>
        </w:tc>
        <w:tc>
          <w:tcPr>
            <w:tcW w:w="2100" w:type="dxa"/>
            <w:vAlign w:val="center"/>
          </w:tcPr>
          <w:p>
            <w:pPr>
              <w:pStyle w:val="11"/>
            </w:pPr>
            <w:r>
              <w:t>31.97</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11</w:t>
            </w:r>
          </w:p>
        </w:tc>
        <w:tc>
          <w:tcPr>
            <w:tcW w:w="1533" w:type="dxa"/>
            <w:vAlign w:val="center"/>
          </w:tcPr>
          <w:p>
            <w:pPr>
              <w:pStyle w:val="12"/>
            </w:pPr>
            <w:r>
              <w:t>302</w:t>
            </w:r>
          </w:p>
        </w:tc>
        <w:tc>
          <w:tcPr>
            <w:tcW w:w="3521" w:type="dxa"/>
            <w:vAlign w:val="center"/>
          </w:tcPr>
          <w:p>
            <w:pPr>
              <w:pStyle w:val="12"/>
            </w:pPr>
            <w:r>
              <w:t>商品和服务支出</w:t>
            </w:r>
          </w:p>
        </w:tc>
        <w:tc>
          <w:tcPr>
            <w:tcW w:w="2100" w:type="dxa"/>
            <w:vAlign w:val="center"/>
          </w:tcPr>
          <w:p>
            <w:pPr>
              <w:pStyle w:val="11"/>
            </w:pPr>
            <w:r>
              <w:t>21.85</w:t>
            </w:r>
          </w:p>
        </w:tc>
        <w:tc>
          <w:tcPr>
            <w:tcW w:w="2100" w:type="dxa"/>
            <w:vAlign w:val="center"/>
          </w:tcPr>
          <w:p>
            <w:pPr>
              <w:pStyle w:val="11"/>
            </w:pPr>
          </w:p>
        </w:tc>
        <w:tc>
          <w:tcPr>
            <w:tcW w:w="2100" w:type="dxa"/>
            <w:vAlign w:val="center"/>
          </w:tcPr>
          <w:p>
            <w:pPr>
              <w:pStyle w:val="11"/>
            </w:pPr>
            <w: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12</w:t>
            </w:r>
          </w:p>
        </w:tc>
        <w:tc>
          <w:tcPr>
            <w:tcW w:w="1533" w:type="dxa"/>
            <w:vAlign w:val="center"/>
          </w:tcPr>
          <w:p>
            <w:pPr>
              <w:pStyle w:val="12"/>
            </w:pPr>
            <w:r>
              <w:t>30208</w:t>
            </w:r>
          </w:p>
        </w:tc>
        <w:tc>
          <w:tcPr>
            <w:tcW w:w="3521" w:type="dxa"/>
            <w:vAlign w:val="center"/>
          </w:tcPr>
          <w:p>
            <w:pPr>
              <w:pStyle w:val="12"/>
            </w:pPr>
            <w:r>
              <w:t>取暖费</w:t>
            </w:r>
          </w:p>
        </w:tc>
        <w:tc>
          <w:tcPr>
            <w:tcW w:w="2100" w:type="dxa"/>
            <w:vAlign w:val="center"/>
          </w:tcPr>
          <w:p>
            <w:pPr>
              <w:pStyle w:val="11"/>
            </w:pPr>
            <w:r>
              <w:t>10.00</w:t>
            </w:r>
          </w:p>
        </w:tc>
        <w:tc>
          <w:tcPr>
            <w:tcW w:w="2100" w:type="dxa"/>
            <w:vAlign w:val="center"/>
          </w:tcPr>
          <w:p>
            <w:pPr>
              <w:pStyle w:val="11"/>
            </w:pPr>
          </w:p>
        </w:tc>
        <w:tc>
          <w:tcPr>
            <w:tcW w:w="2100"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13</w:t>
            </w:r>
          </w:p>
        </w:tc>
        <w:tc>
          <w:tcPr>
            <w:tcW w:w="1533" w:type="dxa"/>
            <w:vAlign w:val="center"/>
          </w:tcPr>
          <w:p>
            <w:pPr>
              <w:pStyle w:val="12"/>
            </w:pPr>
            <w:r>
              <w:t>30216</w:t>
            </w:r>
          </w:p>
        </w:tc>
        <w:tc>
          <w:tcPr>
            <w:tcW w:w="3521" w:type="dxa"/>
            <w:vAlign w:val="center"/>
          </w:tcPr>
          <w:p>
            <w:pPr>
              <w:pStyle w:val="12"/>
            </w:pPr>
            <w:r>
              <w:t>培训费</w:t>
            </w:r>
          </w:p>
        </w:tc>
        <w:tc>
          <w:tcPr>
            <w:tcW w:w="2100" w:type="dxa"/>
            <w:vAlign w:val="center"/>
          </w:tcPr>
          <w:p>
            <w:pPr>
              <w:pStyle w:val="11"/>
            </w:pPr>
            <w:r>
              <w:t>2.84</w:t>
            </w:r>
          </w:p>
        </w:tc>
        <w:tc>
          <w:tcPr>
            <w:tcW w:w="2100" w:type="dxa"/>
            <w:vAlign w:val="center"/>
          </w:tcPr>
          <w:p>
            <w:pPr>
              <w:pStyle w:val="11"/>
            </w:pPr>
          </w:p>
        </w:tc>
        <w:tc>
          <w:tcPr>
            <w:tcW w:w="2100" w:type="dxa"/>
            <w:vAlign w:val="center"/>
          </w:tcPr>
          <w:p>
            <w:pPr>
              <w:pStyle w:val="11"/>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14</w:t>
            </w:r>
          </w:p>
        </w:tc>
        <w:tc>
          <w:tcPr>
            <w:tcW w:w="1533" w:type="dxa"/>
            <w:vAlign w:val="center"/>
          </w:tcPr>
          <w:p>
            <w:pPr>
              <w:pStyle w:val="12"/>
            </w:pPr>
            <w:r>
              <w:t>30228</w:t>
            </w:r>
          </w:p>
        </w:tc>
        <w:tc>
          <w:tcPr>
            <w:tcW w:w="3521" w:type="dxa"/>
            <w:vAlign w:val="center"/>
          </w:tcPr>
          <w:p>
            <w:pPr>
              <w:pStyle w:val="12"/>
            </w:pPr>
            <w:r>
              <w:t>工会经费</w:t>
            </w:r>
          </w:p>
        </w:tc>
        <w:tc>
          <w:tcPr>
            <w:tcW w:w="2100" w:type="dxa"/>
            <w:vAlign w:val="center"/>
          </w:tcPr>
          <w:p>
            <w:pPr>
              <w:pStyle w:val="11"/>
            </w:pPr>
            <w:r>
              <w:t>3.78</w:t>
            </w:r>
          </w:p>
        </w:tc>
        <w:tc>
          <w:tcPr>
            <w:tcW w:w="2100" w:type="dxa"/>
            <w:vAlign w:val="center"/>
          </w:tcPr>
          <w:p>
            <w:pPr>
              <w:pStyle w:val="11"/>
            </w:pPr>
          </w:p>
        </w:tc>
        <w:tc>
          <w:tcPr>
            <w:tcW w:w="2100" w:type="dxa"/>
            <w:vAlign w:val="center"/>
          </w:tcPr>
          <w:p>
            <w:pPr>
              <w:pStyle w:val="11"/>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15</w:t>
            </w:r>
          </w:p>
        </w:tc>
        <w:tc>
          <w:tcPr>
            <w:tcW w:w="1533" w:type="dxa"/>
            <w:vAlign w:val="center"/>
          </w:tcPr>
          <w:p>
            <w:pPr>
              <w:pStyle w:val="12"/>
            </w:pPr>
            <w:r>
              <w:t>30229</w:t>
            </w:r>
          </w:p>
        </w:tc>
        <w:tc>
          <w:tcPr>
            <w:tcW w:w="3521" w:type="dxa"/>
            <w:vAlign w:val="center"/>
          </w:tcPr>
          <w:p>
            <w:pPr>
              <w:pStyle w:val="12"/>
            </w:pPr>
            <w:r>
              <w:t>福利费</w:t>
            </w:r>
          </w:p>
        </w:tc>
        <w:tc>
          <w:tcPr>
            <w:tcW w:w="2100" w:type="dxa"/>
            <w:vAlign w:val="center"/>
          </w:tcPr>
          <w:p>
            <w:pPr>
              <w:pStyle w:val="11"/>
            </w:pPr>
            <w:r>
              <w:t>2.96</w:t>
            </w:r>
          </w:p>
        </w:tc>
        <w:tc>
          <w:tcPr>
            <w:tcW w:w="2100" w:type="dxa"/>
            <w:vAlign w:val="center"/>
          </w:tcPr>
          <w:p>
            <w:pPr>
              <w:pStyle w:val="11"/>
            </w:pPr>
          </w:p>
        </w:tc>
        <w:tc>
          <w:tcPr>
            <w:tcW w:w="2100" w:type="dxa"/>
            <w:vAlign w:val="center"/>
          </w:tcPr>
          <w:p>
            <w:pPr>
              <w:pStyle w:val="11"/>
            </w:pPr>
            <w: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16</w:t>
            </w:r>
          </w:p>
        </w:tc>
        <w:tc>
          <w:tcPr>
            <w:tcW w:w="1533" w:type="dxa"/>
            <w:vAlign w:val="center"/>
          </w:tcPr>
          <w:p>
            <w:pPr>
              <w:pStyle w:val="12"/>
            </w:pPr>
            <w:r>
              <w:t>30299</w:t>
            </w:r>
          </w:p>
        </w:tc>
        <w:tc>
          <w:tcPr>
            <w:tcW w:w="3521" w:type="dxa"/>
            <w:vAlign w:val="center"/>
          </w:tcPr>
          <w:p>
            <w:pPr>
              <w:pStyle w:val="12"/>
            </w:pPr>
            <w:r>
              <w:t>其他商品和服务支出</w:t>
            </w:r>
          </w:p>
        </w:tc>
        <w:tc>
          <w:tcPr>
            <w:tcW w:w="2100" w:type="dxa"/>
            <w:vAlign w:val="center"/>
          </w:tcPr>
          <w:p>
            <w:pPr>
              <w:pStyle w:val="11"/>
            </w:pPr>
            <w:r>
              <w:t>2.27</w:t>
            </w:r>
          </w:p>
        </w:tc>
        <w:tc>
          <w:tcPr>
            <w:tcW w:w="2100" w:type="dxa"/>
            <w:vAlign w:val="center"/>
          </w:tcPr>
          <w:p>
            <w:pPr>
              <w:pStyle w:val="11"/>
            </w:pPr>
          </w:p>
        </w:tc>
        <w:tc>
          <w:tcPr>
            <w:tcW w:w="2100" w:type="dxa"/>
            <w:vAlign w:val="center"/>
          </w:tcPr>
          <w:p>
            <w:pPr>
              <w:pStyle w:val="11"/>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17</w:t>
            </w:r>
          </w:p>
        </w:tc>
        <w:tc>
          <w:tcPr>
            <w:tcW w:w="1533" w:type="dxa"/>
            <w:vAlign w:val="center"/>
          </w:tcPr>
          <w:p>
            <w:pPr>
              <w:pStyle w:val="12"/>
            </w:pPr>
            <w:r>
              <w:t>303</w:t>
            </w:r>
          </w:p>
        </w:tc>
        <w:tc>
          <w:tcPr>
            <w:tcW w:w="3521" w:type="dxa"/>
            <w:vAlign w:val="center"/>
          </w:tcPr>
          <w:p>
            <w:pPr>
              <w:pStyle w:val="12"/>
            </w:pPr>
            <w:r>
              <w:t>对个人和家庭的补助</w:t>
            </w:r>
          </w:p>
        </w:tc>
        <w:tc>
          <w:tcPr>
            <w:tcW w:w="2100" w:type="dxa"/>
            <w:vAlign w:val="center"/>
          </w:tcPr>
          <w:p>
            <w:pPr>
              <w:pStyle w:val="11"/>
            </w:pPr>
            <w:r>
              <w:t>71.05</w:t>
            </w:r>
          </w:p>
        </w:tc>
        <w:tc>
          <w:tcPr>
            <w:tcW w:w="2100" w:type="dxa"/>
            <w:vAlign w:val="center"/>
          </w:tcPr>
          <w:p>
            <w:pPr>
              <w:pStyle w:val="11"/>
            </w:pPr>
            <w:r>
              <w:t>71.05</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18</w:t>
            </w:r>
          </w:p>
        </w:tc>
        <w:tc>
          <w:tcPr>
            <w:tcW w:w="1533" w:type="dxa"/>
            <w:vAlign w:val="center"/>
          </w:tcPr>
          <w:p>
            <w:pPr>
              <w:pStyle w:val="12"/>
            </w:pPr>
            <w:r>
              <w:t>30302</w:t>
            </w:r>
          </w:p>
        </w:tc>
        <w:tc>
          <w:tcPr>
            <w:tcW w:w="3521" w:type="dxa"/>
            <w:vAlign w:val="center"/>
          </w:tcPr>
          <w:p>
            <w:pPr>
              <w:pStyle w:val="12"/>
            </w:pPr>
            <w:r>
              <w:t>退休费</w:t>
            </w:r>
          </w:p>
        </w:tc>
        <w:tc>
          <w:tcPr>
            <w:tcW w:w="2100" w:type="dxa"/>
            <w:vAlign w:val="center"/>
          </w:tcPr>
          <w:p>
            <w:pPr>
              <w:pStyle w:val="11"/>
            </w:pPr>
            <w:r>
              <w:t>69.30</w:t>
            </w:r>
          </w:p>
        </w:tc>
        <w:tc>
          <w:tcPr>
            <w:tcW w:w="2100" w:type="dxa"/>
            <w:vAlign w:val="center"/>
          </w:tcPr>
          <w:p>
            <w:pPr>
              <w:pStyle w:val="11"/>
            </w:pPr>
            <w:r>
              <w:t>69.30</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19</w:t>
            </w:r>
          </w:p>
        </w:tc>
        <w:tc>
          <w:tcPr>
            <w:tcW w:w="1533" w:type="dxa"/>
            <w:vAlign w:val="center"/>
          </w:tcPr>
          <w:p>
            <w:pPr>
              <w:pStyle w:val="12"/>
            </w:pPr>
            <w:r>
              <w:t>30305</w:t>
            </w:r>
          </w:p>
        </w:tc>
        <w:tc>
          <w:tcPr>
            <w:tcW w:w="3521" w:type="dxa"/>
            <w:vAlign w:val="center"/>
          </w:tcPr>
          <w:p>
            <w:pPr>
              <w:pStyle w:val="12"/>
            </w:pPr>
            <w:r>
              <w:t>生活补助</w:t>
            </w:r>
          </w:p>
        </w:tc>
        <w:tc>
          <w:tcPr>
            <w:tcW w:w="2100" w:type="dxa"/>
            <w:vAlign w:val="center"/>
          </w:tcPr>
          <w:p>
            <w:pPr>
              <w:pStyle w:val="11"/>
            </w:pPr>
            <w:r>
              <w:t>1.74</w:t>
            </w:r>
          </w:p>
        </w:tc>
        <w:tc>
          <w:tcPr>
            <w:tcW w:w="2100" w:type="dxa"/>
            <w:vAlign w:val="center"/>
          </w:tcPr>
          <w:p>
            <w:pPr>
              <w:pStyle w:val="11"/>
            </w:pPr>
            <w:r>
              <w:t>1.74</w:t>
            </w:r>
          </w:p>
        </w:tc>
        <w:tc>
          <w:tcPr>
            <w:tcW w:w="2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3"/>
            </w:pPr>
            <w:r>
              <w:t>20</w:t>
            </w:r>
          </w:p>
        </w:tc>
        <w:tc>
          <w:tcPr>
            <w:tcW w:w="1533" w:type="dxa"/>
            <w:vAlign w:val="center"/>
          </w:tcPr>
          <w:p>
            <w:pPr>
              <w:pStyle w:val="12"/>
            </w:pPr>
            <w:r>
              <w:t>30309</w:t>
            </w:r>
          </w:p>
        </w:tc>
        <w:tc>
          <w:tcPr>
            <w:tcW w:w="3521" w:type="dxa"/>
            <w:vAlign w:val="center"/>
          </w:tcPr>
          <w:p>
            <w:pPr>
              <w:pStyle w:val="12"/>
            </w:pPr>
            <w:r>
              <w:t>奖励金</w:t>
            </w:r>
          </w:p>
        </w:tc>
        <w:tc>
          <w:tcPr>
            <w:tcW w:w="2100" w:type="dxa"/>
            <w:vAlign w:val="center"/>
          </w:tcPr>
          <w:p>
            <w:pPr>
              <w:pStyle w:val="11"/>
            </w:pPr>
            <w:r>
              <w:t>0.01</w:t>
            </w:r>
          </w:p>
        </w:tc>
        <w:tc>
          <w:tcPr>
            <w:tcW w:w="2100" w:type="dxa"/>
            <w:vAlign w:val="center"/>
          </w:tcPr>
          <w:p>
            <w:pPr>
              <w:pStyle w:val="11"/>
            </w:pPr>
            <w:r>
              <w:t>0.01</w:t>
            </w:r>
          </w:p>
        </w:tc>
        <w:tc>
          <w:tcPr>
            <w:tcW w:w="210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9"/>
        <w:gridCol w:w="2289"/>
        <w:gridCol w:w="2292"/>
        <w:gridCol w:w="2289"/>
        <w:gridCol w:w="2289"/>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4" w:hRule="atLeast"/>
          <w:tblHeader/>
          <w:jc w:val="center"/>
        </w:trPr>
        <w:tc>
          <w:tcPr>
            <w:tcW w:w="6870"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289" w:type="dxa"/>
            <w:tcBorders>
              <w:top w:val="single" w:color="FFFFFF" w:sz="6" w:space="0"/>
              <w:left w:val="single" w:color="FFFFFF" w:sz="6" w:space="0"/>
              <w:right w:val="single" w:color="FFFFFF" w:sz="6" w:space="0"/>
            </w:tcBorders>
            <w:vAlign w:val="center"/>
          </w:tcPr>
          <w:p>
            <w:pPr>
              <w:pStyle w:val="8"/>
            </w:pPr>
            <w:r>
              <w:t>预算年度：2024</w:t>
            </w:r>
          </w:p>
        </w:tc>
        <w:tc>
          <w:tcPr>
            <w:tcW w:w="457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289" w:type="dxa"/>
            <w:vMerge w:val="restart"/>
            <w:vAlign w:val="center"/>
          </w:tcPr>
          <w:p>
            <w:pPr>
              <w:pStyle w:val="10"/>
            </w:pPr>
            <w:r>
              <w:t>序号</w:t>
            </w:r>
          </w:p>
        </w:tc>
        <w:tc>
          <w:tcPr>
            <w:tcW w:w="4581" w:type="dxa"/>
            <w:gridSpan w:val="2"/>
            <w:vAlign w:val="center"/>
          </w:tcPr>
          <w:p>
            <w:pPr>
              <w:pStyle w:val="10"/>
            </w:pPr>
            <w:r>
              <w:t>功能分类科目</w:t>
            </w:r>
          </w:p>
        </w:tc>
        <w:tc>
          <w:tcPr>
            <w:tcW w:w="2289" w:type="dxa"/>
            <w:vMerge w:val="restart"/>
            <w:vAlign w:val="center"/>
          </w:tcPr>
          <w:p>
            <w:pPr>
              <w:pStyle w:val="10"/>
            </w:pPr>
            <w:r>
              <w:t>合计</w:t>
            </w:r>
          </w:p>
        </w:tc>
        <w:tc>
          <w:tcPr>
            <w:tcW w:w="2289" w:type="dxa"/>
            <w:vMerge w:val="restart"/>
            <w:vAlign w:val="center"/>
          </w:tcPr>
          <w:p>
            <w:pPr>
              <w:pStyle w:val="10"/>
            </w:pPr>
            <w:r>
              <w:t>基本支出</w:t>
            </w:r>
          </w:p>
        </w:tc>
        <w:tc>
          <w:tcPr>
            <w:tcW w:w="229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289" w:type="dxa"/>
            <w:vMerge w:val="continue"/>
          </w:tcPr>
          <w:p/>
        </w:tc>
        <w:tc>
          <w:tcPr>
            <w:tcW w:w="2289" w:type="dxa"/>
            <w:vAlign w:val="center"/>
          </w:tcPr>
          <w:p>
            <w:pPr>
              <w:pStyle w:val="10"/>
            </w:pPr>
            <w:r>
              <w:t>科目编码</w:t>
            </w:r>
          </w:p>
        </w:tc>
        <w:tc>
          <w:tcPr>
            <w:tcW w:w="2292" w:type="dxa"/>
            <w:vAlign w:val="center"/>
          </w:tcPr>
          <w:p>
            <w:pPr>
              <w:pStyle w:val="10"/>
            </w:pPr>
            <w:r>
              <w:t>科目名称</w:t>
            </w:r>
          </w:p>
        </w:tc>
        <w:tc>
          <w:tcPr>
            <w:tcW w:w="2289" w:type="dxa"/>
            <w:vMerge w:val="continue"/>
          </w:tcPr>
          <w:p/>
        </w:tc>
        <w:tc>
          <w:tcPr>
            <w:tcW w:w="2289" w:type="dxa"/>
            <w:vMerge w:val="continue"/>
          </w:tcPr>
          <w:p/>
        </w:tc>
        <w:tc>
          <w:tcPr>
            <w:tcW w:w="2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2289" w:type="dxa"/>
            <w:vAlign w:val="center"/>
          </w:tcPr>
          <w:p>
            <w:pPr>
              <w:pStyle w:val="10"/>
            </w:pPr>
            <w:r>
              <w:t>栏次</w:t>
            </w:r>
          </w:p>
        </w:tc>
        <w:tc>
          <w:tcPr>
            <w:tcW w:w="2289" w:type="dxa"/>
            <w:vAlign w:val="center"/>
          </w:tcPr>
          <w:p>
            <w:pPr>
              <w:pStyle w:val="10"/>
            </w:pPr>
            <w:r>
              <w:t>1</w:t>
            </w:r>
          </w:p>
        </w:tc>
        <w:tc>
          <w:tcPr>
            <w:tcW w:w="2292" w:type="dxa"/>
            <w:vAlign w:val="center"/>
          </w:tcPr>
          <w:p>
            <w:pPr>
              <w:pStyle w:val="10"/>
            </w:pPr>
            <w:r>
              <w:t>2</w:t>
            </w:r>
          </w:p>
        </w:tc>
        <w:tc>
          <w:tcPr>
            <w:tcW w:w="2289" w:type="dxa"/>
            <w:vAlign w:val="center"/>
          </w:tcPr>
          <w:p>
            <w:pPr>
              <w:pStyle w:val="10"/>
            </w:pPr>
            <w:r>
              <w:t>3</w:t>
            </w:r>
          </w:p>
        </w:tc>
        <w:tc>
          <w:tcPr>
            <w:tcW w:w="2289" w:type="dxa"/>
            <w:vAlign w:val="center"/>
          </w:tcPr>
          <w:p>
            <w:pPr>
              <w:pStyle w:val="10"/>
            </w:pPr>
            <w:r>
              <w:t>4</w:t>
            </w:r>
          </w:p>
        </w:tc>
        <w:tc>
          <w:tcPr>
            <w:tcW w:w="22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2289" w:type="dxa"/>
            <w:vAlign w:val="center"/>
          </w:tcPr>
          <w:p>
            <w:pPr>
              <w:pStyle w:val="13"/>
            </w:pPr>
          </w:p>
        </w:tc>
        <w:tc>
          <w:tcPr>
            <w:tcW w:w="2289" w:type="dxa"/>
            <w:vAlign w:val="center"/>
          </w:tcPr>
          <w:p>
            <w:pPr>
              <w:pStyle w:val="12"/>
            </w:pPr>
          </w:p>
        </w:tc>
        <w:tc>
          <w:tcPr>
            <w:tcW w:w="2292" w:type="dxa"/>
            <w:vAlign w:val="center"/>
          </w:tcPr>
          <w:p>
            <w:pPr>
              <w:pStyle w:val="12"/>
            </w:pPr>
          </w:p>
        </w:tc>
        <w:tc>
          <w:tcPr>
            <w:tcW w:w="2289" w:type="dxa"/>
            <w:vAlign w:val="center"/>
          </w:tcPr>
          <w:p>
            <w:pPr>
              <w:pStyle w:val="11"/>
            </w:pPr>
          </w:p>
        </w:tc>
        <w:tc>
          <w:tcPr>
            <w:tcW w:w="2289" w:type="dxa"/>
            <w:vAlign w:val="center"/>
          </w:tcPr>
          <w:p>
            <w:pPr>
              <w:pStyle w:val="11"/>
            </w:pPr>
          </w:p>
        </w:tc>
        <w:tc>
          <w:tcPr>
            <w:tcW w:w="2290"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0"/>
        <w:gridCol w:w="2210"/>
        <w:gridCol w:w="2210"/>
        <w:gridCol w:w="2210"/>
        <w:gridCol w:w="2210"/>
        <w:gridCol w:w="2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2" w:hRule="atLeast"/>
          <w:tblHeader/>
          <w:jc w:val="center"/>
        </w:trPr>
        <w:tc>
          <w:tcPr>
            <w:tcW w:w="6630"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210" w:type="dxa"/>
            <w:tcBorders>
              <w:top w:val="single" w:color="FFFFFF" w:sz="6" w:space="0"/>
              <w:left w:val="single" w:color="FFFFFF" w:sz="6" w:space="0"/>
              <w:right w:val="single" w:color="FFFFFF" w:sz="6" w:space="0"/>
            </w:tcBorders>
            <w:vAlign w:val="center"/>
          </w:tcPr>
          <w:p>
            <w:pPr>
              <w:pStyle w:val="8"/>
            </w:pPr>
            <w:r>
              <w:t>预算年度：2024</w:t>
            </w:r>
          </w:p>
        </w:tc>
        <w:tc>
          <w:tcPr>
            <w:tcW w:w="44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2210" w:type="dxa"/>
            <w:vMerge w:val="restart"/>
            <w:vAlign w:val="center"/>
          </w:tcPr>
          <w:p>
            <w:pPr>
              <w:pStyle w:val="10"/>
            </w:pPr>
            <w:r>
              <w:t>序号</w:t>
            </w:r>
          </w:p>
        </w:tc>
        <w:tc>
          <w:tcPr>
            <w:tcW w:w="4420" w:type="dxa"/>
            <w:gridSpan w:val="2"/>
            <w:vAlign w:val="center"/>
          </w:tcPr>
          <w:p>
            <w:pPr>
              <w:pStyle w:val="10"/>
            </w:pPr>
            <w:r>
              <w:t>功能分类科目</w:t>
            </w:r>
          </w:p>
        </w:tc>
        <w:tc>
          <w:tcPr>
            <w:tcW w:w="2210" w:type="dxa"/>
            <w:vMerge w:val="restart"/>
            <w:vAlign w:val="center"/>
          </w:tcPr>
          <w:p>
            <w:pPr>
              <w:pStyle w:val="10"/>
            </w:pPr>
            <w:r>
              <w:t>合计</w:t>
            </w:r>
          </w:p>
        </w:tc>
        <w:tc>
          <w:tcPr>
            <w:tcW w:w="2210" w:type="dxa"/>
            <w:vMerge w:val="restart"/>
            <w:vAlign w:val="center"/>
          </w:tcPr>
          <w:p>
            <w:pPr>
              <w:pStyle w:val="10"/>
            </w:pPr>
            <w:r>
              <w:t>基本支出</w:t>
            </w:r>
          </w:p>
        </w:tc>
        <w:tc>
          <w:tcPr>
            <w:tcW w:w="221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2210" w:type="dxa"/>
            <w:vMerge w:val="continue"/>
          </w:tcPr>
          <w:p/>
        </w:tc>
        <w:tc>
          <w:tcPr>
            <w:tcW w:w="2210" w:type="dxa"/>
            <w:vAlign w:val="center"/>
          </w:tcPr>
          <w:p>
            <w:pPr>
              <w:pStyle w:val="10"/>
            </w:pPr>
            <w:r>
              <w:t>科目编码</w:t>
            </w:r>
          </w:p>
        </w:tc>
        <w:tc>
          <w:tcPr>
            <w:tcW w:w="2210" w:type="dxa"/>
            <w:vAlign w:val="center"/>
          </w:tcPr>
          <w:p>
            <w:pPr>
              <w:pStyle w:val="10"/>
            </w:pPr>
            <w:r>
              <w:t>科目名称</w:t>
            </w:r>
          </w:p>
        </w:tc>
        <w:tc>
          <w:tcPr>
            <w:tcW w:w="2210" w:type="dxa"/>
            <w:vMerge w:val="continue"/>
          </w:tcPr>
          <w:p/>
        </w:tc>
        <w:tc>
          <w:tcPr>
            <w:tcW w:w="2210" w:type="dxa"/>
            <w:vMerge w:val="continue"/>
          </w:tcPr>
          <w:p/>
        </w:tc>
        <w:tc>
          <w:tcPr>
            <w:tcW w:w="22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2210" w:type="dxa"/>
            <w:vAlign w:val="center"/>
          </w:tcPr>
          <w:p>
            <w:pPr>
              <w:pStyle w:val="10"/>
            </w:pPr>
            <w:r>
              <w:t>栏次</w:t>
            </w:r>
          </w:p>
        </w:tc>
        <w:tc>
          <w:tcPr>
            <w:tcW w:w="2210" w:type="dxa"/>
            <w:vAlign w:val="center"/>
          </w:tcPr>
          <w:p>
            <w:pPr>
              <w:pStyle w:val="10"/>
            </w:pPr>
            <w:r>
              <w:t>1</w:t>
            </w:r>
          </w:p>
        </w:tc>
        <w:tc>
          <w:tcPr>
            <w:tcW w:w="2210" w:type="dxa"/>
            <w:vAlign w:val="center"/>
          </w:tcPr>
          <w:p>
            <w:pPr>
              <w:pStyle w:val="10"/>
            </w:pPr>
            <w:r>
              <w:t>2</w:t>
            </w:r>
          </w:p>
        </w:tc>
        <w:tc>
          <w:tcPr>
            <w:tcW w:w="2210" w:type="dxa"/>
            <w:vAlign w:val="center"/>
          </w:tcPr>
          <w:p>
            <w:pPr>
              <w:pStyle w:val="10"/>
            </w:pPr>
            <w:r>
              <w:t>3</w:t>
            </w:r>
          </w:p>
        </w:tc>
        <w:tc>
          <w:tcPr>
            <w:tcW w:w="2210" w:type="dxa"/>
            <w:vAlign w:val="center"/>
          </w:tcPr>
          <w:p>
            <w:pPr>
              <w:pStyle w:val="10"/>
            </w:pPr>
            <w:r>
              <w:t>4</w:t>
            </w:r>
          </w:p>
        </w:tc>
        <w:tc>
          <w:tcPr>
            <w:tcW w:w="221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jc w:val="center"/>
        </w:trPr>
        <w:tc>
          <w:tcPr>
            <w:tcW w:w="2210" w:type="dxa"/>
            <w:vAlign w:val="center"/>
          </w:tcPr>
          <w:p>
            <w:pPr>
              <w:pStyle w:val="13"/>
            </w:pPr>
          </w:p>
        </w:tc>
        <w:tc>
          <w:tcPr>
            <w:tcW w:w="2210" w:type="dxa"/>
            <w:vAlign w:val="center"/>
          </w:tcPr>
          <w:p>
            <w:pPr>
              <w:pStyle w:val="12"/>
            </w:pPr>
          </w:p>
        </w:tc>
        <w:tc>
          <w:tcPr>
            <w:tcW w:w="2210" w:type="dxa"/>
            <w:vAlign w:val="center"/>
          </w:tcPr>
          <w:p>
            <w:pPr>
              <w:pStyle w:val="12"/>
            </w:pPr>
          </w:p>
        </w:tc>
        <w:tc>
          <w:tcPr>
            <w:tcW w:w="2210" w:type="dxa"/>
            <w:vAlign w:val="center"/>
          </w:tcPr>
          <w:p>
            <w:pPr>
              <w:pStyle w:val="11"/>
            </w:pPr>
          </w:p>
        </w:tc>
        <w:tc>
          <w:tcPr>
            <w:tcW w:w="2210" w:type="dxa"/>
            <w:vAlign w:val="center"/>
          </w:tcPr>
          <w:p>
            <w:pPr>
              <w:pStyle w:val="11"/>
            </w:pPr>
          </w:p>
        </w:tc>
        <w:tc>
          <w:tcPr>
            <w:tcW w:w="2210"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3"/>
        <w:gridCol w:w="2203"/>
        <w:gridCol w:w="2204"/>
        <w:gridCol w:w="2203"/>
        <w:gridCol w:w="2203"/>
        <w:gridCol w:w="2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tblHeader/>
          <w:jc w:val="center"/>
        </w:trPr>
        <w:tc>
          <w:tcPr>
            <w:tcW w:w="6610" w:type="dxa"/>
            <w:gridSpan w:val="3"/>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2203" w:type="dxa"/>
            <w:tcBorders>
              <w:top w:val="single" w:color="FFFFFF" w:sz="6" w:space="0"/>
              <w:left w:val="single" w:color="FFFFFF" w:sz="6" w:space="0"/>
              <w:right w:val="single" w:color="FFFFFF" w:sz="6" w:space="0"/>
            </w:tcBorders>
            <w:vAlign w:val="center"/>
          </w:tcPr>
          <w:p>
            <w:pPr>
              <w:pStyle w:val="8"/>
            </w:pPr>
            <w:r>
              <w:t>预算年度：2024</w:t>
            </w:r>
          </w:p>
        </w:tc>
        <w:tc>
          <w:tcPr>
            <w:tcW w:w="44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203" w:type="dxa"/>
            <w:vMerge w:val="restart"/>
            <w:vAlign w:val="center"/>
          </w:tcPr>
          <w:p>
            <w:pPr>
              <w:pStyle w:val="10"/>
            </w:pPr>
            <w:r>
              <w:t>序号</w:t>
            </w:r>
          </w:p>
        </w:tc>
        <w:tc>
          <w:tcPr>
            <w:tcW w:w="2203" w:type="dxa"/>
            <w:vMerge w:val="restart"/>
            <w:vAlign w:val="center"/>
          </w:tcPr>
          <w:p>
            <w:pPr>
              <w:pStyle w:val="10"/>
            </w:pPr>
            <w:r>
              <w:t>项  目</w:t>
            </w:r>
          </w:p>
        </w:tc>
        <w:tc>
          <w:tcPr>
            <w:tcW w:w="8813"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tblHeader/>
          <w:jc w:val="center"/>
        </w:trPr>
        <w:tc>
          <w:tcPr>
            <w:tcW w:w="2203" w:type="dxa"/>
            <w:vMerge w:val="continue"/>
          </w:tcPr>
          <w:p/>
        </w:tc>
        <w:tc>
          <w:tcPr>
            <w:tcW w:w="2203" w:type="dxa"/>
            <w:vMerge w:val="continue"/>
          </w:tcPr>
          <w:p/>
        </w:tc>
        <w:tc>
          <w:tcPr>
            <w:tcW w:w="2204" w:type="dxa"/>
            <w:vAlign w:val="center"/>
          </w:tcPr>
          <w:p>
            <w:pPr>
              <w:pStyle w:val="10"/>
            </w:pPr>
            <w:r>
              <w:t>合计</w:t>
            </w:r>
          </w:p>
        </w:tc>
        <w:tc>
          <w:tcPr>
            <w:tcW w:w="2203" w:type="dxa"/>
            <w:vAlign w:val="center"/>
          </w:tcPr>
          <w:p>
            <w:pPr>
              <w:pStyle w:val="10"/>
            </w:pPr>
            <w:r>
              <w:t>一般公共预算              财政拨款</w:t>
            </w:r>
          </w:p>
        </w:tc>
        <w:tc>
          <w:tcPr>
            <w:tcW w:w="2203" w:type="dxa"/>
            <w:vAlign w:val="center"/>
          </w:tcPr>
          <w:p>
            <w:pPr>
              <w:pStyle w:val="10"/>
            </w:pPr>
            <w:r>
              <w:t>政府性基金                  预算拨款</w:t>
            </w:r>
          </w:p>
        </w:tc>
        <w:tc>
          <w:tcPr>
            <w:tcW w:w="220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jc w:val="center"/>
        </w:trPr>
        <w:tc>
          <w:tcPr>
            <w:tcW w:w="2203" w:type="dxa"/>
            <w:vAlign w:val="center"/>
          </w:tcPr>
          <w:p>
            <w:pPr>
              <w:pStyle w:val="10"/>
            </w:pPr>
            <w:r>
              <w:t>栏次</w:t>
            </w:r>
          </w:p>
        </w:tc>
        <w:tc>
          <w:tcPr>
            <w:tcW w:w="2203" w:type="dxa"/>
            <w:vAlign w:val="center"/>
          </w:tcPr>
          <w:p>
            <w:pPr>
              <w:pStyle w:val="10"/>
            </w:pPr>
            <w:r>
              <w:t>1</w:t>
            </w:r>
          </w:p>
        </w:tc>
        <w:tc>
          <w:tcPr>
            <w:tcW w:w="2204" w:type="dxa"/>
            <w:vAlign w:val="center"/>
          </w:tcPr>
          <w:p>
            <w:pPr>
              <w:pStyle w:val="10"/>
            </w:pPr>
            <w:r>
              <w:t>2</w:t>
            </w:r>
          </w:p>
        </w:tc>
        <w:tc>
          <w:tcPr>
            <w:tcW w:w="2203" w:type="dxa"/>
            <w:vAlign w:val="center"/>
          </w:tcPr>
          <w:p>
            <w:pPr>
              <w:pStyle w:val="10"/>
            </w:pPr>
            <w:r>
              <w:t>3</w:t>
            </w:r>
          </w:p>
        </w:tc>
        <w:tc>
          <w:tcPr>
            <w:tcW w:w="2203" w:type="dxa"/>
            <w:vAlign w:val="center"/>
          </w:tcPr>
          <w:p>
            <w:pPr>
              <w:pStyle w:val="10"/>
            </w:pPr>
            <w:r>
              <w:t>4</w:t>
            </w:r>
          </w:p>
        </w:tc>
        <w:tc>
          <w:tcPr>
            <w:tcW w:w="22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jc w:val="center"/>
        </w:trPr>
        <w:tc>
          <w:tcPr>
            <w:tcW w:w="2203" w:type="dxa"/>
            <w:vAlign w:val="center"/>
          </w:tcPr>
          <w:p>
            <w:pPr>
              <w:pStyle w:val="13"/>
            </w:pPr>
          </w:p>
        </w:tc>
        <w:tc>
          <w:tcPr>
            <w:tcW w:w="2203" w:type="dxa"/>
            <w:vAlign w:val="center"/>
          </w:tcPr>
          <w:p>
            <w:pPr>
              <w:pStyle w:val="12"/>
            </w:pPr>
          </w:p>
        </w:tc>
        <w:tc>
          <w:tcPr>
            <w:tcW w:w="2204" w:type="dxa"/>
            <w:vAlign w:val="center"/>
          </w:tcPr>
          <w:p>
            <w:pPr>
              <w:pStyle w:val="11"/>
            </w:pPr>
          </w:p>
        </w:tc>
        <w:tc>
          <w:tcPr>
            <w:tcW w:w="2203" w:type="dxa"/>
            <w:vAlign w:val="center"/>
          </w:tcPr>
          <w:p>
            <w:pPr>
              <w:pStyle w:val="11"/>
            </w:pPr>
          </w:p>
        </w:tc>
        <w:tc>
          <w:tcPr>
            <w:tcW w:w="2203" w:type="dxa"/>
            <w:vAlign w:val="center"/>
          </w:tcPr>
          <w:p>
            <w:pPr>
              <w:pStyle w:val="11"/>
            </w:pPr>
          </w:p>
        </w:tc>
        <w:tc>
          <w:tcPr>
            <w:tcW w:w="2203"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秦皇岛北戴河新区赤洋口小学2024年单位预算信息公开情况说明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按照《中华人民共和国预算法》、《地方预决算公开操作规程》和《关于进一步推进预算公开工作的实施意见》规定，现将秦皇岛北戴河新区赤洋口小学2024年单位预算公开如下：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10"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3010" w:type="dxa"/>
            <w:vAlign w:val="center"/>
          </w:tcPr>
          <w:p>
            <w:pPr>
              <w:pStyle w:val="12"/>
            </w:pPr>
            <w:r>
              <w:t>秦皇岛北戴河新区赤洋口小学</w:t>
            </w:r>
          </w:p>
        </w:tc>
        <w:tc>
          <w:tcPr>
            <w:tcW w:w="2464" w:type="dxa"/>
            <w:vAlign w:val="center"/>
          </w:tcPr>
          <w:p>
            <w:pPr>
              <w:pStyle w:val="13"/>
            </w:pPr>
            <w:r>
              <w:t>事业</w:t>
            </w:r>
          </w:p>
        </w:tc>
        <w:tc>
          <w:tcPr>
            <w:tcW w:w="2464" w:type="dxa"/>
            <w:vAlign w:val="center"/>
          </w:tcPr>
          <w:p>
            <w:pPr>
              <w:pStyle w:val="13"/>
            </w:pPr>
            <w:r>
              <w:t>股级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pPr>
      <w: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2024年预算收入842.87万元，其中：一般公共预算收入842.87万元，基金预算收入0.00万元，国有资本经营预算收入0.00万元，财政专户核拨收入0.00万元，单位资金收入0.00万元，上年结转结余0.00万元。</w:t>
      </w:r>
    </w:p>
    <w:p>
      <w:pPr>
        <w:pStyle w:val="18"/>
      </w:pPr>
      <w: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2024年支出预算842.87万元，其中基本支出493.58万元，包括人员经费471.73万元和日常公用经费21.85万元；项目支出349.29万元，主要为人事代理人员工资保险及各项津补贴等。</w:t>
      </w:r>
    </w:p>
    <w:p>
      <w:pPr>
        <w:pStyle w:val="18"/>
      </w:pPr>
      <w: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2024年预算收支安排842.87万元，较2023年预算减少</w:t>
      </w:r>
      <w:r>
        <w:rPr>
          <w:rFonts w:hint="default" w:eastAsia="方正仿宋简体" w:cs="Times New Roman"/>
          <w:sz w:val="32"/>
          <w:szCs w:val="32"/>
          <w:lang w:val="en-US"/>
        </w:rPr>
        <w:t>14.12</w:t>
      </w:r>
      <w:r>
        <w:rPr>
          <w:rFonts w:hint="default" w:ascii="Times New Roman" w:hAnsi="Times New Roman" w:eastAsia="方正仿宋简体" w:cs="Times New Roman"/>
          <w:sz w:val="32"/>
          <w:szCs w:val="32"/>
        </w:rPr>
        <w:t>万元，其中：基本支出减少25.68万元，主要为退休教师人员数减少。项目支出</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11.56</w:t>
      </w:r>
      <w:r>
        <w:rPr>
          <w:rFonts w:hint="default" w:ascii="Times New Roman" w:hAnsi="Times New Roman" w:eastAsia="方正仿宋简体" w:cs="Times New Roman"/>
          <w:sz w:val="32"/>
          <w:szCs w:val="32"/>
        </w:rPr>
        <w:t>万元，主要为</w:t>
      </w:r>
      <w:r>
        <w:rPr>
          <w:rFonts w:hint="eastAsia" w:eastAsia="方正仿宋简体" w:cs="Times New Roman"/>
          <w:sz w:val="32"/>
          <w:szCs w:val="32"/>
          <w:lang w:val="en-US" w:eastAsia="zh-CN"/>
        </w:rPr>
        <w:t>人事代理教师工资调整</w:t>
      </w:r>
      <w:r>
        <w:rPr>
          <w:rFonts w:hint="default" w:ascii="Times New Roman" w:hAnsi="Times New Roman" w:eastAsia="方正仿宋简体" w:cs="Times New Roman"/>
          <w:sz w:val="32"/>
          <w:szCs w:val="32"/>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赤洋口</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21.85</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349.29</w:t>
            </w:r>
          </w:p>
        </w:tc>
        <w:tc>
          <w:tcPr>
            <w:tcW w:w="2835" w:type="dxa"/>
            <w:vAlign w:val="center"/>
          </w:tcPr>
          <w:p>
            <w:pPr>
              <w:pStyle w:val="10"/>
            </w:pPr>
            <w:r>
              <w:t>其中：财政    资金</w:t>
            </w:r>
          </w:p>
        </w:tc>
        <w:tc>
          <w:tcPr>
            <w:tcW w:w="2551" w:type="dxa"/>
            <w:vAlign w:val="center"/>
          </w:tcPr>
          <w:p>
            <w:pPr>
              <w:pStyle w:val="12"/>
            </w:pPr>
            <w:r>
              <w:t>349.29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用于我单位人事代理人员2024年工资、保险及各项补贴发放。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1.1.发放人员工资</w:t>
            </w:r>
          </w:p>
          <w:p>
            <w:pPr>
              <w:pStyle w:val="12"/>
            </w:pPr>
            <w:r>
              <w:t>2.2.缴纳各项社会保险</w:t>
            </w:r>
          </w:p>
          <w:p>
            <w:pPr>
              <w:pStyle w:val="12"/>
            </w:pPr>
            <w:r>
              <w:t>3.3.发放人员各项补贴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≥24人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349.29万元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≥358人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秦皇岛北戴河新区赤洋口小学小计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10.00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秦皇岛北戴河新区赤洋口小学上年末固定资产金额为220.90万元（详见下表）。本年度拟购置固定资产总额为0.00万元，已按要求列入政府采购预算，详见政府采购预算表。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360016秦皇岛北戴河新区赤洋口小学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220.90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w:t>
            </w:r>
          </w:p>
        </w:tc>
        <w:tc>
          <w:tcPr>
            <w:tcW w:w="2835" w:type="dxa"/>
            <w:vAlign w:val="center"/>
          </w:tcPr>
          <w:p>
            <w:pPr>
              <w:pStyle w:val="11"/>
            </w:pPr>
            <w:r>
              <w:t>75.46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w:t>
            </w:r>
          </w:p>
        </w:tc>
        <w:tc>
          <w:tcPr>
            <w:tcW w:w="2835"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762</w:t>
            </w:r>
          </w:p>
        </w:tc>
        <w:tc>
          <w:tcPr>
            <w:tcW w:w="2835" w:type="dxa"/>
            <w:vAlign w:val="center"/>
          </w:tcPr>
          <w:p>
            <w:pPr>
              <w:pStyle w:val="11"/>
            </w:pPr>
            <w:r>
              <w:t>145.44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2" w:name="_Toc_4_4_0000000015"/>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三</w:t>
      </w:r>
      <w:r>
        <w:rPr>
          <w:rFonts w:hint="eastAsia" w:ascii="方正小标宋简体" w:hAnsi="方正小标宋简体" w:eastAsia="方正小标宋简体" w:cs="方正小标宋简体"/>
          <w:b w:val="0"/>
          <w:color w:val="000000"/>
          <w:sz w:val="44"/>
        </w:rPr>
        <w:t>、秦皇岛北戴河新区侯里小学收支预算</w:t>
      </w:r>
      <w:bookmarkEnd w:id="1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4004"/>
        <w:gridCol w:w="1914"/>
        <w:gridCol w:w="3752"/>
        <w:gridCol w:w="2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6963" w:type="dxa"/>
            <w:gridSpan w:val="2"/>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1914"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959" w:type="dxa"/>
            <w:vMerge w:val="continue"/>
          </w:tcPr>
          <w:p/>
        </w:tc>
        <w:tc>
          <w:tcPr>
            <w:tcW w:w="4004" w:type="dxa"/>
            <w:vAlign w:val="center"/>
          </w:tcPr>
          <w:p>
            <w:pPr>
              <w:pStyle w:val="10"/>
            </w:pPr>
            <w:r>
              <w:t>项  目</w:t>
            </w:r>
          </w:p>
        </w:tc>
        <w:tc>
          <w:tcPr>
            <w:tcW w:w="1914" w:type="dxa"/>
            <w:vAlign w:val="center"/>
          </w:tcPr>
          <w:p>
            <w:pPr>
              <w:pStyle w:val="10"/>
            </w:pPr>
            <w:r>
              <w:t>预算数</w:t>
            </w:r>
          </w:p>
        </w:tc>
        <w:tc>
          <w:tcPr>
            <w:tcW w:w="3752" w:type="dxa"/>
            <w:vAlign w:val="center"/>
          </w:tcPr>
          <w:p>
            <w:pPr>
              <w:pStyle w:val="10"/>
            </w:pPr>
            <w:r>
              <w:t>项  目</w:t>
            </w:r>
          </w:p>
        </w:tc>
        <w:tc>
          <w:tcPr>
            <w:tcW w:w="216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959" w:type="dxa"/>
            <w:vAlign w:val="center"/>
          </w:tcPr>
          <w:p>
            <w:pPr>
              <w:pStyle w:val="10"/>
            </w:pPr>
            <w:r>
              <w:t>栏次</w:t>
            </w:r>
          </w:p>
        </w:tc>
        <w:tc>
          <w:tcPr>
            <w:tcW w:w="4004" w:type="dxa"/>
            <w:vAlign w:val="center"/>
          </w:tcPr>
          <w:p>
            <w:pPr>
              <w:pStyle w:val="10"/>
            </w:pPr>
            <w:r>
              <w:t>1</w:t>
            </w:r>
          </w:p>
        </w:tc>
        <w:tc>
          <w:tcPr>
            <w:tcW w:w="1914" w:type="dxa"/>
            <w:vAlign w:val="center"/>
          </w:tcPr>
          <w:p>
            <w:pPr>
              <w:pStyle w:val="10"/>
            </w:pPr>
            <w:r>
              <w:t>2</w:t>
            </w:r>
          </w:p>
        </w:tc>
        <w:tc>
          <w:tcPr>
            <w:tcW w:w="3752" w:type="dxa"/>
            <w:vAlign w:val="center"/>
          </w:tcPr>
          <w:p>
            <w:pPr>
              <w:pStyle w:val="10"/>
            </w:pPr>
            <w:r>
              <w:t>3</w:t>
            </w:r>
          </w:p>
        </w:tc>
        <w:tc>
          <w:tcPr>
            <w:tcW w:w="216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w:t>
            </w:r>
          </w:p>
        </w:tc>
        <w:tc>
          <w:tcPr>
            <w:tcW w:w="4004" w:type="dxa"/>
            <w:vAlign w:val="center"/>
          </w:tcPr>
          <w:p>
            <w:pPr>
              <w:pStyle w:val="12"/>
            </w:pPr>
            <w:r>
              <w:t>一、一般公共预算拨款收入</w:t>
            </w:r>
          </w:p>
        </w:tc>
        <w:tc>
          <w:tcPr>
            <w:tcW w:w="1914" w:type="dxa"/>
            <w:vAlign w:val="center"/>
          </w:tcPr>
          <w:p>
            <w:pPr>
              <w:pStyle w:val="11"/>
            </w:pPr>
            <w:r>
              <w:t>440.24</w:t>
            </w:r>
          </w:p>
        </w:tc>
        <w:tc>
          <w:tcPr>
            <w:tcW w:w="3752" w:type="dxa"/>
            <w:vAlign w:val="center"/>
          </w:tcPr>
          <w:p>
            <w:pPr>
              <w:pStyle w:val="12"/>
            </w:pPr>
            <w:r>
              <w:t>一、一般公共服务支出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w:t>
            </w:r>
          </w:p>
        </w:tc>
        <w:tc>
          <w:tcPr>
            <w:tcW w:w="4004" w:type="dxa"/>
            <w:vAlign w:val="center"/>
          </w:tcPr>
          <w:p>
            <w:pPr>
              <w:pStyle w:val="12"/>
            </w:pPr>
            <w:r>
              <w:t>二、政府性基金预算拨款收入</w:t>
            </w:r>
          </w:p>
        </w:tc>
        <w:tc>
          <w:tcPr>
            <w:tcW w:w="1914" w:type="dxa"/>
            <w:vAlign w:val="center"/>
          </w:tcPr>
          <w:p>
            <w:pPr>
              <w:pStyle w:val="11"/>
            </w:pPr>
          </w:p>
        </w:tc>
        <w:tc>
          <w:tcPr>
            <w:tcW w:w="3752" w:type="dxa"/>
            <w:vAlign w:val="center"/>
          </w:tcPr>
          <w:p>
            <w:pPr>
              <w:pStyle w:val="12"/>
            </w:pPr>
            <w:r>
              <w:t>二、外交支出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3</w:t>
            </w:r>
          </w:p>
        </w:tc>
        <w:tc>
          <w:tcPr>
            <w:tcW w:w="4004" w:type="dxa"/>
            <w:vAlign w:val="center"/>
          </w:tcPr>
          <w:p>
            <w:pPr>
              <w:pStyle w:val="12"/>
            </w:pPr>
            <w:r>
              <w:t>三、国有资本经营预算拨款收入</w:t>
            </w:r>
          </w:p>
        </w:tc>
        <w:tc>
          <w:tcPr>
            <w:tcW w:w="1914" w:type="dxa"/>
            <w:vAlign w:val="center"/>
          </w:tcPr>
          <w:p>
            <w:pPr>
              <w:pStyle w:val="11"/>
            </w:pPr>
          </w:p>
        </w:tc>
        <w:tc>
          <w:tcPr>
            <w:tcW w:w="3752" w:type="dxa"/>
            <w:vAlign w:val="center"/>
          </w:tcPr>
          <w:p>
            <w:pPr>
              <w:pStyle w:val="12"/>
            </w:pPr>
            <w:r>
              <w:t>三、国防支出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4</w:t>
            </w:r>
          </w:p>
        </w:tc>
        <w:tc>
          <w:tcPr>
            <w:tcW w:w="4004" w:type="dxa"/>
            <w:vAlign w:val="center"/>
          </w:tcPr>
          <w:p>
            <w:pPr>
              <w:pStyle w:val="12"/>
            </w:pPr>
            <w:r>
              <w:t>四、财政专户管理资金收入</w:t>
            </w:r>
          </w:p>
        </w:tc>
        <w:tc>
          <w:tcPr>
            <w:tcW w:w="1914" w:type="dxa"/>
            <w:vAlign w:val="center"/>
          </w:tcPr>
          <w:p>
            <w:pPr>
              <w:pStyle w:val="11"/>
            </w:pPr>
          </w:p>
        </w:tc>
        <w:tc>
          <w:tcPr>
            <w:tcW w:w="3752" w:type="dxa"/>
            <w:vAlign w:val="center"/>
          </w:tcPr>
          <w:p>
            <w:pPr>
              <w:pStyle w:val="12"/>
            </w:pPr>
            <w:r>
              <w:t>四、公共安全支出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5</w:t>
            </w:r>
          </w:p>
        </w:tc>
        <w:tc>
          <w:tcPr>
            <w:tcW w:w="4004" w:type="dxa"/>
            <w:vAlign w:val="center"/>
          </w:tcPr>
          <w:p>
            <w:pPr>
              <w:pStyle w:val="12"/>
            </w:pPr>
            <w:r>
              <w:t>五、单位资金</w:t>
            </w:r>
          </w:p>
        </w:tc>
        <w:tc>
          <w:tcPr>
            <w:tcW w:w="1914" w:type="dxa"/>
            <w:vAlign w:val="center"/>
          </w:tcPr>
          <w:p>
            <w:pPr>
              <w:pStyle w:val="11"/>
            </w:pPr>
          </w:p>
        </w:tc>
        <w:tc>
          <w:tcPr>
            <w:tcW w:w="3752" w:type="dxa"/>
            <w:vAlign w:val="center"/>
          </w:tcPr>
          <w:p>
            <w:pPr>
              <w:pStyle w:val="12"/>
            </w:pPr>
            <w:r>
              <w:t>五、教育支出</w:t>
            </w:r>
          </w:p>
        </w:tc>
        <w:tc>
          <w:tcPr>
            <w:tcW w:w="2166" w:type="dxa"/>
            <w:vAlign w:val="center"/>
          </w:tcPr>
          <w:p>
            <w:pPr>
              <w:pStyle w:val="11"/>
            </w:pPr>
            <w:r>
              <w:t>440.24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6</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六、科学技术支出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7</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七、文化旅游体育与传媒支出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8</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八、社会保障和就业支出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9</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九、社会保险基金支出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10</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十、卫生健康支出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11</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十一、节能环保支出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12</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十二、城乡社区支出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13</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十三、农林水支出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14</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十四、交通运输支出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15</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十五、资源勘探工业信息等支出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16</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十六、商业服务业等支出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17</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十七、金融支出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18</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十八、援助其他地区支出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19</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十九、自然资源海洋气象等支出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20</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二十、住房保障支出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21</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二十一、粮油物资储备支出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22</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二十二、国有资本经营预算支出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23</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二十三、灾害防治及应急管理支出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24</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二十四、预备费</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25</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二十五、其他支出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26</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二十六、转移性支出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27</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二十七、债务还本支出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28</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二十八、债务付息支出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29</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二十九、债务发行费用支出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30</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三十、抗疫特别国债安排的支出</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31</w:t>
            </w:r>
          </w:p>
        </w:tc>
        <w:tc>
          <w:tcPr>
            <w:tcW w:w="4004" w:type="dxa"/>
            <w:vAlign w:val="center"/>
          </w:tcPr>
          <w:p>
            <w:pPr>
              <w:pStyle w:val="12"/>
            </w:pPr>
          </w:p>
        </w:tc>
        <w:tc>
          <w:tcPr>
            <w:tcW w:w="1914" w:type="dxa"/>
            <w:vAlign w:val="center"/>
          </w:tcPr>
          <w:p>
            <w:pPr>
              <w:pStyle w:val="11"/>
            </w:pPr>
          </w:p>
        </w:tc>
        <w:tc>
          <w:tcPr>
            <w:tcW w:w="3752" w:type="dxa"/>
            <w:vAlign w:val="center"/>
          </w:tcPr>
          <w:p>
            <w:pPr>
              <w:pStyle w:val="12"/>
            </w:pPr>
            <w:r>
              <w:t>三十一、人行科目</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32</w:t>
            </w:r>
          </w:p>
        </w:tc>
        <w:tc>
          <w:tcPr>
            <w:tcW w:w="4004" w:type="dxa"/>
            <w:vAlign w:val="center"/>
          </w:tcPr>
          <w:p>
            <w:pPr>
              <w:pStyle w:val="14"/>
            </w:pPr>
            <w:r>
              <w:t>本年收入合计</w:t>
            </w:r>
          </w:p>
        </w:tc>
        <w:tc>
          <w:tcPr>
            <w:tcW w:w="1914" w:type="dxa"/>
            <w:vAlign w:val="center"/>
          </w:tcPr>
          <w:p>
            <w:pPr>
              <w:pStyle w:val="15"/>
            </w:pPr>
            <w:r>
              <w:t>440.24</w:t>
            </w:r>
          </w:p>
        </w:tc>
        <w:tc>
          <w:tcPr>
            <w:tcW w:w="3752" w:type="dxa"/>
            <w:vAlign w:val="center"/>
          </w:tcPr>
          <w:p>
            <w:pPr>
              <w:pStyle w:val="14"/>
            </w:pPr>
            <w:r>
              <w:t>本年支出合计</w:t>
            </w:r>
          </w:p>
        </w:tc>
        <w:tc>
          <w:tcPr>
            <w:tcW w:w="2166" w:type="dxa"/>
            <w:vAlign w:val="center"/>
          </w:tcPr>
          <w:p>
            <w:pPr>
              <w:pStyle w:val="15"/>
            </w:pPr>
            <w:r>
              <w:t>440.24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33</w:t>
            </w:r>
          </w:p>
        </w:tc>
        <w:tc>
          <w:tcPr>
            <w:tcW w:w="4004" w:type="dxa"/>
            <w:vAlign w:val="center"/>
          </w:tcPr>
          <w:p>
            <w:pPr>
              <w:pStyle w:val="12"/>
            </w:pPr>
            <w:r>
              <w:t>上年结转结余</w:t>
            </w:r>
          </w:p>
        </w:tc>
        <w:tc>
          <w:tcPr>
            <w:tcW w:w="1914" w:type="dxa"/>
            <w:vAlign w:val="center"/>
          </w:tcPr>
          <w:p>
            <w:pPr>
              <w:pStyle w:val="11"/>
            </w:pPr>
          </w:p>
        </w:tc>
        <w:tc>
          <w:tcPr>
            <w:tcW w:w="3752" w:type="dxa"/>
            <w:vAlign w:val="center"/>
          </w:tcPr>
          <w:p>
            <w:pPr>
              <w:pStyle w:val="12"/>
            </w:pPr>
            <w:r>
              <w:t>年终结转结余</w:t>
            </w:r>
          </w:p>
        </w:tc>
        <w:tc>
          <w:tcPr>
            <w:tcW w:w="21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959" w:type="dxa"/>
            <w:vAlign w:val="center"/>
          </w:tcPr>
          <w:p>
            <w:pPr>
              <w:pStyle w:val="13"/>
            </w:pPr>
            <w:r>
              <w:t>34</w:t>
            </w:r>
          </w:p>
        </w:tc>
        <w:tc>
          <w:tcPr>
            <w:tcW w:w="4004" w:type="dxa"/>
            <w:vAlign w:val="center"/>
          </w:tcPr>
          <w:p>
            <w:pPr>
              <w:pStyle w:val="14"/>
            </w:pPr>
            <w:r>
              <w:t>收入总计</w:t>
            </w:r>
          </w:p>
        </w:tc>
        <w:tc>
          <w:tcPr>
            <w:tcW w:w="1914" w:type="dxa"/>
            <w:vAlign w:val="center"/>
          </w:tcPr>
          <w:p>
            <w:pPr>
              <w:pStyle w:val="15"/>
            </w:pPr>
            <w:r>
              <w:t>440.24</w:t>
            </w:r>
          </w:p>
        </w:tc>
        <w:tc>
          <w:tcPr>
            <w:tcW w:w="3752" w:type="dxa"/>
            <w:vAlign w:val="center"/>
          </w:tcPr>
          <w:p>
            <w:pPr>
              <w:pStyle w:val="14"/>
            </w:pPr>
            <w:r>
              <w:t>支出总计</w:t>
            </w:r>
          </w:p>
        </w:tc>
        <w:tc>
          <w:tcPr>
            <w:tcW w:w="2166" w:type="dxa"/>
            <w:vAlign w:val="center"/>
          </w:tcPr>
          <w:p>
            <w:pPr>
              <w:pStyle w:val="15"/>
            </w:pPr>
            <w:r>
              <w:t>440.24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1123"/>
        <w:gridCol w:w="1123"/>
        <w:gridCol w:w="1123"/>
        <w:gridCol w:w="1123"/>
        <w:gridCol w:w="1123"/>
        <w:gridCol w:w="1123"/>
        <w:gridCol w:w="1123"/>
        <w:gridCol w:w="1123"/>
        <w:gridCol w:w="1123"/>
        <w:gridCol w:w="1123"/>
        <w:gridCol w:w="1124"/>
        <w:gridCol w:w="1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tblHeader/>
          <w:jc w:val="center"/>
        </w:trPr>
        <w:tc>
          <w:tcPr>
            <w:tcW w:w="5615" w:type="dxa"/>
            <w:gridSpan w:val="5"/>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336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1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1123" w:type="dxa"/>
            <w:vMerge w:val="restart"/>
            <w:vAlign w:val="center"/>
          </w:tcPr>
          <w:p>
            <w:pPr>
              <w:pStyle w:val="10"/>
            </w:pPr>
            <w:r>
              <w:t>序号</w:t>
            </w:r>
          </w:p>
        </w:tc>
        <w:tc>
          <w:tcPr>
            <w:tcW w:w="2246" w:type="dxa"/>
            <w:gridSpan w:val="2"/>
            <w:vAlign w:val="center"/>
          </w:tcPr>
          <w:p>
            <w:pPr>
              <w:pStyle w:val="10"/>
            </w:pPr>
            <w:r>
              <w:t>功能分类科目</w:t>
            </w:r>
          </w:p>
        </w:tc>
        <w:tc>
          <w:tcPr>
            <w:tcW w:w="1123" w:type="dxa"/>
            <w:vMerge w:val="restart"/>
            <w:vAlign w:val="center"/>
          </w:tcPr>
          <w:p>
            <w:pPr>
              <w:pStyle w:val="10"/>
            </w:pPr>
            <w:r>
              <w:t>合计</w:t>
            </w:r>
          </w:p>
        </w:tc>
        <w:tc>
          <w:tcPr>
            <w:tcW w:w="8985" w:type="dxa"/>
            <w:gridSpan w:val="8"/>
            <w:vAlign w:val="center"/>
          </w:tcPr>
          <w:p>
            <w:pPr>
              <w:pStyle w:val="10"/>
            </w:pPr>
            <w:r>
              <w:t>本年收入</w:t>
            </w:r>
          </w:p>
        </w:tc>
        <w:tc>
          <w:tcPr>
            <w:tcW w:w="112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8" w:hRule="atLeast"/>
          <w:tblHeader/>
          <w:jc w:val="center"/>
        </w:trPr>
        <w:tc>
          <w:tcPr>
            <w:tcW w:w="1123" w:type="dxa"/>
            <w:vMerge w:val="continue"/>
          </w:tcPr>
          <w:p/>
        </w:tc>
        <w:tc>
          <w:tcPr>
            <w:tcW w:w="1123" w:type="dxa"/>
            <w:vAlign w:val="center"/>
          </w:tcPr>
          <w:p>
            <w:pPr>
              <w:pStyle w:val="10"/>
            </w:pPr>
            <w:r>
              <w:t>科目    编码</w:t>
            </w:r>
          </w:p>
        </w:tc>
        <w:tc>
          <w:tcPr>
            <w:tcW w:w="1123" w:type="dxa"/>
            <w:vAlign w:val="center"/>
          </w:tcPr>
          <w:p>
            <w:pPr>
              <w:pStyle w:val="10"/>
            </w:pPr>
            <w:r>
              <w:t>科目名称</w:t>
            </w:r>
          </w:p>
        </w:tc>
        <w:tc>
          <w:tcPr>
            <w:tcW w:w="1123" w:type="dxa"/>
            <w:vMerge w:val="continue"/>
          </w:tcPr>
          <w:p/>
        </w:tc>
        <w:tc>
          <w:tcPr>
            <w:tcW w:w="1123" w:type="dxa"/>
            <w:vAlign w:val="center"/>
          </w:tcPr>
          <w:p>
            <w:pPr>
              <w:pStyle w:val="10"/>
            </w:pPr>
            <w:r>
              <w:t>小计</w:t>
            </w:r>
          </w:p>
        </w:tc>
        <w:tc>
          <w:tcPr>
            <w:tcW w:w="1123" w:type="dxa"/>
            <w:vAlign w:val="center"/>
          </w:tcPr>
          <w:p>
            <w:pPr>
              <w:pStyle w:val="10"/>
            </w:pPr>
            <w:r>
              <w:t>财政拨款 收入</w:t>
            </w:r>
          </w:p>
        </w:tc>
        <w:tc>
          <w:tcPr>
            <w:tcW w:w="1123" w:type="dxa"/>
            <w:vAlign w:val="center"/>
          </w:tcPr>
          <w:p>
            <w:pPr>
              <w:pStyle w:val="10"/>
            </w:pPr>
            <w:r>
              <w:t>财政专户 收入</w:t>
            </w:r>
          </w:p>
        </w:tc>
        <w:tc>
          <w:tcPr>
            <w:tcW w:w="1123" w:type="dxa"/>
            <w:vAlign w:val="center"/>
          </w:tcPr>
          <w:p>
            <w:pPr>
              <w:pStyle w:val="10"/>
            </w:pPr>
            <w:r>
              <w:t>事业收入</w:t>
            </w:r>
          </w:p>
        </w:tc>
        <w:tc>
          <w:tcPr>
            <w:tcW w:w="1123" w:type="dxa"/>
            <w:vAlign w:val="center"/>
          </w:tcPr>
          <w:p>
            <w:pPr>
              <w:pStyle w:val="10"/>
            </w:pPr>
            <w:r>
              <w:t>经营收入</w:t>
            </w:r>
          </w:p>
        </w:tc>
        <w:tc>
          <w:tcPr>
            <w:tcW w:w="1123" w:type="dxa"/>
            <w:vAlign w:val="center"/>
          </w:tcPr>
          <w:p>
            <w:pPr>
              <w:pStyle w:val="10"/>
            </w:pPr>
            <w:r>
              <w:t>上级补助收入</w:t>
            </w:r>
          </w:p>
        </w:tc>
        <w:tc>
          <w:tcPr>
            <w:tcW w:w="1123" w:type="dxa"/>
            <w:vAlign w:val="center"/>
          </w:tcPr>
          <w:p>
            <w:pPr>
              <w:pStyle w:val="10"/>
            </w:pPr>
            <w:r>
              <w:t>附属单位上缴收入</w:t>
            </w:r>
          </w:p>
        </w:tc>
        <w:tc>
          <w:tcPr>
            <w:tcW w:w="1124" w:type="dxa"/>
            <w:vAlign w:val="center"/>
          </w:tcPr>
          <w:p>
            <w:pPr>
              <w:pStyle w:val="10"/>
            </w:pPr>
            <w:r>
              <w:t>其他收入</w:t>
            </w:r>
          </w:p>
        </w:tc>
        <w:tc>
          <w:tcPr>
            <w:tcW w:w="11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1123" w:type="dxa"/>
            <w:vAlign w:val="center"/>
          </w:tcPr>
          <w:p>
            <w:pPr>
              <w:pStyle w:val="10"/>
            </w:pPr>
            <w:r>
              <w:t>栏次</w:t>
            </w:r>
          </w:p>
        </w:tc>
        <w:tc>
          <w:tcPr>
            <w:tcW w:w="1123" w:type="dxa"/>
            <w:vAlign w:val="center"/>
          </w:tcPr>
          <w:p>
            <w:pPr>
              <w:pStyle w:val="10"/>
            </w:pPr>
            <w:r>
              <w:t>1</w:t>
            </w:r>
          </w:p>
        </w:tc>
        <w:tc>
          <w:tcPr>
            <w:tcW w:w="1123" w:type="dxa"/>
            <w:vAlign w:val="center"/>
          </w:tcPr>
          <w:p>
            <w:pPr>
              <w:pStyle w:val="10"/>
            </w:pPr>
            <w:r>
              <w:t>2</w:t>
            </w:r>
          </w:p>
        </w:tc>
        <w:tc>
          <w:tcPr>
            <w:tcW w:w="1123" w:type="dxa"/>
            <w:vAlign w:val="center"/>
          </w:tcPr>
          <w:p>
            <w:pPr>
              <w:pStyle w:val="10"/>
            </w:pPr>
            <w:r>
              <w:t>3</w:t>
            </w:r>
          </w:p>
        </w:tc>
        <w:tc>
          <w:tcPr>
            <w:tcW w:w="1123" w:type="dxa"/>
            <w:vAlign w:val="center"/>
          </w:tcPr>
          <w:p>
            <w:pPr>
              <w:pStyle w:val="10"/>
            </w:pPr>
            <w:r>
              <w:t>4</w:t>
            </w:r>
          </w:p>
        </w:tc>
        <w:tc>
          <w:tcPr>
            <w:tcW w:w="1123" w:type="dxa"/>
            <w:vAlign w:val="center"/>
          </w:tcPr>
          <w:p>
            <w:pPr>
              <w:pStyle w:val="10"/>
            </w:pPr>
            <w:r>
              <w:t>5</w:t>
            </w:r>
          </w:p>
        </w:tc>
        <w:tc>
          <w:tcPr>
            <w:tcW w:w="1123" w:type="dxa"/>
            <w:vAlign w:val="center"/>
          </w:tcPr>
          <w:p>
            <w:pPr>
              <w:pStyle w:val="10"/>
            </w:pPr>
            <w:r>
              <w:t>6</w:t>
            </w:r>
          </w:p>
        </w:tc>
        <w:tc>
          <w:tcPr>
            <w:tcW w:w="1123" w:type="dxa"/>
            <w:vAlign w:val="center"/>
          </w:tcPr>
          <w:p>
            <w:pPr>
              <w:pStyle w:val="10"/>
            </w:pPr>
            <w:r>
              <w:t>7</w:t>
            </w:r>
          </w:p>
        </w:tc>
        <w:tc>
          <w:tcPr>
            <w:tcW w:w="1123" w:type="dxa"/>
            <w:vAlign w:val="center"/>
          </w:tcPr>
          <w:p>
            <w:pPr>
              <w:pStyle w:val="10"/>
            </w:pPr>
            <w:r>
              <w:t>8</w:t>
            </w:r>
          </w:p>
        </w:tc>
        <w:tc>
          <w:tcPr>
            <w:tcW w:w="1123" w:type="dxa"/>
            <w:vAlign w:val="center"/>
          </w:tcPr>
          <w:p>
            <w:pPr>
              <w:pStyle w:val="10"/>
            </w:pPr>
            <w:r>
              <w:t>9</w:t>
            </w:r>
          </w:p>
        </w:tc>
        <w:tc>
          <w:tcPr>
            <w:tcW w:w="1123" w:type="dxa"/>
            <w:vAlign w:val="center"/>
          </w:tcPr>
          <w:p>
            <w:pPr>
              <w:pStyle w:val="10"/>
            </w:pPr>
            <w:r>
              <w:t>10</w:t>
            </w:r>
          </w:p>
        </w:tc>
        <w:tc>
          <w:tcPr>
            <w:tcW w:w="1124" w:type="dxa"/>
            <w:vAlign w:val="center"/>
          </w:tcPr>
          <w:p>
            <w:pPr>
              <w:pStyle w:val="10"/>
            </w:pPr>
            <w:r>
              <w:t>11</w:t>
            </w:r>
          </w:p>
        </w:tc>
        <w:tc>
          <w:tcPr>
            <w:tcW w:w="112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123" w:type="dxa"/>
            <w:vAlign w:val="center"/>
          </w:tcPr>
          <w:p>
            <w:pPr>
              <w:pStyle w:val="13"/>
            </w:pPr>
            <w:r>
              <w:t>1</w:t>
            </w:r>
          </w:p>
        </w:tc>
        <w:tc>
          <w:tcPr>
            <w:tcW w:w="1123" w:type="dxa"/>
            <w:vAlign w:val="center"/>
          </w:tcPr>
          <w:p>
            <w:pPr>
              <w:pStyle w:val="16"/>
            </w:pPr>
          </w:p>
        </w:tc>
        <w:tc>
          <w:tcPr>
            <w:tcW w:w="1123" w:type="dxa"/>
            <w:vAlign w:val="center"/>
          </w:tcPr>
          <w:p>
            <w:pPr>
              <w:pStyle w:val="14"/>
            </w:pPr>
            <w:r>
              <w:t>合计</w:t>
            </w:r>
          </w:p>
        </w:tc>
        <w:tc>
          <w:tcPr>
            <w:tcW w:w="1123" w:type="dxa"/>
            <w:vAlign w:val="center"/>
          </w:tcPr>
          <w:p>
            <w:pPr>
              <w:pStyle w:val="15"/>
            </w:pPr>
            <w:r>
              <w:t>440.24</w:t>
            </w:r>
          </w:p>
        </w:tc>
        <w:tc>
          <w:tcPr>
            <w:tcW w:w="1123" w:type="dxa"/>
            <w:vAlign w:val="center"/>
          </w:tcPr>
          <w:p>
            <w:pPr>
              <w:pStyle w:val="15"/>
            </w:pPr>
            <w:r>
              <w:t>440.24</w:t>
            </w:r>
          </w:p>
        </w:tc>
        <w:tc>
          <w:tcPr>
            <w:tcW w:w="1123" w:type="dxa"/>
            <w:vAlign w:val="center"/>
          </w:tcPr>
          <w:p>
            <w:pPr>
              <w:pStyle w:val="15"/>
            </w:pPr>
            <w:r>
              <w:t>440.24</w:t>
            </w:r>
          </w:p>
        </w:tc>
        <w:tc>
          <w:tcPr>
            <w:tcW w:w="1123" w:type="dxa"/>
            <w:vAlign w:val="center"/>
          </w:tcPr>
          <w:p>
            <w:pPr>
              <w:pStyle w:val="15"/>
            </w:pPr>
          </w:p>
        </w:tc>
        <w:tc>
          <w:tcPr>
            <w:tcW w:w="1123" w:type="dxa"/>
            <w:vAlign w:val="center"/>
          </w:tcPr>
          <w:p>
            <w:pPr>
              <w:pStyle w:val="15"/>
            </w:pPr>
          </w:p>
        </w:tc>
        <w:tc>
          <w:tcPr>
            <w:tcW w:w="1123" w:type="dxa"/>
            <w:vAlign w:val="center"/>
          </w:tcPr>
          <w:p>
            <w:pPr>
              <w:pStyle w:val="15"/>
            </w:pPr>
          </w:p>
        </w:tc>
        <w:tc>
          <w:tcPr>
            <w:tcW w:w="1123" w:type="dxa"/>
            <w:vAlign w:val="center"/>
          </w:tcPr>
          <w:p>
            <w:pPr>
              <w:pStyle w:val="15"/>
            </w:pPr>
          </w:p>
        </w:tc>
        <w:tc>
          <w:tcPr>
            <w:tcW w:w="1123" w:type="dxa"/>
            <w:vAlign w:val="center"/>
          </w:tcPr>
          <w:p>
            <w:pPr>
              <w:pStyle w:val="15"/>
            </w:pPr>
          </w:p>
        </w:tc>
        <w:tc>
          <w:tcPr>
            <w:tcW w:w="1124" w:type="dxa"/>
            <w:vAlign w:val="center"/>
          </w:tcPr>
          <w:p>
            <w:pPr>
              <w:pStyle w:val="15"/>
            </w:pPr>
          </w:p>
        </w:tc>
        <w:tc>
          <w:tcPr>
            <w:tcW w:w="112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123" w:type="dxa"/>
            <w:vAlign w:val="center"/>
          </w:tcPr>
          <w:p>
            <w:pPr>
              <w:pStyle w:val="13"/>
            </w:pPr>
            <w:r>
              <w:t>2</w:t>
            </w:r>
          </w:p>
        </w:tc>
        <w:tc>
          <w:tcPr>
            <w:tcW w:w="1123" w:type="dxa"/>
            <w:vAlign w:val="center"/>
          </w:tcPr>
          <w:p>
            <w:pPr>
              <w:pStyle w:val="12"/>
            </w:pPr>
            <w:r>
              <w:t>205</w:t>
            </w:r>
          </w:p>
        </w:tc>
        <w:tc>
          <w:tcPr>
            <w:tcW w:w="1123" w:type="dxa"/>
            <w:vAlign w:val="center"/>
          </w:tcPr>
          <w:p>
            <w:pPr>
              <w:pStyle w:val="12"/>
            </w:pPr>
            <w:r>
              <w:t>教育支出</w:t>
            </w:r>
          </w:p>
        </w:tc>
        <w:tc>
          <w:tcPr>
            <w:tcW w:w="1123" w:type="dxa"/>
            <w:vAlign w:val="center"/>
          </w:tcPr>
          <w:p>
            <w:pPr>
              <w:pStyle w:val="11"/>
            </w:pPr>
            <w:r>
              <w:t>440.24</w:t>
            </w:r>
          </w:p>
        </w:tc>
        <w:tc>
          <w:tcPr>
            <w:tcW w:w="1123" w:type="dxa"/>
            <w:vAlign w:val="center"/>
          </w:tcPr>
          <w:p>
            <w:pPr>
              <w:pStyle w:val="11"/>
            </w:pPr>
            <w:r>
              <w:t>440.24</w:t>
            </w:r>
          </w:p>
        </w:tc>
        <w:tc>
          <w:tcPr>
            <w:tcW w:w="1123" w:type="dxa"/>
            <w:vAlign w:val="center"/>
          </w:tcPr>
          <w:p>
            <w:pPr>
              <w:pStyle w:val="11"/>
            </w:pPr>
            <w:r>
              <w:t>440.24</w:t>
            </w: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4" w:type="dxa"/>
            <w:vAlign w:val="center"/>
          </w:tcPr>
          <w:p>
            <w:pPr>
              <w:pStyle w:val="11"/>
            </w:pPr>
          </w:p>
        </w:tc>
        <w:tc>
          <w:tcPr>
            <w:tcW w:w="11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123" w:type="dxa"/>
            <w:vAlign w:val="center"/>
          </w:tcPr>
          <w:p>
            <w:pPr>
              <w:pStyle w:val="13"/>
            </w:pPr>
            <w:r>
              <w:t>3</w:t>
            </w:r>
          </w:p>
        </w:tc>
        <w:tc>
          <w:tcPr>
            <w:tcW w:w="1123" w:type="dxa"/>
            <w:vAlign w:val="center"/>
          </w:tcPr>
          <w:p>
            <w:pPr>
              <w:pStyle w:val="12"/>
            </w:pPr>
            <w:r>
              <w:t>20502</w:t>
            </w:r>
          </w:p>
        </w:tc>
        <w:tc>
          <w:tcPr>
            <w:tcW w:w="1123" w:type="dxa"/>
            <w:vAlign w:val="center"/>
          </w:tcPr>
          <w:p>
            <w:pPr>
              <w:pStyle w:val="12"/>
            </w:pPr>
            <w:r>
              <w:t>普通教育</w:t>
            </w:r>
          </w:p>
        </w:tc>
        <w:tc>
          <w:tcPr>
            <w:tcW w:w="1123" w:type="dxa"/>
            <w:vAlign w:val="center"/>
          </w:tcPr>
          <w:p>
            <w:pPr>
              <w:pStyle w:val="11"/>
            </w:pPr>
            <w:r>
              <w:t>440.24</w:t>
            </w:r>
          </w:p>
        </w:tc>
        <w:tc>
          <w:tcPr>
            <w:tcW w:w="1123" w:type="dxa"/>
            <w:vAlign w:val="center"/>
          </w:tcPr>
          <w:p>
            <w:pPr>
              <w:pStyle w:val="11"/>
            </w:pPr>
            <w:r>
              <w:t>440.24</w:t>
            </w:r>
          </w:p>
        </w:tc>
        <w:tc>
          <w:tcPr>
            <w:tcW w:w="1123" w:type="dxa"/>
            <w:vAlign w:val="center"/>
          </w:tcPr>
          <w:p>
            <w:pPr>
              <w:pStyle w:val="11"/>
            </w:pPr>
            <w:r>
              <w:t>440.24</w:t>
            </w: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4" w:type="dxa"/>
            <w:vAlign w:val="center"/>
          </w:tcPr>
          <w:p>
            <w:pPr>
              <w:pStyle w:val="11"/>
            </w:pPr>
          </w:p>
        </w:tc>
        <w:tc>
          <w:tcPr>
            <w:tcW w:w="112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1123" w:type="dxa"/>
            <w:vAlign w:val="center"/>
          </w:tcPr>
          <w:p>
            <w:pPr>
              <w:pStyle w:val="13"/>
            </w:pPr>
            <w:r>
              <w:t>4</w:t>
            </w:r>
          </w:p>
        </w:tc>
        <w:tc>
          <w:tcPr>
            <w:tcW w:w="1123" w:type="dxa"/>
            <w:vAlign w:val="center"/>
          </w:tcPr>
          <w:p>
            <w:pPr>
              <w:pStyle w:val="12"/>
            </w:pPr>
            <w:r>
              <w:t>2050202</w:t>
            </w:r>
          </w:p>
        </w:tc>
        <w:tc>
          <w:tcPr>
            <w:tcW w:w="1123" w:type="dxa"/>
            <w:vAlign w:val="center"/>
          </w:tcPr>
          <w:p>
            <w:pPr>
              <w:pStyle w:val="12"/>
            </w:pPr>
            <w:r>
              <w:t>小学教育</w:t>
            </w:r>
          </w:p>
        </w:tc>
        <w:tc>
          <w:tcPr>
            <w:tcW w:w="1123" w:type="dxa"/>
            <w:vAlign w:val="center"/>
          </w:tcPr>
          <w:p>
            <w:pPr>
              <w:pStyle w:val="11"/>
            </w:pPr>
            <w:r>
              <w:t>440.24</w:t>
            </w:r>
          </w:p>
        </w:tc>
        <w:tc>
          <w:tcPr>
            <w:tcW w:w="1123" w:type="dxa"/>
            <w:vAlign w:val="center"/>
          </w:tcPr>
          <w:p>
            <w:pPr>
              <w:pStyle w:val="11"/>
            </w:pPr>
            <w:r>
              <w:t>440.24</w:t>
            </w:r>
          </w:p>
        </w:tc>
        <w:tc>
          <w:tcPr>
            <w:tcW w:w="1123" w:type="dxa"/>
            <w:vAlign w:val="center"/>
          </w:tcPr>
          <w:p>
            <w:pPr>
              <w:pStyle w:val="11"/>
            </w:pPr>
            <w:r>
              <w:t>440.24</w:t>
            </w: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3" w:type="dxa"/>
            <w:vAlign w:val="center"/>
          </w:tcPr>
          <w:p>
            <w:pPr>
              <w:pStyle w:val="11"/>
            </w:pPr>
          </w:p>
        </w:tc>
        <w:tc>
          <w:tcPr>
            <w:tcW w:w="1124" w:type="dxa"/>
            <w:vAlign w:val="center"/>
          </w:tcPr>
          <w:p>
            <w:pPr>
              <w:pStyle w:val="11"/>
            </w:pPr>
          </w:p>
        </w:tc>
        <w:tc>
          <w:tcPr>
            <w:tcW w:w="112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555"/>
        <w:gridCol w:w="1556"/>
        <w:gridCol w:w="1555"/>
        <w:gridCol w:w="1556"/>
        <w:gridCol w:w="1555"/>
        <w:gridCol w:w="1555"/>
        <w:gridCol w:w="1555"/>
        <w:gridCol w:w="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tblHeader/>
          <w:jc w:val="center"/>
        </w:trPr>
        <w:tc>
          <w:tcPr>
            <w:tcW w:w="4666"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311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22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1555" w:type="dxa"/>
            <w:vMerge w:val="restart"/>
            <w:vAlign w:val="center"/>
          </w:tcPr>
          <w:p>
            <w:pPr>
              <w:pStyle w:val="10"/>
            </w:pPr>
            <w:r>
              <w:t>序号</w:t>
            </w:r>
          </w:p>
        </w:tc>
        <w:tc>
          <w:tcPr>
            <w:tcW w:w="3111" w:type="dxa"/>
            <w:gridSpan w:val="2"/>
            <w:vAlign w:val="center"/>
          </w:tcPr>
          <w:p>
            <w:pPr>
              <w:pStyle w:val="10"/>
            </w:pPr>
            <w:r>
              <w:t>功能分类科目</w:t>
            </w:r>
          </w:p>
        </w:tc>
        <w:tc>
          <w:tcPr>
            <w:tcW w:w="1555" w:type="dxa"/>
            <w:vMerge w:val="restart"/>
            <w:vAlign w:val="center"/>
          </w:tcPr>
          <w:p>
            <w:pPr>
              <w:pStyle w:val="10"/>
            </w:pPr>
            <w:r>
              <w:t>合计</w:t>
            </w:r>
          </w:p>
        </w:tc>
        <w:tc>
          <w:tcPr>
            <w:tcW w:w="1556" w:type="dxa"/>
            <w:vMerge w:val="restart"/>
            <w:vAlign w:val="center"/>
          </w:tcPr>
          <w:p>
            <w:pPr>
              <w:pStyle w:val="10"/>
            </w:pPr>
            <w:r>
              <w:t>基本支出</w:t>
            </w:r>
          </w:p>
        </w:tc>
        <w:tc>
          <w:tcPr>
            <w:tcW w:w="1555" w:type="dxa"/>
            <w:vMerge w:val="restart"/>
            <w:vAlign w:val="center"/>
          </w:tcPr>
          <w:p>
            <w:pPr>
              <w:pStyle w:val="10"/>
            </w:pPr>
            <w:r>
              <w:t>项目支出</w:t>
            </w:r>
          </w:p>
        </w:tc>
        <w:tc>
          <w:tcPr>
            <w:tcW w:w="1555" w:type="dxa"/>
            <w:vMerge w:val="restart"/>
            <w:vAlign w:val="center"/>
          </w:tcPr>
          <w:p>
            <w:pPr>
              <w:pStyle w:val="10"/>
            </w:pPr>
            <w:r>
              <w:t>经营支出</w:t>
            </w:r>
          </w:p>
        </w:tc>
        <w:tc>
          <w:tcPr>
            <w:tcW w:w="1555" w:type="dxa"/>
            <w:vMerge w:val="restart"/>
            <w:vAlign w:val="center"/>
          </w:tcPr>
          <w:p>
            <w:pPr>
              <w:pStyle w:val="10"/>
            </w:pPr>
            <w:r>
              <w:t>上解上级     支出</w:t>
            </w:r>
          </w:p>
        </w:tc>
        <w:tc>
          <w:tcPr>
            <w:tcW w:w="155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555" w:type="dxa"/>
            <w:vMerge w:val="continue"/>
          </w:tcPr>
          <w:p/>
        </w:tc>
        <w:tc>
          <w:tcPr>
            <w:tcW w:w="1555" w:type="dxa"/>
            <w:vAlign w:val="center"/>
          </w:tcPr>
          <w:p>
            <w:pPr>
              <w:pStyle w:val="10"/>
            </w:pPr>
            <w:r>
              <w:t>科目    编码</w:t>
            </w:r>
          </w:p>
        </w:tc>
        <w:tc>
          <w:tcPr>
            <w:tcW w:w="1556" w:type="dxa"/>
            <w:vAlign w:val="center"/>
          </w:tcPr>
          <w:p>
            <w:pPr>
              <w:pStyle w:val="10"/>
            </w:pPr>
            <w:r>
              <w:t>科目名称</w:t>
            </w:r>
          </w:p>
        </w:tc>
        <w:tc>
          <w:tcPr>
            <w:tcW w:w="1555" w:type="dxa"/>
            <w:vMerge w:val="continue"/>
          </w:tcPr>
          <w:p/>
        </w:tc>
        <w:tc>
          <w:tcPr>
            <w:tcW w:w="1556" w:type="dxa"/>
            <w:vMerge w:val="continue"/>
          </w:tcPr>
          <w:p/>
        </w:tc>
        <w:tc>
          <w:tcPr>
            <w:tcW w:w="1555" w:type="dxa"/>
            <w:vMerge w:val="continue"/>
          </w:tcPr>
          <w:p/>
        </w:tc>
        <w:tc>
          <w:tcPr>
            <w:tcW w:w="1555" w:type="dxa"/>
            <w:vMerge w:val="continue"/>
          </w:tcPr>
          <w:p/>
        </w:tc>
        <w:tc>
          <w:tcPr>
            <w:tcW w:w="1555" w:type="dxa"/>
            <w:vMerge w:val="continue"/>
          </w:tcPr>
          <w:p/>
        </w:tc>
        <w:tc>
          <w:tcPr>
            <w:tcW w:w="15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1555" w:type="dxa"/>
            <w:vAlign w:val="center"/>
          </w:tcPr>
          <w:p>
            <w:pPr>
              <w:pStyle w:val="10"/>
            </w:pPr>
            <w:r>
              <w:t>栏次</w:t>
            </w:r>
          </w:p>
        </w:tc>
        <w:tc>
          <w:tcPr>
            <w:tcW w:w="1555" w:type="dxa"/>
            <w:vAlign w:val="center"/>
          </w:tcPr>
          <w:p>
            <w:pPr>
              <w:pStyle w:val="10"/>
            </w:pPr>
            <w:r>
              <w:t>1</w:t>
            </w:r>
          </w:p>
        </w:tc>
        <w:tc>
          <w:tcPr>
            <w:tcW w:w="1556" w:type="dxa"/>
            <w:vAlign w:val="center"/>
          </w:tcPr>
          <w:p>
            <w:pPr>
              <w:pStyle w:val="10"/>
            </w:pPr>
            <w:r>
              <w:t>2</w:t>
            </w:r>
          </w:p>
        </w:tc>
        <w:tc>
          <w:tcPr>
            <w:tcW w:w="1555" w:type="dxa"/>
            <w:vAlign w:val="center"/>
          </w:tcPr>
          <w:p>
            <w:pPr>
              <w:pStyle w:val="10"/>
            </w:pPr>
            <w:r>
              <w:t>3</w:t>
            </w:r>
          </w:p>
        </w:tc>
        <w:tc>
          <w:tcPr>
            <w:tcW w:w="1556" w:type="dxa"/>
            <w:vAlign w:val="center"/>
          </w:tcPr>
          <w:p>
            <w:pPr>
              <w:pStyle w:val="10"/>
            </w:pPr>
            <w:r>
              <w:t>4</w:t>
            </w:r>
          </w:p>
        </w:tc>
        <w:tc>
          <w:tcPr>
            <w:tcW w:w="1555" w:type="dxa"/>
            <w:vAlign w:val="center"/>
          </w:tcPr>
          <w:p>
            <w:pPr>
              <w:pStyle w:val="10"/>
            </w:pPr>
            <w:r>
              <w:t>5</w:t>
            </w:r>
          </w:p>
        </w:tc>
        <w:tc>
          <w:tcPr>
            <w:tcW w:w="1555" w:type="dxa"/>
            <w:vAlign w:val="center"/>
          </w:tcPr>
          <w:p>
            <w:pPr>
              <w:pStyle w:val="10"/>
            </w:pPr>
            <w:r>
              <w:t>6</w:t>
            </w:r>
          </w:p>
        </w:tc>
        <w:tc>
          <w:tcPr>
            <w:tcW w:w="1555" w:type="dxa"/>
            <w:vAlign w:val="center"/>
          </w:tcPr>
          <w:p>
            <w:pPr>
              <w:pStyle w:val="10"/>
            </w:pPr>
            <w:r>
              <w:t>7</w:t>
            </w:r>
          </w:p>
        </w:tc>
        <w:tc>
          <w:tcPr>
            <w:tcW w:w="155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555" w:type="dxa"/>
            <w:vAlign w:val="center"/>
          </w:tcPr>
          <w:p>
            <w:pPr>
              <w:pStyle w:val="13"/>
            </w:pPr>
            <w:r>
              <w:t>1</w:t>
            </w:r>
          </w:p>
        </w:tc>
        <w:tc>
          <w:tcPr>
            <w:tcW w:w="1555" w:type="dxa"/>
            <w:vAlign w:val="center"/>
          </w:tcPr>
          <w:p>
            <w:pPr>
              <w:pStyle w:val="16"/>
            </w:pPr>
          </w:p>
        </w:tc>
        <w:tc>
          <w:tcPr>
            <w:tcW w:w="1556" w:type="dxa"/>
            <w:vAlign w:val="center"/>
          </w:tcPr>
          <w:p>
            <w:pPr>
              <w:pStyle w:val="14"/>
            </w:pPr>
            <w:r>
              <w:t>合计</w:t>
            </w:r>
          </w:p>
        </w:tc>
        <w:tc>
          <w:tcPr>
            <w:tcW w:w="1555" w:type="dxa"/>
            <w:vAlign w:val="center"/>
          </w:tcPr>
          <w:p>
            <w:pPr>
              <w:pStyle w:val="15"/>
            </w:pPr>
            <w:r>
              <w:t>440.24</w:t>
            </w:r>
          </w:p>
        </w:tc>
        <w:tc>
          <w:tcPr>
            <w:tcW w:w="1556" w:type="dxa"/>
            <w:vAlign w:val="center"/>
          </w:tcPr>
          <w:p>
            <w:pPr>
              <w:pStyle w:val="15"/>
            </w:pPr>
            <w:r>
              <w:t>235.82</w:t>
            </w:r>
          </w:p>
        </w:tc>
        <w:tc>
          <w:tcPr>
            <w:tcW w:w="1555" w:type="dxa"/>
            <w:vAlign w:val="center"/>
          </w:tcPr>
          <w:p>
            <w:pPr>
              <w:pStyle w:val="15"/>
            </w:pPr>
            <w:r>
              <w:t>204.42</w:t>
            </w:r>
          </w:p>
        </w:tc>
        <w:tc>
          <w:tcPr>
            <w:tcW w:w="1555" w:type="dxa"/>
            <w:vAlign w:val="center"/>
          </w:tcPr>
          <w:p>
            <w:pPr>
              <w:pStyle w:val="15"/>
            </w:pPr>
          </w:p>
        </w:tc>
        <w:tc>
          <w:tcPr>
            <w:tcW w:w="1555" w:type="dxa"/>
            <w:vAlign w:val="center"/>
          </w:tcPr>
          <w:p>
            <w:pPr>
              <w:pStyle w:val="15"/>
            </w:pPr>
          </w:p>
        </w:tc>
        <w:tc>
          <w:tcPr>
            <w:tcW w:w="15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555" w:type="dxa"/>
            <w:vAlign w:val="center"/>
          </w:tcPr>
          <w:p>
            <w:pPr>
              <w:pStyle w:val="13"/>
            </w:pPr>
            <w:r>
              <w:t>2</w:t>
            </w:r>
          </w:p>
        </w:tc>
        <w:tc>
          <w:tcPr>
            <w:tcW w:w="1555" w:type="dxa"/>
            <w:vAlign w:val="center"/>
          </w:tcPr>
          <w:p>
            <w:pPr>
              <w:pStyle w:val="12"/>
            </w:pPr>
            <w:r>
              <w:t>205</w:t>
            </w:r>
          </w:p>
        </w:tc>
        <w:tc>
          <w:tcPr>
            <w:tcW w:w="1556" w:type="dxa"/>
            <w:vAlign w:val="center"/>
          </w:tcPr>
          <w:p>
            <w:pPr>
              <w:pStyle w:val="12"/>
            </w:pPr>
            <w:r>
              <w:t>教育支出</w:t>
            </w:r>
          </w:p>
        </w:tc>
        <w:tc>
          <w:tcPr>
            <w:tcW w:w="1555" w:type="dxa"/>
            <w:vAlign w:val="center"/>
          </w:tcPr>
          <w:p>
            <w:pPr>
              <w:pStyle w:val="11"/>
            </w:pPr>
            <w:r>
              <w:t>440.24</w:t>
            </w:r>
          </w:p>
        </w:tc>
        <w:tc>
          <w:tcPr>
            <w:tcW w:w="1556" w:type="dxa"/>
            <w:vAlign w:val="center"/>
          </w:tcPr>
          <w:p>
            <w:pPr>
              <w:pStyle w:val="11"/>
            </w:pPr>
            <w:r>
              <w:t>235.82</w:t>
            </w:r>
          </w:p>
        </w:tc>
        <w:tc>
          <w:tcPr>
            <w:tcW w:w="1555" w:type="dxa"/>
            <w:vAlign w:val="center"/>
          </w:tcPr>
          <w:p>
            <w:pPr>
              <w:pStyle w:val="11"/>
            </w:pPr>
            <w:r>
              <w:t>204.42</w:t>
            </w:r>
          </w:p>
        </w:tc>
        <w:tc>
          <w:tcPr>
            <w:tcW w:w="1555" w:type="dxa"/>
            <w:vAlign w:val="center"/>
          </w:tcPr>
          <w:p>
            <w:pPr>
              <w:pStyle w:val="11"/>
            </w:pPr>
          </w:p>
        </w:tc>
        <w:tc>
          <w:tcPr>
            <w:tcW w:w="1555" w:type="dxa"/>
            <w:vAlign w:val="center"/>
          </w:tcPr>
          <w:p>
            <w:pPr>
              <w:pStyle w:val="11"/>
            </w:pPr>
          </w:p>
        </w:tc>
        <w:tc>
          <w:tcPr>
            <w:tcW w:w="15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1555" w:type="dxa"/>
            <w:vAlign w:val="center"/>
          </w:tcPr>
          <w:p>
            <w:pPr>
              <w:pStyle w:val="13"/>
            </w:pPr>
            <w:r>
              <w:t>3</w:t>
            </w:r>
          </w:p>
        </w:tc>
        <w:tc>
          <w:tcPr>
            <w:tcW w:w="1555" w:type="dxa"/>
            <w:vAlign w:val="center"/>
          </w:tcPr>
          <w:p>
            <w:pPr>
              <w:pStyle w:val="12"/>
            </w:pPr>
            <w:r>
              <w:t>20502</w:t>
            </w:r>
          </w:p>
        </w:tc>
        <w:tc>
          <w:tcPr>
            <w:tcW w:w="1556" w:type="dxa"/>
            <w:vAlign w:val="center"/>
          </w:tcPr>
          <w:p>
            <w:pPr>
              <w:pStyle w:val="12"/>
            </w:pPr>
            <w:r>
              <w:t>普通教育</w:t>
            </w:r>
          </w:p>
        </w:tc>
        <w:tc>
          <w:tcPr>
            <w:tcW w:w="1555" w:type="dxa"/>
            <w:vAlign w:val="center"/>
          </w:tcPr>
          <w:p>
            <w:pPr>
              <w:pStyle w:val="11"/>
            </w:pPr>
            <w:r>
              <w:t>440.24</w:t>
            </w:r>
          </w:p>
        </w:tc>
        <w:tc>
          <w:tcPr>
            <w:tcW w:w="1556" w:type="dxa"/>
            <w:vAlign w:val="center"/>
          </w:tcPr>
          <w:p>
            <w:pPr>
              <w:pStyle w:val="11"/>
            </w:pPr>
            <w:r>
              <w:t>235.82</w:t>
            </w:r>
          </w:p>
        </w:tc>
        <w:tc>
          <w:tcPr>
            <w:tcW w:w="1555" w:type="dxa"/>
            <w:vAlign w:val="center"/>
          </w:tcPr>
          <w:p>
            <w:pPr>
              <w:pStyle w:val="11"/>
            </w:pPr>
            <w:r>
              <w:t>204.42</w:t>
            </w:r>
          </w:p>
        </w:tc>
        <w:tc>
          <w:tcPr>
            <w:tcW w:w="1555" w:type="dxa"/>
            <w:vAlign w:val="center"/>
          </w:tcPr>
          <w:p>
            <w:pPr>
              <w:pStyle w:val="11"/>
            </w:pPr>
          </w:p>
        </w:tc>
        <w:tc>
          <w:tcPr>
            <w:tcW w:w="1555" w:type="dxa"/>
            <w:vAlign w:val="center"/>
          </w:tcPr>
          <w:p>
            <w:pPr>
              <w:pStyle w:val="11"/>
            </w:pPr>
          </w:p>
        </w:tc>
        <w:tc>
          <w:tcPr>
            <w:tcW w:w="15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jc w:val="center"/>
        </w:trPr>
        <w:tc>
          <w:tcPr>
            <w:tcW w:w="1555" w:type="dxa"/>
            <w:vAlign w:val="center"/>
          </w:tcPr>
          <w:p>
            <w:pPr>
              <w:pStyle w:val="13"/>
            </w:pPr>
            <w:r>
              <w:t>4</w:t>
            </w:r>
          </w:p>
        </w:tc>
        <w:tc>
          <w:tcPr>
            <w:tcW w:w="1555" w:type="dxa"/>
            <w:vAlign w:val="center"/>
          </w:tcPr>
          <w:p>
            <w:pPr>
              <w:pStyle w:val="12"/>
            </w:pPr>
            <w:r>
              <w:t>2050202</w:t>
            </w:r>
          </w:p>
        </w:tc>
        <w:tc>
          <w:tcPr>
            <w:tcW w:w="1556" w:type="dxa"/>
            <w:vAlign w:val="center"/>
          </w:tcPr>
          <w:p>
            <w:pPr>
              <w:pStyle w:val="12"/>
            </w:pPr>
            <w:r>
              <w:t>小学教育</w:t>
            </w:r>
          </w:p>
        </w:tc>
        <w:tc>
          <w:tcPr>
            <w:tcW w:w="1555" w:type="dxa"/>
            <w:vAlign w:val="center"/>
          </w:tcPr>
          <w:p>
            <w:pPr>
              <w:pStyle w:val="11"/>
            </w:pPr>
            <w:r>
              <w:t>440.24</w:t>
            </w:r>
          </w:p>
        </w:tc>
        <w:tc>
          <w:tcPr>
            <w:tcW w:w="1556" w:type="dxa"/>
            <w:vAlign w:val="center"/>
          </w:tcPr>
          <w:p>
            <w:pPr>
              <w:pStyle w:val="11"/>
            </w:pPr>
            <w:r>
              <w:t>235.82</w:t>
            </w:r>
          </w:p>
        </w:tc>
        <w:tc>
          <w:tcPr>
            <w:tcW w:w="1555" w:type="dxa"/>
            <w:vAlign w:val="center"/>
          </w:tcPr>
          <w:p>
            <w:pPr>
              <w:pStyle w:val="11"/>
            </w:pPr>
            <w:r>
              <w:t>204.42</w:t>
            </w:r>
          </w:p>
        </w:tc>
        <w:tc>
          <w:tcPr>
            <w:tcW w:w="1555" w:type="dxa"/>
            <w:vAlign w:val="center"/>
          </w:tcPr>
          <w:p>
            <w:pPr>
              <w:pStyle w:val="11"/>
            </w:pPr>
          </w:p>
        </w:tc>
        <w:tc>
          <w:tcPr>
            <w:tcW w:w="1555" w:type="dxa"/>
            <w:vAlign w:val="center"/>
          </w:tcPr>
          <w:p>
            <w:pPr>
              <w:pStyle w:val="11"/>
            </w:pPr>
          </w:p>
        </w:tc>
        <w:tc>
          <w:tcPr>
            <w:tcW w:w="155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2986"/>
        <w:gridCol w:w="1155"/>
        <w:gridCol w:w="3660"/>
        <w:gridCol w:w="1252"/>
        <w:gridCol w:w="1436"/>
        <w:gridCol w:w="1280"/>
        <w:gridCol w:w="1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exact"/>
          <w:tblHeader/>
          <w:jc w:val="center"/>
        </w:trPr>
        <w:tc>
          <w:tcPr>
            <w:tcW w:w="5392"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3660" w:type="dxa"/>
            <w:tcBorders>
              <w:top w:val="single" w:color="FFFFFF" w:sz="6" w:space="0"/>
              <w:left w:val="single" w:color="FFFFFF" w:sz="6" w:space="0"/>
              <w:right w:val="single" w:color="FFFFFF" w:sz="6" w:space="0"/>
            </w:tcBorders>
            <w:vAlign w:val="center"/>
          </w:tcPr>
          <w:p>
            <w:pPr>
              <w:pStyle w:val="8"/>
            </w:pPr>
            <w:r>
              <w:t>预算年度：2024</w:t>
            </w:r>
          </w:p>
        </w:tc>
        <w:tc>
          <w:tcPr>
            <w:tcW w:w="532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tblHeader/>
          <w:jc w:val="center"/>
        </w:trPr>
        <w:tc>
          <w:tcPr>
            <w:tcW w:w="1251" w:type="dxa"/>
            <w:vMerge w:val="restart"/>
            <w:vAlign w:val="center"/>
          </w:tcPr>
          <w:p>
            <w:pPr>
              <w:pStyle w:val="10"/>
            </w:pPr>
            <w:r>
              <w:t>序号</w:t>
            </w:r>
          </w:p>
        </w:tc>
        <w:tc>
          <w:tcPr>
            <w:tcW w:w="4141" w:type="dxa"/>
            <w:gridSpan w:val="2"/>
            <w:vAlign w:val="center"/>
          </w:tcPr>
          <w:p>
            <w:pPr>
              <w:pStyle w:val="10"/>
            </w:pPr>
            <w:r>
              <w:t>收入</w:t>
            </w:r>
          </w:p>
        </w:tc>
        <w:tc>
          <w:tcPr>
            <w:tcW w:w="898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exact"/>
          <w:tblHeader/>
          <w:jc w:val="center"/>
        </w:trPr>
        <w:tc>
          <w:tcPr>
            <w:tcW w:w="1251" w:type="dxa"/>
            <w:vMerge w:val="continue"/>
          </w:tcPr>
          <w:p/>
        </w:tc>
        <w:tc>
          <w:tcPr>
            <w:tcW w:w="2986" w:type="dxa"/>
            <w:vAlign w:val="center"/>
          </w:tcPr>
          <w:p>
            <w:pPr>
              <w:pStyle w:val="10"/>
            </w:pPr>
            <w:r>
              <w:t>项  目</w:t>
            </w:r>
          </w:p>
        </w:tc>
        <w:tc>
          <w:tcPr>
            <w:tcW w:w="1155" w:type="dxa"/>
            <w:vAlign w:val="center"/>
          </w:tcPr>
          <w:p>
            <w:pPr>
              <w:pStyle w:val="10"/>
            </w:pPr>
            <w:r>
              <w:t>金额</w:t>
            </w:r>
          </w:p>
        </w:tc>
        <w:tc>
          <w:tcPr>
            <w:tcW w:w="3660" w:type="dxa"/>
            <w:vAlign w:val="center"/>
          </w:tcPr>
          <w:p>
            <w:pPr>
              <w:pStyle w:val="10"/>
            </w:pPr>
            <w:r>
              <w:t>项  目</w:t>
            </w:r>
          </w:p>
        </w:tc>
        <w:tc>
          <w:tcPr>
            <w:tcW w:w="1252" w:type="dxa"/>
            <w:vAlign w:val="center"/>
          </w:tcPr>
          <w:p>
            <w:pPr>
              <w:pStyle w:val="10"/>
            </w:pPr>
            <w:r>
              <w:t>合计</w:t>
            </w:r>
          </w:p>
        </w:tc>
        <w:tc>
          <w:tcPr>
            <w:tcW w:w="1436" w:type="dxa"/>
            <w:vAlign w:val="center"/>
          </w:tcPr>
          <w:p>
            <w:pPr>
              <w:pStyle w:val="10"/>
            </w:pPr>
            <w:r>
              <w:t>一般公共预算财政拨款</w:t>
            </w:r>
          </w:p>
        </w:tc>
        <w:tc>
          <w:tcPr>
            <w:tcW w:w="1280" w:type="dxa"/>
            <w:vAlign w:val="center"/>
          </w:tcPr>
          <w:p>
            <w:pPr>
              <w:pStyle w:val="10"/>
            </w:pPr>
            <w:r>
              <w:t>政府性基金预算财政    拨款</w:t>
            </w:r>
          </w:p>
        </w:tc>
        <w:tc>
          <w:tcPr>
            <w:tcW w:w="135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tblHeader/>
          <w:jc w:val="center"/>
        </w:trPr>
        <w:tc>
          <w:tcPr>
            <w:tcW w:w="1251" w:type="dxa"/>
            <w:vAlign w:val="center"/>
          </w:tcPr>
          <w:p>
            <w:pPr>
              <w:pStyle w:val="10"/>
            </w:pPr>
            <w:r>
              <w:t>栏次</w:t>
            </w:r>
          </w:p>
        </w:tc>
        <w:tc>
          <w:tcPr>
            <w:tcW w:w="2986" w:type="dxa"/>
            <w:vAlign w:val="center"/>
          </w:tcPr>
          <w:p>
            <w:pPr>
              <w:pStyle w:val="10"/>
            </w:pPr>
            <w:r>
              <w:t>1</w:t>
            </w:r>
          </w:p>
        </w:tc>
        <w:tc>
          <w:tcPr>
            <w:tcW w:w="1155" w:type="dxa"/>
            <w:vAlign w:val="center"/>
          </w:tcPr>
          <w:p>
            <w:pPr>
              <w:pStyle w:val="10"/>
            </w:pPr>
            <w:r>
              <w:t>2</w:t>
            </w:r>
          </w:p>
        </w:tc>
        <w:tc>
          <w:tcPr>
            <w:tcW w:w="3660" w:type="dxa"/>
            <w:vAlign w:val="center"/>
          </w:tcPr>
          <w:p>
            <w:pPr>
              <w:pStyle w:val="10"/>
            </w:pPr>
            <w:r>
              <w:t>3</w:t>
            </w:r>
          </w:p>
        </w:tc>
        <w:tc>
          <w:tcPr>
            <w:tcW w:w="1252" w:type="dxa"/>
            <w:vAlign w:val="center"/>
          </w:tcPr>
          <w:p>
            <w:pPr>
              <w:pStyle w:val="10"/>
            </w:pPr>
            <w:r>
              <w:t>4</w:t>
            </w:r>
          </w:p>
        </w:tc>
        <w:tc>
          <w:tcPr>
            <w:tcW w:w="1436" w:type="dxa"/>
            <w:vAlign w:val="center"/>
          </w:tcPr>
          <w:p>
            <w:pPr>
              <w:pStyle w:val="10"/>
            </w:pPr>
            <w:r>
              <w:t>5</w:t>
            </w:r>
          </w:p>
        </w:tc>
        <w:tc>
          <w:tcPr>
            <w:tcW w:w="1280" w:type="dxa"/>
            <w:vAlign w:val="center"/>
          </w:tcPr>
          <w:p>
            <w:pPr>
              <w:pStyle w:val="10"/>
            </w:pPr>
            <w:r>
              <w:t>6</w:t>
            </w:r>
          </w:p>
        </w:tc>
        <w:tc>
          <w:tcPr>
            <w:tcW w:w="135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w:t>
            </w:r>
          </w:p>
        </w:tc>
        <w:tc>
          <w:tcPr>
            <w:tcW w:w="2986" w:type="dxa"/>
            <w:vAlign w:val="center"/>
          </w:tcPr>
          <w:p>
            <w:pPr>
              <w:pStyle w:val="12"/>
            </w:pPr>
            <w:r>
              <w:t>一、一般公共预算拨款</w:t>
            </w:r>
          </w:p>
        </w:tc>
        <w:tc>
          <w:tcPr>
            <w:tcW w:w="1155" w:type="dxa"/>
            <w:vAlign w:val="center"/>
          </w:tcPr>
          <w:p>
            <w:pPr>
              <w:pStyle w:val="11"/>
            </w:pPr>
            <w:r>
              <w:t>440.24</w:t>
            </w:r>
          </w:p>
        </w:tc>
        <w:tc>
          <w:tcPr>
            <w:tcW w:w="3660" w:type="dxa"/>
            <w:vAlign w:val="center"/>
          </w:tcPr>
          <w:p>
            <w:pPr>
              <w:pStyle w:val="12"/>
            </w:pPr>
            <w:r>
              <w:t>一、一般公共服务支出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w:t>
            </w:r>
          </w:p>
        </w:tc>
        <w:tc>
          <w:tcPr>
            <w:tcW w:w="2986" w:type="dxa"/>
            <w:vAlign w:val="center"/>
          </w:tcPr>
          <w:p>
            <w:pPr>
              <w:pStyle w:val="12"/>
            </w:pPr>
            <w:r>
              <w:t>二、政府性基金预算拨款</w:t>
            </w:r>
          </w:p>
        </w:tc>
        <w:tc>
          <w:tcPr>
            <w:tcW w:w="1155" w:type="dxa"/>
            <w:vAlign w:val="center"/>
          </w:tcPr>
          <w:p>
            <w:pPr>
              <w:pStyle w:val="11"/>
            </w:pPr>
          </w:p>
        </w:tc>
        <w:tc>
          <w:tcPr>
            <w:tcW w:w="3660" w:type="dxa"/>
            <w:vAlign w:val="center"/>
          </w:tcPr>
          <w:p>
            <w:pPr>
              <w:pStyle w:val="12"/>
            </w:pPr>
            <w:r>
              <w:t>二、外交支出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w:t>
            </w:r>
          </w:p>
        </w:tc>
        <w:tc>
          <w:tcPr>
            <w:tcW w:w="2986" w:type="dxa"/>
            <w:vAlign w:val="center"/>
          </w:tcPr>
          <w:p>
            <w:pPr>
              <w:pStyle w:val="12"/>
            </w:pPr>
            <w:r>
              <w:t>三、国有资本经营预算拨款</w:t>
            </w:r>
          </w:p>
        </w:tc>
        <w:tc>
          <w:tcPr>
            <w:tcW w:w="1155" w:type="dxa"/>
            <w:vAlign w:val="center"/>
          </w:tcPr>
          <w:p>
            <w:pPr>
              <w:pStyle w:val="11"/>
            </w:pPr>
          </w:p>
        </w:tc>
        <w:tc>
          <w:tcPr>
            <w:tcW w:w="3660" w:type="dxa"/>
            <w:vAlign w:val="center"/>
          </w:tcPr>
          <w:p>
            <w:pPr>
              <w:pStyle w:val="12"/>
            </w:pPr>
            <w:r>
              <w:t>三、国防支出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4</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四、公共安全支出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5</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五、教育支出</w:t>
            </w:r>
          </w:p>
        </w:tc>
        <w:tc>
          <w:tcPr>
            <w:tcW w:w="1252" w:type="dxa"/>
            <w:vAlign w:val="center"/>
          </w:tcPr>
          <w:p>
            <w:pPr>
              <w:pStyle w:val="11"/>
            </w:pPr>
            <w:r>
              <w:t>440.24</w:t>
            </w:r>
          </w:p>
        </w:tc>
        <w:tc>
          <w:tcPr>
            <w:tcW w:w="1436" w:type="dxa"/>
            <w:vAlign w:val="center"/>
          </w:tcPr>
          <w:p>
            <w:pPr>
              <w:pStyle w:val="11"/>
            </w:pPr>
            <w:r>
              <w:t>440.24</w:t>
            </w: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6</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六、科学技术支出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7</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七、文化旅游体育与传媒支出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8</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八、社会保障和就业支出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9</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九、社会保险基金支出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10</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十、卫生健康支出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11</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十一、节能环保支出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12</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十二、城乡社区支出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13</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十三、农林水支出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14</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十四、交通运输支出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15</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十五、资源勘探工业信息等支出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16</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十六、商业服务业等支出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17</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十七、金融支出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18</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十八、援助其他地区支出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19</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十九、自然资源海洋气象等支出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20</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二十、住房保障支出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21</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二十一、粮油物资储备支出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22</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二十二、国有资本经营预算支出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23</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二十三、灾害防治及应急管理支出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24</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二十四、预备费</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25</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二十五、其他支出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26</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二十六、转移性支出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27</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二十七、债务还本支出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28</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二十八、债务付息支出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29</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二十九、债务发行费用支出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30</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三十、抗疫特别国债安排的支出</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31</w:t>
            </w:r>
          </w:p>
        </w:tc>
        <w:tc>
          <w:tcPr>
            <w:tcW w:w="2986" w:type="dxa"/>
            <w:vAlign w:val="center"/>
          </w:tcPr>
          <w:p>
            <w:pPr>
              <w:pStyle w:val="12"/>
            </w:pPr>
          </w:p>
        </w:tc>
        <w:tc>
          <w:tcPr>
            <w:tcW w:w="1155" w:type="dxa"/>
            <w:vAlign w:val="center"/>
          </w:tcPr>
          <w:p>
            <w:pPr>
              <w:pStyle w:val="11"/>
            </w:pPr>
          </w:p>
        </w:tc>
        <w:tc>
          <w:tcPr>
            <w:tcW w:w="3660" w:type="dxa"/>
            <w:vAlign w:val="center"/>
          </w:tcPr>
          <w:p>
            <w:pPr>
              <w:pStyle w:val="12"/>
            </w:pPr>
            <w:r>
              <w:t>三十一、人行科目</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32</w:t>
            </w:r>
          </w:p>
        </w:tc>
        <w:tc>
          <w:tcPr>
            <w:tcW w:w="2986" w:type="dxa"/>
            <w:vAlign w:val="center"/>
          </w:tcPr>
          <w:p>
            <w:pPr>
              <w:pStyle w:val="14"/>
            </w:pPr>
            <w:r>
              <w:t>本年收入合计</w:t>
            </w:r>
          </w:p>
        </w:tc>
        <w:tc>
          <w:tcPr>
            <w:tcW w:w="1155" w:type="dxa"/>
            <w:vAlign w:val="center"/>
          </w:tcPr>
          <w:p>
            <w:pPr>
              <w:pStyle w:val="15"/>
            </w:pPr>
            <w:r>
              <w:t>440.24</w:t>
            </w:r>
          </w:p>
        </w:tc>
        <w:tc>
          <w:tcPr>
            <w:tcW w:w="3660" w:type="dxa"/>
            <w:vAlign w:val="center"/>
          </w:tcPr>
          <w:p>
            <w:pPr>
              <w:pStyle w:val="14"/>
            </w:pPr>
            <w:r>
              <w:t>本年支出合计</w:t>
            </w:r>
          </w:p>
        </w:tc>
        <w:tc>
          <w:tcPr>
            <w:tcW w:w="1252" w:type="dxa"/>
            <w:vAlign w:val="center"/>
          </w:tcPr>
          <w:p>
            <w:pPr>
              <w:pStyle w:val="15"/>
            </w:pPr>
            <w:r>
              <w:t>440.24</w:t>
            </w:r>
          </w:p>
        </w:tc>
        <w:tc>
          <w:tcPr>
            <w:tcW w:w="1436" w:type="dxa"/>
            <w:vAlign w:val="center"/>
          </w:tcPr>
          <w:p>
            <w:pPr>
              <w:pStyle w:val="15"/>
            </w:pPr>
            <w:r>
              <w:t>440.24</w:t>
            </w:r>
          </w:p>
        </w:tc>
        <w:tc>
          <w:tcPr>
            <w:tcW w:w="1280" w:type="dxa"/>
            <w:vAlign w:val="center"/>
          </w:tcPr>
          <w:p>
            <w:pPr>
              <w:pStyle w:val="15"/>
            </w:pPr>
          </w:p>
        </w:tc>
        <w:tc>
          <w:tcPr>
            <w:tcW w:w="13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33</w:t>
            </w:r>
          </w:p>
        </w:tc>
        <w:tc>
          <w:tcPr>
            <w:tcW w:w="2986" w:type="dxa"/>
            <w:vAlign w:val="center"/>
          </w:tcPr>
          <w:p>
            <w:pPr>
              <w:pStyle w:val="12"/>
            </w:pPr>
            <w:r>
              <w:t>年初财政拨款结转和结余</w:t>
            </w:r>
          </w:p>
        </w:tc>
        <w:tc>
          <w:tcPr>
            <w:tcW w:w="1155" w:type="dxa"/>
            <w:vAlign w:val="center"/>
          </w:tcPr>
          <w:p>
            <w:pPr>
              <w:pStyle w:val="11"/>
            </w:pPr>
          </w:p>
        </w:tc>
        <w:tc>
          <w:tcPr>
            <w:tcW w:w="3660" w:type="dxa"/>
            <w:vAlign w:val="center"/>
          </w:tcPr>
          <w:p>
            <w:pPr>
              <w:pStyle w:val="12"/>
            </w:pPr>
            <w:r>
              <w:t>年末财政拨款结转和结余</w:t>
            </w: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34</w:t>
            </w:r>
          </w:p>
        </w:tc>
        <w:tc>
          <w:tcPr>
            <w:tcW w:w="2986" w:type="dxa"/>
            <w:vAlign w:val="center"/>
          </w:tcPr>
          <w:p>
            <w:pPr>
              <w:pStyle w:val="12"/>
            </w:pPr>
            <w:r>
              <w:t>一、一般公共预算拨款</w:t>
            </w:r>
          </w:p>
        </w:tc>
        <w:tc>
          <w:tcPr>
            <w:tcW w:w="1155" w:type="dxa"/>
            <w:vAlign w:val="center"/>
          </w:tcPr>
          <w:p>
            <w:pPr>
              <w:pStyle w:val="11"/>
            </w:pPr>
          </w:p>
        </w:tc>
        <w:tc>
          <w:tcPr>
            <w:tcW w:w="3660" w:type="dxa"/>
            <w:vAlign w:val="center"/>
          </w:tcPr>
          <w:p>
            <w:pPr>
              <w:pStyle w:val="12"/>
            </w:pP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35</w:t>
            </w:r>
          </w:p>
        </w:tc>
        <w:tc>
          <w:tcPr>
            <w:tcW w:w="2986" w:type="dxa"/>
            <w:vAlign w:val="center"/>
          </w:tcPr>
          <w:p>
            <w:pPr>
              <w:pStyle w:val="12"/>
            </w:pPr>
            <w:r>
              <w:t>二、政府性基金预算拨款</w:t>
            </w:r>
          </w:p>
        </w:tc>
        <w:tc>
          <w:tcPr>
            <w:tcW w:w="1155" w:type="dxa"/>
            <w:vAlign w:val="center"/>
          </w:tcPr>
          <w:p>
            <w:pPr>
              <w:pStyle w:val="11"/>
            </w:pPr>
          </w:p>
        </w:tc>
        <w:tc>
          <w:tcPr>
            <w:tcW w:w="3660" w:type="dxa"/>
            <w:vAlign w:val="center"/>
          </w:tcPr>
          <w:p>
            <w:pPr>
              <w:pStyle w:val="12"/>
            </w:pP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exact"/>
          <w:jc w:val="center"/>
        </w:trPr>
        <w:tc>
          <w:tcPr>
            <w:tcW w:w="1251" w:type="dxa"/>
            <w:vAlign w:val="center"/>
          </w:tcPr>
          <w:p>
            <w:pPr>
              <w:pStyle w:val="13"/>
            </w:pPr>
            <w:r>
              <w:t>36</w:t>
            </w:r>
          </w:p>
        </w:tc>
        <w:tc>
          <w:tcPr>
            <w:tcW w:w="2986" w:type="dxa"/>
            <w:vAlign w:val="center"/>
          </w:tcPr>
          <w:p>
            <w:pPr>
              <w:pStyle w:val="12"/>
            </w:pPr>
            <w:r>
              <w:t>三、国有资本经营预算拨款</w:t>
            </w:r>
          </w:p>
        </w:tc>
        <w:tc>
          <w:tcPr>
            <w:tcW w:w="1155" w:type="dxa"/>
            <w:vAlign w:val="center"/>
          </w:tcPr>
          <w:p>
            <w:pPr>
              <w:pStyle w:val="11"/>
            </w:pPr>
          </w:p>
        </w:tc>
        <w:tc>
          <w:tcPr>
            <w:tcW w:w="3660" w:type="dxa"/>
            <w:vAlign w:val="center"/>
          </w:tcPr>
          <w:p>
            <w:pPr>
              <w:pStyle w:val="12"/>
            </w:pPr>
          </w:p>
        </w:tc>
        <w:tc>
          <w:tcPr>
            <w:tcW w:w="1252" w:type="dxa"/>
            <w:vAlign w:val="center"/>
          </w:tcPr>
          <w:p>
            <w:pPr>
              <w:pStyle w:val="11"/>
            </w:pPr>
          </w:p>
        </w:tc>
        <w:tc>
          <w:tcPr>
            <w:tcW w:w="1436" w:type="dxa"/>
            <w:vAlign w:val="center"/>
          </w:tcPr>
          <w:p>
            <w:pPr>
              <w:pStyle w:val="11"/>
            </w:pPr>
          </w:p>
        </w:tc>
        <w:tc>
          <w:tcPr>
            <w:tcW w:w="1280" w:type="dxa"/>
            <w:vAlign w:val="center"/>
          </w:tcPr>
          <w:p>
            <w:pPr>
              <w:pStyle w:val="11"/>
            </w:pPr>
          </w:p>
        </w:tc>
        <w:tc>
          <w:tcPr>
            <w:tcW w:w="13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exact"/>
          <w:jc w:val="center"/>
        </w:trPr>
        <w:tc>
          <w:tcPr>
            <w:tcW w:w="1251" w:type="dxa"/>
            <w:vAlign w:val="center"/>
          </w:tcPr>
          <w:p>
            <w:pPr>
              <w:pStyle w:val="13"/>
            </w:pPr>
            <w:r>
              <w:t>37</w:t>
            </w:r>
          </w:p>
        </w:tc>
        <w:tc>
          <w:tcPr>
            <w:tcW w:w="2986" w:type="dxa"/>
            <w:vAlign w:val="center"/>
          </w:tcPr>
          <w:p>
            <w:pPr>
              <w:pStyle w:val="14"/>
            </w:pPr>
            <w:r>
              <w:t>收入总计</w:t>
            </w:r>
          </w:p>
        </w:tc>
        <w:tc>
          <w:tcPr>
            <w:tcW w:w="1155" w:type="dxa"/>
            <w:vAlign w:val="center"/>
          </w:tcPr>
          <w:p>
            <w:pPr>
              <w:pStyle w:val="15"/>
            </w:pPr>
            <w:r>
              <w:t>440.24</w:t>
            </w:r>
          </w:p>
        </w:tc>
        <w:tc>
          <w:tcPr>
            <w:tcW w:w="3660" w:type="dxa"/>
            <w:vAlign w:val="center"/>
          </w:tcPr>
          <w:p>
            <w:pPr>
              <w:pStyle w:val="14"/>
            </w:pPr>
            <w:r>
              <w:t>支出总计</w:t>
            </w:r>
          </w:p>
        </w:tc>
        <w:tc>
          <w:tcPr>
            <w:tcW w:w="1252" w:type="dxa"/>
            <w:vAlign w:val="center"/>
          </w:tcPr>
          <w:p>
            <w:pPr>
              <w:pStyle w:val="15"/>
            </w:pPr>
            <w:r>
              <w:t>440.24</w:t>
            </w:r>
          </w:p>
        </w:tc>
        <w:tc>
          <w:tcPr>
            <w:tcW w:w="1436" w:type="dxa"/>
            <w:vAlign w:val="center"/>
          </w:tcPr>
          <w:p>
            <w:pPr>
              <w:pStyle w:val="15"/>
            </w:pPr>
            <w:r>
              <w:t>440.24</w:t>
            </w:r>
          </w:p>
        </w:tc>
        <w:tc>
          <w:tcPr>
            <w:tcW w:w="1280" w:type="dxa"/>
            <w:vAlign w:val="center"/>
          </w:tcPr>
          <w:p>
            <w:pPr>
              <w:pStyle w:val="15"/>
            </w:pPr>
          </w:p>
        </w:tc>
        <w:tc>
          <w:tcPr>
            <w:tcW w:w="135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2329"/>
        <w:gridCol w:w="2332"/>
        <w:gridCol w:w="2329"/>
        <w:gridCol w:w="2329"/>
        <w:gridCol w:w="23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jc w:val="center"/>
        </w:trPr>
        <w:tc>
          <w:tcPr>
            <w:tcW w:w="6990"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329" w:type="dxa"/>
            <w:tcBorders>
              <w:top w:val="single" w:color="FFFFFF" w:sz="6" w:space="0"/>
              <w:left w:val="single" w:color="FFFFFF" w:sz="6" w:space="0"/>
              <w:right w:val="single" w:color="FFFFFF" w:sz="6" w:space="0"/>
            </w:tcBorders>
            <w:vAlign w:val="center"/>
          </w:tcPr>
          <w:p>
            <w:pPr>
              <w:pStyle w:val="8"/>
            </w:pPr>
            <w:r>
              <w:t>预算年度：2024</w:t>
            </w:r>
          </w:p>
        </w:tc>
        <w:tc>
          <w:tcPr>
            <w:tcW w:w="46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29" w:type="dxa"/>
            <w:vMerge w:val="restart"/>
            <w:vAlign w:val="center"/>
          </w:tcPr>
          <w:p>
            <w:pPr>
              <w:pStyle w:val="10"/>
            </w:pPr>
            <w:r>
              <w:t>序号</w:t>
            </w:r>
          </w:p>
        </w:tc>
        <w:tc>
          <w:tcPr>
            <w:tcW w:w="4661" w:type="dxa"/>
            <w:gridSpan w:val="2"/>
            <w:vAlign w:val="center"/>
          </w:tcPr>
          <w:p>
            <w:pPr>
              <w:pStyle w:val="10"/>
            </w:pPr>
            <w:r>
              <w:t>功能分类科目</w:t>
            </w:r>
          </w:p>
        </w:tc>
        <w:tc>
          <w:tcPr>
            <w:tcW w:w="2329" w:type="dxa"/>
            <w:vMerge w:val="restart"/>
            <w:vAlign w:val="center"/>
          </w:tcPr>
          <w:p>
            <w:pPr>
              <w:pStyle w:val="10"/>
            </w:pPr>
            <w:r>
              <w:t>合计</w:t>
            </w:r>
          </w:p>
        </w:tc>
        <w:tc>
          <w:tcPr>
            <w:tcW w:w="2329" w:type="dxa"/>
            <w:vMerge w:val="restart"/>
            <w:vAlign w:val="center"/>
          </w:tcPr>
          <w:p>
            <w:pPr>
              <w:pStyle w:val="10"/>
            </w:pPr>
            <w:r>
              <w:t>基本支出</w:t>
            </w:r>
          </w:p>
        </w:tc>
        <w:tc>
          <w:tcPr>
            <w:tcW w:w="233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29" w:type="dxa"/>
            <w:vMerge w:val="continue"/>
          </w:tcPr>
          <w:p/>
        </w:tc>
        <w:tc>
          <w:tcPr>
            <w:tcW w:w="2329" w:type="dxa"/>
            <w:vAlign w:val="center"/>
          </w:tcPr>
          <w:p>
            <w:pPr>
              <w:pStyle w:val="10"/>
            </w:pPr>
            <w:r>
              <w:t>科目编码</w:t>
            </w:r>
          </w:p>
        </w:tc>
        <w:tc>
          <w:tcPr>
            <w:tcW w:w="2332" w:type="dxa"/>
            <w:vAlign w:val="center"/>
          </w:tcPr>
          <w:p>
            <w:pPr>
              <w:pStyle w:val="10"/>
            </w:pPr>
            <w:r>
              <w:t>科目名称</w:t>
            </w:r>
          </w:p>
        </w:tc>
        <w:tc>
          <w:tcPr>
            <w:tcW w:w="2329" w:type="dxa"/>
            <w:vMerge w:val="continue"/>
          </w:tcPr>
          <w:p/>
        </w:tc>
        <w:tc>
          <w:tcPr>
            <w:tcW w:w="2329" w:type="dxa"/>
            <w:vMerge w:val="continue"/>
          </w:tcPr>
          <w:p/>
        </w:tc>
        <w:tc>
          <w:tcPr>
            <w:tcW w:w="23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29" w:type="dxa"/>
            <w:vAlign w:val="center"/>
          </w:tcPr>
          <w:p>
            <w:pPr>
              <w:pStyle w:val="10"/>
            </w:pPr>
            <w:r>
              <w:t>栏次</w:t>
            </w:r>
          </w:p>
        </w:tc>
        <w:tc>
          <w:tcPr>
            <w:tcW w:w="2329" w:type="dxa"/>
            <w:vAlign w:val="center"/>
          </w:tcPr>
          <w:p>
            <w:pPr>
              <w:pStyle w:val="10"/>
            </w:pPr>
            <w:r>
              <w:t>1</w:t>
            </w:r>
          </w:p>
        </w:tc>
        <w:tc>
          <w:tcPr>
            <w:tcW w:w="2332" w:type="dxa"/>
            <w:vAlign w:val="center"/>
          </w:tcPr>
          <w:p>
            <w:pPr>
              <w:pStyle w:val="10"/>
            </w:pPr>
            <w:r>
              <w:t>2</w:t>
            </w:r>
          </w:p>
        </w:tc>
        <w:tc>
          <w:tcPr>
            <w:tcW w:w="2329" w:type="dxa"/>
            <w:vAlign w:val="center"/>
          </w:tcPr>
          <w:p>
            <w:pPr>
              <w:pStyle w:val="10"/>
            </w:pPr>
            <w:r>
              <w:t>3</w:t>
            </w:r>
          </w:p>
        </w:tc>
        <w:tc>
          <w:tcPr>
            <w:tcW w:w="2329" w:type="dxa"/>
            <w:vAlign w:val="center"/>
          </w:tcPr>
          <w:p>
            <w:pPr>
              <w:pStyle w:val="10"/>
            </w:pPr>
            <w:r>
              <w:t>4</w:t>
            </w:r>
          </w:p>
        </w:tc>
        <w:tc>
          <w:tcPr>
            <w:tcW w:w="233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29" w:type="dxa"/>
            <w:vAlign w:val="center"/>
          </w:tcPr>
          <w:p>
            <w:pPr>
              <w:pStyle w:val="13"/>
            </w:pPr>
            <w:r>
              <w:t>1</w:t>
            </w:r>
          </w:p>
        </w:tc>
        <w:tc>
          <w:tcPr>
            <w:tcW w:w="2329" w:type="dxa"/>
            <w:vAlign w:val="center"/>
          </w:tcPr>
          <w:p>
            <w:pPr>
              <w:pStyle w:val="16"/>
            </w:pPr>
          </w:p>
        </w:tc>
        <w:tc>
          <w:tcPr>
            <w:tcW w:w="2332" w:type="dxa"/>
            <w:vAlign w:val="center"/>
          </w:tcPr>
          <w:p>
            <w:pPr>
              <w:pStyle w:val="14"/>
            </w:pPr>
            <w:r>
              <w:t>合计</w:t>
            </w:r>
          </w:p>
        </w:tc>
        <w:tc>
          <w:tcPr>
            <w:tcW w:w="2329" w:type="dxa"/>
            <w:vAlign w:val="center"/>
          </w:tcPr>
          <w:p>
            <w:pPr>
              <w:pStyle w:val="15"/>
            </w:pPr>
            <w:r>
              <w:t>440.24</w:t>
            </w:r>
          </w:p>
        </w:tc>
        <w:tc>
          <w:tcPr>
            <w:tcW w:w="2329" w:type="dxa"/>
            <w:vAlign w:val="center"/>
          </w:tcPr>
          <w:p>
            <w:pPr>
              <w:pStyle w:val="15"/>
            </w:pPr>
            <w:r>
              <w:t>235.82</w:t>
            </w:r>
          </w:p>
        </w:tc>
        <w:tc>
          <w:tcPr>
            <w:tcW w:w="2331" w:type="dxa"/>
            <w:vAlign w:val="center"/>
          </w:tcPr>
          <w:p>
            <w:pPr>
              <w:pStyle w:val="15"/>
            </w:pPr>
            <w:r>
              <w:t>204.42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29" w:type="dxa"/>
            <w:vAlign w:val="center"/>
          </w:tcPr>
          <w:p>
            <w:pPr>
              <w:pStyle w:val="13"/>
            </w:pPr>
            <w:r>
              <w:t>2</w:t>
            </w:r>
          </w:p>
        </w:tc>
        <w:tc>
          <w:tcPr>
            <w:tcW w:w="2329" w:type="dxa"/>
            <w:vAlign w:val="center"/>
          </w:tcPr>
          <w:p>
            <w:pPr>
              <w:pStyle w:val="12"/>
            </w:pPr>
            <w:r>
              <w:t>205</w:t>
            </w:r>
          </w:p>
        </w:tc>
        <w:tc>
          <w:tcPr>
            <w:tcW w:w="2332" w:type="dxa"/>
            <w:vAlign w:val="center"/>
          </w:tcPr>
          <w:p>
            <w:pPr>
              <w:pStyle w:val="12"/>
            </w:pPr>
            <w:r>
              <w:t>教育支出</w:t>
            </w:r>
          </w:p>
        </w:tc>
        <w:tc>
          <w:tcPr>
            <w:tcW w:w="2329" w:type="dxa"/>
            <w:vAlign w:val="center"/>
          </w:tcPr>
          <w:p>
            <w:pPr>
              <w:pStyle w:val="11"/>
            </w:pPr>
            <w:r>
              <w:t>440.24</w:t>
            </w:r>
          </w:p>
        </w:tc>
        <w:tc>
          <w:tcPr>
            <w:tcW w:w="2329" w:type="dxa"/>
            <w:vAlign w:val="center"/>
          </w:tcPr>
          <w:p>
            <w:pPr>
              <w:pStyle w:val="11"/>
            </w:pPr>
            <w:r>
              <w:t>235.82</w:t>
            </w:r>
          </w:p>
        </w:tc>
        <w:tc>
          <w:tcPr>
            <w:tcW w:w="2331" w:type="dxa"/>
            <w:vAlign w:val="center"/>
          </w:tcPr>
          <w:p>
            <w:pPr>
              <w:pStyle w:val="11"/>
            </w:pPr>
            <w:r>
              <w:t>204.42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29" w:type="dxa"/>
            <w:vAlign w:val="center"/>
          </w:tcPr>
          <w:p>
            <w:pPr>
              <w:pStyle w:val="13"/>
            </w:pPr>
            <w:r>
              <w:t>3</w:t>
            </w:r>
          </w:p>
        </w:tc>
        <w:tc>
          <w:tcPr>
            <w:tcW w:w="2329" w:type="dxa"/>
            <w:vAlign w:val="center"/>
          </w:tcPr>
          <w:p>
            <w:pPr>
              <w:pStyle w:val="12"/>
            </w:pPr>
            <w:r>
              <w:t>20502</w:t>
            </w:r>
          </w:p>
        </w:tc>
        <w:tc>
          <w:tcPr>
            <w:tcW w:w="2332" w:type="dxa"/>
            <w:vAlign w:val="center"/>
          </w:tcPr>
          <w:p>
            <w:pPr>
              <w:pStyle w:val="12"/>
            </w:pPr>
            <w:r>
              <w:t>普通教育</w:t>
            </w:r>
          </w:p>
        </w:tc>
        <w:tc>
          <w:tcPr>
            <w:tcW w:w="2329" w:type="dxa"/>
            <w:vAlign w:val="center"/>
          </w:tcPr>
          <w:p>
            <w:pPr>
              <w:pStyle w:val="11"/>
            </w:pPr>
            <w:r>
              <w:t>440.24</w:t>
            </w:r>
          </w:p>
        </w:tc>
        <w:tc>
          <w:tcPr>
            <w:tcW w:w="2329" w:type="dxa"/>
            <w:vAlign w:val="center"/>
          </w:tcPr>
          <w:p>
            <w:pPr>
              <w:pStyle w:val="11"/>
            </w:pPr>
            <w:r>
              <w:t>235.82</w:t>
            </w:r>
          </w:p>
        </w:tc>
        <w:tc>
          <w:tcPr>
            <w:tcW w:w="2331" w:type="dxa"/>
            <w:vAlign w:val="center"/>
          </w:tcPr>
          <w:p>
            <w:pPr>
              <w:pStyle w:val="11"/>
            </w:pPr>
            <w:r>
              <w:t>204.42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2329" w:type="dxa"/>
            <w:vAlign w:val="center"/>
          </w:tcPr>
          <w:p>
            <w:pPr>
              <w:pStyle w:val="13"/>
            </w:pPr>
            <w:r>
              <w:t>4</w:t>
            </w:r>
          </w:p>
        </w:tc>
        <w:tc>
          <w:tcPr>
            <w:tcW w:w="2329" w:type="dxa"/>
            <w:vAlign w:val="center"/>
          </w:tcPr>
          <w:p>
            <w:pPr>
              <w:pStyle w:val="12"/>
            </w:pPr>
            <w:r>
              <w:t>2050202</w:t>
            </w:r>
          </w:p>
        </w:tc>
        <w:tc>
          <w:tcPr>
            <w:tcW w:w="2332" w:type="dxa"/>
            <w:vAlign w:val="center"/>
          </w:tcPr>
          <w:p>
            <w:pPr>
              <w:pStyle w:val="12"/>
            </w:pPr>
            <w:r>
              <w:t>小学教育</w:t>
            </w:r>
          </w:p>
        </w:tc>
        <w:tc>
          <w:tcPr>
            <w:tcW w:w="2329" w:type="dxa"/>
            <w:vAlign w:val="center"/>
          </w:tcPr>
          <w:p>
            <w:pPr>
              <w:pStyle w:val="11"/>
            </w:pPr>
            <w:r>
              <w:t>440.24</w:t>
            </w:r>
          </w:p>
        </w:tc>
        <w:tc>
          <w:tcPr>
            <w:tcW w:w="2329" w:type="dxa"/>
            <w:vAlign w:val="center"/>
          </w:tcPr>
          <w:p>
            <w:pPr>
              <w:pStyle w:val="11"/>
            </w:pPr>
            <w:r>
              <w:t>235.82</w:t>
            </w:r>
          </w:p>
        </w:tc>
        <w:tc>
          <w:tcPr>
            <w:tcW w:w="2331" w:type="dxa"/>
            <w:vAlign w:val="center"/>
          </w:tcPr>
          <w:p>
            <w:pPr>
              <w:pStyle w:val="11"/>
            </w:pPr>
            <w:r>
              <w:t>204.42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1458"/>
        <w:gridCol w:w="3940"/>
        <w:gridCol w:w="2310"/>
        <w:gridCol w:w="2310"/>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6930"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310" w:type="dxa"/>
            <w:tcBorders>
              <w:top w:val="single" w:color="FFFFFF" w:sz="6" w:space="0"/>
              <w:left w:val="single" w:color="FFFFFF" w:sz="6" w:space="0"/>
              <w:right w:val="single" w:color="FFFFFF" w:sz="6" w:space="0"/>
            </w:tcBorders>
            <w:vAlign w:val="center"/>
          </w:tcPr>
          <w:p>
            <w:pPr>
              <w:pStyle w:val="8"/>
            </w:pPr>
            <w:r>
              <w:t>预算年度：2024</w:t>
            </w:r>
          </w:p>
        </w:tc>
        <w:tc>
          <w:tcPr>
            <w:tcW w:w="46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32" w:type="dxa"/>
            <w:vMerge w:val="restart"/>
            <w:vAlign w:val="center"/>
          </w:tcPr>
          <w:p>
            <w:pPr>
              <w:pStyle w:val="10"/>
            </w:pPr>
            <w:r>
              <w:t>序号</w:t>
            </w:r>
          </w:p>
        </w:tc>
        <w:tc>
          <w:tcPr>
            <w:tcW w:w="5398" w:type="dxa"/>
            <w:gridSpan w:val="2"/>
            <w:vAlign w:val="center"/>
          </w:tcPr>
          <w:p>
            <w:pPr>
              <w:pStyle w:val="10"/>
            </w:pPr>
            <w:r>
              <w:t>支出部门经济分类科目</w:t>
            </w:r>
          </w:p>
        </w:tc>
        <w:tc>
          <w:tcPr>
            <w:tcW w:w="693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32" w:type="dxa"/>
            <w:vMerge w:val="continue"/>
          </w:tcPr>
          <w:p/>
        </w:tc>
        <w:tc>
          <w:tcPr>
            <w:tcW w:w="1458" w:type="dxa"/>
            <w:vAlign w:val="center"/>
          </w:tcPr>
          <w:p>
            <w:pPr>
              <w:pStyle w:val="10"/>
            </w:pPr>
            <w:r>
              <w:t>科目编码</w:t>
            </w:r>
          </w:p>
        </w:tc>
        <w:tc>
          <w:tcPr>
            <w:tcW w:w="3940" w:type="dxa"/>
            <w:vAlign w:val="center"/>
          </w:tcPr>
          <w:p>
            <w:pPr>
              <w:pStyle w:val="10"/>
            </w:pPr>
            <w:r>
              <w:t>科目名称</w:t>
            </w:r>
          </w:p>
        </w:tc>
        <w:tc>
          <w:tcPr>
            <w:tcW w:w="2310" w:type="dxa"/>
            <w:vAlign w:val="center"/>
          </w:tcPr>
          <w:p>
            <w:pPr>
              <w:pStyle w:val="10"/>
            </w:pPr>
            <w:r>
              <w:t>合计</w:t>
            </w:r>
          </w:p>
        </w:tc>
        <w:tc>
          <w:tcPr>
            <w:tcW w:w="2310" w:type="dxa"/>
            <w:vAlign w:val="center"/>
          </w:tcPr>
          <w:p>
            <w:pPr>
              <w:pStyle w:val="10"/>
            </w:pPr>
            <w:r>
              <w:t>人员经费</w:t>
            </w:r>
          </w:p>
        </w:tc>
        <w:tc>
          <w:tcPr>
            <w:tcW w:w="231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32" w:type="dxa"/>
            <w:vAlign w:val="center"/>
          </w:tcPr>
          <w:p>
            <w:pPr>
              <w:pStyle w:val="10"/>
            </w:pPr>
            <w:r>
              <w:t>栏次</w:t>
            </w:r>
          </w:p>
        </w:tc>
        <w:tc>
          <w:tcPr>
            <w:tcW w:w="1458" w:type="dxa"/>
            <w:vAlign w:val="center"/>
          </w:tcPr>
          <w:p>
            <w:pPr>
              <w:pStyle w:val="10"/>
            </w:pPr>
            <w:r>
              <w:t>1</w:t>
            </w:r>
          </w:p>
        </w:tc>
        <w:tc>
          <w:tcPr>
            <w:tcW w:w="3940" w:type="dxa"/>
            <w:vAlign w:val="center"/>
          </w:tcPr>
          <w:p>
            <w:pPr>
              <w:pStyle w:val="10"/>
            </w:pPr>
            <w:r>
              <w:t>2</w:t>
            </w:r>
          </w:p>
        </w:tc>
        <w:tc>
          <w:tcPr>
            <w:tcW w:w="2310" w:type="dxa"/>
            <w:vAlign w:val="center"/>
          </w:tcPr>
          <w:p>
            <w:pPr>
              <w:pStyle w:val="10"/>
            </w:pPr>
            <w:r>
              <w:t>3</w:t>
            </w:r>
          </w:p>
        </w:tc>
        <w:tc>
          <w:tcPr>
            <w:tcW w:w="2310" w:type="dxa"/>
            <w:vAlign w:val="center"/>
          </w:tcPr>
          <w:p>
            <w:pPr>
              <w:pStyle w:val="10"/>
            </w:pPr>
            <w:r>
              <w:t>4</w:t>
            </w:r>
          </w:p>
        </w:tc>
        <w:tc>
          <w:tcPr>
            <w:tcW w:w="231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w:t>
            </w:r>
          </w:p>
        </w:tc>
        <w:tc>
          <w:tcPr>
            <w:tcW w:w="1458" w:type="dxa"/>
            <w:vAlign w:val="center"/>
          </w:tcPr>
          <w:p>
            <w:pPr>
              <w:pStyle w:val="16"/>
            </w:pPr>
          </w:p>
        </w:tc>
        <w:tc>
          <w:tcPr>
            <w:tcW w:w="3940" w:type="dxa"/>
            <w:vAlign w:val="center"/>
          </w:tcPr>
          <w:p>
            <w:pPr>
              <w:pStyle w:val="14"/>
            </w:pPr>
            <w:r>
              <w:t>合计</w:t>
            </w:r>
          </w:p>
        </w:tc>
        <w:tc>
          <w:tcPr>
            <w:tcW w:w="2310" w:type="dxa"/>
            <w:vAlign w:val="center"/>
          </w:tcPr>
          <w:p>
            <w:pPr>
              <w:pStyle w:val="15"/>
            </w:pPr>
            <w:r>
              <w:t>235.82</w:t>
            </w:r>
          </w:p>
        </w:tc>
        <w:tc>
          <w:tcPr>
            <w:tcW w:w="2310" w:type="dxa"/>
            <w:vAlign w:val="center"/>
          </w:tcPr>
          <w:p>
            <w:pPr>
              <w:pStyle w:val="15"/>
            </w:pPr>
            <w:r>
              <w:t>226.06</w:t>
            </w:r>
          </w:p>
        </w:tc>
        <w:tc>
          <w:tcPr>
            <w:tcW w:w="2310" w:type="dxa"/>
            <w:vAlign w:val="center"/>
          </w:tcPr>
          <w:p>
            <w:pPr>
              <w:pStyle w:val="15"/>
            </w:pPr>
            <w:r>
              <w:t>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2</w:t>
            </w:r>
          </w:p>
        </w:tc>
        <w:tc>
          <w:tcPr>
            <w:tcW w:w="1458" w:type="dxa"/>
            <w:vAlign w:val="center"/>
          </w:tcPr>
          <w:p>
            <w:pPr>
              <w:pStyle w:val="12"/>
            </w:pPr>
            <w:r>
              <w:t>301</w:t>
            </w:r>
          </w:p>
        </w:tc>
        <w:tc>
          <w:tcPr>
            <w:tcW w:w="3940" w:type="dxa"/>
            <w:vAlign w:val="center"/>
          </w:tcPr>
          <w:p>
            <w:pPr>
              <w:pStyle w:val="12"/>
            </w:pPr>
            <w:r>
              <w:t>工资福利支出</w:t>
            </w:r>
          </w:p>
        </w:tc>
        <w:tc>
          <w:tcPr>
            <w:tcW w:w="2310" w:type="dxa"/>
            <w:vAlign w:val="center"/>
          </w:tcPr>
          <w:p>
            <w:pPr>
              <w:pStyle w:val="11"/>
            </w:pPr>
            <w:r>
              <w:t>192.08</w:t>
            </w:r>
          </w:p>
        </w:tc>
        <w:tc>
          <w:tcPr>
            <w:tcW w:w="2310" w:type="dxa"/>
            <w:vAlign w:val="center"/>
          </w:tcPr>
          <w:p>
            <w:pPr>
              <w:pStyle w:val="11"/>
            </w:pPr>
            <w:r>
              <w:t>192.08</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3</w:t>
            </w:r>
          </w:p>
        </w:tc>
        <w:tc>
          <w:tcPr>
            <w:tcW w:w="1458" w:type="dxa"/>
            <w:vAlign w:val="center"/>
          </w:tcPr>
          <w:p>
            <w:pPr>
              <w:pStyle w:val="12"/>
            </w:pPr>
            <w:r>
              <w:t>30101</w:t>
            </w:r>
          </w:p>
        </w:tc>
        <w:tc>
          <w:tcPr>
            <w:tcW w:w="3940" w:type="dxa"/>
            <w:vAlign w:val="center"/>
          </w:tcPr>
          <w:p>
            <w:pPr>
              <w:pStyle w:val="12"/>
            </w:pPr>
            <w:r>
              <w:t>基本工资</w:t>
            </w:r>
          </w:p>
        </w:tc>
        <w:tc>
          <w:tcPr>
            <w:tcW w:w="2310" w:type="dxa"/>
            <w:vAlign w:val="center"/>
          </w:tcPr>
          <w:p>
            <w:pPr>
              <w:pStyle w:val="11"/>
            </w:pPr>
            <w:r>
              <w:t>64.07</w:t>
            </w:r>
          </w:p>
        </w:tc>
        <w:tc>
          <w:tcPr>
            <w:tcW w:w="2310" w:type="dxa"/>
            <w:vAlign w:val="center"/>
          </w:tcPr>
          <w:p>
            <w:pPr>
              <w:pStyle w:val="11"/>
            </w:pPr>
            <w:r>
              <w:t>64.07</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4</w:t>
            </w:r>
          </w:p>
        </w:tc>
        <w:tc>
          <w:tcPr>
            <w:tcW w:w="1458" w:type="dxa"/>
            <w:vAlign w:val="center"/>
          </w:tcPr>
          <w:p>
            <w:pPr>
              <w:pStyle w:val="12"/>
            </w:pPr>
            <w:r>
              <w:t>30102</w:t>
            </w:r>
          </w:p>
        </w:tc>
        <w:tc>
          <w:tcPr>
            <w:tcW w:w="3940" w:type="dxa"/>
            <w:vAlign w:val="center"/>
          </w:tcPr>
          <w:p>
            <w:pPr>
              <w:pStyle w:val="12"/>
            </w:pPr>
            <w:r>
              <w:t>津贴补贴</w:t>
            </w:r>
          </w:p>
        </w:tc>
        <w:tc>
          <w:tcPr>
            <w:tcW w:w="2310" w:type="dxa"/>
            <w:vAlign w:val="center"/>
          </w:tcPr>
          <w:p>
            <w:pPr>
              <w:pStyle w:val="11"/>
            </w:pPr>
            <w:r>
              <w:t>10.61</w:t>
            </w:r>
          </w:p>
        </w:tc>
        <w:tc>
          <w:tcPr>
            <w:tcW w:w="2310" w:type="dxa"/>
            <w:vAlign w:val="center"/>
          </w:tcPr>
          <w:p>
            <w:pPr>
              <w:pStyle w:val="11"/>
            </w:pPr>
            <w:r>
              <w:t>10.61</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5</w:t>
            </w:r>
          </w:p>
        </w:tc>
        <w:tc>
          <w:tcPr>
            <w:tcW w:w="1458" w:type="dxa"/>
            <w:vAlign w:val="center"/>
          </w:tcPr>
          <w:p>
            <w:pPr>
              <w:pStyle w:val="12"/>
            </w:pPr>
            <w:r>
              <w:t>30103</w:t>
            </w:r>
          </w:p>
        </w:tc>
        <w:tc>
          <w:tcPr>
            <w:tcW w:w="3940" w:type="dxa"/>
            <w:vAlign w:val="center"/>
          </w:tcPr>
          <w:p>
            <w:pPr>
              <w:pStyle w:val="12"/>
            </w:pPr>
            <w:r>
              <w:t>奖金</w:t>
            </w:r>
          </w:p>
        </w:tc>
        <w:tc>
          <w:tcPr>
            <w:tcW w:w="2310" w:type="dxa"/>
            <w:vAlign w:val="center"/>
          </w:tcPr>
          <w:p>
            <w:pPr>
              <w:pStyle w:val="11"/>
            </w:pPr>
            <w:r>
              <w:t>30.13</w:t>
            </w:r>
          </w:p>
        </w:tc>
        <w:tc>
          <w:tcPr>
            <w:tcW w:w="2310" w:type="dxa"/>
            <w:vAlign w:val="center"/>
          </w:tcPr>
          <w:p>
            <w:pPr>
              <w:pStyle w:val="11"/>
            </w:pPr>
            <w:r>
              <w:t>30.13</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6</w:t>
            </w:r>
          </w:p>
        </w:tc>
        <w:tc>
          <w:tcPr>
            <w:tcW w:w="1458" w:type="dxa"/>
            <w:vAlign w:val="center"/>
          </w:tcPr>
          <w:p>
            <w:pPr>
              <w:pStyle w:val="12"/>
            </w:pPr>
            <w:r>
              <w:t>30107</w:t>
            </w:r>
          </w:p>
        </w:tc>
        <w:tc>
          <w:tcPr>
            <w:tcW w:w="3940" w:type="dxa"/>
            <w:vAlign w:val="center"/>
          </w:tcPr>
          <w:p>
            <w:pPr>
              <w:pStyle w:val="12"/>
            </w:pPr>
            <w:r>
              <w:t>绩效工资</w:t>
            </w:r>
          </w:p>
        </w:tc>
        <w:tc>
          <w:tcPr>
            <w:tcW w:w="2310" w:type="dxa"/>
            <w:vAlign w:val="center"/>
          </w:tcPr>
          <w:p>
            <w:pPr>
              <w:pStyle w:val="11"/>
            </w:pPr>
            <w:r>
              <w:t>33.50</w:t>
            </w:r>
          </w:p>
        </w:tc>
        <w:tc>
          <w:tcPr>
            <w:tcW w:w="2310" w:type="dxa"/>
            <w:vAlign w:val="center"/>
          </w:tcPr>
          <w:p>
            <w:pPr>
              <w:pStyle w:val="11"/>
            </w:pPr>
            <w:r>
              <w:t>33.50</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7</w:t>
            </w:r>
          </w:p>
        </w:tc>
        <w:tc>
          <w:tcPr>
            <w:tcW w:w="1458" w:type="dxa"/>
            <w:vAlign w:val="center"/>
          </w:tcPr>
          <w:p>
            <w:pPr>
              <w:pStyle w:val="12"/>
            </w:pPr>
            <w:r>
              <w:t>30108</w:t>
            </w:r>
          </w:p>
        </w:tc>
        <w:tc>
          <w:tcPr>
            <w:tcW w:w="3940" w:type="dxa"/>
            <w:vAlign w:val="center"/>
          </w:tcPr>
          <w:p>
            <w:pPr>
              <w:pStyle w:val="12"/>
            </w:pPr>
            <w:r>
              <w:t>机关事业单位基本养老保险缴费</w:t>
            </w:r>
          </w:p>
        </w:tc>
        <w:tc>
          <w:tcPr>
            <w:tcW w:w="2310" w:type="dxa"/>
            <w:vAlign w:val="center"/>
          </w:tcPr>
          <w:p>
            <w:pPr>
              <w:pStyle w:val="11"/>
            </w:pPr>
            <w:r>
              <w:t>19.01</w:t>
            </w:r>
          </w:p>
        </w:tc>
        <w:tc>
          <w:tcPr>
            <w:tcW w:w="2310" w:type="dxa"/>
            <w:vAlign w:val="center"/>
          </w:tcPr>
          <w:p>
            <w:pPr>
              <w:pStyle w:val="11"/>
            </w:pPr>
            <w:r>
              <w:t>19.01</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8</w:t>
            </w:r>
          </w:p>
        </w:tc>
        <w:tc>
          <w:tcPr>
            <w:tcW w:w="1458" w:type="dxa"/>
            <w:vAlign w:val="center"/>
          </w:tcPr>
          <w:p>
            <w:pPr>
              <w:pStyle w:val="12"/>
            </w:pPr>
            <w:r>
              <w:t>30110</w:t>
            </w:r>
          </w:p>
        </w:tc>
        <w:tc>
          <w:tcPr>
            <w:tcW w:w="3940" w:type="dxa"/>
            <w:vAlign w:val="center"/>
          </w:tcPr>
          <w:p>
            <w:pPr>
              <w:pStyle w:val="12"/>
            </w:pPr>
            <w:r>
              <w:t>职工基本医疗保险缴费</w:t>
            </w:r>
          </w:p>
        </w:tc>
        <w:tc>
          <w:tcPr>
            <w:tcW w:w="2310" w:type="dxa"/>
            <w:vAlign w:val="center"/>
          </w:tcPr>
          <w:p>
            <w:pPr>
              <w:pStyle w:val="11"/>
            </w:pPr>
            <w:r>
              <w:t>18.32</w:t>
            </w:r>
          </w:p>
        </w:tc>
        <w:tc>
          <w:tcPr>
            <w:tcW w:w="2310" w:type="dxa"/>
            <w:vAlign w:val="center"/>
          </w:tcPr>
          <w:p>
            <w:pPr>
              <w:pStyle w:val="11"/>
            </w:pPr>
            <w:r>
              <w:t>18.32</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9</w:t>
            </w:r>
          </w:p>
        </w:tc>
        <w:tc>
          <w:tcPr>
            <w:tcW w:w="1458" w:type="dxa"/>
            <w:vAlign w:val="center"/>
          </w:tcPr>
          <w:p>
            <w:pPr>
              <w:pStyle w:val="12"/>
            </w:pPr>
            <w:r>
              <w:t>30112</w:t>
            </w:r>
          </w:p>
        </w:tc>
        <w:tc>
          <w:tcPr>
            <w:tcW w:w="3940" w:type="dxa"/>
            <w:vAlign w:val="center"/>
          </w:tcPr>
          <w:p>
            <w:pPr>
              <w:pStyle w:val="12"/>
            </w:pPr>
            <w:r>
              <w:t>其他社会保障缴费</w:t>
            </w:r>
          </w:p>
        </w:tc>
        <w:tc>
          <w:tcPr>
            <w:tcW w:w="2310" w:type="dxa"/>
            <w:vAlign w:val="center"/>
          </w:tcPr>
          <w:p>
            <w:pPr>
              <w:pStyle w:val="11"/>
            </w:pPr>
            <w:r>
              <w:t>1.13</w:t>
            </w:r>
          </w:p>
        </w:tc>
        <w:tc>
          <w:tcPr>
            <w:tcW w:w="2310" w:type="dxa"/>
            <w:vAlign w:val="center"/>
          </w:tcPr>
          <w:p>
            <w:pPr>
              <w:pStyle w:val="11"/>
            </w:pPr>
            <w:r>
              <w:t>1.13</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10</w:t>
            </w:r>
          </w:p>
        </w:tc>
        <w:tc>
          <w:tcPr>
            <w:tcW w:w="1458" w:type="dxa"/>
            <w:vAlign w:val="center"/>
          </w:tcPr>
          <w:p>
            <w:pPr>
              <w:pStyle w:val="12"/>
            </w:pPr>
            <w:r>
              <w:t>30113</w:t>
            </w:r>
          </w:p>
        </w:tc>
        <w:tc>
          <w:tcPr>
            <w:tcW w:w="3940" w:type="dxa"/>
            <w:vAlign w:val="center"/>
          </w:tcPr>
          <w:p>
            <w:pPr>
              <w:pStyle w:val="12"/>
            </w:pPr>
            <w:r>
              <w:t>住房公积金</w:t>
            </w:r>
          </w:p>
        </w:tc>
        <w:tc>
          <w:tcPr>
            <w:tcW w:w="2310" w:type="dxa"/>
            <w:vAlign w:val="center"/>
          </w:tcPr>
          <w:p>
            <w:pPr>
              <w:pStyle w:val="11"/>
            </w:pPr>
            <w:r>
              <w:t>15.32</w:t>
            </w:r>
          </w:p>
        </w:tc>
        <w:tc>
          <w:tcPr>
            <w:tcW w:w="2310" w:type="dxa"/>
            <w:vAlign w:val="center"/>
          </w:tcPr>
          <w:p>
            <w:pPr>
              <w:pStyle w:val="11"/>
            </w:pPr>
            <w:r>
              <w:t>15.32</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11</w:t>
            </w:r>
          </w:p>
        </w:tc>
        <w:tc>
          <w:tcPr>
            <w:tcW w:w="1458" w:type="dxa"/>
            <w:vAlign w:val="center"/>
          </w:tcPr>
          <w:p>
            <w:pPr>
              <w:pStyle w:val="12"/>
            </w:pPr>
            <w:r>
              <w:t>302</w:t>
            </w:r>
          </w:p>
        </w:tc>
        <w:tc>
          <w:tcPr>
            <w:tcW w:w="3940" w:type="dxa"/>
            <w:vAlign w:val="center"/>
          </w:tcPr>
          <w:p>
            <w:pPr>
              <w:pStyle w:val="12"/>
            </w:pPr>
            <w:r>
              <w:t>商品和服务支出</w:t>
            </w:r>
          </w:p>
        </w:tc>
        <w:tc>
          <w:tcPr>
            <w:tcW w:w="2310" w:type="dxa"/>
            <w:vAlign w:val="center"/>
          </w:tcPr>
          <w:p>
            <w:pPr>
              <w:pStyle w:val="11"/>
            </w:pPr>
            <w:r>
              <w:t>9.75</w:t>
            </w:r>
          </w:p>
        </w:tc>
        <w:tc>
          <w:tcPr>
            <w:tcW w:w="2310" w:type="dxa"/>
            <w:vAlign w:val="center"/>
          </w:tcPr>
          <w:p>
            <w:pPr>
              <w:pStyle w:val="11"/>
            </w:pPr>
          </w:p>
        </w:tc>
        <w:tc>
          <w:tcPr>
            <w:tcW w:w="2310" w:type="dxa"/>
            <w:vAlign w:val="center"/>
          </w:tcPr>
          <w:p>
            <w:pPr>
              <w:pStyle w:val="11"/>
            </w:pPr>
            <w:r>
              <w:t>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12</w:t>
            </w:r>
          </w:p>
        </w:tc>
        <w:tc>
          <w:tcPr>
            <w:tcW w:w="1458" w:type="dxa"/>
            <w:vAlign w:val="center"/>
          </w:tcPr>
          <w:p>
            <w:pPr>
              <w:pStyle w:val="12"/>
            </w:pPr>
            <w:r>
              <w:t>30208</w:t>
            </w:r>
          </w:p>
        </w:tc>
        <w:tc>
          <w:tcPr>
            <w:tcW w:w="3940" w:type="dxa"/>
            <w:vAlign w:val="center"/>
          </w:tcPr>
          <w:p>
            <w:pPr>
              <w:pStyle w:val="12"/>
            </w:pPr>
            <w:r>
              <w:t>取暖费</w:t>
            </w:r>
          </w:p>
        </w:tc>
        <w:tc>
          <w:tcPr>
            <w:tcW w:w="2310" w:type="dxa"/>
            <w:vAlign w:val="center"/>
          </w:tcPr>
          <w:p>
            <w:pPr>
              <w:pStyle w:val="11"/>
            </w:pPr>
            <w:r>
              <w:t>4.00</w:t>
            </w:r>
          </w:p>
        </w:tc>
        <w:tc>
          <w:tcPr>
            <w:tcW w:w="2310" w:type="dxa"/>
            <w:vAlign w:val="center"/>
          </w:tcPr>
          <w:p>
            <w:pPr>
              <w:pStyle w:val="11"/>
            </w:pPr>
          </w:p>
        </w:tc>
        <w:tc>
          <w:tcPr>
            <w:tcW w:w="2310"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13</w:t>
            </w:r>
          </w:p>
        </w:tc>
        <w:tc>
          <w:tcPr>
            <w:tcW w:w="1458" w:type="dxa"/>
            <w:vAlign w:val="center"/>
          </w:tcPr>
          <w:p>
            <w:pPr>
              <w:pStyle w:val="12"/>
            </w:pPr>
            <w:r>
              <w:t>30216</w:t>
            </w:r>
          </w:p>
        </w:tc>
        <w:tc>
          <w:tcPr>
            <w:tcW w:w="3940" w:type="dxa"/>
            <w:vAlign w:val="center"/>
          </w:tcPr>
          <w:p>
            <w:pPr>
              <w:pStyle w:val="12"/>
            </w:pPr>
            <w:r>
              <w:t>培训费</w:t>
            </w:r>
          </w:p>
        </w:tc>
        <w:tc>
          <w:tcPr>
            <w:tcW w:w="2310" w:type="dxa"/>
            <w:vAlign w:val="center"/>
          </w:tcPr>
          <w:p>
            <w:pPr>
              <w:pStyle w:val="11"/>
            </w:pPr>
            <w:r>
              <w:t>1.37</w:t>
            </w:r>
          </w:p>
        </w:tc>
        <w:tc>
          <w:tcPr>
            <w:tcW w:w="2310" w:type="dxa"/>
            <w:vAlign w:val="center"/>
          </w:tcPr>
          <w:p>
            <w:pPr>
              <w:pStyle w:val="11"/>
            </w:pPr>
          </w:p>
        </w:tc>
        <w:tc>
          <w:tcPr>
            <w:tcW w:w="2310" w:type="dxa"/>
            <w:vAlign w:val="center"/>
          </w:tcPr>
          <w:p>
            <w:pPr>
              <w:pStyle w:val="11"/>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14</w:t>
            </w:r>
          </w:p>
        </w:tc>
        <w:tc>
          <w:tcPr>
            <w:tcW w:w="1458" w:type="dxa"/>
            <w:vAlign w:val="center"/>
          </w:tcPr>
          <w:p>
            <w:pPr>
              <w:pStyle w:val="12"/>
            </w:pPr>
            <w:r>
              <w:t>30228</w:t>
            </w:r>
          </w:p>
        </w:tc>
        <w:tc>
          <w:tcPr>
            <w:tcW w:w="3940" w:type="dxa"/>
            <w:vAlign w:val="center"/>
          </w:tcPr>
          <w:p>
            <w:pPr>
              <w:pStyle w:val="12"/>
            </w:pPr>
            <w:r>
              <w:t>工会经费</w:t>
            </w:r>
          </w:p>
        </w:tc>
        <w:tc>
          <w:tcPr>
            <w:tcW w:w="2310" w:type="dxa"/>
            <w:vAlign w:val="center"/>
          </w:tcPr>
          <w:p>
            <w:pPr>
              <w:pStyle w:val="11"/>
            </w:pPr>
            <w:r>
              <w:t>1.82</w:t>
            </w:r>
          </w:p>
        </w:tc>
        <w:tc>
          <w:tcPr>
            <w:tcW w:w="2310" w:type="dxa"/>
            <w:vAlign w:val="center"/>
          </w:tcPr>
          <w:p>
            <w:pPr>
              <w:pStyle w:val="11"/>
            </w:pPr>
          </w:p>
        </w:tc>
        <w:tc>
          <w:tcPr>
            <w:tcW w:w="2310" w:type="dxa"/>
            <w:vAlign w:val="center"/>
          </w:tcPr>
          <w:p>
            <w:pPr>
              <w:pStyle w:val="11"/>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15</w:t>
            </w:r>
          </w:p>
        </w:tc>
        <w:tc>
          <w:tcPr>
            <w:tcW w:w="1458" w:type="dxa"/>
            <w:vAlign w:val="center"/>
          </w:tcPr>
          <w:p>
            <w:pPr>
              <w:pStyle w:val="12"/>
            </w:pPr>
            <w:r>
              <w:t>30229</w:t>
            </w:r>
          </w:p>
        </w:tc>
        <w:tc>
          <w:tcPr>
            <w:tcW w:w="3940" w:type="dxa"/>
            <w:vAlign w:val="center"/>
          </w:tcPr>
          <w:p>
            <w:pPr>
              <w:pStyle w:val="12"/>
            </w:pPr>
            <w:r>
              <w:t>福利费</w:t>
            </w:r>
          </w:p>
        </w:tc>
        <w:tc>
          <w:tcPr>
            <w:tcW w:w="2310" w:type="dxa"/>
            <w:vAlign w:val="center"/>
          </w:tcPr>
          <w:p>
            <w:pPr>
              <w:pStyle w:val="11"/>
            </w:pPr>
            <w:r>
              <w:t>1.44</w:t>
            </w:r>
          </w:p>
        </w:tc>
        <w:tc>
          <w:tcPr>
            <w:tcW w:w="2310" w:type="dxa"/>
            <w:vAlign w:val="center"/>
          </w:tcPr>
          <w:p>
            <w:pPr>
              <w:pStyle w:val="11"/>
            </w:pPr>
          </w:p>
        </w:tc>
        <w:tc>
          <w:tcPr>
            <w:tcW w:w="2310"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16</w:t>
            </w:r>
          </w:p>
        </w:tc>
        <w:tc>
          <w:tcPr>
            <w:tcW w:w="1458" w:type="dxa"/>
            <w:vAlign w:val="center"/>
          </w:tcPr>
          <w:p>
            <w:pPr>
              <w:pStyle w:val="12"/>
            </w:pPr>
            <w:r>
              <w:t>30299</w:t>
            </w:r>
          </w:p>
        </w:tc>
        <w:tc>
          <w:tcPr>
            <w:tcW w:w="3940" w:type="dxa"/>
            <w:vAlign w:val="center"/>
          </w:tcPr>
          <w:p>
            <w:pPr>
              <w:pStyle w:val="12"/>
            </w:pPr>
            <w:r>
              <w:t>其他商品和服务支出</w:t>
            </w:r>
          </w:p>
        </w:tc>
        <w:tc>
          <w:tcPr>
            <w:tcW w:w="2310" w:type="dxa"/>
            <w:vAlign w:val="center"/>
          </w:tcPr>
          <w:p>
            <w:pPr>
              <w:pStyle w:val="11"/>
            </w:pPr>
            <w:r>
              <w:t>1.13</w:t>
            </w:r>
          </w:p>
        </w:tc>
        <w:tc>
          <w:tcPr>
            <w:tcW w:w="2310" w:type="dxa"/>
            <w:vAlign w:val="center"/>
          </w:tcPr>
          <w:p>
            <w:pPr>
              <w:pStyle w:val="11"/>
            </w:pPr>
          </w:p>
        </w:tc>
        <w:tc>
          <w:tcPr>
            <w:tcW w:w="2310" w:type="dxa"/>
            <w:vAlign w:val="center"/>
          </w:tcPr>
          <w:p>
            <w:pPr>
              <w:pStyle w:val="11"/>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17</w:t>
            </w:r>
          </w:p>
        </w:tc>
        <w:tc>
          <w:tcPr>
            <w:tcW w:w="1458" w:type="dxa"/>
            <w:vAlign w:val="center"/>
          </w:tcPr>
          <w:p>
            <w:pPr>
              <w:pStyle w:val="12"/>
            </w:pPr>
            <w:r>
              <w:t>303</w:t>
            </w:r>
          </w:p>
        </w:tc>
        <w:tc>
          <w:tcPr>
            <w:tcW w:w="3940" w:type="dxa"/>
            <w:vAlign w:val="center"/>
          </w:tcPr>
          <w:p>
            <w:pPr>
              <w:pStyle w:val="12"/>
            </w:pPr>
            <w:r>
              <w:t>对个人和家庭的补助</w:t>
            </w:r>
          </w:p>
        </w:tc>
        <w:tc>
          <w:tcPr>
            <w:tcW w:w="2310" w:type="dxa"/>
            <w:vAlign w:val="center"/>
          </w:tcPr>
          <w:p>
            <w:pPr>
              <w:pStyle w:val="11"/>
            </w:pPr>
            <w:r>
              <w:t>33.98</w:t>
            </w:r>
          </w:p>
        </w:tc>
        <w:tc>
          <w:tcPr>
            <w:tcW w:w="2310" w:type="dxa"/>
            <w:vAlign w:val="center"/>
          </w:tcPr>
          <w:p>
            <w:pPr>
              <w:pStyle w:val="11"/>
            </w:pPr>
            <w:r>
              <w:t>33.98</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18</w:t>
            </w:r>
          </w:p>
        </w:tc>
        <w:tc>
          <w:tcPr>
            <w:tcW w:w="1458" w:type="dxa"/>
            <w:vAlign w:val="center"/>
          </w:tcPr>
          <w:p>
            <w:pPr>
              <w:pStyle w:val="12"/>
            </w:pPr>
            <w:r>
              <w:t>30302</w:t>
            </w:r>
          </w:p>
        </w:tc>
        <w:tc>
          <w:tcPr>
            <w:tcW w:w="3940" w:type="dxa"/>
            <w:vAlign w:val="center"/>
          </w:tcPr>
          <w:p>
            <w:pPr>
              <w:pStyle w:val="12"/>
            </w:pPr>
            <w:r>
              <w:t>退休费</w:t>
            </w:r>
          </w:p>
        </w:tc>
        <w:tc>
          <w:tcPr>
            <w:tcW w:w="2310" w:type="dxa"/>
            <w:vAlign w:val="center"/>
          </w:tcPr>
          <w:p>
            <w:pPr>
              <w:pStyle w:val="11"/>
            </w:pPr>
            <w:r>
              <w:t>33.95</w:t>
            </w:r>
          </w:p>
        </w:tc>
        <w:tc>
          <w:tcPr>
            <w:tcW w:w="2310" w:type="dxa"/>
            <w:vAlign w:val="center"/>
          </w:tcPr>
          <w:p>
            <w:pPr>
              <w:pStyle w:val="11"/>
            </w:pPr>
            <w:r>
              <w:t>33.95</w:t>
            </w:r>
          </w:p>
        </w:tc>
        <w:tc>
          <w:tcPr>
            <w:tcW w:w="23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32" w:type="dxa"/>
            <w:vAlign w:val="center"/>
          </w:tcPr>
          <w:p>
            <w:pPr>
              <w:pStyle w:val="13"/>
            </w:pPr>
            <w:r>
              <w:t>19</w:t>
            </w:r>
          </w:p>
        </w:tc>
        <w:tc>
          <w:tcPr>
            <w:tcW w:w="1458" w:type="dxa"/>
            <w:vAlign w:val="center"/>
          </w:tcPr>
          <w:p>
            <w:pPr>
              <w:pStyle w:val="12"/>
            </w:pPr>
            <w:r>
              <w:t>30309</w:t>
            </w:r>
          </w:p>
        </w:tc>
        <w:tc>
          <w:tcPr>
            <w:tcW w:w="3940" w:type="dxa"/>
            <w:vAlign w:val="center"/>
          </w:tcPr>
          <w:p>
            <w:pPr>
              <w:pStyle w:val="12"/>
            </w:pPr>
            <w:r>
              <w:t>奖励金</w:t>
            </w:r>
          </w:p>
        </w:tc>
        <w:tc>
          <w:tcPr>
            <w:tcW w:w="2310" w:type="dxa"/>
            <w:vAlign w:val="center"/>
          </w:tcPr>
          <w:p>
            <w:pPr>
              <w:pStyle w:val="11"/>
            </w:pPr>
            <w:r>
              <w:t>0.04</w:t>
            </w:r>
          </w:p>
        </w:tc>
        <w:tc>
          <w:tcPr>
            <w:tcW w:w="2310" w:type="dxa"/>
            <w:vAlign w:val="center"/>
          </w:tcPr>
          <w:p>
            <w:pPr>
              <w:pStyle w:val="11"/>
            </w:pPr>
            <w:r>
              <w:t>0.04</w:t>
            </w:r>
          </w:p>
        </w:tc>
        <w:tc>
          <w:tcPr>
            <w:tcW w:w="231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3"/>
        <w:gridCol w:w="2263"/>
        <w:gridCol w:w="2264"/>
        <w:gridCol w:w="2263"/>
        <w:gridCol w:w="2263"/>
        <w:gridCol w:w="2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3" w:hRule="atLeast"/>
          <w:tblHeader/>
          <w:jc w:val="center"/>
        </w:trPr>
        <w:tc>
          <w:tcPr>
            <w:tcW w:w="6790"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263" w:type="dxa"/>
            <w:tcBorders>
              <w:top w:val="single" w:color="FFFFFF" w:sz="6" w:space="0"/>
              <w:left w:val="single" w:color="FFFFFF" w:sz="6" w:space="0"/>
              <w:right w:val="single" w:color="FFFFFF" w:sz="6" w:space="0"/>
            </w:tcBorders>
            <w:vAlign w:val="center"/>
          </w:tcPr>
          <w:p>
            <w:pPr>
              <w:pStyle w:val="8"/>
            </w:pPr>
            <w:r>
              <w:t>预算年度：2024</w:t>
            </w:r>
          </w:p>
        </w:tc>
        <w:tc>
          <w:tcPr>
            <w:tcW w:w="45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blHeader/>
          <w:jc w:val="center"/>
        </w:trPr>
        <w:tc>
          <w:tcPr>
            <w:tcW w:w="2263" w:type="dxa"/>
            <w:vMerge w:val="restart"/>
            <w:vAlign w:val="center"/>
          </w:tcPr>
          <w:p>
            <w:pPr>
              <w:pStyle w:val="10"/>
            </w:pPr>
            <w:r>
              <w:t>序号</w:t>
            </w:r>
          </w:p>
        </w:tc>
        <w:tc>
          <w:tcPr>
            <w:tcW w:w="4527" w:type="dxa"/>
            <w:gridSpan w:val="2"/>
            <w:vAlign w:val="center"/>
          </w:tcPr>
          <w:p>
            <w:pPr>
              <w:pStyle w:val="10"/>
            </w:pPr>
            <w:r>
              <w:t>功能分类科目</w:t>
            </w:r>
          </w:p>
        </w:tc>
        <w:tc>
          <w:tcPr>
            <w:tcW w:w="2263" w:type="dxa"/>
            <w:vMerge w:val="restart"/>
            <w:vAlign w:val="center"/>
          </w:tcPr>
          <w:p>
            <w:pPr>
              <w:pStyle w:val="10"/>
            </w:pPr>
            <w:r>
              <w:t>合计</w:t>
            </w:r>
          </w:p>
        </w:tc>
        <w:tc>
          <w:tcPr>
            <w:tcW w:w="2263" w:type="dxa"/>
            <w:vMerge w:val="restart"/>
            <w:vAlign w:val="center"/>
          </w:tcPr>
          <w:p>
            <w:pPr>
              <w:pStyle w:val="10"/>
            </w:pPr>
            <w:r>
              <w:t>基本支出</w:t>
            </w:r>
          </w:p>
        </w:tc>
        <w:tc>
          <w:tcPr>
            <w:tcW w:w="226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blHeader/>
          <w:jc w:val="center"/>
        </w:trPr>
        <w:tc>
          <w:tcPr>
            <w:tcW w:w="2263" w:type="dxa"/>
            <w:vMerge w:val="continue"/>
          </w:tcPr>
          <w:p/>
        </w:tc>
        <w:tc>
          <w:tcPr>
            <w:tcW w:w="2263" w:type="dxa"/>
            <w:vAlign w:val="center"/>
          </w:tcPr>
          <w:p>
            <w:pPr>
              <w:pStyle w:val="10"/>
            </w:pPr>
            <w:r>
              <w:t>科目编码</w:t>
            </w:r>
          </w:p>
        </w:tc>
        <w:tc>
          <w:tcPr>
            <w:tcW w:w="2264" w:type="dxa"/>
            <w:vAlign w:val="center"/>
          </w:tcPr>
          <w:p>
            <w:pPr>
              <w:pStyle w:val="10"/>
            </w:pPr>
            <w:r>
              <w:t>科目名称</w:t>
            </w:r>
          </w:p>
        </w:tc>
        <w:tc>
          <w:tcPr>
            <w:tcW w:w="2263" w:type="dxa"/>
            <w:vMerge w:val="continue"/>
          </w:tcPr>
          <w:p/>
        </w:tc>
        <w:tc>
          <w:tcPr>
            <w:tcW w:w="2263" w:type="dxa"/>
            <w:vMerge w:val="continue"/>
          </w:tcPr>
          <w:p/>
        </w:tc>
        <w:tc>
          <w:tcPr>
            <w:tcW w:w="22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tblHeader/>
          <w:jc w:val="center"/>
        </w:trPr>
        <w:tc>
          <w:tcPr>
            <w:tcW w:w="2263" w:type="dxa"/>
            <w:vAlign w:val="center"/>
          </w:tcPr>
          <w:p>
            <w:pPr>
              <w:pStyle w:val="10"/>
            </w:pPr>
            <w:r>
              <w:t>栏次</w:t>
            </w:r>
          </w:p>
        </w:tc>
        <w:tc>
          <w:tcPr>
            <w:tcW w:w="2263" w:type="dxa"/>
            <w:vAlign w:val="center"/>
          </w:tcPr>
          <w:p>
            <w:pPr>
              <w:pStyle w:val="10"/>
            </w:pPr>
            <w:r>
              <w:t>1</w:t>
            </w:r>
          </w:p>
        </w:tc>
        <w:tc>
          <w:tcPr>
            <w:tcW w:w="2264" w:type="dxa"/>
            <w:vAlign w:val="center"/>
          </w:tcPr>
          <w:p>
            <w:pPr>
              <w:pStyle w:val="10"/>
            </w:pPr>
            <w:r>
              <w:t>2</w:t>
            </w:r>
          </w:p>
        </w:tc>
        <w:tc>
          <w:tcPr>
            <w:tcW w:w="2263" w:type="dxa"/>
            <w:vAlign w:val="center"/>
          </w:tcPr>
          <w:p>
            <w:pPr>
              <w:pStyle w:val="10"/>
            </w:pPr>
            <w:r>
              <w:t>3</w:t>
            </w:r>
          </w:p>
        </w:tc>
        <w:tc>
          <w:tcPr>
            <w:tcW w:w="2263" w:type="dxa"/>
            <w:vAlign w:val="center"/>
          </w:tcPr>
          <w:p>
            <w:pPr>
              <w:pStyle w:val="10"/>
            </w:pPr>
            <w:r>
              <w:t>4</w:t>
            </w:r>
          </w:p>
        </w:tc>
        <w:tc>
          <w:tcPr>
            <w:tcW w:w="226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2263" w:type="dxa"/>
            <w:vAlign w:val="center"/>
          </w:tcPr>
          <w:p>
            <w:pPr>
              <w:pStyle w:val="13"/>
            </w:pPr>
          </w:p>
        </w:tc>
        <w:tc>
          <w:tcPr>
            <w:tcW w:w="2263" w:type="dxa"/>
            <w:vAlign w:val="center"/>
          </w:tcPr>
          <w:p>
            <w:pPr>
              <w:pStyle w:val="12"/>
            </w:pPr>
          </w:p>
        </w:tc>
        <w:tc>
          <w:tcPr>
            <w:tcW w:w="2264" w:type="dxa"/>
            <w:vAlign w:val="center"/>
          </w:tcPr>
          <w:p>
            <w:pPr>
              <w:pStyle w:val="12"/>
            </w:pPr>
          </w:p>
        </w:tc>
        <w:tc>
          <w:tcPr>
            <w:tcW w:w="2263" w:type="dxa"/>
            <w:vAlign w:val="center"/>
          </w:tcPr>
          <w:p>
            <w:pPr>
              <w:pStyle w:val="11"/>
            </w:pPr>
          </w:p>
        </w:tc>
        <w:tc>
          <w:tcPr>
            <w:tcW w:w="2263" w:type="dxa"/>
            <w:vAlign w:val="center"/>
          </w:tcPr>
          <w:p>
            <w:pPr>
              <w:pStyle w:val="11"/>
            </w:pPr>
          </w:p>
        </w:tc>
        <w:tc>
          <w:tcPr>
            <w:tcW w:w="2263" w:type="dxa"/>
            <w:vAlign w:val="center"/>
          </w:tcPr>
          <w:p>
            <w:pPr>
              <w:pStyle w:val="11"/>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9"/>
        <w:gridCol w:w="2289"/>
        <w:gridCol w:w="2292"/>
        <w:gridCol w:w="2289"/>
        <w:gridCol w:w="2289"/>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blHeader/>
          <w:jc w:val="center"/>
        </w:trPr>
        <w:tc>
          <w:tcPr>
            <w:tcW w:w="6870"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289" w:type="dxa"/>
            <w:tcBorders>
              <w:top w:val="single" w:color="FFFFFF" w:sz="6" w:space="0"/>
              <w:left w:val="single" w:color="FFFFFF" w:sz="6" w:space="0"/>
              <w:right w:val="single" w:color="FFFFFF" w:sz="6" w:space="0"/>
            </w:tcBorders>
            <w:vAlign w:val="center"/>
          </w:tcPr>
          <w:p>
            <w:pPr>
              <w:pStyle w:val="8"/>
            </w:pPr>
            <w:r>
              <w:t>预算年度：2024</w:t>
            </w:r>
          </w:p>
        </w:tc>
        <w:tc>
          <w:tcPr>
            <w:tcW w:w="457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289" w:type="dxa"/>
            <w:vMerge w:val="restart"/>
            <w:vAlign w:val="center"/>
          </w:tcPr>
          <w:p>
            <w:pPr>
              <w:pStyle w:val="10"/>
            </w:pPr>
            <w:r>
              <w:t>序号</w:t>
            </w:r>
          </w:p>
        </w:tc>
        <w:tc>
          <w:tcPr>
            <w:tcW w:w="4581" w:type="dxa"/>
            <w:gridSpan w:val="2"/>
            <w:vAlign w:val="center"/>
          </w:tcPr>
          <w:p>
            <w:pPr>
              <w:pStyle w:val="10"/>
            </w:pPr>
            <w:r>
              <w:t>功能分类科目</w:t>
            </w:r>
          </w:p>
        </w:tc>
        <w:tc>
          <w:tcPr>
            <w:tcW w:w="2289" w:type="dxa"/>
            <w:vMerge w:val="restart"/>
            <w:vAlign w:val="center"/>
          </w:tcPr>
          <w:p>
            <w:pPr>
              <w:pStyle w:val="10"/>
            </w:pPr>
            <w:r>
              <w:t>合计</w:t>
            </w:r>
          </w:p>
        </w:tc>
        <w:tc>
          <w:tcPr>
            <w:tcW w:w="2289" w:type="dxa"/>
            <w:vMerge w:val="restart"/>
            <w:vAlign w:val="center"/>
          </w:tcPr>
          <w:p>
            <w:pPr>
              <w:pStyle w:val="10"/>
            </w:pPr>
            <w:r>
              <w:t>基本支出</w:t>
            </w:r>
          </w:p>
        </w:tc>
        <w:tc>
          <w:tcPr>
            <w:tcW w:w="229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289" w:type="dxa"/>
            <w:vMerge w:val="continue"/>
          </w:tcPr>
          <w:p/>
        </w:tc>
        <w:tc>
          <w:tcPr>
            <w:tcW w:w="2289" w:type="dxa"/>
            <w:vAlign w:val="center"/>
          </w:tcPr>
          <w:p>
            <w:pPr>
              <w:pStyle w:val="10"/>
            </w:pPr>
            <w:r>
              <w:t>科目编码</w:t>
            </w:r>
          </w:p>
        </w:tc>
        <w:tc>
          <w:tcPr>
            <w:tcW w:w="2292" w:type="dxa"/>
            <w:vAlign w:val="center"/>
          </w:tcPr>
          <w:p>
            <w:pPr>
              <w:pStyle w:val="10"/>
            </w:pPr>
            <w:r>
              <w:t>科目名称</w:t>
            </w:r>
          </w:p>
        </w:tc>
        <w:tc>
          <w:tcPr>
            <w:tcW w:w="2289" w:type="dxa"/>
            <w:vMerge w:val="continue"/>
          </w:tcPr>
          <w:p/>
        </w:tc>
        <w:tc>
          <w:tcPr>
            <w:tcW w:w="2289" w:type="dxa"/>
            <w:vMerge w:val="continue"/>
          </w:tcPr>
          <w:p/>
        </w:tc>
        <w:tc>
          <w:tcPr>
            <w:tcW w:w="22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289" w:type="dxa"/>
            <w:vAlign w:val="center"/>
          </w:tcPr>
          <w:p>
            <w:pPr>
              <w:pStyle w:val="10"/>
            </w:pPr>
            <w:r>
              <w:t>栏次</w:t>
            </w:r>
          </w:p>
        </w:tc>
        <w:tc>
          <w:tcPr>
            <w:tcW w:w="2289" w:type="dxa"/>
            <w:vAlign w:val="center"/>
          </w:tcPr>
          <w:p>
            <w:pPr>
              <w:pStyle w:val="10"/>
            </w:pPr>
            <w:r>
              <w:t>1</w:t>
            </w:r>
          </w:p>
        </w:tc>
        <w:tc>
          <w:tcPr>
            <w:tcW w:w="2292" w:type="dxa"/>
            <w:vAlign w:val="center"/>
          </w:tcPr>
          <w:p>
            <w:pPr>
              <w:pStyle w:val="10"/>
            </w:pPr>
            <w:r>
              <w:t>2</w:t>
            </w:r>
          </w:p>
        </w:tc>
        <w:tc>
          <w:tcPr>
            <w:tcW w:w="2289" w:type="dxa"/>
            <w:vAlign w:val="center"/>
          </w:tcPr>
          <w:p>
            <w:pPr>
              <w:pStyle w:val="10"/>
            </w:pPr>
            <w:r>
              <w:t>3</w:t>
            </w:r>
          </w:p>
        </w:tc>
        <w:tc>
          <w:tcPr>
            <w:tcW w:w="2289" w:type="dxa"/>
            <w:vAlign w:val="center"/>
          </w:tcPr>
          <w:p>
            <w:pPr>
              <w:pStyle w:val="10"/>
            </w:pPr>
            <w:r>
              <w:t>4</w:t>
            </w:r>
          </w:p>
        </w:tc>
        <w:tc>
          <w:tcPr>
            <w:tcW w:w="229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2289" w:type="dxa"/>
            <w:vAlign w:val="center"/>
          </w:tcPr>
          <w:p>
            <w:pPr>
              <w:pStyle w:val="13"/>
            </w:pPr>
          </w:p>
        </w:tc>
        <w:tc>
          <w:tcPr>
            <w:tcW w:w="2289" w:type="dxa"/>
            <w:vAlign w:val="center"/>
          </w:tcPr>
          <w:p>
            <w:pPr>
              <w:pStyle w:val="12"/>
            </w:pPr>
          </w:p>
        </w:tc>
        <w:tc>
          <w:tcPr>
            <w:tcW w:w="2292" w:type="dxa"/>
            <w:vAlign w:val="center"/>
          </w:tcPr>
          <w:p>
            <w:pPr>
              <w:pStyle w:val="12"/>
            </w:pPr>
          </w:p>
        </w:tc>
        <w:tc>
          <w:tcPr>
            <w:tcW w:w="2289" w:type="dxa"/>
            <w:vAlign w:val="center"/>
          </w:tcPr>
          <w:p>
            <w:pPr>
              <w:pStyle w:val="11"/>
            </w:pPr>
          </w:p>
        </w:tc>
        <w:tc>
          <w:tcPr>
            <w:tcW w:w="2289" w:type="dxa"/>
            <w:vAlign w:val="center"/>
          </w:tcPr>
          <w:p>
            <w:pPr>
              <w:pStyle w:val="11"/>
            </w:pPr>
          </w:p>
        </w:tc>
        <w:tc>
          <w:tcPr>
            <w:tcW w:w="229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2389"/>
        <w:gridCol w:w="2392"/>
        <w:gridCol w:w="2389"/>
        <w:gridCol w:w="2389"/>
        <w:gridCol w:w="2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7170" w:type="dxa"/>
            <w:gridSpan w:val="3"/>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2389" w:type="dxa"/>
            <w:tcBorders>
              <w:top w:val="single" w:color="FFFFFF" w:sz="6" w:space="0"/>
              <w:left w:val="single" w:color="FFFFFF" w:sz="6" w:space="0"/>
              <w:right w:val="single" w:color="FFFFFF" w:sz="6" w:space="0"/>
            </w:tcBorders>
            <w:vAlign w:val="center"/>
          </w:tcPr>
          <w:p>
            <w:pPr>
              <w:pStyle w:val="8"/>
            </w:pPr>
            <w:r>
              <w:t>预算年度：2024</w:t>
            </w:r>
          </w:p>
        </w:tc>
        <w:tc>
          <w:tcPr>
            <w:tcW w:w="47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389" w:type="dxa"/>
            <w:vMerge w:val="restart"/>
            <w:vAlign w:val="center"/>
          </w:tcPr>
          <w:p>
            <w:pPr>
              <w:pStyle w:val="10"/>
            </w:pPr>
            <w:r>
              <w:t>序号</w:t>
            </w:r>
          </w:p>
        </w:tc>
        <w:tc>
          <w:tcPr>
            <w:tcW w:w="2389" w:type="dxa"/>
            <w:vMerge w:val="restart"/>
            <w:vAlign w:val="center"/>
          </w:tcPr>
          <w:p>
            <w:pPr>
              <w:pStyle w:val="10"/>
            </w:pPr>
            <w:r>
              <w:t>项  目</w:t>
            </w:r>
          </w:p>
        </w:tc>
        <w:tc>
          <w:tcPr>
            <w:tcW w:w="956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tblHeader/>
          <w:jc w:val="center"/>
        </w:trPr>
        <w:tc>
          <w:tcPr>
            <w:tcW w:w="2389" w:type="dxa"/>
            <w:vMerge w:val="continue"/>
          </w:tcPr>
          <w:p/>
        </w:tc>
        <w:tc>
          <w:tcPr>
            <w:tcW w:w="2389" w:type="dxa"/>
            <w:vMerge w:val="continue"/>
          </w:tcPr>
          <w:p/>
        </w:tc>
        <w:tc>
          <w:tcPr>
            <w:tcW w:w="2392" w:type="dxa"/>
            <w:vAlign w:val="center"/>
          </w:tcPr>
          <w:p>
            <w:pPr>
              <w:pStyle w:val="10"/>
            </w:pPr>
            <w:r>
              <w:t>合计</w:t>
            </w:r>
          </w:p>
        </w:tc>
        <w:tc>
          <w:tcPr>
            <w:tcW w:w="2389" w:type="dxa"/>
            <w:vAlign w:val="center"/>
          </w:tcPr>
          <w:p>
            <w:pPr>
              <w:pStyle w:val="10"/>
            </w:pPr>
            <w:r>
              <w:t>一般公共预算              财政拨款</w:t>
            </w:r>
          </w:p>
        </w:tc>
        <w:tc>
          <w:tcPr>
            <w:tcW w:w="2389" w:type="dxa"/>
            <w:vAlign w:val="center"/>
          </w:tcPr>
          <w:p>
            <w:pPr>
              <w:pStyle w:val="10"/>
            </w:pPr>
            <w:r>
              <w:t>政府性基金                  预算拨款</w:t>
            </w:r>
          </w:p>
        </w:tc>
        <w:tc>
          <w:tcPr>
            <w:tcW w:w="239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tblHeader/>
          <w:jc w:val="center"/>
        </w:trPr>
        <w:tc>
          <w:tcPr>
            <w:tcW w:w="2389" w:type="dxa"/>
            <w:vAlign w:val="center"/>
          </w:tcPr>
          <w:p>
            <w:pPr>
              <w:pStyle w:val="10"/>
            </w:pPr>
            <w:r>
              <w:t>栏次</w:t>
            </w:r>
          </w:p>
        </w:tc>
        <w:tc>
          <w:tcPr>
            <w:tcW w:w="2389" w:type="dxa"/>
            <w:vAlign w:val="center"/>
          </w:tcPr>
          <w:p>
            <w:pPr>
              <w:pStyle w:val="10"/>
            </w:pPr>
            <w:r>
              <w:t>1</w:t>
            </w:r>
          </w:p>
        </w:tc>
        <w:tc>
          <w:tcPr>
            <w:tcW w:w="2392" w:type="dxa"/>
            <w:vAlign w:val="center"/>
          </w:tcPr>
          <w:p>
            <w:pPr>
              <w:pStyle w:val="10"/>
            </w:pPr>
            <w:r>
              <w:t>2</w:t>
            </w:r>
          </w:p>
        </w:tc>
        <w:tc>
          <w:tcPr>
            <w:tcW w:w="2389" w:type="dxa"/>
            <w:vAlign w:val="center"/>
          </w:tcPr>
          <w:p>
            <w:pPr>
              <w:pStyle w:val="10"/>
            </w:pPr>
            <w:r>
              <w:t>3</w:t>
            </w:r>
          </w:p>
        </w:tc>
        <w:tc>
          <w:tcPr>
            <w:tcW w:w="2389" w:type="dxa"/>
            <w:vAlign w:val="center"/>
          </w:tcPr>
          <w:p>
            <w:pPr>
              <w:pStyle w:val="10"/>
            </w:pPr>
            <w:r>
              <w:t>4</w:t>
            </w:r>
          </w:p>
        </w:tc>
        <w:tc>
          <w:tcPr>
            <w:tcW w:w="239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jc w:val="center"/>
        </w:trPr>
        <w:tc>
          <w:tcPr>
            <w:tcW w:w="2389" w:type="dxa"/>
            <w:vAlign w:val="center"/>
          </w:tcPr>
          <w:p>
            <w:pPr>
              <w:pStyle w:val="13"/>
            </w:pPr>
          </w:p>
        </w:tc>
        <w:tc>
          <w:tcPr>
            <w:tcW w:w="2389" w:type="dxa"/>
            <w:vAlign w:val="center"/>
          </w:tcPr>
          <w:p>
            <w:pPr>
              <w:pStyle w:val="12"/>
            </w:pPr>
          </w:p>
        </w:tc>
        <w:tc>
          <w:tcPr>
            <w:tcW w:w="2392" w:type="dxa"/>
            <w:vAlign w:val="center"/>
          </w:tcPr>
          <w:p>
            <w:pPr>
              <w:pStyle w:val="11"/>
            </w:pPr>
          </w:p>
        </w:tc>
        <w:tc>
          <w:tcPr>
            <w:tcW w:w="2389" w:type="dxa"/>
            <w:vAlign w:val="center"/>
          </w:tcPr>
          <w:p>
            <w:pPr>
              <w:pStyle w:val="11"/>
            </w:pPr>
          </w:p>
        </w:tc>
        <w:tc>
          <w:tcPr>
            <w:tcW w:w="2389" w:type="dxa"/>
            <w:vAlign w:val="center"/>
          </w:tcPr>
          <w:p>
            <w:pPr>
              <w:pStyle w:val="11"/>
            </w:pPr>
          </w:p>
        </w:tc>
        <w:tc>
          <w:tcPr>
            <w:tcW w:w="239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秦皇岛北戴河新区侯里小学2024年单位预算信息公开情况说明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48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按照《中华人民共和国预算法》、《地方预决算公开操作规程》和《关于进一步推进预算公开工作的实施意见》规定，现将秦皇岛北戴河新区侯里小学2024年单位预算公开如下：</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实施小学义务教育，促进教育发展，小学学历教育。</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48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53"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3" w:type="dxa"/>
            <w:vAlign w:val="center"/>
          </w:tcPr>
          <w:p>
            <w:pPr>
              <w:pStyle w:val="12"/>
              <w:keepNext w:val="0"/>
              <w:keepLines w:val="0"/>
              <w:pageBreakBefore w:val="0"/>
              <w:widowControl/>
              <w:kinsoku/>
              <w:wordWrap/>
              <w:overflowPunct/>
              <w:topLinePunct w:val="0"/>
              <w:autoSpaceDE/>
              <w:autoSpaceDN/>
              <w:bidi w:val="0"/>
              <w:adjustRightInd/>
              <w:snapToGrid/>
              <w:spacing w:line="480" w:lineRule="exact"/>
              <w:jc w:val="center"/>
              <w:textAlignment w:val="auto"/>
            </w:pPr>
            <w:r>
              <w:t>秦皇岛北戴河新区侯里小学</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2024年预算收入440.24万元，其中：一般公共预算收入440.24万元，基金预算收入0.00万元，国有资本经营预算收入0.00万元，财政专户核拨收入0.00万元，单位资金收入0.00万元，上年结转结余0.00万元。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2024年支出预算440.24万元，其中基本支出235.82万元，包括人员经费226.06万元和日常公用经费9.75万元；项目支出204.42万元，主要为人事代理人员经费</w:t>
      </w:r>
      <w:r>
        <w:rPr>
          <w:rFonts w:hint="eastAsia" w:eastAsia="方正仿宋简体" w:cs="Times New Roman"/>
          <w:sz w:val="32"/>
          <w:szCs w:val="32"/>
          <w:lang w:eastAsia="zh-CN"/>
        </w:rPr>
        <w:t>。</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2024年预算收支安排440.24万元，较2023年预算减少</w:t>
      </w:r>
      <w:r>
        <w:rPr>
          <w:rFonts w:hint="default" w:eastAsia="方正仿宋简体" w:cs="Times New Roman"/>
          <w:sz w:val="32"/>
          <w:szCs w:val="32"/>
          <w:lang w:val="en-US"/>
        </w:rPr>
        <w:t>3.53</w:t>
      </w:r>
      <w:r>
        <w:rPr>
          <w:rFonts w:hint="default" w:ascii="Times New Roman" w:hAnsi="Times New Roman" w:eastAsia="方正仿宋简体" w:cs="Times New Roman"/>
          <w:sz w:val="32"/>
          <w:szCs w:val="32"/>
        </w:rPr>
        <w:t>万元，其中：基本支出减少7.00万元，主要为人员退休经费减少，日常公用经费减少</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项目支出</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3.47</w:t>
      </w:r>
      <w:r>
        <w:rPr>
          <w:rFonts w:hint="default" w:ascii="Times New Roman" w:hAnsi="Times New Roman" w:eastAsia="方正仿宋简体" w:cs="Times New Roman"/>
          <w:sz w:val="32"/>
          <w:szCs w:val="32"/>
        </w:rPr>
        <w:t>万元，主要为人事代理人员经费</w:t>
      </w:r>
      <w:r>
        <w:rPr>
          <w:rFonts w:hint="eastAsia" w:eastAsia="方正仿宋简体" w:cs="Times New Roman"/>
          <w:sz w:val="32"/>
          <w:szCs w:val="32"/>
          <w:lang w:val="en-US" w:eastAsia="zh-CN"/>
        </w:rPr>
        <w:t>增加。</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480" w:lineRule="exact"/>
        <w:textAlignment w:val="auto"/>
      </w:pPr>
      <w:r>
        <w:rPr>
          <w:rFonts w:hint="eastAsia" w:eastAsia="方正仿宋简体"/>
          <w:sz w:val="32"/>
          <w:szCs w:val="32"/>
        </w:rPr>
        <w:t>秦皇岛北戴河新区</w:t>
      </w:r>
      <w:r>
        <w:rPr>
          <w:rFonts w:hint="eastAsia" w:eastAsia="方正仿宋简体"/>
          <w:sz w:val="32"/>
          <w:szCs w:val="32"/>
          <w:lang w:val="en-US" w:eastAsia="zh-CN"/>
        </w:rPr>
        <w:t>侯里</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9.75</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204.42</w:t>
            </w:r>
          </w:p>
        </w:tc>
        <w:tc>
          <w:tcPr>
            <w:tcW w:w="2835" w:type="dxa"/>
            <w:vAlign w:val="center"/>
          </w:tcPr>
          <w:p>
            <w:pPr>
              <w:pStyle w:val="10"/>
            </w:pPr>
            <w:r>
              <w:t>其中：财政    资金</w:t>
            </w:r>
          </w:p>
        </w:tc>
        <w:tc>
          <w:tcPr>
            <w:tcW w:w="2551" w:type="dxa"/>
            <w:vAlign w:val="center"/>
          </w:tcPr>
          <w:p>
            <w:pPr>
              <w:pStyle w:val="12"/>
            </w:pPr>
            <w:r>
              <w:t>204.42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发放人员工资，缴纳各项社会保险，发放人员各项补贴。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≥12人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204.42万元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≥1400人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秦皇岛北戴河新区侯里小学小计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4.00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秦皇岛北戴河新区侯里小学上年末固定资产金额为174.89万元（详见下表）。本年度拟购置固定资产总额为0.00万元，已按要求列入政府采购预算，详见政府采购预算表。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360017秦皇岛北戴河新区侯里小学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114</w:t>
            </w:r>
          </w:p>
        </w:tc>
        <w:tc>
          <w:tcPr>
            <w:tcW w:w="2835" w:type="dxa"/>
            <w:vAlign w:val="center"/>
          </w:tcPr>
          <w:p>
            <w:pPr>
              <w:pStyle w:val="11"/>
            </w:pPr>
            <w:r>
              <w:t>93.26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114</w:t>
            </w:r>
          </w:p>
        </w:tc>
        <w:tc>
          <w:tcPr>
            <w:tcW w:w="2835" w:type="dxa"/>
            <w:vAlign w:val="center"/>
          </w:tcPr>
          <w:p>
            <w:pPr>
              <w:pStyle w:val="11"/>
            </w:pPr>
            <w:r>
              <w:t>93.26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482</w:t>
            </w:r>
          </w:p>
        </w:tc>
        <w:tc>
          <w:tcPr>
            <w:tcW w:w="2835" w:type="dxa"/>
            <w:vAlign w:val="center"/>
          </w:tcPr>
          <w:p>
            <w:pPr>
              <w:pStyle w:val="11"/>
            </w:pPr>
            <w:r>
              <w:t>81.63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3" w:name="_Toc_4_4_0000000016"/>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四</w:t>
      </w:r>
      <w:r>
        <w:rPr>
          <w:rFonts w:hint="eastAsia" w:ascii="方正小标宋简体" w:hAnsi="方正小标宋简体" w:eastAsia="方正小标宋简体" w:cs="方正小标宋简体"/>
          <w:b w:val="0"/>
          <w:color w:val="000000"/>
          <w:sz w:val="44"/>
        </w:rPr>
        <w:t>、秦皇岛北戴河新区团林实验学校收支预算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5"/>
        <w:gridCol w:w="3713"/>
        <w:gridCol w:w="2347"/>
        <w:gridCol w:w="4338"/>
        <w:gridCol w:w="2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347" w:type="dxa"/>
            <w:tcBorders>
              <w:top w:val="single" w:color="FFFFFF" w:sz="6" w:space="0"/>
              <w:left w:val="single" w:color="FFFFFF" w:sz="6" w:space="0"/>
              <w:right w:val="single" w:color="FFFFFF" w:sz="6" w:space="0"/>
            </w:tcBorders>
            <w:vAlign w:val="center"/>
          </w:tcPr>
          <w:p>
            <w:pPr>
              <w:pStyle w:val="8"/>
            </w:pPr>
            <w:r>
              <w:t>预算年度：2024</w:t>
            </w:r>
          </w:p>
        </w:tc>
        <w:tc>
          <w:tcPr>
            <w:tcW w:w="653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205" w:type="dxa"/>
            <w:vMerge w:val="restart"/>
            <w:vAlign w:val="center"/>
          </w:tcPr>
          <w:p>
            <w:pPr>
              <w:pStyle w:val="10"/>
            </w:pPr>
            <w:r>
              <w:t>序号</w:t>
            </w:r>
          </w:p>
        </w:tc>
        <w:tc>
          <w:tcPr>
            <w:tcW w:w="6060" w:type="dxa"/>
            <w:gridSpan w:val="2"/>
            <w:vAlign w:val="center"/>
          </w:tcPr>
          <w:p>
            <w:pPr>
              <w:pStyle w:val="10"/>
            </w:pPr>
            <w:r>
              <w:t>收入</w:t>
            </w:r>
          </w:p>
        </w:tc>
        <w:tc>
          <w:tcPr>
            <w:tcW w:w="6530"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205" w:type="dxa"/>
            <w:vMerge w:val="continue"/>
          </w:tcPr>
          <w:p/>
        </w:tc>
        <w:tc>
          <w:tcPr>
            <w:tcW w:w="3713" w:type="dxa"/>
            <w:vAlign w:val="center"/>
          </w:tcPr>
          <w:p>
            <w:pPr>
              <w:pStyle w:val="10"/>
            </w:pPr>
            <w:r>
              <w:t>项  目</w:t>
            </w:r>
          </w:p>
        </w:tc>
        <w:tc>
          <w:tcPr>
            <w:tcW w:w="2347" w:type="dxa"/>
            <w:vAlign w:val="center"/>
          </w:tcPr>
          <w:p>
            <w:pPr>
              <w:pStyle w:val="10"/>
            </w:pPr>
            <w:r>
              <w:t>预算数</w:t>
            </w:r>
          </w:p>
        </w:tc>
        <w:tc>
          <w:tcPr>
            <w:tcW w:w="4338" w:type="dxa"/>
            <w:vAlign w:val="center"/>
          </w:tcPr>
          <w:p>
            <w:pPr>
              <w:pStyle w:val="10"/>
            </w:pPr>
            <w:r>
              <w:t>项  目</w:t>
            </w:r>
          </w:p>
        </w:tc>
        <w:tc>
          <w:tcPr>
            <w:tcW w:w="2192"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205" w:type="dxa"/>
            <w:vAlign w:val="center"/>
          </w:tcPr>
          <w:p>
            <w:pPr>
              <w:pStyle w:val="10"/>
            </w:pPr>
            <w:r>
              <w:t>栏次</w:t>
            </w:r>
          </w:p>
        </w:tc>
        <w:tc>
          <w:tcPr>
            <w:tcW w:w="3713" w:type="dxa"/>
            <w:vAlign w:val="center"/>
          </w:tcPr>
          <w:p>
            <w:pPr>
              <w:pStyle w:val="10"/>
            </w:pPr>
            <w:r>
              <w:t>1</w:t>
            </w:r>
          </w:p>
        </w:tc>
        <w:tc>
          <w:tcPr>
            <w:tcW w:w="2347" w:type="dxa"/>
            <w:vAlign w:val="center"/>
          </w:tcPr>
          <w:p>
            <w:pPr>
              <w:pStyle w:val="10"/>
            </w:pPr>
            <w:r>
              <w:t>2</w:t>
            </w:r>
          </w:p>
        </w:tc>
        <w:tc>
          <w:tcPr>
            <w:tcW w:w="4338" w:type="dxa"/>
            <w:vAlign w:val="center"/>
          </w:tcPr>
          <w:p>
            <w:pPr>
              <w:pStyle w:val="10"/>
            </w:pPr>
            <w:r>
              <w:t>3</w:t>
            </w:r>
          </w:p>
        </w:tc>
        <w:tc>
          <w:tcPr>
            <w:tcW w:w="2192"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w:t>
            </w:r>
          </w:p>
        </w:tc>
        <w:tc>
          <w:tcPr>
            <w:tcW w:w="3713" w:type="dxa"/>
            <w:vAlign w:val="center"/>
          </w:tcPr>
          <w:p>
            <w:pPr>
              <w:pStyle w:val="12"/>
            </w:pPr>
            <w:r>
              <w:t>一、一般公共预算拨款收入</w:t>
            </w:r>
          </w:p>
        </w:tc>
        <w:tc>
          <w:tcPr>
            <w:tcW w:w="2347" w:type="dxa"/>
            <w:vAlign w:val="center"/>
          </w:tcPr>
          <w:p>
            <w:pPr>
              <w:pStyle w:val="11"/>
            </w:pPr>
            <w:r>
              <w:t>3044.11</w:t>
            </w:r>
          </w:p>
        </w:tc>
        <w:tc>
          <w:tcPr>
            <w:tcW w:w="4338" w:type="dxa"/>
            <w:vAlign w:val="center"/>
          </w:tcPr>
          <w:p>
            <w:pPr>
              <w:pStyle w:val="12"/>
            </w:pPr>
            <w:r>
              <w:t>一、一般公共服务支出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w:t>
            </w:r>
          </w:p>
        </w:tc>
        <w:tc>
          <w:tcPr>
            <w:tcW w:w="3713" w:type="dxa"/>
            <w:vAlign w:val="center"/>
          </w:tcPr>
          <w:p>
            <w:pPr>
              <w:pStyle w:val="12"/>
            </w:pPr>
            <w:r>
              <w:t>二、政府性基金预算拨款收入</w:t>
            </w:r>
          </w:p>
        </w:tc>
        <w:tc>
          <w:tcPr>
            <w:tcW w:w="2347" w:type="dxa"/>
            <w:vAlign w:val="center"/>
          </w:tcPr>
          <w:p>
            <w:pPr>
              <w:pStyle w:val="11"/>
            </w:pPr>
          </w:p>
        </w:tc>
        <w:tc>
          <w:tcPr>
            <w:tcW w:w="4338" w:type="dxa"/>
            <w:vAlign w:val="center"/>
          </w:tcPr>
          <w:p>
            <w:pPr>
              <w:pStyle w:val="12"/>
            </w:pPr>
            <w:r>
              <w:t>二、外交支出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3</w:t>
            </w:r>
          </w:p>
        </w:tc>
        <w:tc>
          <w:tcPr>
            <w:tcW w:w="3713" w:type="dxa"/>
            <w:vAlign w:val="center"/>
          </w:tcPr>
          <w:p>
            <w:pPr>
              <w:pStyle w:val="12"/>
            </w:pPr>
            <w:r>
              <w:t>三、国有资本经营预算拨款收入</w:t>
            </w:r>
          </w:p>
        </w:tc>
        <w:tc>
          <w:tcPr>
            <w:tcW w:w="2347" w:type="dxa"/>
            <w:vAlign w:val="center"/>
          </w:tcPr>
          <w:p>
            <w:pPr>
              <w:pStyle w:val="11"/>
            </w:pPr>
          </w:p>
        </w:tc>
        <w:tc>
          <w:tcPr>
            <w:tcW w:w="4338" w:type="dxa"/>
            <w:vAlign w:val="center"/>
          </w:tcPr>
          <w:p>
            <w:pPr>
              <w:pStyle w:val="12"/>
            </w:pPr>
            <w:r>
              <w:t>三、国防支出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4</w:t>
            </w:r>
          </w:p>
        </w:tc>
        <w:tc>
          <w:tcPr>
            <w:tcW w:w="3713" w:type="dxa"/>
            <w:vAlign w:val="center"/>
          </w:tcPr>
          <w:p>
            <w:pPr>
              <w:pStyle w:val="12"/>
            </w:pPr>
            <w:r>
              <w:t>四、财政专户管理资金收入</w:t>
            </w:r>
          </w:p>
        </w:tc>
        <w:tc>
          <w:tcPr>
            <w:tcW w:w="2347" w:type="dxa"/>
            <w:vAlign w:val="center"/>
          </w:tcPr>
          <w:p>
            <w:pPr>
              <w:pStyle w:val="11"/>
            </w:pPr>
          </w:p>
        </w:tc>
        <w:tc>
          <w:tcPr>
            <w:tcW w:w="4338" w:type="dxa"/>
            <w:vAlign w:val="center"/>
          </w:tcPr>
          <w:p>
            <w:pPr>
              <w:pStyle w:val="12"/>
            </w:pPr>
            <w:r>
              <w:t>四、公共安全支出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5</w:t>
            </w:r>
          </w:p>
        </w:tc>
        <w:tc>
          <w:tcPr>
            <w:tcW w:w="3713" w:type="dxa"/>
            <w:vAlign w:val="center"/>
          </w:tcPr>
          <w:p>
            <w:pPr>
              <w:pStyle w:val="12"/>
            </w:pPr>
            <w:r>
              <w:t>五、单位资金</w:t>
            </w:r>
          </w:p>
        </w:tc>
        <w:tc>
          <w:tcPr>
            <w:tcW w:w="2347" w:type="dxa"/>
            <w:vAlign w:val="center"/>
          </w:tcPr>
          <w:p>
            <w:pPr>
              <w:pStyle w:val="11"/>
            </w:pPr>
          </w:p>
        </w:tc>
        <w:tc>
          <w:tcPr>
            <w:tcW w:w="4338" w:type="dxa"/>
            <w:vAlign w:val="center"/>
          </w:tcPr>
          <w:p>
            <w:pPr>
              <w:pStyle w:val="12"/>
            </w:pPr>
            <w:r>
              <w:t>五、教育支出</w:t>
            </w:r>
          </w:p>
        </w:tc>
        <w:tc>
          <w:tcPr>
            <w:tcW w:w="2192" w:type="dxa"/>
            <w:vAlign w:val="center"/>
          </w:tcPr>
          <w:p>
            <w:pPr>
              <w:pStyle w:val="11"/>
            </w:pPr>
            <w:r>
              <w:t>3044.11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6</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六、科学技术支出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7</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七、文化旅游体育与传媒支出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8</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八、社会保障和就业支出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9</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九、社会保险基金支出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10</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十、卫生健康支出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11</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十一、节能环保支出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12</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十二、城乡社区支出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13</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十三、农林水支出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14</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十四、交通运输支出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15</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十五、资源勘探工业信息等支出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16</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十六、商业服务业等支出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17</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十七、金融支出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18</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十八、援助其他地区支出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19</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十九、自然资源海洋气象等支出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20</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二十、住房保障支出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21</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二十一、粮油物资储备支出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22</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二十二、国有资本经营预算支出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23</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二十三、灾害防治及应急管理支出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24</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二十四、预备费</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25</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二十五、其他支出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26</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二十六、转移性支出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27</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二十七、债务还本支出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28</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二十八、债务付息支出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29</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二十九、债务发行费用支出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30</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三十、抗疫特别国债安排的支出</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31</w:t>
            </w:r>
          </w:p>
        </w:tc>
        <w:tc>
          <w:tcPr>
            <w:tcW w:w="3713" w:type="dxa"/>
            <w:vAlign w:val="center"/>
          </w:tcPr>
          <w:p>
            <w:pPr>
              <w:pStyle w:val="12"/>
            </w:pPr>
          </w:p>
        </w:tc>
        <w:tc>
          <w:tcPr>
            <w:tcW w:w="2347" w:type="dxa"/>
            <w:vAlign w:val="center"/>
          </w:tcPr>
          <w:p>
            <w:pPr>
              <w:pStyle w:val="11"/>
            </w:pPr>
          </w:p>
        </w:tc>
        <w:tc>
          <w:tcPr>
            <w:tcW w:w="4338" w:type="dxa"/>
            <w:vAlign w:val="center"/>
          </w:tcPr>
          <w:p>
            <w:pPr>
              <w:pStyle w:val="12"/>
            </w:pPr>
            <w:r>
              <w:t>三十一、人行科目</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32</w:t>
            </w:r>
          </w:p>
        </w:tc>
        <w:tc>
          <w:tcPr>
            <w:tcW w:w="3713" w:type="dxa"/>
            <w:vAlign w:val="center"/>
          </w:tcPr>
          <w:p>
            <w:pPr>
              <w:pStyle w:val="14"/>
            </w:pPr>
            <w:r>
              <w:t>本年收入合计</w:t>
            </w:r>
          </w:p>
        </w:tc>
        <w:tc>
          <w:tcPr>
            <w:tcW w:w="2347" w:type="dxa"/>
            <w:vAlign w:val="center"/>
          </w:tcPr>
          <w:p>
            <w:pPr>
              <w:pStyle w:val="15"/>
            </w:pPr>
            <w:r>
              <w:t>3044.11</w:t>
            </w:r>
          </w:p>
        </w:tc>
        <w:tc>
          <w:tcPr>
            <w:tcW w:w="4338" w:type="dxa"/>
            <w:vAlign w:val="center"/>
          </w:tcPr>
          <w:p>
            <w:pPr>
              <w:pStyle w:val="14"/>
            </w:pPr>
            <w:r>
              <w:t>本年支出合计</w:t>
            </w:r>
          </w:p>
        </w:tc>
        <w:tc>
          <w:tcPr>
            <w:tcW w:w="2192" w:type="dxa"/>
            <w:vAlign w:val="center"/>
          </w:tcPr>
          <w:p>
            <w:pPr>
              <w:pStyle w:val="15"/>
            </w:pPr>
            <w:r>
              <w:t>3044.11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33</w:t>
            </w:r>
          </w:p>
        </w:tc>
        <w:tc>
          <w:tcPr>
            <w:tcW w:w="3713" w:type="dxa"/>
            <w:vAlign w:val="center"/>
          </w:tcPr>
          <w:p>
            <w:pPr>
              <w:pStyle w:val="12"/>
            </w:pPr>
            <w:r>
              <w:t>上年结转结余</w:t>
            </w:r>
          </w:p>
        </w:tc>
        <w:tc>
          <w:tcPr>
            <w:tcW w:w="2347" w:type="dxa"/>
            <w:vAlign w:val="center"/>
          </w:tcPr>
          <w:p>
            <w:pPr>
              <w:pStyle w:val="11"/>
            </w:pPr>
          </w:p>
        </w:tc>
        <w:tc>
          <w:tcPr>
            <w:tcW w:w="4338" w:type="dxa"/>
            <w:vAlign w:val="center"/>
          </w:tcPr>
          <w:p>
            <w:pPr>
              <w:pStyle w:val="12"/>
            </w:pPr>
            <w:r>
              <w:t>年终结转结余</w:t>
            </w:r>
          </w:p>
        </w:tc>
        <w:tc>
          <w:tcPr>
            <w:tcW w:w="219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205" w:type="dxa"/>
            <w:vAlign w:val="center"/>
          </w:tcPr>
          <w:p>
            <w:pPr>
              <w:pStyle w:val="13"/>
            </w:pPr>
            <w:r>
              <w:t>34</w:t>
            </w:r>
          </w:p>
        </w:tc>
        <w:tc>
          <w:tcPr>
            <w:tcW w:w="3713" w:type="dxa"/>
            <w:vAlign w:val="center"/>
          </w:tcPr>
          <w:p>
            <w:pPr>
              <w:pStyle w:val="14"/>
            </w:pPr>
            <w:r>
              <w:t>收入总计</w:t>
            </w:r>
          </w:p>
        </w:tc>
        <w:tc>
          <w:tcPr>
            <w:tcW w:w="2347" w:type="dxa"/>
            <w:vAlign w:val="center"/>
          </w:tcPr>
          <w:p>
            <w:pPr>
              <w:pStyle w:val="15"/>
            </w:pPr>
            <w:r>
              <w:t>3044.11</w:t>
            </w:r>
          </w:p>
        </w:tc>
        <w:tc>
          <w:tcPr>
            <w:tcW w:w="4338" w:type="dxa"/>
            <w:vAlign w:val="center"/>
          </w:tcPr>
          <w:p>
            <w:pPr>
              <w:pStyle w:val="14"/>
            </w:pPr>
            <w:r>
              <w:t>支出总计</w:t>
            </w:r>
          </w:p>
        </w:tc>
        <w:tc>
          <w:tcPr>
            <w:tcW w:w="2192" w:type="dxa"/>
            <w:vAlign w:val="center"/>
          </w:tcPr>
          <w:p>
            <w:pPr>
              <w:pStyle w:val="15"/>
            </w:pPr>
            <w:r>
              <w:t>3044.11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141"/>
        <w:gridCol w:w="1144"/>
        <w:gridCol w:w="1141"/>
        <w:gridCol w:w="1148"/>
        <w:gridCol w:w="1141"/>
        <w:gridCol w:w="1141"/>
        <w:gridCol w:w="1147"/>
        <w:gridCol w:w="1141"/>
        <w:gridCol w:w="1141"/>
        <w:gridCol w:w="1141"/>
        <w:gridCol w:w="1144"/>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tblHeader/>
          <w:jc w:val="center"/>
        </w:trPr>
        <w:tc>
          <w:tcPr>
            <w:tcW w:w="5715" w:type="dxa"/>
            <w:gridSpan w:val="5"/>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3429"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715"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41" w:type="dxa"/>
            <w:vMerge w:val="restart"/>
            <w:vAlign w:val="center"/>
          </w:tcPr>
          <w:p>
            <w:pPr>
              <w:pStyle w:val="10"/>
            </w:pPr>
            <w:r>
              <w:t>序号</w:t>
            </w:r>
          </w:p>
        </w:tc>
        <w:tc>
          <w:tcPr>
            <w:tcW w:w="2285" w:type="dxa"/>
            <w:gridSpan w:val="2"/>
            <w:vAlign w:val="center"/>
          </w:tcPr>
          <w:p>
            <w:pPr>
              <w:pStyle w:val="10"/>
            </w:pPr>
            <w:r>
              <w:t>功能分类科目</w:t>
            </w:r>
          </w:p>
        </w:tc>
        <w:tc>
          <w:tcPr>
            <w:tcW w:w="1141" w:type="dxa"/>
            <w:vMerge w:val="restart"/>
            <w:vAlign w:val="center"/>
          </w:tcPr>
          <w:p>
            <w:pPr>
              <w:pStyle w:val="10"/>
            </w:pPr>
            <w:r>
              <w:t>合计</w:t>
            </w:r>
          </w:p>
        </w:tc>
        <w:tc>
          <w:tcPr>
            <w:tcW w:w="9144" w:type="dxa"/>
            <w:gridSpan w:val="8"/>
            <w:vAlign w:val="center"/>
          </w:tcPr>
          <w:p>
            <w:pPr>
              <w:pStyle w:val="10"/>
            </w:pPr>
            <w:r>
              <w:t>本年收入</w:t>
            </w:r>
          </w:p>
        </w:tc>
        <w:tc>
          <w:tcPr>
            <w:tcW w:w="114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3" w:hRule="atLeast"/>
          <w:tblHeader/>
          <w:jc w:val="center"/>
        </w:trPr>
        <w:tc>
          <w:tcPr>
            <w:tcW w:w="1141" w:type="dxa"/>
            <w:vMerge w:val="continue"/>
          </w:tcPr>
          <w:p/>
        </w:tc>
        <w:tc>
          <w:tcPr>
            <w:tcW w:w="1141" w:type="dxa"/>
            <w:vAlign w:val="center"/>
          </w:tcPr>
          <w:p>
            <w:pPr>
              <w:pStyle w:val="10"/>
            </w:pPr>
            <w:r>
              <w:t>科目    编码</w:t>
            </w:r>
          </w:p>
        </w:tc>
        <w:tc>
          <w:tcPr>
            <w:tcW w:w="1144" w:type="dxa"/>
            <w:vAlign w:val="center"/>
          </w:tcPr>
          <w:p>
            <w:pPr>
              <w:pStyle w:val="10"/>
            </w:pPr>
            <w:r>
              <w:t>科目名称</w:t>
            </w:r>
          </w:p>
        </w:tc>
        <w:tc>
          <w:tcPr>
            <w:tcW w:w="1141" w:type="dxa"/>
            <w:vMerge w:val="continue"/>
          </w:tcPr>
          <w:p/>
        </w:tc>
        <w:tc>
          <w:tcPr>
            <w:tcW w:w="1148" w:type="dxa"/>
            <w:vAlign w:val="center"/>
          </w:tcPr>
          <w:p>
            <w:pPr>
              <w:pStyle w:val="10"/>
            </w:pPr>
            <w:r>
              <w:t>小计</w:t>
            </w:r>
          </w:p>
        </w:tc>
        <w:tc>
          <w:tcPr>
            <w:tcW w:w="1141" w:type="dxa"/>
            <w:vAlign w:val="center"/>
          </w:tcPr>
          <w:p>
            <w:pPr>
              <w:pStyle w:val="10"/>
            </w:pPr>
            <w:r>
              <w:t>财政拨款 收入</w:t>
            </w:r>
          </w:p>
        </w:tc>
        <w:tc>
          <w:tcPr>
            <w:tcW w:w="1141" w:type="dxa"/>
            <w:vAlign w:val="center"/>
          </w:tcPr>
          <w:p>
            <w:pPr>
              <w:pStyle w:val="10"/>
            </w:pPr>
            <w:r>
              <w:t>财政专户 收入</w:t>
            </w:r>
          </w:p>
        </w:tc>
        <w:tc>
          <w:tcPr>
            <w:tcW w:w="1147" w:type="dxa"/>
            <w:vAlign w:val="center"/>
          </w:tcPr>
          <w:p>
            <w:pPr>
              <w:pStyle w:val="10"/>
            </w:pPr>
            <w:r>
              <w:t>事业收入</w:t>
            </w:r>
          </w:p>
        </w:tc>
        <w:tc>
          <w:tcPr>
            <w:tcW w:w="1141" w:type="dxa"/>
            <w:vAlign w:val="center"/>
          </w:tcPr>
          <w:p>
            <w:pPr>
              <w:pStyle w:val="10"/>
            </w:pPr>
            <w:r>
              <w:t>经营收入</w:t>
            </w:r>
          </w:p>
        </w:tc>
        <w:tc>
          <w:tcPr>
            <w:tcW w:w="1141" w:type="dxa"/>
            <w:vAlign w:val="center"/>
          </w:tcPr>
          <w:p>
            <w:pPr>
              <w:pStyle w:val="10"/>
            </w:pPr>
            <w:r>
              <w:t>上级补助收入</w:t>
            </w:r>
          </w:p>
        </w:tc>
        <w:tc>
          <w:tcPr>
            <w:tcW w:w="1141" w:type="dxa"/>
            <w:vAlign w:val="center"/>
          </w:tcPr>
          <w:p>
            <w:pPr>
              <w:pStyle w:val="10"/>
            </w:pPr>
            <w:r>
              <w:t>附属单位上缴收入</w:t>
            </w:r>
          </w:p>
        </w:tc>
        <w:tc>
          <w:tcPr>
            <w:tcW w:w="1144" w:type="dxa"/>
            <w:vAlign w:val="center"/>
          </w:tcPr>
          <w:p>
            <w:pPr>
              <w:pStyle w:val="10"/>
            </w:pPr>
            <w:r>
              <w:t>其他收入</w:t>
            </w:r>
          </w:p>
        </w:tc>
        <w:tc>
          <w:tcPr>
            <w:tcW w:w="11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41" w:type="dxa"/>
            <w:vAlign w:val="center"/>
          </w:tcPr>
          <w:p>
            <w:pPr>
              <w:pStyle w:val="10"/>
            </w:pPr>
            <w:r>
              <w:t>栏次</w:t>
            </w:r>
          </w:p>
        </w:tc>
        <w:tc>
          <w:tcPr>
            <w:tcW w:w="1141" w:type="dxa"/>
            <w:vAlign w:val="center"/>
          </w:tcPr>
          <w:p>
            <w:pPr>
              <w:pStyle w:val="10"/>
            </w:pPr>
            <w:r>
              <w:t>1</w:t>
            </w:r>
          </w:p>
        </w:tc>
        <w:tc>
          <w:tcPr>
            <w:tcW w:w="1144" w:type="dxa"/>
            <w:vAlign w:val="center"/>
          </w:tcPr>
          <w:p>
            <w:pPr>
              <w:pStyle w:val="10"/>
            </w:pPr>
            <w:r>
              <w:t>2</w:t>
            </w:r>
          </w:p>
        </w:tc>
        <w:tc>
          <w:tcPr>
            <w:tcW w:w="1141" w:type="dxa"/>
            <w:vAlign w:val="center"/>
          </w:tcPr>
          <w:p>
            <w:pPr>
              <w:pStyle w:val="10"/>
            </w:pPr>
            <w:r>
              <w:t>3</w:t>
            </w:r>
          </w:p>
        </w:tc>
        <w:tc>
          <w:tcPr>
            <w:tcW w:w="1148" w:type="dxa"/>
            <w:vAlign w:val="center"/>
          </w:tcPr>
          <w:p>
            <w:pPr>
              <w:pStyle w:val="10"/>
            </w:pPr>
            <w:r>
              <w:t>4</w:t>
            </w:r>
          </w:p>
        </w:tc>
        <w:tc>
          <w:tcPr>
            <w:tcW w:w="1141" w:type="dxa"/>
            <w:vAlign w:val="center"/>
          </w:tcPr>
          <w:p>
            <w:pPr>
              <w:pStyle w:val="10"/>
            </w:pPr>
            <w:r>
              <w:t>5</w:t>
            </w:r>
          </w:p>
        </w:tc>
        <w:tc>
          <w:tcPr>
            <w:tcW w:w="1141" w:type="dxa"/>
            <w:vAlign w:val="center"/>
          </w:tcPr>
          <w:p>
            <w:pPr>
              <w:pStyle w:val="10"/>
            </w:pPr>
            <w:r>
              <w:t>6</w:t>
            </w:r>
          </w:p>
        </w:tc>
        <w:tc>
          <w:tcPr>
            <w:tcW w:w="1147" w:type="dxa"/>
            <w:vAlign w:val="center"/>
          </w:tcPr>
          <w:p>
            <w:pPr>
              <w:pStyle w:val="10"/>
            </w:pPr>
            <w:r>
              <w:t>7</w:t>
            </w:r>
          </w:p>
        </w:tc>
        <w:tc>
          <w:tcPr>
            <w:tcW w:w="1141" w:type="dxa"/>
            <w:vAlign w:val="center"/>
          </w:tcPr>
          <w:p>
            <w:pPr>
              <w:pStyle w:val="10"/>
            </w:pPr>
            <w:r>
              <w:t>8</w:t>
            </w:r>
          </w:p>
        </w:tc>
        <w:tc>
          <w:tcPr>
            <w:tcW w:w="1141" w:type="dxa"/>
            <w:vAlign w:val="center"/>
          </w:tcPr>
          <w:p>
            <w:pPr>
              <w:pStyle w:val="10"/>
            </w:pPr>
            <w:r>
              <w:t>9</w:t>
            </w:r>
          </w:p>
        </w:tc>
        <w:tc>
          <w:tcPr>
            <w:tcW w:w="1141" w:type="dxa"/>
            <w:vAlign w:val="center"/>
          </w:tcPr>
          <w:p>
            <w:pPr>
              <w:pStyle w:val="10"/>
            </w:pPr>
            <w:r>
              <w:t>10</w:t>
            </w:r>
          </w:p>
        </w:tc>
        <w:tc>
          <w:tcPr>
            <w:tcW w:w="1144" w:type="dxa"/>
            <w:vAlign w:val="center"/>
          </w:tcPr>
          <w:p>
            <w:pPr>
              <w:pStyle w:val="10"/>
            </w:pPr>
            <w:r>
              <w:t>11</w:t>
            </w:r>
          </w:p>
        </w:tc>
        <w:tc>
          <w:tcPr>
            <w:tcW w:w="114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141" w:type="dxa"/>
            <w:vAlign w:val="center"/>
          </w:tcPr>
          <w:p>
            <w:pPr>
              <w:pStyle w:val="13"/>
            </w:pPr>
            <w:r>
              <w:t>1</w:t>
            </w:r>
          </w:p>
        </w:tc>
        <w:tc>
          <w:tcPr>
            <w:tcW w:w="1141" w:type="dxa"/>
            <w:vAlign w:val="center"/>
          </w:tcPr>
          <w:p>
            <w:pPr>
              <w:pStyle w:val="16"/>
            </w:pPr>
          </w:p>
        </w:tc>
        <w:tc>
          <w:tcPr>
            <w:tcW w:w="1144" w:type="dxa"/>
            <w:vAlign w:val="center"/>
          </w:tcPr>
          <w:p>
            <w:pPr>
              <w:pStyle w:val="14"/>
            </w:pPr>
            <w:r>
              <w:t>合计</w:t>
            </w:r>
          </w:p>
        </w:tc>
        <w:tc>
          <w:tcPr>
            <w:tcW w:w="1141" w:type="dxa"/>
            <w:vAlign w:val="center"/>
          </w:tcPr>
          <w:p>
            <w:pPr>
              <w:pStyle w:val="15"/>
            </w:pPr>
            <w:r>
              <w:t>3044.11</w:t>
            </w:r>
          </w:p>
        </w:tc>
        <w:tc>
          <w:tcPr>
            <w:tcW w:w="1148" w:type="dxa"/>
            <w:vAlign w:val="center"/>
          </w:tcPr>
          <w:p>
            <w:pPr>
              <w:pStyle w:val="15"/>
            </w:pPr>
            <w:r>
              <w:t>3044.11</w:t>
            </w:r>
          </w:p>
        </w:tc>
        <w:tc>
          <w:tcPr>
            <w:tcW w:w="1141" w:type="dxa"/>
            <w:vAlign w:val="center"/>
          </w:tcPr>
          <w:p>
            <w:pPr>
              <w:pStyle w:val="15"/>
            </w:pPr>
            <w:r>
              <w:t>3044.11</w:t>
            </w:r>
          </w:p>
        </w:tc>
        <w:tc>
          <w:tcPr>
            <w:tcW w:w="1141" w:type="dxa"/>
            <w:vAlign w:val="center"/>
          </w:tcPr>
          <w:p>
            <w:pPr>
              <w:pStyle w:val="15"/>
            </w:pPr>
          </w:p>
        </w:tc>
        <w:tc>
          <w:tcPr>
            <w:tcW w:w="1147" w:type="dxa"/>
            <w:vAlign w:val="center"/>
          </w:tcPr>
          <w:p>
            <w:pPr>
              <w:pStyle w:val="15"/>
            </w:pPr>
          </w:p>
        </w:tc>
        <w:tc>
          <w:tcPr>
            <w:tcW w:w="1141" w:type="dxa"/>
            <w:vAlign w:val="center"/>
          </w:tcPr>
          <w:p>
            <w:pPr>
              <w:pStyle w:val="15"/>
            </w:pPr>
          </w:p>
        </w:tc>
        <w:tc>
          <w:tcPr>
            <w:tcW w:w="1141" w:type="dxa"/>
            <w:vAlign w:val="center"/>
          </w:tcPr>
          <w:p>
            <w:pPr>
              <w:pStyle w:val="15"/>
            </w:pPr>
          </w:p>
        </w:tc>
        <w:tc>
          <w:tcPr>
            <w:tcW w:w="1141" w:type="dxa"/>
            <w:vAlign w:val="center"/>
          </w:tcPr>
          <w:p>
            <w:pPr>
              <w:pStyle w:val="15"/>
            </w:pPr>
          </w:p>
        </w:tc>
        <w:tc>
          <w:tcPr>
            <w:tcW w:w="1144" w:type="dxa"/>
            <w:vAlign w:val="center"/>
          </w:tcPr>
          <w:p>
            <w:pPr>
              <w:pStyle w:val="15"/>
            </w:pPr>
          </w:p>
        </w:tc>
        <w:tc>
          <w:tcPr>
            <w:tcW w:w="11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141" w:type="dxa"/>
            <w:vAlign w:val="center"/>
          </w:tcPr>
          <w:p>
            <w:pPr>
              <w:pStyle w:val="13"/>
            </w:pPr>
            <w:r>
              <w:t>2</w:t>
            </w:r>
          </w:p>
        </w:tc>
        <w:tc>
          <w:tcPr>
            <w:tcW w:w="1141" w:type="dxa"/>
            <w:vAlign w:val="center"/>
          </w:tcPr>
          <w:p>
            <w:pPr>
              <w:pStyle w:val="12"/>
            </w:pPr>
            <w:r>
              <w:t>205</w:t>
            </w:r>
          </w:p>
        </w:tc>
        <w:tc>
          <w:tcPr>
            <w:tcW w:w="1144" w:type="dxa"/>
            <w:vAlign w:val="center"/>
          </w:tcPr>
          <w:p>
            <w:pPr>
              <w:pStyle w:val="12"/>
            </w:pPr>
            <w:r>
              <w:t>教育支出</w:t>
            </w:r>
          </w:p>
        </w:tc>
        <w:tc>
          <w:tcPr>
            <w:tcW w:w="1141" w:type="dxa"/>
            <w:vAlign w:val="center"/>
          </w:tcPr>
          <w:p>
            <w:pPr>
              <w:pStyle w:val="11"/>
            </w:pPr>
            <w:r>
              <w:t>3044.11</w:t>
            </w:r>
          </w:p>
        </w:tc>
        <w:tc>
          <w:tcPr>
            <w:tcW w:w="1148" w:type="dxa"/>
            <w:vAlign w:val="center"/>
          </w:tcPr>
          <w:p>
            <w:pPr>
              <w:pStyle w:val="11"/>
            </w:pPr>
            <w:r>
              <w:t>3044.11</w:t>
            </w:r>
          </w:p>
        </w:tc>
        <w:tc>
          <w:tcPr>
            <w:tcW w:w="1141" w:type="dxa"/>
            <w:vAlign w:val="center"/>
          </w:tcPr>
          <w:p>
            <w:pPr>
              <w:pStyle w:val="11"/>
            </w:pPr>
            <w:r>
              <w:t>3044.11</w:t>
            </w:r>
          </w:p>
        </w:tc>
        <w:tc>
          <w:tcPr>
            <w:tcW w:w="1141" w:type="dxa"/>
            <w:vAlign w:val="center"/>
          </w:tcPr>
          <w:p>
            <w:pPr>
              <w:pStyle w:val="11"/>
            </w:pPr>
          </w:p>
        </w:tc>
        <w:tc>
          <w:tcPr>
            <w:tcW w:w="1147" w:type="dxa"/>
            <w:vAlign w:val="center"/>
          </w:tcPr>
          <w:p>
            <w:pPr>
              <w:pStyle w:val="11"/>
            </w:pPr>
          </w:p>
        </w:tc>
        <w:tc>
          <w:tcPr>
            <w:tcW w:w="1141" w:type="dxa"/>
            <w:vAlign w:val="center"/>
          </w:tcPr>
          <w:p>
            <w:pPr>
              <w:pStyle w:val="11"/>
            </w:pPr>
          </w:p>
        </w:tc>
        <w:tc>
          <w:tcPr>
            <w:tcW w:w="1141" w:type="dxa"/>
            <w:vAlign w:val="center"/>
          </w:tcPr>
          <w:p>
            <w:pPr>
              <w:pStyle w:val="11"/>
            </w:pPr>
          </w:p>
        </w:tc>
        <w:tc>
          <w:tcPr>
            <w:tcW w:w="1141" w:type="dxa"/>
            <w:vAlign w:val="center"/>
          </w:tcPr>
          <w:p>
            <w:pPr>
              <w:pStyle w:val="11"/>
            </w:pPr>
          </w:p>
        </w:tc>
        <w:tc>
          <w:tcPr>
            <w:tcW w:w="1144"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141" w:type="dxa"/>
            <w:vAlign w:val="center"/>
          </w:tcPr>
          <w:p>
            <w:pPr>
              <w:pStyle w:val="13"/>
            </w:pPr>
            <w:r>
              <w:t>3</w:t>
            </w:r>
          </w:p>
        </w:tc>
        <w:tc>
          <w:tcPr>
            <w:tcW w:w="1141" w:type="dxa"/>
            <w:vAlign w:val="center"/>
          </w:tcPr>
          <w:p>
            <w:pPr>
              <w:pStyle w:val="12"/>
            </w:pPr>
            <w:r>
              <w:t>20502</w:t>
            </w:r>
          </w:p>
        </w:tc>
        <w:tc>
          <w:tcPr>
            <w:tcW w:w="1144" w:type="dxa"/>
            <w:vAlign w:val="center"/>
          </w:tcPr>
          <w:p>
            <w:pPr>
              <w:pStyle w:val="12"/>
            </w:pPr>
            <w:r>
              <w:t>普通教育</w:t>
            </w:r>
          </w:p>
        </w:tc>
        <w:tc>
          <w:tcPr>
            <w:tcW w:w="1141" w:type="dxa"/>
            <w:vAlign w:val="center"/>
          </w:tcPr>
          <w:p>
            <w:pPr>
              <w:pStyle w:val="11"/>
            </w:pPr>
            <w:r>
              <w:t>3044.11</w:t>
            </w:r>
          </w:p>
        </w:tc>
        <w:tc>
          <w:tcPr>
            <w:tcW w:w="1148" w:type="dxa"/>
            <w:vAlign w:val="center"/>
          </w:tcPr>
          <w:p>
            <w:pPr>
              <w:pStyle w:val="11"/>
            </w:pPr>
            <w:r>
              <w:t>3044.11</w:t>
            </w:r>
          </w:p>
        </w:tc>
        <w:tc>
          <w:tcPr>
            <w:tcW w:w="1141" w:type="dxa"/>
            <w:vAlign w:val="center"/>
          </w:tcPr>
          <w:p>
            <w:pPr>
              <w:pStyle w:val="11"/>
            </w:pPr>
            <w:r>
              <w:t>3044.11</w:t>
            </w:r>
          </w:p>
        </w:tc>
        <w:tc>
          <w:tcPr>
            <w:tcW w:w="1141" w:type="dxa"/>
            <w:vAlign w:val="center"/>
          </w:tcPr>
          <w:p>
            <w:pPr>
              <w:pStyle w:val="11"/>
            </w:pPr>
          </w:p>
        </w:tc>
        <w:tc>
          <w:tcPr>
            <w:tcW w:w="1147" w:type="dxa"/>
            <w:vAlign w:val="center"/>
          </w:tcPr>
          <w:p>
            <w:pPr>
              <w:pStyle w:val="11"/>
            </w:pPr>
          </w:p>
        </w:tc>
        <w:tc>
          <w:tcPr>
            <w:tcW w:w="1141" w:type="dxa"/>
            <w:vAlign w:val="center"/>
          </w:tcPr>
          <w:p>
            <w:pPr>
              <w:pStyle w:val="11"/>
            </w:pPr>
          </w:p>
        </w:tc>
        <w:tc>
          <w:tcPr>
            <w:tcW w:w="1141" w:type="dxa"/>
            <w:vAlign w:val="center"/>
          </w:tcPr>
          <w:p>
            <w:pPr>
              <w:pStyle w:val="11"/>
            </w:pPr>
          </w:p>
        </w:tc>
        <w:tc>
          <w:tcPr>
            <w:tcW w:w="1141" w:type="dxa"/>
            <w:vAlign w:val="center"/>
          </w:tcPr>
          <w:p>
            <w:pPr>
              <w:pStyle w:val="11"/>
            </w:pPr>
          </w:p>
        </w:tc>
        <w:tc>
          <w:tcPr>
            <w:tcW w:w="1144"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141" w:type="dxa"/>
            <w:vAlign w:val="center"/>
          </w:tcPr>
          <w:p>
            <w:pPr>
              <w:pStyle w:val="13"/>
            </w:pPr>
            <w:r>
              <w:t>4</w:t>
            </w:r>
          </w:p>
        </w:tc>
        <w:tc>
          <w:tcPr>
            <w:tcW w:w="1141" w:type="dxa"/>
            <w:vAlign w:val="center"/>
          </w:tcPr>
          <w:p>
            <w:pPr>
              <w:pStyle w:val="12"/>
            </w:pPr>
            <w:r>
              <w:t>2050203</w:t>
            </w:r>
          </w:p>
        </w:tc>
        <w:tc>
          <w:tcPr>
            <w:tcW w:w="1144" w:type="dxa"/>
            <w:vAlign w:val="center"/>
          </w:tcPr>
          <w:p>
            <w:pPr>
              <w:pStyle w:val="12"/>
            </w:pPr>
            <w:r>
              <w:t>初中教育</w:t>
            </w:r>
          </w:p>
        </w:tc>
        <w:tc>
          <w:tcPr>
            <w:tcW w:w="1141" w:type="dxa"/>
            <w:vAlign w:val="center"/>
          </w:tcPr>
          <w:p>
            <w:pPr>
              <w:pStyle w:val="11"/>
            </w:pPr>
            <w:r>
              <w:t>2900.11</w:t>
            </w:r>
          </w:p>
        </w:tc>
        <w:tc>
          <w:tcPr>
            <w:tcW w:w="1148" w:type="dxa"/>
            <w:vAlign w:val="center"/>
          </w:tcPr>
          <w:p>
            <w:pPr>
              <w:pStyle w:val="11"/>
            </w:pPr>
            <w:r>
              <w:t>2900.11</w:t>
            </w:r>
          </w:p>
        </w:tc>
        <w:tc>
          <w:tcPr>
            <w:tcW w:w="1141" w:type="dxa"/>
            <w:vAlign w:val="center"/>
          </w:tcPr>
          <w:p>
            <w:pPr>
              <w:pStyle w:val="11"/>
            </w:pPr>
            <w:r>
              <w:t>2900.11</w:t>
            </w:r>
          </w:p>
        </w:tc>
        <w:tc>
          <w:tcPr>
            <w:tcW w:w="1141" w:type="dxa"/>
            <w:vAlign w:val="center"/>
          </w:tcPr>
          <w:p>
            <w:pPr>
              <w:pStyle w:val="11"/>
            </w:pPr>
          </w:p>
        </w:tc>
        <w:tc>
          <w:tcPr>
            <w:tcW w:w="1147" w:type="dxa"/>
            <w:vAlign w:val="center"/>
          </w:tcPr>
          <w:p>
            <w:pPr>
              <w:pStyle w:val="11"/>
            </w:pPr>
          </w:p>
        </w:tc>
        <w:tc>
          <w:tcPr>
            <w:tcW w:w="1141" w:type="dxa"/>
            <w:vAlign w:val="center"/>
          </w:tcPr>
          <w:p>
            <w:pPr>
              <w:pStyle w:val="11"/>
            </w:pPr>
          </w:p>
        </w:tc>
        <w:tc>
          <w:tcPr>
            <w:tcW w:w="1141" w:type="dxa"/>
            <w:vAlign w:val="center"/>
          </w:tcPr>
          <w:p>
            <w:pPr>
              <w:pStyle w:val="11"/>
            </w:pPr>
          </w:p>
        </w:tc>
        <w:tc>
          <w:tcPr>
            <w:tcW w:w="1141" w:type="dxa"/>
            <w:vAlign w:val="center"/>
          </w:tcPr>
          <w:p>
            <w:pPr>
              <w:pStyle w:val="11"/>
            </w:pPr>
          </w:p>
        </w:tc>
        <w:tc>
          <w:tcPr>
            <w:tcW w:w="1144" w:type="dxa"/>
            <w:vAlign w:val="center"/>
          </w:tcPr>
          <w:p>
            <w:pPr>
              <w:pStyle w:val="11"/>
            </w:pPr>
          </w:p>
        </w:tc>
        <w:tc>
          <w:tcPr>
            <w:tcW w:w="114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1141" w:type="dxa"/>
            <w:vAlign w:val="center"/>
          </w:tcPr>
          <w:p>
            <w:pPr>
              <w:pStyle w:val="13"/>
            </w:pPr>
            <w:r>
              <w:t>5</w:t>
            </w:r>
          </w:p>
        </w:tc>
        <w:tc>
          <w:tcPr>
            <w:tcW w:w="1141" w:type="dxa"/>
            <w:vAlign w:val="center"/>
          </w:tcPr>
          <w:p>
            <w:pPr>
              <w:pStyle w:val="12"/>
            </w:pPr>
            <w:r>
              <w:t>2050299</w:t>
            </w:r>
          </w:p>
        </w:tc>
        <w:tc>
          <w:tcPr>
            <w:tcW w:w="1144" w:type="dxa"/>
            <w:vAlign w:val="center"/>
          </w:tcPr>
          <w:p>
            <w:pPr>
              <w:pStyle w:val="12"/>
            </w:pPr>
            <w:r>
              <w:t>其他普通教育支出</w:t>
            </w:r>
          </w:p>
        </w:tc>
        <w:tc>
          <w:tcPr>
            <w:tcW w:w="1141" w:type="dxa"/>
            <w:vAlign w:val="center"/>
          </w:tcPr>
          <w:p>
            <w:pPr>
              <w:pStyle w:val="11"/>
            </w:pPr>
            <w:r>
              <w:t>144.00</w:t>
            </w:r>
          </w:p>
        </w:tc>
        <w:tc>
          <w:tcPr>
            <w:tcW w:w="1148" w:type="dxa"/>
            <w:vAlign w:val="center"/>
          </w:tcPr>
          <w:p>
            <w:pPr>
              <w:pStyle w:val="11"/>
            </w:pPr>
            <w:r>
              <w:t>144.00</w:t>
            </w:r>
          </w:p>
        </w:tc>
        <w:tc>
          <w:tcPr>
            <w:tcW w:w="1141" w:type="dxa"/>
            <w:vAlign w:val="center"/>
          </w:tcPr>
          <w:p>
            <w:pPr>
              <w:pStyle w:val="11"/>
            </w:pPr>
            <w:r>
              <w:t>144.00</w:t>
            </w:r>
          </w:p>
        </w:tc>
        <w:tc>
          <w:tcPr>
            <w:tcW w:w="1141" w:type="dxa"/>
            <w:vAlign w:val="center"/>
          </w:tcPr>
          <w:p>
            <w:pPr>
              <w:pStyle w:val="11"/>
            </w:pPr>
          </w:p>
        </w:tc>
        <w:tc>
          <w:tcPr>
            <w:tcW w:w="1147" w:type="dxa"/>
            <w:vAlign w:val="center"/>
          </w:tcPr>
          <w:p>
            <w:pPr>
              <w:pStyle w:val="11"/>
            </w:pPr>
          </w:p>
        </w:tc>
        <w:tc>
          <w:tcPr>
            <w:tcW w:w="1141" w:type="dxa"/>
            <w:vAlign w:val="center"/>
          </w:tcPr>
          <w:p>
            <w:pPr>
              <w:pStyle w:val="11"/>
            </w:pPr>
          </w:p>
        </w:tc>
        <w:tc>
          <w:tcPr>
            <w:tcW w:w="1141" w:type="dxa"/>
            <w:vAlign w:val="center"/>
          </w:tcPr>
          <w:p>
            <w:pPr>
              <w:pStyle w:val="11"/>
            </w:pPr>
          </w:p>
        </w:tc>
        <w:tc>
          <w:tcPr>
            <w:tcW w:w="1141" w:type="dxa"/>
            <w:vAlign w:val="center"/>
          </w:tcPr>
          <w:p>
            <w:pPr>
              <w:pStyle w:val="11"/>
            </w:pPr>
          </w:p>
        </w:tc>
        <w:tc>
          <w:tcPr>
            <w:tcW w:w="1144" w:type="dxa"/>
            <w:vAlign w:val="center"/>
          </w:tcPr>
          <w:p>
            <w:pPr>
              <w:pStyle w:val="11"/>
            </w:pPr>
          </w:p>
        </w:tc>
        <w:tc>
          <w:tcPr>
            <w:tcW w:w="114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1595"/>
        <w:gridCol w:w="1596"/>
        <w:gridCol w:w="1595"/>
        <w:gridCol w:w="1596"/>
        <w:gridCol w:w="1595"/>
        <w:gridCol w:w="1595"/>
        <w:gridCol w:w="1595"/>
        <w:gridCol w:w="1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3" w:hRule="atLeast"/>
          <w:tblHeader/>
          <w:jc w:val="center"/>
        </w:trPr>
        <w:tc>
          <w:tcPr>
            <w:tcW w:w="4786"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319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38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595" w:type="dxa"/>
            <w:vMerge w:val="restart"/>
            <w:vAlign w:val="center"/>
          </w:tcPr>
          <w:p>
            <w:pPr>
              <w:pStyle w:val="10"/>
            </w:pPr>
            <w:r>
              <w:t>序号</w:t>
            </w:r>
          </w:p>
        </w:tc>
        <w:tc>
          <w:tcPr>
            <w:tcW w:w="3191" w:type="dxa"/>
            <w:gridSpan w:val="2"/>
            <w:vAlign w:val="center"/>
          </w:tcPr>
          <w:p>
            <w:pPr>
              <w:pStyle w:val="10"/>
            </w:pPr>
            <w:r>
              <w:t>功能分类科目</w:t>
            </w:r>
          </w:p>
        </w:tc>
        <w:tc>
          <w:tcPr>
            <w:tcW w:w="1595" w:type="dxa"/>
            <w:vMerge w:val="restart"/>
            <w:vAlign w:val="center"/>
          </w:tcPr>
          <w:p>
            <w:pPr>
              <w:pStyle w:val="10"/>
            </w:pPr>
            <w:r>
              <w:t>合计</w:t>
            </w:r>
          </w:p>
        </w:tc>
        <w:tc>
          <w:tcPr>
            <w:tcW w:w="1596" w:type="dxa"/>
            <w:vMerge w:val="restart"/>
            <w:vAlign w:val="center"/>
          </w:tcPr>
          <w:p>
            <w:pPr>
              <w:pStyle w:val="10"/>
            </w:pPr>
            <w:r>
              <w:t>基本支出</w:t>
            </w:r>
          </w:p>
        </w:tc>
        <w:tc>
          <w:tcPr>
            <w:tcW w:w="1595" w:type="dxa"/>
            <w:vMerge w:val="restart"/>
            <w:vAlign w:val="center"/>
          </w:tcPr>
          <w:p>
            <w:pPr>
              <w:pStyle w:val="10"/>
            </w:pPr>
            <w:r>
              <w:t>项目支出</w:t>
            </w:r>
          </w:p>
        </w:tc>
        <w:tc>
          <w:tcPr>
            <w:tcW w:w="1595" w:type="dxa"/>
            <w:vMerge w:val="restart"/>
            <w:vAlign w:val="center"/>
          </w:tcPr>
          <w:p>
            <w:pPr>
              <w:pStyle w:val="10"/>
            </w:pPr>
            <w:r>
              <w:t>经营支出</w:t>
            </w:r>
          </w:p>
        </w:tc>
        <w:tc>
          <w:tcPr>
            <w:tcW w:w="1595" w:type="dxa"/>
            <w:vMerge w:val="restart"/>
            <w:vAlign w:val="center"/>
          </w:tcPr>
          <w:p>
            <w:pPr>
              <w:pStyle w:val="10"/>
            </w:pPr>
            <w:r>
              <w:t>上解上级     支出</w:t>
            </w:r>
          </w:p>
        </w:tc>
        <w:tc>
          <w:tcPr>
            <w:tcW w:w="1597"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tblHeader/>
          <w:jc w:val="center"/>
        </w:trPr>
        <w:tc>
          <w:tcPr>
            <w:tcW w:w="1595" w:type="dxa"/>
            <w:vMerge w:val="continue"/>
          </w:tcPr>
          <w:p/>
        </w:tc>
        <w:tc>
          <w:tcPr>
            <w:tcW w:w="1595" w:type="dxa"/>
            <w:vAlign w:val="center"/>
          </w:tcPr>
          <w:p>
            <w:pPr>
              <w:pStyle w:val="10"/>
            </w:pPr>
            <w:r>
              <w:t>科目    编码</w:t>
            </w:r>
          </w:p>
        </w:tc>
        <w:tc>
          <w:tcPr>
            <w:tcW w:w="1596" w:type="dxa"/>
            <w:vAlign w:val="center"/>
          </w:tcPr>
          <w:p>
            <w:pPr>
              <w:pStyle w:val="10"/>
            </w:pPr>
            <w:r>
              <w:t>科目名称</w:t>
            </w:r>
          </w:p>
        </w:tc>
        <w:tc>
          <w:tcPr>
            <w:tcW w:w="1595" w:type="dxa"/>
            <w:vMerge w:val="continue"/>
          </w:tcPr>
          <w:p/>
        </w:tc>
        <w:tc>
          <w:tcPr>
            <w:tcW w:w="1596" w:type="dxa"/>
            <w:vMerge w:val="continue"/>
          </w:tcPr>
          <w:p/>
        </w:tc>
        <w:tc>
          <w:tcPr>
            <w:tcW w:w="1595" w:type="dxa"/>
            <w:vMerge w:val="continue"/>
          </w:tcPr>
          <w:p/>
        </w:tc>
        <w:tc>
          <w:tcPr>
            <w:tcW w:w="1595" w:type="dxa"/>
            <w:vMerge w:val="continue"/>
          </w:tcPr>
          <w:p/>
        </w:tc>
        <w:tc>
          <w:tcPr>
            <w:tcW w:w="1595" w:type="dxa"/>
            <w:vMerge w:val="continue"/>
          </w:tcPr>
          <w:p/>
        </w:tc>
        <w:tc>
          <w:tcPr>
            <w:tcW w:w="15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595" w:type="dxa"/>
            <w:vAlign w:val="center"/>
          </w:tcPr>
          <w:p>
            <w:pPr>
              <w:pStyle w:val="10"/>
            </w:pPr>
            <w:r>
              <w:t>栏次</w:t>
            </w:r>
          </w:p>
        </w:tc>
        <w:tc>
          <w:tcPr>
            <w:tcW w:w="1595" w:type="dxa"/>
            <w:vAlign w:val="center"/>
          </w:tcPr>
          <w:p>
            <w:pPr>
              <w:pStyle w:val="10"/>
            </w:pPr>
            <w:r>
              <w:t>1</w:t>
            </w:r>
          </w:p>
        </w:tc>
        <w:tc>
          <w:tcPr>
            <w:tcW w:w="1596" w:type="dxa"/>
            <w:vAlign w:val="center"/>
          </w:tcPr>
          <w:p>
            <w:pPr>
              <w:pStyle w:val="10"/>
            </w:pPr>
            <w:r>
              <w:t>2</w:t>
            </w:r>
          </w:p>
        </w:tc>
        <w:tc>
          <w:tcPr>
            <w:tcW w:w="1595" w:type="dxa"/>
            <w:vAlign w:val="center"/>
          </w:tcPr>
          <w:p>
            <w:pPr>
              <w:pStyle w:val="10"/>
            </w:pPr>
            <w:r>
              <w:t>3</w:t>
            </w:r>
          </w:p>
        </w:tc>
        <w:tc>
          <w:tcPr>
            <w:tcW w:w="1596" w:type="dxa"/>
            <w:vAlign w:val="center"/>
          </w:tcPr>
          <w:p>
            <w:pPr>
              <w:pStyle w:val="10"/>
            </w:pPr>
            <w:r>
              <w:t>4</w:t>
            </w:r>
          </w:p>
        </w:tc>
        <w:tc>
          <w:tcPr>
            <w:tcW w:w="1595" w:type="dxa"/>
            <w:vAlign w:val="center"/>
          </w:tcPr>
          <w:p>
            <w:pPr>
              <w:pStyle w:val="10"/>
            </w:pPr>
            <w:r>
              <w:t>5</w:t>
            </w:r>
          </w:p>
        </w:tc>
        <w:tc>
          <w:tcPr>
            <w:tcW w:w="1595" w:type="dxa"/>
            <w:vAlign w:val="center"/>
          </w:tcPr>
          <w:p>
            <w:pPr>
              <w:pStyle w:val="10"/>
            </w:pPr>
            <w:r>
              <w:t>6</w:t>
            </w:r>
          </w:p>
        </w:tc>
        <w:tc>
          <w:tcPr>
            <w:tcW w:w="1595" w:type="dxa"/>
            <w:vAlign w:val="center"/>
          </w:tcPr>
          <w:p>
            <w:pPr>
              <w:pStyle w:val="10"/>
            </w:pPr>
            <w:r>
              <w:t>7</w:t>
            </w:r>
          </w:p>
        </w:tc>
        <w:tc>
          <w:tcPr>
            <w:tcW w:w="1597"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95" w:type="dxa"/>
            <w:vAlign w:val="center"/>
          </w:tcPr>
          <w:p>
            <w:pPr>
              <w:pStyle w:val="13"/>
            </w:pPr>
            <w:r>
              <w:t>1</w:t>
            </w:r>
          </w:p>
        </w:tc>
        <w:tc>
          <w:tcPr>
            <w:tcW w:w="1595" w:type="dxa"/>
            <w:vAlign w:val="center"/>
          </w:tcPr>
          <w:p>
            <w:pPr>
              <w:pStyle w:val="16"/>
            </w:pPr>
          </w:p>
        </w:tc>
        <w:tc>
          <w:tcPr>
            <w:tcW w:w="1596" w:type="dxa"/>
            <w:vAlign w:val="center"/>
          </w:tcPr>
          <w:p>
            <w:pPr>
              <w:pStyle w:val="14"/>
            </w:pPr>
            <w:r>
              <w:t>合计</w:t>
            </w:r>
          </w:p>
        </w:tc>
        <w:tc>
          <w:tcPr>
            <w:tcW w:w="1595" w:type="dxa"/>
            <w:vAlign w:val="center"/>
          </w:tcPr>
          <w:p>
            <w:pPr>
              <w:pStyle w:val="15"/>
            </w:pPr>
            <w:r>
              <w:t>3044.11</w:t>
            </w:r>
          </w:p>
        </w:tc>
        <w:tc>
          <w:tcPr>
            <w:tcW w:w="1596" w:type="dxa"/>
            <w:vAlign w:val="center"/>
          </w:tcPr>
          <w:p>
            <w:pPr>
              <w:pStyle w:val="15"/>
            </w:pPr>
            <w:r>
              <w:t>1983.49</w:t>
            </w:r>
          </w:p>
        </w:tc>
        <w:tc>
          <w:tcPr>
            <w:tcW w:w="1595" w:type="dxa"/>
            <w:vAlign w:val="center"/>
          </w:tcPr>
          <w:p>
            <w:pPr>
              <w:pStyle w:val="15"/>
            </w:pPr>
            <w:r>
              <w:t>1060.62</w:t>
            </w:r>
          </w:p>
        </w:tc>
        <w:tc>
          <w:tcPr>
            <w:tcW w:w="1595" w:type="dxa"/>
            <w:vAlign w:val="center"/>
          </w:tcPr>
          <w:p>
            <w:pPr>
              <w:pStyle w:val="15"/>
            </w:pPr>
          </w:p>
        </w:tc>
        <w:tc>
          <w:tcPr>
            <w:tcW w:w="1595" w:type="dxa"/>
            <w:vAlign w:val="center"/>
          </w:tcPr>
          <w:p>
            <w:pPr>
              <w:pStyle w:val="15"/>
            </w:pPr>
          </w:p>
        </w:tc>
        <w:tc>
          <w:tcPr>
            <w:tcW w:w="159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95" w:type="dxa"/>
            <w:vAlign w:val="center"/>
          </w:tcPr>
          <w:p>
            <w:pPr>
              <w:pStyle w:val="13"/>
            </w:pPr>
            <w:r>
              <w:t>2</w:t>
            </w:r>
          </w:p>
        </w:tc>
        <w:tc>
          <w:tcPr>
            <w:tcW w:w="1595" w:type="dxa"/>
            <w:vAlign w:val="center"/>
          </w:tcPr>
          <w:p>
            <w:pPr>
              <w:pStyle w:val="12"/>
            </w:pPr>
            <w:r>
              <w:t>205</w:t>
            </w:r>
          </w:p>
        </w:tc>
        <w:tc>
          <w:tcPr>
            <w:tcW w:w="1596" w:type="dxa"/>
            <w:vAlign w:val="center"/>
          </w:tcPr>
          <w:p>
            <w:pPr>
              <w:pStyle w:val="12"/>
            </w:pPr>
            <w:r>
              <w:t>教育支出</w:t>
            </w:r>
          </w:p>
        </w:tc>
        <w:tc>
          <w:tcPr>
            <w:tcW w:w="1595" w:type="dxa"/>
            <w:vAlign w:val="center"/>
          </w:tcPr>
          <w:p>
            <w:pPr>
              <w:pStyle w:val="11"/>
            </w:pPr>
            <w:r>
              <w:t>3044.11</w:t>
            </w:r>
          </w:p>
        </w:tc>
        <w:tc>
          <w:tcPr>
            <w:tcW w:w="1596" w:type="dxa"/>
            <w:vAlign w:val="center"/>
          </w:tcPr>
          <w:p>
            <w:pPr>
              <w:pStyle w:val="11"/>
            </w:pPr>
            <w:r>
              <w:t>1983.49</w:t>
            </w:r>
          </w:p>
        </w:tc>
        <w:tc>
          <w:tcPr>
            <w:tcW w:w="1595" w:type="dxa"/>
            <w:vAlign w:val="center"/>
          </w:tcPr>
          <w:p>
            <w:pPr>
              <w:pStyle w:val="11"/>
            </w:pPr>
            <w:r>
              <w:t>1060.62</w:t>
            </w:r>
          </w:p>
        </w:tc>
        <w:tc>
          <w:tcPr>
            <w:tcW w:w="1595" w:type="dxa"/>
            <w:vAlign w:val="center"/>
          </w:tcPr>
          <w:p>
            <w:pPr>
              <w:pStyle w:val="11"/>
            </w:pPr>
          </w:p>
        </w:tc>
        <w:tc>
          <w:tcPr>
            <w:tcW w:w="1595" w:type="dxa"/>
            <w:vAlign w:val="center"/>
          </w:tcPr>
          <w:p>
            <w:pPr>
              <w:pStyle w:val="11"/>
            </w:pPr>
          </w:p>
        </w:tc>
        <w:tc>
          <w:tcPr>
            <w:tcW w:w="15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95" w:type="dxa"/>
            <w:vAlign w:val="center"/>
          </w:tcPr>
          <w:p>
            <w:pPr>
              <w:pStyle w:val="13"/>
            </w:pPr>
            <w:r>
              <w:t>3</w:t>
            </w:r>
          </w:p>
        </w:tc>
        <w:tc>
          <w:tcPr>
            <w:tcW w:w="1595" w:type="dxa"/>
            <w:vAlign w:val="center"/>
          </w:tcPr>
          <w:p>
            <w:pPr>
              <w:pStyle w:val="12"/>
            </w:pPr>
            <w:r>
              <w:t>20502</w:t>
            </w:r>
          </w:p>
        </w:tc>
        <w:tc>
          <w:tcPr>
            <w:tcW w:w="1596" w:type="dxa"/>
            <w:vAlign w:val="center"/>
          </w:tcPr>
          <w:p>
            <w:pPr>
              <w:pStyle w:val="12"/>
            </w:pPr>
            <w:r>
              <w:t>普通教育</w:t>
            </w:r>
          </w:p>
        </w:tc>
        <w:tc>
          <w:tcPr>
            <w:tcW w:w="1595" w:type="dxa"/>
            <w:vAlign w:val="center"/>
          </w:tcPr>
          <w:p>
            <w:pPr>
              <w:pStyle w:val="11"/>
            </w:pPr>
            <w:r>
              <w:t>3044.11</w:t>
            </w:r>
          </w:p>
        </w:tc>
        <w:tc>
          <w:tcPr>
            <w:tcW w:w="1596" w:type="dxa"/>
            <w:vAlign w:val="center"/>
          </w:tcPr>
          <w:p>
            <w:pPr>
              <w:pStyle w:val="11"/>
            </w:pPr>
            <w:r>
              <w:t>1983.49</w:t>
            </w:r>
          </w:p>
        </w:tc>
        <w:tc>
          <w:tcPr>
            <w:tcW w:w="1595" w:type="dxa"/>
            <w:vAlign w:val="center"/>
          </w:tcPr>
          <w:p>
            <w:pPr>
              <w:pStyle w:val="11"/>
            </w:pPr>
            <w:r>
              <w:t>1060.62</w:t>
            </w:r>
          </w:p>
        </w:tc>
        <w:tc>
          <w:tcPr>
            <w:tcW w:w="1595" w:type="dxa"/>
            <w:vAlign w:val="center"/>
          </w:tcPr>
          <w:p>
            <w:pPr>
              <w:pStyle w:val="11"/>
            </w:pPr>
          </w:p>
        </w:tc>
        <w:tc>
          <w:tcPr>
            <w:tcW w:w="1595" w:type="dxa"/>
            <w:vAlign w:val="center"/>
          </w:tcPr>
          <w:p>
            <w:pPr>
              <w:pStyle w:val="11"/>
            </w:pPr>
          </w:p>
        </w:tc>
        <w:tc>
          <w:tcPr>
            <w:tcW w:w="15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595" w:type="dxa"/>
            <w:vAlign w:val="center"/>
          </w:tcPr>
          <w:p>
            <w:pPr>
              <w:pStyle w:val="13"/>
            </w:pPr>
            <w:r>
              <w:t>4</w:t>
            </w:r>
          </w:p>
        </w:tc>
        <w:tc>
          <w:tcPr>
            <w:tcW w:w="1595" w:type="dxa"/>
            <w:vAlign w:val="center"/>
          </w:tcPr>
          <w:p>
            <w:pPr>
              <w:pStyle w:val="12"/>
            </w:pPr>
            <w:r>
              <w:t>2050203</w:t>
            </w:r>
          </w:p>
        </w:tc>
        <w:tc>
          <w:tcPr>
            <w:tcW w:w="1596" w:type="dxa"/>
            <w:vAlign w:val="center"/>
          </w:tcPr>
          <w:p>
            <w:pPr>
              <w:pStyle w:val="12"/>
            </w:pPr>
            <w:r>
              <w:t>初中教育</w:t>
            </w:r>
          </w:p>
        </w:tc>
        <w:tc>
          <w:tcPr>
            <w:tcW w:w="1595" w:type="dxa"/>
            <w:vAlign w:val="center"/>
          </w:tcPr>
          <w:p>
            <w:pPr>
              <w:pStyle w:val="11"/>
            </w:pPr>
            <w:r>
              <w:t>2900.11</w:t>
            </w:r>
          </w:p>
        </w:tc>
        <w:tc>
          <w:tcPr>
            <w:tcW w:w="1596" w:type="dxa"/>
            <w:vAlign w:val="center"/>
          </w:tcPr>
          <w:p>
            <w:pPr>
              <w:pStyle w:val="11"/>
            </w:pPr>
            <w:r>
              <w:t>1983.49</w:t>
            </w:r>
          </w:p>
        </w:tc>
        <w:tc>
          <w:tcPr>
            <w:tcW w:w="1595" w:type="dxa"/>
            <w:vAlign w:val="center"/>
          </w:tcPr>
          <w:p>
            <w:pPr>
              <w:pStyle w:val="11"/>
            </w:pPr>
            <w:r>
              <w:t>916.62</w:t>
            </w:r>
          </w:p>
        </w:tc>
        <w:tc>
          <w:tcPr>
            <w:tcW w:w="1595" w:type="dxa"/>
            <w:vAlign w:val="center"/>
          </w:tcPr>
          <w:p>
            <w:pPr>
              <w:pStyle w:val="11"/>
            </w:pPr>
          </w:p>
        </w:tc>
        <w:tc>
          <w:tcPr>
            <w:tcW w:w="1595" w:type="dxa"/>
            <w:vAlign w:val="center"/>
          </w:tcPr>
          <w:p>
            <w:pPr>
              <w:pStyle w:val="11"/>
            </w:pPr>
          </w:p>
        </w:tc>
        <w:tc>
          <w:tcPr>
            <w:tcW w:w="159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7" w:hRule="atLeast"/>
          <w:jc w:val="center"/>
        </w:trPr>
        <w:tc>
          <w:tcPr>
            <w:tcW w:w="1595" w:type="dxa"/>
            <w:vAlign w:val="center"/>
          </w:tcPr>
          <w:p>
            <w:pPr>
              <w:pStyle w:val="13"/>
            </w:pPr>
            <w:r>
              <w:t>5</w:t>
            </w:r>
          </w:p>
        </w:tc>
        <w:tc>
          <w:tcPr>
            <w:tcW w:w="1595" w:type="dxa"/>
            <w:vAlign w:val="center"/>
          </w:tcPr>
          <w:p>
            <w:pPr>
              <w:pStyle w:val="12"/>
            </w:pPr>
            <w:r>
              <w:t>2050299</w:t>
            </w:r>
          </w:p>
        </w:tc>
        <w:tc>
          <w:tcPr>
            <w:tcW w:w="1596" w:type="dxa"/>
            <w:vAlign w:val="center"/>
          </w:tcPr>
          <w:p>
            <w:pPr>
              <w:pStyle w:val="12"/>
            </w:pPr>
            <w:r>
              <w:t>其他普通教育支出</w:t>
            </w:r>
          </w:p>
        </w:tc>
        <w:tc>
          <w:tcPr>
            <w:tcW w:w="1595" w:type="dxa"/>
            <w:vAlign w:val="center"/>
          </w:tcPr>
          <w:p>
            <w:pPr>
              <w:pStyle w:val="11"/>
            </w:pPr>
            <w:r>
              <w:t>144.00</w:t>
            </w:r>
          </w:p>
        </w:tc>
        <w:tc>
          <w:tcPr>
            <w:tcW w:w="1596" w:type="dxa"/>
            <w:vAlign w:val="center"/>
          </w:tcPr>
          <w:p>
            <w:pPr>
              <w:pStyle w:val="11"/>
            </w:pPr>
          </w:p>
        </w:tc>
        <w:tc>
          <w:tcPr>
            <w:tcW w:w="1595" w:type="dxa"/>
            <w:vAlign w:val="center"/>
          </w:tcPr>
          <w:p>
            <w:pPr>
              <w:pStyle w:val="11"/>
            </w:pPr>
            <w:r>
              <w:t>144.00</w:t>
            </w:r>
          </w:p>
        </w:tc>
        <w:tc>
          <w:tcPr>
            <w:tcW w:w="1595" w:type="dxa"/>
            <w:vAlign w:val="center"/>
          </w:tcPr>
          <w:p>
            <w:pPr>
              <w:pStyle w:val="11"/>
            </w:pPr>
          </w:p>
        </w:tc>
        <w:tc>
          <w:tcPr>
            <w:tcW w:w="1595" w:type="dxa"/>
            <w:vAlign w:val="center"/>
          </w:tcPr>
          <w:p>
            <w:pPr>
              <w:pStyle w:val="11"/>
            </w:pPr>
          </w:p>
        </w:tc>
        <w:tc>
          <w:tcPr>
            <w:tcW w:w="159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5"/>
        <w:gridCol w:w="2749"/>
        <w:gridCol w:w="1228"/>
        <w:gridCol w:w="3448"/>
        <w:gridCol w:w="1271"/>
        <w:gridCol w:w="1328"/>
        <w:gridCol w:w="1403"/>
        <w:gridCol w:w="1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2" w:hRule="exact"/>
          <w:tblHeader/>
          <w:jc w:val="center"/>
        </w:trPr>
        <w:tc>
          <w:tcPr>
            <w:tcW w:w="5272"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3448" w:type="dxa"/>
            <w:tcBorders>
              <w:top w:val="single" w:color="FFFFFF" w:sz="6" w:space="0"/>
              <w:left w:val="single" w:color="FFFFFF" w:sz="6" w:space="0"/>
              <w:right w:val="single" w:color="FFFFFF" w:sz="6" w:space="0"/>
            </w:tcBorders>
            <w:vAlign w:val="center"/>
          </w:tcPr>
          <w:p>
            <w:pPr>
              <w:pStyle w:val="8"/>
            </w:pPr>
            <w:r>
              <w:t>预算年度：2024</w:t>
            </w:r>
          </w:p>
        </w:tc>
        <w:tc>
          <w:tcPr>
            <w:tcW w:w="533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95" w:type="dxa"/>
            <w:vMerge w:val="restart"/>
            <w:vAlign w:val="center"/>
          </w:tcPr>
          <w:p>
            <w:pPr>
              <w:pStyle w:val="10"/>
            </w:pPr>
            <w:r>
              <w:t>序号</w:t>
            </w:r>
          </w:p>
        </w:tc>
        <w:tc>
          <w:tcPr>
            <w:tcW w:w="3977" w:type="dxa"/>
            <w:gridSpan w:val="2"/>
            <w:vAlign w:val="center"/>
          </w:tcPr>
          <w:p>
            <w:pPr>
              <w:pStyle w:val="10"/>
            </w:pPr>
            <w:r>
              <w:t>收入</w:t>
            </w:r>
          </w:p>
        </w:tc>
        <w:tc>
          <w:tcPr>
            <w:tcW w:w="878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exact"/>
          <w:tblHeader/>
          <w:jc w:val="center"/>
        </w:trPr>
        <w:tc>
          <w:tcPr>
            <w:tcW w:w="1295" w:type="dxa"/>
            <w:vMerge w:val="continue"/>
          </w:tcPr>
          <w:p/>
        </w:tc>
        <w:tc>
          <w:tcPr>
            <w:tcW w:w="2749" w:type="dxa"/>
            <w:vAlign w:val="center"/>
          </w:tcPr>
          <w:p>
            <w:pPr>
              <w:pStyle w:val="10"/>
            </w:pPr>
            <w:r>
              <w:t>项  目</w:t>
            </w:r>
          </w:p>
        </w:tc>
        <w:tc>
          <w:tcPr>
            <w:tcW w:w="1228" w:type="dxa"/>
            <w:vAlign w:val="center"/>
          </w:tcPr>
          <w:p>
            <w:pPr>
              <w:pStyle w:val="10"/>
            </w:pPr>
            <w:r>
              <w:t>金额</w:t>
            </w:r>
          </w:p>
        </w:tc>
        <w:tc>
          <w:tcPr>
            <w:tcW w:w="3448" w:type="dxa"/>
            <w:vAlign w:val="center"/>
          </w:tcPr>
          <w:p>
            <w:pPr>
              <w:pStyle w:val="10"/>
            </w:pPr>
            <w:r>
              <w:t>项  目</w:t>
            </w:r>
          </w:p>
        </w:tc>
        <w:tc>
          <w:tcPr>
            <w:tcW w:w="1271" w:type="dxa"/>
            <w:vAlign w:val="center"/>
          </w:tcPr>
          <w:p>
            <w:pPr>
              <w:pStyle w:val="10"/>
            </w:pPr>
            <w:r>
              <w:t>合计</w:t>
            </w:r>
          </w:p>
        </w:tc>
        <w:tc>
          <w:tcPr>
            <w:tcW w:w="1328" w:type="dxa"/>
            <w:vAlign w:val="center"/>
          </w:tcPr>
          <w:p>
            <w:pPr>
              <w:pStyle w:val="10"/>
            </w:pPr>
            <w:r>
              <w:t>一般公共预算财政拨款</w:t>
            </w:r>
          </w:p>
        </w:tc>
        <w:tc>
          <w:tcPr>
            <w:tcW w:w="1403" w:type="dxa"/>
            <w:vAlign w:val="center"/>
          </w:tcPr>
          <w:p>
            <w:pPr>
              <w:pStyle w:val="10"/>
            </w:pPr>
            <w:r>
              <w:t>政府性基金预算财政    拨款</w:t>
            </w:r>
          </w:p>
        </w:tc>
        <w:tc>
          <w:tcPr>
            <w:tcW w:w="133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95" w:type="dxa"/>
            <w:vAlign w:val="center"/>
          </w:tcPr>
          <w:p>
            <w:pPr>
              <w:pStyle w:val="10"/>
            </w:pPr>
            <w:r>
              <w:t>栏次</w:t>
            </w:r>
          </w:p>
        </w:tc>
        <w:tc>
          <w:tcPr>
            <w:tcW w:w="2749" w:type="dxa"/>
            <w:vAlign w:val="center"/>
          </w:tcPr>
          <w:p>
            <w:pPr>
              <w:pStyle w:val="10"/>
            </w:pPr>
            <w:r>
              <w:t>1</w:t>
            </w:r>
          </w:p>
        </w:tc>
        <w:tc>
          <w:tcPr>
            <w:tcW w:w="1228" w:type="dxa"/>
            <w:vAlign w:val="center"/>
          </w:tcPr>
          <w:p>
            <w:pPr>
              <w:pStyle w:val="10"/>
            </w:pPr>
            <w:r>
              <w:t>2</w:t>
            </w:r>
          </w:p>
        </w:tc>
        <w:tc>
          <w:tcPr>
            <w:tcW w:w="3448" w:type="dxa"/>
            <w:vAlign w:val="center"/>
          </w:tcPr>
          <w:p>
            <w:pPr>
              <w:pStyle w:val="10"/>
            </w:pPr>
            <w:r>
              <w:t>3</w:t>
            </w:r>
          </w:p>
        </w:tc>
        <w:tc>
          <w:tcPr>
            <w:tcW w:w="1271" w:type="dxa"/>
            <w:vAlign w:val="center"/>
          </w:tcPr>
          <w:p>
            <w:pPr>
              <w:pStyle w:val="10"/>
            </w:pPr>
            <w:r>
              <w:t>4</w:t>
            </w:r>
          </w:p>
        </w:tc>
        <w:tc>
          <w:tcPr>
            <w:tcW w:w="1328" w:type="dxa"/>
            <w:vAlign w:val="center"/>
          </w:tcPr>
          <w:p>
            <w:pPr>
              <w:pStyle w:val="10"/>
            </w:pPr>
            <w:r>
              <w:t>5</w:t>
            </w:r>
          </w:p>
        </w:tc>
        <w:tc>
          <w:tcPr>
            <w:tcW w:w="1403" w:type="dxa"/>
            <w:vAlign w:val="center"/>
          </w:tcPr>
          <w:p>
            <w:pPr>
              <w:pStyle w:val="10"/>
            </w:pPr>
            <w:r>
              <w:t>6</w:t>
            </w:r>
          </w:p>
        </w:tc>
        <w:tc>
          <w:tcPr>
            <w:tcW w:w="133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w:t>
            </w:r>
          </w:p>
        </w:tc>
        <w:tc>
          <w:tcPr>
            <w:tcW w:w="2749" w:type="dxa"/>
            <w:vAlign w:val="center"/>
          </w:tcPr>
          <w:p>
            <w:pPr>
              <w:pStyle w:val="12"/>
            </w:pPr>
            <w:r>
              <w:t>一、一般公共预算拨款</w:t>
            </w:r>
          </w:p>
        </w:tc>
        <w:tc>
          <w:tcPr>
            <w:tcW w:w="1228" w:type="dxa"/>
            <w:vAlign w:val="center"/>
          </w:tcPr>
          <w:p>
            <w:pPr>
              <w:pStyle w:val="11"/>
            </w:pPr>
            <w:r>
              <w:t>3044.11</w:t>
            </w:r>
          </w:p>
        </w:tc>
        <w:tc>
          <w:tcPr>
            <w:tcW w:w="3448" w:type="dxa"/>
            <w:vAlign w:val="center"/>
          </w:tcPr>
          <w:p>
            <w:pPr>
              <w:pStyle w:val="12"/>
            </w:pPr>
            <w:r>
              <w:t>一、一般公共服务支出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w:t>
            </w:r>
          </w:p>
        </w:tc>
        <w:tc>
          <w:tcPr>
            <w:tcW w:w="2749" w:type="dxa"/>
            <w:vAlign w:val="center"/>
          </w:tcPr>
          <w:p>
            <w:pPr>
              <w:pStyle w:val="12"/>
            </w:pPr>
            <w:r>
              <w:t>二、政府性基金预算拨款</w:t>
            </w:r>
          </w:p>
        </w:tc>
        <w:tc>
          <w:tcPr>
            <w:tcW w:w="1228" w:type="dxa"/>
            <w:vAlign w:val="center"/>
          </w:tcPr>
          <w:p>
            <w:pPr>
              <w:pStyle w:val="11"/>
            </w:pPr>
          </w:p>
        </w:tc>
        <w:tc>
          <w:tcPr>
            <w:tcW w:w="3448" w:type="dxa"/>
            <w:vAlign w:val="center"/>
          </w:tcPr>
          <w:p>
            <w:pPr>
              <w:pStyle w:val="12"/>
            </w:pPr>
            <w:r>
              <w:t>二、外交支出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w:t>
            </w:r>
          </w:p>
        </w:tc>
        <w:tc>
          <w:tcPr>
            <w:tcW w:w="2749" w:type="dxa"/>
            <w:vAlign w:val="center"/>
          </w:tcPr>
          <w:p>
            <w:pPr>
              <w:pStyle w:val="12"/>
            </w:pPr>
            <w:r>
              <w:t>三、国有资本经营预算拨款</w:t>
            </w:r>
          </w:p>
        </w:tc>
        <w:tc>
          <w:tcPr>
            <w:tcW w:w="1228" w:type="dxa"/>
            <w:vAlign w:val="center"/>
          </w:tcPr>
          <w:p>
            <w:pPr>
              <w:pStyle w:val="11"/>
            </w:pPr>
          </w:p>
        </w:tc>
        <w:tc>
          <w:tcPr>
            <w:tcW w:w="3448" w:type="dxa"/>
            <w:vAlign w:val="center"/>
          </w:tcPr>
          <w:p>
            <w:pPr>
              <w:pStyle w:val="12"/>
            </w:pPr>
            <w:r>
              <w:t>三、国防支出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4</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四、公共安全支出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5</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五、教育支出</w:t>
            </w:r>
          </w:p>
        </w:tc>
        <w:tc>
          <w:tcPr>
            <w:tcW w:w="1271" w:type="dxa"/>
            <w:vAlign w:val="center"/>
          </w:tcPr>
          <w:p>
            <w:pPr>
              <w:pStyle w:val="11"/>
            </w:pPr>
            <w:r>
              <w:t>3044.11</w:t>
            </w:r>
          </w:p>
        </w:tc>
        <w:tc>
          <w:tcPr>
            <w:tcW w:w="1328" w:type="dxa"/>
            <w:vAlign w:val="center"/>
          </w:tcPr>
          <w:p>
            <w:pPr>
              <w:pStyle w:val="11"/>
            </w:pPr>
            <w:r>
              <w:t>3044.11</w:t>
            </w: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6</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六、科学技术支出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7</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七、文化旅游体育与传媒支出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8</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八、社会保障和就业支出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9</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九、社会保险基金支出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10</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十、卫生健康支出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11</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十一、节能环保支出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12</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十二、城乡社区支出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13</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十三、农林水支出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14</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十四、交通运输支出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15</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十五、资源勘探工业信息等支出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16</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十六、商业服务业等支出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17</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十七、金融支出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18</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十八、援助其他地区支出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19</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十九、自然资源海洋气象等支出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20</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二十、住房保障支出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21</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二十一、粮油物资储备支出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22</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二十二、国有资本经营预算支出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23</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二十三、灾害防治及应急管理支出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24</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二十四、预备费</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25</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二十五、其他支出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26</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二十六、转移性支出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27</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二十七、债务还本支出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28</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二十八、债务付息支出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29</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二十九、债务发行费用支出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30</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三十、抗疫特别国债安排的支出</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31</w:t>
            </w:r>
          </w:p>
        </w:tc>
        <w:tc>
          <w:tcPr>
            <w:tcW w:w="2749" w:type="dxa"/>
            <w:vAlign w:val="center"/>
          </w:tcPr>
          <w:p>
            <w:pPr>
              <w:pStyle w:val="12"/>
            </w:pPr>
          </w:p>
        </w:tc>
        <w:tc>
          <w:tcPr>
            <w:tcW w:w="1228" w:type="dxa"/>
            <w:vAlign w:val="center"/>
          </w:tcPr>
          <w:p>
            <w:pPr>
              <w:pStyle w:val="11"/>
            </w:pPr>
          </w:p>
        </w:tc>
        <w:tc>
          <w:tcPr>
            <w:tcW w:w="3448" w:type="dxa"/>
            <w:vAlign w:val="center"/>
          </w:tcPr>
          <w:p>
            <w:pPr>
              <w:pStyle w:val="12"/>
            </w:pPr>
            <w:r>
              <w:t>三十一、人行科目</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32</w:t>
            </w:r>
          </w:p>
        </w:tc>
        <w:tc>
          <w:tcPr>
            <w:tcW w:w="2749" w:type="dxa"/>
            <w:vAlign w:val="center"/>
          </w:tcPr>
          <w:p>
            <w:pPr>
              <w:pStyle w:val="14"/>
            </w:pPr>
            <w:r>
              <w:t>本年收入合计</w:t>
            </w:r>
          </w:p>
        </w:tc>
        <w:tc>
          <w:tcPr>
            <w:tcW w:w="1228" w:type="dxa"/>
            <w:vAlign w:val="center"/>
          </w:tcPr>
          <w:p>
            <w:pPr>
              <w:pStyle w:val="15"/>
            </w:pPr>
            <w:r>
              <w:t>3044.11</w:t>
            </w:r>
          </w:p>
        </w:tc>
        <w:tc>
          <w:tcPr>
            <w:tcW w:w="3448" w:type="dxa"/>
            <w:vAlign w:val="center"/>
          </w:tcPr>
          <w:p>
            <w:pPr>
              <w:pStyle w:val="14"/>
            </w:pPr>
            <w:r>
              <w:t>本年支出合计</w:t>
            </w:r>
          </w:p>
        </w:tc>
        <w:tc>
          <w:tcPr>
            <w:tcW w:w="1271" w:type="dxa"/>
            <w:vAlign w:val="center"/>
          </w:tcPr>
          <w:p>
            <w:pPr>
              <w:pStyle w:val="15"/>
            </w:pPr>
            <w:r>
              <w:t>3044.11</w:t>
            </w:r>
          </w:p>
        </w:tc>
        <w:tc>
          <w:tcPr>
            <w:tcW w:w="1328" w:type="dxa"/>
            <w:vAlign w:val="center"/>
          </w:tcPr>
          <w:p>
            <w:pPr>
              <w:pStyle w:val="15"/>
            </w:pPr>
            <w:r>
              <w:t>3044.11</w:t>
            </w:r>
          </w:p>
        </w:tc>
        <w:tc>
          <w:tcPr>
            <w:tcW w:w="1403" w:type="dxa"/>
            <w:vAlign w:val="center"/>
          </w:tcPr>
          <w:p>
            <w:pPr>
              <w:pStyle w:val="15"/>
            </w:pPr>
          </w:p>
        </w:tc>
        <w:tc>
          <w:tcPr>
            <w:tcW w:w="133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33</w:t>
            </w:r>
          </w:p>
        </w:tc>
        <w:tc>
          <w:tcPr>
            <w:tcW w:w="2749" w:type="dxa"/>
            <w:vAlign w:val="center"/>
          </w:tcPr>
          <w:p>
            <w:pPr>
              <w:pStyle w:val="12"/>
            </w:pPr>
            <w:r>
              <w:t>年初财政拨款结转和结余</w:t>
            </w:r>
          </w:p>
        </w:tc>
        <w:tc>
          <w:tcPr>
            <w:tcW w:w="1228" w:type="dxa"/>
            <w:vAlign w:val="center"/>
          </w:tcPr>
          <w:p>
            <w:pPr>
              <w:pStyle w:val="11"/>
            </w:pPr>
          </w:p>
        </w:tc>
        <w:tc>
          <w:tcPr>
            <w:tcW w:w="3448" w:type="dxa"/>
            <w:vAlign w:val="center"/>
          </w:tcPr>
          <w:p>
            <w:pPr>
              <w:pStyle w:val="12"/>
            </w:pPr>
            <w:r>
              <w:t>年末财政拨款结转和结余</w:t>
            </w: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34</w:t>
            </w:r>
          </w:p>
        </w:tc>
        <w:tc>
          <w:tcPr>
            <w:tcW w:w="2749" w:type="dxa"/>
            <w:vAlign w:val="center"/>
          </w:tcPr>
          <w:p>
            <w:pPr>
              <w:pStyle w:val="12"/>
            </w:pPr>
            <w:r>
              <w:t>一、一般公共预算拨款</w:t>
            </w:r>
          </w:p>
        </w:tc>
        <w:tc>
          <w:tcPr>
            <w:tcW w:w="1228" w:type="dxa"/>
            <w:vAlign w:val="center"/>
          </w:tcPr>
          <w:p>
            <w:pPr>
              <w:pStyle w:val="11"/>
            </w:pPr>
          </w:p>
        </w:tc>
        <w:tc>
          <w:tcPr>
            <w:tcW w:w="3448" w:type="dxa"/>
            <w:vAlign w:val="center"/>
          </w:tcPr>
          <w:p>
            <w:pPr>
              <w:pStyle w:val="12"/>
            </w:pP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35</w:t>
            </w:r>
          </w:p>
        </w:tc>
        <w:tc>
          <w:tcPr>
            <w:tcW w:w="2749" w:type="dxa"/>
            <w:vAlign w:val="center"/>
          </w:tcPr>
          <w:p>
            <w:pPr>
              <w:pStyle w:val="12"/>
            </w:pPr>
            <w:r>
              <w:t>二、政府性基金预算拨款</w:t>
            </w:r>
          </w:p>
        </w:tc>
        <w:tc>
          <w:tcPr>
            <w:tcW w:w="1228" w:type="dxa"/>
            <w:vAlign w:val="center"/>
          </w:tcPr>
          <w:p>
            <w:pPr>
              <w:pStyle w:val="11"/>
            </w:pPr>
          </w:p>
        </w:tc>
        <w:tc>
          <w:tcPr>
            <w:tcW w:w="3448" w:type="dxa"/>
            <w:vAlign w:val="center"/>
          </w:tcPr>
          <w:p>
            <w:pPr>
              <w:pStyle w:val="12"/>
            </w:pP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36</w:t>
            </w:r>
          </w:p>
        </w:tc>
        <w:tc>
          <w:tcPr>
            <w:tcW w:w="2749" w:type="dxa"/>
            <w:vAlign w:val="center"/>
          </w:tcPr>
          <w:p>
            <w:pPr>
              <w:pStyle w:val="12"/>
            </w:pPr>
            <w:r>
              <w:t>三、国有资本经营预算拨款</w:t>
            </w:r>
          </w:p>
        </w:tc>
        <w:tc>
          <w:tcPr>
            <w:tcW w:w="1228" w:type="dxa"/>
            <w:vAlign w:val="center"/>
          </w:tcPr>
          <w:p>
            <w:pPr>
              <w:pStyle w:val="11"/>
            </w:pPr>
          </w:p>
        </w:tc>
        <w:tc>
          <w:tcPr>
            <w:tcW w:w="3448" w:type="dxa"/>
            <w:vAlign w:val="center"/>
          </w:tcPr>
          <w:p>
            <w:pPr>
              <w:pStyle w:val="12"/>
            </w:pPr>
          </w:p>
        </w:tc>
        <w:tc>
          <w:tcPr>
            <w:tcW w:w="1271" w:type="dxa"/>
            <w:vAlign w:val="center"/>
          </w:tcPr>
          <w:p>
            <w:pPr>
              <w:pStyle w:val="11"/>
            </w:pPr>
          </w:p>
        </w:tc>
        <w:tc>
          <w:tcPr>
            <w:tcW w:w="1328" w:type="dxa"/>
            <w:vAlign w:val="center"/>
          </w:tcPr>
          <w:p>
            <w:pPr>
              <w:pStyle w:val="11"/>
            </w:pPr>
          </w:p>
        </w:tc>
        <w:tc>
          <w:tcPr>
            <w:tcW w:w="1403" w:type="dxa"/>
            <w:vAlign w:val="center"/>
          </w:tcPr>
          <w:p>
            <w:pPr>
              <w:pStyle w:val="11"/>
            </w:pPr>
          </w:p>
        </w:tc>
        <w:tc>
          <w:tcPr>
            <w:tcW w:w="133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5" w:type="dxa"/>
            <w:vAlign w:val="center"/>
          </w:tcPr>
          <w:p>
            <w:pPr>
              <w:pStyle w:val="13"/>
            </w:pPr>
            <w:r>
              <w:t>37</w:t>
            </w:r>
          </w:p>
        </w:tc>
        <w:tc>
          <w:tcPr>
            <w:tcW w:w="2749" w:type="dxa"/>
            <w:vAlign w:val="center"/>
          </w:tcPr>
          <w:p>
            <w:pPr>
              <w:pStyle w:val="14"/>
            </w:pPr>
            <w:r>
              <w:t>收入总计</w:t>
            </w:r>
          </w:p>
        </w:tc>
        <w:tc>
          <w:tcPr>
            <w:tcW w:w="1228" w:type="dxa"/>
            <w:vAlign w:val="center"/>
          </w:tcPr>
          <w:p>
            <w:pPr>
              <w:pStyle w:val="15"/>
            </w:pPr>
            <w:r>
              <w:t>3044.11</w:t>
            </w:r>
          </w:p>
        </w:tc>
        <w:tc>
          <w:tcPr>
            <w:tcW w:w="3448" w:type="dxa"/>
            <w:vAlign w:val="center"/>
          </w:tcPr>
          <w:p>
            <w:pPr>
              <w:pStyle w:val="14"/>
            </w:pPr>
            <w:r>
              <w:t>支出总计</w:t>
            </w:r>
          </w:p>
        </w:tc>
        <w:tc>
          <w:tcPr>
            <w:tcW w:w="1271" w:type="dxa"/>
            <w:vAlign w:val="center"/>
          </w:tcPr>
          <w:p>
            <w:pPr>
              <w:pStyle w:val="15"/>
            </w:pPr>
            <w:r>
              <w:t>3044.11</w:t>
            </w:r>
          </w:p>
        </w:tc>
        <w:tc>
          <w:tcPr>
            <w:tcW w:w="1328" w:type="dxa"/>
            <w:vAlign w:val="center"/>
          </w:tcPr>
          <w:p>
            <w:pPr>
              <w:pStyle w:val="15"/>
            </w:pPr>
            <w:r>
              <w:t>3044.11</w:t>
            </w:r>
          </w:p>
        </w:tc>
        <w:tc>
          <w:tcPr>
            <w:tcW w:w="1403" w:type="dxa"/>
            <w:vAlign w:val="center"/>
          </w:tcPr>
          <w:p>
            <w:pPr>
              <w:pStyle w:val="15"/>
            </w:pPr>
          </w:p>
        </w:tc>
        <w:tc>
          <w:tcPr>
            <w:tcW w:w="133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6"/>
        <w:gridCol w:w="2446"/>
        <w:gridCol w:w="2448"/>
        <w:gridCol w:w="2446"/>
        <w:gridCol w:w="2446"/>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7340"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446" w:type="dxa"/>
            <w:tcBorders>
              <w:top w:val="single" w:color="FFFFFF" w:sz="6" w:space="0"/>
              <w:left w:val="single" w:color="FFFFFF" w:sz="6" w:space="0"/>
              <w:right w:val="single" w:color="FFFFFF" w:sz="6" w:space="0"/>
            </w:tcBorders>
            <w:vAlign w:val="center"/>
          </w:tcPr>
          <w:p>
            <w:pPr>
              <w:pStyle w:val="8"/>
            </w:pPr>
            <w:r>
              <w:t>预算年度：2024</w:t>
            </w:r>
          </w:p>
        </w:tc>
        <w:tc>
          <w:tcPr>
            <w:tcW w:w="489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46" w:type="dxa"/>
            <w:vMerge w:val="restart"/>
            <w:vAlign w:val="center"/>
          </w:tcPr>
          <w:p>
            <w:pPr>
              <w:pStyle w:val="10"/>
            </w:pPr>
            <w:r>
              <w:t>序号</w:t>
            </w:r>
          </w:p>
        </w:tc>
        <w:tc>
          <w:tcPr>
            <w:tcW w:w="4894" w:type="dxa"/>
            <w:gridSpan w:val="2"/>
            <w:vAlign w:val="center"/>
          </w:tcPr>
          <w:p>
            <w:pPr>
              <w:pStyle w:val="10"/>
            </w:pPr>
            <w:r>
              <w:t>功能分类科目</w:t>
            </w:r>
          </w:p>
        </w:tc>
        <w:tc>
          <w:tcPr>
            <w:tcW w:w="2446" w:type="dxa"/>
            <w:vMerge w:val="restart"/>
            <w:vAlign w:val="center"/>
          </w:tcPr>
          <w:p>
            <w:pPr>
              <w:pStyle w:val="10"/>
            </w:pPr>
            <w:r>
              <w:t>合计</w:t>
            </w:r>
          </w:p>
        </w:tc>
        <w:tc>
          <w:tcPr>
            <w:tcW w:w="2446" w:type="dxa"/>
            <w:vMerge w:val="restart"/>
            <w:vAlign w:val="center"/>
          </w:tcPr>
          <w:p>
            <w:pPr>
              <w:pStyle w:val="10"/>
            </w:pPr>
            <w:r>
              <w:t>基本支出</w:t>
            </w:r>
          </w:p>
        </w:tc>
        <w:tc>
          <w:tcPr>
            <w:tcW w:w="244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46" w:type="dxa"/>
            <w:vMerge w:val="continue"/>
          </w:tcPr>
          <w:p/>
        </w:tc>
        <w:tc>
          <w:tcPr>
            <w:tcW w:w="2446" w:type="dxa"/>
            <w:vAlign w:val="center"/>
          </w:tcPr>
          <w:p>
            <w:pPr>
              <w:pStyle w:val="10"/>
            </w:pPr>
            <w:r>
              <w:t>科目编码</w:t>
            </w:r>
          </w:p>
        </w:tc>
        <w:tc>
          <w:tcPr>
            <w:tcW w:w="2448" w:type="dxa"/>
            <w:vAlign w:val="center"/>
          </w:tcPr>
          <w:p>
            <w:pPr>
              <w:pStyle w:val="10"/>
            </w:pPr>
            <w:r>
              <w:t>科目名称</w:t>
            </w:r>
          </w:p>
        </w:tc>
        <w:tc>
          <w:tcPr>
            <w:tcW w:w="2446" w:type="dxa"/>
            <w:vMerge w:val="continue"/>
          </w:tcPr>
          <w:p/>
        </w:tc>
        <w:tc>
          <w:tcPr>
            <w:tcW w:w="2446" w:type="dxa"/>
            <w:vMerge w:val="continue"/>
          </w:tcPr>
          <w:p/>
        </w:tc>
        <w:tc>
          <w:tcPr>
            <w:tcW w:w="24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446" w:type="dxa"/>
            <w:vAlign w:val="center"/>
          </w:tcPr>
          <w:p>
            <w:pPr>
              <w:pStyle w:val="10"/>
            </w:pPr>
            <w:r>
              <w:t>栏次</w:t>
            </w:r>
          </w:p>
        </w:tc>
        <w:tc>
          <w:tcPr>
            <w:tcW w:w="2446" w:type="dxa"/>
            <w:vAlign w:val="center"/>
          </w:tcPr>
          <w:p>
            <w:pPr>
              <w:pStyle w:val="10"/>
            </w:pPr>
            <w:r>
              <w:t>1</w:t>
            </w:r>
          </w:p>
        </w:tc>
        <w:tc>
          <w:tcPr>
            <w:tcW w:w="2448" w:type="dxa"/>
            <w:vAlign w:val="center"/>
          </w:tcPr>
          <w:p>
            <w:pPr>
              <w:pStyle w:val="10"/>
            </w:pPr>
            <w:r>
              <w:t>2</w:t>
            </w:r>
          </w:p>
        </w:tc>
        <w:tc>
          <w:tcPr>
            <w:tcW w:w="2446" w:type="dxa"/>
            <w:vAlign w:val="center"/>
          </w:tcPr>
          <w:p>
            <w:pPr>
              <w:pStyle w:val="10"/>
            </w:pPr>
            <w:r>
              <w:t>3</w:t>
            </w:r>
          </w:p>
        </w:tc>
        <w:tc>
          <w:tcPr>
            <w:tcW w:w="2446" w:type="dxa"/>
            <w:vAlign w:val="center"/>
          </w:tcPr>
          <w:p>
            <w:pPr>
              <w:pStyle w:val="10"/>
            </w:pPr>
            <w:r>
              <w:t>4</w:t>
            </w:r>
          </w:p>
        </w:tc>
        <w:tc>
          <w:tcPr>
            <w:tcW w:w="244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446" w:type="dxa"/>
            <w:vAlign w:val="center"/>
          </w:tcPr>
          <w:p>
            <w:pPr>
              <w:pStyle w:val="13"/>
            </w:pPr>
            <w:r>
              <w:t>1</w:t>
            </w:r>
          </w:p>
        </w:tc>
        <w:tc>
          <w:tcPr>
            <w:tcW w:w="2446" w:type="dxa"/>
            <w:vAlign w:val="center"/>
          </w:tcPr>
          <w:p>
            <w:pPr>
              <w:pStyle w:val="16"/>
            </w:pPr>
          </w:p>
        </w:tc>
        <w:tc>
          <w:tcPr>
            <w:tcW w:w="2448" w:type="dxa"/>
            <w:vAlign w:val="center"/>
          </w:tcPr>
          <w:p>
            <w:pPr>
              <w:pStyle w:val="14"/>
            </w:pPr>
            <w:r>
              <w:t>合计</w:t>
            </w:r>
          </w:p>
        </w:tc>
        <w:tc>
          <w:tcPr>
            <w:tcW w:w="2446" w:type="dxa"/>
            <w:vAlign w:val="center"/>
          </w:tcPr>
          <w:p>
            <w:pPr>
              <w:pStyle w:val="15"/>
            </w:pPr>
            <w:r>
              <w:t>3044.11</w:t>
            </w:r>
          </w:p>
        </w:tc>
        <w:tc>
          <w:tcPr>
            <w:tcW w:w="2446" w:type="dxa"/>
            <w:vAlign w:val="center"/>
          </w:tcPr>
          <w:p>
            <w:pPr>
              <w:pStyle w:val="15"/>
            </w:pPr>
            <w:r>
              <w:t>1983.49</w:t>
            </w:r>
          </w:p>
        </w:tc>
        <w:tc>
          <w:tcPr>
            <w:tcW w:w="2447" w:type="dxa"/>
            <w:vAlign w:val="center"/>
          </w:tcPr>
          <w:p>
            <w:pPr>
              <w:pStyle w:val="15"/>
            </w:pPr>
            <w:r>
              <w:t>1060.62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446" w:type="dxa"/>
            <w:vAlign w:val="center"/>
          </w:tcPr>
          <w:p>
            <w:pPr>
              <w:pStyle w:val="13"/>
            </w:pPr>
            <w:r>
              <w:t>2</w:t>
            </w:r>
          </w:p>
        </w:tc>
        <w:tc>
          <w:tcPr>
            <w:tcW w:w="2446" w:type="dxa"/>
            <w:vAlign w:val="center"/>
          </w:tcPr>
          <w:p>
            <w:pPr>
              <w:pStyle w:val="12"/>
            </w:pPr>
            <w:r>
              <w:t>205</w:t>
            </w:r>
          </w:p>
        </w:tc>
        <w:tc>
          <w:tcPr>
            <w:tcW w:w="2448" w:type="dxa"/>
            <w:vAlign w:val="center"/>
          </w:tcPr>
          <w:p>
            <w:pPr>
              <w:pStyle w:val="12"/>
            </w:pPr>
            <w:r>
              <w:t>教育支出</w:t>
            </w:r>
          </w:p>
        </w:tc>
        <w:tc>
          <w:tcPr>
            <w:tcW w:w="2446" w:type="dxa"/>
            <w:vAlign w:val="center"/>
          </w:tcPr>
          <w:p>
            <w:pPr>
              <w:pStyle w:val="11"/>
            </w:pPr>
            <w:r>
              <w:t>3044.11</w:t>
            </w:r>
          </w:p>
        </w:tc>
        <w:tc>
          <w:tcPr>
            <w:tcW w:w="2446" w:type="dxa"/>
            <w:vAlign w:val="center"/>
          </w:tcPr>
          <w:p>
            <w:pPr>
              <w:pStyle w:val="11"/>
            </w:pPr>
            <w:r>
              <w:t>1983.49</w:t>
            </w:r>
          </w:p>
        </w:tc>
        <w:tc>
          <w:tcPr>
            <w:tcW w:w="2447" w:type="dxa"/>
            <w:vAlign w:val="center"/>
          </w:tcPr>
          <w:p>
            <w:pPr>
              <w:pStyle w:val="11"/>
            </w:pPr>
            <w:r>
              <w:t>1060.62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446" w:type="dxa"/>
            <w:vAlign w:val="center"/>
          </w:tcPr>
          <w:p>
            <w:pPr>
              <w:pStyle w:val="13"/>
            </w:pPr>
            <w:r>
              <w:t>3</w:t>
            </w:r>
          </w:p>
        </w:tc>
        <w:tc>
          <w:tcPr>
            <w:tcW w:w="2446" w:type="dxa"/>
            <w:vAlign w:val="center"/>
          </w:tcPr>
          <w:p>
            <w:pPr>
              <w:pStyle w:val="12"/>
            </w:pPr>
            <w:r>
              <w:t>20502</w:t>
            </w:r>
          </w:p>
        </w:tc>
        <w:tc>
          <w:tcPr>
            <w:tcW w:w="2448" w:type="dxa"/>
            <w:vAlign w:val="center"/>
          </w:tcPr>
          <w:p>
            <w:pPr>
              <w:pStyle w:val="12"/>
            </w:pPr>
            <w:r>
              <w:t>普通教育</w:t>
            </w:r>
          </w:p>
        </w:tc>
        <w:tc>
          <w:tcPr>
            <w:tcW w:w="2446" w:type="dxa"/>
            <w:vAlign w:val="center"/>
          </w:tcPr>
          <w:p>
            <w:pPr>
              <w:pStyle w:val="11"/>
            </w:pPr>
            <w:r>
              <w:t>3044.11</w:t>
            </w:r>
          </w:p>
        </w:tc>
        <w:tc>
          <w:tcPr>
            <w:tcW w:w="2446" w:type="dxa"/>
            <w:vAlign w:val="center"/>
          </w:tcPr>
          <w:p>
            <w:pPr>
              <w:pStyle w:val="11"/>
            </w:pPr>
            <w:r>
              <w:t>1983.49</w:t>
            </w:r>
          </w:p>
        </w:tc>
        <w:tc>
          <w:tcPr>
            <w:tcW w:w="2447" w:type="dxa"/>
            <w:vAlign w:val="center"/>
          </w:tcPr>
          <w:p>
            <w:pPr>
              <w:pStyle w:val="11"/>
            </w:pPr>
            <w:r>
              <w:t>1060.62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446" w:type="dxa"/>
            <w:vAlign w:val="center"/>
          </w:tcPr>
          <w:p>
            <w:pPr>
              <w:pStyle w:val="13"/>
            </w:pPr>
            <w:r>
              <w:t>4</w:t>
            </w:r>
          </w:p>
        </w:tc>
        <w:tc>
          <w:tcPr>
            <w:tcW w:w="2446" w:type="dxa"/>
            <w:vAlign w:val="center"/>
          </w:tcPr>
          <w:p>
            <w:pPr>
              <w:pStyle w:val="12"/>
            </w:pPr>
            <w:r>
              <w:t>2050203</w:t>
            </w:r>
          </w:p>
        </w:tc>
        <w:tc>
          <w:tcPr>
            <w:tcW w:w="2448" w:type="dxa"/>
            <w:vAlign w:val="center"/>
          </w:tcPr>
          <w:p>
            <w:pPr>
              <w:pStyle w:val="12"/>
            </w:pPr>
            <w:r>
              <w:t>初中教育</w:t>
            </w:r>
          </w:p>
        </w:tc>
        <w:tc>
          <w:tcPr>
            <w:tcW w:w="2446" w:type="dxa"/>
            <w:vAlign w:val="center"/>
          </w:tcPr>
          <w:p>
            <w:pPr>
              <w:pStyle w:val="11"/>
            </w:pPr>
            <w:r>
              <w:t>2900.11</w:t>
            </w:r>
          </w:p>
        </w:tc>
        <w:tc>
          <w:tcPr>
            <w:tcW w:w="2446" w:type="dxa"/>
            <w:vAlign w:val="center"/>
          </w:tcPr>
          <w:p>
            <w:pPr>
              <w:pStyle w:val="11"/>
            </w:pPr>
            <w:r>
              <w:t>1983.49</w:t>
            </w:r>
          </w:p>
        </w:tc>
        <w:tc>
          <w:tcPr>
            <w:tcW w:w="2447" w:type="dxa"/>
            <w:vAlign w:val="center"/>
          </w:tcPr>
          <w:p>
            <w:pPr>
              <w:pStyle w:val="11"/>
            </w:pPr>
            <w:r>
              <w:t>916.62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2446" w:type="dxa"/>
            <w:vAlign w:val="center"/>
          </w:tcPr>
          <w:p>
            <w:pPr>
              <w:pStyle w:val="13"/>
            </w:pPr>
            <w:r>
              <w:t>5</w:t>
            </w:r>
          </w:p>
        </w:tc>
        <w:tc>
          <w:tcPr>
            <w:tcW w:w="2446" w:type="dxa"/>
            <w:vAlign w:val="center"/>
          </w:tcPr>
          <w:p>
            <w:pPr>
              <w:pStyle w:val="12"/>
            </w:pPr>
            <w:r>
              <w:t>2050299</w:t>
            </w:r>
          </w:p>
        </w:tc>
        <w:tc>
          <w:tcPr>
            <w:tcW w:w="2448" w:type="dxa"/>
            <w:vAlign w:val="center"/>
          </w:tcPr>
          <w:p>
            <w:pPr>
              <w:pStyle w:val="12"/>
            </w:pPr>
            <w:r>
              <w:t>其他普通教育支出</w:t>
            </w:r>
          </w:p>
        </w:tc>
        <w:tc>
          <w:tcPr>
            <w:tcW w:w="2446" w:type="dxa"/>
            <w:vAlign w:val="center"/>
          </w:tcPr>
          <w:p>
            <w:pPr>
              <w:pStyle w:val="11"/>
            </w:pPr>
            <w:r>
              <w:t>144.00</w:t>
            </w:r>
          </w:p>
        </w:tc>
        <w:tc>
          <w:tcPr>
            <w:tcW w:w="2446" w:type="dxa"/>
            <w:vAlign w:val="center"/>
          </w:tcPr>
          <w:p>
            <w:pPr>
              <w:pStyle w:val="11"/>
            </w:pPr>
          </w:p>
        </w:tc>
        <w:tc>
          <w:tcPr>
            <w:tcW w:w="2447" w:type="dxa"/>
            <w:vAlign w:val="center"/>
          </w:tcPr>
          <w:p>
            <w:pPr>
              <w:pStyle w:val="11"/>
            </w:pPr>
            <w:r>
              <w:t>144.00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589"/>
        <w:gridCol w:w="3764"/>
        <w:gridCol w:w="2339"/>
        <w:gridCol w:w="2339"/>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020"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339" w:type="dxa"/>
            <w:tcBorders>
              <w:top w:val="single" w:color="FFFFFF" w:sz="6" w:space="0"/>
              <w:left w:val="single" w:color="FFFFFF" w:sz="6" w:space="0"/>
              <w:right w:val="single" w:color="FFFFFF" w:sz="6" w:space="0"/>
            </w:tcBorders>
            <w:vAlign w:val="center"/>
          </w:tcPr>
          <w:p>
            <w:pPr>
              <w:pStyle w:val="8"/>
            </w:pPr>
            <w:r>
              <w:t>预算年度：2024</w:t>
            </w:r>
          </w:p>
        </w:tc>
        <w:tc>
          <w:tcPr>
            <w:tcW w:w="468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67" w:type="dxa"/>
            <w:vMerge w:val="restart"/>
            <w:vAlign w:val="center"/>
          </w:tcPr>
          <w:p>
            <w:pPr>
              <w:pStyle w:val="10"/>
            </w:pPr>
            <w:r>
              <w:t>序号</w:t>
            </w:r>
          </w:p>
        </w:tc>
        <w:tc>
          <w:tcPr>
            <w:tcW w:w="5353" w:type="dxa"/>
            <w:gridSpan w:val="2"/>
            <w:vAlign w:val="center"/>
          </w:tcPr>
          <w:p>
            <w:pPr>
              <w:pStyle w:val="10"/>
            </w:pPr>
            <w:r>
              <w:t>支出部门经济分类科目</w:t>
            </w:r>
          </w:p>
        </w:tc>
        <w:tc>
          <w:tcPr>
            <w:tcW w:w="701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67" w:type="dxa"/>
            <w:vMerge w:val="continue"/>
          </w:tcPr>
          <w:p/>
        </w:tc>
        <w:tc>
          <w:tcPr>
            <w:tcW w:w="1589" w:type="dxa"/>
            <w:vAlign w:val="center"/>
          </w:tcPr>
          <w:p>
            <w:pPr>
              <w:pStyle w:val="10"/>
            </w:pPr>
            <w:r>
              <w:t>科目编码</w:t>
            </w:r>
          </w:p>
        </w:tc>
        <w:tc>
          <w:tcPr>
            <w:tcW w:w="3764" w:type="dxa"/>
            <w:vAlign w:val="center"/>
          </w:tcPr>
          <w:p>
            <w:pPr>
              <w:pStyle w:val="10"/>
            </w:pPr>
            <w:r>
              <w:t>科目名称</w:t>
            </w:r>
          </w:p>
        </w:tc>
        <w:tc>
          <w:tcPr>
            <w:tcW w:w="2339" w:type="dxa"/>
            <w:vAlign w:val="center"/>
          </w:tcPr>
          <w:p>
            <w:pPr>
              <w:pStyle w:val="10"/>
            </w:pPr>
            <w:r>
              <w:t>合计</w:t>
            </w:r>
          </w:p>
        </w:tc>
        <w:tc>
          <w:tcPr>
            <w:tcW w:w="2339" w:type="dxa"/>
            <w:vAlign w:val="center"/>
          </w:tcPr>
          <w:p>
            <w:pPr>
              <w:pStyle w:val="10"/>
            </w:pPr>
            <w:r>
              <w:t>人员经费</w:t>
            </w:r>
          </w:p>
        </w:tc>
        <w:tc>
          <w:tcPr>
            <w:tcW w:w="234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67" w:type="dxa"/>
            <w:vAlign w:val="center"/>
          </w:tcPr>
          <w:p>
            <w:pPr>
              <w:pStyle w:val="10"/>
            </w:pPr>
            <w:r>
              <w:t>栏次</w:t>
            </w:r>
          </w:p>
        </w:tc>
        <w:tc>
          <w:tcPr>
            <w:tcW w:w="1589" w:type="dxa"/>
            <w:vAlign w:val="center"/>
          </w:tcPr>
          <w:p>
            <w:pPr>
              <w:pStyle w:val="10"/>
            </w:pPr>
            <w:r>
              <w:t>1</w:t>
            </w:r>
          </w:p>
        </w:tc>
        <w:tc>
          <w:tcPr>
            <w:tcW w:w="3764" w:type="dxa"/>
            <w:vAlign w:val="center"/>
          </w:tcPr>
          <w:p>
            <w:pPr>
              <w:pStyle w:val="10"/>
            </w:pPr>
            <w:r>
              <w:t>2</w:t>
            </w:r>
          </w:p>
        </w:tc>
        <w:tc>
          <w:tcPr>
            <w:tcW w:w="2339" w:type="dxa"/>
            <w:vAlign w:val="center"/>
          </w:tcPr>
          <w:p>
            <w:pPr>
              <w:pStyle w:val="10"/>
            </w:pPr>
            <w:r>
              <w:t>3</w:t>
            </w:r>
          </w:p>
        </w:tc>
        <w:tc>
          <w:tcPr>
            <w:tcW w:w="2339" w:type="dxa"/>
            <w:vAlign w:val="center"/>
          </w:tcPr>
          <w:p>
            <w:pPr>
              <w:pStyle w:val="10"/>
            </w:pPr>
            <w:r>
              <w:t>4</w:t>
            </w:r>
          </w:p>
        </w:tc>
        <w:tc>
          <w:tcPr>
            <w:tcW w:w="234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w:t>
            </w:r>
          </w:p>
        </w:tc>
        <w:tc>
          <w:tcPr>
            <w:tcW w:w="1589" w:type="dxa"/>
            <w:vAlign w:val="center"/>
          </w:tcPr>
          <w:p>
            <w:pPr>
              <w:pStyle w:val="16"/>
            </w:pPr>
          </w:p>
        </w:tc>
        <w:tc>
          <w:tcPr>
            <w:tcW w:w="3764" w:type="dxa"/>
            <w:vAlign w:val="center"/>
          </w:tcPr>
          <w:p>
            <w:pPr>
              <w:pStyle w:val="14"/>
            </w:pPr>
            <w:r>
              <w:t>合计</w:t>
            </w:r>
          </w:p>
        </w:tc>
        <w:tc>
          <w:tcPr>
            <w:tcW w:w="2339" w:type="dxa"/>
            <w:vAlign w:val="center"/>
          </w:tcPr>
          <w:p>
            <w:pPr>
              <w:pStyle w:val="15"/>
            </w:pPr>
            <w:r>
              <w:t>1983.49</w:t>
            </w:r>
          </w:p>
        </w:tc>
        <w:tc>
          <w:tcPr>
            <w:tcW w:w="2339" w:type="dxa"/>
            <w:vAlign w:val="center"/>
          </w:tcPr>
          <w:p>
            <w:pPr>
              <w:pStyle w:val="15"/>
            </w:pPr>
            <w:r>
              <w:t>1890.68</w:t>
            </w:r>
          </w:p>
        </w:tc>
        <w:tc>
          <w:tcPr>
            <w:tcW w:w="2341" w:type="dxa"/>
            <w:vAlign w:val="center"/>
          </w:tcPr>
          <w:p>
            <w:pPr>
              <w:pStyle w:val="15"/>
            </w:pPr>
            <w:r>
              <w:t>92.82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2</w:t>
            </w:r>
          </w:p>
        </w:tc>
        <w:tc>
          <w:tcPr>
            <w:tcW w:w="1589" w:type="dxa"/>
            <w:vAlign w:val="center"/>
          </w:tcPr>
          <w:p>
            <w:pPr>
              <w:pStyle w:val="12"/>
            </w:pPr>
            <w:r>
              <w:t>301</w:t>
            </w:r>
          </w:p>
        </w:tc>
        <w:tc>
          <w:tcPr>
            <w:tcW w:w="3764" w:type="dxa"/>
            <w:vAlign w:val="center"/>
          </w:tcPr>
          <w:p>
            <w:pPr>
              <w:pStyle w:val="12"/>
            </w:pPr>
            <w:r>
              <w:t>工资福利支出</w:t>
            </w:r>
          </w:p>
        </w:tc>
        <w:tc>
          <w:tcPr>
            <w:tcW w:w="2339" w:type="dxa"/>
            <w:vAlign w:val="center"/>
          </w:tcPr>
          <w:p>
            <w:pPr>
              <w:pStyle w:val="11"/>
            </w:pPr>
            <w:r>
              <w:t>1742.49</w:t>
            </w:r>
          </w:p>
        </w:tc>
        <w:tc>
          <w:tcPr>
            <w:tcW w:w="2339" w:type="dxa"/>
            <w:vAlign w:val="center"/>
          </w:tcPr>
          <w:p>
            <w:pPr>
              <w:pStyle w:val="11"/>
            </w:pPr>
            <w:r>
              <w:t>1742.49</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3</w:t>
            </w:r>
          </w:p>
        </w:tc>
        <w:tc>
          <w:tcPr>
            <w:tcW w:w="1589" w:type="dxa"/>
            <w:vAlign w:val="center"/>
          </w:tcPr>
          <w:p>
            <w:pPr>
              <w:pStyle w:val="12"/>
            </w:pPr>
            <w:r>
              <w:t>30101</w:t>
            </w:r>
          </w:p>
        </w:tc>
        <w:tc>
          <w:tcPr>
            <w:tcW w:w="3764" w:type="dxa"/>
            <w:vAlign w:val="center"/>
          </w:tcPr>
          <w:p>
            <w:pPr>
              <w:pStyle w:val="12"/>
            </w:pPr>
            <w:r>
              <w:t>基本工资</w:t>
            </w:r>
          </w:p>
        </w:tc>
        <w:tc>
          <w:tcPr>
            <w:tcW w:w="2339" w:type="dxa"/>
            <w:vAlign w:val="center"/>
          </w:tcPr>
          <w:p>
            <w:pPr>
              <w:pStyle w:val="11"/>
            </w:pPr>
            <w:r>
              <w:t>567.83</w:t>
            </w:r>
          </w:p>
        </w:tc>
        <w:tc>
          <w:tcPr>
            <w:tcW w:w="2339" w:type="dxa"/>
            <w:vAlign w:val="center"/>
          </w:tcPr>
          <w:p>
            <w:pPr>
              <w:pStyle w:val="11"/>
            </w:pPr>
            <w:r>
              <w:t>567.83</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4</w:t>
            </w:r>
          </w:p>
        </w:tc>
        <w:tc>
          <w:tcPr>
            <w:tcW w:w="1589" w:type="dxa"/>
            <w:vAlign w:val="center"/>
          </w:tcPr>
          <w:p>
            <w:pPr>
              <w:pStyle w:val="12"/>
            </w:pPr>
            <w:r>
              <w:t>30102</w:t>
            </w:r>
          </w:p>
        </w:tc>
        <w:tc>
          <w:tcPr>
            <w:tcW w:w="3764" w:type="dxa"/>
            <w:vAlign w:val="center"/>
          </w:tcPr>
          <w:p>
            <w:pPr>
              <w:pStyle w:val="12"/>
            </w:pPr>
            <w:r>
              <w:t>津贴补贴</w:t>
            </w:r>
          </w:p>
        </w:tc>
        <w:tc>
          <w:tcPr>
            <w:tcW w:w="2339" w:type="dxa"/>
            <w:vAlign w:val="center"/>
          </w:tcPr>
          <w:p>
            <w:pPr>
              <w:pStyle w:val="11"/>
            </w:pPr>
            <w:r>
              <w:t>97.66</w:t>
            </w:r>
          </w:p>
        </w:tc>
        <w:tc>
          <w:tcPr>
            <w:tcW w:w="2339" w:type="dxa"/>
            <w:vAlign w:val="center"/>
          </w:tcPr>
          <w:p>
            <w:pPr>
              <w:pStyle w:val="11"/>
            </w:pPr>
            <w:r>
              <w:t>97.66</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5</w:t>
            </w:r>
          </w:p>
        </w:tc>
        <w:tc>
          <w:tcPr>
            <w:tcW w:w="1589" w:type="dxa"/>
            <w:vAlign w:val="center"/>
          </w:tcPr>
          <w:p>
            <w:pPr>
              <w:pStyle w:val="12"/>
            </w:pPr>
            <w:r>
              <w:t>30103</w:t>
            </w:r>
          </w:p>
        </w:tc>
        <w:tc>
          <w:tcPr>
            <w:tcW w:w="3764" w:type="dxa"/>
            <w:vAlign w:val="center"/>
          </w:tcPr>
          <w:p>
            <w:pPr>
              <w:pStyle w:val="12"/>
            </w:pPr>
            <w:r>
              <w:t>奖金</w:t>
            </w:r>
          </w:p>
        </w:tc>
        <w:tc>
          <w:tcPr>
            <w:tcW w:w="2339" w:type="dxa"/>
            <w:vAlign w:val="center"/>
          </w:tcPr>
          <w:p>
            <w:pPr>
              <w:pStyle w:val="11"/>
            </w:pPr>
            <w:r>
              <w:t>285.33</w:t>
            </w:r>
          </w:p>
        </w:tc>
        <w:tc>
          <w:tcPr>
            <w:tcW w:w="2339" w:type="dxa"/>
            <w:vAlign w:val="center"/>
          </w:tcPr>
          <w:p>
            <w:pPr>
              <w:pStyle w:val="11"/>
            </w:pPr>
            <w:r>
              <w:t>285.33</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6</w:t>
            </w:r>
          </w:p>
        </w:tc>
        <w:tc>
          <w:tcPr>
            <w:tcW w:w="1589" w:type="dxa"/>
            <w:vAlign w:val="center"/>
          </w:tcPr>
          <w:p>
            <w:pPr>
              <w:pStyle w:val="12"/>
            </w:pPr>
            <w:r>
              <w:t>30107</w:t>
            </w:r>
          </w:p>
        </w:tc>
        <w:tc>
          <w:tcPr>
            <w:tcW w:w="3764" w:type="dxa"/>
            <w:vAlign w:val="center"/>
          </w:tcPr>
          <w:p>
            <w:pPr>
              <w:pStyle w:val="12"/>
            </w:pPr>
            <w:r>
              <w:t>绩效工资</w:t>
            </w:r>
          </w:p>
        </w:tc>
        <w:tc>
          <w:tcPr>
            <w:tcW w:w="2339" w:type="dxa"/>
            <w:vAlign w:val="center"/>
          </w:tcPr>
          <w:p>
            <w:pPr>
              <w:pStyle w:val="11"/>
            </w:pPr>
            <w:r>
              <w:t>316.20</w:t>
            </w:r>
          </w:p>
        </w:tc>
        <w:tc>
          <w:tcPr>
            <w:tcW w:w="2339" w:type="dxa"/>
            <w:vAlign w:val="center"/>
          </w:tcPr>
          <w:p>
            <w:pPr>
              <w:pStyle w:val="11"/>
            </w:pPr>
            <w:r>
              <w:t>316.20</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7</w:t>
            </w:r>
          </w:p>
        </w:tc>
        <w:tc>
          <w:tcPr>
            <w:tcW w:w="1589" w:type="dxa"/>
            <w:vAlign w:val="center"/>
          </w:tcPr>
          <w:p>
            <w:pPr>
              <w:pStyle w:val="12"/>
            </w:pPr>
            <w:r>
              <w:t>30108</w:t>
            </w:r>
          </w:p>
        </w:tc>
        <w:tc>
          <w:tcPr>
            <w:tcW w:w="3764" w:type="dxa"/>
            <w:vAlign w:val="center"/>
          </w:tcPr>
          <w:p>
            <w:pPr>
              <w:pStyle w:val="12"/>
            </w:pPr>
            <w:r>
              <w:t>机关事业单位基本养老保险缴费</w:t>
            </w:r>
          </w:p>
        </w:tc>
        <w:tc>
          <w:tcPr>
            <w:tcW w:w="2339" w:type="dxa"/>
            <w:vAlign w:val="center"/>
          </w:tcPr>
          <w:p>
            <w:pPr>
              <w:pStyle w:val="11"/>
            </w:pPr>
            <w:r>
              <w:t>173.64</w:t>
            </w:r>
          </w:p>
        </w:tc>
        <w:tc>
          <w:tcPr>
            <w:tcW w:w="2339" w:type="dxa"/>
            <w:vAlign w:val="center"/>
          </w:tcPr>
          <w:p>
            <w:pPr>
              <w:pStyle w:val="11"/>
            </w:pPr>
            <w:r>
              <w:t>173.64</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8</w:t>
            </w:r>
          </w:p>
        </w:tc>
        <w:tc>
          <w:tcPr>
            <w:tcW w:w="1589" w:type="dxa"/>
            <w:vAlign w:val="center"/>
          </w:tcPr>
          <w:p>
            <w:pPr>
              <w:pStyle w:val="12"/>
            </w:pPr>
            <w:r>
              <w:t>30110</w:t>
            </w:r>
          </w:p>
        </w:tc>
        <w:tc>
          <w:tcPr>
            <w:tcW w:w="3764" w:type="dxa"/>
            <w:vAlign w:val="center"/>
          </w:tcPr>
          <w:p>
            <w:pPr>
              <w:pStyle w:val="12"/>
            </w:pPr>
            <w:r>
              <w:t>职工基本医疗保险缴费</w:t>
            </w:r>
          </w:p>
        </w:tc>
        <w:tc>
          <w:tcPr>
            <w:tcW w:w="2339" w:type="dxa"/>
            <w:vAlign w:val="center"/>
          </w:tcPr>
          <w:p>
            <w:pPr>
              <w:pStyle w:val="11"/>
            </w:pPr>
            <w:r>
              <w:t>151.19</w:t>
            </w:r>
          </w:p>
        </w:tc>
        <w:tc>
          <w:tcPr>
            <w:tcW w:w="2339" w:type="dxa"/>
            <w:vAlign w:val="center"/>
          </w:tcPr>
          <w:p>
            <w:pPr>
              <w:pStyle w:val="11"/>
            </w:pPr>
            <w:r>
              <w:t>151.19</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9</w:t>
            </w:r>
          </w:p>
        </w:tc>
        <w:tc>
          <w:tcPr>
            <w:tcW w:w="1589" w:type="dxa"/>
            <w:vAlign w:val="center"/>
          </w:tcPr>
          <w:p>
            <w:pPr>
              <w:pStyle w:val="12"/>
            </w:pPr>
            <w:r>
              <w:t>30112</w:t>
            </w:r>
          </w:p>
        </w:tc>
        <w:tc>
          <w:tcPr>
            <w:tcW w:w="3764" w:type="dxa"/>
            <w:vAlign w:val="center"/>
          </w:tcPr>
          <w:p>
            <w:pPr>
              <w:pStyle w:val="12"/>
            </w:pPr>
            <w:r>
              <w:t>其他社会保障缴费</w:t>
            </w:r>
          </w:p>
        </w:tc>
        <w:tc>
          <w:tcPr>
            <w:tcW w:w="2339" w:type="dxa"/>
            <w:vAlign w:val="center"/>
          </w:tcPr>
          <w:p>
            <w:pPr>
              <w:pStyle w:val="11"/>
            </w:pPr>
            <w:r>
              <w:t>10.31</w:t>
            </w:r>
          </w:p>
        </w:tc>
        <w:tc>
          <w:tcPr>
            <w:tcW w:w="2339" w:type="dxa"/>
            <w:vAlign w:val="center"/>
          </w:tcPr>
          <w:p>
            <w:pPr>
              <w:pStyle w:val="11"/>
            </w:pPr>
            <w:r>
              <w:t>10.31</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10</w:t>
            </w:r>
          </w:p>
        </w:tc>
        <w:tc>
          <w:tcPr>
            <w:tcW w:w="1589" w:type="dxa"/>
            <w:vAlign w:val="center"/>
          </w:tcPr>
          <w:p>
            <w:pPr>
              <w:pStyle w:val="12"/>
            </w:pPr>
            <w:r>
              <w:t>30113</w:t>
            </w:r>
          </w:p>
        </w:tc>
        <w:tc>
          <w:tcPr>
            <w:tcW w:w="3764" w:type="dxa"/>
            <w:vAlign w:val="center"/>
          </w:tcPr>
          <w:p>
            <w:pPr>
              <w:pStyle w:val="12"/>
            </w:pPr>
            <w:r>
              <w:t>住房公积金</w:t>
            </w:r>
          </w:p>
        </w:tc>
        <w:tc>
          <w:tcPr>
            <w:tcW w:w="2339" w:type="dxa"/>
            <w:vAlign w:val="center"/>
          </w:tcPr>
          <w:p>
            <w:pPr>
              <w:pStyle w:val="11"/>
            </w:pPr>
            <w:r>
              <w:t>140.32</w:t>
            </w:r>
          </w:p>
        </w:tc>
        <w:tc>
          <w:tcPr>
            <w:tcW w:w="2339" w:type="dxa"/>
            <w:vAlign w:val="center"/>
          </w:tcPr>
          <w:p>
            <w:pPr>
              <w:pStyle w:val="11"/>
            </w:pPr>
            <w:r>
              <w:t>140.32</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11</w:t>
            </w:r>
          </w:p>
        </w:tc>
        <w:tc>
          <w:tcPr>
            <w:tcW w:w="1589" w:type="dxa"/>
            <w:vAlign w:val="center"/>
          </w:tcPr>
          <w:p>
            <w:pPr>
              <w:pStyle w:val="12"/>
            </w:pPr>
            <w:r>
              <w:t>302</w:t>
            </w:r>
          </w:p>
        </w:tc>
        <w:tc>
          <w:tcPr>
            <w:tcW w:w="3764" w:type="dxa"/>
            <w:vAlign w:val="center"/>
          </w:tcPr>
          <w:p>
            <w:pPr>
              <w:pStyle w:val="12"/>
            </w:pPr>
            <w:r>
              <w:t>商品和服务支出</w:t>
            </w:r>
          </w:p>
        </w:tc>
        <w:tc>
          <w:tcPr>
            <w:tcW w:w="2339" w:type="dxa"/>
            <w:vAlign w:val="center"/>
          </w:tcPr>
          <w:p>
            <w:pPr>
              <w:pStyle w:val="11"/>
            </w:pPr>
            <w:r>
              <w:t>92.82</w:t>
            </w:r>
          </w:p>
        </w:tc>
        <w:tc>
          <w:tcPr>
            <w:tcW w:w="2339" w:type="dxa"/>
            <w:vAlign w:val="center"/>
          </w:tcPr>
          <w:p>
            <w:pPr>
              <w:pStyle w:val="11"/>
            </w:pPr>
          </w:p>
        </w:tc>
        <w:tc>
          <w:tcPr>
            <w:tcW w:w="2341" w:type="dxa"/>
            <w:vAlign w:val="center"/>
          </w:tcPr>
          <w:p>
            <w:pPr>
              <w:pStyle w:val="11"/>
            </w:pPr>
            <w:r>
              <w:t>92.82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12</w:t>
            </w:r>
          </w:p>
        </w:tc>
        <w:tc>
          <w:tcPr>
            <w:tcW w:w="1589" w:type="dxa"/>
            <w:vAlign w:val="center"/>
          </w:tcPr>
          <w:p>
            <w:pPr>
              <w:pStyle w:val="12"/>
            </w:pPr>
            <w:r>
              <w:t>30208</w:t>
            </w:r>
          </w:p>
        </w:tc>
        <w:tc>
          <w:tcPr>
            <w:tcW w:w="3764" w:type="dxa"/>
            <w:vAlign w:val="center"/>
          </w:tcPr>
          <w:p>
            <w:pPr>
              <w:pStyle w:val="12"/>
            </w:pPr>
            <w:r>
              <w:t>取暖费</w:t>
            </w:r>
          </w:p>
        </w:tc>
        <w:tc>
          <w:tcPr>
            <w:tcW w:w="2339" w:type="dxa"/>
            <w:vAlign w:val="center"/>
          </w:tcPr>
          <w:p>
            <w:pPr>
              <w:pStyle w:val="11"/>
            </w:pPr>
            <w:r>
              <w:t>45.00</w:t>
            </w:r>
          </w:p>
        </w:tc>
        <w:tc>
          <w:tcPr>
            <w:tcW w:w="2339" w:type="dxa"/>
            <w:vAlign w:val="center"/>
          </w:tcPr>
          <w:p>
            <w:pPr>
              <w:pStyle w:val="11"/>
            </w:pPr>
          </w:p>
        </w:tc>
        <w:tc>
          <w:tcPr>
            <w:tcW w:w="234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13</w:t>
            </w:r>
          </w:p>
        </w:tc>
        <w:tc>
          <w:tcPr>
            <w:tcW w:w="1589" w:type="dxa"/>
            <w:vAlign w:val="center"/>
          </w:tcPr>
          <w:p>
            <w:pPr>
              <w:pStyle w:val="12"/>
            </w:pPr>
            <w:r>
              <w:t>30216</w:t>
            </w:r>
          </w:p>
        </w:tc>
        <w:tc>
          <w:tcPr>
            <w:tcW w:w="3764" w:type="dxa"/>
            <w:vAlign w:val="center"/>
          </w:tcPr>
          <w:p>
            <w:pPr>
              <w:pStyle w:val="12"/>
            </w:pPr>
            <w:r>
              <w:t>培训费</w:t>
            </w:r>
          </w:p>
        </w:tc>
        <w:tc>
          <w:tcPr>
            <w:tcW w:w="2339" w:type="dxa"/>
            <w:vAlign w:val="center"/>
          </w:tcPr>
          <w:p>
            <w:pPr>
              <w:pStyle w:val="11"/>
            </w:pPr>
            <w:r>
              <w:t>12.61</w:t>
            </w:r>
          </w:p>
        </w:tc>
        <w:tc>
          <w:tcPr>
            <w:tcW w:w="2339" w:type="dxa"/>
            <w:vAlign w:val="center"/>
          </w:tcPr>
          <w:p>
            <w:pPr>
              <w:pStyle w:val="11"/>
            </w:pPr>
          </w:p>
        </w:tc>
        <w:tc>
          <w:tcPr>
            <w:tcW w:w="2341" w:type="dxa"/>
            <w:vAlign w:val="center"/>
          </w:tcPr>
          <w:p>
            <w:pPr>
              <w:pStyle w:val="11"/>
            </w:pPr>
            <w:r>
              <w:t>12.61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14</w:t>
            </w:r>
          </w:p>
        </w:tc>
        <w:tc>
          <w:tcPr>
            <w:tcW w:w="1589" w:type="dxa"/>
            <w:vAlign w:val="center"/>
          </w:tcPr>
          <w:p>
            <w:pPr>
              <w:pStyle w:val="12"/>
            </w:pPr>
            <w:r>
              <w:t>30228</w:t>
            </w:r>
          </w:p>
        </w:tc>
        <w:tc>
          <w:tcPr>
            <w:tcW w:w="3764" w:type="dxa"/>
            <w:vAlign w:val="center"/>
          </w:tcPr>
          <w:p>
            <w:pPr>
              <w:pStyle w:val="12"/>
            </w:pPr>
            <w:r>
              <w:t>工会经费</w:t>
            </w:r>
          </w:p>
        </w:tc>
        <w:tc>
          <w:tcPr>
            <w:tcW w:w="2339" w:type="dxa"/>
            <w:vAlign w:val="center"/>
          </w:tcPr>
          <w:p>
            <w:pPr>
              <w:pStyle w:val="11"/>
            </w:pPr>
            <w:r>
              <w:t>16.82</w:t>
            </w:r>
          </w:p>
        </w:tc>
        <w:tc>
          <w:tcPr>
            <w:tcW w:w="2339" w:type="dxa"/>
            <w:vAlign w:val="center"/>
          </w:tcPr>
          <w:p>
            <w:pPr>
              <w:pStyle w:val="11"/>
            </w:pPr>
          </w:p>
        </w:tc>
        <w:tc>
          <w:tcPr>
            <w:tcW w:w="2341" w:type="dxa"/>
            <w:vAlign w:val="center"/>
          </w:tcPr>
          <w:p>
            <w:pPr>
              <w:pStyle w:val="11"/>
            </w:pPr>
            <w:r>
              <w:t>16.82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15</w:t>
            </w:r>
          </w:p>
        </w:tc>
        <w:tc>
          <w:tcPr>
            <w:tcW w:w="1589" w:type="dxa"/>
            <w:vAlign w:val="center"/>
          </w:tcPr>
          <w:p>
            <w:pPr>
              <w:pStyle w:val="12"/>
            </w:pPr>
            <w:r>
              <w:t>30229</w:t>
            </w:r>
          </w:p>
        </w:tc>
        <w:tc>
          <w:tcPr>
            <w:tcW w:w="3764" w:type="dxa"/>
            <w:vAlign w:val="center"/>
          </w:tcPr>
          <w:p>
            <w:pPr>
              <w:pStyle w:val="12"/>
            </w:pPr>
            <w:r>
              <w:t>福利费</w:t>
            </w:r>
          </w:p>
        </w:tc>
        <w:tc>
          <w:tcPr>
            <w:tcW w:w="2339" w:type="dxa"/>
            <w:vAlign w:val="center"/>
          </w:tcPr>
          <w:p>
            <w:pPr>
              <w:pStyle w:val="11"/>
            </w:pPr>
            <w:r>
              <w:t>13.12</w:t>
            </w:r>
          </w:p>
        </w:tc>
        <w:tc>
          <w:tcPr>
            <w:tcW w:w="2339" w:type="dxa"/>
            <w:vAlign w:val="center"/>
          </w:tcPr>
          <w:p>
            <w:pPr>
              <w:pStyle w:val="11"/>
            </w:pPr>
          </w:p>
        </w:tc>
        <w:tc>
          <w:tcPr>
            <w:tcW w:w="2341" w:type="dxa"/>
            <w:vAlign w:val="center"/>
          </w:tcPr>
          <w:p>
            <w:pPr>
              <w:pStyle w:val="11"/>
            </w:pPr>
            <w:r>
              <w:t>13.12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16</w:t>
            </w:r>
          </w:p>
        </w:tc>
        <w:tc>
          <w:tcPr>
            <w:tcW w:w="1589" w:type="dxa"/>
            <w:vAlign w:val="center"/>
          </w:tcPr>
          <w:p>
            <w:pPr>
              <w:pStyle w:val="12"/>
            </w:pPr>
            <w:r>
              <w:t>30299</w:t>
            </w:r>
          </w:p>
        </w:tc>
        <w:tc>
          <w:tcPr>
            <w:tcW w:w="3764" w:type="dxa"/>
            <w:vAlign w:val="center"/>
          </w:tcPr>
          <w:p>
            <w:pPr>
              <w:pStyle w:val="12"/>
            </w:pPr>
            <w:r>
              <w:t>其他商品和服务支出</w:t>
            </w:r>
          </w:p>
        </w:tc>
        <w:tc>
          <w:tcPr>
            <w:tcW w:w="2339" w:type="dxa"/>
            <w:vAlign w:val="center"/>
          </w:tcPr>
          <w:p>
            <w:pPr>
              <w:pStyle w:val="11"/>
            </w:pPr>
            <w:r>
              <w:t>5.27</w:t>
            </w:r>
          </w:p>
        </w:tc>
        <w:tc>
          <w:tcPr>
            <w:tcW w:w="2339" w:type="dxa"/>
            <w:vAlign w:val="center"/>
          </w:tcPr>
          <w:p>
            <w:pPr>
              <w:pStyle w:val="11"/>
            </w:pPr>
          </w:p>
        </w:tc>
        <w:tc>
          <w:tcPr>
            <w:tcW w:w="2341" w:type="dxa"/>
            <w:vAlign w:val="center"/>
          </w:tcPr>
          <w:p>
            <w:pPr>
              <w:pStyle w:val="11"/>
            </w:pPr>
            <w:r>
              <w:t>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17</w:t>
            </w:r>
          </w:p>
        </w:tc>
        <w:tc>
          <w:tcPr>
            <w:tcW w:w="1589" w:type="dxa"/>
            <w:vAlign w:val="center"/>
          </w:tcPr>
          <w:p>
            <w:pPr>
              <w:pStyle w:val="12"/>
            </w:pPr>
            <w:r>
              <w:t>303</w:t>
            </w:r>
          </w:p>
        </w:tc>
        <w:tc>
          <w:tcPr>
            <w:tcW w:w="3764" w:type="dxa"/>
            <w:vAlign w:val="center"/>
          </w:tcPr>
          <w:p>
            <w:pPr>
              <w:pStyle w:val="12"/>
            </w:pPr>
            <w:r>
              <w:t>对个人和家庭的补助</w:t>
            </w:r>
          </w:p>
        </w:tc>
        <w:tc>
          <w:tcPr>
            <w:tcW w:w="2339" w:type="dxa"/>
            <w:vAlign w:val="center"/>
          </w:tcPr>
          <w:p>
            <w:pPr>
              <w:pStyle w:val="11"/>
            </w:pPr>
            <w:r>
              <w:t>148.19</w:t>
            </w:r>
          </w:p>
        </w:tc>
        <w:tc>
          <w:tcPr>
            <w:tcW w:w="2339" w:type="dxa"/>
            <w:vAlign w:val="center"/>
          </w:tcPr>
          <w:p>
            <w:pPr>
              <w:pStyle w:val="11"/>
            </w:pPr>
            <w:r>
              <w:t>148.19</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18</w:t>
            </w:r>
          </w:p>
        </w:tc>
        <w:tc>
          <w:tcPr>
            <w:tcW w:w="1589" w:type="dxa"/>
            <w:vAlign w:val="center"/>
          </w:tcPr>
          <w:p>
            <w:pPr>
              <w:pStyle w:val="12"/>
            </w:pPr>
            <w:r>
              <w:t>30302</w:t>
            </w:r>
          </w:p>
        </w:tc>
        <w:tc>
          <w:tcPr>
            <w:tcW w:w="3764" w:type="dxa"/>
            <w:vAlign w:val="center"/>
          </w:tcPr>
          <w:p>
            <w:pPr>
              <w:pStyle w:val="12"/>
            </w:pPr>
            <w:r>
              <w:t>退休费</w:t>
            </w:r>
          </w:p>
        </w:tc>
        <w:tc>
          <w:tcPr>
            <w:tcW w:w="2339" w:type="dxa"/>
            <w:vAlign w:val="center"/>
          </w:tcPr>
          <w:p>
            <w:pPr>
              <w:pStyle w:val="11"/>
            </w:pPr>
            <w:r>
              <w:t>141.64</w:t>
            </w:r>
          </w:p>
        </w:tc>
        <w:tc>
          <w:tcPr>
            <w:tcW w:w="2339" w:type="dxa"/>
            <w:vAlign w:val="center"/>
          </w:tcPr>
          <w:p>
            <w:pPr>
              <w:pStyle w:val="11"/>
            </w:pPr>
            <w:r>
              <w:t>141.64</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19</w:t>
            </w:r>
          </w:p>
        </w:tc>
        <w:tc>
          <w:tcPr>
            <w:tcW w:w="1589" w:type="dxa"/>
            <w:vAlign w:val="center"/>
          </w:tcPr>
          <w:p>
            <w:pPr>
              <w:pStyle w:val="12"/>
            </w:pPr>
            <w:r>
              <w:t>30305</w:t>
            </w:r>
          </w:p>
        </w:tc>
        <w:tc>
          <w:tcPr>
            <w:tcW w:w="3764" w:type="dxa"/>
            <w:vAlign w:val="center"/>
          </w:tcPr>
          <w:p>
            <w:pPr>
              <w:pStyle w:val="12"/>
            </w:pPr>
            <w:r>
              <w:t>生活补助</w:t>
            </w:r>
          </w:p>
        </w:tc>
        <w:tc>
          <w:tcPr>
            <w:tcW w:w="2339" w:type="dxa"/>
            <w:vAlign w:val="center"/>
          </w:tcPr>
          <w:p>
            <w:pPr>
              <w:pStyle w:val="11"/>
            </w:pPr>
            <w:r>
              <w:t>6.27</w:t>
            </w:r>
          </w:p>
        </w:tc>
        <w:tc>
          <w:tcPr>
            <w:tcW w:w="2339" w:type="dxa"/>
            <w:vAlign w:val="center"/>
          </w:tcPr>
          <w:p>
            <w:pPr>
              <w:pStyle w:val="11"/>
            </w:pPr>
            <w:r>
              <w:t>6.27</w:t>
            </w:r>
          </w:p>
        </w:tc>
        <w:tc>
          <w:tcPr>
            <w:tcW w:w="234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67" w:type="dxa"/>
            <w:vAlign w:val="center"/>
          </w:tcPr>
          <w:p>
            <w:pPr>
              <w:pStyle w:val="13"/>
            </w:pPr>
            <w:r>
              <w:t>20</w:t>
            </w:r>
          </w:p>
        </w:tc>
        <w:tc>
          <w:tcPr>
            <w:tcW w:w="1589" w:type="dxa"/>
            <w:vAlign w:val="center"/>
          </w:tcPr>
          <w:p>
            <w:pPr>
              <w:pStyle w:val="12"/>
            </w:pPr>
            <w:r>
              <w:t>30309</w:t>
            </w:r>
          </w:p>
        </w:tc>
        <w:tc>
          <w:tcPr>
            <w:tcW w:w="3764" w:type="dxa"/>
            <w:vAlign w:val="center"/>
          </w:tcPr>
          <w:p>
            <w:pPr>
              <w:pStyle w:val="12"/>
            </w:pPr>
            <w:r>
              <w:t>奖励金</w:t>
            </w:r>
          </w:p>
        </w:tc>
        <w:tc>
          <w:tcPr>
            <w:tcW w:w="2339" w:type="dxa"/>
            <w:vAlign w:val="center"/>
          </w:tcPr>
          <w:p>
            <w:pPr>
              <w:pStyle w:val="11"/>
            </w:pPr>
            <w:r>
              <w:t>0.28</w:t>
            </w:r>
          </w:p>
        </w:tc>
        <w:tc>
          <w:tcPr>
            <w:tcW w:w="2339" w:type="dxa"/>
            <w:vAlign w:val="center"/>
          </w:tcPr>
          <w:p>
            <w:pPr>
              <w:pStyle w:val="11"/>
            </w:pPr>
            <w:r>
              <w:t>0.28</w:t>
            </w:r>
          </w:p>
        </w:tc>
        <w:tc>
          <w:tcPr>
            <w:tcW w:w="234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9"/>
        <w:gridCol w:w="2299"/>
        <w:gridCol w:w="2302"/>
        <w:gridCol w:w="2299"/>
        <w:gridCol w:w="2299"/>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9"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299" w:type="dxa"/>
            <w:tcBorders>
              <w:top w:val="single" w:color="FFFFFF" w:sz="6" w:space="0"/>
              <w:left w:val="single" w:color="FFFFFF" w:sz="6" w:space="0"/>
              <w:right w:val="single" w:color="FFFFFF" w:sz="6" w:space="0"/>
            </w:tcBorders>
            <w:vAlign w:val="center"/>
          </w:tcPr>
          <w:p>
            <w:pPr>
              <w:pStyle w:val="8"/>
            </w:pPr>
            <w:r>
              <w:t>预算年度：2024</w:t>
            </w:r>
          </w:p>
        </w:tc>
        <w:tc>
          <w:tcPr>
            <w:tcW w:w="45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2299" w:type="dxa"/>
            <w:vMerge w:val="restart"/>
            <w:vAlign w:val="center"/>
          </w:tcPr>
          <w:p>
            <w:pPr>
              <w:pStyle w:val="10"/>
            </w:pPr>
            <w:r>
              <w:t>序号</w:t>
            </w:r>
          </w:p>
        </w:tc>
        <w:tc>
          <w:tcPr>
            <w:tcW w:w="4601" w:type="dxa"/>
            <w:gridSpan w:val="2"/>
            <w:vAlign w:val="center"/>
          </w:tcPr>
          <w:p>
            <w:pPr>
              <w:pStyle w:val="10"/>
            </w:pPr>
            <w:r>
              <w:t>功能分类科目</w:t>
            </w:r>
          </w:p>
        </w:tc>
        <w:tc>
          <w:tcPr>
            <w:tcW w:w="2299" w:type="dxa"/>
            <w:vMerge w:val="restart"/>
            <w:vAlign w:val="center"/>
          </w:tcPr>
          <w:p>
            <w:pPr>
              <w:pStyle w:val="10"/>
            </w:pPr>
            <w:r>
              <w:t>合计</w:t>
            </w:r>
          </w:p>
        </w:tc>
        <w:tc>
          <w:tcPr>
            <w:tcW w:w="2299" w:type="dxa"/>
            <w:vMerge w:val="restart"/>
            <w:vAlign w:val="center"/>
          </w:tcPr>
          <w:p>
            <w:pPr>
              <w:pStyle w:val="10"/>
            </w:pPr>
            <w:r>
              <w:t>基本支出</w:t>
            </w:r>
          </w:p>
        </w:tc>
        <w:tc>
          <w:tcPr>
            <w:tcW w:w="230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2299" w:type="dxa"/>
            <w:vMerge w:val="continue"/>
          </w:tcPr>
          <w:p/>
        </w:tc>
        <w:tc>
          <w:tcPr>
            <w:tcW w:w="2299" w:type="dxa"/>
            <w:vAlign w:val="center"/>
          </w:tcPr>
          <w:p>
            <w:pPr>
              <w:pStyle w:val="10"/>
            </w:pPr>
            <w:r>
              <w:t>科目编码</w:t>
            </w:r>
          </w:p>
        </w:tc>
        <w:tc>
          <w:tcPr>
            <w:tcW w:w="2302" w:type="dxa"/>
            <w:vAlign w:val="center"/>
          </w:tcPr>
          <w:p>
            <w:pPr>
              <w:pStyle w:val="10"/>
            </w:pPr>
            <w:r>
              <w:t>科目名称</w:t>
            </w:r>
          </w:p>
        </w:tc>
        <w:tc>
          <w:tcPr>
            <w:tcW w:w="2299" w:type="dxa"/>
            <w:vMerge w:val="continue"/>
          </w:tcPr>
          <w:p/>
        </w:tc>
        <w:tc>
          <w:tcPr>
            <w:tcW w:w="2299" w:type="dxa"/>
            <w:vMerge w:val="continue"/>
          </w:tcPr>
          <w:p/>
        </w:tc>
        <w:tc>
          <w:tcPr>
            <w:tcW w:w="23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2299" w:type="dxa"/>
            <w:vAlign w:val="center"/>
          </w:tcPr>
          <w:p>
            <w:pPr>
              <w:pStyle w:val="10"/>
            </w:pPr>
            <w:r>
              <w:t>栏次</w:t>
            </w:r>
          </w:p>
        </w:tc>
        <w:tc>
          <w:tcPr>
            <w:tcW w:w="2299" w:type="dxa"/>
            <w:vAlign w:val="center"/>
          </w:tcPr>
          <w:p>
            <w:pPr>
              <w:pStyle w:val="10"/>
            </w:pPr>
            <w:r>
              <w:t>1</w:t>
            </w:r>
          </w:p>
        </w:tc>
        <w:tc>
          <w:tcPr>
            <w:tcW w:w="2302" w:type="dxa"/>
            <w:vAlign w:val="center"/>
          </w:tcPr>
          <w:p>
            <w:pPr>
              <w:pStyle w:val="10"/>
            </w:pPr>
            <w:r>
              <w:t>2</w:t>
            </w:r>
          </w:p>
        </w:tc>
        <w:tc>
          <w:tcPr>
            <w:tcW w:w="2299" w:type="dxa"/>
            <w:vAlign w:val="center"/>
          </w:tcPr>
          <w:p>
            <w:pPr>
              <w:pStyle w:val="10"/>
            </w:pPr>
            <w:r>
              <w:t>3</w:t>
            </w:r>
          </w:p>
        </w:tc>
        <w:tc>
          <w:tcPr>
            <w:tcW w:w="2299" w:type="dxa"/>
            <w:vAlign w:val="center"/>
          </w:tcPr>
          <w:p>
            <w:pPr>
              <w:pStyle w:val="10"/>
            </w:pPr>
            <w:r>
              <w:t>4</w:t>
            </w:r>
          </w:p>
        </w:tc>
        <w:tc>
          <w:tcPr>
            <w:tcW w:w="230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2299" w:type="dxa"/>
            <w:vAlign w:val="center"/>
          </w:tcPr>
          <w:p>
            <w:pPr>
              <w:pStyle w:val="13"/>
            </w:pPr>
          </w:p>
        </w:tc>
        <w:tc>
          <w:tcPr>
            <w:tcW w:w="2299" w:type="dxa"/>
            <w:vAlign w:val="center"/>
          </w:tcPr>
          <w:p>
            <w:pPr>
              <w:pStyle w:val="12"/>
            </w:pPr>
          </w:p>
        </w:tc>
        <w:tc>
          <w:tcPr>
            <w:tcW w:w="2302" w:type="dxa"/>
            <w:vAlign w:val="center"/>
          </w:tcPr>
          <w:p>
            <w:pPr>
              <w:pStyle w:val="12"/>
            </w:pPr>
          </w:p>
        </w:tc>
        <w:tc>
          <w:tcPr>
            <w:tcW w:w="2299" w:type="dxa"/>
            <w:vAlign w:val="center"/>
          </w:tcPr>
          <w:p>
            <w:pPr>
              <w:pStyle w:val="11"/>
            </w:pPr>
          </w:p>
        </w:tc>
        <w:tc>
          <w:tcPr>
            <w:tcW w:w="2299" w:type="dxa"/>
            <w:vAlign w:val="center"/>
          </w:tcPr>
          <w:p>
            <w:pPr>
              <w:pStyle w:val="11"/>
            </w:pPr>
          </w:p>
        </w:tc>
        <w:tc>
          <w:tcPr>
            <w:tcW w:w="230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2"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316" w:type="dxa"/>
            <w:tcBorders>
              <w:top w:val="single" w:color="FFFFFF" w:sz="6" w:space="0"/>
              <w:left w:val="single" w:color="FFFFFF" w:sz="6" w:space="0"/>
              <w:right w:val="single" w:color="FFFFFF" w:sz="6" w:space="0"/>
            </w:tcBorders>
            <w:vAlign w:val="center"/>
          </w:tcPr>
          <w:p>
            <w:pPr>
              <w:pStyle w:val="8"/>
            </w:pPr>
            <w:r>
              <w:t>预算年度：2024</w:t>
            </w:r>
          </w:p>
        </w:tc>
        <w:tc>
          <w:tcPr>
            <w:tcW w:w="46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316" w:type="dxa"/>
            <w:vMerge w:val="restart"/>
            <w:vAlign w:val="center"/>
          </w:tcPr>
          <w:p>
            <w:pPr>
              <w:pStyle w:val="10"/>
            </w:pPr>
            <w:r>
              <w:t>序号</w:t>
            </w:r>
          </w:p>
        </w:tc>
        <w:tc>
          <w:tcPr>
            <w:tcW w:w="4634" w:type="dxa"/>
            <w:gridSpan w:val="2"/>
            <w:vAlign w:val="center"/>
          </w:tcPr>
          <w:p>
            <w:pPr>
              <w:pStyle w:val="10"/>
            </w:pPr>
            <w:r>
              <w:t>功能分类科目</w:t>
            </w:r>
          </w:p>
        </w:tc>
        <w:tc>
          <w:tcPr>
            <w:tcW w:w="2316" w:type="dxa"/>
            <w:vMerge w:val="restart"/>
            <w:vAlign w:val="center"/>
          </w:tcPr>
          <w:p>
            <w:pPr>
              <w:pStyle w:val="10"/>
            </w:pPr>
            <w:r>
              <w:t>合计</w:t>
            </w:r>
          </w:p>
        </w:tc>
        <w:tc>
          <w:tcPr>
            <w:tcW w:w="2316" w:type="dxa"/>
            <w:vMerge w:val="restart"/>
            <w:vAlign w:val="center"/>
          </w:tcPr>
          <w:p>
            <w:pPr>
              <w:pStyle w:val="10"/>
            </w:pPr>
            <w:r>
              <w:t>基本支出</w:t>
            </w:r>
          </w:p>
        </w:tc>
        <w:tc>
          <w:tcPr>
            <w:tcW w:w="231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316" w:type="dxa"/>
            <w:vMerge w:val="continue"/>
          </w:tcPr>
          <w:p/>
        </w:tc>
        <w:tc>
          <w:tcPr>
            <w:tcW w:w="2316" w:type="dxa"/>
            <w:vAlign w:val="center"/>
          </w:tcPr>
          <w:p>
            <w:pPr>
              <w:pStyle w:val="10"/>
            </w:pPr>
            <w:r>
              <w:t>科目编码</w:t>
            </w:r>
          </w:p>
        </w:tc>
        <w:tc>
          <w:tcPr>
            <w:tcW w:w="2318" w:type="dxa"/>
            <w:vAlign w:val="center"/>
          </w:tcPr>
          <w:p>
            <w:pPr>
              <w:pStyle w:val="10"/>
            </w:pPr>
            <w:r>
              <w:t>科目名称</w:t>
            </w:r>
          </w:p>
        </w:tc>
        <w:tc>
          <w:tcPr>
            <w:tcW w:w="2316" w:type="dxa"/>
            <w:vMerge w:val="continue"/>
          </w:tcPr>
          <w:p/>
        </w:tc>
        <w:tc>
          <w:tcPr>
            <w:tcW w:w="2316" w:type="dxa"/>
            <w:vMerge w:val="continue"/>
          </w:tcPr>
          <w:p/>
        </w:tc>
        <w:tc>
          <w:tcPr>
            <w:tcW w:w="23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316" w:type="dxa"/>
            <w:vAlign w:val="center"/>
          </w:tcPr>
          <w:p>
            <w:pPr>
              <w:pStyle w:val="10"/>
            </w:pPr>
            <w:r>
              <w:t>栏次</w:t>
            </w:r>
          </w:p>
        </w:tc>
        <w:tc>
          <w:tcPr>
            <w:tcW w:w="2316" w:type="dxa"/>
            <w:vAlign w:val="center"/>
          </w:tcPr>
          <w:p>
            <w:pPr>
              <w:pStyle w:val="10"/>
            </w:pPr>
            <w:r>
              <w:t>1</w:t>
            </w:r>
          </w:p>
        </w:tc>
        <w:tc>
          <w:tcPr>
            <w:tcW w:w="2318" w:type="dxa"/>
            <w:vAlign w:val="center"/>
          </w:tcPr>
          <w:p>
            <w:pPr>
              <w:pStyle w:val="10"/>
            </w:pPr>
            <w:r>
              <w:t>2</w:t>
            </w:r>
          </w:p>
        </w:tc>
        <w:tc>
          <w:tcPr>
            <w:tcW w:w="2316" w:type="dxa"/>
            <w:vAlign w:val="center"/>
          </w:tcPr>
          <w:p>
            <w:pPr>
              <w:pStyle w:val="10"/>
            </w:pPr>
            <w:r>
              <w:t>3</w:t>
            </w:r>
          </w:p>
        </w:tc>
        <w:tc>
          <w:tcPr>
            <w:tcW w:w="2316" w:type="dxa"/>
            <w:vAlign w:val="center"/>
          </w:tcPr>
          <w:p>
            <w:pPr>
              <w:pStyle w:val="10"/>
            </w:pPr>
            <w:r>
              <w:t>4</w:t>
            </w:r>
          </w:p>
        </w:tc>
        <w:tc>
          <w:tcPr>
            <w:tcW w:w="231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2316" w:type="dxa"/>
            <w:vAlign w:val="center"/>
          </w:tcPr>
          <w:p>
            <w:pPr>
              <w:pStyle w:val="13"/>
            </w:pPr>
          </w:p>
        </w:tc>
        <w:tc>
          <w:tcPr>
            <w:tcW w:w="2316" w:type="dxa"/>
            <w:vAlign w:val="center"/>
          </w:tcPr>
          <w:p>
            <w:pPr>
              <w:pStyle w:val="12"/>
            </w:pPr>
          </w:p>
        </w:tc>
        <w:tc>
          <w:tcPr>
            <w:tcW w:w="2318" w:type="dxa"/>
            <w:vAlign w:val="center"/>
          </w:tcPr>
          <w:p>
            <w:pPr>
              <w:pStyle w:val="12"/>
            </w:pPr>
          </w:p>
        </w:tc>
        <w:tc>
          <w:tcPr>
            <w:tcW w:w="2316" w:type="dxa"/>
            <w:vAlign w:val="center"/>
          </w:tcPr>
          <w:p>
            <w:pPr>
              <w:pStyle w:val="11"/>
            </w:pPr>
          </w:p>
        </w:tc>
        <w:tc>
          <w:tcPr>
            <w:tcW w:w="2316" w:type="dxa"/>
            <w:vAlign w:val="center"/>
          </w:tcPr>
          <w:p>
            <w:pPr>
              <w:pStyle w:val="11"/>
            </w:pPr>
          </w:p>
        </w:tc>
        <w:tc>
          <w:tcPr>
            <w:tcW w:w="2316"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0"/>
        <w:gridCol w:w="2300"/>
        <w:gridCol w:w="2300"/>
        <w:gridCol w:w="2300"/>
        <w:gridCol w:w="2300"/>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4"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2300" w:type="dxa"/>
            <w:tcBorders>
              <w:top w:val="single" w:color="FFFFFF" w:sz="6" w:space="0"/>
              <w:left w:val="single" w:color="FFFFFF" w:sz="6" w:space="0"/>
              <w:right w:val="single" w:color="FFFFFF" w:sz="6" w:space="0"/>
            </w:tcBorders>
            <w:vAlign w:val="center"/>
          </w:tcPr>
          <w:p>
            <w:pPr>
              <w:pStyle w:val="8"/>
            </w:pPr>
            <w:r>
              <w:t>预算年度：2024</w:t>
            </w:r>
          </w:p>
        </w:tc>
        <w:tc>
          <w:tcPr>
            <w:tcW w:w="46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2300" w:type="dxa"/>
            <w:vMerge w:val="restart"/>
            <w:vAlign w:val="center"/>
          </w:tcPr>
          <w:p>
            <w:pPr>
              <w:pStyle w:val="10"/>
            </w:pPr>
            <w:r>
              <w:t>序号</w:t>
            </w:r>
          </w:p>
        </w:tc>
        <w:tc>
          <w:tcPr>
            <w:tcW w:w="2300" w:type="dxa"/>
            <w:vMerge w:val="restart"/>
            <w:vAlign w:val="center"/>
          </w:tcPr>
          <w:p>
            <w:pPr>
              <w:pStyle w:val="10"/>
            </w:pPr>
            <w:r>
              <w:t>项  目</w:t>
            </w:r>
          </w:p>
        </w:tc>
        <w:tc>
          <w:tcPr>
            <w:tcW w:w="920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tblHeader/>
          <w:jc w:val="center"/>
        </w:trPr>
        <w:tc>
          <w:tcPr>
            <w:tcW w:w="2300" w:type="dxa"/>
            <w:vMerge w:val="continue"/>
          </w:tcPr>
          <w:p/>
        </w:tc>
        <w:tc>
          <w:tcPr>
            <w:tcW w:w="2300" w:type="dxa"/>
            <w:vMerge w:val="continue"/>
          </w:tcPr>
          <w:p/>
        </w:tc>
        <w:tc>
          <w:tcPr>
            <w:tcW w:w="2300" w:type="dxa"/>
            <w:vAlign w:val="center"/>
          </w:tcPr>
          <w:p>
            <w:pPr>
              <w:pStyle w:val="10"/>
            </w:pPr>
            <w:r>
              <w:t>合计</w:t>
            </w:r>
          </w:p>
        </w:tc>
        <w:tc>
          <w:tcPr>
            <w:tcW w:w="2300" w:type="dxa"/>
            <w:vAlign w:val="center"/>
          </w:tcPr>
          <w:p>
            <w:pPr>
              <w:pStyle w:val="10"/>
            </w:pPr>
            <w:r>
              <w:t>一般公共预算              财政拨款</w:t>
            </w:r>
          </w:p>
        </w:tc>
        <w:tc>
          <w:tcPr>
            <w:tcW w:w="2300" w:type="dxa"/>
            <w:vAlign w:val="center"/>
          </w:tcPr>
          <w:p>
            <w:pPr>
              <w:pStyle w:val="10"/>
            </w:pPr>
            <w:r>
              <w:t>政府性基金                  预算拨款</w:t>
            </w:r>
          </w:p>
        </w:tc>
        <w:tc>
          <w:tcPr>
            <w:tcW w:w="230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tblHeader/>
          <w:jc w:val="center"/>
        </w:trPr>
        <w:tc>
          <w:tcPr>
            <w:tcW w:w="2300" w:type="dxa"/>
            <w:vAlign w:val="center"/>
          </w:tcPr>
          <w:p>
            <w:pPr>
              <w:pStyle w:val="10"/>
            </w:pPr>
            <w:r>
              <w:t>栏次</w:t>
            </w:r>
          </w:p>
        </w:tc>
        <w:tc>
          <w:tcPr>
            <w:tcW w:w="2300" w:type="dxa"/>
            <w:vAlign w:val="center"/>
          </w:tcPr>
          <w:p>
            <w:pPr>
              <w:pStyle w:val="10"/>
            </w:pPr>
            <w:r>
              <w:t>1</w:t>
            </w:r>
          </w:p>
        </w:tc>
        <w:tc>
          <w:tcPr>
            <w:tcW w:w="2300" w:type="dxa"/>
            <w:vAlign w:val="center"/>
          </w:tcPr>
          <w:p>
            <w:pPr>
              <w:pStyle w:val="10"/>
            </w:pPr>
            <w:r>
              <w:t>2</w:t>
            </w:r>
          </w:p>
        </w:tc>
        <w:tc>
          <w:tcPr>
            <w:tcW w:w="2300" w:type="dxa"/>
            <w:vAlign w:val="center"/>
          </w:tcPr>
          <w:p>
            <w:pPr>
              <w:pStyle w:val="10"/>
            </w:pPr>
            <w:r>
              <w:t>3</w:t>
            </w:r>
          </w:p>
        </w:tc>
        <w:tc>
          <w:tcPr>
            <w:tcW w:w="2300" w:type="dxa"/>
            <w:vAlign w:val="center"/>
          </w:tcPr>
          <w:p>
            <w:pPr>
              <w:pStyle w:val="10"/>
            </w:pPr>
            <w:r>
              <w:t>4</w:t>
            </w:r>
          </w:p>
        </w:tc>
        <w:tc>
          <w:tcPr>
            <w:tcW w:w="230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2300" w:type="dxa"/>
            <w:vAlign w:val="center"/>
          </w:tcPr>
          <w:p>
            <w:pPr>
              <w:pStyle w:val="13"/>
            </w:pPr>
          </w:p>
        </w:tc>
        <w:tc>
          <w:tcPr>
            <w:tcW w:w="2300" w:type="dxa"/>
            <w:vAlign w:val="center"/>
          </w:tcPr>
          <w:p>
            <w:pPr>
              <w:pStyle w:val="12"/>
            </w:pPr>
          </w:p>
        </w:tc>
        <w:tc>
          <w:tcPr>
            <w:tcW w:w="2300" w:type="dxa"/>
            <w:vAlign w:val="center"/>
          </w:tcPr>
          <w:p>
            <w:pPr>
              <w:pStyle w:val="11"/>
            </w:pPr>
          </w:p>
        </w:tc>
        <w:tc>
          <w:tcPr>
            <w:tcW w:w="2300" w:type="dxa"/>
            <w:vAlign w:val="center"/>
          </w:tcPr>
          <w:p>
            <w:pPr>
              <w:pStyle w:val="11"/>
            </w:pPr>
          </w:p>
        </w:tc>
        <w:tc>
          <w:tcPr>
            <w:tcW w:w="2300" w:type="dxa"/>
            <w:vAlign w:val="center"/>
          </w:tcPr>
          <w:p>
            <w:pPr>
              <w:pStyle w:val="11"/>
            </w:pPr>
          </w:p>
        </w:tc>
        <w:tc>
          <w:tcPr>
            <w:tcW w:w="2300"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秦皇岛北戴河新区团林实验学校2024年单位预算信息公开情况说明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按照《中华人民共和国预算法》、《地方预决算公开操作规程》和《关于进一步推进预算公开工作的实施意见》规定，现将秦皇岛北戴河新区团林实验学校2024年单位预算公开如下：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0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07"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3207"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textAlignment w:val="auto"/>
            </w:pPr>
            <w:r>
              <w:t>秦皇岛北戴河新区团林实验学校</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2024年预算收入3044.11万元，其中：一般公共预算收入3044.11万元，基金预算收入0.00万元，国有资本经营预算收入0.00万元，财政专户核拨收入0.00万元，单位资金收入0.00万元，上年结转结余0.00万元。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3044.11万元，其中基本支出1983.49万元，包括人员经费1890.68万元和日常公用经费92.82万元；项目支出1060.62万元，主要为团林实验学校宿舍及食堂设备采购资金支出144.00万元，团林实验学校污水外运资金支出60.00万元和人事代理人员经费支出856.62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2024年预算收支安排3044.11万元，较2023年预算增加</w:t>
      </w:r>
      <w:r>
        <w:rPr>
          <w:rFonts w:hint="default" w:eastAsia="方正仿宋简体" w:cs="Times New Roman"/>
          <w:sz w:val="32"/>
          <w:szCs w:val="32"/>
          <w:lang w:val="en-US"/>
        </w:rPr>
        <w:t>1211.02</w:t>
      </w:r>
      <w:r>
        <w:rPr>
          <w:rFonts w:hint="default" w:ascii="Times New Roman" w:hAnsi="Times New Roman" w:eastAsia="方正仿宋简体" w:cs="Times New Roman"/>
          <w:sz w:val="32"/>
          <w:szCs w:val="32"/>
        </w:rPr>
        <w:t>万元，其中：基本支出增加823.94万元，主要为2024年我校与大蒲河中学合并，教学人员增加，学生人数增加，因此基本支出</w:t>
      </w:r>
      <w:r>
        <w:rPr>
          <w:rFonts w:hint="eastAsia" w:eastAsia="方正仿宋简体" w:cs="Times New Roman"/>
          <w:sz w:val="32"/>
          <w:szCs w:val="32"/>
          <w:lang w:val="en-US" w:eastAsia="zh-CN"/>
        </w:rPr>
        <w:t>增加。</w:t>
      </w:r>
      <w:r>
        <w:rPr>
          <w:rFonts w:hint="default" w:ascii="Times New Roman" w:hAnsi="Times New Roman" w:eastAsia="方正仿宋简体" w:cs="Times New Roman"/>
          <w:sz w:val="32"/>
          <w:szCs w:val="32"/>
        </w:rPr>
        <w:t>项目支出增加</w:t>
      </w:r>
      <w:r>
        <w:rPr>
          <w:rFonts w:hint="default" w:eastAsia="方正仿宋简体" w:cs="Times New Roman"/>
          <w:sz w:val="32"/>
          <w:szCs w:val="32"/>
          <w:lang w:val="en-US"/>
        </w:rPr>
        <w:t>387.08</w:t>
      </w:r>
      <w:r>
        <w:rPr>
          <w:rFonts w:hint="default" w:ascii="Times New Roman" w:hAnsi="Times New Roman" w:eastAsia="方正仿宋简体" w:cs="Times New Roman"/>
          <w:sz w:val="32"/>
          <w:szCs w:val="32"/>
        </w:rPr>
        <w:t>万元，主要为2024年我校由于和大蒲河中学并校，人事代理人员经费增加</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学校更改为寄宿制学校，增加宿舍及食堂设备采购资金支出144.00万元，污水外运资金支出60.00万元。</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eastAsia="方正仿宋简体"/>
          <w:sz w:val="32"/>
          <w:szCs w:val="32"/>
        </w:rPr>
        <w:t>秦皇岛北戴河新区</w:t>
      </w:r>
      <w:r>
        <w:rPr>
          <w:rFonts w:hint="eastAsia" w:eastAsia="方正仿宋简体"/>
          <w:sz w:val="32"/>
          <w:szCs w:val="32"/>
          <w:lang w:val="en-US" w:eastAsia="zh-CN"/>
        </w:rPr>
        <w:t>团林实验学校</w:t>
      </w:r>
      <w:r>
        <w:rPr>
          <w:rFonts w:eastAsia="方正仿宋简体"/>
          <w:sz w:val="32"/>
          <w:szCs w:val="32"/>
        </w:rPr>
        <w:t>日常公用经费共计安排</w:t>
      </w:r>
      <w:r>
        <w:rPr>
          <w:rFonts w:hint="default" w:eastAsia="方正仿宋简体"/>
          <w:sz w:val="32"/>
          <w:szCs w:val="32"/>
          <w:lang w:val="en-US" w:eastAsia="zh-CN"/>
        </w:rPr>
        <w:t>92.82</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856.62</w:t>
            </w:r>
          </w:p>
        </w:tc>
        <w:tc>
          <w:tcPr>
            <w:tcW w:w="2835" w:type="dxa"/>
            <w:vAlign w:val="center"/>
          </w:tcPr>
          <w:p>
            <w:pPr>
              <w:pStyle w:val="10"/>
            </w:pPr>
            <w:r>
              <w:t>其中：财政    资金</w:t>
            </w:r>
          </w:p>
        </w:tc>
        <w:tc>
          <w:tcPr>
            <w:tcW w:w="2551" w:type="dxa"/>
            <w:vAlign w:val="center"/>
          </w:tcPr>
          <w:p>
            <w:pPr>
              <w:pStyle w:val="12"/>
            </w:pPr>
            <w:r>
              <w:t>856.62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用于发放人事代理教师工资，缴纳人事代理教师保险及发放各项补贴。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≥57人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≥856.62万元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≥1000人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促进人事代理教师人员队伍稳定发展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2、团林实验学校宿舍及食堂设备采购资金绩效目标表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13031324P00880110610P</w:t>
            </w:r>
          </w:p>
        </w:tc>
        <w:tc>
          <w:tcPr>
            <w:tcW w:w="2835" w:type="dxa"/>
            <w:vAlign w:val="center"/>
          </w:tcPr>
          <w:p>
            <w:pPr>
              <w:pStyle w:val="10"/>
            </w:pPr>
            <w:r>
              <w:t>项目名称</w:t>
            </w:r>
          </w:p>
        </w:tc>
        <w:tc>
          <w:tcPr>
            <w:tcW w:w="6094" w:type="dxa"/>
            <w:gridSpan w:val="3"/>
            <w:vAlign w:val="center"/>
          </w:tcPr>
          <w:p>
            <w:pPr>
              <w:pStyle w:val="12"/>
            </w:pPr>
            <w:r>
              <w:t>团林实验学校宿舍及食堂设备采购资金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144.00</w:t>
            </w:r>
          </w:p>
        </w:tc>
        <w:tc>
          <w:tcPr>
            <w:tcW w:w="2835" w:type="dxa"/>
            <w:vAlign w:val="center"/>
          </w:tcPr>
          <w:p>
            <w:pPr>
              <w:pStyle w:val="10"/>
            </w:pPr>
            <w:r>
              <w:t>其中：财政    资金</w:t>
            </w:r>
          </w:p>
        </w:tc>
        <w:tc>
          <w:tcPr>
            <w:tcW w:w="2551" w:type="dxa"/>
            <w:vAlign w:val="center"/>
          </w:tcPr>
          <w:p>
            <w:pPr>
              <w:pStyle w:val="12"/>
            </w:pPr>
            <w:r>
              <w:t>144.00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用于团林实验学校宿舍及食堂设备采购资金。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1.保障团林实验学校宿舍及食堂设备采购正常进行。</w:t>
            </w:r>
          </w:p>
          <w:p>
            <w:pPr>
              <w:pStyle w:val="12"/>
            </w:pPr>
            <w:r>
              <w:t>2.改善团林实验学校办学条件</w:t>
            </w:r>
          </w:p>
          <w:p>
            <w:pPr>
              <w:pStyle w:val="12"/>
            </w:pPr>
            <w:r>
              <w:t>3.营造和谐校园美化师生生活学习环境，给师生的校园生活与学校提供生活保障，校园是家园，创建校园美好环境。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设备采购利用率</w:t>
            </w:r>
          </w:p>
        </w:tc>
        <w:tc>
          <w:tcPr>
            <w:tcW w:w="5386" w:type="dxa"/>
            <w:vAlign w:val="center"/>
          </w:tcPr>
          <w:p>
            <w:pPr>
              <w:pStyle w:val="12"/>
            </w:pPr>
            <w:r>
              <w:t>新购置设备充分利用率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采购设施设备合格</w:t>
            </w:r>
          </w:p>
        </w:tc>
        <w:tc>
          <w:tcPr>
            <w:tcW w:w="5386" w:type="dxa"/>
            <w:vAlign w:val="center"/>
          </w:tcPr>
          <w:p>
            <w:pPr>
              <w:pStyle w:val="12"/>
            </w:pPr>
            <w:r>
              <w:t>采购设施设备合格</w:t>
            </w:r>
          </w:p>
        </w:tc>
        <w:tc>
          <w:tcPr>
            <w:tcW w:w="2268" w:type="dxa"/>
            <w:vAlign w:val="center"/>
          </w:tcPr>
          <w:p>
            <w:pPr>
              <w:pStyle w:val="12"/>
            </w:pPr>
            <w:r>
              <w:t>符合行业技术导则和合同约定</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采购完成时间</w:t>
            </w:r>
          </w:p>
        </w:tc>
        <w:tc>
          <w:tcPr>
            <w:tcW w:w="2268" w:type="dxa"/>
            <w:vAlign w:val="center"/>
          </w:tcPr>
          <w:p>
            <w:pPr>
              <w:pStyle w:val="12"/>
            </w:pPr>
            <w:r>
              <w:t>按合同约定时间</w:t>
            </w:r>
          </w:p>
        </w:tc>
        <w:tc>
          <w:tcPr>
            <w:tcW w:w="1276" w:type="dxa"/>
            <w:vAlign w:val="center"/>
          </w:tcPr>
          <w:p>
            <w:pPr>
              <w:pStyle w:val="12"/>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购置资金</w:t>
            </w:r>
          </w:p>
        </w:tc>
        <w:tc>
          <w:tcPr>
            <w:tcW w:w="5386" w:type="dxa"/>
            <w:vAlign w:val="center"/>
          </w:tcPr>
          <w:p>
            <w:pPr>
              <w:pStyle w:val="12"/>
            </w:pPr>
            <w:r>
              <w:t>全部项目费用</w:t>
            </w:r>
          </w:p>
        </w:tc>
        <w:tc>
          <w:tcPr>
            <w:tcW w:w="2268" w:type="dxa"/>
            <w:vAlign w:val="center"/>
          </w:tcPr>
          <w:p>
            <w:pPr>
              <w:pStyle w:val="12"/>
            </w:pPr>
            <w:r>
              <w:t>≤144万元</w:t>
            </w:r>
          </w:p>
        </w:tc>
        <w:tc>
          <w:tcPr>
            <w:tcW w:w="1276" w:type="dxa"/>
            <w:vAlign w:val="center"/>
          </w:tcPr>
          <w:p>
            <w:pPr>
              <w:pStyle w:val="12"/>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改善办学条件</w:t>
            </w:r>
          </w:p>
        </w:tc>
        <w:tc>
          <w:tcPr>
            <w:tcW w:w="5386" w:type="dxa"/>
            <w:vAlign w:val="center"/>
          </w:tcPr>
          <w:p>
            <w:pPr>
              <w:pStyle w:val="12"/>
            </w:pPr>
            <w:r>
              <w:t>改善当地中学办学条件</w:t>
            </w:r>
          </w:p>
        </w:tc>
        <w:tc>
          <w:tcPr>
            <w:tcW w:w="2268" w:type="dxa"/>
            <w:vAlign w:val="center"/>
          </w:tcPr>
          <w:p>
            <w:pPr>
              <w:pStyle w:val="12"/>
            </w:pPr>
            <w:r>
              <w:t>效果良好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改善学生学习生活环境</w:t>
            </w:r>
          </w:p>
        </w:tc>
        <w:tc>
          <w:tcPr>
            <w:tcW w:w="5386" w:type="dxa"/>
            <w:vAlign w:val="center"/>
          </w:tcPr>
          <w:p>
            <w:pPr>
              <w:pStyle w:val="12"/>
            </w:pPr>
            <w:r>
              <w:t>改善学生学习生活环境情况</w:t>
            </w:r>
          </w:p>
        </w:tc>
        <w:tc>
          <w:tcPr>
            <w:tcW w:w="2268" w:type="dxa"/>
            <w:vAlign w:val="center"/>
          </w:tcPr>
          <w:p>
            <w:pPr>
              <w:pStyle w:val="12"/>
            </w:pPr>
            <w:r>
              <w:t>效果良好</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改善团林实验学校办学条件，能够长期满足当地教育事业需求</w:t>
            </w:r>
          </w:p>
        </w:tc>
        <w:tc>
          <w:tcPr>
            <w:tcW w:w="2268" w:type="dxa"/>
            <w:vAlign w:val="center"/>
          </w:tcPr>
          <w:p>
            <w:pPr>
              <w:pStyle w:val="12"/>
            </w:pPr>
            <w:r>
              <w:t>持续有效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家长满意度</w:t>
            </w:r>
          </w:p>
        </w:tc>
        <w:tc>
          <w:tcPr>
            <w:tcW w:w="5386" w:type="dxa"/>
            <w:vAlign w:val="center"/>
          </w:tcPr>
          <w:p>
            <w:pPr>
              <w:pStyle w:val="12"/>
            </w:pPr>
            <w:r>
              <w:t>家长满意度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3、团林实验学校污水外运资金绩效目标表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13031324P00880110613J</w:t>
            </w:r>
          </w:p>
        </w:tc>
        <w:tc>
          <w:tcPr>
            <w:tcW w:w="2835" w:type="dxa"/>
            <w:vAlign w:val="center"/>
          </w:tcPr>
          <w:p>
            <w:pPr>
              <w:pStyle w:val="10"/>
            </w:pPr>
            <w:r>
              <w:t>项目名称</w:t>
            </w:r>
          </w:p>
        </w:tc>
        <w:tc>
          <w:tcPr>
            <w:tcW w:w="6094" w:type="dxa"/>
            <w:gridSpan w:val="3"/>
            <w:vAlign w:val="center"/>
          </w:tcPr>
          <w:p>
            <w:pPr>
              <w:pStyle w:val="12"/>
            </w:pPr>
            <w:r>
              <w:t>团林实验学校污水外运资金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用于支付团林实验学校生活污水外运费用。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1.清理学校污废水，美化环境，保障学校教育教学工作正常进行。</w:t>
            </w:r>
          </w:p>
          <w:p>
            <w:pPr>
              <w:pStyle w:val="12"/>
            </w:pPr>
            <w:r>
              <w:t>2.完成污水外运费用支付工作。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生活污废水处理数</w:t>
            </w:r>
          </w:p>
        </w:tc>
        <w:tc>
          <w:tcPr>
            <w:tcW w:w="5386" w:type="dxa"/>
            <w:vAlign w:val="center"/>
          </w:tcPr>
          <w:p>
            <w:pPr>
              <w:pStyle w:val="12"/>
            </w:pPr>
            <w:r>
              <w:t>生活污废水处理数</w:t>
            </w:r>
          </w:p>
        </w:tc>
        <w:tc>
          <w:tcPr>
            <w:tcW w:w="2268" w:type="dxa"/>
            <w:vAlign w:val="center"/>
          </w:tcPr>
          <w:p>
            <w:pPr>
              <w:pStyle w:val="12"/>
            </w:pPr>
            <w:r>
              <w:t>≥44444.44立方米</w:t>
            </w:r>
          </w:p>
        </w:tc>
        <w:tc>
          <w:tcPr>
            <w:tcW w:w="1276" w:type="dxa"/>
            <w:vAlign w:val="center"/>
          </w:tcPr>
          <w:p>
            <w:pPr>
              <w:pStyle w:val="12"/>
            </w:pPr>
            <w:r>
              <w:t>我校污废水现状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生活污废水处理经费支付</w:t>
            </w:r>
          </w:p>
        </w:tc>
        <w:tc>
          <w:tcPr>
            <w:tcW w:w="5386" w:type="dxa"/>
            <w:vAlign w:val="center"/>
          </w:tcPr>
          <w:p>
            <w:pPr>
              <w:pStyle w:val="12"/>
            </w:pPr>
            <w:r>
              <w:t>生活污废水支付额度</w:t>
            </w:r>
          </w:p>
        </w:tc>
        <w:tc>
          <w:tcPr>
            <w:tcW w:w="2268" w:type="dxa"/>
            <w:vAlign w:val="center"/>
          </w:tcPr>
          <w:p>
            <w:pPr>
              <w:pStyle w:val="12"/>
            </w:pPr>
            <w:r>
              <w:t>≤60万元</w:t>
            </w:r>
          </w:p>
        </w:tc>
        <w:tc>
          <w:tcPr>
            <w:tcW w:w="1276" w:type="dxa"/>
            <w:vAlign w:val="center"/>
          </w:tcPr>
          <w:p>
            <w:pPr>
              <w:pStyle w:val="12"/>
            </w:pPr>
            <w:r>
              <w:t>按照预算标准执行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污废水处理等工作完成及时</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5386" w:type="dxa"/>
            <w:vAlign w:val="center"/>
          </w:tcPr>
          <w:p>
            <w:pPr>
              <w:pStyle w:val="12"/>
            </w:pPr>
            <w:r>
              <w:t>保证学校正常运转</w:t>
            </w:r>
          </w:p>
        </w:tc>
        <w:tc>
          <w:tcPr>
            <w:tcW w:w="2268" w:type="dxa"/>
            <w:vAlign w:val="center"/>
          </w:tcPr>
          <w:p>
            <w:pPr>
              <w:pStyle w:val="12"/>
            </w:pPr>
            <w:r>
              <w:t>学校正常运转</w:t>
            </w:r>
          </w:p>
        </w:tc>
        <w:tc>
          <w:tcPr>
            <w:tcW w:w="1276" w:type="dxa"/>
            <w:vAlign w:val="center"/>
          </w:tcPr>
          <w:p>
            <w:pPr>
              <w:pStyle w:val="12"/>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受益师生数</w:t>
            </w:r>
          </w:p>
        </w:tc>
        <w:tc>
          <w:tcPr>
            <w:tcW w:w="5386" w:type="dxa"/>
            <w:vAlign w:val="center"/>
          </w:tcPr>
          <w:p>
            <w:pPr>
              <w:pStyle w:val="12"/>
            </w:pPr>
            <w:r>
              <w:t>受益学生覆盖率</w:t>
            </w:r>
          </w:p>
        </w:tc>
        <w:tc>
          <w:tcPr>
            <w:tcW w:w="2268" w:type="dxa"/>
            <w:vAlign w:val="center"/>
          </w:tcPr>
          <w:p>
            <w:pPr>
              <w:pStyle w:val="12"/>
            </w:pPr>
            <w:r>
              <w:t>100%</w:t>
            </w:r>
          </w:p>
        </w:tc>
        <w:tc>
          <w:tcPr>
            <w:tcW w:w="1276" w:type="dxa"/>
            <w:vAlign w:val="center"/>
          </w:tcPr>
          <w:p>
            <w:pPr>
              <w:pStyle w:val="12"/>
            </w:pPr>
            <w:r>
              <w:t>师生保障人数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促进学校生态文明建设</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教育教学工作持续运转</w:t>
            </w:r>
          </w:p>
        </w:tc>
        <w:tc>
          <w:tcPr>
            <w:tcW w:w="2268" w:type="dxa"/>
            <w:vAlign w:val="center"/>
          </w:tcPr>
          <w:p>
            <w:pPr>
              <w:pStyle w:val="12"/>
            </w:pPr>
            <w:r>
              <w:t>巩固提高</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教师及学生满意度</w:t>
            </w:r>
          </w:p>
        </w:tc>
        <w:tc>
          <w:tcPr>
            <w:tcW w:w="5386" w:type="dxa"/>
            <w:vAlign w:val="center"/>
          </w:tcPr>
          <w:p>
            <w:pPr>
              <w:pStyle w:val="12"/>
            </w:pPr>
            <w:r>
              <w:t>教师及学生满意度</w:t>
            </w:r>
          </w:p>
        </w:tc>
        <w:tc>
          <w:tcPr>
            <w:tcW w:w="2268" w:type="dxa"/>
            <w:vAlign w:val="center"/>
          </w:tcPr>
          <w:p>
            <w:pPr>
              <w:pStyle w:val="12"/>
            </w:pPr>
            <w:r>
              <w:t>≥95%</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249.00</w:t>
            </w:r>
          </w:p>
        </w:tc>
        <w:tc>
          <w:tcPr>
            <w:tcW w:w="964" w:type="dxa"/>
            <w:vAlign w:val="center"/>
          </w:tcPr>
          <w:p>
            <w:pPr>
              <w:pStyle w:val="15"/>
            </w:pPr>
            <w:r>
              <w:t>249.00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秦皇岛北戴河新区团林实验学校小计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249.00</w:t>
            </w:r>
          </w:p>
        </w:tc>
        <w:tc>
          <w:tcPr>
            <w:tcW w:w="964" w:type="dxa"/>
            <w:vAlign w:val="center"/>
          </w:tcPr>
          <w:p>
            <w:pPr>
              <w:pStyle w:val="15"/>
            </w:pPr>
            <w:r>
              <w:t>249.00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45.00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团林实验学校宿舍及食堂设备采购资金</w:t>
            </w:r>
          </w:p>
        </w:tc>
        <w:tc>
          <w:tcPr>
            <w:tcW w:w="964" w:type="dxa"/>
            <w:vAlign w:val="center"/>
          </w:tcPr>
          <w:p>
            <w:pPr>
              <w:pStyle w:val="11"/>
            </w:pPr>
            <w:r>
              <w:t>144.00</w:t>
            </w:r>
          </w:p>
        </w:tc>
        <w:tc>
          <w:tcPr>
            <w:tcW w:w="1134" w:type="dxa"/>
            <w:vAlign w:val="center"/>
          </w:tcPr>
          <w:p>
            <w:pPr>
              <w:pStyle w:val="12"/>
            </w:pPr>
            <w:r>
              <w:t>LED 显示屏</w:t>
            </w:r>
          </w:p>
        </w:tc>
        <w:tc>
          <w:tcPr>
            <w:tcW w:w="1134" w:type="dxa"/>
            <w:vAlign w:val="center"/>
          </w:tcPr>
          <w:p>
            <w:pPr>
              <w:pStyle w:val="12"/>
            </w:pPr>
            <w:r>
              <w:t>A02021103</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23.00</w:t>
            </w:r>
          </w:p>
        </w:tc>
        <w:tc>
          <w:tcPr>
            <w:tcW w:w="964" w:type="dxa"/>
            <w:vAlign w:val="center"/>
          </w:tcPr>
          <w:p>
            <w:pPr>
              <w:pStyle w:val="11"/>
            </w:pPr>
            <w:r>
              <w:t>23.00</w:t>
            </w:r>
          </w:p>
        </w:tc>
        <w:tc>
          <w:tcPr>
            <w:tcW w:w="964" w:type="dxa"/>
            <w:vAlign w:val="center"/>
          </w:tcPr>
          <w:p>
            <w:pPr>
              <w:pStyle w:val="11"/>
            </w:pPr>
            <w:r>
              <w:t>23.00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团林实验学校宿舍及食堂设备采购资金</w:t>
            </w:r>
          </w:p>
        </w:tc>
        <w:tc>
          <w:tcPr>
            <w:tcW w:w="964" w:type="dxa"/>
            <w:vAlign w:val="center"/>
          </w:tcPr>
          <w:p>
            <w:pPr>
              <w:pStyle w:val="11"/>
            </w:pPr>
            <w:r>
              <w:t>144.00</w:t>
            </w:r>
          </w:p>
        </w:tc>
        <w:tc>
          <w:tcPr>
            <w:tcW w:w="1134" w:type="dxa"/>
            <w:vAlign w:val="center"/>
          </w:tcPr>
          <w:p>
            <w:pPr>
              <w:pStyle w:val="12"/>
            </w:pPr>
            <w:r>
              <w:t>金属质架类</w:t>
            </w:r>
          </w:p>
        </w:tc>
        <w:tc>
          <w:tcPr>
            <w:tcW w:w="1134" w:type="dxa"/>
            <w:vAlign w:val="center"/>
          </w:tcPr>
          <w:p>
            <w:pPr>
              <w:pStyle w:val="12"/>
            </w:pPr>
            <w:r>
              <w:t>A05010602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团林实验学校宿舍及食堂设备采购资金</w:t>
            </w:r>
          </w:p>
        </w:tc>
        <w:tc>
          <w:tcPr>
            <w:tcW w:w="964" w:type="dxa"/>
            <w:vAlign w:val="center"/>
          </w:tcPr>
          <w:p>
            <w:pPr>
              <w:pStyle w:val="11"/>
            </w:pPr>
            <w:r>
              <w:t>144.00</w:t>
            </w:r>
          </w:p>
        </w:tc>
        <w:tc>
          <w:tcPr>
            <w:tcW w:w="1134" w:type="dxa"/>
            <w:vAlign w:val="center"/>
          </w:tcPr>
          <w:p>
            <w:pPr>
              <w:pStyle w:val="12"/>
            </w:pPr>
            <w:r>
              <w:t>炊事机械</w:t>
            </w:r>
          </w:p>
        </w:tc>
        <w:tc>
          <w:tcPr>
            <w:tcW w:w="1134" w:type="dxa"/>
            <w:vAlign w:val="center"/>
          </w:tcPr>
          <w:p>
            <w:pPr>
              <w:pStyle w:val="12"/>
            </w:pPr>
            <w:r>
              <w:t>A05020102</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56.00</w:t>
            </w:r>
          </w:p>
        </w:tc>
        <w:tc>
          <w:tcPr>
            <w:tcW w:w="964" w:type="dxa"/>
            <w:vAlign w:val="center"/>
          </w:tcPr>
          <w:p>
            <w:pPr>
              <w:pStyle w:val="11"/>
            </w:pPr>
            <w:r>
              <w:t>56.00</w:t>
            </w:r>
          </w:p>
        </w:tc>
        <w:tc>
          <w:tcPr>
            <w:tcW w:w="964" w:type="dxa"/>
            <w:vAlign w:val="center"/>
          </w:tcPr>
          <w:p>
            <w:pPr>
              <w:pStyle w:val="11"/>
            </w:pPr>
            <w:r>
              <w:t>56.00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团林实验学校宿舍及食堂设备采购资金</w:t>
            </w:r>
          </w:p>
        </w:tc>
        <w:tc>
          <w:tcPr>
            <w:tcW w:w="964" w:type="dxa"/>
            <w:vAlign w:val="center"/>
          </w:tcPr>
          <w:p>
            <w:pPr>
              <w:pStyle w:val="11"/>
            </w:pPr>
            <w:r>
              <w:t>144.00</w:t>
            </w:r>
          </w:p>
        </w:tc>
        <w:tc>
          <w:tcPr>
            <w:tcW w:w="1134" w:type="dxa"/>
            <w:vAlign w:val="center"/>
          </w:tcPr>
          <w:p>
            <w:pPr>
              <w:pStyle w:val="12"/>
            </w:pPr>
            <w:r>
              <w:t>其他厨卫用具</w:t>
            </w:r>
          </w:p>
        </w:tc>
        <w:tc>
          <w:tcPr>
            <w:tcW w:w="1134" w:type="dxa"/>
            <w:vAlign w:val="center"/>
          </w:tcPr>
          <w:p>
            <w:pPr>
              <w:pStyle w:val="12"/>
            </w:pPr>
            <w:r>
              <w:t>A05020199</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31.00</w:t>
            </w:r>
          </w:p>
        </w:tc>
        <w:tc>
          <w:tcPr>
            <w:tcW w:w="964" w:type="dxa"/>
            <w:vAlign w:val="center"/>
          </w:tcPr>
          <w:p>
            <w:pPr>
              <w:pStyle w:val="11"/>
            </w:pPr>
            <w:r>
              <w:t>31.00</w:t>
            </w:r>
          </w:p>
        </w:tc>
        <w:tc>
          <w:tcPr>
            <w:tcW w:w="964" w:type="dxa"/>
            <w:vAlign w:val="center"/>
          </w:tcPr>
          <w:p>
            <w:pPr>
              <w:pStyle w:val="11"/>
            </w:pPr>
            <w:r>
              <w:t>31.00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团林实验学校宿舍及食堂设备采购资金</w:t>
            </w:r>
          </w:p>
        </w:tc>
        <w:tc>
          <w:tcPr>
            <w:tcW w:w="964" w:type="dxa"/>
            <w:vAlign w:val="center"/>
          </w:tcPr>
          <w:p>
            <w:pPr>
              <w:pStyle w:val="11"/>
            </w:pPr>
            <w:r>
              <w:t>144.00</w:t>
            </w:r>
          </w:p>
        </w:tc>
        <w:tc>
          <w:tcPr>
            <w:tcW w:w="1134" w:type="dxa"/>
            <w:vAlign w:val="center"/>
          </w:tcPr>
          <w:p>
            <w:pPr>
              <w:pStyle w:val="12"/>
            </w:pPr>
            <w:r>
              <w:t>其他用具</w:t>
            </w:r>
          </w:p>
        </w:tc>
        <w:tc>
          <w:tcPr>
            <w:tcW w:w="1134" w:type="dxa"/>
            <w:vAlign w:val="center"/>
          </w:tcPr>
          <w:p>
            <w:pPr>
              <w:pStyle w:val="12"/>
            </w:pPr>
            <w:r>
              <w:t>A05029900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17.00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团林实验学校宿舍及食堂设备采购资金</w:t>
            </w:r>
          </w:p>
        </w:tc>
        <w:tc>
          <w:tcPr>
            <w:tcW w:w="964" w:type="dxa"/>
            <w:vAlign w:val="center"/>
          </w:tcPr>
          <w:p>
            <w:pPr>
              <w:pStyle w:val="11"/>
            </w:pPr>
            <w:r>
              <w:t>144.00</w:t>
            </w:r>
          </w:p>
        </w:tc>
        <w:tc>
          <w:tcPr>
            <w:tcW w:w="1134" w:type="dxa"/>
            <w:vAlign w:val="center"/>
          </w:tcPr>
          <w:p>
            <w:pPr>
              <w:pStyle w:val="12"/>
            </w:pPr>
            <w:r>
              <w:t>窗帘及类似品</w:t>
            </w:r>
          </w:p>
        </w:tc>
        <w:tc>
          <w:tcPr>
            <w:tcW w:w="1134" w:type="dxa"/>
            <w:vAlign w:val="center"/>
          </w:tcPr>
          <w:p>
            <w:pPr>
              <w:pStyle w:val="12"/>
            </w:pPr>
            <w:r>
              <w:t>A05030505</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团林实验学校污水外运资金</w:t>
            </w:r>
          </w:p>
        </w:tc>
        <w:tc>
          <w:tcPr>
            <w:tcW w:w="964" w:type="dxa"/>
            <w:vAlign w:val="center"/>
          </w:tcPr>
          <w:p>
            <w:pPr>
              <w:pStyle w:val="11"/>
            </w:pPr>
            <w:r>
              <w:t>60.00</w:t>
            </w:r>
          </w:p>
        </w:tc>
        <w:tc>
          <w:tcPr>
            <w:tcW w:w="1134" w:type="dxa"/>
            <w:vAlign w:val="center"/>
          </w:tcPr>
          <w:p>
            <w:pPr>
              <w:pStyle w:val="12"/>
            </w:pPr>
            <w:r>
              <w:t>排泄物的处理服务</w:t>
            </w:r>
          </w:p>
        </w:tc>
        <w:tc>
          <w:tcPr>
            <w:tcW w:w="1134" w:type="dxa"/>
            <w:vAlign w:val="center"/>
          </w:tcPr>
          <w:p>
            <w:pPr>
              <w:pStyle w:val="12"/>
            </w:pPr>
            <w:r>
              <w:t>C13050400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秦皇岛北戴河新区团林实验学校上年末固定资产金额为1286.03万元（详见下表）。本年度拟购置固定资产总额为144.00万元，已按要求列入政府采购预算，详见政府采购预算表。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360018秦皇岛北戴河新区团林实验学校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1286.03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4462.50</w:t>
            </w:r>
          </w:p>
        </w:tc>
        <w:tc>
          <w:tcPr>
            <w:tcW w:w="2835" w:type="dxa"/>
            <w:vAlign w:val="center"/>
          </w:tcPr>
          <w:p>
            <w:pPr>
              <w:pStyle w:val="11"/>
            </w:pPr>
            <w:r>
              <w:t>833.37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4414.50</w:t>
            </w:r>
          </w:p>
        </w:tc>
        <w:tc>
          <w:tcPr>
            <w:tcW w:w="2835" w:type="dxa"/>
            <w:vAlign w:val="center"/>
          </w:tcPr>
          <w:p>
            <w:pPr>
              <w:pStyle w:val="11"/>
            </w:pPr>
            <w:r>
              <w:t>828.63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1010030</w:t>
            </w:r>
          </w:p>
        </w:tc>
        <w:tc>
          <w:tcPr>
            <w:tcW w:w="2835" w:type="dxa"/>
            <w:vAlign w:val="center"/>
          </w:tcPr>
          <w:p>
            <w:pPr>
              <w:pStyle w:val="11"/>
            </w:pPr>
            <w:r>
              <w:t>452.66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4" w:name="_Toc_4_4_0000000017"/>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五</w:t>
      </w:r>
      <w:r>
        <w:rPr>
          <w:rFonts w:hint="eastAsia" w:ascii="方正小标宋简体" w:hAnsi="方正小标宋简体" w:eastAsia="方正小标宋简体" w:cs="方正小标宋简体"/>
          <w:b w:val="0"/>
          <w:color w:val="000000"/>
          <w:sz w:val="44"/>
        </w:rPr>
        <w:t>、秦皇岛北戴河新区栅子里小学收支预算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4068"/>
        <w:gridCol w:w="2216"/>
        <w:gridCol w:w="4226"/>
        <w:gridCol w:w="2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21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0" w:type="dxa"/>
            <w:vMerge w:val="restart"/>
            <w:vAlign w:val="center"/>
          </w:tcPr>
          <w:p>
            <w:pPr>
              <w:pStyle w:val="10"/>
            </w:pPr>
            <w:r>
              <w:t>序号</w:t>
            </w:r>
          </w:p>
        </w:tc>
        <w:tc>
          <w:tcPr>
            <w:tcW w:w="6284"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0" w:type="dxa"/>
            <w:vMerge w:val="continue"/>
          </w:tcPr>
          <w:p/>
        </w:tc>
        <w:tc>
          <w:tcPr>
            <w:tcW w:w="4068" w:type="dxa"/>
            <w:vAlign w:val="center"/>
          </w:tcPr>
          <w:p>
            <w:pPr>
              <w:pStyle w:val="10"/>
            </w:pPr>
            <w:r>
              <w:t>项  目</w:t>
            </w:r>
          </w:p>
        </w:tc>
        <w:tc>
          <w:tcPr>
            <w:tcW w:w="2216" w:type="dxa"/>
            <w:vAlign w:val="center"/>
          </w:tcPr>
          <w:p>
            <w:pPr>
              <w:pStyle w:val="10"/>
            </w:pPr>
            <w:r>
              <w:t>预算数</w:t>
            </w:r>
          </w:p>
        </w:tc>
        <w:tc>
          <w:tcPr>
            <w:tcW w:w="4226" w:type="dxa"/>
            <w:vAlign w:val="center"/>
          </w:tcPr>
          <w:p>
            <w:pPr>
              <w:pStyle w:val="10"/>
            </w:pPr>
            <w:r>
              <w:t>项  目</w:t>
            </w:r>
          </w:p>
        </w:tc>
        <w:tc>
          <w:tcPr>
            <w:tcW w:w="2435"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0" w:type="dxa"/>
            <w:vAlign w:val="center"/>
          </w:tcPr>
          <w:p>
            <w:pPr>
              <w:pStyle w:val="10"/>
            </w:pPr>
            <w:r>
              <w:t>栏次</w:t>
            </w:r>
          </w:p>
        </w:tc>
        <w:tc>
          <w:tcPr>
            <w:tcW w:w="4068" w:type="dxa"/>
            <w:vAlign w:val="center"/>
          </w:tcPr>
          <w:p>
            <w:pPr>
              <w:pStyle w:val="10"/>
            </w:pPr>
            <w:r>
              <w:t>1</w:t>
            </w:r>
          </w:p>
        </w:tc>
        <w:tc>
          <w:tcPr>
            <w:tcW w:w="2216" w:type="dxa"/>
            <w:vAlign w:val="center"/>
          </w:tcPr>
          <w:p>
            <w:pPr>
              <w:pStyle w:val="10"/>
            </w:pPr>
            <w:r>
              <w:t>2</w:t>
            </w:r>
          </w:p>
        </w:tc>
        <w:tc>
          <w:tcPr>
            <w:tcW w:w="4226" w:type="dxa"/>
            <w:vAlign w:val="center"/>
          </w:tcPr>
          <w:p>
            <w:pPr>
              <w:pStyle w:val="10"/>
            </w:pPr>
            <w:r>
              <w:t>3</w:t>
            </w:r>
          </w:p>
        </w:tc>
        <w:tc>
          <w:tcPr>
            <w:tcW w:w="2435"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w:t>
            </w:r>
          </w:p>
        </w:tc>
        <w:tc>
          <w:tcPr>
            <w:tcW w:w="4068" w:type="dxa"/>
            <w:vAlign w:val="center"/>
          </w:tcPr>
          <w:p>
            <w:pPr>
              <w:pStyle w:val="12"/>
            </w:pPr>
            <w:r>
              <w:t>一、一般公共预算拨款收入</w:t>
            </w:r>
          </w:p>
        </w:tc>
        <w:tc>
          <w:tcPr>
            <w:tcW w:w="2216" w:type="dxa"/>
            <w:vAlign w:val="center"/>
          </w:tcPr>
          <w:p>
            <w:pPr>
              <w:pStyle w:val="11"/>
            </w:pPr>
            <w:r>
              <w:t>360.54</w:t>
            </w:r>
          </w:p>
        </w:tc>
        <w:tc>
          <w:tcPr>
            <w:tcW w:w="4226" w:type="dxa"/>
            <w:vAlign w:val="center"/>
          </w:tcPr>
          <w:p>
            <w:pPr>
              <w:pStyle w:val="12"/>
            </w:pPr>
            <w:r>
              <w:t>一、一般公共服务支出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w:t>
            </w:r>
          </w:p>
        </w:tc>
        <w:tc>
          <w:tcPr>
            <w:tcW w:w="4068" w:type="dxa"/>
            <w:vAlign w:val="center"/>
          </w:tcPr>
          <w:p>
            <w:pPr>
              <w:pStyle w:val="12"/>
            </w:pPr>
            <w:r>
              <w:t>二、政府性基金预算拨款收入</w:t>
            </w:r>
          </w:p>
        </w:tc>
        <w:tc>
          <w:tcPr>
            <w:tcW w:w="2216" w:type="dxa"/>
            <w:vAlign w:val="center"/>
          </w:tcPr>
          <w:p>
            <w:pPr>
              <w:pStyle w:val="11"/>
            </w:pPr>
          </w:p>
        </w:tc>
        <w:tc>
          <w:tcPr>
            <w:tcW w:w="4226" w:type="dxa"/>
            <w:vAlign w:val="center"/>
          </w:tcPr>
          <w:p>
            <w:pPr>
              <w:pStyle w:val="12"/>
            </w:pPr>
            <w:r>
              <w:t>二、外交支出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3</w:t>
            </w:r>
          </w:p>
        </w:tc>
        <w:tc>
          <w:tcPr>
            <w:tcW w:w="4068" w:type="dxa"/>
            <w:vAlign w:val="center"/>
          </w:tcPr>
          <w:p>
            <w:pPr>
              <w:pStyle w:val="12"/>
            </w:pPr>
            <w:r>
              <w:t>三、国有资本经营预算拨款收入</w:t>
            </w:r>
          </w:p>
        </w:tc>
        <w:tc>
          <w:tcPr>
            <w:tcW w:w="2216" w:type="dxa"/>
            <w:vAlign w:val="center"/>
          </w:tcPr>
          <w:p>
            <w:pPr>
              <w:pStyle w:val="11"/>
            </w:pPr>
          </w:p>
        </w:tc>
        <w:tc>
          <w:tcPr>
            <w:tcW w:w="4226" w:type="dxa"/>
            <w:vAlign w:val="center"/>
          </w:tcPr>
          <w:p>
            <w:pPr>
              <w:pStyle w:val="12"/>
            </w:pPr>
            <w:r>
              <w:t>三、国防支出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4</w:t>
            </w:r>
          </w:p>
        </w:tc>
        <w:tc>
          <w:tcPr>
            <w:tcW w:w="4068" w:type="dxa"/>
            <w:vAlign w:val="center"/>
          </w:tcPr>
          <w:p>
            <w:pPr>
              <w:pStyle w:val="12"/>
            </w:pPr>
            <w:r>
              <w:t>四、财政专户管理资金收入</w:t>
            </w:r>
          </w:p>
        </w:tc>
        <w:tc>
          <w:tcPr>
            <w:tcW w:w="2216" w:type="dxa"/>
            <w:vAlign w:val="center"/>
          </w:tcPr>
          <w:p>
            <w:pPr>
              <w:pStyle w:val="11"/>
            </w:pPr>
          </w:p>
        </w:tc>
        <w:tc>
          <w:tcPr>
            <w:tcW w:w="4226" w:type="dxa"/>
            <w:vAlign w:val="center"/>
          </w:tcPr>
          <w:p>
            <w:pPr>
              <w:pStyle w:val="12"/>
            </w:pPr>
            <w:r>
              <w:t>四、公共安全支出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5</w:t>
            </w:r>
          </w:p>
        </w:tc>
        <w:tc>
          <w:tcPr>
            <w:tcW w:w="4068" w:type="dxa"/>
            <w:vAlign w:val="center"/>
          </w:tcPr>
          <w:p>
            <w:pPr>
              <w:pStyle w:val="12"/>
            </w:pPr>
            <w:r>
              <w:t>五、单位资金</w:t>
            </w:r>
          </w:p>
        </w:tc>
        <w:tc>
          <w:tcPr>
            <w:tcW w:w="2216" w:type="dxa"/>
            <w:vAlign w:val="center"/>
          </w:tcPr>
          <w:p>
            <w:pPr>
              <w:pStyle w:val="11"/>
            </w:pPr>
          </w:p>
        </w:tc>
        <w:tc>
          <w:tcPr>
            <w:tcW w:w="4226" w:type="dxa"/>
            <w:vAlign w:val="center"/>
          </w:tcPr>
          <w:p>
            <w:pPr>
              <w:pStyle w:val="12"/>
            </w:pPr>
            <w:r>
              <w:t>五、教育支出</w:t>
            </w:r>
          </w:p>
        </w:tc>
        <w:tc>
          <w:tcPr>
            <w:tcW w:w="2435" w:type="dxa"/>
            <w:vAlign w:val="center"/>
          </w:tcPr>
          <w:p>
            <w:pPr>
              <w:pStyle w:val="11"/>
            </w:pPr>
            <w:r>
              <w:t>360.54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6</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六、科学技术支出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7</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七、文化旅游体育与传媒支出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8</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八、社会保障和就业支出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9</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九、社会保险基金支出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10</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十、卫生健康支出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11</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十一、节能环保支出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12</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十二、城乡社区支出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13</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十三、农林水支出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14</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十四、交通运输支出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15</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十五、资源勘探工业信息等支出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16</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十六、商业服务业等支出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17</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十七、金融支出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18</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十八、援助其他地区支出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19</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十九、自然资源海洋气象等支出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20</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二十、住房保障支出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21</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二十一、粮油物资储备支出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22</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二十二、国有资本经营预算支出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23</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二十三、灾害防治及应急管理支出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24</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二十四、预备费</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25</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二十五、其他支出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26</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二十六、转移性支出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27</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二十七、债务还本支出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28</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二十八、债务付息支出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29</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二十九、债务发行费用支出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30</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三十、抗疫特别国债安排的支出</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31</w:t>
            </w:r>
          </w:p>
        </w:tc>
        <w:tc>
          <w:tcPr>
            <w:tcW w:w="4068" w:type="dxa"/>
            <w:vAlign w:val="center"/>
          </w:tcPr>
          <w:p>
            <w:pPr>
              <w:pStyle w:val="12"/>
            </w:pPr>
          </w:p>
        </w:tc>
        <w:tc>
          <w:tcPr>
            <w:tcW w:w="2216" w:type="dxa"/>
            <w:vAlign w:val="center"/>
          </w:tcPr>
          <w:p>
            <w:pPr>
              <w:pStyle w:val="11"/>
            </w:pPr>
          </w:p>
        </w:tc>
        <w:tc>
          <w:tcPr>
            <w:tcW w:w="4226" w:type="dxa"/>
            <w:vAlign w:val="center"/>
          </w:tcPr>
          <w:p>
            <w:pPr>
              <w:pStyle w:val="12"/>
            </w:pPr>
            <w:r>
              <w:t>三十一、人行科目</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32</w:t>
            </w:r>
          </w:p>
        </w:tc>
        <w:tc>
          <w:tcPr>
            <w:tcW w:w="4068" w:type="dxa"/>
            <w:vAlign w:val="center"/>
          </w:tcPr>
          <w:p>
            <w:pPr>
              <w:pStyle w:val="14"/>
            </w:pPr>
            <w:r>
              <w:t>本年收入合计</w:t>
            </w:r>
          </w:p>
        </w:tc>
        <w:tc>
          <w:tcPr>
            <w:tcW w:w="2216" w:type="dxa"/>
            <w:vAlign w:val="center"/>
          </w:tcPr>
          <w:p>
            <w:pPr>
              <w:pStyle w:val="15"/>
            </w:pPr>
            <w:r>
              <w:t>360.54</w:t>
            </w:r>
          </w:p>
        </w:tc>
        <w:tc>
          <w:tcPr>
            <w:tcW w:w="4226" w:type="dxa"/>
            <w:vAlign w:val="center"/>
          </w:tcPr>
          <w:p>
            <w:pPr>
              <w:pStyle w:val="14"/>
            </w:pPr>
            <w:r>
              <w:t>本年支出合计</w:t>
            </w:r>
          </w:p>
        </w:tc>
        <w:tc>
          <w:tcPr>
            <w:tcW w:w="2435" w:type="dxa"/>
            <w:vAlign w:val="center"/>
          </w:tcPr>
          <w:p>
            <w:pPr>
              <w:pStyle w:val="15"/>
            </w:pPr>
            <w:r>
              <w:t>360.54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33</w:t>
            </w:r>
          </w:p>
        </w:tc>
        <w:tc>
          <w:tcPr>
            <w:tcW w:w="4068" w:type="dxa"/>
            <w:vAlign w:val="center"/>
          </w:tcPr>
          <w:p>
            <w:pPr>
              <w:pStyle w:val="12"/>
            </w:pPr>
            <w:r>
              <w:t>上年结转结余</w:t>
            </w:r>
          </w:p>
        </w:tc>
        <w:tc>
          <w:tcPr>
            <w:tcW w:w="2216" w:type="dxa"/>
            <w:vAlign w:val="center"/>
          </w:tcPr>
          <w:p>
            <w:pPr>
              <w:pStyle w:val="11"/>
            </w:pPr>
          </w:p>
        </w:tc>
        <w:tc>
          <w:tcPr>
            <w:tcW w:w="4226" w:type="dxa"/>
            <w:vAlign w:val="center"/>
          </w:tcPr>
          <w:p>
            <w:pPr>
              <w:pStyle w:val="12"/>
            </w:pPr>
            <w:r>
              <w:t>年终结转结余</w:t>
            </w:r>
          </w:p>
        </w:tc>
        <w:tc>
          <w:tcPr>
            <w:tcW w:w="24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0" w:type="dxa"/>
            <w:vAlign w:val="center"/>
          </w:tcPr>
          <w:p>
            <w:pPr>
              <w:pStyle w:val="13"/>
            </w:pPr>
            <w:r>
              <w:t>34</w:t>
            </w:r>
          </w:p>
        </w:tc>
        <w:tc>
          <w:tcPr>
            <w:tcW w:w="4068" w:type="dxa"/>
            <w:vAlign w:val="center"/>
          </w:tcPr>
          <w:p>
            <w:pPr>
              <w:pStyle w:val="14"/>
            </w:pPr>
            <w:r>
              <w:t>收入总计</w:t>
            </w:r>
          </w:p>
        </w:tc>
        <w:tc>
          <w:tcPr>
            <w:tcW w:w="2216" w:type="dxa"/>
            <w:vAlign w:val="center"/>
          </w:tcPr>
          <w:p>
            <w:pPr>
              <w:pStyle w:val="15"/>
            </w:pPr>
            <w:r>
              <w:t>360.54</w:t>
            </w:r>
          </w:p>
        </w:tc>
        <w:tc>
          <w:tcPr>
            <w:tcW w:w="4226" w:type="dxa"/>
            <w:vAlign w:val="center"/>
          </w:tcPr>
          <w:p>
            <w:pPr>
              <w:pStyle w:val="14"/>
            </w:pPr>
            <w:r>
              <w:t>支出总计</w:t>
            </w:r>
          </w:p>
        </w:tc>
        <w:tc>
          <w:tcPr>
            <w:tcW w:w="2435" w:type="dxa"/>
            <w:vAlign w:val="center"/>
          </w:tcPr>
          <w:p>
            <w:pPr>
              <w:pStyle w:val="15"/>
            </w:pPr>
            <w:r>
              <w:t>360.54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6"/>
        <w:gridCol w:w="1095"/>
        <w:gridCol w:w="1095"/>
        <w:gridCol w:w="1096"/>
        <w:gridCol w:w="1095"/>
        <w:gridCol w:w="1095"/>
        <w:gridCol w:w="1095"/>
        <w:gridCol w:w="1096"/>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5476" w:type="dxa"/>
            <w:gridSpan w:val="5"/>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328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47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8763" w:type="dxa"/>
            <w:gridSpan w:val="8"/>
            <w:vAlign w:val="center"/>
          </w:tcPr>
          <w:p>
            <w:pPr>
              <w:pStyle w:val="10"/>
            </w:pPr>
            <w:r>
              <w:t>本年收入</w:t>
            </w:r>
          </w:p>
        </w:tc>
        <w:tc>
          <w:tcPr>
            <w:tcW w:w="1095"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6" w:type="dxa"/>
            <w:vAlign w:val="center"/>
          </w:tcPr>
          <w:p>
            <w:pPr>
              <w:pStyle w:val="10"/>
            </w:pPr>
            <w:r>
              <w:t>小计</w:t>
            </w:r>
          </w:p>
        </w:tc>
        <w:tc>
          <w:tcPr>
            <w:tcW w:w="1095" w:type="dxa"/>
            <w:vAlign w:val="center"/>
          </w:tcPr>
          <w:p>
            <w:pPr>
              <w:pStyle w:val="10"/>
            </w:pPr>
            <w:r>
              <w:t>财政拨款 收入</w:t>
            </w:r>
          </w:p>
        </w:tc>
        <w:tc>
          <w:tcPr>
            <w:tcW w:w="1095" w:type="dxa"/>
            <w:vAlign w:val="center"/>
          </w:tcPr>
          <w:p>
            <w:pPr>
              <w:pStyle w:val="10"/>
            </w:pPr>
            <w:r>
              <w:t>财政专户 收入</w:t>
            </w:r>
          </w:p>
        </w:tc>
        <w:tc>
          <w:tcPr>
            <w:tcW w:w="1096" w:type="dxa"/>
            <w:vAlign w:val="center"/>
          </w:tcPr>
          <w:p>
            <w:pPr>
              <w:pStyle w:val="10"/>
            </w:pPr>
            <w:r>
              <w:t>事业收入</w:t>
            </w:r>
          </w:p>
        </w:tc>
        <w:tc>
          <w:tcPr>
            <w:tcW w:w="1095" w:type="dxa"/>
            <w:vAlign w:val="center"/>
          </w:tcPr>
          <w:p>
            <w:pPr>
              <w:pStyle w:val="10"/>
            </w:pPr>
            <w:r>
              <w:t>经营收入</w:t>
            </w:r>
          </w:p>
        </w:tc>
        <w:tc>
          <w:tcPr>
            <w:tcW w:w="1095" w:type="dxa"/>
            <w:vAlign w:val="center"/>
          </w:tcPr>
          <w:p>
            <w:pPr>
              <w:pStyle w:val="10"/>
            </w:pPr>
            <w:r>
              <w:t>上级补助收入</w:t>
            </w:r>
          </w:p>
        </w:tc>
        <w:tc>
          <w:tcPr>
            <w:tcW w:w="1095" w:type="dxa"/>
            <w:vAlign w:val="center"/>
          </w:tcPr>
          <w:p>
            <w:pPr>
              <w:pStyle w:val="10"/>
            </w:pPr>
            <w:r>
              <w:t>附属单位上缴收入</w:t>
            </w:r>
          </w:p>
        </w:tc>
        <w:tc>
          <w:tcPr>
            <w:tcW w:w="1096" w:type="dxa"/>
            <w:vAlign w:val="center"/>
          </w:tcPr>
          <w:p>
            <w:pPr>
              <w:pStyle w:val="10"/>
            </w:pPr>
            <w:r>
              <w:t>其他收入</w:t>
            </w: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6"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6" w:type="dxa"/>
            <w:vAlign w:val="center"/>
          </w:tcPr>
          <w:p>
            <w:pPr>
              <w:pStyle w:val="10"/>
            </w:pPr>
            <w:r>
              <w:t>7</w:t>
            </w:r>
          </w:p>
        </w:tc>
        <w:tc>
          <w:tcPr>
            <w:tcW w:w="1095" w:type="dxa"/>
            <w:vAlign w:val="center"/>
          </w:tcPr>
          <w:p>
            <w:pPr>
              <w:pStyle w:val="10"/>
            </w:pPr>
            <w:r>
              <w:t>8</w:t>
            </w:r>
          </w:p>
        </w:tc>
        <w:tc>
          <w:tcPr>
            <w:tcW w:w="1095" w:type="dxa"/>
            <w:vAlign w:val="center"/>
          </w:tcPr>
          <w:p>
            <w:pPr>
              <w:pStyle w:val="10"/>
            </w:pPr>
            <w:r>
              <w:t>9</w:t>
            </w:r>
          </w:p>
        </w:tc>
        <w:tc>
          <w:tcPr>
            <w:tcW w:w="1095" w:type="dxa"/>
            <w:vAlign w:val="center"/>
          </w:tcPr>
          <w:p>
            <w:pPr>
              <w:pStyle w:val="10"/>
            </w:pPr>
            <w:r>
              <w:t>10</w:t>
            </w:r>
          </w:p>
        </w:tc>
        <w:tc>
          <w:tcPr>
            <w:tcW w:w="1096" w:type="dxa"/>
            <w:vAlign w:val="center"/>
          </w:tcPr>
          <w:p>
            <w:pPr>
              <w:pStyle w:val="10"/>
            </w:pPr>
            <w:r>
              <w:t>11</w:t>
            </w:r>
          </w:p>
        </w:tc>
        <w:tc>
          <w:tcPr>
            <w:tcW w:w="1095"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360.54</w:t>
            </w:r>
          </w:p>
        </w:tc>
        <w:tc>
          <w:tcPr>
            <w:tcW w:w="1096" w:type="dxa"/>
            <w:vAlign w:val="center"/>
          </w:tcPr>
          <w:p>
            <w:pPr>
              <w:pStyle w:val="15"/>
            </w:pPr>
            <w:r>
              <w:t>360.54</w:t>
            </w:r>
          </w:p>
        </w:tc>
        <w:tc>
          <w:tcPr>
            <w:tcW w:w="1095" w:type="dxa"/>
            <w:vAlign w:val="center"/>
          </w:tcPr>
          <w:p>
            <w:pPr>
              <w:pStyle w:val="15"/>
            </w:pPr>
            <w:r>
              <w:t>360.54</w:t>
            </w:r>
          </w:p>
        </w:tc>
        <w:tc>
          <w:tcPr>
            <w:tcW w:w="1095" w:type="dxa"/>
            <w:vAlign w:val="center"/>
          </w:tcPr>
          <w:p>
            <w:pPr>
              <w:pStyle w:val="15"/>
            </w:pPr>
          </w:p>
        </w:tc>
        <w:tc>
          <w:tcPr>
            <w:tcW w:w="1096"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6"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095" w:type="dxa"/>
            <w:vAlign w:val="center"/>
          </w:tcPr>
          <w:p>
            <w:pPr>
              <w:pStyle w:val="13"/>
            </w:pPr>
            <w:r>
              <w:t>2</w:t>
            </w:r>
          </w:p>
        </w:tc>
        <w:tc>
          <w:tcPr>
            <w:tcW w:w="1095" w:type="dxa"/>
            <w:vAlign w:val="center"/>
          </w:tcPr>
          <w:p>
            <w:pPr>
              <w:pStyle w:val="12"/>
            </w:pPr>
            <w:r>
              <w:t>205</w:t>
            </w:r>
          </w:p>
        </w:tc>
        <w:tc>
          <w:tcPr>
            <w:tcW w:w="1095" w:type="dxa"/>
            <w:vAlign w:val="center"/>
          </w:tcPr>
          <w:p>
            <w:pPr>
              <w:pStyle w:val="12"/>
            </w:pPr>
            <w:r>
              <w:t>教育支出</w:t>
            </w:r>
          </w:p>
        </w:tc>
        <w:tc>
          <w:tcPr>
            <w:tcW w:w="1095" w:type="dxa"/>
            <w:vAlign w:val="center"/>
          </w:tcPr>
          <w:p>
            <w:pPr>
              <w:pStyle w:val="11"/>
            </w:pPr>
            <w:r>
              <w:t>360.54</w:t>
            </w:r>
          </w:p>
        </w:tc>
        <w:tc>
          <w:tcPr>
            <w:tcW w:w="1096" w:type="dxa"/>
            <w:vAlign w:val="center"/>
          </w:tcPr>
          <w:p>
            <w:pPr>
              <w:pStyle w:val="11"/>
            </w:pPr>
            <w:r>
              <w:t>360.54</w:t>
            </w:r>
          </w:p>
        </w:tc>
        <w:tc>
          <w:tcPr>
            <w:tcW w:w="1095" w:type="dxa"/>
            <w:vAlign w:val="center"/>
          </w:tcPr>
          <w:p>
            <w:pPr>
              <w:pStyle w:val="11"/>
            </w:pPr>
            <w:r>
              <w:t>360.54</w:t>
            </w:r>
          </w:p>
        </w:tc>
        <w:tc>
          <w:tcPr>
            <w:tcW w:w="1095" w:type="dxa"/>
            <w:vAlign w:val="center"/>
          </w:tcPr>
          <w:p>
            <w:pPr>
              <w:pStyle w:val="11"/>
            </w:pPr>
          </w:p>
        </w:tc>
        <w:tc>
          <w:tcPr>
            <w:tcW w:w="1096"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6"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095" w:type="dxa"/>
            <w:vAlign w:val="center"/>
          </w:tcPr>
          <w:p>
            <w:pPr>
              <w:pStyle w:val="13"/>
            </w:pPr>
            <w:r>
              <w:t>3</w:t>
            </w:r>
          </w:p>
        </w:tc>
        <w:tc>
          <w:tcPr>
            <w:tcW w:w="1095" w:type="dxa"/>
            <w:vAlign w:val="center"/>
          </w:tcPr>
          <w:p>
            <w:pPr>
              <w:pStyle w:val="12"/>
            </w:pPr>
            <w:r>
              <w:t>20502</w:t>
            </w:r>
          </w:p>
        </w:tc>
        <w:tc>
          <w:tcPr>
            <w:tcW w:w="1095" w:type="dxa"/>
            <w:vAlign w:val="center"/>
          </w:tcPr>
          <w:p>
            <w:pPr>
              <w:pStyle w:val="12"/>
            </w:pPr>
            <w:r>
              <w:t>普通教育</w:t>
            </w:r>
          </w:p>
        </w:tc>
        <w:tc>
          <w:tcPr>
            <w:tcW w:w="1095" w:type="dxa"/>
            <w:vAlign w:val="center"/>
          </w:tcPr>
          <w:p>
            <w:pPr>
              <w:pStyle w:val="11"/>
            </w:pPr>
            <w:r>
              <w:t>360.54</w:t>
            </w:r>
          </w:p>
        </w:tc>
        <w:tc>
          <w:tcPr>
            <w:tcW w:w="1096" w:type="dxa"/>
            <w:vAlign w:val="center"/>
          </w:tcPr>
          <w:p>
            <w:pPr>
              <w:pStyle w:val="11"/>
            </w:pPr>
            <w:r>
              <w:t>360.54</w:t>
            </w:r>
          </w:p>
        </w:tc>
        <w:tc>
          <w:tcPr>
            <w:tcW w:w="1095" w:type="dxa"/>
            <w:vAlign w:val="center"/>
          </w:tcPr>
          <w:p>
            <w:pPr>
              <w:pStyle w:val="11"/>
            </w:pPr>
            <w:r>
              <w:t>360.54</w:t>
            </w:r>
          </w:p>
        </w:tc>
        <w:tc>
          <w:tcPr>
            <w:tcW w:w="1095" w:type="dxa"/>
            <w:vAlign w:val="center"/>
          </w:tcPr>
          <w:p>
            <w:pPr>
              <w:pStyle w:val="11"/>
            </w:pPr>
          </w:p>
        </w:tc>
        <w:tc>
          <w:tcPr>
            <w:tcW w:w="1096"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6"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1095" w:type="dxa"/>
            <w:vAlign w:val="center"/>
          </w:tcPr>
          <w:p>
            <w:pPr>
              <w:pStyle w:val="13"/>
            </w:pPr>
            <w:r>
              <w:t>4</w:t>
            </w:r>
          </w:p>
        </w:tc>
        <w:tc>
          <w:tcPr>
            <w:tcW w:w="1095" w:type="dxa"/>
            <w:vAlign w:val="center"/>
          </w:tcPr>
          <w:p>
            <w:pPr>
              <w:pStyle w:val="12"/>
            </w:pPr>
            <w:r>
              <w:t>2050202</w:t>
            </w:r>
          </w:p>
        </w:tc>
        <w:tc>
          <w:tcPr>
            <w:tcW w:w="1095" w:type="dxa"/>
            <w:vAlign w:val="center"/>
          </w:tcPr>
          <w:p>
            <w:pPr>
              <w:pStyle w:val="12"/>
            </w:pPr>
            <w:r>
              <w:t>小学教育</w:t>
            </w:r>
          </w:p>
        </w:tc>
        <w:tc>
          <w:tcPr>
            <w:tcW w:w="1095" w:type="dxa"/>
            <w:vAlign w:val="center"/>
          </w:tcPr>
          <w:p>
            <w:pPr>
              <w:pStyle w:val="11"/>
            </w:pPr>
            <w:r>
              <w:t>360.54</w:t>
            </w:r>
          </w:p>
        </w:tc>
        <w:tc>
          <w:tcPr>
            <w:tcW w:w="1096" w:type="dxa"/>
            <w:vAlign w:val="center"/>
          </w:tcPr>
          <w:p>
            <w:pPr>
              <w:pStyle w:val="11"/>
            </w:pPr>
            <w:r>
              <w:t>360.54</w:t>
            </w:r>
          </w:p>
        </w:tc>
        <w:tc>
          <w:tcPr>
            <w:tcW w:w="1095" w:type="dxa"/>
            <w:vAlign w:val="center"/>
          </w:tcPr>
          <w:p>
            <w:pPr>
              <w:pStyle w:val="11"/>
            </w:pPr>
            <w:r>
              <w:t>360.54</w:t>
            </w:r>
          </w:p>
        </w:tc>
        <w:tc>
          <w:tcPr>
            <w:tcW w:w="1095" w:type="dxa"/>
            <w:vAlign w:val="center"/>
          </w:tcPr>
          <w:p>
            <w:pPr>
              <w:pStyle w:val="11"/>
            </w:pPr>
          </w:p>
        </w:tc>
        <w:tc>
          <w:tcPr>
            <w:tcW w:w="1096"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6"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530"/>
        <w:gridCol w:w="1533"/>
        <w:gridCol w:w="1530"/>
        <w:gridCol w:w="1532"/>
        <w:gridCol w:w="1530"/>
        <w:gridCol w:w="1530"/>
        <w:gridCol w:w="1530"/>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tblHeader/>
          <w:jc w:val="center"/>
        </w:trPr>
        <w:tc>
          <w:tcPr>
            <w:tcW w:w="4593"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306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2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1530" w:type="dxa"/>
            <w:vMerge w:val="restart"/>
            <w:vAlign w:val="center"/>
          </w:tcPr>
          <w:p>
            <w:pPr>
              <w:pStyle w:val="10"/>
            </w:pPr>
            <w:r>
              <w:t>序号</w:t>
            </w:r>
          </w:p>
        </w:tc>
        <w:tc>
          <w:tcPr>
            <w:tcW w:w="3063" w:type="dxa"/>
            <w:gridSpan w:val="2"/>
            <w:vAlign w:val="center"/>
          </w:tcPr>
          <w:p>
            <w:pPr>
              <w:pStyle w:val="10"/>
            </w:pPr>
            <w:r>
              <w:t>功能分类科目</w:t>
            </w:r>
          </w:p>
        </w:tc>
        <w:tc>
          <w:tcPr>
            <w:tcW w:w="1530" w:type="dxa"/>
            <w:vMerge w:val="restart"/>
            <w:vAlign w:val="center"/>
          </w:tcPr>
          <w:p>
            <w:pPr>
              <w:pStyle w:val="10"/>
            </w:pPr>
            <w:r>
              <w:t>合计</w:t>
            </w:r>
          </w:p>
        </w:tc>
        <w:tc>
          <w:tcPr>
            <w:tcW w:w="1532" w:type="dxa"/>
            <w:vMerge w:val="restart"/>
            <w:vAlign w:val="center"/>
          </w:tcPr>
          <w:p>
            <w:pPr>
              <w:pStyle w:val="10"/>
            </w:pPr>
            <w:r>
              <w:t>基本支出</w:t>
            </w:r>
          </w:p>
        </w:tc>
        <w:tc>
          <w:tcPr>
            <w:tcW w:w="1530" w:type="dxa"/>
            <w:vMerge w:val="restart"/>
            <w:vAlign w:val="center"/>
          </w:tcPr>
          <w:p>
            <w:pPr>
              <w:pStyle w:val="10"/>
            </w:pPr>
            <w:r>
              <w:t>项目支出</w:t>
            </w:r>
          </w:p>
        </w:tc>
        <w:tc>
          <w:tcPr>
            <w:tcW w:w="1530" w:type="dxa"/>
            <w:vMerge w:val="restart"/>
            <w:vAlign w:val="center"/>
          </w:tcPr>
          <w:p>
            <w:pPr>
              <w:pStyle w:val="10"/>
            </w:pPr>
            <w:r>
              <w:t>经营支出</w:t>
            </w:r>
          </w:p>
        </w:tc>
        <w:tc>
          <w:tcPr>
            <w:tcW w:w="1530" w:type="dxa"/>
            <w:vMerge w:val="restart"/>
            <w:vAlign w:val="center"/>
          </w:tcPr>
          <w:p>
            <w:pPr>
              <w:pStyle w:val="10"/>
            </w:pPr>
            <w:r>
              <w:t>上解上级     支出</w:t>
            </w:r>
          </w:p>
        </w:tc>
        <w:tc>
          <w:tcPr>
            <w:tcW w:w="1534"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3" w:hRule="atLeast"/>
          <w:tblHeader/>
          <w:jc w:val="center"/>
        </w:trPr>
        <w:tc>
          <w:tcPr>
            <w:tcW w:w="1530" w:type="dxa"/>
            <w:vMerge w:val="continue"/>
          </w:tcPr>
          <w:p/>
        </w:tc>
        <w:tc>
          <w:tcPr>
            <w:tcW w:w="1530" w:type="dxa"/>
            <w:vAlign w:val="center"/>
          </w:tcPr>
          <w:p>
            <w:pPr>
              <w:pStyle w:val="10"/>
            </w:pPr>
            <w:r>
              <w:t>科目    编码</w:t>
            </w:r>
          </w:p>
        </w:tc>
        <w:tc>
          <w:tcPr>
            <w:tcW w:w="1533" w:type="dxa"/>
            <w:vAlign w:val="center"/>
          </w:tcPr>
          <w:p>
            <w:pPr>
              <w:pStyle w:val="10"/>
            </w:pPr>
            <w:r>
              <w:t>科目名称</w:t>
            </w:r>
          </w:p>
        </w:tc>
        <w:tc>
          <w:tcPr>
            <w:tcW w:w="1530" w:type="dxa"/>
            <w:vMerge w:val="continue"/>
          </w:tcPr>
          <w:p/>
        </w:tc>
        <w:tc>
          <w:tcPr>
            <w:tcW w:w="1532" w:type="dxa"/>
            <w:vMerge w:val="continue"/>
          </w:tcPr>
          <w:p/>
        </w:tc>
        <w:tc>
          <w:tcPr>
            <w:tcW w:w="1530" w:type="dxa"/>
            <w:vMerge w:val="continue"/>
          </w:tcPr>
          <w:p/>
        </w:tc>
        <w:tc>
          <w:tcPr>
            <w:tcW w:w="1530" w:type="dxa"/>
            <w:vMerge w:val="continue"/>
          </w:tcPr>
          <w:p/>
        </w:tc>
        <w:tc>
          <w:tcPr>
            <w:tcW w:w="1530" w:type="dxa"/>
            <w:vMerge w:val="continue"/>
          </w:tcPr>
          <w:p/>
        </w:tc>
        <w:tc>
          <w:tcPr>
            <w:tcW w:w="15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blHeader/>
          <w:jc w:val="center"/>
        </w:trPr>
        <w:tc>
          <w:tcPr>
            <w:tcW w:w="1530" w:type="dxa"/>
            <w:vAlign w:val="center"/>
          </w:tcPr>
          <w:p>
            <w:pPr>
              <w:pStyle w:val="10"/>
            </w:pPr>
            <w:r>
              <w:t>栏次</w:t>
            </w:r>
          </w:p>
        </w:tc>
        <w:tc>
          <w:tcPr>
            <w:tcW w:w="1530" w:type="dxa"/>
            <w:vAlign w:val="center"/>
          </w:tcPr>
          <w:p>
            <w:pPr>
              <w:pStyle w:val="10"/>
            </w:pPr>
            <w:r>
              <w:t>1</w:t>
            </w:r>
          </w:p>
        </w:tc>
        <w:tc>
          <w:tcPr>
            <w:tcW w:w="1533" w:type="dxa"/>
            <w:vAlign w:val="center"/>
          </w:tcPr>
          <w:p>
            <w:pPr>
              <w:pStyle w:val="10"/>
            </w:pPr>
            <w:r>
              <w:t>2</w:t>
            </w:r>
          </w:p>
        </w:tc>
        <w:tc>
          <w:tcPr>
            <w:tcW w:w="1530" w:type="dxa"/>
            <w:vAlign w:val="center"/>
          </w:tcPr>
          <w:p>
            <w:pPr>
              <w:pStyle w:val="10"/>
            </w:pPr>
            <w:r>
              <w:t>3</w:t>
            </w:r>
          </w:p>
        </w:tc>
        <w:tc>
          <w:tcPr>
            <w:tcW w:w="1532" w:type="dxa"/>
            <w:vAlign w:val="center"/>
          </w:tcPr>
          <w:p>
            <w:pPr>
              <w:pStyle w:val="10"/>
            </w:pPr>
            <w:r>
              <w:t>4</w:t>
            </w:r>
          </w:p>
        </w:tc>
        <w:tc>
          <w:tcPr>
            <w:tcW w:w="1530" w:type="dxa"/>
            <w:vAlign w:val="center"/>
          </w:tcPr>
          <w:p>
            <w:pPr>
              <w:pStyle w:val="10"/>
            </w:pPr>
            <w:r>
              <w:t>5</w:t>
            </w:r>
          </w:p>
        </w:tc>
        <w:tc>
          <w:tcPr>
            <w:tcW w:w="1530" w:type="dxa"/>
            <w:vAlign w:val="center"/>
          </w:tcPr>
          <w:p>
            <w:pPr>
              <w:pStyle w:val="10"/>
            </w:pPr>
            <w:r>
              <w:t>6</w:t>
            </w:r>
          </w:p>
        </w:tc>
        <w:tc>
          <w:tcPr>
            <w:tcW w:w="1530" w:type="dxa"/>
            <w:vAlign w:val="center"/>
          </w:tcPr>
          <w:p>
            <w:pPr>
              <w:pStyle w:val="10"/>
            </w:pPr>
            <w:r>
              <w:t>7</w:t>
            </w:r>
          </w:p>
        </w:tc>
        <w:tc>
          <w:tcPr>
            <w:tcW w:w="153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530" w:type="dxa"/>
            <w:vAlign w:val="center"/>
          </w:tcPr>
          <w:p>
            <w:pPr>
              <w:pStyle w:val="13"/>
            </w:pPr>
            <w:r>
              <w:t>1</w:t>
            </w:r>
          </w:p>
        </w:tc>
        <w:tc>
          <w:tcPr>
            <w:tcW w:w="1530" w:type="dxa"/>
            <w:vAlign w:val="center"/>
          </w:tcPr>
          <w:p>
            <w:pPr>
              <w:pStyle w:val="16"/>
            </w:pPr>
          </w:p>
        </w:tc>
        <w:tc>
          <w:tcPr>
            <w:tcW w:w="1533" w:type="dxa"/>
            <w:vAlign w:val="center"/>
          </w:tcPr>
          <w:p>
            <w:pPr>
              <w:pStyle w:val="14"/>
            </w:pPr>
            <w:r>
              <w:t>合计</w:t>
            </w:r>
          </w:p>
        </w:tc>
        <w:tc>
          <w:tcPr>
            <w:tcW w:w="1530" w:type="dxa"/>
            <w:vAlign w:val="center"/>
          </w:tcPr>
          <w:p>
            <w:pPr>
              <w:pStyle w:val="15"/>
            </w:pPr>
            <w:r>
              <w:t>360.54</w:t>
            </w:r>
          </w:p>
        </w:tc>
        <w:tc>
          <w:tcPr>
            <w:tcW w:w="1532" w:type="dxa"/>
            <w:vAlign w:val="center"/>
          </w:tcPr>
          <w:p>
            <w:pPr>
              <w:pStyle w:val="15"/>
            </w:pPr>
            <w:r>
              <w:t>170.65</w:t>
            </w:r>
          </w:p>
        </w:tc>
        <w:tc>
          <w:tcPr>
            <w:tcW w:w="1530" w:type="dxa"/>
            <w:vAlign w:val="center"/>
          </w:tcPr>
          <w:p>
            <w:pPr>
              <w:pStyle w:val="15"/>
            </w:pPr>
            <w:r>
              <w:t>189.89</w:t>
            </w:r>
          </w:p>
        </w:tc>
        <w:tc>
          <w:tcPr>
            <w:tcW w:w="1530" w:type="dxa"/>
            <w:vAlign w:val="center"/>
          </w:tcPr>
          <w:p>
            <w:pPr>
              <w:pStyle w:val="15"/>
            </w:pPr>
          </w:p>
        </w:tc>
        <w:tc>
          <w:tcPr>
            <w:tcW w:w="1530" w:type="dxa"/>
            <w:vAlign w:val="center"/>
          </w:tcPr>
          <w:p>
            <w:pPr>
              <w:pStyle w:val="15"/>
            </w:pPr>
          </w:p>
        </w:tc>
        <w:tc>
          <w:tcPr>
            <w:tcW w:w="15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530" w:type="dxa"/>
            <w:vAlign w:val="center"/>
          </w:tcPr>
          <w:p>
            <w:pPr>
              <w:pStyle w:val="13"/>
            </w:pPr>
            <w:r>
              <w:t>2</w:t>
            </w:r>
          </w:p>
        </w:tc>
        <w:tc>
          <w:tcPr>
            <w:tcW w:w="1530" w:type="dxa"/>
            <w:vAlign w:val="center"/>
          </w:tcPr>
          <w:p>
            <w:pPr>
              <w:pStyle w:val="12"/>
            </w:pPr>
            <w:r>
              <w:t>205</w:t>
            </w:r>
          </w:p>
        </w:tc>
        <w:tc>
          <w:tcPr>
            <w:tcW w:w="1533" w:type="dxa"/>
            <w:vAlign w:val="center"/>
          </w:tcPr>
          <w:p>
            <w:pPr>
              <w:pStyle w:val="12"/>
            </w:pPr>
            <w:r>
              <w:t>教育支出</w:t>
            </w:r>
          </w:p>
        </w:tc>
        <w:tc>
          <w:tcPr>
            <w:tcW w:w="1530" w:type="dxa"/>
            <w:vAlign w:val="center"/>
          </w:tcPr>
          <w:p>
            <w:pPr>
              <w:pStyle w:val="11"/>
            </w:pPr>
            <w:r>
              <w:t>360.54</w:t>
            </w:r>
          </w:p>
        </w:tc>
        <w:tc>
          <w:tcPr>
            <w:tcW w:w="1532" w:type="dxa"/>
            <w:vAlign w:val="center"/>
          </w:tcPr>
          <w:p>
            <w:pPr>
              <w:pStyle w:val="11"/>
            </w:pPr>
            <w:r>
              <w:t>170.65</w:t>
            </w:r>
          </w:p>
        </w:tc>
        <w:tc>
          <w:tcPr>
            <w:tcW w:w="1530" w:type="dxa"/>
            <w:vAlign w:val="center"/>
          </w:tcPr>
          <w:p>
            <w:pPr>
              <w:pStyle w:val="11"/>
            </w:pPr>
            <w:r>
              <w:t>189.89</w:t>
            </w:r>
          </w:p>
        </w:tc>
        <w:tc>
          <w:tcPr>
            <w:tcW w:w="1530" w:type="dxa"/>
            <w:vAlign w:val="center"/>
          </w:tcPr>
          <w:p>
            <w:pPr>
              <w:pStyle w:val="11"/>
            </w:pPr>
          </w:p>
        </w:tc>
        <w:tc>
          <w:tcPr>
            <w:tcW w:w="1530"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1530" w:type="dxa"/>
            <w:vAlign w:val="center"/>
          </w:tcPr>
          <w:p>
            <w:pPr>
              <w:pStyle w:val="13"/>
            </w:pPr>
            <w:r>
              <w:t>3</w:t>
            </w:r>
          </w:p>
        </w:tc>
        <w:tc>
          <w:tcPr>
            <w:tcW w:w="1530" w:type="dxa"/>
            <w:vAlign w:val="center"/>
          </w:tcPr>
          <w:p>
            <w:pPr>
              <w:pStyle w:val="12"/>
            </w:pPr>
            <w:r>
              <w:t>20502</w:t>
            </w:r>
          </w:p>
        </w:tc>
        <w:tc>
          <w:tcPr>
            <w:tcW w:w="1533" w:type="dxa"/>
            <w:vAlign w:val="center"/>
          </w:tcPr>
          <w:p>
            <w:pPr>
              <w:pStyle w:val="12"/>
            </w:pPr>
            <w:r>
              <w:t>普通教育</w:t>
            </w:r>
          </w:p>
        </w:tc>
        <w:tc>
          <w:tcPr>
            <w:tcW w:w="1530" w:type="dxa"/>
            <w:vAlign w:val="center"/>
          </w:tcPr>
          <w:p>
            <w:pPr>
              <w:pStyle w:val="11"/>
            </w:pPr>
            <w:r>
              <w:t>360.54</w:t>
            </w:r>
          </w:p>
        </w:tc>
        <w:tc>
          <w:tcPr>
            <w:tcW w:w="1532" w:type="dxa"/>
            <w:vAlign w:val="center"/>
          </w:tcPr>
          <w:p>
            <w:pPr>
              <w:pStyle w:val="11"/>
            </w:pPr>
            <w:r>
              <w:t>170.65</w:t>
            </w:r>
          </w:p>
        </w:tc>
        <w:tc>
          <w:tcPr>
            <w:tcW w:w="1530" w:type="dxa"/>
            <w:vAlign w:val="center"/>
          </w:tcPr>
          <w:p>
            <w:pPr>
              <w:pStyle w:val="11"/>
            </w:pPr>
            <w:r>
              <w:t>189.89</w:t>
            </w:r>
          </w:p>
        </w:tc>
        <w:tc>
          <w:tcPr>
            <w:tcW w:w="1530" w:type="dxa"/>
            <w:vAlign w:val="center"/>
          </w:tcPr>
          <w:p>
            <w:pPr>
              <w:pStyle w:val="11"/>
            </w:pPr>
          </w:p>
        </w:tc>
        <w:tc>
          <w:tcPr>
            <w:tcW w:w="1530"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530" w:type="dxa"/>
            <w:vAlign w:val="center"/>
          </w:tcPr>
          <w:p>
            <w:pPr>
              <w:pStyle w:val="13"/>
            </w:pPr>
            <w:r>
              <w:t>4</w:t>
            </w:r>
          </w:p>
        </w:tc>
        <w:tc>
          <w:tcPr>
            <w:tcW w:w="1530" w:type="dxa"/>
            <w:vAlign w:val="center"/>
          </w:tcPr>
          <w:p>
            <w:pPr>
              <w:pStyle w:val="12"/>
            </w:pPr>
            <w:r>
              <w:t>2050202</w:t>
            </w:r>
          </w:p>
        </w:tc>
        <w:tc>
          <w:tcPr>
            <w:tcW w:w="1533" w:type="dxa"/>
            <w:vAlign w:val="center"/>
          </w:tcPr>
          <w:p>
            <w:pPr>
              <w:pStyle w:val="12"/>
            </w:pPr>
            <w:r>
              <w:t>小学教育</w:t>
            </w:r>
          </w:p>
        </w:tc>
        <w:tc>
          <w:tcPr>
            <w:tcW w:w="1530" w:type="dxa"/>
            <w:vAlign w:val="center"/>
          </w:tcPr>
          <w:p>
            <w:pPr>
              <w:pStyle w:val="11"/>
            </w:pPr>
            <w:r>
              <w:t>360.54</w:t>
            </w:r>
          </w:p>
        </w:tc>
        <w:tc>
          <w:tcPr>
            <w:tcW w:w="1532" w:type="dxa"/>
            <w:vAlign w:val="center"/>
          </w:tcPr>
          <w:p>
            <w:pPr>
              <w:pStyle w:val="11"/>
            </w:pPr>
            <w:r>
              <w:t>170.65</w:t>
            </w:r>
          </w:p>
        </w:tc>
        <w:tc>
          <w:tcPr>
            <w:tcW w:w="1530" w:type="dxa"/>
            <w:vAlign w:val="center"/>
          </w:tcPr>
          <w:p>
            <w:pPr>
              <w:pStyle w:val="11"/>
            </w:pPr>
            <w:r>
              <w:t>189.89</w:t>
            </w:r>
          </w:p>
        </w:tc>
        <w:tc>
          <w:tcPr>
            <w:tcW w:w="1530" w:type="dxa"/>
            <w:vAlign w:val="center"/>
          </w:tcPr>
          <w:p>
            <w:pPr>
              <w:pStyle w:val="11"/>
            </w:pPr>
          </w:p>
        </w:tc>
        <w:tc>
          <w:tcPr>
            <w:tcW w:w="1530" w:type="dxa"/>
            <w:vAlign w:val="center"/>
          </w:tcPr>
          <w:p>
            <w:pPr>
              <w:pStyle w:val="11"/>
            </w:pPr>
          </w:p>
        </w:tc>
        <w:tc>
          <w:tcPr>
            <w:tcW w:w="15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2"/>
        <w:gridCol w:w="2967"/>
        <w:gridCol w:w="1438"/>
        <w:gridCol w:w="3774"/>
        <w:gridCol w:w="1303"/>
        <w:gridCol w:w="1322"/>
        <w:gridCol w:w="1262"/>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exact"/>
          <w:tblHeader/>
          <w:jc w:val="center"/>
        </w:trPr>
        <w:tc>
          <w:tcPr>
            <w:tcW w:w="5587"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3774" w:type="dxa"/>
            <w:tcBorders>
              <w:top w:val="single" w:color="FFFFFF" w:sz="6" w:space="0"/>
              <w:left w:val="single" w:color="FFFFFF" w:sz="6" w:space="0"/>
              <w:right w:val="single" w:color="FFFFFF" w:sz="6" w:space="0"/>
            </w:tcBorders>
            <w:vAlign w:val="center"/>
          </w:tcPr>
          <w:p>
            <w:pPr>
              <w:pStyle w:val="8"/>
            </w:pPr>
            <w:r>
              <w:t>预算年度：2024</w:t>
            </w:r>
          </w:p>
        </w:tc>
        <w:tc>
          <w:tcPr>
            <w:tcW w:w="553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tblHeader/>
          <w:jc w:val="center"/>
        </w:trPr>
        <w:tc>
          <w:tcPr>
            <w:tcW w:w="1182" w:type="dxa"/>
            <w:vMerge w:val="restart"/>
            <w:vAlign w:val="center"/>
          </w:tcPr>
          <w:p>
            <w:pPr>
              <w:pStyle w:val="10"/>
            </w:pPr>
            <w:r>
              <w:t>序号</w:t>
            </w:r>
          </w:p>
        </w:tc>
        <w:tc>
          <w:tcPr>
            <w:tcW w:w="4405" w:type="dxa"/>
            <w:gridSpan w:val="2"/>
            <w:vAlign w:val="center"/>
          </w:tcPr>
          <w:p>
            <w:pPr>
              <w:pStyle w:val="10"/>
            </w:pPr>
            <w:r>
              <w:t>收入</w:t>
            </w:r>
          </w:p>
        </w:tc>
        <w:tc>
          <w:tcPr>
            <w:tcW w:w="931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exact"/>
          <w:tblHeader/>
          <w:jc w:val="center"/>
        </w:trPr>
        <w:tc>
          <w:tcPr>
            <w:tcW w:w="1182" w:type="dxa"/>
            <w:vMerge w:val="continue"/>
          </w:tcPr>
          <w:p/>
        </w:tc>
        <w:tc>
          <w:tcPr>
            <w:tcW w:w="2967" w:type="dxa"/>
            <w:vAlign w:val="center"/>
          </w:tcPr>
          <w:p>
            <w:pPr>
              <w:pStyle w:val="10"/>
            </w:pPr>
            <w:r>
              <w:t>项  目</w:t>
            </w:r>
          </w:p>
        </w:tc>
        <w:tc>
          <w:tcPr>
            <w:tcW w:w="1438" w:type="dxa"/>
            <w:vAlign w:val="center"/>
          </w:tcPr>
          <w:p>
            <w:pPr>
              <w:pStyle w:val="10"/>
            </w:pPr>
            <w:r>
              <w:t>金额</w:t>
            </w:r>
          </w:p>
        </w:tc>
        <w:tc>
          <w:tcPr>
            <w:tcW w:w="3774" w:type="dxa"/>
            <w:vAlign w:val="center"/>
          </w:tcPr>
          <w:p>
            <w:pPr>
              <w:pStyle w:val="10"/>
            </w:pPr>
            <w:r>
              <w:t>项  目</w:t>
            </w:r>
          </w:p>
        </w:tc>
        <w:tc>
          <w:tcPr>
            <w:tcW w:w="1303" w:type="dxa"/>
            <w:vAlign w:val="center"/>
          </w:tcPr>
          <w:p>
            <w:pPr>
              <w:pStyle w:val="10"/>
            </w:pPr>
            <w:r>
              <w:t>合计</w:t>
            </w:r>
          </w:p>
        </w:tc>
        <w:tc>
          <w:tcPr>
            <w:tcW w:w="1322" w:type="dxa"/>
            <w:vAlign w:val="center"/>
          </w:tcPr>
          <w:p>
            <w:pPr>
              <w:pStyle w:val="10"/>
            </w:pPr>
            <w:r>
              <w:t>一般公共预算财政拨款</w:t>
            </w:r>
          </w:p>
        </w:tc>
        <w:tc>
          <w:tcPr>
            <w:tcW w:w="1262" w:type="dxa"/>
            <w:vAlign w:val="center"/>
          </w:tcPr>
          <w:p>
            <w:pPr>
              <w:pStyle w:val="10"/>
            </w:pPr>
            <w:r>
              <w:t>政府性基金预算财政拨款</w:t>
            </w:r>
          </w:p>
        </w:tc>
        <w:tc>
          <w:tcPr>
            <w:tcW w:w="165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tblHeader/>
          <w:jc w:val="center"/>
        </w:trPr>
        <w:tc>
          <w:tcPr>
            <w:tcW w:w="1182" w:type="dxa"/>
            <w:vAlign w:val="center"/>
          </w:tcPr>
          <w:p>
            <w:pPr>
              <w:pStyle w:val="10"/>
            </w:pPr>
            <w:r>
              <w:t>栏次</w:t>
            </w:r>
          </w:p>
        </w:tc>
        <w:tc>
          <w:tcPr>
            <w:tcW w:w="2967" w:type="dxa"/>
            <w:vAlign w:val="center"/>
          </w:tcPr>
          <w:p>
            <w:pPr>
              <w:pStyle w:val="10"/>
            </w:pPr>
            <w:r>
              <w:t>1</w:t>
            </w:r>
          </w:p>
        </w:tc>
        <w:tc>
          <w:tcPr>
            <w:tcW w:w="1438" w:type="dxa"/>
            <w:vAlign w:val="center"/>
          </w:tcPr>
          <w:p>
            <w:pPr>
              <w:pStyle w:val="10"/>
            </w:pPr>
            <w:r>
              <w:t>2</w:t>
            </w:r>
          </w:p>
        </w:tc>
        <w:tc>
          <w:tcPr>
            <w:tcW w:w="3774" w:type="dxa"/>
            <w:vAlign w:val="center"/>
          </w:tcPr>
          <w:p>
            <w:pPr>
              <w:pStyle w:val="10"/>
            </w:pPr>
            <w:r>
              <w:t>3</w:t>
            </w:r>
          </w:p>
        </w:tc>
        <w:tc>
          <w:tcPr>
            <w:tcW w:w="1303" w:type="dxa"/>
            <w:vAlign w:val="center"/>
          </w:tcPr>
          <w:p>
            <w:pPr>
              <w:pStyle w:val="10"/>
            </w:pPr>
            <w:r>
              <w:t>4</w:t>
            </w:r>
          </w:p>
        </w:tc>
        <w:tc>
          <w:tcPr>
            <w:tcW w:w="1322" w:type="dxa"/>
            <w:vAlign w:val="center"/>
          </w:tcPr>
          <w:p>
            <w:pPr>
              <w:pStyle w:val="10"/>
            </w:pPr>
            <w:r>
              <w:t>5</w:t>
            </w:r>
          </w:p>
        </w:tc>
        <w:tc>
          <w:tcPr>
            <w:tcW w:w="1262" w:type="dxa"/>
            <w:vAlign w:val="center"/>
          </w:tcPr>
          <w:p>
            <w:pPr>
              <w:pStyle w:val="10"/>
            </w:pPr>
            <w:r>
              <w:t>6</w:t>
            </w:r>
          </w:p>
        </w:tc>
        <w:tc>
          <w:tcPr>
            <w:tcW w:w="165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w:t>
            </w:r>
          </w:p>
        </w:tc>
        <w:tc>
          <w:tcPr>
            <w:tcW w:w="2967" w:type="dxa"/>
            <w:vAlign w:val="center"/>
          </w:tcPr>
          <w:p>
            <w:pPr>
              <w:pStyle w:val="12"/>
            </w:pPr>
            <w:r>
              <w:t>一、一般公共预算拨款</w:t>
            </w:r>
          </w:p>
        </w:tc>
        <w:tc>
          <w:tcPr>
            <w:tcW w:w="1438" w:type="dxa"/>
            <w:vAlign w:val="center"/>
          </w:tcPr>
          <w:p>
            <w:pPr>
              <w:pStyle w:val="11"/>
            </w:pPr>
            <w:r>
              <w:t>360.54</w:t>
            </w:r>
          </w:p>
        </w:tc>
        <w:tc>
          <w:tcPr>
            <w:tcW w:w="3774" w:type="dxa"/>
            <w:vAlign w:val="center"/>
          </w:tcPr>
          <w:p>
            <w:pPr>
              <w:pStyle w:val="12"/>
            </w:pPr>
            <w:r>
              <w:t>一、一般公共服务支出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w:t>
            </w:r>
          </w:p>
        </w:tc>
        <w:tc>
          <w:tcPr>
            <w:tcW w:w="2967" w:type="dxa"/>
            <w:vAlign w:val="center"/>
          </w:tcPr>
          <w:p>
            <w:pPr>
              <w:pStyle w:val="12"/>
            </w:pPr>
            <w:r>
              <w:t>二、政府性基金预算拨款</w:t>
            </w:r>
          </w:p>
        </w:tc>
        <w:tc>
          <w:tcPr>
            <w:tcW w:w="1438" w:type="dxa"/>
            <w:vAlign w:val="center"/>
          </w:tcPr>
          <w:p>
            <w:pPr>
              <w:pStyle w:val="11"/>
            </w:pPr>
          </w:p>
        </w:tc>
        <w:tc>
          <w:tcPr>
            <w:tcW w:w="3774" w:type="dxa"/>
            <w:vAlign w:val="center"/>
          </w:tcPr>
          <w:p>
            <w:pPr>
              <w:pStyle w:val="12"/>
            </w:pPr>
            <w:r>
              <w:t>二、外交支出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w:t>
            </w:r>
          </w:p>
        </w:tc>
        <w:tc>
          <w:tcPr>
            <w:tcW w:w="2967" w:type="dxa"/>
            <w:vAlign w:val="center"/>
          </w:tcPr>
          <w:p>
            <w:pPr>
              <w:pStyle w:val="12"/>
            </w:pPr>
            <w:r>
              <w:t>三、国有资本经营预算拨款</w:t>
            </w:r>
          </w:p>
        </w:tc>
        <w:tc>
          <w:tcPr>
            <w:tcW w:w="1438" w:type="dxa"/>
            <w:vAlign w:val="center"/>
          </w:tcPr>
          <w:p>
            <w:pPr>
              <w:pStyle w:val="11"/>
            </w:pPr>
          </w:p>
        </w:tc>
        <w:tc>
          <w:tcPr>
            <w:tcW w:w="3774" w:type="dxa"/>
            <w:vAlign w:val="center"/>
          </w:tcPr>
          <w:p>
            <w:pPr>
              <w:pStyle w:val="12"/>
            </w:pPr>
            <w:r>
              <w:t>三、国防支出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4</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四、公共安全支出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5</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五、教育支出</w:t>
            </w:r>
          </w:p>
        </w:tc>
        <w:tc>
          <w:tcPr>
            <w:tcW w:w="1303" w:type="dxa"/>
            <w:vAlign w:val="center"/>
          </w:tcPr>
          <w:p>
            <w:pPr>
              <w:pStyle w:val="11"/>
            </w:pPr>
            <w:r>
              <w:t>360.54</w:t>
            </w:r>
          </w:p>
        </w:tc>
        <w:tc>
          <w:tcPr>
            <w:tcW w:w="1322" w:type="dxa"/>
            <w:vAlign w:val="center"/>
          </w:tcPr>
          <w:p>
            <w:pPr>
              <w:pStyle w:val="11"/>
            </w:pPr>
            <w:r>
              <w:t>360.54</w:t>
            </w: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6</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六、科学技术支出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7</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七、文化旅游体育与传媒支出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8</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八、社会保障和就业支出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9</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九、社会保险基金支出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10</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十、卫生健康支出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11</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十一、节能环保支出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12</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十二、城乡社区支出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13</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十三、农林水支出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14</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十四、交通运输支出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15</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十五、资源勘探工业信息等支出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16</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十六、商业服务业等支出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17</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十七、金融支出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18</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十八、援助其他地区支出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19</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十九、自然资源海洋气象等支出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20</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二十、住房保障支出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21</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二十一、粮油物资储备支出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22</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二十二、国有资本经营预算支出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23</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二十三、灾害防治及应急管理支出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24</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二十四、预备费</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25</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二十五、其他支出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26</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二十六、转移性支出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27</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二十七、债务还本支出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28</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二十八、债务付息支出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29</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二十九、债务发行费用支出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30</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三十、抗疫特别国债安排的支出</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31</w:t>
            </w:r>
          </w:p>
        </w:tc>
        <w:tc>
          <w:tcPr>
            <w:tcW w:w="2967" w:type="dxa"/>
            <w:vAlign w:val="center"/>
          </w:tcPr>
          <w:p>
            <w:pPr>
              <w:pStyle w:val="12"/>
            </w:pPr>
          </w:p>
        </w:tc>
        <w:tc>
          <w:tcPr>
            <w:tcW w:w="1438" w:type="dxa"/>
            <w:vAlign w:val="center"/>
          </w:tcPr>
          <w:p>
            <w:pPr>
              <w:pStyle w:val="11"/>
            </w:pPr>
          </w:p>
        </w:tc>
        <w:tc>
          <w:tcPr>
            <w:tcW w:w="3774" w:type="dxa"/>
            <w:vAlign w:val="center"/>
          </w:tcPr>
          <w:p>
            <w:pPr>
              <w:pStyle w:val="12"/>
            </w:pPr>
            <w:r>
              <w:t>三十一、人行科目</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32</w:t>
            </w:r>
          </w:p>
        </w:tc>
        <w:tc>
          <w:tcPr>
            <w:tcW w:w="2967" w:type="dxa"/>
            <w:vAlign w:val="center"/>
          </w:tcPr>
          <w:p>
            <w:pPr>
              <w:pStyle w:val="14"/>
            </w:pPr>
            <w:r>
              <w:t>本年收入合计</w:t>
            </w:r>
          </w:p>
        </w:tc>
        <w:tc>
          <w:tcPr>
            <w:tcW w:w="1438" w:type="dxa"/>
            <w:vAlign w:val="center"/>
          </w:tcPr>
          <w:p>
            <w:pPr>
              <w:pStyle w:val="15"/>
            </w:pPr>
            <w:r>
              <w:t>360.54</w:t>
            </w:r>
          </w:p>
        </w:tc>
        <w:tc>
          <w:tcPr>
            <w:tcW w:w="3774" w:type="dxa"/>
            <w:vAlign w:val="center"/>
          </w:tcPr>
          <w:p>
            <w:pPr>
              <w:pStyle w:val="14"/>
            </w:pPr>
            <w:r>
              <w:t>本年支出合计</w:t>
            </w:r>
          </w:p>
        </w:tc>
        <w:tc>
          <w:tcPr>
            <w:tcW w:w="1303" w:type="dxa"/>
            <w:vAlign w:val="center"/>
          </w:tcPr>
          <w:p>
            <w:pPr>
              <w:pStyle w:val="15"/>
            </w:pPr>
            <w:r>
              <w:t>360.54</w:t>
            </w:r>
          </w:p>
        </w:tc>
        <w:tc>
          <w:tcPr>
            <w:tcW w:w="1322" w:type="dxa"/>
            <w:vAlign w:val="center"/>
          </w:tcPr>
          <w:p>
            <w:pPr>
              <w:pStyle w:val="15"/>
            </w:pPr>
            <w:r>
              <w:t>360.54</w:t>
            </w:r>
          </w:p>
        </w:tc>
        <w:tc>
          <w:tcPr>
            <w:tcW w:w="1262" w:type="dxa"/>
            <w:vAlign w:val="center"/>
          </w:tcPr>
          <w:p>
            <w:pPr>
              <w:pStyle w:val="15"/>
            </w:pPr>
          </w:p>
        </w:tc>
        <w:tc>
          <w:tcPr>
            <w:tcW w:w="16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33</w:t>
            </w:r>
          </w:p>
        </w:tc>
        <w:tc>
          <w:tcPr>
            <w:tcW w:w="2967" w:type="dxa"/>
            <w:vAlign w:val="center"/>
          </w:tcPr>
          <w:p>
            <w:pPr>
              <w:pStyle w:val="12"/>
            </w:pPr>
            <w:r>
              <w:t>年初财政拨款结转和结余</w:t>
            </w:r>
          </w:p>
        </w:tc>
        <w:tc>
          <w:tcPr>
            <w:tcW w:w="1438" w:type="dxa"/>
            <w:vAlign w:val="center"/>
          </w:tcPr>
          <w:p>
            <w:pPr>
              <w:pStyle w:val="11"/>
            </w:pPr>
          </w:p>
        </w:tc>
        <w:tc>
          <w:tcPr>
            <w:tcW w:w="3774" w:type="dxa"/>
            <w:vAlign w:val="center"/>
          </w:tcPr>
          <w:p>
            <w:pPr>
              <w:pStyle w:val="12"/>
            </w:pPr>
            <w:r>
              <w:t>年末财政拨款结转和结余</w:t>
            </w: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34</w:t>
            </w:r>
          </w:p>
        </w:tc>
        <w:tc>
          <w:tcPr>
            <w:tcW w:w="2967" w:type="dxa"/>
            <w:vAlign w:val="center"/>
          </w:tcPr>
          <w:p>
            <w:pPr>
              <w:pStyle w:val="12"/>
            </w:pPr>
            <w:r>
              <w:t>一、一般公共预算拨款</w:t>
            </w:r>
          </w:p>
        </w:tc>
        <w:tc>
          <w:tcPr>
            <w:tcW w:w="1438" w:type="dxa"/>
            <w:vAlign w:val="center"/>
          </w:tcPr>
          <w:p>
            <w:pPr>
              <w:pStyle w:val="11"/>
            </w:pPr>
          </w:p>
        </w:tc>
        <w:tc>
          <w:tcPr>
            <w:tcW w:w="3774" w:type="dxa"/>
            <w:vAlign w:val="center"/>
          </w:tcPr>
          <w:p>
            <w:pPr>
              <w:pStyle w:val="12"/>
            </w:pP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35</w:t>
            </w:r>
          </w:p>
        </w:tc>
        <w:tc>
          <w:tcPr>
            <w:tcW w:w="2967" w:type="dxa"/>
            <w:vAlign w:val="center"/>
          </w:tcPr>
          <w:p>
            <w:pPr>
              <w:pStyle w:val="12"/>
            </w:pPr>
            <w:r>
              <w:t>二、政府性基金预算拨款</w:t>
            </w:r>
          </w:p>
        </w:tc>
        <w:tc>
          <w:tcPr>
            <w:tcW w:w="1438" w:type="dxa"/>
            <w:vAlign w:val="center"/>
          </w:tcPr>
          <w:p>
            <w:pPr>
              <w:pStyle w:val="11"/>
            </w:pPr>
          </w:p>
        </w:tc>
        <w:tc>
          <w:tcPr>
            <w:tcW w:w="3774" w:type="dxa"/>
            <w:vAlign w:val="center"/>
          </w:tcPr>
          <w:p>
            <w:pPr>
              <w:pStyle w:val="12"/>
            </w:pP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exact"/>
          <w:jc w:val="center"/>
        </w:trPr>
        <w:tc>
          <w:tcPr>
            <w:tcW w:w="1182" w:type="dxa"/>
            <w:vAlign w:val="center"/>
          </w:tcPr>
          <w:p>
            <w:pPr>
              <w:pStyle w:val="13"/>
            </w:pPr>
            <w:r>
              <w:t>36</w:t>
            </w:r>
          </w:p>
        </w:tc>
        <w:tc>
          <w:tcPr>
            <w:tcW w:w="2967" w:type="dxa"/>
            <w:vAlign w:val="center"/>
          </w:tcPr>
          <w:p>
            <w:pPr>
              <w:pStyle w:val="12"/>
            </w:pPr>
            <w:r>
              <w:t>三、国有资本经营预算拨款</w:t>
            </w:r>
          </w:p>
        </w:tc>
        <w:tc>
          <w:tcPr>
            <w:tcW w:w="1438" w:type="dxa"/>
            <w:vAlign w:val="center"/>
          </w:tcPr>
          <w:p>
            <w:pPr>
              <w:pStyle w:val="11"/>
            </w:pPr>
          </w:p>
        </w:tc>
        <w:tc>
          <w:tcPr>
            <w:tcW w:w="3774" w:type="dxa"/>
            <w:vAlign w:val="center"/>
          </w:tcPr>
          <w:p>
            <w:pPr>
              <w:pStyle w:val="12"/>
            </w:pPr>
          </w:p>
        </w:tc>
        <w:tc>
          <w:tcPr>
            <w:tcW w:w="1303" w:type="dxa"/>
            <w:vAlign w:val="center"/>
          </w:tcPr>
          <w:p>
            <w:pPr>
              <w:pStyle w:val="11"/>
            </w:pPr>
          </w:p>
        </w:tc>
        <w:tc>
          <w:tcPr>
            <w:tcW w:w="1322" w:type="dxa"/>
            <w:vAlign w:val="center"/>
          </w:tcPr>
          <w:p>
            <w:pPr>
              <w:pStyle w:val="11"/>
            </w:pPr>
          </w:p>
        </w:tc>
        <w:tc>
          <w:tcPr>
            <w:tcW w:w="1262" w:type="dxa"/>
            <w:vAlign w:val="center"/>
          </w:tcPr>
          <w:p>
            <w:pPr>
              <w:pStyle w:val="11"/>
            </w:pPr>
          </w:p>
        </w:tc>
        <w:tc>
          <w:tcPr>
            <w:tcW w:w="16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exact"/>
          <w:jc w:val="center"/>
        </w:trPr>
        <w:tc>
          <w:tcPr>
            <w:tcW w:w="1182" w:type="dxa"/>
            <w:vAlign w:val="center"/>
          </w:tcPr>
          <w:p>
            <w:pPr>
              <w:pStyle w:val="13"/>
            </w:pPr>
            <w:r>
              <w:t>37</w:t>
            </w:r>
          </w:p>
        </w:tc>
        <w:tc>
          <w:tcPr>
            <w:tcW w:w="2967" w:type="dxa"/>
            <w:vAlign w:val="center"/>
          </w:tcPr>
          <w:p>
            <w:pPr>
              <w:pStyle w:val="14"/>
            </w:pPr>
            <w:r>
              <w:t>收入总计</w:t>
            </w:r>
          </w:p>
        </w:tc>
        <w:tc>
          <w:tcPr>
            <w:tcW w:w="1438" w:type="dxa"/>
            <w:vAlign w:val="center"/>
          </w:tcPr>
          <w:p>
            <w:pPr>
              <w:pStyle w:val="15"/>
            </w:pPr>
            <w:r>
              <w:t>360.54</w:t>
            </w:r>
          </w:p>
        </w:tc>
        <w:tc>
          <w:tcPr>
            <w:tcW w:w="3774" w:type="dxa"/>
            <w:vAlign w:val="center"/>
          </w:tcPr>
          <w:p>
            <w:pPr>
              <w:pStyle w:val="14"/>
            </w:pPr>
            <w:r>
              <w:t>支出总计</w:t>
            </w:r>
          </w:p>
        </w:tc>
        <w:tc>
          <w:tcPr>
            <w:tcW w:w="1303" w:type="dxa"/>
            <w:vAlign w:val="center"/>
          </w:tcPr>
          <w:p>
            <w:pPr>
              <w:pStyle w:val="15"/>
            </w:pPr>
            <w:r>
              <w:t>360.54</w:t>
            </w:r>
          </w:p>
        </w:tc>
        <w:tc>
          <w:tcPr>
            <w:tcW w:w="1322" w:type="dxa"/>
            <w:vAlign w:val="center"/>
          </w:tcPr>
          <w:p>
            <w:pPr>
              <w:pStyle w:val="15"/>
            </w:pPr>
            <w:r>
              <w:t>360.54</w:t>
            </w:r>
          </w:p>
        </w:tc>
        <w:tc>
          <w:tcPr>
            <w:tcW w:w="1262" w:type="dxa"/>
            <w:vAlign w:val="center"/>
          </w:tcPr>
          <w:p>
            <w:pPr>
              <w:pStyle w:val="15"/>
            </w:pPr>
          </w:p>
        </w:tc>
        <w:tc>
          <w:tcPr>
            <w:tcW w:w="16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9"/>
        <w:gridCol w:w="2349"/>
        <w:gridCol w:w="2352"/>
        <w:gridCol w:w="2349"/>
        <w:gridCol w:w="2349"/>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2"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349" w:type="dxa"/>
            <w:tcBorders>
              <w:top w:val="single" w:color="FFFFFF" w:sz="6" w:space="0"/>
              <w:left w:val="single" w:color="FFFFFF" w:sz="6" w:space="0"/>
              <w:right w:val="single" w:color="FFFFFF" w:sz="6" w:space="0"/>
            </w:tcBorders>
            <w:vAlign w:val="center"/>
          </w:tcPr>
          <w:p>
            <w:pPr>
              <w:pStyle w:val="8"/>
            </w:pPr>
            <w:r>
              <w:t>预算年度：2024</w:t>
            </w:r>
          </w:p>
        </w:tc>
        <w:tc>
          <w:tcPr>
            <w:tcW w:w="46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349" w:type="dxa"/>
            <w:vMerge w:val="restart"/>
            <w:vAlign w:val="center"/>
          </w:tcPr>
          <w:p>
            <w:pPr>
              <w:pStyle w:val="10"/>
            </w:pPr>
            <w:r>
              <w:t>序号</w:t>
            </w:r>
          </w:p>
        </w:tc>
        <w:tc>
          <w:tcPr>
            <w:tcW w:w="4701" w:type="dxa"/>
            <w:gridSpan w:val="2"/>
            <w:vAlign w:val="center"/>
          </w:tcPr>
          <w:p>
            <w:pPr>
              <w:pStyle w:val="10"/>
            </w:pPr>
            <w:r>
              <w:t>功能分类科目</w:t>
            </w:r>
          </w:p>
        </w:tc>
        <w:tc>
          <w:tcPr>
            <w:tcW w:w="2349" w:type="dxa"/>
            <w:vMerge w:val="restart"/>
            <w:vAlign w:val="center"/>
          </w:tcPr>
          <w:p>
            <w:pPr>
              <w:pStyle w:val="10"/>
            </w:pPr>
            <w:r>
              <w:t>合计</w:t>
            </w:r>
          </w:p>
        </w:tc>
        <w:tc>
          <w:tcPr>
            <w:tcW w:w="2349" w:type="dxa"/>
            <w:vMerge w:val="restart"/>
            <w:vAlign w:val="center"/>
          </w:tcPr>
          <w:p>
            <w:pPr>
              <w:pStyle w:val="10"/>
            </w:pPr>
            <w:r>
              <w:t>基本支出</w:t>
            </w:r>
          </w:p>
        </w:tc>
        <w:tc>
          <w:tcPr>
            <w:tcW w:w="235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349" w:type="dxa"/>
            <w:vMerge w:val="continue"/>
          </w:tcPr>
          <w:p/>
        </w:tc>
        <w:tc>
          <w:tcPr>
            <w:tcW w:w="2349" w:type="dxa"/>
            <w:vAlign w:val="center"/>
          </w:tcPr>
          <w:p>
            <w:pPr>
              <w:pStyle w:val="10"/>
            </w:pPr>
            <w:r>
              <w:t>科目编码</w:t>
            </w:r>
          </w:p>
        </w:tc>
        <w:tc>
          <w:tcPr>
            <w:tcW w:w="2352" w:type="dxa"/>
            <w:vAlign w:val="center"/>
          </w:tcPr>
          <w:p>
            <w:pPr>
              <w:pStyle w:val="10"/>
            </w:pPr>
            <w:r>
              <w:t>科目名称</w:t>
            </w:r>
          </w:p>
        </w:tc>
        <w:tc>
          <w:tcPr>
            <w:tcW w:w="2349" w:type="dxa"/>
            <w:vMerge w:val="continue"/>
          </w:tcPr>
          <w:p/>
        </w:tc>
        <w:tc>
          <w:tcPr>
            <w:tcW w:w="2349" w:type="dxa"/>
            <w:vMerge w:val="continue"/>
          </w:tcPr>
          <w:p/>
        </w:tc>
        <w:tc>
          <w:tcPr>
            <w:tcW w:w="23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349" w:type="dxa"/>
            <w:vAlign w:val="center"/>
          </w:tcPr>
          <w:p>
            <w:pPr>
              <w:pStyle w:val="10"/>
            </w:pPr>
            <w:r>
              <w:t>栏次</w:t>
            </w:r>
          </w:p>
        </w:tc>
        <w:tc>
          <w:tcPr>
            <w:tcW w:w="2349" w:type="dxa"/>
            <w:vAlign w:val="center"/>
          </w:tcPr>
          <w:p>
            <w:pPr>
              <w:pStyle w:val="10"/>
            </w:pPr>
            <w:r>
              <w:t>1</w:t>
            </w:r>
          </w:p>
        </w:tc>
        <w:tc>
          <w:tcPr>
            <w:tcW w:w="2352" w:type="dxa"/>
            <w:vAlign w:val="center"/>
          </w:tcPr>
          <w:p>
            <w:pPr>
              <w:pStyle w:val="10"/>
            </w:pPr>
            <w:r>
              <w:t>2</w:t>
            </w:r>
          </w:p>
        </w:tc>
        <w:tc>
          <w:tcPr>
            <w:tcW w:w="2349" w:type="dxa"/>
            <w:vAlign w:val="center"/>
          </w:tcPr>
          <w:p>
            <w:pPr>
              <w:pStyle w:val="10"/>
            </w:pPr>
            <w:r>
              <w:t>3</w:t>
            </w:r>
          </w:p>
        </w:tc>
        <w:tc>
          <w:tcPr>
            <w:tcW w:w="2349" w:type="dxa"/>
            <w:vAlign w:val="center"/>
          </w:tcPr>
          <w:p>
            <w:pPr>
              <w:pStyle w:val="10"/>
            </w:pPr>
            <w:r>
              <w:t>4</w:t>
            </w:r>
          </w:p>
        </w:tc>
        <w:tc>
          <w:tcPr>
            <w:tcW w:w="235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49" w:type="dxa"/>
            <w:vAlign w:val="center"/>
          </w:tcPr>
          <w:p>
            <w:pPr>
              <w:pStyle w:val="13"/>
            </w:pPr>
            <w:r>
              <w:t>1</w:t>
            </w:r>
          </w:p>
        </w:tc>
        <w:tc>
          <w:tcPr>
            <w:tcW w:w="2349" w:type="dxa"/>
            <w:vAlign w:val="center"/>
          </w:tcPr>
          <w:p>
            <w:pPr>
              <w:pStyle w:val="16"/>
            </w:pPr>
          </w:p>
        </w:tc>
        <w:tc>
          <w:tcPr>
            <w:tcW w:w="2352" w:type="dxa"/>
            <w:vAlign w:val="center"/>
          </w:tcPr>
          <w:p>
            <w:pPr>
              <w:pStyle w:val="14"/>
            </w:pPr>
            <w:r>
              <w:t>合计</w:t>
            </w:r>
          </w:p>
        </w:tc>
        <w:tc>
          <w:tcPr>
            <w:tcW w:w="2349" w:type="dxa"/>
            <w:vAlign w:val="center"/>
          </w:tcPr>
          <w:p>
            <w:pPr>
              <w:pStyle w:val="15"/>
            </w:pPr>
            <w:r>
              <w:t>360.54</w:t>
            </w:r>
          </w:p>
        </w:tc>
        <w:tc>
          <w:tcPr>
            <w:tcW w:w="2349" w:type="dxa"/>
            <w:vAlign w:val="center"/>
          </w:tcPr>
          <w:p>
            <w:pPr>
              <w:pStyle w:val="15"/>
            </w:pPr>
            <w:r>
              <w:t>170.65</w:t>
            </w:r>
          </w:p>
        </w:tc>
        <w:tc>
          <w:tcPr>
            <w:tcW w:w="2350" w:type="dxa"/>
            <w:vAlign w:val="center"/>
          </w:tcPr>
          <w:p>
            <w:pPr>
              <w:pStyle w:val="15"/>
            </w:pPr>
            <w:r>
              <w:t>189.89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49" w:type="dxa"/>
            <w:vAlign w:val="center"/>
          </w:tcPr>
          <w:p>
            <w:pPr>
              <w:pStyle w:val="13"/>
            </w:pPr>
            <w:r>
              <w:t>2</w:t>
            </w:r>
          </w:p>
        </w:tc>
        <w:tc>
          <w:tcPr>
            <w:tcW w:w="2349" w:type="dxa"/>
            <w:vAlign w:val="center"/>
          </w:tcPr>
          <w:p>
            <w:pPr>
              <w:pStyle w:val="12"/>
            </w:pPr>
            <w:r>
              <w:t>205</w:t>
            </w:r>
          </w:p>
        </w:tc>
        <w:tc>
          <w:tcPr>
            <w:tcW w:w="2352" w:type="dxa"/>
            <w:vAlign w:val="center"/>
          </w:tcPr>
          <w:p>
            <w:pPr>
              <w:pStyle w:val="12"/>
            </w:pPr>
            <w:r>
              <w:t>教育支出</w:t>
            </w:r>
          </w:p>
        </w:tc>
        <w:tc>
          <w:tcPr>
            <w:tcW w:w="2349" w:type="dxa"/>
            <w:vAlign w:val="center"/>
          </w:tcPr>
          <w:p>
            <w:pPr>
              <w:pStyle w:val="11"/>
            </w:pPr>
            <w:r>
              <w:t>360.54</w:t>
            </w:r>
          </w:p>
        </w:tc>
        <w:tc>
          <w:tcPr>
            <w:tcW w:w="2349" w:type="dxa"/>
            <w:vAlign w:val="center"/>
          </w:tcPr>
          <w:p>
            <w:pPr>
              <w:pStyle w:val="11"/>
            </w:pPr>
            <w:r>
              <w:t>170.65</w:t>
            </w:r>
          </w:p>
        </w:tc>
        <w:tc>
          <w:tcPr>
            <w:tcW w:w="2350" w:type="dxa"/>
            <w:vAlign w:val="center"/>
          </w:tcPr>
          <w:p>
            <w:pPr>
              <w:pStyle w:val="11"/>
            </w:pPr>
            <w:r>
              <w:t>189.89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49" w:type="dxa"/>
            <w:vAlign w:val="center"/>
          </w:tcPr>
          <w:p>
            <w:pPr>
              <w:pStyle w:val="13"/>
            </w:pPr>
            <w:r>
              <w:t>3</w:t>
            </w:r>
          </w:p>
        </w:tc>
        <w:tc>
          <w:tcPr>
            <w:tcW w:w="2349" w:type="dxa"/>
            <w:vAlign w:val="center"/>
          </w:tcPr>
          <w:p>
            <w:pPr>
              <w:pStyle w:val="12"/>
            </w:pPr>
            <w:r>
              <w:t>20502</w:t>
            </w:r>
          </w:p>
        </w:tc>
        <w:tc>
          <w:tcPr>
            <w:tcW w:w="2352" w:type="dxa"/>
            <w:vAlign w:val="center"/>
          </w:tcPr>
          <w:p>
            <w:pPr>
              <w:pStyle w:val="12"/>
            </w:pPr>
            <w:r>
              <w:t>普通教育</w:t>
            </w:r>
          </w:p>
        </w:tc>
        <w:tc>
          <w:tcPr>
            <w:tcW w:w="2349" w:type="dxa"/>
            <w:vAlign w:val="center"/>
          </w:tcPr>
          <w:p>
            <w:pPr>
              <w:pStyle w:val="11"/>
            </w:pPr>
            <w:r>
              <w:t>360.54</w:t>
            </w:r>
          </w:p>
        </w:tc>
        <w:tc>
          <w:tcPr>
            <w:tcW w:w="2349" w:type="dxa"/>
            <w:vAlign w:val="center"/>
          </w:tcPr>
          <w:p>
            <w:pPr>
              <w:pStyle w:val="11"/>
            </w:pPr>
            <w:r>
              <w:t>170.65</w:t>
            </w:r>
          </w:p>
        </w:tc>
        <w:tc>
          <w:tcPr>
            <w:tcW w:w="2350" w:type="dxa"/>
            <w:vAlign w:val="center"/>
          </w:tcPr>
          <w:p>
            <w:pPr>
              <w:pStyle w:val="11"/>
            </w:pPr>
            <w:r>
              <w:t>189.89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2349" w:type="dxa"/>
            <w:vAlign w:val="center"/>
          </w:tcPr>
          <w:p>
            <w:pPr>
              <w:pStyle w:val="13"/>
            </w:pPr>
            <w:r>
              <w:t>4</w:t>
            </w:r>
          </w:p>
        </w:tc>
        <w:tc>
          <w:tcPr>
            <w:tcW w:w="2349" w:type="dxa"/>
            <w:vAlign w:val="center"/>
          </w:tcPr>
          <w:p>
            <w:pPr>
              <w:pStyle w:val="12"/>
            </w:pPr>
            <w:r>
              <w:t>2050202</w:t>
            </w:r>
          </w:p>
        </w:tc>
        <w:tc>
          <w:tcPr>
            <w:tcW w:w="2352" w:type="dxa"/>
            <w:vAlign w:val="center"/>
          </w:tcPr>
          <w:p>
            <w:pPr>
              <w:pStyle w:val="12"/>
            </w:pPr>
            <w:r>
              <w:t>小学教育</w:t>
            </w:r>
          </w:p>
        </w:tc>
        <w:tc>
          <w:tcPr>
            <w:tcW w:w="2349" w:type="dxa"/>
            <w:vAlign w:val="center"/>
          </w:tcPr>
          <w:p>
            <w:pPr>
              <w:pStyle w:val="11"/>
            </w:pPr>
            <w:r>
              <w:t>360.54</w:t>
            </w:r>
          </w:p>
        </w:tc>
        <w:tc>
          <w:tcPr>
            <w:tcW w:w="2349" w:type="dxa"/>
            <w:vAlign w:val="center"/>
          </w:tcPr>
          <w:p>
            <w:pPr>
              <w:pStyle w:val="11"/>
            </w:pPr>
            <w:r>
              <w:t>170.65</w:t>
            </w:r>
          </w:p>
        </w:tc>
        <w:tc>
          <w:tcPr>
            <w:tcW w:w="2350" w:type="dxa"/>
            <w:vAlign w:val="center"/>
          </w:tcPr>
          <w:p>
            <w:pPr>
              <w:pStyle w:val="11"/>
            </w:pPr>
            <w:r>
              <w:t>189.89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3"/>
        <w:gridCol w:w="1664"/>
        <w:gridCol w:w="3633"/>
        <w:gridCol w:w="2346"/>
        <w:gridCol w:w="2346"/>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040"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346" w:type="dxa"/>
            <w:tcBorders>
              <w:top w:val="single" w:color="FFFFFF" w:sz="6" w:space="0"/>
              <w:left w:val="single" w:color="FFFFFF" w:sz="6" w:space="0"/>
              <w:right w:val="single" w:color="FFFFFF" w:sz="6" w:space="0"/>
            </w:tcBorders>
            <w:vAlign w:val="center"/>
          </w:tcPr>
          <w:p>
            <w:pPr>
              <w:pStyle w:val="8"/>
            </w:pPr>
            <w:r>
              <w:t>预算年度：2024</w:t>
            </w:r>
          </w:p>
        </w:tc>
        <w:tc>
          <w:tcPr>
            <w:tcW w:w="469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743" w:type="dxa"/>
            <w:vMerge w:val="restart"/>
            <w:vAlign w:val="center"/>
          </w:tcPr>
          <w:p>
            <w:pPr>
              <w:pStyle w:val="10"/>
            </w:pPr>
            <w:r>
              <w:t>序号</w:t>
            </w:r>
          </w:p>
        </w:tc>
        <w:tc>
          <w:tcPr>
            <w:tcW w:w="5297" w:type="dxa"/>
            <w:gridSpan w:val="2"/>
            <w:vAlign w:val="center"/>
          </w:tcPr>
          <w:p>
            <w:pPr>
              <w:pStyle w:val="10"/>
            </w:pPr>
            <w:r>
              <w:t>支出部门经济分类科目</w:t>
            </w:r>
          </w:p>
        </w:tc>
        <w:tc>
          <w:tcPr>
            <w:tcW w:w="703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743" w:type="dxa"/>
            <w:vMerge w:val="continue"/>
          </w:tcPr>
          <w:p/>
        </w:tc>
        <w:tc>
          <w:tcPr>
            <w:tcW w:w="1664" w:type="dxa"/>
            <w:vAlign w:val="center"/>
          </w:tcPr>
          <w:p>
            <w:pPr>
              <w:pStyle w:val="10"/>
            </w:pPr>
            <w:r>
              <w:t>科目编码</w:t>
            </w:r>
          </w:p>
        </w:tc>
        <w:tc>
          <w:tcPr>
            <w:tcW w:w="3633" w:type="dxa"/>
            <w:vAlign w:val="center"/>
          </w:tcPr>
          <w:p>
            <w:pPr>
              <w:pStyle w:val="10"/>
            </w:pPr>
            <w:r>
              <w:t>科目名称</w:t>
            </w:r>
          </w:p>
        </w:tc>
        <w:tc>
          <w:tcPr>
            <w:tcW w:w="2346" w:type="dxa"/>
            <w:vAlign w:val="center"/>
          </w:tcPr>
          <w:p>
            <w:pPr>
              <w:pStyle w:val="10"/>
            </w:pPr>
            <w:r>
              <w:t>合计</w:t>
            </w:r>
          </w:p>
        </w:tc>
        <w:tc>
          <w:tcPr>
            <w:tcW w:w="2346" w:type="dxa"/>
            <w:vAlign w:val="center"/>
          </w:tcPr>
          <w:p>
            <w:pPr>
              <w:pStyle w:val="10"/>
            </w:pPr>
            <w:r>
              <w:t>人员经费</w:t>
            </w:r>
          </w:p>
        </w:tc>
        <w:tc>
          <w:tcPr>
            <w:tcW w:w="2347"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743" w:type="dxa"/>
            <w:vAlign w:val="center"/>
          </w:tcPr>
          <w:p>
            <w:pPr>
              <w:pStyle w:val="10"/>
            </w:pPr>
            <w:r>
              <w:t>栏次</w:t>
            </w:r>
          </w:p>
        </w:tc>
        <w:tc>
          <w:tcPr>
            <w:tcW w:w="1664" w:type="dxa"/>
            <w:vAlign w:val="center"/>
          </w:tcPr>
          <w:p>
            <w:pPr>
              <w:pStyle w:val="10"/>
            </w:pPr>
            <w:r>
              <w:t>1</w:t>
            </w:r>
          </w:p>
        </w:tc>
        <w:tc>
          <w:tcPr>
            <w:tcW w:w="3633" w:type="dxa"/>
            <w:vAlign w:val="center"/>
          </w:tcPr>
          <w:p>
            <w:pPr>
              <w:pStyle w:val="10"/>
            </w:pPr>
            <w:r>
              <w:t>2</w:t>
            </w:r>
          </w:p>
        </w:tc>
        <w:tc>
          <w:tcPr>
            <w:tcW w:w="2346" w:type="dxa"/>
            <w:vAlign w:val="center"/>
          </w:tcPr>
          <w:p>
            <w:pPr>
              <w:pStyle w:val="10"/>
            </w:pPr>
            <w:r>
              <w:t>3</w:t>
            </w:r>
          </w:p>
        </w:tc>
        <w:tc>
          <w:tcPr>
            <w:tcW w:w="2346" w:type="dxa"/>
            <w:vAlign w:val="center"/>
          </w:tcPr>
          <w:p>
            <w:pPr>
              <w:pStyle w:val="10"/>
            </w:pPr>
            <w:r>
              <w:t>4</w:t>
            </w:r>
          </w:p>
        </w:tc>
        <w:tc>
          <w:tcPr>
            <w:tcW w:w="234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w:t>
            </w:r>
          </w:p>
        </w:tc>
        <w:tc>
          <w:tcPr>
            <w:tcW w:w="1664" w:type="dxa"/>
            <w:vAlign w:val="center"/>
          </w:tcPr>
          <w:p>
            <w:pPr>
              <w:pStyle w:val="16"/>
            </w:pPr>
          </w:p>
        </w:tc>
        <w:tc>
          <w:tcPr>
            <w:tcW w:w="3633" w:type="dxa"/>
            <w:vAlign w:val="center"/>
          </w:tcPr>
          <w:p>
            <w:pPr>
              <w:pStyle w:val="14"/>
            </w:pPr>
            <w:r>
              <w:t>合计</w:t>
            </w:r>
          </w:p>
        </w:tc>
        <w:tc>
          <w:tcPr>
            <w:tcW w:w="2346" w:type="dxa"/>
            <w:vAlign w:val="center"/>
          </w:tcPr>
          <w:p>
            <w:pPr>
              <w:pStyle w:val="15"/>
            </w:pPr>
            <w:r>
              <w:t>170.65</w:t>
            </w:r>
          </w:p>
        </w:tc>
        <w:tc>
          <w:tcPr>
            <w:tcW w:w="2346" w:type="dxa"/>
            <w:vAlign w:val="center"/>
          </w:tcPr>
          <w:p>
            <w:pPr>
              <w:pStyle w:val="15"/>
            </w:pPr>
            <w:r>
              <w:t>153.93</w:t>
            </w:r>
          </w:p>
        </w:tc>
        <w:tc>
          <w:tcPr>
            <w:tcW w:w="2347" w:type="dxa"/>
            <w:vAlign w:val="center"/>
          </w:tcPr>
          <w:p>
            <w:pPr>
              <w:pStyle w:val="15"/>
            </w:pPr>
            <w:r>
              <w:t>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2</w:t>
            </w:r>
          </w:p>
        </w:tc>
        <w:tc>
          <w:tcPr>
            <w:tcW w:w="1664" w:type="dxa"/>
            <w:vAlign w:val="center"/>
          </w:tcPr>
          <w:p>
            <w:pPr>
              <w:pStyle w:val="12"/>
            </w:pPr>
            <w:r>
              <w:t>301</w:t>
            </w:r>
          </w:p>
        </w:tc>
        <w:tc>
          <w:tcPr>
            <w:tcW w:w="3633" w:type="dxa"/>
            <w:vAlign w:val="center"/>
          </w:tcPr>
          <w:p>
            <w:pPr>
              <w:pStyle w:val="12"/>
            </w:pPr>
            <w:r>
              <w:t>工资福利支出</w:t>
            </w:r>
          </w:p>
        </w:tc>
        <w:tc>
          <w:tcPr>
            <w:tcW w:w="2346" w:type="dxa"/>
            <w:vAlign w:val="center"/>
          </w:tcPr>
          <w:p>
            <w:pPr>
              <w:pStyle w:val="11"/>
            </w:pPr>
            <w:r>
              <w:t>118.23</w:t>
            </w:r>
          </w:p>
        </w:tc>
        <w:tc>
          <w:tcPr>
            <w:tcW w:w="2346" w:type="dxa"/>
            <w:vAlign w:val="center"/>
          </w:tcPr>
          <w:p>
            <w:pPr>
              <w:pStyle w:val="11"/>
            </w:pPr>
            <w:r>
              <w:t>118.23</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3</w:t>
            </w:r>
          </w:p>
        </w:tc>
        <w:tc>
          <w:tcPr>
            <w:tcW w:w="1664" w:type="dxa"/>
            <w:vAlign w:val="center"/>
          </w:tcPr>
          <w:p>
            <w:pPr>
              <w:pStyle w:val="12"/>
            </w:pPr>
            <w:r>
              <w:t>30101</w:t>
            </w:r>
          </w:p>
        </w:tc>
        <w:tc>
          <w:tcPr>
            <w:tcW w:w="3633" w:type="dxa"/>
            <w:vAlign w:val="center"/>
          </w:tcPr>
          <w:p>
            <w:pPr>
              <w:pStyle w:val="12"/>
            </w:pPr>
            <w:r>
              <w:t>基本工资</w:t>
            </w:r>
          </w:p>
        </w:tc>
        <w:tc>
          <w:tcPr>
            <w:tcW w:w="2346" w:type="dxa"/>
            <w:vAlign w:val="center"/>
          </w:tcPr>
          <w:p>
            <w:pPr>
              <w:pStyle w:val="11"/>
            </w:pPr>
            <w:r>
              <w:t>36.19</w:t>
            </w:r>
          </w:p>
        </w:tc>
        <w:tc>
          <w:tcPr>
            <w:tcW w:w="2346" w:type="dxa"/>
            <w:vAlign w:val="center"/>
          </w:tcPr>
          <w:p>
            <w:pPr>
              <w:pStyle w:val="11"/>
            </w:pPr>
            <w:r>
              <w:t>36.19</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4</w:t>
            </w:r>
          </w:p>
        </w:tc>
        <w:tc>
          <w:tcPr>
            <w:tcW w:w="1664" w:type="dxa"/>
            <w:vAlign w:val="center"/>
          </w:tcPr>
          <w:p>
            <w:pPr>
              <w:pStyle w:val="12"/>
            </w:pPr>
            <w:r>
              <w:t>30102</w:t>
            </w:r>
          </w:p>
        </w:tc>
        <w:tc>
          <w:tcPr>
            <w:tcW w:w="3633" w:type="dxa"/>
            <w:vAlign w:val="center"/>
          </w:tcPr>
          <w:p>
            <w:pPr>
              <w:pStyle w:val="12"/>
            </w:pPr>
            <w:r>
              <w:t>津贴补贴</w:t>
            </w:r>
          </w:p>
        </w:tc>
        <w:tc>
          <w:tcPr>
            <w:tcW w:w="2346" w:type="dxa"/>
            <w:vAlign w:val="center"/>
          </w:tcPr>
          <w:p>
            <w:pPr>
              <w:pStyle w:val="11"/>
            </w:pPr>
            <w:r>
              <w:t>6.55</w:t>
            </w:r>
          </w:p>
        </w:tc>
        <w:tc>
          <w:tcPr>
            <w:tcW w:w="2346" w:type="dxa"/>
            <w:vAlign w:val="center"/>
          </w:tcPr>
          <w:p>
            <w:pPr>
              <w:pStyle w:val="11"/>
            </w:pPr>
            <w:r>
              <w:t>6.55</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5</w:t>
            </w:r>
          </w:p>
        </w:tc>
        <w:tc>
          <w:tcPr>
            <w:tcW w:w="1664" w:type="dxa"/>
            <w:vAlign w:val="center"/>
          </w:tcPr>
          <w:p>
            <w:pPr>
              <w:pStyle w:val="12"/>
            </w:pPr>
            <w:r>
              <w:t>30103</w:t>
            </w:r>
          </w:p>
        </w:tc>
        <w:tc>
          <w:tcPr>
            <w:tcW w:w="3633" w:type="dxa"/>
            <w:vAlign w:val="center"/>
          </w:tcPr>
          <w:p>
            <w:pPr>
              <w:pStyle w:val="12"/>
            </w:pPr>
            <w:r>
              <w:t>奖金</w:t>
            </w:r>
          </w:p>
        </w:tc>
        <w:tc>
          <w:tcPr>
            <w:tcW w:w="2346" w:type="dxa"/>
            <w:vAlign w:val="center"/>
          </w:tcPr>
          <w:p>
            <w:pPr>
              <w:pStyle w:val="11"/>
            </w:pPr>
            <w:r>
              <w:t>19.91</w:t>
            </w:r>
          </w:p>
        </w:tc>
        <w:tc>
          <w:tcPr>
            <w:tcW w:w="2346" w:type="dxa"/>
            <w:vAlign w:val="center"/>
          </w:tcPr>
          <w:p>
            <w:pPr>
              <w:pStyle w:val="11"/>
            </w:pPr>
            <w:r>
              <w:t>19.91</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6</w:t>
            </w:r>
          </w:p>
        </w:tc>
        <w:tc>
          <w:tcPr>
            <w:tcW w:w="1664" w:type="dxa"/>
            <w:vAlign w:val="center"/>
          </w:tcPr>
          <w:p>
            <w:pPr>
              <w:pStyle w:val="12"/>
            </w:pPr>
            <w:r>
              <w:t>30107</w:t>
            </w:r>
          </w:p>
        </w:tc>
        <w:tc>
          <w:tcPr>
            <w:tcW w:w="3633" w:type="dxa"/>
            <w:vAlign w:val="center"/>
          </w:tcPr>
          <w:p>
            <w:pPr>
              <w:pStyle w:val="12"/>
            </w:pPr>
            <w:r>
              <w:t>绩效工资</w:t>
            </w:r>
          </w:p>
        </w:tc>
        <w:tc>
          <w:tcPr>
            <w:tcW w:w="2346" w:type="dxa"/>
            <w:vAlign w:val="center"/>
          </w:tcPr>
          <w:p>
            <w:pPr>
              <w:pStyle w:val="11"/>
            </w:pPr>
            <w:r>
              <w:t>21.79</w:t>
            </w:r>
          </w:p>
        </w:tc>
        <w:tc>
          <w:tcPr>
            <w:tcW w:w="2346" w:type="dxa"/>
            <w:vAlign w:val="center"/>
          </w:tcPr>
          <w:p>
            <w:pPr>
              <w:pStyle w:val="11"/>
            </w:pPr>
            <w:r>
              <w:t>21.79</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7</w:t>
            </w:r>
          </w:p>
        </w:tc>
        <w:tc>
          <w:tcPr>
            <w:tcW w:w="1664" w:type="dxa"/>
            <w:vAlign w:val="center"/>
          </w:tcPr>
          <w:p>
            <w:pPr>
              <w:pStyle w:val="12"/>
            </w:pPr>
            <w:r>
              <w:t>30108</w:t>
            </w:r>
          </w:p>
        </w:tc>
        <w:tc>
          <w:tcPr>
            <w:tcW w:w="3633" w:type="dxa"/>
            <w:vAlign w:val="center"/>
          </w:tcPr>
          <w:p>
            <w:pPr>
              <w:pStyle w:val="12"/>
            </w:pPr>
            <w:r>
              <w:t>机关事业单位基本养老保险缴费</w:t>
            </w:r>
          </w:p>
        </w:tc>
        <w:tc>
          <w:tcPr>
            <w:tcW w:w="2346" w:type="dxa"/>
            <w:vAlign w:val="center"/>
          </w:tcPr>
          <w:p>
            <w:pPr>
              <w:pStyle w:val="11"/>
            </w:pPr>
            <w:r>
              <w:t>11.51</w:t>
            </w:r>
          </w:p>
        </w:tc>
        <w:tc>
          <w:tcPr>
            <w:tcW w:w="2346" w:type="dxa"/>
            <w:vAlign w:val="center"/>
          </w:tcPr>
          <w:p>
            <w:pPr>
              <w:pStyle w:val="11"/>
            </w:pPr>
            <w:r>
              <w:t>11.51</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8</w:t>
            </w:r>
          </w:p>
        </w:tc>
        <w:tc>
          <w:tcPr>
            <w:tcW w:w="1664" w:type="dxa"/>
            <w:vAlign w:val="center"/>
          </w:tcPr>
          <w:p>
            <w:pPr>
              <w:pStyle w:val="12"/>
            </w:pPr>
            <w:r>
              <w:t>30110</w:t>
            </w:r>
          </w:p>
        </w:tc>
        <w:tc>
          <w:tcPr>
            <w:tcW w:w="3633" w:type="dxa"/>
            <w:vAlign w:val="center"/>
          </w:tcPr>
          <w:p>
            <w:pPr>
              <w:pStyle w:val="12"/>
            </w:pPr>
            <w:r>
              <w:t>职工基本医疗保险缴费</w:t>
            </w:r>
          </w:p>
        </w:tc>
        <w:tc>
          <w:tcPr>
            <w:tcW w:w="2346" w:type="dxa"/>
            <w:vAlign w:val="center"/>
          </w:tcPr>
          <w:p>
            <w:pPr>
              <w:pStyle w:val="11"/>
            </w:pPr>
            <w:r>
              <w:t>12.27</w:t>
            </w:r>
          </w:p>
        </w:tc>
        <w:tc>
          <w:tcPr>
            <w:tcW w:w="2346" w:type="dxa"/>
            <w:vAlign w:val="center"/>
          </w:tcPr>
          <w:p>
            <w:pPr>
              <w:pStyle w:val="11"/>
            </w:pPr>
            <w:r>
              <w:t>12.27</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9</w:t>
            </w:r>
          </w:p>
        </w:tc>
        <w:tc>
          <w:tcPr>
            <w:tcW w:w="1664" w:type="dxa"/>
            <w:vAlign w:val="center"/>
          </w:tcPr>
          <w:p>
            <w:pPr>
              <w:pStyle w:val="12"/>
            </w:pPr>
            <w:r>
              <w:t>30112</w:t>
            </w:r>
          </w:p>
        </w:tc>
        <w:tc>
          <w:tcPr>
            <w:tcW w:w="3633" w:type="dxa"/>
            <w:vAlign w:val="center"/>
          </w:tcPr>
          <w:p>
            <w:pPr>
              <w:pStyle w:val="12"/>
            </w:pPr>
            <w:r>
              <w:t>其他社会保障缴费</w:t>
            </w:r>
          </w:p>
        </w:tc>
        <w:tc>
          <w:tcPr>
            <w:tcW w:w="2346" w:type="dxa"/>
            <w:vAlign w:val="center"/>
          </w:tcPr>
          <w:p>
            <w:pPr>
              <w:pStyle w:val="11"/>
            </w:pPr>
            <w:r>
              <w:t>0.66</w:t>
            </w:r>
          </w:p>
        </w:tc>
        <w:tc>
          <w:tcPr>
            <w:tcW w:w="2346" w:type="dxa"/>
            <w:vAlign w:val="center"/>
          </w:tcPr>
          <w:p>
            <w:pPr>
              <w:pStyle w:val="11"/>
            </w:pPr>
            <w:r>
              <w:t>0.66</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10</w:t>
            </w:r>
          </w:p>
        </w:tc>
        <w:tc>
          <w:tcPr>
            <w:tcW w:w="1664" w:type="dxa"/>
            <w:vAlign w:val="center"/>
          </w:tcPr>
          <w:p>
            <w:pPr>
              <w:pStyle w:val="12"/>
            </w:pPr>
            <w:r>
              <w:t>30113</w:t>
            </w:r>
          </w:p>
        </w:tc>
        <w:tc>
          <w:tcPr>
            <w:tcW w:w="3633" w:type="dxa"/>
            <w:vAlign w:val="center"/>
          </w:tcPr>
          <w:p>
            <w:pPr>
              <w:pStyle w:val="12"/>
            </w:pPr>
            <w:r>
              <w:t>住房公积金</w:t>
            </w:r>
          </w:p>
        </w:tc>
        <w:tc>
          <w:tcPr>
            <w:tcW w:w="2346" w:type="dxa"/>
            <w:vAlign w:val="center"/>
          </w:tcPr>
          <w:p>
            <w:pPr>
              <w:pStyle w:val="11"/>
            </w:pPr>
            <w:r>
              <w:t>9.35</w:t>
            </w:r>
          </w:p>
        </w:tc>
        <w:tc>
          <w:tcPr>
            <w:tcW w:w="2346" w:type="dxa"/>
            <w:vAlign w:val="center"/>
          </w:tcPr>
          <w:p>
            <w:pPr>
              <w:pStyle w:val="11"/>
            </w:pPr>
            <w:r>
              <w:t>9.35</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11</w:t>
            </w:r>
          </w:p>
        </w:tc>
        <w:tc>
          <w:tcPr>
            <w:tcW w:w="1664" w:type="dxa"/>
            <w:vAlign w:val="center"/>
          </w:tcPr>
          <w:p>
            <w:pPr>
              <w:pStyle w:val="12"/>
            </w:pPr>
            <w:r>
              <w:t>302</w:t>
            </w:r>
          </w:p>
        </w:tc>
        <w:tc>
          <w:tcPr>
            <w:tcW w:w="3633" w:type="dxa"/>
            <w:vAlign w:val="center"/>
          </w:tcPr>
          <w:p>
            <w:pPr>
              <w:pStyle w:val="12"/>
            </w:pPr>
            <w:r>
              <w:t>商品和服务支出</w:t>
            </w:r>
          </w:p>
        </w:tc>
        <w:tc>
          <w:tcPr>
            <w:tcW w:w="2346" w:type="dxa"/>
            <w:vAlign w:val="center"/>
          </w:tcPr>
          <w:p>
            <w:pPr>
              <w:pStyle w:val="11"/>
            </w:pPr>
            <w:r>
              <w:t>16.73</w:t>
            </w:r>
          </w:p>
        </w:tc>
        <w:tc>
          <w:tcPr>
            <w:tcW w:w="2346" w:type="dxa"/>
            <w:vAlign w:val="center"/>
          </w:tcPr>
          <w:p>
            <w:pPr>
              <w:pStyle w:val="11"/>
            </w:pPr>
          </w:p>
        </w:tc>
        <w:tc>
          <w:tcPr>
            <w:tcW w:w="2347" w:type="dxa"/>
            <w:vAlign w:val="center"/>
          </w:tcPr>
          <w:p>
            <w:pPr>
              <w:pStyle w:val="11"/>
            </w:pPr>
            <w:r>
              <w:t>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12</w:t>
            </w:r>
          </w:p>
        </w:tc>
        <w:tc>
          <w:tcPr>
            <w:tcW w:w="1664" w:type="dxa"/>
            <w:vAlign w:val="center"/>
          </w:tcPr>
          <w:p>
            <w:pPr>
              <w:pStyle w:val="12"/>
            </w:pPr>
            <w:r>
              <w:t>30208</w:t>
            </w:r>
          </w:p>
        </w:tc>
        <w:tc>
          <w:tcPr>
            <w:tcW w:w="3633" w:type="dxa"/>
            <w:vAlign w:val="center"/>
          </w:tcPr>
          <w:p>
            <w:pPr>
              <w:pStyle w:val="12"/>
            </w:pPr>
            <w:r>
              <w:t>取暖费</w:t>
            </w:r>
          </w:p>
        </w:tc>
        <w:tc>
          <w:tcPr>
            <w:tcW w:w="2346" w:type="dxa"/>
            <w:vAlign w:val="center"/>
          </w:tcPr>
          <w:p>
            <w:pPr>
              <w:pStyle w:val="11"/>
            </w:pPr>
            <w:r>
              <w:t>13.00</w:t>
            </w:r>
          </w:p>
        </w:tc>
        <w:tc>
          <w:tcPr>
            <w:tcW w:w="2346" w:type="dxa"/>
            <w:vAlign w:val="center"/>
          </w:tcPr>
          <w:p>
            <w:pPr>
              <w:pStyle w:val="11"/>
            </w:pPr>
          </w:p>
        </w:tc>
        <w:tc>
          <w:tcPr>
            <w:tcW w:w="2347"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13</w:t>
            </w:r>
          </w:p>
        </w:tc>
        <w:tc>
          <w:tcPr>
            <w:tcW w:w="1664" w:type="dxa"/>
            <w:vAlign w:val="center"/>
          </w:tcPr>
          <w:p>
            <w:pPr>
              <w:pStyle w:val="12"/>
            </w:pPr>
            <w:r>
              <w:t>30216</w:t>
            </w:r>
          </w:p>
        </w:tc>
        <w:tc>
          <w:tcPr>
            <w:tcW w:w="3633" w:type="dxa"/>
            <w:vAlign w:val="center"/>
          </w:tcPr>
          <w:p>
            <w:pPr>
              <w:pStyle w:val="12"/>
            </w:pPr>
            <w:r>
              <w:t>培训费</w:t>
            </w:r>
          </w:p>
        </w:tc>
        <w:tc>
          <w:tcPr>
            <w:tcW w:w="2346" w:type="dxa"/>
            <w:vAlign w:val="center"/>
          </w:tcPr>
          <w:p>
            <w:pPr>
              <w:pStyle w:val="11"/>
            </w:pPr>
            <w:r>
              <w:t>0.79</w:t>
            </w:r>
          </w:p>
        </w:tc>
        <w:tc>
          <w:tcPr>
            <w:tcW w:w="2346" w:type="dxa"/>
            <w:vAlign w:val="center"/>
          </w:tcPr>
          <w:p>
            <w:pPr>
              <w:pStyle w:val="11"/>
            </w:pPr>
          </w:p>
        </w:tc>
        <w:tc>
          <w:tcPr>
            <w:tcW w:w="2347" w:type="dxa"/>
            <w:vAlign w:val="center"/>
          </w:tcPr>
          <w:p>
            <w:pPr>
              <w:pStyle w:val="11"/>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14</w:t>
            </w:r>
          </w:p>
        </w:tc>
        <w:tc>
          <w:tcPr>
            <w:tcW w:w="1664" w:type="dxa"/>
            <w:vAlign w:val="center"/>
          </w:tcPr>
          <w:p>
            <w:pPr>
              <w:pStyle w:val="12"/>
            </w:pPr>
            <w:r>
              <w:t>30228</w:t>
            </w:r>
          </w:p>
        </w:tc>
        <w:tc>
          <w:tcPr>
            <w:tcW w:w="3633" w:type="dxa"/>
            <w:vAlign w:val="center"/>
          </w:tcPr>
          <w:p>
            <w:pPr>
              <w:pStyle w:val="12"/>
            </w:pPr>
            <w:r>
              <w:t>工会经费</w:t>
            </w:r>
          </w:p>
        </w:tc>
        <w:tc>
          <w:tcPr>
            <w:tcW w:w="2346" w:type="dxa"/>
            <w:vAlign w:val="center"/>
          </w:tcPr>
          <w:p>
            <w:pPr>
              <w:pStyle w:val="11"/>
            </w:pPr>
            <w:r>
              <w:t>1.05</w:t>
            </w:r>
          </w:p>
        </w:tc>
        <w:tc>
          <w:tcPr>
            <w:tcW w:w="2346" w:type="dxa"/>
            <w:vAlign w:val="center"/>
          </w:tcPr>
          <w:p>
            <w:pPr>
              <w:pStyle w:val="11"/>
            </w:pPr>
          </w:p>
        </w:tc>
        <w:tc>
          <w:tcPr>
            <w:tcW w:w="2347" w:type="dxa"/>
            <w:vAlign w:val="center"/>
          </w:tcPr>
          <w:p>
            <w:pPr>
              <w:pStyle w:val="11"/>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15</w:t>
            </w:r>
          </w:p>
        </w:tc>
        <w:tc>
          <w:tcPr>
            <w:tcW w:w="1664" w:type="dxa"/>
            <w:vAlign w:val="center"/>
          </w:tcPr>
          <w:p>
            <w:pPr>
              <w:pStyle w:val="12"/>
            </w:pPr>
            <w:r>
              <w:t>30229</w:t>
            </w:r>
          </w:p>
        </w:tc>
        <w:tc>
          <w:tcPr>
            <w:tcW w:w="3633" w:type="dxa"/>
            <w:vAlign w:val="center"/>
          </w:tcPr>
          <w:p>
            <w:pPr>
              <w:pStyle w:val="12"/>
            </w:pPr>
            <w:r>
              <w:t>福利费</w:t>
            </w:r>
          </w:p>
        </w:tc>
        <w:tc>
          <w:tcPr>
            <w:tcW w:w="2346" w:type="dxa"/>
            <w:vAlign w:val="center"/>
          </w:tcPr>
          <w:p>
            <w:pPr>
              <w:pStyle w:val="11"/>
            </w:pPr>
            <w:r>
              <w:t>0.77</w:t>
            </w:r>
          </w:p>
        </w:tc>
        <w:tc>
          <w:tcPr>
            <w:tcW w:w="2346" w:type="dxa"/>
            <w:vAlign w:val="center"/>
          </w:tcPr>
          <w:p>
            <w:pPr>
              <w:pStyle w:val="11"/>
            </w:pPr>
          </w:p>
        </w:tc>
        <w:tc>
          <w:tcPr>
            <w:tcW w:w="2347" w:type="dxa"/>
            <w:vAlign w:val="center"/>
          </w:tcPr>
          <w:p>
            <w:pPr>
              <w:pStyle w:val="11"/>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16</w:t>
            </w:r>
          </w:p>
        </w:tc>
        <w:tc>
          <w:tcPr>
            <w:tcW w:w="1664" w:type="dxa"/>
            <w:vAlign w:val="center"/>
          </w:tcPr>
          <w:p>
            <w:pPr>
              <w:pStyle w:val="12"/>
            </w:pPr>
            <w:r>
              <w:t>30299</w:t>
            </w:r>
          </w:p>
        </w:tc>
        <w:tc>
          <w:tcPr>
            <w:tcW w:w="3633" w:type="dxa"/>
            <w:vAlign w:val="center"/>
          </w:tcPr>
          <w:p>
            <w:pPr>
              <w:pStyle w:val="12"/>
            </w:pPr>
            <w:r>
              <w:t>其他商品和服务支出</w:t>
            </w:r>
          </w:p>
        </w:tc>
        <w:tc>
          <w:tcPr>
            <w:tcW w:w="2346" w:type="dxa"/>
            <w:vAlign w:val="center"/>
          </w:tcPr>
          <w:p>
            <w:pPr>
              <w:pStyle w:val="11"/>
            </w:pPr>
            <w:r>
              <w:t>1.12</w:t>
            </w:r>
          </w:p>
        </w:tc>
        <w:tc>
          <w:tcPr>
            <w:tcW w:w="2346" w:type="dxa"/>
            <w:vAlign w:val="center"/>
          </w:tcPr>
          <w:p>
            <w:pPr>
              <w:pStyle w:val="11"/>
            </w:pPr>
          </w:p>
        </w:tc>
        <w:tc>
          <w:tcPr>
            <w:tcW w:w="2347" w:type="dxa"/>
            <w:vAlign w:val="center"/>
          </w:tcPr>
          <w:p>
            <w:pPr>
              <w:pStyle w:val="11"/>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17</w:t>
            </w:r>
          </w:p>
        </w:tc>
        <w:tc>
          <w:tcPr>
            <w:tcW w:w="1664" w:type="dxa"/>
            <w:vAlign w:val="center"/>
          </w:tcPr>
          <w:p>
            <w:pPr>
              <w:pStyle w:val="12"/>
            </w:pPr>
            <w:r>
              <w:t>303</w:t>
            </w:r>
          </w:p>
        </w:tc>
        <w:tc>
          <w:tcPr>
            <w:tcW w:w="3633" w:type="dxa"/>
            <w:vAlign w:val="center"/>
          </w:tcPr>
          <w:p>
            <w:pPr>
              <w:pStyle w:val="12"/>
            </w:pPr>
            <w:r>
              <w:t>对个人和家庭的补助</w:t>
            </w:r>
          </w:p>
        </w:tc>
        <w:tc>
          <w:tcPr>
            <w:tcW w:w="2346" w:type="dxa"/>
            <w:vAlign w:val="center"/>
          </w:tcPr>
          <w:p>
            <w:pPr>
              <w:pStyle w:val="11"/>
            </w:pPr>
            <w:r>
              <w:t>35.70</w:t>
            </w:r>
          </w:p>
        </w:tc>
        <w:tc>
          <w:tcPr>
            <w:tcW w:w="2346" w:type="dxa"/>
            <w:vAlign w:val="center"/>
          </w:tcPr>
          <w:p>
            <w:pPr>
              <w:pStyle w:val="11"/>
            </w:pPr>
            <w:r>
              <w:t>35.70</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18</w:t>
            </w:r>
          </w:p>
        </w:tc>
        <w:tc>
          <w:tcPr>
            <w:tcW w:w="1664" w:type="dxa"/>
            <w:vAlign w:val="center"/>
          </w:tcPr>
          <w:p>
            <w:pPr>
              <w:pStyle w:val="12"/>
            </w:pPr>
            <w:r>
              <w:t>30302</w:t>
            </w:r>
          </w:p>
        </w:tc>
        <w:tc>
          <w:tcPr>
            <w:tcW w:w="3633" w:type="dxa"/>
            <w:vAlign w:val="center"/>
          </w:tcPr>
          <w:p>
            <w:pPr>
              <w:pStyle w:val="12"/>
            </w:pPr>
            <w:r>
              <w:t>退休费</w:t>
            </w:r>
          </w:p>
        </w:tc>
        <w:tc>
          <w:tcPr>
            <w:tcW w:w="2346" w:type="dxa"/>
            <w:vAlign w:val="center"/>
          </w:tcPr>
          <w:p>
            <w:pPr>
              <w:pStyle w:val="11"/>
            </w:pPr>
            <w:r>
              <w:t>34.83</w:t>
            </w:r>
          </w:p>
        </w:tc>
        <w:tc>
          <w:tcPr>
            <w:tcW w:w="2346" w:type="dxa"/>
            <w:vAlign w:val="center"/>
          </w:tcPr>
          <w:p>
            <w:pPr>
              <w:pStyle w:val="11"/>
            </w:pPr>
            <w:r>
              <w:t>34.83</w:t>
            </w:r>
          </w:p>
        </w:tc>
        <w:tc>
          <w:tcPr>
            <w:tcW w:w="234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43" w:type="dxa"/>
            <w:vAlign w:val="center"/>
          </w:tcPr>
          <w:p>
            <w:pPr>
              <w:pStyle w:val="13"/>
            </w:pPr>
            <w:r>
              <w:t>19</w:t>
            </w:r>
          </w:p>
        </w:tc>
        <w:tc>
          <w:tcPr>
            <w:tcW w:w="1664" w:type="dxa"/>
            <w:vAlign w:val="center"/>
          </w:tcPr>
          <w:p>
            <w:pPr>
              <w:pStyle w:val="12"/>
            </w:pPr>
            <w:r>
              <w:t>30305</w:t>
            </w:r>
          </w:p>
        </w:tc>
        <w:tc>
          <w:tcPr>
            <w:tcW w:w="3633" w:type="dxa"/>
            <w:vAlign w:val="center"/>
          </w:tcPr>
          <w:p>
            <w:pPr>
              <w:pStyle w:val="12"/>
            </w:pPr>
            <w:r>
              <w:t>生活补助</w:t>
            </w:r>
          </w:p>
        </w:tc>
        <w:tc>
          <w:tcPr>
            <w:tcW w:w="2346" w:type="dxa"/>
            <w:vAlign w:val="center"/>
          </w:tcPr>
          <w:p>
            <w:pPr>
              <w:pStyle w:val="11"/>
            </w:pPr>
            <w:r>
              <w:t>0.87</w:t>
            </w:r>
          </w:p>
        </w:tc>
        <w:tc>
          <w:tcPr>
            <w:tcW w:w="2346" w:type="dxa"/>
            <w:vAlign w:val="center"/>
          </w:tcPr>
          <w:p>
            <w:pPr>
              <w:pStyle w:val="11"/>
            </w:pPr>
            <w:r>
              <w:t>0.87</w:t>
            </w:r>
          </w:p>
        </w:tc>
        <w:tc>
          <w:tcPr>
            <w:tcW w:w="234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6"/>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426" w:type="dxa"/>
            <w:tcBorders>
              <w:top w:val="single" w:color="FFFFFF" w:sz="6" w:space="0"/>
              <w:left w:val="single" w:color="FFFFFF" w:sz="6" w:space="0"/>
              <w:right w:val="single" w:color="FFFFFF" w:sz="6" w:space="0"/>
            </w:tcBorders>
            <w:vAlign w:val="center"/>
          </w:tcPr>
          <w:p>
            <w:pPr>
              <w:pStyle w:val="8"/>
            </w:pPr>
            <w:r>
              <w:t>预算年度：2024</w:t>
            </w:r>
          </w:p>
        </w:tc>
        <w:tc>
          <w:tcPr>
            <w:tcW w:w="485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2426" w:type="dxa"/>
            <w:vMerge w:val="restart"/>
            <w:vAlign w:val="center"/>
          </w:tcPr>
          <w:p>
            <w:pPr>
              <w:pStyle w:val="10"/>
            </w:pPr>
            <w:r>
              <w:t>序号</w:t>
            </w:r>
          </w:p>
        </w:tc>
        <w:tc>
          <w:tcPr>
            <w:tcW w:w="4854" w:type="dxa"/>
            <w:gridSpan w:val="2"/>
            <w:vAlign w:val="center"/>
          </w:tcPr>
          <w:p>
            <w:pPr>
              <w:pStyle w:val="10"/>
            </w:pPr>
            <w:r>
              <w:t>功能分类科目</w:t>
            </w:r>
          </w:p>
        </w:tc>
        <w:tc>
          <w:tcPr>
            <w:tcW w:w="2426" w:type="dxa"/>
            <w:vMerge w:val="restart"/>
            <w:vAlign w:val="center"/>
          </w:tcPr>
          <w:p>
            <w:pPr>
              <w:pStyle w:val="10"/>
            </w:pPr>
            <w:r>
              <w:t>合计</w:t>
            </w:r>
          </w:p>
        </w:tc>
        <w:tc>
          <w:tcPr>
            <w:tcW w:w="2426" w:type="dxa"/>
            <w:vMerge w:val="restart"/>
            <w:vAlign w:val="center"/>
          </w:tcPr>
          <w:p>
            <w:pPr>
              <w:pStyle w:val="10"/>
            </w:pPr>
            <w:r>
              <w:t>基本支出</w:t>
            </w:r>
          </w:p>
        </w:tc>
        <w:tc>
          <w:tcPr>
            <w:tcW w:w="242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2426" w:type="dxa"/>
            <w:vMerge w:val="continue"/>
          </w:tcPr>
          <w:p/>
        </w:tc>
        <w:tc>
          <w:tcPr>
            <w:tcW w:w="2426" w:type="dxa"/>
            <w:vAlign w:val="center"/>
          </w:tcPr>
          <w:p>
            <w:pPr>
              <w:pStyle w:val="10"/>
            </w:pPr>
            <w:r>
              <w:t>科目编码</w:t>
            </w:r>
          </w:p>
        </w:tc>
        <w:tc>
          <w:tcPr>
            <w:tcW w:w="2428" w:type="dxa"/>
            <w:vAlign w:val="center"/>
          </w:tcPr>
          <w:p>
            <w:pPr>
              <w:pStyle w:val="10"/>
            </w:pPr>
            <w:r>
              <w:t>科目名称</w:t>
            </w:r>
          </w:p>
        </w:tc>
        <w:tc>
          <w:tcPr>
            <w:tcW w:w="2426" w:type="dxa"/>
            <w:vMerge w:val="continue"/>
          </w:tcPr>
          <w:p/>
        </w:tc>
        <w:tc>
          <w:tcPr>
            <w:tcW w:w="2426" w:type="dxa"/>
            <w:vMerge w:val="continue"/>
          </w:tcPr>
          <w:p/>
        </w:tc>
        <w:tc>
          <w:tcPr>
            <w:tcW w:w="2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2426" w:type="dxa"/>
            <w:vAlign w:val="center"/>
          </w:tcPr>
          <w:p>
            <w:pPr>
              <w:pStyle w:val="10"/>
            </w:pPr>
            <w:r>
              <w:t>栏次</w:t>
            </w:r>
          </w:p>
        </w:tc>
        <w:tc>
          <w:tcPr>
            <w:tcW w:w="2426" w:type="dxa"/>
            <w:vAlign w:val="center"/>
          </w:tcPr>
          <w:p>
            <w:pPr>
              <w:pStyle w:val="10"/>
            </w:pPr>
            <w:r>
              <w:t>1</w:t>
            </w:r>
          </w:p>
        </w:tc>
        <w:tc>
          <w:tcPr>
            <w:tcW w:w="2428" w:type="dxa"/>
            <w:vAlign w:val="center"/>
          </w:tcPr>
          <w:p>
            <w:pPr>
              <w:pStyle w:val="10"/>
            </w:pPr>
            <w:r>
              <w:t>2</w:t>
            </w:r>
          </w:p>
        </w:tc>
        <w:tc>
          <w:tcPr>
            <w:tcW w:w="2426" w:type="dxa"/>
            <w:vAlign w:val="center"/>
          </w:tcPr>
          <w:p>
            <w:pPr>
              <w:pStyle w:val="10"/>
            </w:pPr>
            <w:r>
              <w:t>3</w:t>
            </w:r>
          </w:p>
        </w:tc>
        <w:tc>
          <w:tcPr>
            <w:tcW w:w="2426" w:type="dxa"/>
            <w:vAlign w:val="center"/>
          </w:tcPr>
          <w:p>
            <w:pPr>
              <w:pStyle w:val="10"/>
            </w:pPr>
            <w:r>
              <w:t>4</w:t>
            </w:r>
          </w:p>
        </w:tc>
        <w:tc>
          <w:tcPr>
            <w:tcW w:w="242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2426" w:type="dxa"/>
            <w:vAlign w:val="center"/>
          </w:tcPr>
          <w:p>
            <w:pPr>
              <w:pStyle w:val="13"/>
            </w:pPr>
          </w:p>
        </w:tc>
        <w:tc>
          <w:tcPr>
            <w:tcW w:w="2426" w:type="dxa"/>
            <w:vAlign w:val="center"/>
          </w:tcPr>
          <w:p>
            <w:pPr>
              <w:pStyle w:val="12"/>
            </w:pPr>
          </w:p>
        </w:tc>
        <w:tc>
          <w:tcPr>
            <w:tcW w:w="2428" w:type="dxa"/>
            <w:vAlign w:val="center"/>
          </w:tcPr>
          <w:p>
            <w:pPr>
              <w:pStyle w:val="12"/>
            </w:pPr>
          </w:p>
        </w:tc>
        <w:tc>
          <w:tcPr>
            <w:tcW w:w="2426" w:type="dxa"/>
            <w:vAlign w:val="center"/>
          </w:tcPr>
          <w:p>
            <w:pPr>
              <w:pStyle w:val="11"/>
            </w:pPr>
          </w:p>
        </w:tc>
        <w:tc>
          <w:tcPr>
            <w:tcW w:w="2426" w:type="dxa"/>
            <w:vAlign w:val="center"/>
          </w:tcPr>
          <w:p>
            <w:pPr>
              <w:pStyle w:val="11"/>
            </w:pPr>
          </w:p>
        </w:tc>
        <w:tc>
          <w:tcPr>
            <w:tcW w:w="242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9"/>
        <w:gridCol w:w="2349"/>
        <w:gridCol w:w="2352"/>
        <w:gridCol w:w="2349"/>
        <w:gridCol w:w="2349"/>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349" w:type="dxa"/>
            <w:tcBorders>
              <w:top w:val="single" w:color="FFFFFF" w:sz="6" w:space="0"/>
              <w:left w:val="single" w:color="FFFFFF" w:sz="6" w:space="0"/>
              <w:right w:val="single" w:color="FFFFFF" w:sz="6" w:space="0"/>
            </w:tcBorders>
            <w:vAlign w:val="center"/>
          </w:tcPr>
          <w:p>
            <w:pPr>
              <w:pStyle w:val="8"/>
            </w:pPr>
            <w:r>
              <w:t>预算年度：2024</w:t>
            </w:r>
          </w:p>
        </w:tc>
        <w:tc>
          <w:tcPr>
            <w:tcW w:w="46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349" w:type="dxa"/>
            <w:vMerge w:val="restart"/>
            <w:vAlign w:val="center"/>
          </w:tcPr>
          <w:p>
            <w:pPr>
              <w:pStyle w:val="10"/>
            </w:pPr>
            <w:r>
              <w:t>序号</w:t>
            </w:r>
          </w:p>
        </w:tc>
        <w:tc>
          <w:tcPr>
            <w:tcW w:w="4701" w:type="dxa"/>
            <w:gridSpan w:val="2"/>
            <w:vAlign w:val="center"/>
          </w:tcPr>
          <w:p>
            <w:pPr>
              <w:pStyle w:val="10"/>
            </w:pPr>
            <w:r>
              <w:t>功能分类科目</w:t>
            </w:r>
          </w:p>
        </w:tc>
        <w:tc>
          <w:tcPr>
            <w:tcW w:w="2349" w:type="dxa"/>
            <w:vMerge w:val="restart"/>
            <w:vAlign w:val="center"/>
          </w:tcPr>
          <w:p>
            <w:pPr>
              <w:pStyle w:val="10"/>
            </w:pPr>
            <w:r>
              <w:t>合计</w:t>
            </w:r>
          </w:p>
        </w:tc>
        <w:tc>
          <w:tcPr>
            <w:tcW w:w="2349" w:type="dxa"/>
            <w:vMerge w:val="restart"/>
            <w:vAlign w:val="center"/>
          </w:tcPr>
          <w:p>
            <w:pPr>
              <w:pStyle w:val="10"/>
            </w:pPr>
            <w:r>
              <w:t>基本支出</w:t>
            </w:r>
          </w:p>
        </w:tc>
        <w:tc>
          <w:tcPr>
            <w:tcW w:w="235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349" w:type="dxa"/>
            <w:vMerge w:val="continue"/>
          </w:tcPr>
          <w:p/>
        </w:tc>
        <w:tc>
          <w:tcPr>
            <w:tcW w:w="2349" w:type="dxa"/>
            <w:vAlign w:val="center"/>
          </w:tcPr>
          <w:p>
            <w:pPr>
              <w:pStyle w:val="10"/>
            </w:pPr>
            <w:r>
              <w:t>科目编码</w:t>
            </w:r>
          </w:p>
        </w:tc>
        <w:tc>
          <w:tcPr>
            <w:tcW w:w="2352" w:type="dxa"/>
            <w:vAlign w:val="center"/>
          </w:tcPr>
          <w:p>
            <w:pPr>
              <w:pStyle w:val="10"/>
            </w:pPr>
            <w:r>
              <w:t>科目名称</w:t>
            </w:r>
          </w:p>
        </w:tc>
        <w:tc>
          <w:tcPr>
            <w:tcW w:w="2349" w:type="dxa"/>
            <w:vMerge w:val="continue"/>
          </w:tcPr>
          <w:p/>
        </w:tc>
        <w:tc>
          <w:tcPr>
            <w:tcW w:w="2349" w:type="dxa"/>
            <w:vMerge w:val="continue"/>
          </w:tcPr>
          <w:p/>
        </w:tc>
        <w:tc>
          <w:tcPr>
            <w:tcW w:w="23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349" w:type="dxa"/>
            <w:vAlign w:val="center"/>
          </w:tcPr>
          <w:p>
            <w:pPr>
              <w:pStyle w:val="10"/>
            </w:pPr>
            <w:r>
              <w:t>栏次</w:t>
            </w:r>
          </w:p>
        </w:tc>
        <w:tc>
          <w:tcPr>
            <w:tcW w:w="2349" w:type="dxa"/>
            <w:vAlign w:val="center"/>
          </w:tcPr>
          <w:p>
            <w:pPr>
              <w:pStyle w:val="10"/>
            </w:pPr>
            <w:r>
              <w:t>1</w:t>
            </w:r>
          </w:p>
        </w:tc>
        <w:tc>
          <w:tcPr>
            <w:tcW w:w="2352" w:type="dxa"/>
            <w:vAlign w:val="center"/>
          </w:tcPr>
          <w:p>
            <w:pPr>
              <w:pStyle w:val="10"/>
            </w:pPr>
            <w:r>
              <w:t>2</w:t>
            </w:r>
          </w:p>
        </w:tc>
        <w:tc>
          <w:tcPr>
            <w:tcW w:w="2349" w:type="dxa"/>
            <w:vAlign w:val="center"/>
          </w:tcPr>
          <w:p>
            <w:pPr>
              <w:pStyle w:val="10"/>
            </w:pPr>
            <w:r>
              <w:t>3</w:t>
            </w:r>
          </w:p>
        </w:tc>
        <w:tc>
          <w:tcPr>
            <w:tcW w:w="2349" w:type="dxa"/>
            <w:vAlign w:val="center"/>
          </w:tcPr>
          <w:p>
            <w:pPr>
              <w:pStyle w:val="10"/>
            </w:pPr>
            <w:r>
              <w:t>4</w:t>
            </w:r>
          </w:p>
        </w:tc>
        <w:tc>
          <w:tcPr>
            <w:tcW w:w="235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349" w:type="dxa"/>
            <w:vAlign w:val="center"/>
          </w:tcPr>
          <w:p>
            <w:pPr>
              <w:pStyle w:val="13"/>
            </w:pPr>
          </w:p>
        </w:tc>
        <w:tc>
          <w:tcPr>
            <w:tcW w:w="2349" w:type="dxa"/>
            <w:vAlign w:val="center"/>
          </w:tcPr>
          <w:p>
            <w:pPr>
              <w:pStyle w:val="12"/>
            </w:pPr>
          </w:p>
        </w:tc>
        <w:tc>
          <w:tcPr>
            <w:tcW w:w="2352" w:type="dxa"/>
            <w:vAlign w:val="center"/>
          </w:tcPr>
          <w:p>
            <w:pPr>
              <w:pStyle w:val="12"/>
            </w:pPr>
          </w:p>
        </w:tc>
        <w:tc>
          <w:tcPr>
            <w:tcW w:w="2349" w:type="dxa"/>
            <w:vAlign w:val="center"/>
          </w:tcPr>
          <w:p>
            <w:pPr>
              <w:pStyle w:val="11"/>
            </w:pPr>
          </w:p>
        </w:tc>
        <w:tc>
          <w:tcPr>
            <w:tcW w:w="2349" w:type="dxa"/>
            <w:vAlign w:val="center"/>
          </w:tcPr>
          <w:p>
            <w:pPr>
              <w:pStyle w:val="11"/>
            </w:pPr>
          </w:p>
        </w:tc>
        <w:tc>
          <w:tcPr>
            <w:tcW w:w="235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9"/>
        <w:gridCol w:w="2299"/>
        <w:gridCol w:w="2302"/>
        <w:gridCol w:w="2299"/>
        <w:gridCol w:w="2299"/>
        <w:gridCol w:w="23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2299" w:type="dxa"/>
            <w:tcBorders>
              <w:top w:val="single" w:color="FFFFFF" w:sz="6" w:space="0"/>
              <w:left w:val="single" w:color="FFFFFF" w:sz="6" w:space="0"/>
              <w:right w:val="single" w:color="FFFFFF" w:sz="6" w:space="0"/>
            </w:tcBorders>
            <w:vAlign w:val="center"/>
          </w:tcPr>
          <w:p>
            <w:pPr>
              <w:pStyle w:val="8"/>
            </w:pPr>
            <w:r>
              <w:t>预算年度：2024</w:t>
            </w:r>
          </w:p>
        </w:tc>
        <w:tc>
          <w:tcPr>
            <w:tcW w:w="46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2299" w:type="dxa"/>
            <w:vMerge w:val="restart"/>
            <w:vAlign w:val="center"/>
          </w:tcPr>
          <w:p>
            <w:pPr>
              <w:pStyle w:val="10"/>
            </w:pPr>
            <w:r>
              <w:t>序号</w:t>
            </w:r>
          </w:p>
        </w:tc>
        <w:tc>
          <w:tcPr>
            <w:tcW w:w="2299" w:type="dxa"/>
            <w:vMerge w:val="restart"/>
            <w:vAlign w:val="center"/>
          </w:tcPr>
          <w:p>
            <w:pPr>
              <w:pStyle w:val="10"/>
            </w:pPr>
            <w:r>
              <w:t>项  目</w:t>
            </w:r>
          </w:p>
        </w:tc>
        <w:tc>
          <w:tcPr>
            <w:tcW w:w="9201"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2299" w:type="dxa"/>
            <w:vMerge w:val="continue"/>
          </w:tcPr>
          <w:p/>
        </w:tc>
        <w:tc>
          <w:tcPr>
            <w:tcW w:w="2299" w:type="dxa"/>
            <w:vMerge w:val="continue"/>
          </w:tcPr>
          <w:p/>
        </w:tc>
        <w:tc>
          <w:tcPr>
            <w:tcW w:w="2302" w:type="dxa"/>
            <w:vAlign w:val="center"/>
          </w:tcPr>
          <w:p>
            <w:pPr>
              <w:pStyle w:val="10"/>
            </w:pPr>
            <w:r>
              <w:t>合计</w:t>
            </w:r>
          </w:p>
        </w:tc>
        <w:tc>
          <w:tcPr>
            <w:tcW w:w="2299" w:type="dxa"/>
            <w:vAlign w:val="center"/>
          </w:tcPr>
          <w:p>
            <w:pPr>
              <w:pStyle w:val="10"/>
            </w:pPr>
            <w:r>
              <w:t>一般公共预算              财政拨款</w:t>
            </w:r>
          </w:p>
        </w:tc>
        <w:tc>
          <w:tcPr>
            <w:tcW w:w="2299" w:type="dxa"/>
            <w:vAlign w:val="center"/>
          </w:tcPr>
          <w:p>
            <w:pPr>
              <w:pStyle w:val="10"/>
            </w:pPr>
            <w:r>
              <w:t>政府性基金                  预算拨款</w:t>
            </w:r>
          </w:p>
        </w:tc>
        <w:tc>
          <w:tcPr>
            <w:tcW w:w="230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2299" w:type="dxa"/>
            <w:vAlign w:val="center"/>
          </w:tcPr>
          <w:p>
            <w:pPr>
              <w:pStyle w:val="10"/>
            </w:pPr>
            <w:r>
              <w:t>栏次</w:t>
            </w:r>
          </w:p>
        </w:tc>
        <w:tc>
          <w:tcPr>
            <w:tcW w:w="2299" w:type="dxa"/>
            <w:vAlign w:val="center"/>
          </w:tcPr>
          <w:p>
            <w:pPr>
              <w:pStyle w:val="10"/>
            </w:pPr>
            <w:r>
              <w:t>1</w:t>
            </w:r>
          </w:p>
        </w:tc>
        <w:tc>
          <w:tcPr>
            <w:tcW w:w="2302" w:type="dxa"/>
            <w:vAlign w:val="center"/>
          </w:tcPr>
          <w:p>
            <w:pPr>
              <w:pStyle w:val="10"/>
            </w:pPr>
            <w:r>
              <w:t>2</w:t>
            </w:r>
          </w:p>
        </w:tc>
        <w:tc>
          <w:tcPr>
            <w:tcW w:w="2299" w:type="dxa"/>
            <w:vAlign w:val="center"/>
          </w:tcPr>
          <w:p>
            <w:pPr>
              <w:pStyle w:val="10"/>
            </w:pPr>
            <w:r>
              <w:t>3</w:t>
            </w:r>
          </w:p>
        </w:tc>
        <w:tc>
          <w:tcPr>
            <w:tcW w:w="2299" w:type="dxa"/>
            <w:vAlign w:val="center"/>
          </w:tcPr>
          <w:p>
            <w:pPr>
              <w:pStyle w:val="10"/>
            </w:pPr>
            <w:r>
              <w:t>4</w:t>
            </w:r>
          </w:p>
        </w:tc>
        <w:tc>
          <w:tcPr>
            <w:tcW w:w="230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2299" w:type="dxa"/>
            <w:vAlign w:val="center"/>
          </w:tcPr>
          <w:p>
            <w:pPr>
              <w:pStyle w:val="13"/>
            </w:pPr>
          </w:p>
        </w:tc>
        <w:tc>
          <w:tcPr>
            <w:tcW w:w="2299" w:type="dxa"/>
            <w:vAlign w:val="center"/>
          </w:tcPr>
          <w:p>
            <w:pPr>
              <w:pStyle w:val="12"/>
            </w:pPr>
          </w:p>
        </w:tc>
        <w:tc>
          <w:tcPr>
            <w:tcW w:w="2302" w:type="dxa"/>
            <w:vAlign w:val="center"/>
          </w:tcPr>
          <w:p>
            <w:pPr>
              <w:pStyle w:val="11"/>
            </w:pPr>
          </w:p>
        </w:tc>
        <w:tc>
          <w:tcPr>
            <w:tcW w:w="2299" w:type="dxa"/>
            <w:vAlign w:val="center"/>
          </w:tcPr>
          <w:p>
            <w:pPr>
              <w:pStyle w:val="11"/>
            </w:pPr>
          </w:p>
        </w:tc>
        <w:tc>
          <w:tcPr>
            <w:tcW w:w="2299" w:type="dxa"/>
            <w:vAlign w:val="center"/>
          </w:tcPr>
          <w:p>
            <w:pPr>
              <w:pStyle w:val="11"/>
            </w:pPr>
          </w:p>
        </w:tc>
        <w:tc>
          <w:tcPr>
            <w:tcW w:w="2301"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秦皇岛北戴河新区栅子里小学2024年单位预算信息公开情况说明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按照《中华人民共和国预算法》、《地方预决算公开操作规程》和《关于进一步推进预算公开工作的实施意见》规定，现将秦皇岛北戴河新区栅子里小学2024年单位预算公开如下：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pPr>
      <w:r>
        <w:t>实施小学义务教育，为学龄前儿童提供保育和教育服务。</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50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9"/>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89"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9" w:hRule="atLeast"/>
          <w:jc w:val="center"/>
        </w:trPr>
        <w:tc>
          <w:tcPr>
            <w:tcW w:w="3189"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textAlignment w:val="auto"/>
            </w:pPr>
            <w:r>
              <w:t>秦皇岛北戴河新区栅子里小学</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2024年预算收入360.54万元，其中：一般公共预算收入360.54万元，基金预算收入0.00万元，国有资本经营预算收入0.00万元，财政专户核拨收入0.00万元，单位资金收入0.00万元，上年结转结余0.00万元。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2024年支出预算360.54万元，其中基本支出170.65万元，包括人员经费153.93万元和日常公用经费16.73万元；项目支出189.89万元，主要为人事代理人员工资及五险一金部分。</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2024年预算收支安排360.54万元，较2023年预算减少9.30万元，其中：基本支出增加0.41万元，主要为基本工资调整。项目支出减少9.71万元，主要为2名人事代理调出。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eastAsia="方正仿宋简体"/>
          <w:sz w:val="32"/>
          <w:szCs w:val="32"/>
        </w:rPr>
        <w:t>秦皇岛北戴河新区</w:t>
      </w:r>
      <w:r>
        <w:rPr>
          <w:rFonts w:hint="eastAsia" w:eastAsia="方正仿宋简体"/>
          <w:sz w:val="32"/>
          <w:szCs w:val="32"/>
          <w:lang w:val="en-US" w:eastAsia="zh-CN"/>
        </w:rPr>
        <w:t>栅子里</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16.73</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189.89</w:t>
            </w:r>
          </w:p>
        </w:tc>
        <w:tc>
          <w:tcPr>
            <w:tcW w:w="2835" w:type="dxa"/>
            <w:vAlign w:val="center"/>
          </w:tcPr>
          <w:p>
            <w:pPr>
              <w:pStyle w:val="10"/>
            </w:pPr>
            <w:r>
              <w:t>其中：财政    资金</w:t>
            </w:r>
          </w:p>
        </w:tc>
        <w:tc>
          <w:tcPr>
            <w:tcW w:w="2551" w:type="dxa"/>
            <w:vAlign w:val="center"/>
          </w:tcPr>
          <w:p>
            <w:pPr>
              <w:pStyle w:val="12"/>
            </w:pPr>
            <w:r>
              <w:t>189.89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用于支付2024年人事代理人员工资、缴纳各项社会保险 ，发放人员各项补贴。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≥13人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≥189.89万元</w:t>
            </w:r>
          </w:p>
        </w:tc>
        <w:tc>
          <w:tcPr>
            <w:tcW w:w="1276" w:type="dxa"/>
            <w:vAlign w:val="center"/>
          </w:tcPr>
          <w:p>
            <w:pPr>
              <w:pStyle w:val="12"/>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≥145人</w:t>
            </w:r>
          </w:p>
        </w:tc>
        <w:tc>
          <w:tcPr>
            <w:tcW w:w="1276" w:type="dxa"/>
            <w:vAlign w:val="center"/>
          </w:tcPr>
          <w:p>
            <w:pPr>
              <w:pStyle w:val="12"/>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 xml:space="preserve">工作实际标准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13.00</w:t>
            </w:r>
          </w:p>
        </w:tc>
        <w:tc>
          <w:tcPr>
            <w:tcW w:w="964" w:type="dxa"/>
            <w:vAlign w:val="center"/>
          </w:tcPr>
          <w:p>
            <w:pPr>
              <w:pStyle w:val="15"/>
            </w:pPr>
            <w:r>
              <w:t>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秦皇岛北戴河新区栅子里小学小计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13.00</w:t>
            </w:r>
          </w:p>
        </w:tc>
        <w:tc>
          <w:tcPr>
            <w:tcW w:w="964" w:type="dxa"/>
            <w:vAlign w:val="center"/>
          </w:tcPr>
          <w:p>
            <w:pPr>
              <w:pStyle w:val="15"/>
            </w:pPr>
            <w:r>
              <w:t>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13.00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3250</w:t>
            </w:r>
          </w:p>
        </w:tc>
        <w:tc>
          <w:tcPr>
            <w:tcW w:w="850" w:type="dxa"/>
            <w:vAlign w:val="center"/>
          </w:tcPr>
          <w:p>
            <w:pPr>
              <w:pStyle w:val="11"/>
            </w:pPr>
            <w:r>
              <w:t>0.00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秦皇岛北戴河新区栅子里小学上年末固定资产金额为115.97万元（详见下表）。本年度拟购置固定资产总额为0.00万元，已按要求列入政府采购预算，详见政府采购预算表。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360019秦皇岛北戴河新区栅子里小学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115.97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1118</w:t>
            </w:r>
          </w:p>
        </w:tc>
        <w:tc>
          <w:tcPr>
            <w:tcW w:w="2835" w:type="dxa"/>
            <w:vAlign w:val="center"/>
          </w:tcPr>
          <w:p>
            <w:pPr>
              <w:pStyle w:val="11"/>
            </w:pPr>
            <w:r>
              <w:t>53.46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110</w:t>
            </w:r>
          </w:p>
        </w:tc>
        <w:tc>
          <w:tcPr>
            <w:tcW w:w="2835" w:type="dxa"/>
            <w:vAlign w:val="center"/>
          </w:tcPr>
          <w:p>
            <w:pPr>
              <w:pStyle w:val="11"/>
            </w:pPr>
            <w:r>
              <w:t>62.51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5" w:name="_Toc_4_4_0000000018"/>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六</w:t>
      </w:r>
      <w:r>
        <w:rPr>
          <w:rFonts w:hint="eastAsia" w:ascii="方正小标宋简体" w:hAnsi="方正小标宋简体" w:eastAsia="方正小标宋简体" w:cs="方正小标宋简体"/>
          <w:b w:val="0"/>
          <w:color w:val="000000"/>
          <w:sz w:val="44"/>
        </w:rPr>
        <w:t>、秦皇岛北戴河新区南戴河小学收支预算</w:t>
      </w:r>
      <w:bookmarkEnd w:id="1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2"/>
        <w:gridCol w:w="4544"/>
        <w:gridCol w:w="2251"/>
        <w:gridCol w:w="3790"/>
        <w:gridCol w:w="2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6626" w:type="dxa"/>
            <w:gridSpan w:val="2"/>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251"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082" w:type="dxa"/>
            <w:vMerge w:val="restart"/>
            <w:vAlign w:val="center"/>
          </w:tcPr>
          <w:p>
            <w:pPr>
              <w:pStyle w:val="10"/>
            </w:pPr>
            <w:r>
              <w:t>序号</w:t>
            </w:r>
          </w:p>
        </w:tc>
        <w:tc>
          <w:tcPr>
            <w:tcW w:w="6795"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082" w:type="dxa"/>
            <w:vMerge w:val="continue"/>
          </w:tcPr>
          <w:p/>
        </w:tc>
        <w:tc>
          <w:tcPr>
            <w:tcW w:w="4544" w:type="dxa"/>
            <w:vAlign w:val="center"/>
          </w:tcPr>
          <w:p>
            <w:pPr>
              <w:pStyle w:val="10"/>
            </w:pPr>
            <w:r>
              <w:t>项  目</w:t>
            </w:r>
          </w:p>
        </w:tc>
        <w:tc>
          <w:tcPr>
            <w:tcW w:w="2251" w:type="dxa"/>
            <w:vAlign w:val="center"/>
          </w:tcPr>
          <w:p>
            <w:pPr>
              <w:pStyle w:val="10"/>
            </w:pPr>
            <w:r>
              <w:t>预算数</w:t>
            </w:r>
          </w:p>
        </w:tc>
        <w:tc>
          <w:tcPr>
            <w:tcW w:w="3790" w:type="dxa"/>
            <w:vAlign w:val="center"/>
          </w:tcPr>
          <w:p>
            <w:pPr>
              <w:pStyle w:val="10"/>
            </w:pPr>
            <w:r>
              <w:t>项  目</w:t>
            </w:r>
          </w:p>
        </w:tc>
        <w:tc>
          <w:tcPr>
            <w:tcW w:w="212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082" w:type="dxa"/>
            <w:vAlign w:val="center"/>
          </w:tcPr>
          <w:p>
            <w:pPr>
              <w:pStyle w:val="10"/>
            </w:pPr>
            <w:r>
              <w:t>栏次</w:t>
            </w:r>
          </w:p>
        </w:tc>
        <w:tc>
          <w:tcPr>
            <w:tcW w:w="4544" w:type="dxa"/>
            <w:vAlign w:val="center"/>
          </w:tcPr>
          <w:p>
            <w:pPr>
              <w:pStyle w:val="10"/>
            </w:pPr>
            <w:r>
              <w:t>1</w:t>
            </w:r>
          </w:p>
        </w:tc>
        <w:tc>
          <w:tcPr>
            <w:tcW w:w="2251" w:type="dxa"/>
            <w:vAlign w:val="center"/>
          </w:tcPr>
          <w:p>
            <w:pPr>
              <w:pStyle w:val="10"/>
            </w:pPr>
            <w:r>
              <w:t>2</w:t>
            </w:r>
          </w:p>
        </w:tc>
        <w:tc>
          <w:tcPr>
            <w:tcW w:w="3790" w:type="dxa"/>
            <w:vAlign w:val="center"/>
          </w:tcPr>
          <w:p>
            <w:pPr>
              <w:pStyle w:val="10"/>
            </w:pPr>
            <w:r>
              <w:t>3</w:t>
            </w:r>
          </w:p>
        </w:tc>
        <w:tc>
          <w:tcPr>
            <w:tcW w:w="2128"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w:t>
            </w:r>
          </w:p>
        </w:tc>
        <w:tc>
          <w:tcPr>
            <w:tcW w:w="4544" w:type="dxa"/>
            <w:vAlign w:val="center"/>
          </w:tcPr>
          <w:p>
            <w:pPr>
              <w:pStyle w:val="12"/>
            </w:pPr>
            <w:r>
              <w:t>一、一般公共预算拨款收入</w:t>
            </w:r>
          </w:p>
        </w:tc>
        <w:tc>
          <w:tcPr>
            <w:tcW w:w="2251" w:type="dxa"/>
            <w:vAlign w:val="center"/>
          </w:tcPr>
          <w:p>
            <w:pPr>
              <w:pStyle w:val="11"/>
            </w:pPr>
            <w:r>
              <w:t>1713.01</w:t>
            </w:r>
          </w:p>
        </w:tc>
        <w:tc>
          <w:tcPr>
            <w:tcW w:w="3790" w:type="dxa"/>
            <w:vAlign w:val="center"/>
          </w:tcPr>
          <w:p>
            <w:pPr>
              <w:pStyle w:val="12"/>
            </w:pPr>
            <w:r>
              <w:t>一、一般公共服务支出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w:t>
            </w:r>
          </w:p>
        </w:tc>
        <w:tc>
          <w:tcPr>
            <w:tcW w:w="4544" w:type="dxa"/>
            <w:vAlign w:val="center"/>
          </w:tcPr>
          <w:p>
            <w:pPr>
              <w:pStyle w:val="12"/>
            </w:pPr>
            <w:r>
              <w:t>二、政府性基金预算拨款收入</w:t>
            </w:r>
          </w:p>
        </w:tc>
        <w:tc>
          <w:tcPr>
            <w:tcW w:w="2251" w:type="dxa"/>
            <w:vAlign w:val="center"/>
          </w:tcPr>
          <w:p>
            <w:pPr>
              <w:pStyle w:val="11"/>
            </w:pPr>
          </w:p>
        </w:tc>
        <w:tc>
          <w:tcPr>
            <w:tcW w:w="3790" w:type="dxa"/>
            <w:vAlign w:val="center"/>
          </w:tcPr>
          <w:p>
            <w:pPr>
              <w:pStyle w:val="12"/>
            </w:pPr>
            <w:r>
              <w:t>二、外交支出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3</w:t>
            </w:r>
          </w:p>
        </w:tc>
        <w:tc>
          <w:tcPr>
            <w:tcW w:w="4544" w:type="dxa"/>
            <w:vAlign w:val="center"/>
          </w:tcPr>
          <w:p>
            <w:pPr>
              <w:pStyle w:val="12"/>
            </w:pPr>
            <w:r>
              <w:t>三、国有资本经营预算拨款收入</w:t>
            </w:r>
          </w:p>
        </w:tc>
        <w:tc>
          <w:tcPr>
            <w:tcW w:w="2251" w:type="dxa"/>
            <w:vAlign w:val="center"/>
          </w:tcPr>
          <w:p>
            <w:pPr>
              <w:pStyle w:val="11"/>
            </w:pPr>
          </w:p>
        </w:tc>
        <w:tc>
          <w:tcPr>
            <w:tcW w:w="3790" w:type="dxa"/>
            <w:vAlign w:val="center"/>
          </w:tcPr>
          <w:p>
            <w:pPr>
              <w:pStyle w:val="12"/>
            </w:pPr>
            <w:r>
              <w:t>三、国防支出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4</w:t>
            </w:r>
          </w:p>
        </w:tc>
        <w:tc>
          <w:tcPr>
            <w:tcW w:w="4544" w:type="dxa"/>
            <w:vAlign w:val="center"/>
          </w:tcPr>
          <w:p>
            <w:pPr>
              <w:pStyle w:val="12"/>
            </w:pPr>
            <w:r>
              <w:t>四、财政专户管理资金收入</w:t>
            </w:r>
          </w:p>
        </w:tc>
        <w:tc>
          <w:tcPr>
            <w:tcW w:w="2251" w:type="dxa"/>
            <w:vAlign w:val="center"/>
          </w:tcPr>
          <w:p>
            <w:pPr>
              <w:pStyle w:val="11"/>
            </w:pPr>
          </w:p>
        </w:tc>
        <w:tc>
          <w:tcPr>
            <w:tcW w:w="3790" w:type="dxa"/>
            <w:vAlign w:val="center"/>
          </w:tcPr>
          <w:p>
            <w:pPr>
              <w:pStyle w:val="12"/>
            </w:pPr>
            <w:r>
              <w:t>四、公共安全支出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5</w:t>
            </w:r>
          </w:p>
        </w:tc>
        <w:tc>
          <w:tcPr>
            <w:tcW w:w="4544" w:type="dxa"/>
            <w:vAlign w:val="center"/>
          </w:tcPr>
          <w:p>
            <w:pPr>
              <w:pStyle w:val="12"/>
            </w:pPr>
            <w:r>
              <w:t>五、单位资金</w:t>
            </w:r>
          </w:p>
        </w:tc>
        <w:tc>
          <w:tcPr>
            <w:tcW w:w="2251" w:type="dxa"/>
            <w:vAlign w:val="center"/>
          </w:tcPr>
          <w:p>
            <w:pPr>
              <w:pStyle w:val="11"/>
            </w:pPr>
          </w:p>
        </w:tc>
        <w:tc>
          <w:tcPr>
            <w:tcW w:w="3790" w:type="dxa"/>
            <w:vAlign w:val="center"/>
          </w:tcPr>
          <w:p>
            <w:pPr>
              <w:pStyle w:val="12"/>
            </w:pPr>
            <w:r>
              <w:t>五、教育支出</w:t>
            </w:r>
          </w:p>
        </w:tc>
        <w:tc>
          <w:tcPr>
            <w:tcW w:w="2128" w:type="dxa"/>
            <w:vAlign w:val="center"/>
          </w:tcPr>
          <w:p>
            <w:pPr>
              <w:pStyle w:val="11"/>
            </w:pPr>
            <w:r>
              <w:t>1713.01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6</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六、科学技术支出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7</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七、文化旅游体育与传媒支出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8</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八、社会保障和就业支出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9</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九、社会保险基金支出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10</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十、卫生健康支出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11</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十一、节能环保支出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12</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十二、城乡社区支出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13</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十三、农林水支出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14</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十四、交通运输支出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15</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十五、资源勘探工业信息等支出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16</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十六、商业服务业等支出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17</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十七、金融支出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18</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十八、援助其他地区支出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19</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十九、自然资源海洋气象等支出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20</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二十、住房保障支出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21</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二十一、粮油物资储备支出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22</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二十二、国有资本经营预算支出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23</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二十三、灾害防治及应急管理支出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24</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二十四、预备费</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25</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二十五、其他支出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26</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二十六、转移性支出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27</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二十七、债务还本支出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28</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二十八、债务付息支出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29</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二十九、债务发行费用支出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30</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三十、抗疫特别国债安排的支出</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31</w:t>
            </w:r>
          </w:p>
        </w:tc>
        <w:tc>
          <w:tcPr>
            <w:tcW w:w="4544" w:type="dxa"/>
            <w:vAlign w:val="center"/>
          </w:tcPr>
          <w:p>
            <w:pPr>
              <w:pStyle w:val="12"/>
            </w:pPr>
          </w:p>
        </w:tc>
        <w:tc>
          <w:tcPr>
            <w:tcW w:w="2251" w:type="dxa"/>
            <w:vAlign w:val="center"/>
          </w:tcPr>
          <w:p>
            <w:pPr>
              <w:pStyle w:val="11"/>
            </w:pPr>
          </w:p>
        </w:tc>
        <w:tc>
          <w:tcPr>
            <w:tcW w:w="3790" w:type="dxa"/>
            <w:vAlign w:val="center"/>
          </w:tcPr>
          <w:p>
            <w:pPr>
              <w:pStyle w:val="12"/>
            </w:pPr>
            <w:r>
              <w:t>三十一、人行科目</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32</w:t>
            </w:r>
          </w:p>
        </w:tc>
        <w:tc>
          <w:tcPr>
            <w:tcW w:w="4544" w:type="dxa"/>
            <w:vAlign w:val="center"/>
          </w:tcPr>
          <w:p>
            <w:pPr>
              <w:pStyle w:val="14"/>
            </w:pPr>
            <w:r>
              <w:t>本年收入合计</w:t>
            </w:r>
          </w:p>
        </w:tc>
        <w:tc>
          <w:tcPr>
            <w:tcW w:w="2251" w:type="dxa"/>
            <w:vAlign w:val="center"/>
          </w:tcPr>
          <w:p>
            <w:pPr>
              <w:pStyle w:val="15"/>
            </w:pPr>
            <w:r>
              <w:t>1713.01</w:t>
            </w:r>
          </w:p>
        </w:tc>
        <w:tc>
          <w:tcPr>
            <w:tcW w:w="3790" w:type="dxa"/>
            <w:vAlign w:val="center"/>
          </w:tcPr>
          <w:p>
            <w:pPr>
              <w:pStyle w:val="14"/>
            </w:pPr>
            <w:r>
              <w:t>本年支出合计</w:t>
            </w:r>
          </w:p>
        </w:tc>
        <w:tc>
          <w:tcPr>
            <w:tcW w:w="2128" w:type="dxa"/>
            <w:vAlign w:val="center"/>
          </w:tcPr>
          <w:p>
            <w:pPr>
              <w:pStyle w:val="15"/>
            </w:pPr>
            <w:r>
              <w:t>1713.01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33</w:t>
            </w:r>
          </w:p>
        </w:tc>
        <w:tc>
          <w:tcPr>
            <w:tcW w:w="4544" w:type="dxa"/>
            <w:vAlign w:val="center"/>
          </w:tcPr>
          <w:p>
            <w:pPr>
              <w:pStyle w:val="12"/>
            </w:pPr>
            <w:r>
              <w:t>上年结转结余</w:t>
            </w:r>
          </w:p>
        </w:tc>
        <w:tc>
          <w:tcPr>
            <w:tcW w:w="2251" w:type="dxa"/>
            <w:vAlign w:val="center"/>
          </w:tcPr>
          <w:p>
            <w:pPr>
              <w:pStyle w:val="11"/>
            </w:pPr>
          </w:p>
        </w:tc>
        <w:tc>
          <w:tcPr>
            <w:tcW w:w="3790" w:type="dxa"/>
            <w:vAlign w:val="center"/>
          </w:tcPr>
          <w:p>
            <w:pPr>
              <w:pStyle w:val="12"/>
            </w:pPr>
            <w:r>
              <w:t>年终结转结余</w:t>
            </w:r>
          </w:p>
        </w:tc>
        <w:tc>
          <w:tcPr>
            <w:tcW w:w="212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082" w:type="dxa"/>
            <w:vAlign w:val="center"/>
          </w:tcPr>
          <w:p>
            <w:pPr>
              <w:pStyle w:val="13"/>
            </w:pPr>
            <w:r>
              <w:t>34</w:t>
            </w:r>
          </w:p>
        </w:tc>
        <w:tc>
          <w:tcPr>
            <w:tcW w:w="4544" w:type="dxa"/>
            <w:vAlign w:val="center"/>
          </w:tcPr>
          <w:p>
            <w:pPr>
              <w:pStyle w:val="14"/>
            </w:pPr>
            <w:r>
              <w:t>收入总计</w:t>
            </w:r>
          </w:p>
        </w:tc>
        <w:tc>
          <w:tcPr>
            <w:tcW w:w="2251" w:type="dxa"/>
            <w:vAlign w:val="center"/>
          </w:tcPr>
          <w:p>
            <w:pPr>
              <w:pStyle w:val="15"/>
            </w:pPr>
            <w:r>
              <w:t>1713.01</w:t>
            </w:r>
          </w:p>
        </w:tc>
        <w:tc>
          <w:tcPr>
            <w:tcW w:w="3790" w:type="dxa"/>
            <w:vAlign w:val="center"/>
          </w:tcPr>
          <w:p>
            <w:pPr>
              <w:pStyle w:val="14"/>
            </w:pPr>
            <w:r>
              <w:t>支出总计</w:t>
            </w:r>
          </w:p>
        </w:tc>
        <w:tc>
          <w:tcPr>
            <w:tcW w:w="2128" w:type="dxa"/>
            <w:vAlign w:val="center"/>
          </w:tcPr>
          <w:p>
            <w:pPr>
              <w:pStyle w:val="15"/>
            </w:pPr>
            <w:r>
              <w:t>1713.01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1106"/>
        <w:gridCol w:w="1108"/>
        <w:gridCol w:w="1106"/>
        <w:gridCol w:w="1112"/>
        <w:gridCol w:w="1106"/>
        <w:gridCol w:w="1106"/>
        <w:gridCol w:w="1111"/>
        <w:gridCol w:w="1106"/>
        <w:gridCol w:w="1106"/>
        <w:gridCol w:w="1106"/>
        <w:gridCol w:w="1109"/>
        <w:gridCol w:w="1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tblHeader/>
          <w:jc w:val="center"/>
        </w:trPr>
        <w:tc>
          <w:tcPr>
            <w:tcW w:w="5538" w:type="dxa"/>
            <w:gridSpan w:val="5"/>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332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38"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1106" w:type="dxa"/>
            <w:vMerge w:val="restart"/>
            <w:vAlign w:val="center"/>
          </w:tcPr>
          <w:p>
            <w:pPr>
              <w:pStyle w:val="10"/>
            </w:pPr>
            <w:r>
              <w:t>序号</w:t>
            </w:r>
          </w:p>
        </w:tc>
        <w:tc>
          <w:tcPr>
            <w:tcW w:w="2214" w:type="dxa"/>
            <w:gridSpan w:val="2"/>
            <w:vAlign w:val="center"/>
          </w:tcPr>
          <w:p>
            <w:pPr>
              <w:pStyle w:val="10"/>
            </w:pPr>
            <w:r>
              <w:t>功能分类科目</w:t>
            </w:r>
          </w:p>
        </w:tc>
        <w:tc>
          <w:tcPr>
            <w:tcW w:w="1106" w:type="dxa"/>
            <w:vMerge w:val="restart"/>
            <w:vAlign w:val="center"/>
          </w:tcPr>
          <w:p>
            <w:pPr>
              <w:pStyle w:val="10"/>
            </w:pPr>
            <w:r>
              <w:t>合计</w:t>
            </w:r>
          </w:p>
        </w:tc>
        <w:tc>
          <w:tcPr>
            <w:tcW w:w="8862" w:type="dxa"/>
            <w:gridSpan w:val="8"/>
            <w:vAlign w:val="center"/>
          </w:tcPr>
          <w:p>
            <w:pPr>
              <w:pStyle w:val="10"/>
            </w:pPr>
            <w:r>
              <w:t>本年收入</w:t>
            </w:r>
          </w:p>
        </w:tc>
        <w:tc>
          <w:tcPr>
            <w:tcW w:w="1111"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tblHeader/>
          <w:jc w:val="center"/>
        </w:trPr>
        <w:tc>
          <w:tcPr>
            <w:tcW w:w="1106" w:type="dxa"/>
            <w:vMerge w:val="continue"/>
          </w:tcPr>
          <w:p/>
        </w:tc>
        <w:tc>
          <w:tcPr>
            <w:tcW w:w="1106" w:type="dxa"/>
            <w:vAlign w:val="center"/>
          </w:tcPr>
          <w:p>
            <w:pPr>
              <w:pStyle w:val="10"/>
            </w:pPr>
            <w:r>
              <w:t>科目    编码</w:t>
            </w:r>
          </w:p>
        </w:tc>
        <w:tc>
          <w:tcPr>
            <w:tcW w:w="1108" w:type="dxa"/>
            <w:vAlign w:val="center"/>
          </w:tcPr>
          <w:p>
            <w:pPr>
              <w:pStyle w:val="10"/>
            </w:pPr>
            <w:r>
              <w:t>科目名称</w:t>
            </w:r>
          </w:p>
        </w:tc>
        <w:tc>
          <w:tcPr>
            <w:tcW w:w="1106" w:type="dxa"/>
            <w:vMerge w:val="continue"/>
          </w:tcPr>
          <w:p/>
        </w:tc>
        <w:tc>
          <w:tcPr>
            <w:tcW w:w="1112" w:type="dxa"/>
            <w:vAlign w:val="center"/>
          </w:tcPr>
          <w:p>
            <w:pPr>
              <w:pStyle w:val="10"/>
            </w:pPr>
            <w:r>
              <w:t>小计</w:t>
            </w:r>
          </w:p>
        </w:tc>
        <w:tc>
          <w:tcPr>
            <w:tcW w:w="1106" w:type="dxa"/>
            <w:vAlign w:val="center"/>
          </w:tcPr>
          <w:p>
            <w:pPr>
              <w:pStyle w:val="10"/>
            </w:pPr>
            <w:r>
              <w:t>财政拨款 收入</w:t>
            </w:r>
          </w:p>
        </w:tc>
        <w:tc>
          <w:tcPr>
            <w:tcW w:w="1106" w:type="dxa"/>
            <w:vAlign w:val="center"/>
          </w:tcPr>
          <w:p>
            <w:pPr>
              <w:pStyle w:val="10"/>
            </w:pPr>
            <w:r>
              <w:t>财政专户 收入</w:t>
            </w:r>
          </w:p>
        </w:tc>
        <w:tc>
          <w:tcPr>
            <w:tcW w:w="1111" w:type="dxa"/>
            <w:vAlign w:val="center"/>
          </w:tcPr>
          <w:p>
            <w:pPr>
              <w:pStyle w:val="10"/>
            </w:pPr>
            <w:r>
              <w:t>事业收入</w:t>
            </w:r>
          </w:p>
        </w:tc>
        <w:tc>
          <w:tcPr>
            <w:tcW w:w="1106" w:type="dxa"/>
            <w:vAlign w:val="center"/>
          </w:tcPr>
          <w:p>
            <w:pPr>
              <w:pStyle w:val="10"/>
            </w:pPr>
            <w:r>
              <w:t>经营收入</w:t>
            </w:r>
          </w:p>
        </w:tc>
        <w:tc>
          <w:tcPr>
            <w:tcW w:w="1106" w:type="dxa"/>
            <w:vAlign w:val="center"/>
          </w:tcPr>
          <w:p>
            <w:pPr>
              <w:pStyle w:val="10"/>
            </w:pPr>
            <w:r>
              <w:t>上级补助收入</w:t>
            </w:r>
          </w:p>
        </w:tc>
        <w:tc>
          <w:tcPr>
            <w:tcW w:w="1106" w:type="dxa"/>
            <w:vAlign w:val="center"/>
          </w:tcPr>
          <w:p>
            <w:pPr>
              <w:pStyle w:val="10"/>
            </w:pPr>
            <w:r>
              <w:t>附属单位上缴收入</w:t>
            </w:r>
          </w:p>
        </w:tc>
        <w:tc>
          <w:tcPr>
            <w:tcW w:w="1109" w:type="dxa"/>
            <w:vAlign w:val="center"/>
          </w:tcPr>
          <w:p>
            <w:pPr>
              <w:pStyle w:val="10"/>
            </w:pPr>
            <w:r>
              <w:t>其他收入</w:t>
            </w:r>
          </w:p>
        </w:tc>
        <w:tc>
          <w:tcPr>
            <w:tcW w:w="11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1106" w:type="dxa"/>
            <w:vAlign w:val="center"/>
          </w:tcPr>
          <w:p>
            <w:pPr>
              <w:pStyle w:val="10"/>
            </w:pPr>
            <w:r>
              <w:t>栏次</w:t>
            </w:r>
          </w:p>
        </w:tc>
        <w:tc>
          <w:tcPr>
            <w:tcW w:w="1106" w:type="dxa"/>
            <w:vAlign w:val="center"/>
          </w:tcPr>
          <w:p>
            <w:pPr>
              <w:pStyle w:val="10"/>
            </w:pPr>
            <w:r>
              <w:t>1</w:t>
            </w:r>
          </w:p>
        </w:tc>
        <w:tc>
          <w:tcPr>
            <w:tcW w:w="1108" w:type="dxa"/>
            <w:vAlign w:val="center"/>
          </w:tcPr>
          <w:p>
            <w:pPr>
              <w:pStyle w:val="10"/>
            </w:pPr>
            <w:r>
              <w:t>2</w:t>
            </w:r>
          </w:p>
        </w:tc>
        <w:tc>
          <w:tcPr>
            <w:tcW w:w="1106" w:type="dxa"/>
            <w:vAlign w:val="center"/>
          </w:tcPr>
          <w:p>
            <w:pPr>
              <w:pStyle w:val="10"/>
            </w:pPr>
            <w:r>
              <w:t>3</w:t>
            </w:r>
          </w:p>
        </w:tc>
        <w:tc>
          <w:tcPr>
            <w:tcW w:w="1112" w:type="dxa"/>
            <w:vAlign w:val="center"/>
          </w:tcPr>
          <w:p>
            <w:pPr>
              <w:pStyle w:val="10"/>
            </w:pPr>
            <w:r>
              <w:t>4</w:t>
            </w:r>
          </w:p>
        </w:tc>
        <w:tc>
          <w:tcPr>
            <w:tcW w:w="1106" w:type="dxa"/>
            <w:vAlign w:val="center"/>
          </w:tcPr>
          <w:p>
            <w:pPr>
              <w:pStyle w:val="10"/>
            </w:pPr>
            <w:r>
              <w:t>5</w:t>
            </w:r>
          </w:p>
        </w:tc>
        <w:tc>
          <w:tcPr>
            <w:tcW w:w="1106" w:type="dxa"/>
            <w:vAlign w:val="center"/>
          </w:tcPr>
          <w:p>
            <w:pPr>
              <w:pStyle w:val="10"/>
            </w:pPr>
            <w:r>
              <w:t>6</w:t>
            </w:r>
          </w:p>
        </w:tc>
        <w:tc>
          <w:tcPr>
            <w:tcW w:w="1111" w:type="dxa"/>
            <w:vAlign w:val="center"/>
          </w:tcPr>
          <w:p>
            <w:pPr>
              <w:pStyle w:val="10"/>
            </w:pPr>
            <w:r>
              <w:t>7</w:t>
            </w:r>
          </w:p>
        </w:tc>
        <w:tc>
          <w:tcPr>
            <w:tcW w:w="1106" w:type="dxa"/>
            <w:vAlign w:val="center"/>
          </w:tcPr>
          <w:p>
            <w:pPr>
              <w:pStyle w:val="10"/>
            </w:pPr>
            <w:r>
              <w:t>8</w:t>
            </w:r>
          </w:p>
        </w:tc>
        <w:tc>
          <w:tcPr>
            <w:tcW w:w="1106" w:type="dxa"/>
            <w:vAlign w:val="center"/>
          </w:tcPr>
          <w:p>
            <w:pPr>
              <w:pStyle w:val="10"/>
            </w:pPr>
            <w:r>
              <w:t>9</w:t>
            </w:r>
          </w:p>
        </w:tc>
        <w:tc>
          <w:tcPr>
            <w:tcW w:w="1106" w:type="dxa"/>
            <w:vAlign w:val="center"/>
          </w:tcPr>
          <w:p>
            <w:pPr>
              <w:pStyle w:val="10"/>
            </w:pPr>
            <w:r>
              <w:t>10</w:t>
            </w:r>
          </w:p>
        </w:tc>
        <w:tc>
          <w:tcPr>
            <w:tcW w:w="1109" w:type="dxa"/>
            <w:vAlign w:val="center"/>
          </w:tcPr>
          <w:p>
            <w:pPr>
              <w:pStyle w:val="10"/>
            </w:pPr>
            <w:r>
              <w:t>11</w:t>
            </w:r>
          </w:p>
        </w:tc>
        <w:tc>
          <w:tcPr>
            <w:tcW w:w="1111"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106" w:type="dxa"/>
            <w:vAlign w:val="center"/>
          </w:tcPr>
          <w:p>
            <w:pPr>
              <w:pStyle w:val="13"/>
            </w:pPr>
            <w:r>
              <w:t>1</w:t>
            </w:r>
          </w:p>
        </w:tc>
        <w:tc>
          <w:tcPr>
            <w:tcW w:w="1106" w:type="dxa"/>
            <w:vAlign w:val="center"/>
          </w:tcPr>
          <w:p>
            <w:pPr>
              <w:pStyle w:val="16"/>
            </w:pPr>
          </w:p>
        </w:tc>
        <w:tc>
          <w:tcPr>
            <w:tcW w:w="1108" w:type="dxa"/>
            <w:vAlign w:val="center"/>
          </w:tcPr>
          <w:p>
            <w:pPr>
              <w:pStyle w:val="14"/>
            </w:pPr>
            <w:r>
              <w:t>合计</w:t>
            </w:r>
          </w:p>
        </w:tc>
        <w:tc>
          <w:tcPr>
            <w:tcW w:w="1106" w:type="dxa"/>
            <w:vAlign w:val="center"/>
          </w:tcPr>
          <w:p>
            <w:pPr>
              <w:pStyle w:val="15"/>
            </w:pPr>
            <w:r>
              <w:t>1713.01</w:t>
            </w:r>
          </w:p>
        </w:tc>
        <w:tc>
          <w:tcPr>
            <w:tcW w:w="1112" w:type="dxa"/>
            <w:vAlign w:val="center"/>
          </w:tcPr>
          <w:p>
            <w:pPr>
              <w:pStyle w:val="15"/>
            </w:pPr>
            <w:r>
              <w:t>1713.01</w:t>
            </w:r>
          </w:p>
        </w:tc>
        <w:tc>
          <w:tcPr>
            <w:tcW w:w="1106" w:type="dxa"/>
            <w:vAlign w:val="center"/>
          </w:tcPr>
          <w:p>
            <w:pPr>
              <w:pStyle w:val="15"/>
            </w:pPr>
            <w:r>
              <w:t>1713.01</w:t>
            </w:r>
          </w:p>
        </w:tc>
        <w:tc>
          <w:tcPr>
            <w:tcW w:w="1106" w:type="dxa"/>
            <w:vAlign w:val="center"/>
          </w:tcPr>
          <w:p>
            <w:pPr>
              <w:pStyle w:val="15"/>
            </w:pPr>
          </w:p>
        </w:tc>
        <w:tc>
          <w:tcPr>
            <w:tcW w:w="1111" w:type="dxa"/>
            <w:vAlign w:val="center"/>
          </w:tcPr>
          <w:p>
            <w:pPr>
              <w:pStyle w:val="15"/>
            </w:pPr>
          </w:p>
        </w:tc>
        <w:tc>
          <w:tcPr>
            <w:tcW w:w="1106" w:type="dxa"/>
            <w:vAlign w:val="center"/>
          </w:tcPr>
          <w:p>
            <w:pPr>
              <w:pStyle w:val="15"/>
            </w:pPr>
          </w:p>
        </w:tc>
        <w:tc>
          <w:tcPr>
            <w:tcW w:w="1106" w:type="dxa"/>
            <w:vAlign w:val="center"/>
          </w:tcPr>
          <w:p>
            <w:pPr>
              <w:pStyle w:val="15"/>
            </w:pPr>
          </w:p>
        </w:tc>
        <w:tc>
          <w:tcPr>
            <w:tcW w:w="1106" w:type="dxa"/>
            <w:vAlign w:val="center"/>
          </w:tcPr>
          <w:p>
            <w:pPr>
              <w:pStyle w:val="15"/>
            </w:pPr>
          </w:p>
        </w:tc>
        <w:tc>
          <w:tcPr>
            <w:tcW w:w="1109" w:type="dxa"/>
            <w:vAlign w:val="center"/>
          </w:tcPr>
          <w:p>
            <w:pPr>
              <w:pStyle w:val="15"/>
            </w:pPr>
          </w:p>
        </w:tc>
        <w:tc>
          <w:tcPr>
            <w:tcW w:w="111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106" w:type="dxa"/>
            <w:vAlign w:val="center"/>
          </w:tcPr>
          <w:p>
            <w:pPr>
              <w:pStyle w:val="13"/>
            </w:pPr>
            <w:r>
              <w:t>2</w:t>
            </w:r>
          </w:p>
        </w:tc>
        <w:tc>
          <w:tcPr>
            <w:tcW w:w="1106" w:type="dxa"/>
            <w:vAlign w:val="center"/>
          </w:tcPr>
          <w:p>
            <w:pPr>
              <w:pStyle w:val="12"/>
            </w:pPr>
            <w:r>
              <w:t>205</w:t>
            </w:r>
          </w:p>
        </w:tc>
        <w:tc>
          <w:tcPr>
            <w:tcW w:w="1108" w:type="dxa"/>
            <w:vAlign w:val="center"/>
          </w:tcPr>
          <w:p>
            <w:pPr>
              <w:pStyle w:val="12"/>
            </w:pPr>
            <w:r>
              <w:t>教育支出</w:t>
            </w:r>
          </w:p>
        </w:tc>
        <w:tc>
          <w:tcPr>
            <w:tcW w:w="1106" w:type="dxa"/>
            <w:vAlign w:val="center"/>
          </w:tcPr>
          <w:p>
            <w:pPr>
              <w:pStyle w:val="11"/>
            </w:pPr>
            <w:r>
              <w:t>1713.01</w:t>
            </w:r>
          </w:p>
        </w:tc>
        <w:tc>
          <w:tcPr>
            <w:tcW w:w="1112" w:type="dxa"/>
            <w:vAlign w:val="center"/>
          </w:tcPr>
          <w:p>
            <w:pPr>
              <w:pStyle w:val="11"/>
            </w:pPr>
            <w:r>
              <w:t>1713.01</w:t>
            </w:r>
          </w:p>
        </w:tc>
        <w:tc>
          <w:tcPr>
            <w:tcW w:w="1106" w:type="dxa"/>
            <w:vAlign w:val="center"/>
          </w:tcPr>
          <w:p>
            <w:pPr>
              <w:pStyle w:val="11"/>
            </w:pPr>
            <w:r>
              <w:t>1713.01</w:t>
            </w:r>
          </w:p>
        </w:tc>
        <w:tc>
          <w:tcPr>
            <w:tcW w:w="1106" w:type="dxa"/>
            <w:vAlign w:val="center"/>
          </w:tcPr>
          <w:p>
            <w:pPr>
              <w:pStyle w:val="11"/>
            </w:pPr>
          </w:p>
        </w:tc>
        <w:tc>
          <w:tcPr>
            <w:tcW w:w="1111" w:type="dxa"/>
            <w:vAlign w:val="center"/>
          </w:tcPr>
          <w:p>
            <w:pPr>
              <w:pStyle w:val="11"/>
            </w:pPr>
          </w:p>
        </w:tc>
        <w:tc>
          <w:tcPr>
            <w:tcW w:w="1106" w:type="dxa"/>
            <w:vAlign w:val="center"/>
          </w:tcPr>
          <w:p>
            <w:pPr>
              <w:pStyle w:val="11"/>
            </w:pPr>
          </w:p>
        </w:tc>
        <w:tc>
          <w:tcPr>
            <w:tcW w:w="1106" w:type="dxa"/>
            <w:vAlign w:val="center"/>
          </w:tcPr>
          <w:p>
            <w:pPr>
              <w:pStyle w:val="11"/>
            </w:pPr>
          </w:p>
        </w:tc>
        <w:tc>
          <w:tcPr>
            <w:tcW w:w="1106" w:type="dxa"/>
            <w:vAlign w:val="center"/>
          </w:tcPr>
          <w:p>
            <w:pPr>
              <w:pStyle w:val="11"/>
            </w:pPr>
          </w:p>
        </w:tc>
        <w:tc>
          <w:tcPr>
            <w:tcW w:w="1109"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jc w:val="center"/>
        </w:trPr>
        <w:tc>
          <w:tcPr>
            <w:tcW w:w="1106" w:type="dxa"/>
            <w:vAlign w:val="center"/>
          </w:tcPr>
          <w:p>
            <w:pPr>
              <w:pStyle w:val="13"/>
            </w:pPr>
            <w:r>
              <w:t>3</w:t>
            </w:r>
          </w:p>
        </w:tc>
        <w:tc>
          <w:tcPr>
            <w:tcW w:w="1106" w:type="dxa"/>
            <w:vAlign w:val="center"/>
          </w:tcPr>
          <w:p>
            <w:pPr>
              <w:pStyle w:val="12"/>
            </w:pPr>
            <w:r>
              <w:t>20502</w:t>
            </w:r>
          </w:p>
        </w:tc>
        <w:tc>
          <w:tcPr>
            <w:tcW w:w="1108" w:type="dxa"/>
            <w:vAlign w:val="center"/>
          </w:tcPr>
          <w:p>
            <w:pPr>
              <w:pStyle w:val="12"/>
            </w:pPr>
            <w:r>
              <w:t>普通教育</w:t>
            </w:r>
          </w:p>
        </w:tc>
        <w:tc>
          <w:tcPr>
            <w:tcW w:w="1106" w:type="dxa"/>
            <w:vAlign w:val="center"/>
          </w:tcPr>
          <w:p>
            <w:pPr>
              <w:pStyle w:val="11"/>
            </w:pPr>
            <w:r>
              <w:t>1713.01</w:t>
            </w:r>
          </w:p>
        </w:tc>
        <w:tc>
          <w:tcPr>
            <w:tcW w:w="1112" w:type="dxa"/>
            <w:vAlign w:val="center"/>
          </w:tcPr>
          <w:p>
            <w:pPr>
              <w:pStyle w:val="11"/>
            </w:pPr>
            <w:r>
              <w:t>1713.01</w:t>
            </w:r>
          </w:p>
        </w:tc>
        <w:tc>
          <w:tcPr>
            <w:tcW w:w="1106" w:type="dxa"/>
            <w:vAlign w:val="center"/>
          </w:tcPr>
          <w:p>
            <w:pPr>
              <w:pStyle w:val="11"/>
            </w:pPr>
            <w:r>
              <w:t>1713.01</w:t>
            </w:r>
          </w:p>
        </w:tc>
        <w:tc>
          <w:tcPr>
            <w:tcW w:w="1106" w:type="dxa"/>
            <w:vAlign w:val="center"/>
          </w:tcPr>
          <w:p>
            <w:pPr>
              <w:pStyle w:val="11"/>
            </w:pPr>
          </w:p>
        </w:tc>
        <w:tc>
          <w:tcPr>
            <w:tcW w:w="1111" w:type="dxa"/>
            <w:vAlign w:val="center"/>
          </w:tcPr>
          <w:p>
            <w:pPr>
              <w:pStyle w:val="11"/>
            </w:pPr>
          </w:p>
        </w:tc>
        <w:tc>
          <w:tcPr>
            <w:tcW w:w="1106" w:type="dxa"/>
            <w:vAlign w:val="center"/>
          </w:tcPr>
          <w:p>
            <w:pPr>
              <w:pStyle w:val="11"/>
            </w:pPr>
          </w:p>
        </w:tc>
        <w:tc>
          <w:tcPr>
            <w:tcW w:w="1106" w:type="dxa"/>
            <w:vAlign w:val="center"/>
          </w:tcPr>
          <w:p>
            <w:pPr>
              <w:pStyle w:val="11"/>
            </w:pPr>
          </w:p>
        </w:tc>
        <w:tc>
          <w:tcPr>
            <w:tcW w:w="1106" w:type="dxa"/>
            <w:vAlign w:val="center"/>
          </w:tcPr>
          <w:p>
            <w:pPr>
              <w:pStyle w:val="11"/>
            </w:pPr>
          </w:p>
        </w:tc>
        <w:tc>
          <w:tcPr>
            <w:tcW w:w="1109" w:type="dxa"/>
            <w:vAlign w:val="center"/>
          </w:tcPr>
          <w:p>
            <w:pPr>
              <w:pStyle w:val="11"/>
            </w:pPr>
          </w:p>
        </w:tc>
        <w:tc>
          <w:tcPr>
            <w:tcW w:w="111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06" w:type="dxa"/>
            <w:vAlign w:val="center"/>
          </w:tcPr>
          <w:p>
            <w:pPr>
              <w:pStyle w:val="13"/>
            </w:pPr>
            <w:r>
              <w:t>4</w:t>
            </w:r>
          </w:p>
        </w:tc>
        <w:tc>
          <w:tcPr>
            <w:tcW w:w="1106" w:type="dxa"/>
            <w:vAlign w:val="center"/>
          </w:tcPr>
          <w:p>
            <w:pPr>
              <w:pStyle w:val="12"/>
            </w:pPr>
            <w:r>
              <w:t>2050202</w:t>
            </w:r>
          </w:p>
        </w:tc>
        <w:tc>
          <w:tcPr>
            <w:tcW w:w="1108" w:type="dxa"/>
            <w:vAlign w:val="center"/>
          </w:tcPr>
          <w:p>
            <w:pPr>
              <w:pStyle w:val="12"/>
            </w:pPr>
            <w:r>
              <w:t>小学教育</w:t>
            </w:r>
          </w:p>
        </w:tc>
        <w:tc>
          <w:tcPr>
            <w:tcW w:w="1106" w:type="dxa"/>
            <w:vAlign w:val="center"/>
          </w:tcPr>
          <w:p>
            <w:pPr>
              <w:pStyle w:val="11"/>
            </w:pPr>
            <w:r>
              <w:t>1713.01</w:t>
            </w:r>
          </w:p>
        </w:tc>
        <w:tc>
          <w:tcPr>
            <w:tcW w:w="1112" w:type="dxa"/>
            <w:vAlign w:val="center"/>
          </w:tcPr>
          <w:p>
            <w:pPr>
              <w:pStyle w:val="11"/>
            </w:pPr>
            <w:r>
              <w:t>1713.01</w:t>
            </w:r>
          </w:p>
        </w:tc>
        <w:tc>
          <w:tcPr>
            <w:tcW w:w="1106" w:type="dxa"/>
            <w:vAlign w:val="center"/>
          </w:tcPr>
          <w:p>
            <w:pPr>
              <w:pStyle w:val="11"/>
            </w:pPr>
            <w:r>
              <w:t>1713.01</w:t>
            </w:r>
          </w:p>
        </w:tc>
        <w:tc>
          <w:tcPr>
            <w:tcW w:w="1106" w:type="dxa"/>
            <w:vAlign w:val="center"/>
          </w:tcPr>
          <w:p>
            <w:pPr>
              <w:pStyle w:val="11"/>
            </w:pPr>
          </w:p>
        </w:tc>
        <w:tc>
          <w:tcPr>
            <w:tcW w:w="1111" w:type="dxa"/>
            <w:vAlign w:val="center"/>
          </w:tcPr>
          <w:p>
            <w:pPr>
              <w:pStyle w:val="11"/>
            </w:pPr>
          </w:p>
        </w:tc>
        <w:tc>
          <w:tcPr>
            <w:tcW w:w="1106" w:type="dxa"/>
            <w:vAlign w:val="center"/>
          </w:tcPr>
          <w:p>
            <w:pPr>
              <w:pStyle w:val="11"/>
            </w:pPr>
          </w:p>
        </w:tc>
        <w:tc>
          <w:tcPr>
            <w:tcW w:w="1106" w:type="dxa"/>
            <w:vAlign w:val="center"/>
          </w:tcPr>
          <w:p>
            <w:pPr>
              <w:pStyle w:val="11"/>
            </w:pPr>
          </w:p>
        </w:tc>
        <w:tc>
          <w:tcPr>
            <w:tcW w:w="1106" w:type="dxa"/>
            <w:vAlign w:val="center"/>
          </w:tcPr>
          <w:p>
            <w:pPr>
              <w:pStyle w:val="11"/>
            </w:pPr>
          </w:p>
        </w:tc>
        <w:tc>
          <w:tcPr>
            <w:tcW w:w="1109" w:type="dxa"/>
            <w:vAlign w:val="center"/>
          </w:tcPr>
          <w:p>
            <w:pPr>
              <w:pStyle w:val="11"/>
            </w:pPr>
          </w:p>
        </w:tc>
        <w:tc>
          <w:tcPr>
            <w:tcW w:w="111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0"/>
        <w:gridCol w:w="1530"/>
        <w:gridCol w:w="1533"/>
        <w:gridCol w:w="1530"/>
        <w:gridCol w:w="1531"/>
        <w:gridCol w:w="1530"/>
        <w:gridCol w:w="1530"/>
        <w:gridCol w:w="1530"/>
        <w:gridCol w:w="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blHeader/>
          <w:jc w:val="center"/>
        </w:trPr>
        <w:tc>
          <w:tcPr>
            <w:tcW w:w="4593"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306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2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1530" w:type="dxa"/>
            <w:vMerge w:val="restart"/>
            <w:vAlign w:val="center"/>
          </w:tcPr>
          <w:p>
            <w:pPr>
              <w:pStyle w:val="10"/>
            </w:pPr>
            <w:r>
              <w:t>序号</w:t>
            </w:r>
          </w:p>
        </w:tc>
        <w:tc>
          <w:tcPr>
            <w:tcW w:w="3063" w:type="dxa"/>
            <w:gridSpan w:val="2"/>
            <w:vAlign w:val="center"/>
          </w:tcPr>
          <w:p>
            <w:pPr>
              <w:pStyle w:val="10"/>
            </w:pPr>
            <w:r>
              <w:t>功能分类科目</w:t>
            </w:r>
          </w:p>
        </w:tc>
        <w:tc>
          <w:tcPr>
            <w:tcW w:w="1530" w:type="dxa"/>
            <w:vMerge w:val="restart"/>
            <w:vAlign w:val="center"/>
          </w:tcPr>
          <w:p>
            <w:pPr>
              <w:pStyle w:val="10"/>
            </w:pPr>
            <w:r>
              <w:t>合计</w:t>
            </w:r>
          </w:p>
        </w:tc>
        <w:tc>
          <w:tcPr>
            <w:tcW w:w="1531" w:type="dxa"/>
            <w:vMerge w:val="restart"/>
            <w:vAlign w:val="center"/>
          </w:tcPr>
          <w:p>
            <w:pPr>
              <w:pStyle w:val="10"/>
            </w:pPr>
            <w:r>
              <w:t>基本支出</w:t>
            </w:r>
          </w:p>
        </w:tc>
        <w:tc>
          <w:tcPr>
            <w:tcW w:w="1530" w:type="dxa"/>
            <w:vMerge w:val="restart"/>
            <w:vAlign w:val="center"/>
          </w:tcPr>
          <w:p>
            <w:pPr>
              <w:pStyle w:val="10"/>
            </w:pPr>
            <w:r>
              <w:t>项目支出</w:t>
            </w:r>
          </w:p>
        </w:tc>
        <w:tc>
          <w:tcPr>
            <w:tcW w:w="1530" w:type="dxa"/>
            <w:vMerge w:val="restart"/>
            <w:vAlign w:val="center"/>
          </w:tcPr>
          <w:p>
            <w:pPr>
              <w:pStyle w:val="10"/>
            </w:pPr>
            <w:r>
              <w:t>经营支出</w:t>
            </w:r>
          </w:p>
        </w:tc>
        <w:tc>
          <w:tcPr>
            <w:tcW w:w="1530" w:type="dxa"/>
            <w:vMerge w:val="restart"/>
            <w:vAlign w:val="center"/>
          </w:tcPr>
          <w:p>
            <w:pPr>
              <w:pStyle w:val="10"/>
            </w:pPr>
            <w:r>
              <w:t>上解上级     支出</w:t>
            </w:r>
          </w:p>
        </w:tc>
        <w:tc>
          <w:tcPr>
            <w:tcW w:w="1534"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tblHeader/>
          <w:jc w:val="center"/>
        </w:trPr>
        <w:tc>
          <w:tcPr>
            <w:tcW w:w="1530" w:type="dxa"/>
            <w:vMerge w:val="continue"/>
          </w:tcPr>
          <w:p/>
        </w:tc>
        <w:tc>
          <w:tcPr>
            <w:tcW w:w="1530" w:type="dxa"/>
            <w:vAlign w:val="center"/>
          </w:tcPr>
          <w:p>
            <w:pPr>
              <w:pStyle w:val="10"/>
            </w:pPr>
            <w:r>
              <w:t>科目    编码</w:t>
            </w:r>
          </w:p>
        </w:tc>
        <w:tc>
          <w:tcPr>
            <w:tcW w:w="1533" w:type="dxa"/>
            <w:vAlign w:val="center"/>
          </w:tcPr>
          <w:p>
            <w:pPr>
              <w:pStyle w:val="10"/>
            </w:pPr>
            <w:r>
              <w:t>科目名称</w:t>
            </w:r>
          </w:p>
        </w:tc>
        <w:tc>
          <w:tcPr>
            <w:tcW w:w="1530" w:type="dxa"/>
            <w:vMerge w:val="continue"/>
          </w:tcPr>
          <w:p/>
        </w:tc>
        <w:tc>
          <w:tcPr>
            <w:tcW w:w="1531" w:type="dxa"/>
            <w:vMerge w:val="continue"/>
          </w:tcPr>
          <w:p/>
        </w:tc>
        <w:tc>
          <w:tcPr>
            <w:tcW w:w="1530" w:type="dxa"/>
            <w:vMerge w:val="continue"/>
          </w:tcPr>
          <w:p/>
        </w:tc>
        <w:tc>
          <w:tcPr>
            <w:tcW w:w="1530" w:type="dxa"/>
            <w:vMerge w:val="continue"/>
          </w:tcPr>
          <w:p/>
        </w:tc>
        <w:tc>
          <w:tcPr>
            <w:tcW w:w="1530" w:type="dxa"/>
            <w:vMerge w:val="continue"/>
          </w:tcPr>
          <w:p/>
        </w:tc>
        <w:tc>
          <w:tcPr>
            <w:tcW w:w="15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1530" w:type="dxa"/>
            <w:vAlign w:val="center"/>
          </w:tcPr>
          <w:p>
            <w:pPr>
              <w:pStyle w:val="10"/>
            </w:pPr>
            <w:r>
              <w:t>栏次</w:t>
            </w:r>
          </w:p>
        </w:tc>
        <w:tc>
          <w:tcPr>
            <w:tcW w:w="1530" w:type="dxa"/>
            <w:vAlign w:val="center"/>
          </w:tcPr>
          <w:p>
            <w:pPr>
              <w:pStyle w:val="10"/>
            </w:pPr>
            <w:r>
              <w:t>1</w:t>
            </w:r>
          </w:p>
        </w:tc>
        <w:tc>
          <w:tcPr>
            <w:tcW w:w="1533" w:type="dxa"/>
            <w:vAlign w:val="center"/>
          </w:tcPr>
          <w:p>
            <w:pPr>
              <w:pStyle w:val="10"/>
            </w:pPr>
            <w:r>
              <w:t>2</w:t>
            </w:r>
          </w:p>
        </w:tc>
        <w:tc>
          <w:tcPr>
            <w:tcW w:w="1530" w:type="dxa"/>
            <w:vAlign w:val="center"/>
          </w:tcPr>
          <w:p>
            <w:pPr>
              <w:pStyle w:val="10"/>
            </w:pPr>
            <w:r>
              <w:t>3</w:t>
            </w:r>
          </w:p>
        </w:tc>
        <w:tc>
          <w:tcPr>
            <w:tcW w:w="1531" w:type="dxa"/>
            <w:vAlign w:val="center"/>
          </w:tcPr>
          <w:p>
            <w:pPr>
              <w:pStyle w:val="10"/>
            </w:pPr>
            <w:r>
              <w:t>4</w:t>
            </w:r>
          </w:p>
        </w:tc>
        <w:tc>
          <w:tcPr>
            <w:tcW w:w="1530" w:type="dxa"/>
            <w:vAlign w:val="center"/>
          </w:tcPr>
          <w:p>
            <w:pPr>
              <w:pStyle w:val="10"/>
            </w:pPr>
            <w:r>
              <w:t>5</w:t>
            </w:r>
          </w:p>
        </w:tc>
        <w:tc>
          <w:tcPr>
            <w:tcW w:w="1530" w:type="dxa"/>
            <w:vAlign w:val="center"/>
          </w:tcPr>
          <w:p>
            <w:pPr>
              <w:pStyle w:val="10"/>
            </w:pPr>
            <w:r>
              <w:t>6</w:t>
            </w:r>
          </w:p>
        </w:tc>
        <w:tc>
          <w:tcPr>
            <w:tcW w:w="1530" w:type="dxa"/>
            <w:vAlign w:val="center"/>
          </w:tcPr>
          <w:p>
            <w:pPr>
              <w:pStyle w:val="10"/>
            </w:pPr>
            <w:r>
              <w:t>7</w:t>
            </w:r>
          </w:p>
        </w:tc>
        <w:tc>
          <w:tcPr>
            <w:tcW w:w="153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530" w:type="dxa"/>
            <w:vAlign w:val="center"/>
          </w:tcPr>
          <w:p>
            <w:pPr>
              <w:pStyle w:val="13"/>
            </w:pPr>
            <w:r>
              <w:t>1</w:t>
            </w:r>
          </w:p>
        </w:tc>
        <w:tc>
          <w:tcPr>
            <w:tcW w:w="1530" w:type="dxa"/>
            <w:vAlign w:val="center"/>
          </w:tcPr>
          <w:p>
            <w:pPr>
              <w:pStyle w:val="16"/>
            </w:pPr>
          </w:p>
        </w:tc>
        <w:tc>
          <w:tcPr>
            <w:tcW w:w="1533" w:type="dxa"/>
            <w:vAlign w:val="center"/>
          </w:tcPr>
          <w:p>
            <w:pPr>
              <w:pStyle w:val="14"/>
            </w:pPr>
            <w:r>
              <w:t>合计</w:t>
            </w:r>
          </w:p>
        </w:tc>
        <w:tc>
          <w:tcPr>
            <w:tcW w:w="1530" w:type="dxa"/>
            <w:vAlign w:val="center"/>
          </w:tcPr>
          <w:p>
            <w:pPr>
              <w:pStyle w:val="15"/>
            </w:pPr>
            <w:r>
              <w:t>1713.01</w:t>
            </w:r>
          </w:p>
        </w:tc>
        <w:tc>
          <w:tcPr>
            <w:tcW w:w="1531" w:type="dxa"/>
            <w:vAlign w:val="center"/>
          </w:tcPr>
          <w:p>
            <w:pPr>
              <w:pStyle w:val="15"/>
            </w:pPr>
            <w:r>
              <w:t>1234.74</w:t>
            </w:r>
          </w:p>
        </w:tc>
        <w:tc>
          <w:tcPr>
            <w:tcW w:w="1530" w:type="dxa"/>
            <w:vAlign w:val="center"/>
          </w:tcPr>
          <w:p>
            <w:pPr>
              <w:pStyle w:val="15"/>
            </w:pPr>
            <w:r>
              <w:t>478.27</w:t>
            </w:r>
          </w:p>
        </w:tc>
        <w:tc>
          <w:tcPr>
            <w:tcW w:w="1530" w:type="dxa"/>
            <w:vAlign w:val="center"/>
          </w:tcPr>
          <w:p>
            <w:pPr>
              <w:pStyle w:val="15"/>
            </w:pPr>
          </w:p>
        </w:tc>
        <w:tc>
          <w:tcPr>
            <w:tcW w:w="1530" w:type="dxa"/>
            <w:vAlign w:val="center"/>
          </w:tcPr>
          <w:p>
            <w:pPr>
              <w:pStyle w:val="15"/>
            </w:pPr>
          </w:p>
        </w:tc>
        <w:tc>
          <w:tcPr>
            <w:tcW w:w="15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530" w:type="dxa"/>
            <w:vAlign w:val="center"/>
          </w:tcPr>
          <w:p>
            <w:pPr>
              <w:pStyle w:val="13"/>
            </w:pPr>
            <w:r>
              <w:t>2</w:t>
            </w:r>
          </w:p>
        </w:tc>
        <w:tc>
          <w:tcPr>
            <w:tcW w:w="1530" w:type="dxa"/>
            <w:vAlign w:val="center"/>
          </w:tcPr>
          <w:p>
            <w:pPr>
              <w:pStyle w:val="12"/>
            </w:pPr>
            <w:r>
              <w:t>205</w:t>
            </w:r>
          </w:p>
        </w:tc>
        <w:tc>
          <w:tcPr>
            <w:tcW w:w="1533" w:type="dxa"/>
            <w:vAlign w:val="center"/>
          </w:tcPr>
          <w:p>
            <w:pPr>
              <w:pStyle w:val="12"/>
            </w:pPr>
            <w:r>
              <w:t>教育支出</w:t>
            </w:r>
          </w:p>
        </w:tc>
        <w:tc>
          <w:tcPr>
            <w:tcW w:w="1530" w:type="dxa"/>
            <w:vAlign w:val="center"/>
          </w:tcPr>
          <w:p>
            <w:pPr>
              <w:pStyle w:val="11"/>
            </w:pPr>
            <w:r>
              <w:t>1713.01</w:t>
            </w:r>
          </w:p>
        </w:tc>
        <w:tc>
          <w:tcPr>
            <w:tcW w:w="1531" w:type="dxa"/>
            <w:vAlign w:val="center"/>
          </w:tcPr>
          <w:p>
            <w:pPr>
              <w:pStyle w:val="11"/>
            </w:pPr>
            <w:r>
              <w:t>1234.74</w:t>
            </w:r>
          </w:p>
        </w:tc>
        <w:tc>
          <w:tcPr>
            <w:tcW w:w="1530" w:type="dxa"/>
            <w:vAlign w:val="center"/>
          </w:tcPr>
          <w:p>
            <w:pPr>
              <w:pStyle w:val="11"/>
            </w:pPr>
            <w:r>
              <w:t>478.27</w:t>
            </w:r>
          </w:p>
        </w:tc>
        <w:tc>
          <w:tcPr>
            <w:tcW w:w="1530" w:type="dxa"/>
            <w:vAlign w:val="center"/>
          </w:tcPr>
          <w:p>
            <w:pPr>
              <w:pStyle w:val="11"/>
            </w:pPr>
          </w:p>
        </w:tc>
        <w:tc>
          <w:tcPr>
            <w:tcW w:w="1530"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530" w:type="dxa"/>
            <w:vAlign w:val="center"/>
          </w:tcPr>
          <w:p>
            <w:pPr>
              <w:pStyle w:val="13"/>
            </w:pPr>
            <w:r>
              <w:t>3</w:t>
            </w:r>
          </w:p>
        </w:tc>
        <w:tc>
          <w:tcPr>
            <w:tcW w:w="1530" w:type="dxa"/>
            <w:vAlign w:val="center"/>
          </w:tcPr>
          <w:p>
            <w:pPr>
              <w:pStyle w:val="12"/>
            </w:pPr>
            <w:r>
              <w:t>20502</w:t>
            </w:r>
          </w:p>
        </w:tc>
        <w:tc>
          <w:tcPr>
            <w:tcW w:w="1533" w:type="dxa"/>
            <w:vAlign w:val="center"/>
          </w:tcPr>
          <w:p>
            <w:pPr>
              <w:pStyle w:val="12"/>
            </w:pPr>
            <w:r>
              <w:t>普通教育</w:t>
            </w:r>
          </w:p>
        </w:tc>
        <w:tc>
          <w:tcPr>
            <w:tcW w:w="1530" w:type="dxa"/>
            <w:vAlign w:val="center"/>
          </w:tcPr>
          <w:p>
            <w:pPr>
              <w:pStyle w:val="11"/>
            </w:pPr>
            <w:r>
              <w:t>1713.01</w:t>
            </w:r>
          </w:p>
        </w:tc>
        <w:tc>
          <w:tcPr>
            <w:tcW w:w="1531" w:type="dxa"/>
            <w:vAlign w:val="center"/>
          </w:tcPr>
          <w:p>
            <w:pPr>
              <w:pStyle w:val="11"/>
            </w:pPr>
            <w:r>
              <w:t>1234.74</w:t>
            </w:r>
          </w:p>
        </w:tc>
        <w:tc>
          <w:tcPr>
            <w:tcW w:w="1530" w:type="dxa"/>
            <w:vAlign w:val="center"/>
          </w:tcPr>
          <w:p>
            <w:pPr>
              <w:pStyle w:val="11"/>
            </w:pPr>
            <w:r>
              <w:t>478.27</w:t>
            </w:r>
          </w:p>
        </w:tc>
        <w:tc>
          <w:tcPr>
            <w:tcW w:w="1530" w:type="dxa"/>
            <w:vAlign w:val="center"/>
          </w:tcPr>
          <w:p>
            <w:pPr>
              <w:pStyle w:val="11"/>
            </w:pPr>
          </w:p>
        </w:tc>
        <w:tc>
          <w:tcPr>
            <w:tcW w:w="1530" w:type="dxa"/>
            <w:vAlign w:val="center"/>
          </w:tcPr>
          <w:p>
            <w:pPr>
              <w:pStyle w:val="11"/>
            </w:pPr>
          </w:p>
        </w:tc>
        <w:tc>
          <w:tcPr>
            <w:tcW w:w="15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1530" w:type="dxa"/>
            <w:vAlign w:val="center"/>
          </w:tcPr>
          <w:p>
            <w:pPr>
              <w:pStyle w:val="13"/>
            </w:pPr>
            <w:r>
              <w:t>4</w:t>
            </w:r>
          </w:p>
        </w:tc>
        <w:tc>
          <w:tcPr>
            <w:tcW w:w="1530" w:type="dxa"/>
            <w:vAlign w:val="center"/>
          </w:tcPr>
          <w:p>
            <w:pPr>
              <w:pStyle w:val="12"/>
            </w:pPr>
            <w:r>
              <w:t>2050202</w:t>
            </w:r>
          </w:p>
        </w:tc>
        <w:tc>
          <w:tcPr>
            <w:tcW w:w="1533" w:type="dxa"/>
            <w:vAlign w:val="center"/>
          </w:tcPr>
          <w:p>
            <w:pPr>
              <w:pStyle w:val="12"/>
            </w:pPr>
            <w:r>
              <w:t>小学教育</w:t>
            </w:r>
          </w:p>
        </w:tc>
        <w:tc>
          <w:tcPr>
            <w:tcW w:w="1530" w:type="dxa"/>
            <w:vAlign w:val="center"/>
          </w:tcPr>
          <w:p>
            <w:pPr>
              <w:pStyle w:val="11"/>
            </w:pPr>
            <w:r>
              <w:t>1713.01</w:t>
            </w:r>
          </w:p>
        </w:tc>
        <w:tc>
          <w:tcPr>
            <w:tcW w:w="1531" w:type="dxa"/>
            <w:vAlign w:val="center"/>
          </w:tcPr>
          <w:p>
            <w:pPr>
              <w:pStyle w:val="11"/>
            </w:pPr>
            <w:r>
              <w:t>1234.74</w:t>
            </w:r>
          </w:p>
        </w:tc>
        <w:tc>
          <w:tcPr>
            <w:tcW w:w="1530" w:type="dxa"/>
            <w:vAlign w:val="center"/>
          </w:tcPr>
          <w:p>
            <w:pPr>
              <w:pStyle w:val="11"/>
            </w:pPr>
            <w:r>
              <w:t>478.27</w:t>
            </w:r>
          </w:p>
        </w:tc>
        <w:tc>
          <w:tcPr>
            <w:tcW w:w="1530" w:type="dxa"/>
            <w:vAlign w:val="center"/>
          </w:tcPr>
          <w:p>
            <w:pPr>
              <w:pStyle w:val="11"/>
            </w:pPr>
          </w:p>
        </w:tc>
        <w:tc>
          <w:tcPr>
            <w:tcW w:w="1530" w:type="dxa"/>
            <w:vAlign w:val="center"/>
          </w:tcPr>
          <w:p>
            <w:pPr>
              <w:pStyle w:val="11"/>
            </w:pPr>
          </w:p>
        </w:tc>
        <w:tc>
          <w:tcPr>
            <w:tcW w:w="15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9"/>
        <w:gridCol w:w="2996"/>
        <w:gridCol w:w="1107"/>
        <w:gridCol w:w="3714"/>
        <w:gridCol w:w="1344"/>
        <w:gridCol w:w="1421"/>
        <w:gridCol w:w="1420"/>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exact"/>
          <w:tblHeader/>
          <w:jc w:val="center"/>
        </w:trPr>
        <w:tc>
          <w:tcPr>
            <w:tcW w:w="5452"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3714" w:type="dxa"/>
            <w:tcBorders>
              <w:top w:val="single" w:color="FFFFFF" w:sz="6" w:space="0"/>
              <w:left w:val="single" w:color="FFFFFF" w:sz="6" w:space="0"/>
              <w:right w:val="single" w:color="FFFFFF" w:sz="6" w:space="0"/>
            </w:tcBorders>
            <w:vAlign w:val="center"/>
          </w:tcPr>
          <w:p>
            <w:pPr>
              <w:pStyle w:val="8"/>
            </w:pPr>
            <w:r>
              <w:t>预算年度：2024</w:t>
            </w:r>
          </w:p>
        </w:tc>
        <w:tc>
          <w:tcPr>
            <w:tcW w:w="537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349" w:type="dxa"/>
            <w:vMerge w:val="restart"/>
            <w:vAlign w:val="center"/>
          </w:tcPr>
          <w:p>
            <w:pPr>
              <w:pStyle w:val="10"/>
            </w:pPr>
            <w:r>
              <w:t>序号</w:t>
            </w:r>
          </w:p>
        </w:tc>
        <w:tc>
          <w:tcPr>
            <w:tcW w:w="4103" w:type="dxa"/>
            <w:gridSpan w:val="2"/>
            <w:vAlign w:val="center"/>
          </w:tcPr>
          <w:p>
            <w:pPr>
              <w:pStyle w:val="10"/>
            </w:pPr>
            <w:r>
              <w:t>收入</w:t>
            </w:r>
          </w:p>
        </w:tc>
        <w:tc>
          <w:tcPr>
            <w:tcW w:w="908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2" w:hRule="exact"/>
          <w:tblHeader/>
          <w:jc w:val="center"/>
        </w:trPr>
        <w:tc>
          <w:tcPr>
            <w:tcW w:w="1349" w:type="dxa"/>
            <w:vMerge w:val="continue"/>
          </w:tcPr>
          <w:p/>
        </w:tc>
        <w:tc>
          <w:tcPr>
            <w:tcW w:w="2996" w:type="dxa"/>
            <w:vAlign w:val="center"/>
          </w:tcPr>
          <w:p>
            <w:pPr>
              <w:pStyle w:val="10"/>
            </w:pPr>
            <w:r>
              <w:t>项  目</w:t>
            </w:r>
          </w:p>
        </w:tc>
        <w:tc>
          <w:tcPr>
            <w:tcW w:w="1107" w:type="dxa"/>
            <w:vAlign w:val="center"/>
          </w:tcPr>
          <w:p>
            <w:pPr>
              <w:pStyle w:val="10"/>
            </w:pPr>
            <w:r>
              <w:t>金额</w:t>
            </w:r>
          </w:p>
        </w:tc>
        <w:tc>
          <w:tcPr>
            <w:tcW w:w="3714" w:type="dxa"/>
            <w:vAlign w:val="center"/>
          </w:tcPr>
          <w:p>
            <w:pPr>
              <w:pStyle w:val="10"/>
            </w:pPr>
            <w:r>
              <w:t>项  目</w:t>
            </w:r>
          </w:p>
        </w:tc>
        <w:tc>
          <w:tcPr>
            <w:tcW w:w="1344" w:type="dxa"/>
            <w:vAlign w:val="center"/>
          </w:tcPr>
          <w:p>
            <w:pPr>
              <w:pStyle w:val="10"/>
            </w:pPr>
            <w:r>
              <w:t>合计</w:t>
            </w:r>
          </w:p>
        </w:tc>
        <w:tc>
          <w:tcPr>
            <w:tcW w:w="1421" w:type="dxa"/>
            <w:vAlign w:val="center"/>
          </w:tcPr>
          <w:p>
            <w:pPr>
              <w:pStyle w:val="10"/>
            </w:pPr>
            <w:r>
              <w:t>一般公共预算财政拨款</w:t>
            </w:r>
          </w:p>
        </w:tc>
        <w:tc>
          <w:tcPr>
            <w:tcW w:w="1420" w:type="dxa"/>
            <w:vAlign w:val="center"/>
          </w:tcPr>
          <w:p>
            <w:pPr>
              <w:pStyle w:val="10"/>
            </w:pPr>
            <w:r>
              <w:t>政府性基金预算财政    拨款</w:t>
            </w:r>
          </w:p>
        </w:tc>
        <w:tc>
          <w:tcPr>
            <w:tcW w:w="1188"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349" w:type="dxa"/>
            <w:vAlign w:val="center"/>
          </w:tcPr>
          <w:p>
            <w:pPr>
              <w:pStyle w:val="10"/>
            </w:pPr>
            <w:r>
              <w:t>栏次</w:t>
            </w:r>
          </w:p>
        </w:tc>
        <w:tc>
          <w:tcPr>
            <w:tcW w:w="2996" w:type="dxa"/>
            <w:vAlign w:val="center"/>
          </w:tcPr>
          <w:p>
            <w:pPr>
              <w:pStyle w:val="10"/>
            </w:pPr>
            <w:r>
              <w:t>1</w:t>
            </w:r>
          </w:p>
        </w:tc>
        <w:tc>
          <w:tcPr>
            <w:tcW w:w="1107" w:type="dxa"/>
            <w:vAlign w:val="center"/>
          </w:tcPr>
          <w:p>
            <w:pPr>
              <w:pStyle w:val="10"/>
            </w:pPr>
            <w:r>
              <w:t>2</w:t>
            </w:r>
          </w:p>
        </w:tc>
        <w:tc>
          <w:tcPr>
            <w:tcW w:w="3714" w:type="dxa"/>
            <w:vAlign w:val="center"/>
          </w:tcPr>
          <w:p>
            <w:pPr>
              <w:pStyle w:val="10"/>
            </w:pPr>
            <w:r>
              <w:t>3</w:t>
            </w:r>
          </w:p>
        </w:tc>
        <w:tc>
          <w:tcPr>
            <w:tcW w:w="1344" w:type="dxa"/>
            <w:vAlign w:val="center"/>
          </w:tcPr>
          <w:p>
            <w:pPr>
              <w:pStyle w:val="10"/>
            </w:pPr>
            <w:r>
              <w:t>4</w:t>
            </w:r>
          </w:p>
        </w:tc>
        <w:tc>
          <w:tcPr>
            <w:tcW w:w="1421" w:type="dxa"/>
            <w:vAlign w:val="center"/>
          </w:tcPr>
          <w:p>
            <w:pPr>
              <w:pStyle w:val="10"/>
            </w:pPr>
            <w:r>
              <w:t>5</w:t>
            </w:r>
          </w:p>
        </w:tc>
        <w:tc>
          <w:tcPr>
            <w:tcW w:w="1420" w:type="dxa"/>
            <w:vAlign w:val="center"/>
          </w:tcPr>
          <w:p>
            <w:pPr>
              <w:pStyle w:val="10"/>
            </w:pPr>
            <w:r>
              <w:t>6</w:t>
            </w:r>
          </w:p>
        </w:tc>
        <w:tc>
          <w:tcPr>
            <w:tcW w:w="1188"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w:t>
            </w:r>
          </w:p>
        </w:tc>
        <w:tc>
          <w:tcPr>
            <w:tcW w:w="2996" w:type="dxa"/>
            <w:vAlign w:val="center"/>
          </w:tcPr>
          <w:p>
            <w:pPr>
              <w:pStyle w:val="12"/>
            </w:pPr>
            <w:r>
              <w:t>一、一般公共预算拨款</w:t>
            </w:r>
          </w:p>
        </w:tc>
        <w:tc>
          <w:tcPr>
            <w:tcW w:w="1107" w:type="dxa"/>
            <w:vAlign w:val="center"/>
          </w:tcPr>
          <w:p>
            <w:pPr>
              <w:pStyle w:val="11"/>
            </w:pPr>
            <w:r>
              <w:t>1713.01</w:t>
            </w:r>
          </w:p>
        </w:tc>
        <w:tc>
          <w:tcPr>
            <w:tcW w:w="3714" w:type="dxa"/>
            <w:vAlign w:val="center"/>
          </w:tcPr>
          <w:p>
            <w:pPr>
              <w:pStyle w:val="12"/>
            </w:pPr>
            <w:r>
              <w:t>一、一般公共服务支出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w:t>
            </w:r>
          </w:p>
        </w:tc>
        <w:tc>
          <w:tcPr>
            <w:tcW w:w="2996" w:type="dxa"/>
            <w:vAlign w:val="center"/>
          </w:tcPr>
          <w:p>
            <w:pPr>
              <w:pStyle w:val="12"/>
            </w:pPr>
            <w:r>
              <w:t>二、政府性基金预算拨款</w:t>
            </w:r>
          </w:p>
        </w:tc>
        <w:tc>
          <w:tcPr>
            <w:tcW w:w="1107" w:type="dxa"/>
            <w:vAlign w:val="center"/>
          </w:tcPr>
          <w:p>
            <w:pPr>
              <w:pStyle w:val="11"/>
            </w:pPr>
          </w:p>
        </w:tc>
        <w:tc>
          <w:tcPr>
            <w:tcW w:w="3714" w:type="dxa"/>
            <w:vAlign w:val="center"/>
          </w:tcPr>
          <w:p>
            <w:pPr>
              <w:pStyle w:val="12"/>
            </w:pPr>
            <w:r>
              <w:t>二、外交支出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w:t>
            </w:r>
          </w:p>
        </w:tc>
        <w:tc>
          <w:tcPr>
            <w:tcW w:w="2996" w:type="dxa"/>
            <w:vAlign w:val="center"/>
          </w:tcPr>
          <w:p>
            <w:pPr>
              <w:pStyle w:val="12"/>
            </w:pPr>
            <w:r>
              <w:t>三、国有资本经营预算拨款</w:t>
            </w:r>
          </w:p>
        </w:tc>
        <w:tc>
          <w:tcPr>
            <w:tcW w:w="1107" w:type="dxa"/>
            <w:vAlign w:val="center"/>
          </w:tcPr>
          <w:p>
            <w:pPr>
              <w:pStyle w:val="11"/>
            </w:pPr>
          </w:p>
        </w:tc>
        <w:tc>
          <w:tcPr>
            <w:tcW w:w="3714" w:type="dxa"/>
            <w:vAlign w:val="center"/>
          </w:tcPr>
          <w:p>
            <w:pPr>
              <w:pStyle w:val="12"/>
            </w:pPr>
            <w:r>
              <w:t>三、国防支出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4</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四、公共安全支出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5</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五、教育支出</w:t>
            </w:r>
          </w:p>
        </w:tc>
        <w:tc>
          <w:tcPr>
            <w:tcW w:w="1344" w:type="dxa"/>
            <w:vAlign w:val="center"/>
          </w:tcPr>
          <w:p>
            <w:pPr>
              <w:pStyle w:val="11"/>
            </w:pPr>
            <w:r>
              <w:t>1713.01</w:t>
            </w:r>
          </w:p>
        </w:tc>
        <w:tc>
          <w:tcPr>
            <w:tcW w:w="1421" w:type="dxa"/>
            <w:vAlign w:val="center"/>
          </w:tcPr>
          <w:p>
            <w:pPr>
              <w:pStyle w:val="11"/>
            </w:pPr>
            <w:r>
              <w:t>1713.01</w:t>
            </w: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6</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六、科学技术支出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7</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七、文化旅游体育与传媒支出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8</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八、社会保障和就业支出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9</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九、社会保险基金支出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10</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十、卫生健康支出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11</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十一、节能环保支出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12</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十二、城乡社区支出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13</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十三、农林水支出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14</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十四、交通运输支出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15</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十五、资源勘探工业信息等支出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16</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十六、商业服务业等支出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17</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十七、金融支出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18</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十八、援助其他地区支出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19</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十九、自然资源海洋气象等支出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20</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二十、住房保障支出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21</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二十一、粮油物资储备支出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22</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二十二、国有资本经营预算支出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23</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二十三、灾害防治及应急管理支出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24</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二十四、预备费</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25</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二十五、其他支出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26</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二十六、转移性支出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27</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二十七、债务还本支出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28</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二十八、债务付息支出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29</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二十九、债务发行费用支出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30</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三十、抗疫特别国债安排的支出</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31</w:t>
            </w:r>
          </w:p>
        </w:tc>
        <w:tc>
          <w:tcPr>
            <w:tcW w:w="2996" w:type="dxa"/>
            <w:vAlign w:val="center"/>
          </w:tcPr>
          <w:p>
            <w:pPr>
              <w:pStyle w:val="12"/>
            </w:pPr>
          </w:p>
        </w:tc>
        <w:tc>
          <w:tcPr>
            <w:tcW w:w="1107" w:type="dxa"/>
            <w:vAlign w:val="center"/>
          </w:tcPr>
          <w:p>
            <w:pPr>
              <w:pStyle w:val="11"/>
            </w:pPr>
          </w:p>
        </w:tc>
        <w:tc>
          <w:tcPr>
            <w:tcW w:w="3714" w:type="dxa"/>
            <w:vAlign w:val="center"/>
          </w:tcPr>
          <w:p>
            <w:pPr>
              <w:pStyle w:val="12"/>
            </w:pPr>
            <w:r>
              <w:t>三十一、人行科目</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32</w:t>
            </w:r>
          </w:p>
        </w:tc>
        <w:tc>
          <w:tcPr>
            <w:tcW w:w="2996" w:type="dxa"/>
            <w:vAlign w:val="center"/>
          </w:tcPr>
          <w:p>
            <w:pPr>
              <w:pStyle w:val="14"/>
            </w:pPr>
            <w:r>
              <w:t>本年收入合计</w:t>
            </w:r>
          </w:p>
        </w:tc>
        <w:tc>
          <w:tcPr>
            <w:tcW w:w="1107" w:type="dxa"/>
            <w:vAlign w:val="center"/>
          </w:tcPr>
          <w:p>
            <w:pPr>
              <w:pStyle w:val="15"/>
            </w:pPr>
            <w:r>
              <w:t>1713.01</w:t>
            </w:r>
          </w:p>
        </w:tc>
        <w:tc>
          <w:tcPr>
            <w:tcW w:w="3714" w:type="dxa"/>
            <w:vAlign w:val="center"/>
          </w:tcPr>
          <w:p>
            <w:pPr>
              <w:pStyle w:val="14"/>
            </w:pPr>
            <w:r>
              <w:t>本年支出合计</w:t>
            </w:r>
          </w:p>
        </w:tc>
        <w:tc>
          <w:tcPr>
            <w:tcW w:w="1344" w:type="dxa"/>
            <w:vAlign w:val="center"/>
          </w:tcPr>
          <w:p>
            <w:pPr>
              <w:pStyle w:val="15"/>
            </w:pPr>
            <w:r>
              <w:t>1713.01</w:t>
            </w:r>
          </w:p>
        </w:tc>
        <w:tc>
          <w:tcPr>
            <w:tcW w:w="1421" w:type="dxa"/>
            <w:vAlign w:val="center"/>
          </w:tcPr>
          <w:p>
            <w:pPr>
              <w:pStyle w:val="15"/>
            </w:pPr>
            <w:r>
              <w:t>1713.01</w:t>
            </w:r>
          </w:p>
        </w:tc>
        <w:tc>
          <w:tcPr>
            <w:tcW w:w="1420" w:type="dxa"/>
            <w:vAlign w:val="center"/>
          </w:tcPr>
          <w:p>
            <w:pPr>
              <w:pStyle w:val="15"/>
            </w:pPr>
          </w:p>
        </w:tc>
        <w:tc>
          <w:tcPr>
            <w:tcW w:w="11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33</w:t>
            </w:r>
          </w:p>
        </w:tc>
        <w:tc>
          <w:tcPr>
            <w:tcW w:w="2996" w:type="dxa"/>
            <w:vAlign w:val="center"/>
          </w:tcPr>
          <w:p>
            <w:pPr>
              <w:pStyle w:val="12"/>
            </w:pPr>
            <w:r>
              <w:t>年初财政拨款结转和结余</w:t>
            </w:r>
          </w:p>
        </w:tc>
        <w:tc>
          <w:tcPr>
            <w:tcW w:w="1107" w:type="dxa"/>
            <w:vAlign w:val="center"/>
          </w:tcPr>
          <w:p>
            <w:pPr>
              <w:pStyle w:val="11"/>
            </w:pPr>
          </w:p>
        </w:tc>
        <w:tc>
          <w:tcPr>
            <w:tcW w:w="3714" w:type="dxa"/>
            <w:vAlign w:val="center"/>
          </w:tcPr>
          <w:p>
            <w:pPr>
              <w:pStyle w:val="12"/>
            </w:pPr>
            <w:r>
              <w:t>年末财政拨款结转和结余</w:t>
            </w: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34</w:t>
            </w:r>
          </w:p>
        </w:tc>
        <w:tc>
          <w:tcPr>
            <w:tcW w:w="2996" w:type="dxa"/>
            <w:vAlign w:val="center"/>
          </w:tcPr>
          <w:p>
            <w:pPr>
              <w:pStyle w:val="12"/>
            </w:pPr>
            <w:r>
              <w:t>一、一般公共预算拨款</w:t>
            </w:r>
          </w:p>
        </w:tc>
        <w:tc>
          <w:tcPr>
            <w:tcW w:w="1107" w:type="dxa"/>
            <w:vAlign w:val="center"/>
          </w:tcPr>
          <w:p>
            <w:pPr>
              <w:pStyle w:val="11"/>
            </w:pPr>
          </w:p>
        </w:tc>
        <w:tc>
          <w:tcPr>
            <w:tcW w:w="3714" w:type="dxa"/>
            <w:vAlign w:val="center"/>
          </w:tcPr>
          <w:p>
            <w:pPr>
              <w:pStyle w:val="12"/>
            </w:pP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35</w:t>
            </w:r>
          </w:p>
        </w:tc>
        <w:tc>
          <w:tcPr>
            <w:tcW w:w="2996" w:type="dxa"/>
            <w:vAlign w:val="center"/>
          </w:tcPr>
          <w:p>
            <w:pPr>
              <w:pStyle w:val="12"/>
            </w:pPr>
            <w:r>
              <w:t>二、政府性基金预算拨款</w:t>
            </w:r>
          </w:p>
        </w:tc>
        <w:tc>
          <w:tcPr>
            <w:tcW w:w="1107" w:type="dxa"/>
            <w:vAlign w:val="center"/>
          </w:tcPr>
          <w:p>
            <w:pPr>
              <w:pStyle w:val="11"/>
            </w:pPr>
          </w:p>
        </w:tc>
        <w:tc>
          <w:tcPr>
            <w:tcW w:w="3714" w:type="dxa"/>
            <w:vAlign w:val="center"/>
          </w:tcPr>
          <w:p>
            <w:pPr>
              <w:pStyle w:val="12"/>
            </w:pP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36</w:t>
            </w:r>
          </w:p>
        </w:tc>
        <w:tc>
          <w:tcPr>
            <w:tcW w:w="2996" w:type="dxa"/>
            <w:vAlign w:val="center"/>
          </w:tcPr>
          <w:p>
            <w:pPr>
              <w:pStyle w:val="12"/>
            </w:pPr>
            <w:r>
              <w:t>三、国有资本经营预算拨款</w:t>
            </w:r>
          </w:p>
        </w:tc>
        <w:tc>
          <w:tcPr>
            <w:tcW w:w="1107" w:type="dxa"/>
            <w:vAlign w:val="center"/>
          </w:tcPr>
          <w:p>
            <w:pPr>
              <w:pStyle w:val="11"/>
            </w:pPr>
          </w:p>
        </w:tc>
        <w:tc>
          <w:tcPr>
            <w:tcW w:w="3714" w:type="dxa"/>
            <w:vAlign w:val="center"/>
          </w:tcPr>
          <w:p>
            <w:pPr>
              <w:pStyle w:val="12"/>
            </w:pPr>
          </w:p>
        </w:tc>
        <w:tc>
          <w:tcPr>
            <w:tcW w:w="1344" w:type="dxa"/>
            <w:vAlign w:val="center"/>
          </w:tcPr>
          <w:p>
            <w:pPr>
              <w:pStyle w:val="11"/>
            </w:pPr>
          </w:p>
        </w:tc>
        <w:tc>
          <w:tcPr>
            <w:tcW w:w="1421" w:type="dxa"/>
            <w:vAlign w:val="center"/>
          </w:tcPr>
          <w:p>
            <w:pPr>
              <w:pStyle w:val="11"/>
            </w:pPr>
          </w:p>
        </w:tc>
        <w:tc>
          <w:tcPr>
            <w:tcW w:w="1420" w:type="dxa"/>
            <w:vAlign w:val="center"/>
          </w:tcPr>
          <w:p>
            <w:pPr>
              <w:pStyle w:val="11"/>
            </w:pPr>
          </w:p>
        </w:tc>
        <w:tc>
          <w:tcPr>
            <w:tcW w:w="11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49" w:type="dxa"/>
            <w:vAlign w:val="center"/>
          </w:tcPr>
          <w:p>
            <w:pPr>
              <w:pStyle w:val="13"/>
            </w:pPr>
            <w:r>
              <w:t>37</w:t>
            </w:r>
          </w:p>
        </w:tc>
        <w:tc>
          <w:tcPr>
            <w:tcW w:w="2996" w:type="dxa"/>
            <w:vAlign w:val="center"/>
          </w:tcPr>
          <w:p>
            <w:pPr>
              <w:pStyle w:val="14"/>
            </w:pPr>
            <w:r>
              <w:t>收入总计</w:t>
            </w:r>
          </w:p>
        </w:tc>
        <w:tc>
          <w:tcPr>
            <w:tcW w:w="1107" w:type="dxa"/>
            <w:vAlign w:val="center"/>
          </w:tcPr>
          <w:p>
            <w:pPr>
              <w:pStyle w:val="15"/>
            </w:pPr>
            <w:r>
              <w:t>1713.01</w:t>
            </w:r>
          </w:p>
        </w:tc>
        <w:tc>
          <w:tcPr>
            <w:tcW w:w="3714" w:type="dxa"/>
            <w:vAlign w:val="center"/>
          </w:tcPr>
          <w:p>
            <w:pPr>
              <w:pStyle w:val="14"/>
            </w:pPr>
            <w:r>
              <w:t>支出总计</w:t>
            </w:r>
          </w:p>
        </w:tc>
        <w:tc>
          <w:tcPr>
            <w:tcW w:w="1344" w:type="dxa"/>
            <w:vAlign w:val="center"/>
          </w:tcPr>
          <w:p>
            <w:pPr>
              <w:pStyle w:val="15"/>
            </w:pPr>
            <w:r>
              <w:t>1713.01</w:t>
            </w:r>
          </w:p>
        </w:tc>
        <w:tc>
          <w:tcPr>
            <w:tcW w:w="1421" w:type="dxa"/>
            <w:vAlign w:val="center"/>
          </w:tcPr>
          <w:p>
            <w:pPr>
              <w:pStyle w:val="15"/>
            </w:pPr>
            <w:r>
              <w:t>1713.01</w:t>
            </w:r>
          </w:p>
        </w:tc>
        <w:tc>
          <w:tcPr>
            <w:tcW w:w="1420" w:type="dxa"/>
            <w:vAlign w:val="center"/>
          </w:tcPr>
          <w:p>
            <w:pPr>
              <w:pStyle w:val="15"/>
            </w:pPr>
          </w:p>
        </w:tc>
        <w:tc>
          <w:tcPr>
            <w:tcW w:w="118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2382"/>
        <w:gridCol w:w="2386"/>
        <w:gridCol w:w="2382"/>
        <w:gridCol w:w="2382"/>
        <w:gridCol w:w="2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8"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382" w:type="dxa"/>
            <w:tcBorders>
              <w:top w:val="single" w:color="FFFFFF" w:sz="6" w:space="0"/>
              <w:left w:val="single" w:color="FFFFFF" w:sz="6" w:space="0"/>
              <w:right w:val="single" w:color="FFFFFF" w:sz="6" w:space="0"/>
            </w:tcBorders>
            <w:vAlign w:val="center"/>
          </w:tcPr>
          <w:p>
            <w:pPr>
              <w:pStyle w:val="8"/>
            </w:pPr>
            <w:r>
              <w:t>预算年度：2024</w:t>
            </w:r>
          </w:p>
        </w:tc>
        <w:tc>
          <w:tcPr>
            <w:tcW w:w="476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382" w:type="dxa"/>
            <w:vMerge w:val="restart"/>
            <w:vAlign w:val="center"/>
          </w:tcPr>
          <w:p>
            <w:pPr>
              <w:pStyle w:val="10"/>
            </w:pPr>
            <w:r>
              <w:t>序号</w:t>
            </w:r>
          </w:p>
        </w:tc>
        <w:tc>
          <w:tcPr>
            <w:tcW w:w="4768" w:type="dxa"/>
            <w:gridSpan w:val="2"/>
            <w:vAlign w:val="center"/>
          </w:tcPr>
          <w:p>
            <w:pPr>
              <w:pStyle w:val="10"/>
            </w:pPr>
            <w:r>
              <w:t>功能分类科目</w:t>
            </w:r>
          </w:p>
        </w:tc>
        <w:tc>
          <w:tcPr>
            <w:tcW w:w="2382" w:type="dxa"/>
            <w:vMerge w:val="restart"/>
            <w:vAlign w:val="center"/>
          </w:tcPr>
          <w:p>
            <w:pPr>
              <w:pStyle w:val="10"/>
            </w:pPr>
            <w:r>
              <w:t>合计</w:t>
            </w:r>
          </w:p>
        </w:tc>
        <w:tc>
          <w:tcPr>
            <w:tcW w:w="2382" w:type="dxa"/>
            <w:vMerge w:val="restart"/>
            <w:vAlign w:val="center"/>
          </w:tcPr>
          <w:p>
            <w:pPr>
              <w:pStyle w:val="10"/>
            </w:pPr>
            <w:r>
              <w:t>基本支出</w:t>
            </w:r>
          </w:p>
        </w:tc>
        <w:tc>
          <w:tcPr>
            <w:tcW w:w="238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382" w:type="dxa"/>
            <w:vMerge w:val="continue"/>
          </w:tcPr>
          <w:p/>
        </w:tc>
        <w:tc>
          <w:tcPr>
            <w:tcW w:w="2382" w:type="dxa"/>
            <w:vAlign w:val="center"/>
          </w:tcPr>
          <w:p>
            <w:pPr>
              <w:pStyle w:val="10"/>
            </w:pPr>
            <w:r>
              <w:t>科目编码</w:t>
            </w:r>
          </w:p>
        </w:tc>
        <w:tc>
          <w:tcPr>
            <w:tcW w:w="2386" w:type="dxa"/>
            <w:vAlign w:val="center"/>
          </w:tcPr>
          <w:p>
            <w:pPr>
              <w:pStyle w:val="10"/>
            </w:pPr>
            <w:r>
              <w:t>科目名称</w:t>
            </w:r>
          </w:p>
        </w:tc>
        <w:tc>
          <w:tcPr>
            <w:tcW w:w="2382" w:type="dxa"/>
            <w:vMerge w:val="continue"/>
          </w:tcPr>
          <w:p/>
        </w:tc>
        <w:tc>
          <w:tcPr>
            <w:tcW w:w="2382" w:type="dxa"/>
            <w:vMerge w:val="continue"/>
          </w:tcPr>
          <w:p/>
        </w:tc>
        <w:tc>
          <w:tcPr>
            <w:tcW w:w="23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tblHeader/>
          <w:jc w:val="center"/>
        </w:trPr>
        <w:tc>
          <w:tcPr>
            <w:tcW w:w="2382" w:type="dxa"/>
            <w:vAlign w:val="center"/>
          </w:tcPr>
          <w:p>
            <w:pPr>
              <w:pStyle w:val="10"/>
            </w:pPr>
            <w:r>
              <w:t>栏次</w:t>
            </w:r>
          </w:p>
        </w:tc>
        <w:tc>
          <w:tcPr>
            <w:tcW w:w="2382" w:type="dxa"/>
            <w:vAlign w:val="center"/>
          </w:tcPr>
          <w:p>
            <w:pPr>
              <w:pStyle w:val="10"/>
            </w:pPr>
            <w:r>
              <w:t>1</w:t>
            </w:r>
          </w:p>
        </w:tc>
        <w:tc>
          <w:tcPr>
            <w:tcW w:w="2386" w:type="dxa"/>
            <w:vAlign w:val="center"/>
          </w:tcPr>
          <w:p>
            <w:pPr>
              <w:pStyle w:val="10"/>
            </w:pPr>
            <w:r>
              <w:t>2</w:t>
            </w:r>
          </w:p>
        </w:tc>
        <w:tc>
          <w:tcPr>
            <w:tcW w:w="2382" w:type="dxa"/>
            <w:vAlign w:val="center"/>
          </w:tcPr>
          <w:p>
            <w:pPr>
              <w:pStyle w:val="10"/>
            </w:pPr>
            <w:r>
              <w:t>3</w:t>
            </w:r>
          </w:p>
        </w:tc>
        <w:tc>
          <w:tcPr>
            <w:tcW w:w="2382" w:type="dxa"/>
            <w:vAlign w:val="center"/>
          </w:tcPr>
          <w:p>
            <w:pPr>
              <w:pStyle w:val="10"/>
            </w:pPr>
            <w:r>
              <w:t>4</w:t>
            </w:r>
          </w:p>
        </w:tc>
        <w:tc>
          <w:tcPr>
            <w:tcW w:w="238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2" w:type="dxa"/>
            <w:vAlign w:val="center"/>
          </w:tcPr>
          <w:p>
            <w:pPr>
              <w:pStyle w:val="13"/>
            </w:pPr>
            <w:r>
              <w:t>1</w:t>
            </w:r>
          </w:p>
        </w:tc>
        <w:tc>
          <w:tcPr>
            <w:tcW w:w="2382" w:type="dxa"/>
            <w:vAlign w:val="center"/>
          </w:tcPr>
          <w:p>
            <w:pPr>
              <w:pStyle w:val="16"/>
            </w:pPr>
          </w:p>
        </w:tc>
        <w:tc>
          <w:tcPr>
            <w:tcW w:w="2386" w:type="dxa"/>
            <w:vAlign w:val="center"/>
          </w:tcPr>
          <w:p>
            <w:pPr>
              <w:pStyle w:val="14"/>
            </w:pPr>
            <w:r>
              <w:t>合计</w:t>
            </w:r>
          </w:p>
        </w:tc>
        <w:tc>
          <w:tcPr>
            <w:tcW w:w="2382" w:type="dxa"/>
            <w:vAlign w:val="center"/>
          </w:tcPr>
          <w:p>
            <w:pPr>
              <w:pStyle w:val="15"/>
            </w:pPr>
            <w:r>
              <w:t>1713.01</w:t>
            </w:r>
          </w:p>
        </w:tc>
        <w:tc>
          <w:tcPr>
            <w:tcW w:w="2382" w:type="dxa"/>
            <w:vAlign w:val="center"/>
          </w:tcPr>
          <w:p>
            <w:pPr>
              <w:pStyle w:val="15"/>
            </w:pPr>
            <w:r>
              <w:t>1234.74</w:t>
            </w:r>
          </w:p>
        </w:tc>
        <w:tc>
          <w:tcPr>
            <w:tcW w:w="2384" w:type="dxa"/>
            <w:vAlign w:val="center"/>
          </w:tcPr>
          <w:p>
            <w:pPr>
              <w:pStyle w:val="15"/>
            </w:pPr>
            <w:r>
              <w:t>478.27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2" w:type="dxa"/>
            <w:vAlign w:val="center"/>
          </w:tcPr>
          <w:p>
            <w:pPr>
              <w:pStyle w:val="13"/>
            </w:pPr>
            <w:r>
              <w:t>2</w:t>
            </w:r>
          </w:p>
        </w:tc>
        <w:tc>
          <w:tcPr>
            <w:tcW w:w="2382" w:type="dxa"/>
            <w:vAlign w:val="center"/>
          </w:tcPr>
          <w:p>
            <w:pPr>
              <w:pStyle w:val="12"/>
            </w:pPr>
            <w:r>
              <w:t>205</w:t>
            </w:r>
          </w:p>
        </w:tc>
        <w:tc>
          <w:tcPr>
            <w:tcW w:w="2386" w:type="dxa"/>
            <w:vAlign w:val="center"/>
          </w:tcPr>
          <w:p>
            <w:pPr>
              <w:pStyle w:val="12"/>
            </w:pPr>
            <w:r>
              <w:t>教育支出</w:t>
            </w:r>
          </w:p>
        </w:tc>
        <w:tc>
          <w:tcPr>
            <w:tcW w:w="2382" w:type="dxa"/>
            <w:vAlign w:val="center"/>
          </w:tcPr>
          <w:p>
            <w:pPr>
              <w:pStyle w:val="11"/>
            </w:pPr>
            <w:r>
              <w:t>1713.01</w:t>
            </w:r>
          </w:p>
        </w:tc>
        <w:tc>
          <w:tcPr>
            <w:tcW w:w="2382" w:type="dxa"/>
            <w:vAlign w:val="center"/>
          </w:tcPr>
          <w:p>
            <w:pPr>
              <w:pStyle w:val="11"/>
            </w:pPr>
            <w:r>
              <w:t>1234.74</w:t>
            </w:r>
          </w:p>
        </w:tc>
        <w:tc>
          <w:tcPr>
            <w:tcW w:w="2384" w:type="dxa"/>
            <w:vAlign w:val="center"/>
          </w:tcPr>
          <w:p>
            <w:pPr>
              <w:pStyle w:val="11"/>
            </w:pPr>
            <w:r>
              <w:t>478.27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2382" w:type="dxa"/>
            <w:vAlign w:val="center"/>
          </w:tcPr>
          <w:p>
            <w:pPr>
              <w:pStyle w:val="13"/>
            </w:pPr>
            <w:r>
              <w:t>3</w:t>
            </w:r>
          </w:p>
        </w:tc>
        <w:tc>
          <w:tcPr>
            <w:tcW w:w="2382" w:type="dxa"/>
            <w:vAlign w:val="center"/>
          </w:tcPr>
          <w:p>
            <w:pPr>
              <w:pStyle w:val="12"/>
            </w:pPr>
            <w:r>
              <w:t>20502</w:t>
            </w:r>
          </w:p>
        </w:tc>
        <w:tc>
          <w:tcPr>
            <w:tcW w:w="2386" w:type="dxa"/>
            <w:vAlign w:val="center"/>
          </w:tcPr>
          <w:p>
            <w:pPr>
              <w:pStyle w:val="12"/>
            </w:pPr>
            <w:r>
              <w:t>普通教育</w:t>
            </w:r>
          </w:p>
        </w:tc>
        <w:tc>
          <w:tcPr>
            <w:tcW w:w="2382" w:type="dxa"/>
            <w:vAlign w:val="center"/>
          </w:tcPr>
          <w:p>
            <w:pPr>
              <w:pStyle w:val="11"/>
            </w:pPr>
            <w:r>
              <w:t>1713.01</w:t>
            </w:r>
          </w:p>
        </w:tc>
        <w:tc>
          <w:tcPr>
            <w:tcW w:w="2382" w:type="dxa"/>
            <w:vAlign w:val="center"/>
          </w:tcPr>
          <w:p>
            <w:pPr>
              <w:pStyle w:val="11"/>
            </w:pPr>
            <w:r>
              <w:t>1234.74</w:t>
            </w:r>
          </w:p>
        </w:tc>
        <w:tc>
          <w:tcPr>
            <w:tcW w:w="2384" w:type="dxa"/>
            <w:vAlign w:val="center"/>
          </w:tcPr>
          <w:p>
            <w:pPr>
              <w:pStyle w:val="11"/>
            </w:pPr>
            <w:r>
              <w:t>478.27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2382" w:type="dxa"/>
            <w:vAlign w:val="center"/>
          </w:tcPr>
          <w:p>
            <w:pPr>
              <w:pStyle w:val="13"/>
            </w:pPr>
            <w:r>
              <w:t>4</w:t>
            </w:r>
          </w:p>
        </w:tc>
        <w:tc>
          <w:tcPr>
            <w:tcW w:w="2382" w:type="dxa"/>
            <w:vAlign w:val="center"/>
          </w:tcPr>
          <w:p>
            <w:pPr>
              <w:pStyle w:val="12"/>
            </w:pPr>
            <w:r>
              <w:t>2050202</w:t>
            </w:r>
          </w:p>
        </w:tc>
        <w:tc>
          <w:tcPr>
            <w:tcW w:w="2386" w:type="dxa"/>
            <w:vAlign w:val="center"/>
          </w:tcPr>
          <w:p>
            <w:pPr>
              <w:pStyle w:val="12"/>
            </w:pPr>
            <w:r>
              <w:t>小学教育</w:t>
            </w:r>
          </w:p>
        </w:tc>
        <w:tc>
          <w:tcPr>
            <w:tcW w:w="2382" w:type="dxa"/>
            <w:vAlign w:val="center"/>
          </w:tcPr>
          <w:p>
            <w:pPr>
              <w:pStyle w:val="11"/>
            </w:pPr>
            <w:r>
              <w:t>1713.01</w:t>
            </w:r>
          </w:p>
        </w:tc>
        <w:tc>
          <w:tcPr>
            <w:tcW w:w="2382" w:type="dxa"/>
            <w:vAlign w:val="center"/>
          </w:tcPr>
          <w:p>
            <w:pPr>
              <w:pStyle w:val="11"/>
            </w:pPr>
            <w:r>
              <w:t>1234.74</w:t>
            </w:r>
          </w:p>
        </w:tc>
        <w:tc>
          <w:tcPr>
            <w:tcW w:w="2384" w:type="dxa"/>
            <w:vAlign w:val="center"/>
          </w:tcPr>
          <w:p>
            <w:pPr>
              <w:pStyle w:val="11"/>
            </w:pPr>
            <w:r>
              <w:t>478.27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1571"/>
        <w:gridCol w:w="3810"/>
        <w:gridCol w:w="2299"/>
        <w:gridCol w:w="2299"/>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6900"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299" w:type="dxa"/>
            <w:tcBorders>
              <w:top w:val="single" w:color="FFFFFF" w:sz="6" w:space="0"/>
              <w:left w:val="single" w:color="FFFFFF" w:sz="6" w:space="0"/>
              <w:right w:val="single" w:color="FFFFFF" w:sz="6" w:space="0"/>
            </w:tcBorders>
            <w:vAlign w:val="center"/>
          </w:tcPr>
          <w:p>
            <w:pPr>
              <w:pStyle w:val="8"/>
            </w:pPr>
            <w:r>
              <w:t>预算年度：2024</w:t>
            </w:r>
          </w:p>
        </w:tc>
        <w:tc>
          <w:tcPr>
            <w:tcW w:w="45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19" w:type="dxa"/>
            <w:vMerge w:val="restart"/>
            <w:vAlign w:val="center"/>
          </w:tcPr>
          <w:p>
            <w:pPr>
              <w:pStyle w:val="10"/>
            </w:pPr>
            <w:r>
              <w:t>序号</w:t>
            </w:r>
          </w:p>
        </w:tc>
        <w:tc>
          <w:tcPr>
            <w:tcW w:w="5381" w:type="dxa"/>
            <w:gridSpan w:val="2"/>
            <w:vAlign w:val="center"/>
          </w:tcPr>
          <w:p>
            <w:pPr>
              <w:pStyle w:val="10"/>
            </w:pPr>
            <w:r>
              <w:t>支出部门经济分类科目</w:t>
            </w:r>
          </w:p>
        </w:tc>
        <w:tc>
          <w:tcPr>
            <w:tcW w:w="689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19" w:type="dxa"/>
            <w:vMerge w:val="continue"/>
          </w:tcPr>
          <w:p/>
        </w:tc>
        <w:tc>
          <w:tcPr>
            <w:tcW w:w="1571" w:type="dxa"/>
            <w:vAlign w:val="center"/>
          </w:tcPr>
          <w:p>
            <w:pPr>
              <w:pStyle w:val="10"/>
            </w:pPr>
            <w:r>
              <w:t>科目编码</w:t>
            </w:r>
          </w:p>
        </w:tc>
        <w:tc>
          <w:tcPr>
            <w:tcW w:w="3810" w:type="dxa"/>
            <w:vAlign w:val="center"/>
          </w:tcPr>
          <w:p>
            <w:pPr>
              <w:pStyle w:val="10"/>
            </w:pPr>
            <w:r>
              <w:t>科目名称</w:t>
            </w:r>
          </w:p>
        </w:tc>
        <w:tc>
          <w:tcPr>
            <w:tcW w:w="2299" w:type="dxa"/>
            <w:vAlign w:val="center"/>
          </w:tcPr>
          <w:p>
            <w:pPr>
              <w:pStyle w:val="10"/>
            </w:pPr>
            <w:r>
              <w:t>合计</w:t>
            </w:r>
          </w:p>
        </w:tc>
        <w:tc>
          <w:tcPr>
            <w:tcW w:w="2299" w:type="dxa"/>
            <w:vAlign w:val="center"/>
          </w:tcPr>
          <w:p>
            <w:pPr>
              <w:pStyle w:val="10"/>
            </w:pPr>
            <w:r>
              <w:t>人员经费</w:t>
            </w:r>
          </w:p>
        </w:tc>
        <w:tc>
          <w:tcPr>
            <w:tcW w:w="230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19" w:type="dxa"/>
            <w:vAlign w:val="center"/>
          </w:tcPr>
          <w:p>
            <w:pPr>
              <w:pStyle w:val="10"/>
            </w:pPr>
            <w:r>
              <w:t>栏次</w:t>
            </w:r>
          </w:p>
        </w:tc>
        <w:tc>
          <w:tcPr>
            <w:tcW w:w="1571" w:type="dxa"/>
            <w:vAlign w:val="center"/>
          </w:tcPr>
          <w:p>
            <w:pPr>
              <w:pStyle w:val="10"/>
            </w:pPr>
            <w:r>
              <w:t>1</w:t>
            </w:r>
          </w:p>
        </w:tc>
        <w:tc>
          <w:tcPr>
            <w:tcW w:w="3810" w:type="dxa"/>
            <w:vAlign w:val="center"/>
          </w:tcPr>
          <w:p>
            <w:pPr>
              <w:pStyle w:val="10"/>
            </w:pPr>
            <w:r>
              <w:t>2</w:t>
            </w:r>
          </w:p>
        </w:tc>
        <w:tc>
          <w:tcPr>
            <w:tcW w:w="2299" w:type="dxa"/>
            <w:vAlign w:val="center"/>
          </w:tcPr>
          <w:p>
            <w:pPr>
              <w:pStyle w:val="10"/>
            </w:pPr>
            <w:r>
              <w:t>3</w:t>
            </w:r>
          </w:p>
        </w:tc>
        <w:tc>
          <w:tcPr>
            <w:tcW w:w="2299" w:type="dxa"/>
            <w:vAlign w:val="center"/>
          </w:tcPr>
          <w:p>
            <w:pPr>
              <w:pStyle w:val="10"/>
            </w:pPr>
            <w:r>
              <w:t>4</w:t>
            </w:r>
          </w:p>
        </w:tc>
        <w:tc>
          <w:tcPr>
            <w:tcW w:w="230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w:t>
            </w:r>
          </w:p>
        </w:tc>
        <w:tc>
          <w:tcPr>
            <w:tcW w:w="1571" w:type="dxa"/>
            <w:vAlign w:val="center"/>
          </w:tcPr>
          <w:p>
            <w:pPr>
              <w:pStyle w:val="16"/>
            </w:pPr>
          </w:p>
        </w:tc>
        <w:tc>
          <w:tcPr>
            <w:tcW w:w="3810" w:type="dxa"/>
            <w:vAlign w:val="center"/>
          </w:tcPr>
          <w:p>
            <w:pPr>
              <w:pStyle w:val="14"/>
            </w:pPr>
            <w:r>
              <w:t>合计</w:t>
            </w:r>
          </w:p>
        </w:tc>
        <w:tc>
          <w:tcPr>
            <w:tcW w:w="2299" w:type="dxa"/>
            <w:vAlign w:val="center"/>
          </w:tcPr>
          <w:p>
            <w:pPr>
              <w:pStyle w:val="15"/>
            </w:pPr>
            <w:r>
              <w:t>1234.74</w:t>
            </w:r>
          </w:p>
        </w:tc>
        <w:tc>
          <w:tcPr>
            <w:tcW w:w="2299" w:type="dxa"/>
            <w:vAlign w:val="center"/>
          </w:tcPr>
          <w:p>
            <w:pPr>
              <w:pStyle w:val="15"/>
            </w:pPr>
            <w:r>
              <w:t>1185.17</w:t>
            </w:r>
          </w:p>
        </w:tc>
        <w:tc>
          <w:tcPr>
            <w:tcW w:w="2300" w:type="dxa"/>
            <w:vAlign w:val="center"/>
          </w:tcPr>
          <w:p>
            <w:pPr>
              <w:pStyle w:val="15"/>
            </w:pPr>
            <w:r>
              <w:t>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2</w:t>
            </w:r>
          </w:p>
        </w:tc>
        <w:tc>
          <w:tcPr>
            <w:tcW w:w="1571" w:type="dxa"/>
            <w:vAlign w:val="center"/>
          </w:tcPr>
          <w:p>
            <w:pPr>
              <w:pStyle w:val="12"/>
            </w:pPr>
            <w:r>
              <w:t>301</w:t>
            </w:r>
          </w:p>
        </w:tc>
        <w:tc>
          <w:tcPr>
            <w:tcW w:w="3810" w:type="dxa"/>
            <w:vAlign w:val="center"/>
          </w:tcPr>
          <w:p>
            <w:pPr>
              <w:pStyle w:val="12"/>
            </w:pPr>
            <w:r>
              <w:t>工资福利支出</w:t>
            </w:r>
          </w:p>
        </w:tc>
        <w:tc>
          <w:tcPr>
            <w:tcW w:w="2299" w:type="dxa"/>
            <w:vAlign w:val="center"/>
          </w:tcPr>
          <w:p>
            <w:pPr>
              <w:pStyle w:val="11"/>
            </w:pPr>
            <w:r>
              <w:t>1063.75</w:t>
            </w:r>
          </w:p>
        </w:tc>
        <w:tc>
          <w:tcPr>
            <w:tcW w:w="2299" w:type="dxa"/>
            <w:vAlign w:val="center"/>
          </w:tcPr>
          <w:p>
            <w:pPr>
              <w:pStyle w:val="11"/>
            </w:pPr>
            <w:r>
              <w:t>1063.75</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3</w:t>
            </w:r>
          </w:p>
        </w:tc>
        <w:tc>
          <w:tcPr>
            <w:tcW w:w="1571" w:type="dxa"/>
            <w:vAlign w:val="center"/>
          </w:tcPr>
          <w:p>
            <w:pPr>
              <w:pStyle w:val="12"/>
            </w:pPr>
            <w:r>
              <w:t>30101</w:t>
            </w:r>
          </w:p>
        </w:tc>
        <w:tc>
          <w:tcPr>
            <w:tcW w:w="3810" w:type="dxa"/>
            <w:vAlign w:val="center"/>
          </w:tcPr>
          <w:p>
            <w:pPr>
              <w:pStyle w:val="12"/>
            </w:pPr>
            <w:r>
              <w:t>基本工资</w:t>
            </w:r>
          </w:p>
        </w:tc>
        <w:tc>
          <w:tcPr>
            <w:tcW w:w="2299" w:type="dxa"/>
            <w:vAlign w:val="center"/>
          </w:tcPr>
          <w:p>
            <w:pPr>
              <w:pStyle w:val="11"/>
            </w:pPr>
            <w:r>
              <w:t>340.61</w:t>
            </w:r>
          </w:p>
        </w:tc>
        <w:tc>
          <w:tcPr>
            <w:tcW w:w="2299" w:type="dxa"/>
            <w:vAlign w:val="center"/>
          </w:tcPr>
          <w:p>
            <w:pPr>
              <w:pStyle w:val="11"/>
            </w:pPr>
            <w:r>
              <w:t>340.61</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4</w:t>
            </w:r>
          </w:p>
        </w:tc>
        <w:tc>
          <w:tcPr>
            <w:tcW w:w="1571" w:type="dxa"/>
            <w:vAlign w:val="center"/>
          </w:tcPr>
          <w:p>
            <w:pPr>
              <w:pStyle w:val="12"/>
            </w:pPr>
            <w:r>
              <w:t>30102</w:t>
            </w:r>
          </w:p>
        </w:tc>
        <w:tc>
          <w:tcPr>
            <w:tcW w:w="3810" w:type="dxa"/>
            <w:vAlign w:val="center"/>
          </w:tcPr>
          <w:p>
            <w:pPr>
              <w:pStyle w:val="12"/>
            </w:pPr>
            <w:r>
              <w:t>津贴补贴</w:t>
            </w:r>
          </w:p>
        </w:tc>
        <w:tc>
          <w:tcPr>
            <w:tcW w:w="2299" w:type="dxa"/>
            <w:vAlign w:val="center"/>
          </w:tcPr>
          <w:p>
            <w:pPr>
              <w:pStyle w:val="11"/>
            </w:pPr>
            <w:r>
              <w:t>59.67</w:t>
            </w:r>
          </w:p>
        </w:tc>
        <w:tc>
          <w:tcPr>
            <w:tcW w:w="2299" w:type="dxa"/>
            <w:vAlign w:val="center"/>
          </w:tcPr>
          <w:p>
            <w:pPr>
              <w:pStyle w:val="11"/>
            </w:pPr>
            <w:r>
              <w:t>59.67</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5</w:t>
            </w:r>
          </w:p>
        </w:tc>
        <w:tc>
          <w:tcPr>
            <w:tcW w:w="1571" w:type="dxa"/>
            <w:vAlign w:val="center"/>
          </w:tcPr>
          <w:p>
            <w:pPr>
              <w:pStyle w:val="12"/>
            </w:pPr>
            <w:r>
              <w:t>30103</w:t>
            </w:r>
          </w:p>
        </w:tc>
        <w:tc>
          <w:tcPr>
            <w:tcW w:w="3810" w:type="dxa"/>
            <w:vAlign w:val="center"/>
          </w:tcPr>
          <w:p>
            <w:pPr>
              <w:pStyle w:val="12"/>
            </w:pPr>
            <w:r>
              <w:t>奖金</w:t>
            </w:r>
          </w:p>
        </w:tc>
        <w:tc>
          <w:tcPr>
            <w:tcW w:w="2299" w:type="dxa"/>
            <w:vAlign w:val="center"/>
          </w:tcPr>
          <w:p>
            <w:pPr>
              <w:pStyle w:val="11"/>
            </w:pPr>
            <w:r>
              <w:t>174.99</w:t>
            </w:r>
          </w:p>
        </w:tc>
        <w:tc>
          <w:tcPr>
            <w:tcW w:w="2299" w:type="dxa"/>
            <w:vAlign w:val="center"/>
          </w:tcPr>
          <w:p>
            <w:pPr>
              <w:pStyle w:val="11"/>
            </w:pPr>
            <w:r>
              <w:t>174.99</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6</w:t>
            </w:r>
          </w:p>
        </w:tc>
        <w:tc>
          <w:tcPr>
            <w:tcW w:w="1571" w:type="dxa"/>
            <w:vAlign w:val="center"/>
          </w:tcPr>
          <w:p>
            <w:pPr>
              <w:pStyle w:val="12"/>
            </w:pPr>
            <w:r>
              <w:t>30107</w:t>
            </w:r>
          </w:p>
        </w:tc>
        <w:tc>
          <w:tcPr>
            <w:tcW w:w="3810" w:type="dxa"/>
            <w:vAlign w:val="center"/>
          </w:tcPr>
          <w:p>
            <w:pPr>
              <w:pStyle w:val="12"/>
            </w:pPr>
            <w:r>
              <w:t>绩效工资</w:t>
            </w:r>
          </w:p>
        </w:tc>
        <w:tc>
          <w:tcPr>
            <w:tcW w:w="2299" w:type="dxa"/>
            <w:vAlign w:val="center"/>
          </w:tcPr>
          <w:p>
            <w:pPr>
              <w:pStyle w:val="11"/>
            </w:pPr>
            <w:r>
              <w:t>196.81</w:t>
            </w:r>
          </w:p>
        </w:tc>
        <w:tc>
          <w:tcPr>
            <w:tcW w:w="2299" w:type="dxa"/>
            <w:vAlign w:val="center"/>
          </w:tcPr>
          <w:p>
            <w:pPr>
              <w:pStyle w:val="11"/>
            </w:pPr>
            <w:r>
              <w:t>196.81</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7</w:t>
            </w:r>
          </w:p>
        </w:tc>
        <w:tc>
          <w:tcPr>
            <w:tcW w:w="1571" w:type="dxa"/>
            <w:vAlign w:val="center"/>
          </w:tcPr>
          <w:p>
            <w:pPr>
              <w:pStyle w:val="12"/>
            </w:pPr>
            <w:r>
              <w:t>30108</w:t>
            </w:r>
          </w:p>
        </w:tc>
        <w:tc>
          <w:tcPr>
            <w:tcW w:w="3810" w:type="dxa"/>
            <w:vAlign w:val="center"/>
          </w:tcPr>
          <w:p>
            <w:pPr>
              <w:pStyle w:val="12"/>
            </w:pPr>
            <w:r>
              <w:t>机关事业单位基本养老保险缴费</w:t>
            </w:r>
          </w:p>
        </w:tc>
        <w:tc>
          <w:tcPr>
            <w:tcW w:w="2299" w:type="dxa"/>
            <w:vAlign w:val="center"/>
          </w:tcPr>
          <w:p>
            <w:pPr>
              <w:pStyle w:val="11"/>
            </w:pPr>
            <w:r>
              <w:t>105.60</w:t>
            </w:r>
          </w:p>
        </w:tc>
        <w:tc>
          <w:tcPr>
            <w:tcW w:w="2299" w:type="dxa"/>
            <w:vAlign w:val="center"/>
          </w:tcPr>
          <w:p>
            <w:pPr>
              <w:pStyle w:val="11"/>
            </w:pPr>
            <w:r>
              <w:t>105.60</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8</w:t>
            </w:r>
          </w:p>
        </w:tc>
        <w:tc>
          <w:tcPr>
            <w:tcW w:w="1571" w:type="dxa"/>
            <w:vAlign w:val="center"/>
          </w:tcPr>
          <w:p>
            <w:pPr>
              <w:pStyle w:val="12"/>
            </w:pPr>
            <w:r>
              <w:t>30110</w:t>
            </w:r>
          </w:p>
        </w:tc>
        <w:tc>
          <w:tcPr>
            <w:tcW w:w="3810" w:type="dxa"/>
            <w:vAlign w:val="center"/>
          </w:tcPr>
          <w:p>
            <w:pPr>
              <w:pStyle w:val="12"/>
            </w:pPr>
            <w:r>
              <w:t>职工基本医疗保险缴费</w:t>
            </w:r>
          </w:p>
        </w:tc>
        <w:tc>
          <w:tcPr>
            <w:tcW w:w="2299" w:type="dxa"/>
            <w:vAlign w:val="center"/>
          </w:tcPr>
          <w:p>
            <w:pPr>
              <w:pStyle w:val="11"/>
            </w:pPr>
            <w:r>
              <w:t>94.35</w:t>
            </w:r>
          </w:p>
        </w:tc>
        <w:tc>
          <w:tcPr>
            <w:tcW w:w="2299" w:type="dxa"/>
            <w:vAlign w:val="center"/>
          </w:tcPr>
          <w:p>
            <w:pPr>
              <w:pStyle w:val="11"/>
            </w:pPr>
            <w:r>
              <w:t>94.35</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9</w:t>
            </w:r>
          </w:p>
        </w:tc>
        <w:tc>
          <w:tcPr>
            <w:tcW w:w="1571" w:type="dxa"/>
            <w:vAlign w:val="center"/>
          </w:tcPr>
          <w:p>
            <w:pPr>
              <w:pStyle w:val="12"/>
            </w:pPr>
            <w:r>
              <w:t>30112</w:t>
            </w:r>
          </w:p>
        </w:tc>
        <w:tc>
          <w:tcPr>
            <w:tcW w:w="3810" w:type="dxa"/>
            <w:vAlign w:val="center"/>
          </w:tcPr>
          <w:p>
            <w:pPr>
              <w:pStyle w:val="12"/>
            </w:pPr>
            <w:r>
              <w:t>其他社会保障缴费</w:t>
            </w:r>
          </w:p>
        </w:tc>
        <w:tc>
          <w:tcPr>
            <w:tcW w:w="2299" w:type="dxa"/>
            <w:vAlign w:val="center"/>
          </w:tcPr>
          <w:p>
            <w:pPr>
              <w:pStyle w:val="11"/>
            </w:pPr>
            <w:r>
              <w:t>6.24</w:t>
            </w:r>
          </w:p>
        </w:tc>
        <w:tc>
          <w:tcPr>
            <w:tcW w:w="2299" w:type="dxa"/>
            <w:vAlign w:val="center"/>
          </w:tcPr>
          <w:p>
            <w:pPr>
              <w:pStyle w:val="11"/>
            </w:pPr>
            <w:r>
              <w:t>6.24</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10</w:t>
            </w:r>
          </w:p>
        </w:tc>
        <w:tc>
          <w:tcPr>
            <w:tcW w:w="1571" w:type="dxa"/>
            <w:vAlign w:val="center"/>
          </w:tcPr>
          <w:p>
            <w:pPr>
              <w:pStyle w:val="12"/>
            </w:pPr>
            <w:r>
              <w:t>30113</w:t>
            </w:r>
          </w:p>
        </w:tc>
        <w:tc>
          <w:tcPr>
            <w:tcW w:w="3810" w:type="dxa"/>
            <w:vAlign w:val="center"/>
          </w:tcPr>
          <w:p>
            <w:pPr>
              <w:pStyle w:val="12"/>
            </w:pPr>
            <w:r>
              <w:t>住房公积金</w:t>
            </w:r>
          </w:p>
        </w:tc>
        <w:tc>
          <w:tcPr>
            <w:tcW w:w="2299" w:type="dxa"/>
            <w:vAlign w:val="center"/>
          </w:tcPr>
          <w:p>
            <w:pPr>
              <w:pStyle w:val="11"/>
            </w:pPr>
            <w:r>
              <w:t>85.49</w:t>
            </w:r>
          </w:p>
        </w:tc>
        <w:tc>
          <w:tcPr>
            <w:tcW w:w="2299" w:type="dxa"/>
            <w:vAlign w:val="center"/>
          </w:tcPr>
          <w:p>
            <w:pPr>
              <w:pStyle w:val="11"/>
            </w:pPr>
            <w:r>
              <w:t>85.49</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11</w:t>
            </w:r>
          </w:p>
        </w:tc>
        <w:tc>
          <w:tcPr>
            <w:tcW w:w="1571" w:type="dxa"/>
            <w:vAlign w:val="center"/>
          </w:tcPr>
          <w:p>
            <w:pPr>
              <w:pStyle w:val="12"/>
            </w:pPr>
            <w:r>
              <w:t>302</w:t>
            </w:r>
          </w:p>
        </w:tc>
        <w:tc>
          <w:tcPr>
            <w:tcW w:w="3810" w:type="dxa"/>
            <w:vAlign w:val="center"/>
          </w:tcPr>
          <w:p>
            <w:pPr>
              <w:pStyle w:val="12"/>
            </w:pPr>
            <w:r>
              <w:t>商品和服务支出</w:t>
            </w:r>
          </w:p>
        </w:tc>
        <w:tc>
          <w:tcPr>
            <w:tcW w:w="2299" w:type="dxa"/>
            <w:vAlign w:val="center"/>
          </w:tcPr>
          <w:p>
            <w:pPr>
              <w:pStyle w:val="11"/>
            </w:pPr>
            <w:r>
              <w:t>49.57</w:t>
            </w:r>
          </w:p>
        </w:tc>
        <w:tc>
          <w:tcPr>
            <w:tcW w:w="2299" w:type="dxa"/>
            <w:vAlign w:val="center"/>
          </w:tcPr>
          <w:p>
            <w:pPr>
              <w:pStyle w:val="11"/>
            </w:pPr>
          </w:p>
        </w:tc>
        <w:tc>
          <w:tcPr>
            <w:tcW w:w="2300" w:type="dxa"/>
            <w:vAlign w:val="center"/>
          </w:tcPr>
          <w:p>
            <w:pPr>
              <w:pStyle w:val="11"/>
            </w:pPr>
            <w:r>
              <w:t>49.57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12</w:t>
            </w:r>
          </w:p>
        </w:tc>
        <w:tc>
          <w:tcPr>
            <w:tcW w:w="1571" w:type="dxa"/>
            <w:vAlign w:val="center"/>
          </w:tcPr>
          <w:p>
            <w:pPr>
              <w:pStyle w:val="12"/>
            </w:pPr>
            <w:r>
              <w:t>30208</w:t>
            </w:r>
          </w:p>
        </w:tc>
        <w:tc>
          <w:tcPr>
            <w:tcW w:w="3810" w:type="dxa"/>
            <w:vAlign w:val="center"/>
          </w:tcPr>
          <w:p>
            <w:pPr>
              <w:pStyle w:val="12"/>
            </w:pPr>
            <w:r>
              <w:t>取暖费</w:t>
            </w:r>
          </w:p>
        </w:tc>
        <w:tc>
          <w:tcPr>
            <w:tcW w:w="2299" w:type="dxa"/>
            <w:vAlign w:val="center"/>
          </w:tcPr>
          <w:p>
            <w:pPr>
              <w:pStyle w:val="11"/>
            </w:pPr>
            <w:r>
              <w:t>20.00</w:t>
            </w:r>
          </w:p>
        </w:tc>
        <w:tc>
          <w:tcPr>
            <w:tcW w:w="2299" w:type="dxa"/>
            <w:vAlign w:val="center"/>
          </w:tcPr>
          <w:p>
            <w:pPr>
              <w:pStyle w:val="11"/>
            </w:pPr>
          </w:p>
        </w:tc>
        <w:tc>
          <w:tcPr>
            <w:tcW w:w="2300"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13</w:t>
            </w:r>
          </w:p>
        </w:tc>
        <w:tc>
          <w:tcPr>
            <w:tcW w:w="1571" w:type="dxa"/>
            <w:vAlign w:val="center"/>
          </w:tcPr>
          <w:p>
            <w:pPr>
              <w:pStyle w:val="12"/>
            </w:pPr>
            <w:r>
              <w:t>30216</w:t>
            </w:r>
          </w:p>
        </w:tc>
        <w:tc>
          <w:tcPr>
            <w:tcW w:w="3810" w:type="dxa"/>
            <w:vAlign w:val="center"/>
          </w:tcPr>
          <w:p>
            <w:pPr>
              <w:pStyle w:val="12"/>
            </w:pPr>
            <w:r>
              <w:t>培训费</w:t>
            </w:r>
          </w:p>
        </w:tc>
        <w:tc>
          <w:tcPr>
            <w:tcW w:w="2299" w:type="dxa"/>
            <w:vAlign w:val="center"/>
          </w:tcPr>
          <w:p>
            <w:pPr>
              <w:pStyle w:val="11"/>
            </w:pPr>
            <w:r>
              <w:t>7.60</w:t>
            </w:r>
          </w:p>
        </w:tc>
        <w:tc>
          <w:tcPr>
            <w:tcW w:w="2299" w:type="dxa"/>
            <w:vAlign w:val="center"/>
          </w:tcPr>
          <w:p>
            <w:pPr>
              <w:pStyle w:val="11"/>
            </w:pPr>
          </w:p>
        </w:tc>
        <w:tc>
          <w:tcPr>
            <w:tcW w:w="2300"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14</w:t>
            </w:r>
          </w:p>
        </w:tc>
        <w:tc>
          <w:tcPr>
            <w:tcW w:w="1571" w:type="dxa"/>
            <w:vAlign w:val="center"/>
          </w:tcPr>
          <w:p>
            <w:pPr>
              <w:pStyle w:val="12"/>
            </w:pPr>
            <w:r>
              <w:t>30228</w:t>
            </w:r>
          </w:p>
        </w:tc>
        <w:tc>
          <w:tcPr>
            <w:tcW w:w="3810" w:type="dxa"/>
            <w:vAlign w:val="center"/>
          </w:tcPr>
          <w:p>
            <w:pPr>
              <w:pStyle w:val="12"/>
            </w:pPr>
            <w:r>
              <w:t>工会经费</w:t>
            </w:r>
          </w:p>
        </w:tc>
        <w:tc>
          <w:tcPr>
            <w:tcW w:w="2299" w:type="dxa"/>
            <w:vAlign w:val="center"/>
          </w:tcPr>
          <w:p>
            <w:pPr>
              <w:pStyle w:val="11"/>
            </w:pPr>
            <w:r>
              <w:t>10.14</w:t>
            </w:r>
          </w:p>
        </w:tc>
        <w:tc>
          <w:tcPr>
            <w:tcW w:w="2299" w:type="dxa"/>
            <w:vAlign w:val="center"/>
          </w:tcPr>
          <w:p>
            <w:pPr>
              <w:pStyle w:val="11"/>
            </w:pPr>
          </w:p>
        </w:tc>
        <w:tc>
          <w:tcPr>
            <w:tcW w:w="2300" w:type="dxa"/>
            <w:vAlign w:val="center"/>
          </w:tcPr>
          <w:p>
            <w:pPr>
              <w:pStyle w:val="11"/>
            </w:pPr>
            <w:r>
              <w:t>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15</w:t>
            </w:r>
          </w:p>
        </w:tc>
        <w:tc>
          <w:tcPr>
            <w:tcW w:w="1571" w:type="dxa"/>
            <w:vAlign w:val="center"/>
          </w:tcPr>
          <w:p>
            <w:pPr>
              <w:pStyle w:val="12"/>
            </w:pPr>
            <w:r>
              <w:t>30229</w:t>
            </w:r>
          </w:p>
        </w:tc>
        <w:tc>
          <w:tcPr>
            <w:tcW w:w="3810" w:type="dxa"/>
            <w:vAlign w:val="center"/>
          </w:tcPr>
          <w:p>
            <w:pPr>
              <w:pStyle w:val="12"/>
            </w:pPr>
            <w:r>
              <w:t>福利费</w:t>
            </w:r>
          </w:p>
        </w:tc>
        <w:tc>
          <w:tcPr>
            <w:tcW w:w="2299" w:type="dxa"/>
            <w:vAlign w:val="center"/>
          </w:tcPr>
          <w:p>
            <w:pPr>
              <w:pStyle w:val="11"/>
            </w:pPr>
            <w:r>
              <w:t>7.75</w:t>
            </w:r>
          </w:p>
        </w:tc>
        <w:tc>
          <w:tcPr>
            <w:tcW w:w="2299" w:type="dxa"/>
            <w:vAlign w:val="center"/>
          </w:tcPr>
          <w:p>
            <w:pPr>
              <w:pStyle w:val="11"/>
            </w:pPr>
          </w:p>
        </w:tc>
        <w:tc>
          <w:tcPr>
            <w:tcW w:w="2300" w:type="dxa"/>
            <w:vAlign w:val="center"/>
          </w:tcPr>
          <w:p>
            <w:pPr>
              <w:pStyle w:val="11"/>
            </w:pPr>
            <w:r>
              <w:t>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16</w:t>
            </w:r>
          </w:p>
        </w:tc>
        <w:tc>
          <w:tcPr>
            <w:tcW w:w="1571" w:type="dxa"/>
            <w:vAlign w:val="center"/>
          </w:tcPr>
          <w:p>
            <w:pPr>
              <w:pStyle w:val="12"/>
            </w:pPr>
            <w:r>
              <w:t>30299</w:t>
            </w:r>
          </w:p>
        </w:tc>
        <w:tc>
          <w:tcPr>
            <w:tcW w:w="3810" w:type="dxa"/>
            <w:vAlign w:val="center"/>
          </w:tcPr>
          <w:p>
            <w:pPr>
              <w:pStyle w:val="12"/>
            </w:pPr>
            <w:r>
              <w:t>其他商品和服务支出</w:t>
            </w:r>
          </w:p>
        </w:tc>
        <w:tc>
          <w:tcPr>
            <w:tcW w:w="2299" w:type="dxa"/>
            <w:vAlign w:val="center"/>
          </w:tcPr>
          <w:p>
            <w:pPr>
              <w:pStyle w:val="11"/>
            </w:pPr>
            <w:r>
              <w:t>4.08</w:t>
            </w:r>
          </w:p>
        </w:tc>
        <w:tc>
          <w:tcPr>
            <w:tcW w:w="2299" w:type="dxa"/>
            <w:vAlign w:val="center"/>
          </w:tcPr>
          <w:p>
            <w:pPr>
              <w:pStyle w:val="11"/>
            </w:pPr>
          </w:p>
        </w:tc>
        <w:tc>
          <w:tcPr>
            <w:tcW w:w="2300" w:type="dxa"/>
            <w:vAlign w:val="center"/>
          </w:tcPr>
          <w:p>
            <w:pPr>
              <w:pStyle w:val="11"/>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17</w:t>
            </w:r>
          </w:p>
        </w:tc>
        <w:tc>
          <w:tcPr>
            <w:tcW w:w="1571" w:type="dxa"/>
            <w:vAlign w:val="center"/>
          </w:tcPr>
          <w:p>
            <w:pPr>
              <w:pStyle w:val="12"/>
            </w:pPr>
            <w:r>
              <w:t>303</w:t>
            </w:r>
          </w:p>
        </w:tc>
        <w:tc>
          <w:tcPr>
            <w:tcW w:w="3810" w:type="dxa"/>
            <w:vAlign w:val="center"/>
          </w:tcPr>
          <w:p>
            <w:pPr>
              <w:pStyle w:val="12"/>
            </w:pPr>
            <w:r>
              <w:t>对个人和家庭的补助</w:t>
            </w:r>
          </w:p>
        </w:tc>
        <w:tc>
          <w:tcPr>
            <w:tcW w:w="2299" w:type="dxa"/>
            <w:vAlign w:val="center"/>
          </w:tcPr>
          <w:p>
            <w:pPr>
              <w:pStyle w:val="11"/>
            </w:pPr>
            <w:r>
              <w:t>121.41</w:t>
            </w:r>
          </w:p>
        </w:tc>
        <w:tc>
          <w:tcPr>
            <w:tcW w:w="2299" w:type="dxa"/>
            <w:vAlign w:val="center"/>
          </w:tcPr>
          <w:p>
            <w:pPr>
              <w:pStyle w:val="11"/>
            </w:pPr>
            <w:r>
              <w:t>121.41</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18</w:t>
            </w:r>
          </w:p>
        </w:tc>
        <w:tc>
          <w:tcPr>
            <w:tcW w:w="1571" w:type="dxa"/>
            <w:vAlign w:val="center"/>
          </w:tcPr>
          <w:p>
            <w:pPr>
              <w:pStyle w:val="12"/>
            </w:pPr>
            <w:r>
              <w:t>30302</w:t>
            </w:r>
          </w:p>
        </w:tc>
        <w:tc>
          <w:tcPr>
            <w:tcW w:w="3810" w:type="dxa"/>
            <w:vAlign w:val="center"/>
          </w:tcPr>
          <w:p>
            <w:pPr>
              <w:pStyle w:val="12"/>
            </w:pPr>
            <w:r>
              <w:t>退休费</w:t>
            </w:r>
          </w:p>
        </w:tc>
        <w:tc>
          <w:tcPr>
            <w:tcW w:w="2299" w:type="dxa"/>
            <w:vAlign w:val="center"/>
          </w:tcPr>
          <w:p>
            <w:pPr>
              <w:pStyle w:val="11"/>
            </w:pPr>
            <w:r>
              <w:t>121.29</w:t>
            </w:r>
          </w:p>
        </w:tc>
        <w:tc>
          <w:tcPr>
            <w:tcW w:w="2299" w:type="dxa"/>
            <w:vAlign w:val="center"/>
          </w:tcPr>
          <w:p>
            <w:pPr>
              <w:pStyle w:val="11"/>
            </w:pPr>
            <w:r>
              <w:t>121.29</w:t>
            </w:r>
          </w:p>
        </w:tc>
        <w:tc>
          <w:tcPr>
            <w:tcW w:w="23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9" w:type="dxa"/>
            <w:vAlign w:val="center"/>
          </w:tcPr>
          <w:p>
            <w:pPr>
              <w:pStyle w:val="13"/>
            </w:pPr>
            <w:r>
              <w:t>19</w:t>
            </w:r>
          </w:p>
        </w:tc>
        <w:tc>
          <w:tcPr>
            <w:tcW w:w="1571" w:type="dxa"/>
            <w:vAlign w:val="center"/>
          </w:tcPr>
          <w:p>
            <w:pPr>
              <w:pStyle w:val="12"/>
            </w:pPr>
            <w:r>
              <w:t>30309</w:t>
            </w:r>
          </w:p>
        </w:tc>
        <w:tc>
          <w:tcPr>
            <w:tcW w:w="3810" w:type="dxa"/>
            <w:vAlign w:val="center"/>
          </w:tcPr>
          <w:p>
            <w:pPr>
              <w:pStyle w:val="12"/>
            </w:pPr>
            <w:r>
              <w:t>奖励金</w:t>
            </w:r>
          </w:p>
        </w:tc>
        <w:tc>
          <w:tcPr>
            <w:tcW w:w="2299" w:type="dxa"/>
            <w:vAlign w:val="center"/>
          </w:tcPr>
          <w:p>
            <w:pPr>
              <w:pStyle w:val="11"/>
            </w:pPr>
            <w:r>
              <w:t>0.12</w:t>
            </w:r>
          </w:p>
        </w:tc>
        <w:tc>
          <w:tcPr>
            <w:tcW w:w="2299" w:type="dxa"/>
            <w:vAlign w:val="center"/>
          </w:tcPr>
          <w:p>
            <w:pPr>
              <w:pStyle w:val="11"/>
            </w:pPr>
            <w:r>
              <w:t>0.12</w:t>
            </w:r>
          </w:p>
        </w:tc>
        <w:tc>
          <w:tcPr>
            <w:tcW w:w="230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2359"/>
        <w:gridCol w:w="2362"/>
        <w:gridCol w:w="2359"/>
        <w:gridCol w:w="2359"/>
        <w:gridCol w:w="2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359" w:type="dxa"/>
            <w:tcBorders>
              <w:top w:val="single" w:color="FFFFFF" w:sz="6" w:space="0"/>
              <w:left w:val="single" w:color="FFFFFF" w:sz="6" w:space="0"/>
              <w:right w:val="single" w:color="FFFFFF" w:sz="6" w:space="0"/>
            </w:tcBorders>
            <w:vAlign w:val="center"/>
          </w:tcPr>
          <w:p>
            <w:pPr>
              <w:pStyle w:val="8"/>
            </w:pPr>
            <w:r>
              <w:t>预算年度：2024</w:t>
            </w:r>
          </w:p>
        </w:tc>
        <w:tc>
          <w:tcPr>
            <w:tcW w:w="47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359" w:type="dxa"/>
            <w:vMerge w:val="restart"/>
            <w:vAlign w:val="center"/>
          </w:tcPr>
          <w:p>
            <w:pPr>
              <w:pStyle w:val="10"/>
            </w:pPr>
            <w:r>
              <w:t>序号</w:t>
            </w:r>
          </w:p>
        </w:tc>
        <w:tc>
          <w:tcPr>
            <w:tcW w:w="4721" w:type="dxa"/>
            <w:gridSpan w:val="2"/>
            <w:vAlign w:val="center"/>
          </w:tcPr>
          <w:p>
            <w:pPr>
              <w:pStyle w:val="10"/>
            </w:pPr>
            <w:r>
              <w:t>功能分类科目</w:t>
            </w:r>
          </w:p>
        </w:tc>
        <w:tc>
          <w:tcPr>
            <w:tcW w:w="2359" w:type="dxa"/>
            <w:vMerge w:val="restart"/>
            <w:vAlign w:val="center"/>
          </w:tcPr>
          <w:p>
            <w:pPr>
              <w:pStyle w:val="10"/>
            </w:pPr>
            <w:r>
              <w:t>合计</w:t>
            </w:r>
          </w:p>
        </w:tc>
        <w:tc>
          <w:tcPr>
            <w:tcW w:w="2359" w:type="dxa"/>
            <w:vMerge w:val="restart"/>
            <w:vAlign w:val="center"/>
          </w:tcPr>
          <w:p>
            <w:pPr>
              <w:pStyle w:val="10"/>
            </w:pPr>
            <w:r>
              <w:t>基本支出</w:t>
            </w:r>
          </w:p>
        </w:tc>
        <w:tc>
          <w:tcPr>
            <w:tcW w:w="236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359" w:type="dxa"/>
            <w:vMerge w:val="continue"/>
          </w:tcPr>
          <w:p/>
        </w:tc>
        <w:tc>
          <w:tcPr>
            <w:tcW w:w="2359" w:type="dxa"/>
            <w:vAlign w:val="center"/>
          </w:tcPr>
          <w:p>
            <w:pPr>
              <w:pStyle w:val="10"/>
            </w:pPr>
            <w:r>
              <w:t>科目编码</w:t>
            </w:r>
          </w:p>
        </w:tc>
        <w:tc>
          <w:tcPr>
            <w:tcW w:w="2362" w:type="dxa"/>
            <w:vAlign w:val="center"/>
          </w:tcPr>
          <w:p>
            <w:pPr>
              <w:pStyle w:val="10"/>
            </w:pPr>
            <w:r>
              <w:t>科目名称</w:t>
            </w:r>
          </w:p>
        </w:tc>
        <w:tc>
          <w:tcPr>
            <w:tcW w:w="2359" w:type="dxa"/>
            <w:vMerge w:val="continue"/>
          </w:tcPr>
          <w:p/>
        </w:tc>
        <w:tc>
          <w:tcPr>
            <w:tcW w:w="2359" w:type="dxa"/>
            <w:vMerge w:val="continue"/>
          </w:tcPr>
          <w:p/>
        </w:tc>
        <w:tc>
          <w:tcPr>
            <w:tcW w:w="2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2359" w:type="dxa"/>
            <w:vAlign w:val="center"/>
          </w:tcPr>
          <w:p>
            <w:pPr>
              <w:pStyle w:val="10"/>
            </w:pPr>
            <w:r>
              <w:t>栏次</w:t>
            </w:r>
          </w:p>
        </w:tc>
        <w:tc>
          <w:tcPr>
            <w:tcW w:w="2359" w:type="dxa"/>
            <w:vAlign w:val="center"/>
          </w:tcPr>
          <w:p>
            <w:pPr>
              <w:pStyle w:val="10"/>
            </w:pPr>
            <w:r>
              <w:t>1</w:t>
            </w:r>
          </w:p>
        </w:tc>
        <w:tc>
          <w:tcPr>
            <w:tcW w:w="2362" w:type="dxa"/>
            <w:vAlign w:val="center"/>
          </w:tcPr>
          <w:p>
            <w:pPr>
              <w:pStyle w:val="10"/>
            </w:pPr>
            <w:r>
              <w:t>2</w:t>
            </w:r>
          </w:p>
        </w:tc>
        <w:tc>
          <w:tcPr>
            <w:tcW w:w="2359" w:type="dxa"/>
            <w:vAlign w:val="center"/>
          </w:tcPr>
          <w:p>
            <w:pPr>
              <w:pStyle w:val="10"/>
            </w:pPr>
            <w:r>
              <w:t>3</w:t>
            </w:r>
          </w:p>
        </w:tc>
        <w:tc>
          <w:tcPr>
            <w:tcW w:w="2359" w:type="dxa"/>
            <w:vAlign w:val="center"/>
          </w:tcPr>
          <w:p>
            <w:pPr>
              <w:pStyle w:val="10"/>
            </w:pPr>
            <w:r>
              <w:t>4</w:t>
            </w:r>
          </w:p>
        </w:tc>
        <w:tc>
          <w:tcPr>
            <w:tcW w:w="236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2359" w:type="dxa"/>
            <w:vAlign w:val="center"/>
          </w:tcPr>
          <w:p>
            <w:pPr>
              <w:pStyle w:val="13"/>
            </w:pPr>
          </w:p>
        </w:tc>
        <w:tc>
          <w:tcPr>
            <w:tcW w:w="2359" w:type="dxa"/>
            <w:vAlign w:val="center"/>
          </w:tcPr>
          <w:p>
            <w:pPr>
              <w:pStyle w:val="12"/>
            </w:pPr>
          </w:p>
        </w:tc>
        <w:tc>
          <w:tcPr>
            <w:tcW w:w="2362" w:type="dxa"/>
            <w:vAlign w:val="center"/>
          </w:tcPr>
          <w:p>
            <w:pPr>
              <w:pStyle w:val="12"/>
            </w:pPr>
          </w:p>
        </w:tc>
        <w:tc>
          <w:tcPr>
            <w:tcW w:w="2359" w:type="dxa"/>
            <w:vAlign w:val="center"/>
          </w:tcPr>
          <w:p>
            <w:pPr>
              <w:pStyle w:val="11"/>
            </w:pPr>
          </w:p>
        </w:tc>
        <w:tc>
          <w:tcPr>
            <w:tcW w:w="2359" w:type="dxa"/>
            <w:vAlign w:val="center"/>
          </w:tcPr>
          <w:p>
            <w:pPr>
              <w:pStyle w:val="11"/>
            </w:pPr>
          </w:p>
        </w:tc>
        <w:tc>
          <w:tcPr>
            <w:tcW w:w="236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9"/>
        <w:gridCol w:w="2279"/>
        <w:gridCol w:w="2282"/>
        <w:gridCol w:w="2279"/>
        <w:gridCol w:w="2279"/>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tblHeader/>
          <w:jc w:val="center"/>
        </w:trPr>
        <w:tc>
          <w:tcPr>
            <w:tcW w:w="6840"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279" w:type="dxa"/>
            <w:tcBorders>
              <w:top w:val="single" w:color="FFFFFF" w:sz="6" w:space="0"/>
              <w:left w:val="single" w:color="FFFFFF" w:sz="6" w:space="0"/>
              <w:right w:val="single" w:color="FFFFFF" w:sz="6" w:space="0"/>
            </w:tcBorders>
            <w:vAlign w:val="center"/>
          </w:tcPr>
          <w:p>
            <w:pPr>
              <w:pStyle w:val="8"/>
            </w:pPr>
            <w:r>
              <w:t>预算年度：2024</w:t>
            </w:r>
          </w:p>
        </w:tc>
        <w:tc>
          <w:tcPr>
            <w:tcW w:w="456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279" w:type="dxa"/>
            <w:vMerge w:val="restart"/>
            <w:vAlign w:val="center"/>
          </w:tcPr>
          <w:p>
            <w:pPr>
              <w:pStyle w:val="10"/>
            </w:pPr>
            <w:r>
              <w:t>序号</w:t>
            </w:r>
          </w:p>
        </w:tc>
        <w:tc>
          <w:tcPr>
            <w:tcW w:w="4561" w:type="dxa"/>
            <w:gridSpan w:val="2"/>
            <w:vAlign w:val="center"/>
          </w:tcPr>
          <w:p>
            <w:pPr>
              <w:pStyle w:val="10"/>
            </w:pPr>
            <w:r>
              <w:t>功能分类科目</w:t>
            </w:r>
          </w:p>
        </w:tc>
        <w:tc>
          <w:tcPr>
            <w:tcW w:w="2279" w:type="dxa"/>
            <w:vMerge w:val="restart"/>
            <w:vAlign w:val="center"/>
          </w:tcPr>
          <w:p>
            <w:pPr>
              <w:pStyle w:val="10"/>
            </w:pPr>
            <w:r>
              <w:t>合计</w:t>
            </w:r>
          </w:p>
        </w:tc>
        <w:tc>
          <w:tcPr>
            <w:tcW w:w="2279" w:type="dxa"/>
            <w:vMerge w:val="restart"/>
            <w:vAlign w:val="center"/>
          </w:tcPr>
          <w:p>
            <w:pPr>
              <w:pStyle w:val="10"/>
            </w:pPr>
            <w:r>
              <w:t>基本支出</w:t>
            </w:r>
          </w:p>
        </w:tc>
        <w:tc>
          <w:tcPr>
            <w:tcW w:w="228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279" w:type="dxa"/>
            <w:vMerge w:val="continue"/>
          </w:tcPr>
          <w:p/>
        </w:tc>
        <w:tc>
          <w:tcPr>
            <w:tcW w:w="2279" w:type="dxa"/>
            <w:vAlign w:val="center"/>
          </w:tcPr>
          <w:p>
            <w:pPr>
              <w:pStyle w:val="10"/>
            </w:pPr>
            <w:r>
              <w:t>科目编码</w:t>
            </w:r>
          </w:p>
        </w:tc>
        <w:tc>
          <w:tcPr>
            <w:tcW w:w="2282" w:type="dxa"/>
            <w:vAlign w:val="center"/>
          </w:tcPr>
          <w:p>
            <w:pPr>
              <w:pStyle w:val="10"/>
            </w:pPr>
            <w:r>
              <w:t>科目名称</w:t>
            </w:r>
          </w:p>
        </w:tc>
        <w:tc>
          <w:tcPr>
            <w:tcW w:w="2279" w:type="dxa"/>
            <w:vMerge w:val="continue"/>
          </w:tcPr>
          <w:p/>
        </w:tc>
        <w:tc>
          <w:tcPr>
            <w:tcW w:w="2279" w:type="dxa"/>
            <w:vMerge w:val="continue"/>
          </w:tcPr>
          <w:p/>
        </w:tc>
        <w:tc>
          <w:tcPr>
            <w:tcW w:w="228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279" w:type="dxa"/>
            <w:vAlign w:val="center"/>
          </w:tcPr>
          <w:p>
            <w:pPr>
              <w:pStyle w:val="10"/>
            </w:pPr>
            <w:r>
              <w:t>栏次</w:t>
            </w:r>
          </w:p>
        </w:tc>
        <w:tc>
          <w:tcPr>
            <w:tcW w:w="2279" w:type="dxa"/>
            <w:vAlign w:val="center"/>
          </w:tcPr>
          <w:p>
            <w:pPr>
              <w:pStyle w:val="10"/>
            </w:pPr>
            <w:r>
              <w:t>1</w:t>
            </w:r>
          </w:p>
        </w:tc>
        <w:tc>
          <w:tcPr>
            <w:tcW w:w="2282" w:type="dxa"/>
            <w:vAlign w:val="center"/>
          </w:tcPr>
          <w:p>
            <w:pPr>
              <w:pStyle w:val="10"/>
            </w:pPr>
            <w:r>
              <w:t>2</w:t>
            </w:r>
          </w:p>
        </w:tc>
        <w:tc>
          <w:tcPr>
            <w:tcW w:w="2279" w:type="dxa"/>
            <w:vAlign w:val="center"/>
          </w:tcPr>
          <w:p>
            <w:pPr>
              <w:pStyle w:val="10"/>
            </w:pPr>
            <w:r>
              <w:t>3</w:t>
            </w:r>
          </w:p>
        </w:tc>
        <w:tc>
          <w:tcPr>
            <w:tcW w:w="2279" w:type="dxa"/>
            <w:vAlign w:val="center"/>
          </w:tcPr>
          <w:p>
            <w:pPr>
              <w:pStyle w:val="10"/>
            </w:pPr>
            <w:r>
              <w:t>4</w:t>
            </w:r>
          </w:p>
        </w:tc>
        <w:tc>
          <w:tcPr>
            <w:tcW w:w="22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2279" w:type="dxa"/>
            <w:vAlign w:val="center"/>
          </w:tcPr>
          <w:p>
            <w:pPr>
              <w:pStyle w:val="13"/>
            </w:pPr>
          </w:p>
        </w:tc>
        <w:tc>
          <w:tcPr>
            <w:tcW w:w="2279" w:type="dxa"/>
            <w:vAlign w:val="center"/>
          </w:tcPr>
          <w:p>
            <w:pPr>
              <w:pStyle w:val="12"/>
            </w:pPr>
          </w:p>
        </w:tc>
        <w:tc>
          <w:tcPr>
            <w:tcW w:w="2282" w:type="dxa"/>
            <w:vAlign w:val="center"/>
          </w:tcPr>
          <w:p>
            <w:pPr>
              <w:pStyle w:val="12"/>
            </w:pPr>
          </w:p>
        </w:tc>
        <w:tc>
          <w:tcPr>
            <w:tcW w:w="2279" w:type="dxa"/>
            <w:vAlign w:val="center"/>
          </w:tcPr>
          <w:p>
            <w:pPr>
              <w:pStyle w:val="11"/>
            </w:pPr>
          </w:p>
        </w:tc>
        <w:tc>
          <w:tcPr>
            <w:tcW w:w="2279" w:type="dxa"/>
            <w:vAlign w:val="center"/>
          </w:tcPr>
          <w:p>
            <w:pPr>
              <w:pStyle w:val="11"/>
            </w:pPr>
          </w:p>
        </w:tc>
        <w:tc>
          <w:tcPr>
            <w:tcW w:w="2281"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2379"/>
        <w:gridCol w:w="2382"/>
        <w:gridCol w:w="2379"/>
        <w:gridCol w:w="2379"/>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blHeader/>
          <w:jc w:val="center"/>
        </w:trPr>
        <w:tc>
          <w:tcPr>
            <w:tcW w:w="7140" w:type="dxa"/>
            <w:gridSpan w:val="3"/>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2379" w:type="dxa"/>
            <w:tcBorders>
              <w:top w:val="single" w:color="FFFFFF" w:sz="6" w:space="0"/>
              <w:left w:val="single" w:color="FFFFFF" w:sz="6" w:space="0"/>
              <w:right w:val="single" w:color="FFFFFF" w:sz="6" w:space="0"/>
            </w:tcBorders>
            <w:vAlign w:val="center"/>
          </w:tcPr>
          <w:p>
            <w:pPr>
              <w:pStyle w:val="8"/>
            </w:pPr>
            <w:r>
              <w:t>预算年度：2024</w:t>
            </w:r>
          </w:p>
        </w:tc>
        <w:tc>
          <w:tcPr>
            <w:tcW w:w="475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79" w:type="dxa"/>
            <w:vMerge w:val="restart"/>
            <w:vAlign w:val="center"/>
          </w:tcPr>
          <w:p>
            <w:pPr>
              <w:pStyle w:val="10"/>
            </w:pPr>
            <w:r>
              <w:t>序号</w:t>
            </w:r>
          </w:p>
        </w:tc>
        <w:tc>
          <w:tcPr>
            <w:tcW w:w="2379" w:type="dxa"/>
            <w:vMerge w:val="restart"/>
            <w:vAlign w:val="center"/>
          </w:tcPr>
          <w:p>
            <w:pPr>
              <w:pStyle w:val="10"/>
            </w:pPr>
            <w:r>
              <w:t>项  目</w:t>
            </w:r>
          </w:p>
        </w:tc>
        <w:tc>
          <w:tcPr>
            <w:tcW w:w="952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blHeader/>
          <w:jc w:val="center"/>
        </w:trPr>
        <w:tc>
          <w:tcPr>
            <w:tcW w:w="2379" w:type="dxa"/>
            <w:vMerge w:val="continue"/>
          </w:tcPr>
          <w:p/>
        </w:tc>
        <w:tc>
          <w:tcPr>
            <w:tcW w:w="2379" w:type="dxa"/>
            <w:vMerge w:val="continue"/>
          </w:tcPr>
          <w:p/>
        </w:tc>
        <w:tc>
          <w:tcPr>
            <w:tcW w:w="2382" w:type="dxa"/>
            <w:vAlign w:val="center"/>
          </w:tcPr>
          <w:p>
            <w:pPr>
              <w:pStyle w:val="10"/>
            </w:pPr>
            <w:r>
              <w:t>合计</w:t>
            </w:r>
          </w:p>
        </w:tc>
        <w:tc>
          <w:tcPr>
            <w:tcW w:w="2379" w:type="dxa"/>
            <w:vAlign w:val="center"/>
          </w:tcPr>
          <w:p>
            <w:pPr>
              <w:pStyle w:val="10"/>
            </w:pPr>
            <w:r>
              <w:t>一般公共预算              财政拨款</w:t>
            </w:r>
          </w:p>
        </w:tc>
        <w:tc>
          <w:tcPr>
            <w:tcW w:w="2379" w:type="dxa"/>
            <w:vAlign w:val="center"/>
          </w:tcPr>
          <w:p>
            <w:pPr>
              <w:pStyle w:val="10"/>
            </w:pPr>
            <w:r>
              <w:t>政府性基金                  预算拨款</w:t>
            </w:r>
          </w:p>
        </w:tc>
        <w:tc>
          <w:tcPr>
            <w:tcW w:w="2380"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2379" w:type="dxa"/>
            <w:vAlign w:val="center"/>
          </w:tcPr>
          <w:p>
            <w:pPr>
              <w:pStyle w:val="10"/>
            </w:pPr>
            <w:r>
              <w:t>栏次</w:t>
            </w:r>
          </w:p>
        </w:tc>
        <w:tc>
          <w:tcPr>
            <w:tcW w:w="2379" w:type="dxa"/>
            <w:vAlign w:val="center"/>
          </w:tcPr>
          <w:p>
            <w:pPr>
              <w:pStyle w:val="10"/>
            </w:pPr>
            <w:r>
              <w:t>1</w:t>
            </w:r>
          </w:p>
        </w:tc>
        <w:tc>
          <w:tcPr>
            <w:tcW w:w="2382" w:type="dxa"/>
            <w:vAlign w:val="center"/>
          </w:tcPr>
          <w:p>
            <w:pPr>
              <w:pStyle w:val="10"/>
            </w:pPr>
            <w:r>
              <w:t>2</w:t>
            </w:r>
          </w:p>
        </w:tc>
        <w:tc>
          <w:tcPr>
            <w:tcW w:w="2379" w:type="dxa"/>
            <w:vAlign w:val="center"/>
          </w:tcPr>
          <w:p>
            <w:pPr>
              <w:pStyle w:val="10"/>
            </w:pPr>
            <w:r>
              <w:t>3</w:t>
            </w:r>
          </w:p>
        </w:tc>
        <w:tc>
          <w:tcPr>
            <w:tcW w:w="2379" w:type="dxa"/>
            <w:vAlign w:val="center"/>
          </w:tcPr>
          <w:p>
            <w:pPr>
              <w:pStyle w:val="10"/>
            </w:pPr>
            <w:r>
              <w:t>4</w:t>
            </w:r>
          </w:p>
        </w:tc>
        <w:tc>
          <w:tcPr>
            <w:tcW w:w="238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2379" w:type="dxa"/>
            <w:vAlign w:val="center"/>
          </w:tcPr>
          <w:p>
            <w:pPr>
              <w:pStyle w:val="13"/>
            </w:pPr>
          </w:p>
        </w:tc>
        <w:tc>
          <w:tcPr>
            <w:tcW w:w="2379" w:type="dxa"/>
            <w:vAlign w:val="center"/>
          </w:tcPr>
          <w:p>
            <w:pPr>
              <w:pStyle w:val="12"/>
            </w:pPr>
          </w:p>
        </w:tc>
        <w:tc>
          <w:tcPr>
            <w:tcW w:w="2382" w:type="dxa"/>
            <w:vAlign w:val="center"/>
          </w:tcPr>
          <w:p>
            <w:pPr>
              <w:pStyle w:val="11"/>
            </w:pPr>
          </w:p>
        </w:tc>
        <w:tc>
          <w:tcPr>
            <w:tcW w:w="2379" w:type="dxa"/>
            <w:vAlign w:val="center"/>
          </w:tcPr>
          <w:p>
            <w:pPr>
              <w:pStyle w:val="11"/>
            </w:pPr>
          </w:p>
        </w:tc>
        <w:tc>
          <w:tcPr>
            <w:tcW w:w="2379" w:type="dxa"/>
            <w:vAlign w:val="center"/>
          </w:tcPr>
          <w:p>
            <w:pPr>
              <w:pStyle w:val="11"/>
            </w:pPr>
          </w:p>
        </w:tc>
        <w:tc>
          <w:tcPr>
            <w:tcW w:w="2380"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秦皇岛北戴河新区南戴河小学2024年单位预算信息公开情况说明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按照《中华人民共和国预算法》、《地方预决算公开操作规程》和《关于进一步推进预算公开工作的实施意见》规定，现将秦皇岛北戴河新区南戴河小学2024年单位预算公开如下：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7"/>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27"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3327" w:type="dxa"/>
            <w:vAlign w:val="center"/>
          </w:tcPr>
          <w:p>
            <w:pPr>
              <w:pStyle w:val="12"/>
            </w:pPr>
            <w:r>
              <w:t>秦皇岛北戴河新区南戴河小学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pPr>
      <w: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2024年预算收入1713.01万元，其中：一般公共预算收入1713.01万元，基金预算收入0.00万元，国有资本经营预算收入0.00万元，财政专户核拨收入0.00万元，单位资金收入0.00万元，上年结转结余0.00万元。</w:t>
      </w:r>
    </w:p>
    <w:p>
      <w:pPr>
        <w:pStyle w:val="18"/>
      </w:pPr>
      <w: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2024年支出预算1713.01万元，其中基本支出1234.74万元，包括人员经费1185.17万元和日常公用经费49.57万元；项目支出478.27万元，主要为人事代理人员经费。</w:t>
      </w:r>
    </w:p>
    <w:p>
      <w:pPr>
        <w:pStyle w:val="18"/>
      </w:pPr>
      <w: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2024年预算收支安排1713.01万元，较2023年预算减少</w:t>
      </w:r>
      <w:r>
        <w:rPr>
          <w:rFonts w:hint="default" w:eastAsia="方正仿宋简体" w:cs="Times New Roman"/>
          <w:sz w:val="32"/>
          <w:szCs w:val="32"/>
          <w:lang w:val="en-US"/>
        </w:rPr>
        <w:t>18.66</w:t>
      </w:r>
      <w:r>
        <w:rPr>
          <w:rFonts w:hint="default" w:ascii="Times New Roman" w:hAnsi="Times New Roman" w:eastAsia="方正仿宋简体" w:cs="Times New Roman"/>
          <w:sz w:val="32"/>
          <w:szCs w:val="32"/>
        </w:rPr>
        <w:t>万元，其中：基本支出减少31.64万元，主要为</w:t>
      </w:r>
      <w:r>
        <w:rPr>
          <w:rFonts w:hint="eastAsia" w:eastAsia="方正仿宋简体" w:cs="Times New Roman"/>
          <w:sz w:val="32"/>
          <w:szCs w:val="32"/>
          <w:lang w:val="en-US" w:eastAsia="zh-CN"/>
        </w:rPr>
        <w:t>教师工资调整及公用经费减少</w:t>
      </w:r>
      <w:r>
        <w:rPr>
          <w:rFonts w:hint="default" w:ascii="Times New Roman" w:hAnsi="Times New Roman" w:eastAsia="方正仿宋简体" w:cs="Times New Roman"/>
          <w:sz w:val="32"/>
          <w:szCs w:val="32"/>
        </w:rPr>
        <w:t>。项目支出</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12.98</w:t>
      </w:r>
      <w:r>
        <w:rPr>
          <w:rFonts w:hint="default" w:ascii="Times New Roman" w:hAnsi="Times New Roman" w:eastAsia="方正仿宋简体" w:cs="Times New Roman"/>
          <w:sz w:val="32"/>
          <w:szCs w:val="32"/>
        </w:rPr>
        <w:t>万元，主要为人事代理人员经费增加。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ascii="黑体" w:hAnsi="黑体" w:eastAsia="黑体" w:cs="黑体"/>
          <w:color w:val="000000"/>
          <w:sz w:val="32"/>
        </w:rPr>
      </w:pPr>
      <w:r>
        <w:rPr>
          <w:rFonts w:hint="eastAsia" w:eastAsia="方正仿宋简体"/>
          <w:sz w:val="32"/>
          <w:szCs w:val="32"/>
        </w:rPr>
        <w:t>秦皇岛北戴河新区</w:t>
      </w:r>
      <w:r>
        <w:rPr>
          <w:rFonts w:hint="eastAsia" w:eastAsia="方正仿宋简体"/>
          <w:sz w:val="32"/>
          <w:szCs w:val="32"/>
          <w:lang w:val="en-US" w:eastAsia="zh-CN"/>
        </w:rPr>
        <w:t>南戴河</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49.57</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478.27</w:t>
            </w:r>
          </w:p>
        </w:tc>
        <w:tc>
          <w:tcPr>
            <w:tcW w:w="2835" w:type="dxa"/>
            <w:vAlign w:val="center"/>
          </w:tcPr>
          <w:p>
            <w:pPr>
              <w:pStyle w:val="10"/>
            </w:pPr>
            <w:r>
              <w:t>其中：财政    资金</w:t>
            </w:r>
          </w:p>
        </w:tc>
        <w:tc>
          <w:tcPr>
            <w:tcW w:w="2551" w:type="dxa"/>
            <w:vAlign w:val="center"/>
          </w:tcPr>
          <w:p>
            <w:pPr>
              <w:pStyle w:val="12"/>
            </w:pPr>
            <w:r>
              <w:t>478.27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2024年人事代理人员经费，用于人事代理人员工资、缴纳各种社会保险、发放各种人员补贴。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≥32人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478.27万元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≥1000人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秦皇岛北戴河新区南戴河小学小计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20.00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秦皇岛北戴河新区南戴河小学上年末固定资产金额为437.34万元（详见下表）。本年度拟购置固定资产总额为0.00万元，已按要求列入政府采购预算，详见政府采购预算表。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360020秦皇岛北戴河新区南戴河小学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437.34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200</w:t>
            </w:r>
          </w:p>
        </w:tc>
        <w:tc>
          <w:tcPr>
            <w:tcW w:w="2835" w:type="dxa"/>
            <w:vAlign w:val="center"/>
          </w:tcPr>
          <w:p>
            <w:pPr>
              <w:pStyle w:val="11"/>
            </w:pPr>
            <w:r>
              <w:t>17.31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1438</w:t>
            </w:r>
          </w:p>
        </w:tc>
        <w:tc>
          <w:tcPr>
            <w:tcW w:w="2835" w:type="dxa"/>
            <w:vAlign w:val="center"/>
          </w:tcPr>
          <w:p>
            <w:pPr>
              <w:pStyle w:val="11"/>
            </w:pPr>
            <w:r>
              <w:t>420.03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6" w:name="_Toc_4_4_0000000019"/>
      <w:r>
        <w:rPr>
          <w:rFonts w:hint="eastAsia" w:ascii="方正小标宋简体" w:hAnsi="方正小标宋简体" w:eastAsia="方正小标宋简体" w:cs="方正小标宋简体"/>
          <w:b w:val="0"/>
          <w:color w:val="000000"/>
          <w:sz w:val="44"/>
        </w:rPr>
        <w:t>十</w:t>
      </w:r>
      <w:r>
        <w:rPr>
          <w:rFonts w:hint="eastAsia" w:ascii="方正小标宋简体" w:hAnsi="方正小标宋简体" w:eastAsia="方正小标宋简体" w:cs="方正小标宋简体"/>
          <w:b w:val="0"/>
          <w:color w:val="000000"/>
          <w:sz w:val="44"/>
          <w:lang w:val="en-US" w:eastAsia="zh-CN"/>
        </w:rPr>
        <w:t>七</w:t>
      </w:r>
      <w:r>
        <w:rPr>
          <w:rFonts w:hint="eastAsia" w:ascii="方正小标宋简体" w:hAnsi="方正小标宋简体" w:eastAsia="方正小标宋简体" w:cs="方正小标宋简体"/>
          <w:b w:val="0"/>
          <w:color w:val="000000"/>
          <w:sz w:val="44"/>
        </w:rPr>
        <w:t>、秦皇岛北戴河新区南戴河中学收支预算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1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5"/>
        <w:gridCol w:w="3793"/>
        <w:gridCol w:w="2622"/>
        <w:gridCol w:w="4133"/>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6048" w:type="dxa"/>
            <w:gridSpan w:val="2"/>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622" w:type="dxa"/>
            <w:tcBorders>
              <w:top w:val="single" w:color="FFFFFF" w:sz="6" w:space="0"/>
              <w:left w:val="single" w:color="FFFFFF" w:sz="6" w:space="0"/>
              <w:right w:val="single" w:color="FFFFFF" w:sz="6" w:space="0"/>
            </w:tcBorders>
            <w:vAlign w:val="center"/>
          </w:tcPr>
          <w:p>
            <w:pPr>
              <w:pStyle w:val="8"/>
            </w:pPr>
            <w:r>
              <w:t>预算年度：2024</w:t>
            </w:r>
          </w:p>
        </w:tc>
        <w:tc>
          <w:tcPr>
            <w:tcW w:w="64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blHeader/>
          <w:jc w:val="center"/>
        </w:trPr>
        <w:tc>
          <w:tcPr>
            <w:tcW w:w="2255" w:type="dxa"/>
            <w:vMerge w:val="restart"/>
            <w:vAlign w:val="center"/>
          </w:tcPr>
          <w:p>
            <w:pPr>
              <w:pStyle w:val="10"/>
            </w:pPr>
            <w:r>
              <w:t>序号</w:t>
            </w:r>
          </w:p>
        </w:tc>
        <w:tc>
          <w:tcPr>
            <w:tcW w:w="6415" w:type="dxa"/>
            <w:gridSpan w:val="2"/>
            <w:vAlign w:val="center"/>
          </w:tcPr>
          <w:p>
            <w:pPr>
              <w:pStyle w:val="10"/>
            </w:pPr>
            <w:r>
              <w:t>收入</w:t>
            </w:r>
          </w:p>
        </w:tc>
        <w:tc>
          <w:tcPr>
            <w:tcW w:w="6450"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blHeader/>
          <w:jc w:val="center"/>
        </w:trPr>
        <w:tc>
          <w:tcPr>
            <w:tcW w:w="2255" w:type="dxa"/>
            <w:vMerge w:val="continue"/>
          </w:tcPr>
          <w:p/>
        </w:tc>
        <w:tc>
          <w:tcPr>
            <w:tcW w:w="3793" w:type="dxa"/>
            <w:vAlign w:val="center"/>
          </w:tcPr>
          <w:p>
            <w:pPr>
              <w:pStyle w:val="10"/>
            </w:pPr>
            <w:r>
              <w:t>项  目</w:t>
            </w:r>
          </w:p>
        </w:tc>
        <w:tc>
          <w:tcPr>
            <w:tcW w:w="2622" w:type="dxa"/>
            <w:vAlign w:val="center"/>
          </w:tcPr>
          <w:p>
            <w:pPr>
              <w:pStyle w:val="10"/>
            </w:pPr>
            <w:r>
              <w:t>预算数</w:t>
            </w:r>
          </w:p>
        </w:tc>
        <w:tc>
          <w:tcPr>
            <w:tcW w:w="4133" w:type="dxa"/>
            <w:vAlign w:val="center"/>
          </w:tcPr>
          <w:p>
            <w:pPr>
              <w:pStyle w:val="10"/>
            </w:pPr>
            <w:r>
              <w:t>项  目</w:t>
            </w:r>
          </w:p>
        </w:tc>
        <w:tc>
          <w:tcPr>
            <w:tcW w:w="2317"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tblHeader/>
          <w:jc w:val="center"/>
        </w:trPr>
        <w:tc>
          <w:tcPr>
            <w:tcW w:w="2255" w:type="dxa"/>
            <w:vAlign w:val="center"/>
          </w:tcPr>
          <w:p>
            <w:pPr>
              <w:pStyle w:val="10"/>
            </w:pPr>
            <w:r>
              <w:t>栏次</w:t>
            </w:r>
          </w:p>
        </w:tc>
        <w:tc>
          <w:tcPr>
            <w:tcW w:w="3793" w:type="dxa"/>
            <w:vAlign w:val="center"/>
          </w:tcPr>
          <w:p>
            <w:pPr>
              <w:pStyle w:val="10"/>
            </w:pPr>
            <w:r>
              <w:t>1</w:t>
            </w:r>
          </w:p>
        </w:tc>
        <w:tc>
          <w:tcPr>
            <w:tcW w:w="2622" w:type="dxa"/>
            <w:vAlign w:val="center"/>
          </w:tcPr>
          <w:p>
            <w:pPr>
              <w:pStyle w:val="10"/>
            </w:pPr>
            <w:r>
              <w:t>2</w:t>
            </w:r>
          </w:p>
        </w:tc>
        <w:tc>
          <w:tcPr>
            <w:tcW w:w="4133" w:type="dxa"/>
            <w:vAlign w:val="center"/>
          </w:tcPr>
          <w:p>
            <w:pPr>
              <w:pStyle w:val="10"/>
            </w:pPr>
            <w:r>
              <w:t>3</w:t>
            </w:r>
          </w:p>
        </w:tc>
        <w:tc>
          <w:tcPr>
            <w:tcW w:w="2317"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w:t>
            </w:r>
          </w:p>
        </w:tc>
        <w:tc>
          <w:tcPr>
            <w:tcW w:w="3793" w:type="dxa"/>
            <w:vAlign w:val="center"/>
          </w:tcPr>
          <w:p>
            <w:pPr>
              <w:pStyle w:val="12"/>
            </w:pPr>
            <w:r>
              <w:t>一、一般公共预算拨款收入</w:t>
            </w:r>
          </w:p>
        </w:tc>
        <w:tc>
          <w:tcPr>
            <w:tcW w:w="2622" w:type="dxa"/>
            <w:vAlign w:val="center"/>
          </w:tcPr>
          <w:p>
            <w:pPr>
              <w:pStyle w:val="11"/>
            </w:pPr>
            <w:r>
              <w:t>3675.22</w:t>
            </w:r>
          </w:p>
        </w:tc>
        <w:tc>
          <w:tcPr>
            <w:tcW w:w="4133" w:type="dxa"/>
            <w:vAlign w:val="center"/>
          </w:tcPr>
          <w:p>
            <w:pPr>
              <w:pStyle w:val="12"/>
            </w:pPr>
            <w:r>
              <w:t>一、一般公共服务支出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w:t>
            </w:r>
          </w:p>
        </w:tc>
        <w:tc>
          <w:tcPr>
            <w:tcW w:w="3793" w:type="dxa"/>
            <w:vAlign w:val="center"/>
          </w:tcPr>
          <w:p>
            <w:pPr>
              <w:pStyle w:val="12"/>
            </w:pPr>
            <w:r>
              <w:t>二、政府性基金预算拨款收入</w:t>
            </w:r>
          </w:p>
        </w:tc>
        <w:tc>
          <w:tcPr>
            <w:tcW w:w="2622" w:type="dxa"/>
            <w:vAlign w:val="center"/>
          </w:tcPr>
          <w:p>
            <w:pPr>
              <w:pStyle w:val="11"/>
            </w:pPr>
          </w:p>
        </w:tc>
        <w:tc>
          <w:tcPr>
            <w:tcW w:w="4133" w:type="dxa"/>
            <w:vAlign w:val="center"/>
          </w:tcPr>
          <w:p>
            <w:pPr>
              <w:pStyle w:val="12"/>
            </w:pPr>
            <w:r>
              <w:t>二、外交支出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2255" w:type="dxa"/>
            <w:vAlign w:val="center"/>
          </w:tcPr>
          <w:p>
            <w:pPr>
              <w:pStyle w:val="13"/>
            </w:pPr>
            <w:r>
              <w:t>3</w:t>
            </w:r>
          </w:p>
        </w:tc>
        <w:tc>
          <w:tcPr>
            <w:tcW w:w="3793" w:type="dxa"/>
            <w:vAlign w:val="center"/>
          </w:tcPr>
          <w:p>
            <w:pPr>
              <w:pStyle w:val="12"/>
            </w:pPr>
            <w:r>
              <w:t>三、国有资本经营预算拨款收入</w:t>
            </w:r>
          </w:p>
        </w:tc>
        <w:tc>
          <w:tcPr>
            <w:tcW w:w="2622" w:type="dxa"/>
            <w:vAlign w:val="center"/>
          </w:tcPr>
          <w:p>
            <w:pPr>
              <w:pStyle w:val="11"/>
            </w:pPr>
          </w:p>
        </w:tc>
        <w:tc>
          <w:tcPr>
            <w:tcW w:w="4133" w:type="dxa"/>
            <w:vAlign w:val="center"/>
          </w:tcPr>
          <w:p>
            <w:pPr>
              <w:pStyle w:val="12"/>
            </w:pPr>
            <w:r>
              <w:t>三、国防支出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4</w:t>
            </w:r>
          </w:p>
        </w:tc>
        <w:tc>
          <w:tcPr>
            <w:tcW w:w="3793" w:type="dxa"/>
            <w:vAlign w:val="center"/>
          </w:tcPr>
          <w:p>
            <w:pPr>
              <w:pStyle w:val="12"/>
            </w:pPr>
            <w:r>
              <w:t>四、财政专户管理资金收入</w:t>
            </w:r>
          </w:p>
        </w:tc>
        <w:tc>
          <w:tcPr>
            <w:tcW w:w="2622" w:type="dxa"/>
            <w:vAlign w:val="center"/>
          </w:tcPr>
          <w:p>
            <w:pPr>
              <w:pStyle w:val="11"/>
            </w:pPr>
          </w:p>
        </w:tc>
        <w:tc>
          <w:tcPr>
            <w:tcW w:w="4133" w:type="dxa"/>
            <w:vAlign w:val="center"/>
          </w:tcPr>
          <w:p>
            <w:pPr>
              <w:pStyle w:val="12"/>
            </w:pPr>
            <w:r>
              <w:t>四、公共安全支出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4" w:hRule="atLeast"/>
          <w:jc w:val="center"/>
        </w:trPr>
        <w:tc>
          <w:tcPr>
            <w:tcW w:w="2255" w:type="dxa"/>
            <w:vAlign w:val="center"/>
          </w:tcPr>
          <w:p>
            <w:pPr>
              <w:pStyle w:val="13"/>
            </w:pPr>
            <w:r>
              <w:t>5</w:t>
            </w:r>
          </w:p>
        </w:tc>
        <w:tc>
          <w:tcPr>
            <w:tcW w:w="3793" w:type="dxa"/>
            <w:vAlign w:val="center"/>
          </w:tcPr>
          <w:p>
            <w:pPr>
              <w:pStyle w:val="12"/>
            </w:pPr>
            <w:r>
              <w:t>五、单位资金</w:t>
            </w:r>
          </w:p>
        </w:tc>
        <w:tc>
          <w:tcPr>
            <w:tcW w:w="2622" w:type="dxa"/>
            <w:vAlign w:val="center"/>
          </w:tcPr>
          <w:p>
            <w:pPr>
              <w:pStyle w:val="11"/>
            </w:pPr>
          </w:p>
        </w:tc>
        <w:tc>
          <w:tcPr>
            <w:tcW w:w="4133" w:type="dxa"/>
            <w:vAlign w:val="center"/>
          </w:tcPr>
          <w:p>
            <w:pPr>
              <w:pStyle w:val="12"/>
            </w:pPr>
            <w:r>
              <w:t>五、教育支出</w:t>
            </w:r>
          </w:p>
        </w:tc>
        <w:tc>
          <w:tcPr>
            <w:tcW w:w="2317" w:type="dxa"/>
            <w:vAlign w:val="center"/>
          </w:tcPr>
          <w:p>
            <w:pPr>
              <w:pStyle w:val="11"/>
            </w:pPr>
            <w:r>
              <w:t>3675.22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6</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六、科学技术支出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7</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七、文化旅游体育与传媒支出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8</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八、社会保障和就业支出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9</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九、社会保险基金支出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10</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十、卫生健康支出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11</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十一、节能环保支出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12</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十二、城乡社区支出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13</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十三、农林水支出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14</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十四、交通运输支出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2255" w:type="dxa"/>
            <w:vAlign w:val="center"/>
          </w:tcPr>
          <w:p>
            <w:pPr>
              <w:pStyle w:val="13"/>
            </w:pPr>
            <w:r>
              <w:t>15</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十五、资源勘探工业信息等支出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16</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十六、商业服务业等支出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17</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十七、金融支出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18</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十八、援助其他地区支出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2255" w:type="dxa"/>
            <w:vAlign w:val="center"/>
          </w:tcPr>
          <w:p>
            <w:pPr>
              <w:pStyle w:val="13"/>
            </w:pPr>
            <w:r>
              <w:t>19</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十九、自然资源海洋气象等支出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20</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二十、住房保障支出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21</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二十一、粮油物资储备支出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2255" w:type="dxa"/>
            <w:vAlign w:val="center"/>
          </w:tcPr>
          <w:p>
            <w:pPr>
              <w:pStyle w:val="13"/>
            </w:pPr>
            <w:r>
              <w:t>22</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二十二、国有资本经营预算支出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2255" w:type="dxa"/>
            <w:vAlign w:val="center"/>
          </w:tcPr>
          <w:p>
            <w:pPr>
              <w:pStyle w:val="13"/>
            </w:pPr>
            <w:r>
              <w:t>23</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二十三、灾害防治及应急管理支出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24</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二十四、预备费</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25</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二十五、其他支出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26</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二十六、转移性支出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27</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二十七、债务还本支出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28</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二十八、债务付息支出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29</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二十九、债务发行费用支出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2255" w:type="dxa"/>
            <w:vAlign w:val="center"/>
          </w:tcPr>
          <w:p>
            <w:pPr>
              <w:pStyle w:val="13"/>
            </w:pPr>
            <w:r>
              <w:t>30</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三十、抗疫特别国债安排的支出</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31</w:t>
            </w:r>
          </w:p>
        </w:tc>
        <w:tc>
          <w:tcPr>
            <w:tcW w:w="3793" w:type="dxa"/>
            <w:vAlign w:val="center"/>
          </w:tcPr>
          <w:p>
            <w:pPr>
              <w:pStyle w:val="12"/>
            </w:pPr>
          </w:p>
        </w:tc>
        <w:tc>
          <w:tcPr>
            <w:tcW w:w="2622" w:type="dxa"/>
            <w:vAlign w:val="center"/>
          </w:tcPr>
          <w:p>
            <w:pPr>
              <w:pStyle w:val="11"/>
            </w:pPr>
          </w:p>
        </w:tc>
        <w:tc>
          <w:tcPr>
            <w:tcW w:w="4133" w:type="dxa"/>
            <w:vAlign w:val="center"/>
          </w:tcPr>
          <w:p>
            <w:pPr>
              <w:pStyle w:val="12"/>
            </w:pPr>
            <w:r>
              <w:t>三十一、人行科目</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32</w:t>
            </w:r>
          </w:p>
        </w:tc>
        <w:tc>
          <w:tcPr>
            <w:tcW w:w="3793" w:type="dxa"/>
            <w:vAlign w:val="center"/>
          </w:tcPr>
          <w:p>
            <w:pPr>
              <w:pStyle w:val="14"/>
            </w:pPr>
            <w:r>
              <w:t>本年收入合计</w:t>
            </w:r>
          </w:p>
        </w:tc>
        <w:tc>
          <w:tcPr>
            <w:tcW w:w="2622" w:type="dxa"/>
            <w:vAlign w:val="center"/>
          </w:tcPr>
          <w:p>
            <w:pPr>
              <w:pStyle w:val="15"/>
            </w:pPr>
            <w:r>
              <w:t>3675.22</w:t>
            </w:r>
          </w:p>
        </w:tc>
        <w:tc>
          <w:tcPr>
            <w:tcW w:w="4133" w:type="dxa"/>
            <w:vAlign w:val="center"/>
          </w:tcPr>
          <w:p>
            <w:pPr>
              <w:pStyle w:val="14"/>
            </w:pPr>
            <w:r>
              <w:t>本年支出合计</w:t>
            </w:r>
          </w:p>
        </w:tc>
        <w:tc>
          <w:tcPr>
            <w:tcW w:w="2317" w:type="dxa"/>
            <w:vAlign w:val="center"/>
          </w:tcPr>
          <w:p>
            <w:pPr>
              <w:pStyle w:val="15"/>
            </w:pPr>
            <w:r>
              <w:t>3675.22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255" w:type="dxa"/>
            <w:vAlign w:val="center"/>
          </w:tcPr>
          <w:p>
            <w:pPr>
              <w:pStyle w:val="13"/>
            </w:pPr>
            <w:r>
              <w:t>33</w:t>
            </w:r>
          </w:p>
        </w:tc>
        <w:tc>
          <w:tcPr>
            <w:tcW w:w="3793" w:type="dxa"/>
            <w:vAlign w:val="center"/>
          </w:tcPr>
          <w:p>
            <w:pPr>
              <w:pStyle w:val="12"/>
            </w:pPr>
            <w:r>
              <w:t>上年结转结余</w:t>
            </w:r>
          </w:p>
        </w:tc>
        <w:tc>
          <w:tcPr>
            <w:tcW w:w="2622" w:type="dxa"/>
            <w:vAlign w:val="center"/>
          </w:tcPr>
          <w:p>
            <w:pPr>
              <w:pStyle w:val="11"/>
            </w:pPr>
          </w:p>
        </w:tc>
        <w:tc>
          <w:tcPr>
            <w:tcW w:w="4133" w:type="dxa"/>
            <w:vAlign w:val="center"/>
          </w:tcPr>
          <w:p>
            <w:pPr>
              <w:pStyle w:val="12"/>
            </w:pPr>
            <w:r>
              <w:t>年终结转结余</w:t>
            </w:r>
          </w:p>
        </w:tc>
        <w:tc>
          <w:tcPr>
            <w:tcW w:w="231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 w:hRule="atLeast"/>
          <w:jc w:val="center"/>
        </w:trPr>
        <w:tc>
          <w:tcPr>
            <w:tcW w:w="2255" w:type="dxa"/>
            <w:vAlign w:val="center"/>
          </w:tcPr>
          <w:p>
            <w:pPr>
              <w:pStyle w:val="13"/>
            </w:pPr>
            <w:r>
              <w:t>34</w:t>
            </w:r>
          </w:p>
        </w:tc>
        <w:tc>
          <w:tcPr>
            <w:tcW w:w="3793" w:type="dxa"/>
            <w:vAlign w:val="center"/>
          </w:tcPr>
          <w:p>
            <w:pPr>
              <w:pStyle w:val="14"/>
            </w:pPr>
            <w:r>
              <w:t>收入总计</w:t>
            </w:r>
          </w:p>
        </w:tc>
        <w:tc>
          <w:tcPr>
            <w:tcW w:w="2622" w:type="dxa"/>
            <w:vAlign w:val="center"/>
          </w:tcPr>
          <w:p>
            <w:pPr>
              <w:pStyle w:val="15"/>
            </w:pPr>
            <w:r>
              <w:t>3675.22</w:t>
            </w:r>
          </w:p>
        </w:tc>
        <w:tc>
          <w:tcPr>
            <w:tcW w:w="4133" w:type="dxa"/>
            <w:vAlign w:val="center"/>
          </w:tcPr>
          <w:p>
            <w:pPr>
              <w:pStyle w:val="14"/>
            </w:pPr>
            <w:r>
              <w:t>支出总计</w:t>
            </w:r>
          </w:p>
        </w:tc>
        <w:tc>
          <w:tcPr>
            <w:tcW w:w="2317" w:type="dxa"/>
            <w:vAlign w:val="center"/>
          </w:tcPr>
          <w:p>
            <w:pPr>
              <w:pStyle w:val="15"/>
            </w:pPr>
            <w:r>
              <w:t>3675.22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1111"/>
        <w:gridCol w:w="1110"/>
        <w:gridCol w:w="1112"/>
        <w:gridCol w:w="1110"/>
        <w:gridCol w:w="1110"/>
        <w:gridCol w:w="1112"/>
        <w:gridCol w:w="1110"/>
        <w:gridCol w:w="1110"/>
        <w:gridCol w:w="1110"/>
        <w:gridCol w:w="1113"/>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553" w:type="dxa"/>
            <w:gridSpan w:val="5"/>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333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5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110" w:type="dxa"/>
            <w:vMerge w:val="restart"/>
            <w:vAlign w:val="center"/>
          </w:tcPr>
          <w:p>
            <w:pPr>
              <w:pStyle w:val="10"/>
            </w:pPr>
            <w:r>
              <w:t>序号</w:t>
            </w:r>
          </w:p>
        </w:tc>
        <w:tc>
          <w:tcPr>
            <w:tcW w:w="2221" w:type="dxa"/>
            <w:gridSpan w:val="2"/>
            <w:vAlign w:val="center"/>
          </w:tcPr>
          <w:p>
            <w:pPr>
              <w:pStyle w:val="10"/>
            </w:pPr>
            <w:r>
              <w:t>功能分类科目</w:t>
            </w:r>
          </w:p>
        </w:tc>
        <w:tc>
          <w:tcPr>
            <w:tcW w:w="1110" w:type="dxa"/>
            <w:vMerge w:val="restart"/>
            <w:vAlign w:val="center"/>
          </w:tcPr>
          <w:p>
            <w:pPr>
              <w:pStyle w:val="10"/>
            </w:pPr>
            <w:r>
              <w:t>合计</w:t>
            </w:r>
          </w:p>
        </w:tc>
        <w:tc>
          <w:tcPr>
            <w:tcW w:w="8887" w:type="dxa"/>
            <w:gridSpan w:val="8"/>
            <w:vAlign w:val="center"/>
          </w:tcPr>
          <w:p>
            <w:pPr>
              <w:pStyle w:val="10"/>
            </w:pPr>
            <w:r>
              <w:t>本年收入</w:t>
            </w:r>
          </w:p>
        </w:tc>
        <w:tc>
          <w:tcPr>
            <w:tcW w:w="111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blHeader/>
          <w:jc w:val="center"/>
        </w:trPr>
        <w:tc>
          <w:tcPr>
            <w:tcW w:w="1110" w:type="dxa"/>
            <w:vMerge w:val="continue"/>
          </w:tcPr>
          <w:p/>
        </w:tc>
        <w:tc>
          <w:tcPr>
            <w:tcW w:w="1110" w:type="dxa"/>
            <w:vAlign w:val="center"/>
          </w:tcPr>
          <w:p>
            <w:pPr>
              <w:pStyle w:val="10"/>
            </w:pPr>
            <w:r>
              <w:t>科目    编码</w:t>
            </w:r>
          </w:p>
        </w:tc>
        <w:tc>
          <w:tcPr>
            <w:tcW w:w="1111" w:type="dxa"/>
            <w:vAlign w:val="center"/>
          </w:tcPr>
          <w:p>
            <w:pPr>
              <w:pStyle w:val="10"/>
            </w:pPr>
            <w:r>
              <w:t>科目名称</w:t>
            </w:r>
          </w:p>
        </w:tc>
        <w:tc>
          <w:tcPr>
            <w:tcW w:w="1110" w:type="dxa"/>
            <w:vMerge w:val="continue"/>
          </w:tcPr>
          <w:p/>
        </w:tc>
        <w:tc>
          <w:tcPr>
            <w:tcW w:w="1112" w:type="dxa"/>
            <w:vAlign w:val="center"/>
          </w:tcPr>
          <w:p>
            <w:pPr>
              <w:pStyle w:val="10"/>
            </w:pPr>
            <w:r>
              <w:t>小计</w:t>
            </w:r>
          </w:p>
        </w:tc>
        <w:tc>
          <w:tcPr>
            <w:tcW w:w="1110" w:type="dxa"/>
            <w:vAlign w:val="center"/>
          </w:tcPr>
          <w:p>
            <w:pPr>
              <w:pStyle w:val="10"/>
            </w:pPr>
            <w:r>
              <w:t>财政拨款 收入</w:t>
            </w:r>
          </w:p>
        </w:tc>
        <w:tc>
          <w:tcPr>
            <w:tcW w:w="1110" w:type="dxa"/>
            <w:vAlign w:val="center"/>
          </w:tcPr>
          <w:p>
            <w:pPr>
              <w:pStyle w:val="10"/>
            </w:pPr>
            <w:r>
              <w:t>财政专户 收入</w:t>
            </w:r>
          </w:p>
        </w:tc>
        <w:tc>
          <w:tcPr>
            <w:tcW w:w="1112" w:type="dxa"/>
            <w:vAlign w:val="center"/>
          </w:tcPr>
          <w:p>
            <w:pPr>
              <w:pStyle w:val="10"/>
            </w:pPr>
            <w:r>
              <w:t>事业收入</w:t>
            </w:r>
          </w:p>
        </w:tc>
        <w:tc>
          <w:tcPr>
            <w:tcW w:w="1110" w:type="dxa"/>
            <w:vAlign w:val="center"/>
          </w:tcPr>
          <w:p>
            <w:pPr>
              <w:pStyle w:val="10"/>
            </w:pPr>
            <w:r>
              <w:t>经营收入</w:t>
            </w:r>
          </w:p>
        </w:tc>
        <w:tc>
          <w:tcPr>
            <w:tcW w:w="1110" w:type="dxa"/>
            <w:vAlign w:val="center"/>
          </w:tcPr>
          <w:p>
            <w:pPr>
              <w:pStyle w:val="10"/>
            </w:pPr>
            <w:r>
              <w:t>上级补助收入</w:t>
            </w:r>
          </w:p>
        </w:tc>
        <w:tc>
          <w:tcPr>
            <w:tcW w:w="1110" w:type="dxa"/>
            <w:vAlign w:val="center"/>
          </w:tcPr>
          <w:p>
            <w:pPr>
              <w:pStyle w:val="10"/>
            </w:pPr>
            <w:r>
              <w:t>附属单位上缴收入</w:t>
            </w:r>
          </w:p>
        </w:tc>
        <w:tc>
          <w:tcPr>
            <w:tcW w:w="1113" w:type="dxa"/>
            <w:vAlign w:val="center"/>
          </w:tcPr>
          <w:p>
            <w:pPr>
              <w:pStyle w:val="10"/>
            </w:pPr>
            <w:r>
              <w:t>其他收入</w:t>
            </w:r>
          </w:p>
        </w:tc>
        <w:tc>
          <w:tcPr>
            <w:tcW w:w="11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110" w:type="dxa"/>
            <w:vAlign w:val="center"/>
          </w:tcPr>
          <w:p>
            <w:pPr>
              <w:pStyle w:val="10"/>
            </w:pPr>
            <w:r>
              <w:t>栏次</w:t>
            </w:r>
          </w:p>
        </w:tc>
        <w:tc>
          <w:tcPr>
            <w:tcW w:w="1110" w:type="dxa"/>
            <w:vAlign w:val="center"/>
          </w:tcPr>
          <w:p>
            <w:pPr>
              <w:pStyle w:val="10"/>
            </w:pPr>
            <w:r>
              <w:t>1</w:t>
            </w:r>
          </w:p>
        </w:tc>
        <w:tc>
          <w:tcPr>
            <w:tcW w:w="1111" w:type="dxa"/>
            <w:vAlign w:val="center"/>
          </w:tcPr>
          <w:p>
            <w:pPr>
              <w:pStyle w:val="10"/>
            </w:pPr>
            <w:r>
              <w:t>2</w:t>
            </w:r>
          </w:p>
        </w:tc>
        <w:tc>
          <w:tcPr>
            <w:tcW w:w="1110" w:type="dxa"/>
            <w:vAlign w:val="center"/>
          </w:tcPr>
          <w:p>
            <w:pPr>
              <w:pStyle w:val="10"/>
            </w:pPr>
            <w:r>
              <w:t>3</w:t>
            </w:r>
          </w:p>
        </w:tc>
        <w:tc>
          <w:tcPr>
            <w:tcW w:w="1112" w:type="dxa"/>
            <w:vAlign w:val="center"/>
          </w:tcPr>
          <w:p>
            <w:pPr>
              <w:pStyle w:val="10"/>
            </w:pPr>
            <w:r>
              <w:t>4</w:t>
            </w:r>
          </w:p>
        </w:tc>
        <w:tc>
          <w:tcPr>
            <w:tcW w:w="1110" w:type="dxa"/>
            <w:vAlign w:val="center"/>
          </w:tcPr>
          <w:p>
            <w:pPr>
              <w:pStyle w:val="10"/>
            </w:pPr>
            <w:r>
              <w:t>5</w:t>
            </w:r>
          </w:p>
        </w:tc>
        <w:tc>
          <w:tcPr>
            <w:tcW w:w="1110" w:type="dxa"/>
            <w:vAlign w:val="center"/>
          </w:tcPr>
          <w:p>
            <w:pPr>
              <w:pStyle w:val="10"/>
            </w:pPr>
            <w:r>
              <w:t>6</w:t>
            </w:r>
          </w:p>
        </w:tc>
        <w:tc>
          <w:tcPr>
            <w:tcW w:w="1112" w:type="dxa"/>
            <w:vAlign w:val="center"/>
          </w:tcPr>
          <w:p>
            <w:pPr>
              <w:pStyle w:val="10"/>
            </w:pPr>
            <w:r>
              <w:t>7</w:t>
            </w:r>
          </w:p>
        </w:tc>
        <w:tc>
          <w:tcPr>
            <w:tcW w:w="1110" w:type="dxa"/>
            <w:vAlign w:val="center"/>
          </w:tcPr>
          <w:p>
            <w:pPr>
              <w:pStyle w:val="10"/>
            </w:pPr>
            <w:r>
              <w:t>8</w:t>
            </w:r>
          </w:p>
        </w:tc>
        <w:tc>
          <w:tcPr>
            <w:tcW w:w="1110" w:type="dxa"/>
            <w:vAlign w:val="center"/>
          </w:tcPr>
          <w:p>
            <w:pPr>
              <w:pStyle w:val="10"/>
            </w:pPr>
            <w:r>
              <w:t>9</w:t>
            </w:r>
          </w:p>
        </w:tc>
        <w:tc>
          <w:tcPr>
            <w:tcW w:w="1110" w:type="dxa"/>
            <w:vAlign w:val="center"/>
          </w:tcPr>
          <w:p>
            <w:pPr>
              <w:pStyle w:val="10"/>
            </w:pPr>
            <w:r>
              <w:t>10</w:t>
            </w:r>
          </w:p>
        </w:tc>
        <w:tc>
          <w:tcPr>
            <w:tcW w:w="1113" w:type="dxa"/>
            <w:vAlign w:val="center"/>
          </w:tcPr>
          <w:p>
            <w:pPr>
              <w:pStyle w:val="10"/>
            </w:pPr>
            <w:r>
              <w:t>11</w:t>
            </w:r>
          </w:p>
        </w:tc>
        <w:tc>
          <w:tcPr>
            <w:tcW w:w="111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110" w:type="dxa"/>
            <w:vAlign w:val="center"/>
          </w:tcPr>
          <w:p>
            <w:pPr>
              <w:pStyle w:val="13"/>
            </w:pPr>
            <w:r>
              <w:t>1</w:t>
            </w:r>
          </w:p>
        </w:tc>
        <w:tc>
          <w:tcPr>
            <w:tcW w:w="1110" w:type="dxa"/>
            <w:vAlign w:val="center"/>
          </w:tcPr>
          <w:p>
            <w:pPr>
              <w:pStyle w:val="16"/>
            </w:pPr>
          </w:p>
        </w:tc>
        <w:tc>
          <w:tcPr>
            <w:tcW w:w="1111" w:type="dxa"/>
            <w:vAlign w:val="center"/>
          </w:tcPr>
          <w:p>
            <w:pPr>
              <w:pStyle w:val="14"/>
            </w:pPr>
            <w:r>
              <w:t>合计</w:t>
            </w:r>
          </w:p>
        </w:tc>
        <w:tc>
          <w:tcPr>
            <w:tcW w:w="1110" w:type="dxa"/>
            <w:vAlign w:val="center"/>
          </w:tcPr>
          <w:p>
            <w:pPr>
              <w:pStyle w:val="15"/>
            </w:pPr>
            <w:r>
              <w:t>3675.22</w:t>
            </w:r>
          </w:p>
        </w:tc>
        <w:tc>
          <w:tcPr>
            <w:tcW w:w="1112" w:type="dxa"/>
            <w:vAlign w:val="center"/>
          </w:tcPr>
          <w:p>
            <w:pPr>
              <w:pStyle w:val="15"/>
            </w:pPr>
            <w:r>
              <w:t>3675.22</w:t>
            </w:r>
          </w:p>
        </w:tc>
        <w:tc>
          <w:tcPr>
            <w:tcW w:w="1110" w:type="dxa"/>
            <w:vAlign w:val="center"/>
          </w:tcPr>
          <w:p>
            <w:pPr>
              <w:pStyle w:val="15"/>
            </w:pPr>
            <w:r>
              <w:t>3675.22</w:t>
            </w:r>
          </w:p>
        </w:tc>
        <w:tc>
          <w:tcPr>
            <w:tcW w:w="1110" w:type="dxa"/>
            <w:vAlign w:val="center"/>
          </w:tcPr>
          <w:p>
            <w:pPr>
              <w:pStyle w:val="15"/>
            </w:pPr>
          </w:p>
        </w:tc>
        <w:tc>
          <w:tcPr>
            <w:tcW w:w="1112" w:type="dxa"/>
            <w:vAlign w:val="center"/>
          </w:tcPr>
          <w:p>
            <w:pPr>
              <w:pStyle w:val="15"/>
            </w:pPr>
          </w:p>
        </w:tc>
        <w:tc>
          <w:tcPr>
            <w:tcW w:w="1110" w:type="dxa"/>
            <w:vAlign w:val="center"/>
          </w:tcPr>
          <w:p>
            <w:pPr>
              <w:pStyle w:val="15"/>
            </w:pPr>
          </w:p>
        </w:tc>
        <w:tc>
          <w:tcPr>
            <w:tcW w:w="1110" w:type="dxa"/>
            <w:vAlign w:val="center"/>
          </w:tcPr>
          <w:p>
            <w:pPr>
              <w:pStyle w:val="15"/>
            </w:pPr>
          </w:p>
        </w:tc>
        <w:tc>
          <w:tcPr>
            <w:tcW w:w="1110" w:type="dxa"/>
            <w:vAlign w:val="center"/>
          </w:tcPr>
          <w:p>
            <w:pPr>
              <w:pStyle w:val="15"/>
            </w:pPr>
          </w:p>
        </w:tc>
        <w:tc>
          <w:tcPr>
            <w:tcW w:w="1113" w:type="dxa"/>
            <w:vAlign w:val="center"/>
          </w:tcPr>
          <w:p>
            <w:pPr>
              <w:pStyle w:val="15"/>
            </w:pPr>
          </w:p>
        </w:tc>
        <w:tc>
          <w:tcPr>
            <w:tcW w:w="111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110" w:type="dxa"/>
            <w:vAlign w:val="center"/>
          </w:tcPr>
          <w:p>
            <w:pPr>
              <w:pStyle w:val="13"/>
            </w:pPr>
            <w:r>
              <w:t>2</w:t>
            </w:r>
          </w:p>
        </w:tc>
        <w:tc>
          <w:tcPr>
            <w:tcW w:w="1110" w:type="dxa"/>
            <w:vAlign w:val="center"/>
          </w:tcPr>
          <w:p>
            <w:pPr>
              <w:pStyle w:val="12"/>
            </w:pPr>
            <w:r>
              <w:t>205</w:t>
            </w:r>
          </w:p>
        </w:tc>
        <w:tc>
          <w:tcPr>
            <w:tcW w:w="1111" w:type="dxa"/>
            <w:vAlign w:val="center"/>
          </w:tcPr>
          <w:p>
            <w:pPr>
              <w:pStyle w:val="12"/>
            </w:pPr>
            <w:r>
              <w:t>教育支出</w:t>
            </w:r>
          </w:p>
        </w:tc>
        <w:tc>
          <w:tcPr>
            <w:tcW w:w="1110" w:type="dxa"/>
            <w:vAlign w:val="center"/>
          </w:tcPr>
          <w:p>
            <w:pPr>
              <w:pStyle w:val="11"/>
            </w:pPr>
            <w:r>
              <w:t>3675.22</w:t>
            </w:r>
          </w:p>
        </w:tc>
        <w:tc>
          <w:tcPr>
            <w:tcW w:w="1112" w:type="dxa"/>
            <w:vAlign w:val="center"/>
          </w:tcPr>
          <w:p>
            <w:pPr>
              <w:pStyle w:val="11"/>
            </w:pPr>
            <w:r>
              <w:t>3675.22</w:t>
            </w:r>
          </w:p>
        </w:tc>
        <w:tc>
          <w:tcPr>
            <w:tcW w:w="1110" w:type="dxa"/>
            <w:vAlign w:val="center"/>
          </w:tcPr>
          <w:p>
            <w:pPr>
              <w:pStyle w:val="11"/>
            </w:pPr>
            <w:r>
              <w:t>3675.22</w:t>
            </w:r>
          </w:p>
        </w:tc>
        <w:tc>
          <w:tcPr>
            <w:tcW w:w="1110" w:type="dxa"/>
            <w:vAlign w:val="center"/>
          </w:tcPr>
          <w:p>
            <w:pPr>
              <w:pStyle w:val="11"/>
            </w:pPr>
          </w:p>
        </w:tc>
        <w:tc>
          <w:tcPr>
            <w:tcW w:w="1112" w:type="dxa"/>
            <w:vAlign w:val="center"/>
          </w:tcPr>
          <w:p>
            <w:pPr>
              <w:pStyle w:val="11"/>
            </w:pPr>
          </w:p>
        </w:tc>
        <w:tc>
          <w:tcPr>
            <w:tcW w:w="1110" w:type="dxa"/>
            <w:vAlign w:val="center"/>
          </w:tcPr>
          <w:p>
            <w:pPr>
              <w:pStyle w:val="11"/>
            </w:pPr>
          </w:p>
        </w:tc>
        <w:tc>
          <w:tcPr>
            <w:tcW w:w="1110" w:type="dxa"/>
            <w:vAlign w:val="center"/>
          </w:tcPr>
          <w:p>
            <w:pPr>
              <w:pStyle w:val="11"/>
            </w:pPr>
          </w:p>
        </w:tc>
        <w:tc>
          <w:tcPr>
            <w:tcW w:w="1110" w:type="dxa"/>
            <w:vAlign w:val="center"/>
          </w:tcPr>
          <w:p>
            <w:pPr>
              <w:pStyle w:val="11"/>
            </w:pPr>
          </w:p>
        </w:tc>
        <w:tc>
          <w:tcPr>
            <w:tcW w:w="1113" w:type="dxa"/>
            <w:vAlign w:val="center"/>
          </w:tcPr>
          <w:p>
            <w:pPr>
              <w:pStyle w:val="11"/>
            </w:pPr>
          </w:p>
        </w:tc>
        <w:tc>
          <w:tcPr>
            <w:tcW w:w="11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jc w:val="center"/>
        </w:trPr>
        <w:tc>
          <w:tcPr>
            <w:tcW w:w="1110" w:type="dxa"/>
            <w:vAlign w:val="center"/>
          </w:tcPr>
          <w:p>
            <w:pPr>
              <w:pStyle w:val="13"/>
            </w:pPr>
            <w:r>
              <w:t>3</w:t>
            </w:r>
          </w:p>
        </w:tc>
        <w:tc>
          <w:tcPr>
            <w:tcW w:w="1110" w:type="dxa"/>
            <w:vAlign w:val="center"/>
          </w:tcPr>
          <w:p>
            <w:pPr>
              <w:pStyle w:val="12"/>
            </w:pPr>
            <w:r>
              <w:t>20502</w:t>
            </w:r>
          </w:p>
        </w:tc>
        <w:tc>
          <w:tcPr>
            <w:tcW w:w="1111" w:type="dxa"/>
            <w:vAlign w:val="center"/>
          </w:tcPr>
          <w:p>
            <w:pPr>
              <w:pStyle w:val="12"/>
            </w:pPr>
            <w:r>
              <w:t>普通教育</w:t>
            </w:r>
          </w:p>
        </w:tc>
        <w:tc>
          <w:tcPr>
            <w:tcW w:w="1110" w:type="dxa"/>
            <w:vAlign w:val="center"/>
          </w:tcPr>
          <w:p>
            <w:pPr>
              <w:pStyle w:val="11"/>
            </w:pPr>
            <w:r>
              <w:t>3675.22</w:t>
            </w:r>
          </w:p>
        </w:tc>
        <w:tc>
          <w:tcPr>
            <w:tcW w:w="1112" w:type="dxa"/>
            <w:vAlign w:val="center"/>
          </w:tcPr>
          <w:p>
            <w:pPr>
              <w:pStyle w:val="11"/>
            </w:pPr>
            <w:r>
              <w:t>3675.22</w:t>
            </w:r>
          </w:p>
        </w:tc>
        <w:tc>
          <w:tcPr>
            <w:tcW w:w="1110" w:type="dxa"/>
            <w:vAlign w:val="center"/>
          </w:tcPr>
          <w:p>
            <w:pPr>
              <w:pStyle w:val="11"/>
            </w:pPr>
            <w:r>
              <w:t>3675.22</w:t>
            </w:r>
          </w:p>
        </w:tc>
        <w:tc>
          <w:tcPr>
            <w:tcW w:w="1110" w:type="dxa"/>
            <w:vAlign w:val="center"/>
          </w:tcPr>
          <w:p>
            <w:pPr>
              <w:pStyle w:val="11"/>
            </w:pPr>
          </w:p>
        </w:tc>
        <w:tc>
          <w:tcPr>
            <w:tcW w:w="1112" w:type="dxa"/>
            <w:vAlign w:val="center"/>
          </w:tcPr>
          <w:p>
            <w:pPr>
              <w:pStyle w:val="11"/>
            </w:pPr>
          </w:p>
        </w:tc>
        <w:tc>
          <w:tcPr>
            <w:tcW w:w="1110" w:type="dxa"/>
            <w:vAlign w:val="center"/>
          </w:tcPr>
          <w:p>
            <w:pPr>
              <w:pStyle w:val="11"/>
            </w:pPr>
          </w:p>
        </w:tc>
        <w:tc>
          <w:tcPr>
            <w:tcW w:w="1110" w:type="dxa"/>
            <w:vAlign w:val="center"/>
          </w:tcPr>
          <w:p>
            <w:pPr>
              <w:pStyle w:val="11"/>
            </w:pPr>
          </w:p>
        </w:tc>
        <w:tc>
          <w:tcPr>
            <w:tcW w:w="1110" w:type="dxa"/>
            <w:vAlign w:val="center"/>
          </w:tcPr>
          <w:p>
            <w:pPr>
              <w:pStyle w:val="11"/>
            </w:pPr>
          </w:p>
        </w:tc>
        <w:tc>
          <w:tcPr>
            <w:tcW w:w="1113" w:type="dxa"/>
            <w:vAlign w:val="center"/>
          </w:tcPr>
          <w:p>
            <w:pPr>
              <w:pStyle w:val="11"/>
            </w:pPr>
          </w:p>
        </w:tc>
        <w:tc>
          <w:tcPr>
            <w:tcW w:w="111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1110" w:type="dxa"/>
            <w:vAlign w:val="center"/>
          </w:tcPr>
          <w:p>
            <w:pPr>
              <w:pStyle w:val="13"/>
            </w:pPr>
            <w:r>
              <w:t>4</w:t>
            </w:r>
          </w:p>
        </w:tc>
        <w:tc>
          <w:tcPr>
            <w:tcW w:w="1110" w:type="dxa"/>
            <w:vAlign w:val="center"/>
          </w:tcPr>
          <w:p>
            <w:pPr>
              <w:pStyle w:val="12"/>
            </w:pPr>
            <w:r>
              <w:t>2050203</w:t>
            </w:r>
          </w:p>
        </w:tc>
        <w:tc>
          <w:tcPr>
            <w:tcW w:w="1111" w:type="dxa"/>
            <w:vAlign w:val="center"/>
          </w:tcPr>
          <w:p>
            <w:pPr>
              <w:pStyle w:val="12"/>
            </w:pPr>
            <w:r>
              <w:t>初中教育</w:t>
            </w:r>
          </w:p>
        </w:tc>
        <w:tc>
          <w:tcPr>
            <w:tcW w:w="1110" w:type="dxa"/>
            <w:vAlign w:val="center"/>
          </w:tcPr>
          <w:p>
            <w:pPr>
              <w:pStyle w:val="11"/>
            </w:pPr>
            <w:r>
              <w:t>3675.22</w:t>
            </w:r>
          </w:p>
        </w:tc>
        <w:tc>
          <w:tcPr>
            <w:tcW w:w="1112" w:type="dxa"/>
            <w:vAlign w:val="center"/>
          </w:tcPr>
          <w:p>
            <w:pPr>
              <w:pStyle w:val="11"/>
            </w:pPr>
            <w:r>
              <w:t>3675.22</w:t>
            </w:r>
          </w:p>
        </w:tc>
        <w:tc>
          <w:tcPr>
            <w:tcW w:w="1110" w:type="dxa"/>
            <w:vAlign w:val="center"/>
          </w:tcPr>
          <w:p>
            <w:pPr>
              <w:pStyle w:val="11"/>
            </w:pPr>
            <w:r>
              <w:t>3675.22</w:t>
            </w:r>
          </w:p>
        </w:tc>
        <w:tc>
          <w:tcPr>
            <w:tcW w:w="1110" w:type="dxa"/>
            <w:vAlign w:val="center"/>
          </w:tcPr>
          <w:p>
            <w:pPr>
              <w:pStyle w:val="11"/>
            </w:pPr>
          </w:p>
        </w:tc>
        <w:tc>
          <w:tcPr>
            <w:tcW w:w="1112" w:type="dxa"/>
            <w:vAlign w:val="center"/>
          </w:tcPr>
          <w:p>
            <w:pPr>
              <w:pStyle w:val="11"/>
            </w:pPr>
          </w:p>
        </w:tc>
        <w:tc>
          <w:tcPr>
            <w:tcW w:w="1110" w:type="dxa"/>
            <w:vAlign w:val="center"/>
          </w:tcPr>
          <w:p>
            <w:pPr>
              <w:pStyle w:val="11"/>
            </w:pPr>
          </w:p>
        </w:tc>
        <w:tc>
          <w:tcPr>
            <w:tcW w:w="1110" w:type="dxa"/>
            <w:vAlign w:val="center"/>
          </w:tcPr>
          <w:p>
            <w:pPr>
              <w:pStyle w:val="11"/>
            </w:pPr>
          </w:p>
        </w:tc>
        <w:tc>
          <w:tcPr>
            <w:tcW w:w="1110" w:type="dxa"/>
            <w:vAlign w:val="center"/>
          </w:tcPr>
          <w:p>
            <w:pPr>
              <w:pStyle w:val="11"/>
            </w:pPr>
          </w:p>
        </w:tc>
        <w:tc>
          <w:tcPr>
            <w:tcW w:w="1113" w:type="dxa"/>
            <w:vAlign w:val="center"/>
          </w:tcPr>
          <w:p>
            <w:pPr>
              <w:pStyle w:val="11"/>
            </w:pPr>
          </w:p>
        </w:tc>
        <w:tc>
          <w:tcPr>
            <w:tcW w:w="111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3"/>
        <w:gridCol w:w="1587"/>
        <w:gridCol w:w="1583"/>
        <w:gridCol w:w="1585"/>
        <w:gridCol w:w="1583"/>
        <w:gridCol w:w="1803"/>
        <w:gridCol w:w="1363"/>
        <w:gridCol w:w="1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tblHeader/>
          <w:jc w:val="center"/>
        </w:trPr>
        <w:tc>
          <w:tcPr>
            <w:tcW w:w="4753"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3168"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33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583" w:type="dxa"/>
            <w:vMerge w:val="restart"/>
            <w:vAlign w:val="center"/>
          </w:tcPr>
          <w:p>
            <w:pPr>
              <w:pStyle w:val="10"/>
            </w:pPr>
            <w:r>
              <w:t>序号</w:t>
            </w:r>
          </w:p>
        </w:tc>
        <w:tc>
          <w:tcPr>
            <w:tcW w:w="3170" w:type="dxa"/>
            <w:gridSpan w:val="2"/>
            <w:vAlign w:val="center"/>
          </w:tcPr>
          <w:p>
            <w:pPr>
              <w:pStyle w:val="10"/>
            </w:pPr>
            <w:r>
              <w:t>功能分类科目</w:t>
            </w:r>
          </w:p>
        </w:tc>
        <w:tc>
          <w:tcPr>
            <w:tcW w:w="1583" w:type="dxa"/>
            <w:vMerge w:val="restart"/>
            <w:vAlign w:val="center"/>
          </w:tcPr>
          <w:p>
            <w:pPr>
              <w:pStyle w:val="10"/>
            </w:pPr>
            <w:r>
              <w:t>合计</w:t>
            </w:r>
          </w:p>
        </w:tc>
        <w:tc>
          <w:tcPr>
            <w:tcW w:w="1585" w:type="dxa"/>
            <w:vMerge w:val="restart"/>
            <w:vAlign w:val="center"/>
          </w:tcPr>
          <w:p>
            <w:pPr>
              <w:pStyle w:val="10"/>
            </w:pPr>
            <w:r>
              <w:t>基本支出</w:t>
            </w:r>
          </w:p>
        </w:tc>
        <w:tc>
          <w:tcPr>
            <w:tcW w:w="1583" w:type="dxa"/>
            <w:vMerge w:val="restart"/>
            <w:vAlign w:val="center"/>
          </w:tcPr>
          <w:p>
            <w:pPr>
              <w:pStyle w:val="10"/>
            </w:pPr>
            <w:r>
              <w:t>项目支出</w:t>
            </w:r>
          </w:p>
        </w:tc>
        <w:tc>
          <w:tcPr>
            <w:tcW w:w="1803" w:type="dxa"/>
            <w:vMerge w:val="restart"/>
            <w:vAlign w:val="center"/>
          </w:tcPr>
          <w:p>
            <w:pPr>
              <w:pStyle w:val="10"/>
            </w:pPr>
            <w:r>
              <w:t>经营支出</w:t>
            </w:r>
          </w:p>
        </w:tc>
        <w:tc>
          <w:tcPr>
            <w:tcW w:w="1363" w:type="dxa"/>
            <w:vMerge w:val="restart"/>
            <w:vAlign w:val="center"/>
          </w:tcPr>
          <w:p>
            <w:pPr>
              <w:pStyle w:val="10"/>
            </w:pPr>
            <w:r>
              <w:t>上解上级     支出</w:t>
            </w:r>
          </w:p>
        </w:tc>
        <w:tc>
          <w:tcPr>
            <w:tcW w:w="1589"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tblHeader/>
          <w:jc w:val="center"/>
        </w:trPr>
        <w:tc>
          <w:tcPr>
            <w:tcW w:w="1583" w:type="dxa"/>
            <w:vMerge w:val="continue"/>
          </w:tcPr>
          <w:p/>
        </w:tc>
        <w:tc>
          <w:tcPr>
            <w:tcW w:w="1583" w:type="dxa"/>
            <w:vAlign w:val="center"/>
          </w:tcPr>
          <w:p>
            <w:pPr>
              <w:pStyle w:val="10"/>
            </w:pPr>
            <w:r>
              <w:t>科目    编码</w:t>
            </w:r>
          </w:p>
        </w:tc>
        <w:tc>
          <w:tcPr>
            <w:tcW w:w="1587" w:type="dxa"/>
            <w:vAlign w:val="center"/>
          </w:tcPr>
          <w:p>
            <w:pPr>
              <w:pStyle w:val="10"/>
            </w:pPr>
            <w:r>
              <w:t>科目名称</w:t>
            </w:r>
          </w:p>
        </w:tc>
        <w:tc>
          <w:tcPr>
            <w:tcW w:w="1583" w:type="dxa"/>
            <w:vMerge w:val="continue"/>
          </w:tcPr>
          <w:p/>
        </w:tc>
        <w:tc>
          <w:tcPr>
            <w:tcW w:w="1585" w:type="dxa"/>
            <w:vMerge w:val="continue"/>
          </w:tcPr>
          <w:p/>
        </w:tc>
        <w:tc>
          <w:tcPr>
            <w:tcW w:w="1583" w:type="dxa"/>
            <w:vMerge w:val="continue"/>
          </w:tcPr>
          <w:p/>
        </w:tc>
        <w:tc>
          <w:tcPr>
            <w:tcW w:w="1803" w:type="dxa"/>
            <w:vMerge w:val="continue"/>
          </w:tcPr>
          <w:p/>
        </w:tc>
        <w:tc>
          <w:tcPr>
            <w:tcW w:w="1363" w:type="dxa"/>
            <w:vMerge w:val="continue"/>
          </w:tcPr>
          <w:p/>
        </w:tc>
        <w:tc>
          <w:tcPr>
            <w:tcW w:w="15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583" w:type="dxa"/>
            <w:vAlign w:val="center"/>
          </w:tcPr>
          <w:p>
            <w:pPr>
              <w:pStyle w:val="10"/>
            </w:pPr>
            <w:r>
              <w:t>栏次</w:t>
            </w:r>
          </w:p>
        </w:tc>
        <w:tc>
          <w:tcPr>
            <w:tcW w:w="1583" w:type="dxa"/>
            <w:vAlign w:val="center"/>
          </w:tcPr>
          <w:p>
            <w:pPr>
              <w:pStyle w:val="10"/>
            </w:pPr>
            <w:r>
              <w:t>1</w:t>
            </w:r>
          </w:p>
        </w:tc>
        <w:tc>
          <w:tcPr>
            <w:tcW w:w="1587" w:type="dxa"/>
            <w:vAlign w:val="center"/>
          </w:tcPr>
          <w:p>
            <w:pPr>
              <w:pStyle w:val="10"/>
            </w:pPr>
            <w:r>
              <w:t>2</w:t>
            </w:r>
          </w:p>
        </w:tc>
        <w:tc>
          <w:tcPr>
            <w:tcW w:w="1583" w:type="dxa"/>
            <w:vAlign w:val="center"/>
          </w:tcPr>
          <w:p>
            <w:pPr>
              <w:pStyle w:val="10"/>
            </w:pPr>
            <w:r>
              <w:t>3</w:t>
            </w:r>
          </w:p>
        </w:tc>
        <w:tc>
          <w:tcPr>
            <w:tcW w:w="1585" w:type="dxa"/>
            <w:vAlign w:val="center"/>
          </w:tcPr>
          <w:p>
            <w:pPr>
              <w:pStyle w:val="10"/>
            </w:pPr>
            <w:r>
              <w:t>4</w:t>
            </w:r>
          </w:p>
        </w:tc>
        <w:tc>
          <w:tcPr>
            <w:tcW w:w="1583" w:type="dxa"/>
            <w:vAlign w:val="center"/>
          </w:tcPr>
          <w:p>
            <w:pPr>
              <w:pStyle w:val="10"/>
            </w:pPr>
            <w:r>
              <w:t>5</w:t>
            </w:r>
          </w:p>
        </w:tc>
        <w:tc>
          <w:tcPr>
            <w:tcW w:w="1803" w:type="dxa"/>
            <w:vAlign w:val="center"/>
          </w:tcPr>
          <w:p>
            <w:pPr>
              <w:pStyle w:val="10"/>
            </w:pPr>
            <w:r>
              <w:t>6</w:t>
            </w:r>
          </w:p>
        </w:tc>
        <w:tc>
          <w:tcPr>
            <w:tcW w:w="1363" w:type="dxa"/>
            <w:vAlign w:val="center"/>
          </w:tcPr>
          <w:p>
            <w:pPr>
              <w:pStyle w:val="10"/>
            </w:pPr>
            <w:r>
              <w:t>7</w:t>
            </w:r>
          </w:p>
        </w:tc>
        <w:tc>
          <w:tcPr>
            <w:tcW w:w="1589"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583" w:type="dxa"/>
            <w:vAlign w:val="center"/>
          </w:tcPr>
          <w:p>
            <w:pPr>
              <w:pStyle w:val="13"/>
            </w:pPr>
            <w:r>
              <w:t>1</w:t>
            </w:r>
          </w:p>
        </w:tc>
        <w:tc>
          <w:tcPr>
            <w:tcW w:w="1583" w:type="dxa"/>
            <w:vAlign w:val="center"/>
          </w:tcPr>
          <w:p>
            <w:pPr>
              <w:pStyle w:val="16"/>
            </w:pPr>
          </w:p>
        </w:tc>
        <w:tc>
          <w:tcPr>
            <w:tcW w:w="1587" w:type="dxa"/>
            <w:vAlign w:val="center"/>
          </w:tcPr>
          <w:p>
            <w:pPr>
              <w:pStyle w:val="14"/>
            </w:pPr>
            <w:r>
              <w:t>合计</w:t>
            </w:r>
          </w:p>
        </w:tc>
        <w:tc>
          <w:tcPr>
            <w:tcW w:w="1583" w:type="dxa"/>
            <w:vAlign w:val="center"/>
          </w:tcPr>
          <w:p>
            <w:pPr>
              <w:pStyle w:val="15"/>
            </w:pPr>
            <w:r>
              <w:t>3675.22</w:t>
            </w:r>
          </w:p>
        </w:tc>
        <w:tc>
          <w:tcPr>
            <w:tcW w:w="1585" w:type="dxa"/>
            <w:vAlign w:val="center"/>
          </w:tcPr>
          <w:p>
            <w:pPr>
              <w:pStyle w:val="15"/>
            </w:pPr>
            <w:r>
              <w:t>3049.62</w:t>
            </w:r>
          </w:p>
        </w:tc>
        <w:tc>
          <w:tcPr>
            <w:tcW w:w="1583" w:type="dxa"/>
            <w:vAlign w:val="center"/>
          </w:tcPr>
          <w:p>
            <w:pPr>
              <w:pStyle w:val="15"/>
            </w:pPr>
            <w:r>
              <w:t>625.60</w:t>
            </w:r>
          </w:p>
        </w:tc>
        <w:tc>
          <w:tcPr>
            <w:tcW w:w="1803" w:type="dxa"/>
            <w:vAlign w:val="center"/>
          </w:tcPr>
          <w:p>
            <w:pPr>
              <w:pStyle w:val="15"/>
            </w:pPr>
          </w:p>
        </w:tc>
        <w:tc>
          <w:tcPr>
            <w:tcW w:w="1363" w:type="dxa"/>
            <w:vAlign w:val="center"/>
          </w:tcPr>
          <w:p>
            <w:pPr>
              <w:pStyle w:val="15"/>
            </w:pPr>
          </w:p>
        </w:tc>
        <w:tc>
          <w:tcPr>
            <w:tcW w:w="15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583" w:type="dxa"/>
            <w:vAlign w:val="center"/>
          </w:tcPr>
          <w:p>
            <w:pPr>
              <w:pStyle w:val="13"/>
            </w:pPr>
            <w:r>
              <w:t>2</w:t>
            </w:r>
          </w:p>
        </w:tc>
        <w:tc>
          <w:tcPr>
            <w:tcW w:w="1583" w:type="dxa"/>
            <w:vAlign w:val="center"/>
          </w:tcPr>
          <w:p>
            <w:pPr>
              <w:pStyle w:val="12"/>
            </w:pPr>
            <w:r>
              <w:t>205</w:t>
            </w:r>
          </w:p>
        </w:tc>
        <w:tc>
          <w:tcPr>
            <w:tcW w:w="1587" w:type="dxa"/>
            <w:vAlign w:val="center"/>
          </w:tcPr>
          <w:p>
            <w:pPr>
              <w:pStyle w:val="12"/>
            </w:pPr>
            <w:r>
              <w:t>教育支出</w:t>
            </w:r>
          </w:p>
        </w:tc>
        <w:tc>
          <w:tcPr>
            <w:tcW w:w="1583" w:type="dxa"/>
            <w:vAlign w:val="center"/>
          </w:tcPr>
          <w:p>
            <w:pPr>
              <w:pStyle w:val="11"/>
            </w:pPr>
            <w:r>
              <w:t>3675.22</w:t>
            </w:r>
          </w:p>
        </w:tc>
        <w:tc>
          <w:tcPr>
            <w:tcW w:w="1585" w:type="dxa"/>
            <w:vAlign w:val="center"/>
          </w:tcPr>
          <w:p>
            <w:pPr>
              <w:pStyle w:val="11"/>
            </w:pPr>
            <w:r>
              <w:t>3049.62</w:t>
            </w:r>
          </w:p>
        </w:tc>
        <w:tc>
          <w:tcPr>
            <w:tcW w:w="1583" w:type="dxa"/>
            <w:vAlign w:val="center"/>
          </w:tcPr>
          <w:p>
            <w:pPr>
              <w:pStyle w:val="11"/>
            </w:pPr>
            <w:r>
              <w:t>625.60</w:t>
            </w:r>
          </w:p>
        </w:tc>
        <w:tc>
          <w:tcPr>
            <w:tcW w:w="1803" w:type="dxa"/>
            <w:vAlign w:val="center"/>
          </w:tcPr>
          <w:p>
            <w:pPr>
              <w:pStyle w:val="11"/>
            </w:pPr>
          </w:p>
        </w:tc>
        <w:tc>
          <w:tcPr>
            <w:tcW w:w="136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583" w:type="dxa"/>
            <w:vAlign w:val="center"/>
          </w:tcPr>
          <w:p>
            <w:pPr>
              <w:pStyle w:val="13"/>
            </w:pPr>
            <w:r>
              <w:t>3</w:t>
            </w:r>
          </w:p>
        </w:tc>
        <w:tc>
          <w:tcPr>
            <w:tcW w:w="1583" w:type="dxa"/>
            <w:vAlign w:val="center"/>
          </w:tcPr>
          <w:p>
            <w:pPr>
              <w:pStyle w:val="12"/>
            </w:pPr>
            <w:r>
              <w:t>20502</w:t>
            </w:r>
          </w:p>
        </w:tc>
        <w:tc>
          <w:tcPr>
            <w:tcW w:w="1587" w:type="dxa"/>
            <w:vAlign w:val="center"/>
          </w:tcPr>
          <w:p>
            <w:pPr>
              <w:pStyle w:val="12"/>
            </w:pPr>
            <w:r>
              <w:t>普通教育</w:t>
            </w:r>
          </w:p>
        </w:tc>
        <w:tc>
          <w:tcPr>
            <w:tcW w:w="1583" w:type="dxa"/>
            <w:vAlign w:val="center"/>
          </w:tcPr>
          <w:p>
            <w:pPr>
              <w:pStyle w:val="11"/>
            </w:pPr>
            <w:r>
              <w:t>3675.22</w:t>
            </w:r>
          </w:p>
        </w:tc>
        <w:tc>
          <w:tcPr>
            <w:tcW w:w="1585" w:type="dxa"/>
            <w:vAlign w:val="center"/>
          </w:tcPr>
          <w:p>
            <w:pPr>
              <w:pStyle w:val="11"/>
            </w:pPr>
            <w:r>
              <w:t>3049.62</w:t>
            </w:r>
          </w:p>
        </w:tc>
        <w:tc>
          <w:tcPr>
            <w:tcW w:w="1583" w:type="dxa"/>
            <w:vAlign w:val="center"/>
          </w:tcPr>
          <w:p>
            <w:pPr>
              <w:pStyle w:val="11"/>
            </w:pPr>
            <w:r>
              <w:t>625.60</w:t>
            </w:r>
          </w:p>
        </w:tc>
        <w:tc>
          <w:tcPr>
            <w:tcW w:w="1803" w:type="dxa"/>
            <w:vAlign w:val="center"/>
          </w:tcPr>
          <w:p>
            <w:pPr>
              <w:pStyle w:val="11"/>
            </w:pPr>
          </w:p>
        </w:tc>
        <w:tc>
          <w:tcPr>
            <w:tcW w:w="1363" w:type="dxa"/>
            <w:vAlign w:val="center"/>
          </w:tcPr>
          <w:p>
            <w:pPr>
              <w:pStyle w:val="11"/>
            </w:pPr>
          </w:p>
        </w:tc>
        <w:tc>
          <w:tcPr>
            <w:tcW w:w="158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1583" w:type="dxa"/>
            <w:vAlign w:val="center"/>
          </w:tcPr>
          <w:p>
            <w:pPr>
              <w:pStyle w:val="13"/>
            </w:pPr>
            <w:r>
              <w:t>4</w:t>
            </w:r>
          </w:p>
        </w:tc>
        <w:tc>
          <w:tcPr>
            <w:tcW w:w="1583" w:type="dxa"/>
            <w:vAlign w:val="center"/>
          </w:tcPr>
          <w:p>
            <w:pPr>
              <w:pStyle w:val="12"/>
            </w:pPr>
            <w:r>
              <w:t>2050203</w:t>
            </w:r>
          </w:p>
        </w:tc>
        <w:tc>
          <w:tcPr>
            <w:tcW w:w="1587" w:type="dxa"/>
            <w:vAlign w:val="center"/>
          </w:tcPr>
          <w:p>
            <w:pPr>
              <w:pStyle w:val="12"/>
            </w:pPr>
            <w:r>
              <w:t>初中教育</w:t>
            </w:r>
          </w:p>
        </w:tc>
        <w:tc>
          <w:tcPr>
            <w:tcW w:w="1583" w:type="dxa"/>
            <w:vAlign w:val="center"/>
          </w:tcPr>
          <w:p>
            <w:pPr>
              <w:pStyle w:val="11"/>
            </w:pPr>
            <w:r>
              <w:t>3675.22</w:t>
            </w:r>
          </w:p>
        </w:tc>
        <w:tc>
          <w:tcPr>
            <w:tcW w:w="1585" w:type="dxa"/>
            <w:vAlign w:val="center"/>
          </w:tcPr>
          <w:p>
            <w:pPr>
              <w:pStyle w:val="11"/>
            </w:pPr>
            <w:r>
              <w:t>3049.62</w:t>
            </w:r>
          </w:p>
        </w:tc>
        <w:tc>
          <w:tcPr>
            <w:tcW w:w="1583" w:type="dxa"/>
            <w:vAlign w:val="center"/>
          </w:tcPr>
          <w:p>
            <w:pPr>
              <w:pStyle w:val="11"/>
            </w:pPr>
            <w:r>
              <w:t>625.60</w:t>
            </w:r>
          </w:p>
        </w:tc>
        <w:tc>
          <w:tcPr>
            <w:tcW w:w="1803" w:type="dxa"/>
            <w:vAlign w:val="center"/>
          </w:tcPr>
          <w:p>
            <w:pPr>
              <w:pStyle w:val="11"/>
            </w:pPr>
          </w:p>
        </w:tc>
        <w:tc>
          <w:tcPr>
            <w:tcW w:w="1363" w:type="dxa"/>
            <w:vAlign w:val="center"/>
          </w:tcPr>
          <w:p>
            <w:pPr>
              <w:pStyle w:val="11"/>
            </w:pPr>
          </w:p>
        </w:tc>
        <w:tc>
          <w:tcPr>
            <w:tcW w:w="1589"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2898"/>
        <w:gridCol w:w="1384"/>
        <w:gridCol w:w="3684"/>
        <w:gridCol w:w="1253"/>
        <w:gridCol w:w="1347"/>
        <w:gridCol w:w="1328"/>
        <w:gridCol w:w="1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7" w:hRule="exact"/>
          <w:tblHeader/>
          <w:jc w:val="center"/>
        </w:trPr>
        <w:tc>
          <w:tcPr>
            <w:tcW w:w="5206"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3684" w:type="dxa"/>
            <w:tcBorders>
              <w:top w:val="single" w:color="FFFFFF" w:sz="6" w:space="0"/>
              <w:left w:val="single" w:color="FFFFFF" w:sz="6" w:space="0"/>
              <w:right w:val="single" w:color="FFFFFF" w:sz="6" w:space="0"/>
            </w:tcBorders>
            <w:vAlign w:val="center"/>
          </w:tcPr>
          <w:p>
            <w:pPr>
              <w:pStyle w:val="8"/>
            </w:pPr>
            <w:r>
              <w:t>预算年度：2024</w:t>
            </w:r>
          </w:p>
        </w:tc>
        <w:tc>
          <w:tcPr>
            <w:tcW w:w="524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924" w:type="dxa"/>
            <w:vMerge w:val="restart"/>
            <w:vAlign w:val="center"/>
          </w:tcPr>
          <w:p>
            <w:pPr>
              <w:pStyle w:val="10"/>
            </w:pPr>
            <w:r>
              <w:t>序号</w:t>
            </w:r>
          </w:p>
        </w:tc>
        <w:tc>
          <w:tcPr>
            <w:tcW w:w="4282" w:type="dxa"/>
            <w:gridSpan w:val="2"/>
            <w:vAlign w:val="center"/>
          </w:tcPr>
          <w:p>
            <w:pPr>
              <w:pStyle w:val="10"/>
            </w:pPr>
            <w:r>
              <w:t>收入</w:t>
            </w:r>
          </w:p>
        </w:tc>
        <w:tc>
          <w:tcPr>
            <w:tcW w:w="893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2" w:hRule="exact"/>
          <w:tblHeader/>
          <w:jc w:val="center"/>
        </w:trPr>
        <w:tc>
          <w:tcPr>
            <w:tcW w:w="924" w:type="dxa"/>
            <w:vMerge w:val="continue"/>
          </w:tcPr>
          <w:p/>
        </w:tc>
        <w:tc>
          <w:tcPr>
            <w:tcW w:w="2898" w:type="dxa"/>
            <w:vAlign w:val="center"/>
          </w:tcPr>
          <w:p>
            <w:pPr>
              <w:pStyle w:val="10"/>
            </w:pPr>
            <w:r>
              <w:t>项  目</w:t>
            </w:r>
          </w:p>
        </w:tc>
        <w:tc>
          <w:tcPr>
            <w:tcW w:w="1384" w:type="dxa"/>
            <w:vAlign w:val="center"/>
          </w:tcPr>
          <w:p>
            <w:pPr>
              <w:pStyle w:val="10"/>
            </w:pPr>
            <w:r>
              <w:t>金额</w:t>
            </w:r>
          </w:p>
        </w:tc>
        <w:tc>
          <w:tcPr>
            <w:tcW w:w="3684" w:type="dxa"/>
            <w:vAlign w:val="center"/>
          </w:tcPr>
          <w:p>
            <w:pPr>
              <w:pStyle w:val="10"/>
            </w:pPr>
            <w:r>
              <w:t>项  目</w:t>
            </w:r>
          </w:p>
        </w:tc>
        <w:tc>
          <w:tcPr>
            <w:tcW w:w="1253" w:type="dxa"/>
            <w:vAlign w:val="center"/>
          </w:tcPr>
          <w:p>
            <w:pPr>
              <w:pStyle w:val="10"/>
            </w:pPr>
            <w:r>
              <w:t>合计</w:t>
            </w:r>
          </w:p>
        </w:tc>
        <w:tc>
          <w:tcPr>
            <w:tcW w:w="1347" w:type="dxa"/>
            <w:vAlign w:val="center"/>
          </w:tcPr>
          <w:p>
            <w:pPr>
              <w:pStyle w:val="10"/>
            </w:pPr>
            <w:r>
              <w:t>一般公共预算财政拨款</w:t>
            </w:r>
          </w:p>
        </w:tc>
        <w:tc>
          <w:tcPr>
            <w:tcW w:w="1328" w:type="dxa"/>
            <w:vAlign w:val="center"/>
          </w:tcPr>
          <w:p>
            <w:pPr>
              <w:pStyle w:val="10"/>
            </w:pPr>
            <w:r>
              <w:t>政府性基金预算财政    拨款</w:t>
            </w:r>
          </w:p>
        </w:tc>
        <w:tc>
          <w:tcPr>
            <w:tcW w:w="132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924" w:type="dxa"/>
            <w:vAlign w:val="center"/>
          </w:tcPr>
          <w:p>
            <w:pPr>
              <w:pStyle w:val="10"/>
            </w:pPr>
            <w:r>
              <w:t>栏次</w:t>
            </w:r>
          </w:p>
        </w:tc>
        <w:tc>
          <w:tcPr>
            <w:tcW w:w="2898" w:type="dxa"/>
            <w:vAlign w:val="center"/>
          </w:tcPr>
          <w:p>
            <w:pPr>
              <w:pStyle w:val="10"/>
            </w:pPr>
            <w:r>
              <w:t>1</w:t>
            </w:r>
          </w:p>
        </w:tc>
        <w:tc>
          <w:tcPr>
            <w:tcW w:w="1384" w:type="dxa"/>
            <w:vAlign w:val="center"/>
          </w:tcPr>
          <w:p>
            <w:pPr>
              <w:pStyle w:val="10"/>
            </w:pPr>
            <w:r>
              <w:t>2</w:t>
            </w:r>
          </w:p>
        </w:tc>
        <w:tc>
          <w:tcPr>
            <w:tcW w:w="3684" w:type="dxa"/>
            <w:vAlign w:val="center"/>
          </w:tcPr>
          <w:p>
            <w:pPr>
              <w:pStyle w:val="10"/>
            </w:pPr>
            <w:r>
              <w:t>3</w:t>
            </w:r>
          </w:p>
        </w:tc>
        <w:tc>
          <w:tcPr>
            <w:tcW w:w="1253" w:type="dxa"/>
            <w:vAlign w:val="center"/>
          </w:tcPr>
          <w:p>
            <w:pPr>
              <w:pStyle w:val="10"/>
            </w:pPr>
            <w:r>
              <w:t>4</w:t>
            </w:r>
          </w:p>
        </w:tc>
        <w:tc>
          <w:tcPr>
            <w:tcW w:w="1347" w:type="dxa"/>
            <w:vAlign w:val="center"/>
          </w:tcPr>
          <w:p>
            <w:pPr>
              <w:pStyle w:val="10"/>
            </w:pPr>
            <w:r>
              <w:t>5</w:t>
            </w:r>
          </w:p>
        </w:tc>
        <w:tc>
          <w:tcPr>
            <w:tcW w:w="1328" w:type="dxa"/>
            <w:vAlign w:val="center"/>
          </w:tcPr>
          <w:p>
            <w:pPr>
              <w:pStyle w:val="10"/>
            </w:pPr>
            <w:r>
              <w:t>6</w:t>
            </w:r>
          </w:p>
        </w:tc>
        <w:tc>
          <w:tcPr>
            <w:tcW w:w="132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w:t>
            </w:r>
          </w:p>
        </w:tc>
        <w:tc>
          <w:tcPr>
            <w:tcW w:w="2898" w:type="dxa"/>
            <w:vAlign w:val="center"/>
          </w:tcPr>
          <w:p>
            <w:pPr>
              <w:pStyle w:val="12"/>
            </w:pPr>
            <w:r>
              <w:t>一、一般公共预算拨款</w:t>
            </w:r>
          </w:p>
        </w:tc>
        <w:tc>
          <w:tcPr>
            <w:tcW w:w="1384" w:type="dxa"/>
            <w:vAlign w:val="center"/>
          </w:tcPr>
          <w:p>
            <w:pPr>
              <w:pStyle w:val="11"/>
            </w:pPr>
            <w:r>
              <w:t>3675.22</w:t>
            </w:r>
          </w:p>
        </w:tc>
        <w:tc>
          <w:tcPr>
            <w:tcW w:w="3684" w:type="dxa"/>
            <w:vAlign w:val="center"/>
          </w:tcPr>
          <w:p>
            <w:pPr>
              <w:pStyle w:val="12"/>
            </w:pPr>
            <w:r>
              <w:t>一、一般公共服务支出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w:t>
            </w:r>
          </w:p>
        </w:tc>
        <w:tc>
          <w:tcPr>
            <w:tcW w:w="2898" w:type="dxa"/>
            <w:vAlign w:val="center"/>
          </w:tcPr>
          <w:p>
            <w:pPr>
              <w:pStyle w:val="12"/>
            </w:pPr>
            <w:r>
              <w:t>二、政府性基金预算拨款</w:t>
            </w:r>
          </w:p>
        </w:tc>
        <w:tc>
          <w:tcPr>
            <w:tcW w:w="1384" w:type="dxa"/>
            <w:vAlign w:val="center"/>
          </w:tcPr>
          <w:p>
            <w:pPr>
              <w:pStyle w:val="11"/>
            </w:pPr>
          </w:p>
        </w:tc>
        <w:tc>
          <w:tcPr>
            <w:tcW w:w="3684" w:type="dxa"/>
            <w:vAlign w:val="center"/>
          </w:tcPr>
          <w:p>
            <w:pPr>
              <w:pStyle w:val="12"/>
            </w:pPr>
            <w:r>
              <w:t>二、外交支出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w:t>
            </w:r>
          </w:p>
        </w:tc>
        <w:tc>
          <w:tcPr>
            <w:tcW w:w="2898" w:type="dxa"/>
            <w:vAlign w:val="center"/>
          </w:tcPr>
          <w:p>
            <w:pPr>
              <w:pStyle w:val="12"/>
            </w:pPr>
            <w:r>
              <w:t>三、国有资本经营预算拨款</w:t>
            </w:r>
          </w:p>
        </w:tc>
        <w:tc>
          <w:tcPr>
            <w:tcW w:w="1384" w:type="dxa"/>
            <w:vAlign w:val="center"/>
          </w:tcPr>
          <w:p>
            <w:pPr>
              <w:pStyle w:val="11"/>
            </w:pPr>
          </w:p>
        </w:tc>
        <w:tc>
          <w:tcPr>
            <w:tcW w:w="3684" w:type="dxa"/>
            <w:vAlign w:val="center"/>
          </w:tcPr>
          <w:p>
            <w:pPr>
              <w:pStyle w:val="12"/>
            </w:pPr>
            <w:r>
              <w:t>三、国防支出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4</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四、公共安全支出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5</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五、教育支出</w:t>
            </w:r>
          </w:p>
        </w:tc>
        <w:tc>
          <w:tcPr>
            <w:tcW w:w="1253" w:type="dxa"/>
            <w:vAlign w:val="center"/>
          </w:tcPr>
          <w:p>
            <w:pPr>
              <w:pStyle w:val="11"/>
            </w:pPr>
            <w:r>
              <w:t>3675.22</w:t>
            </w:r>
          </w:p>
        </w:tc>
        <w:tc>
          <w:tcPr>
            <w:tcW w:w="1347" w:type="dxa"/>
            <w:vAlign w:val="center"/>
          </w:tcPr>
          <w:p>
            <w:pPr>
              <w:pStyle w:val="11"/>
            </w:pPr>
            <w:r>
              <w:t>3675.22</w:t>
            </w: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6</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六、科学技术支出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7</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七、文化旅游体育与传媒支出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8</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八、社会保障和就业支出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9</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九、社会保险基金支出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10</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十、卫生健康支出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11</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十一、节能环保支出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12</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十二、城乡社区支出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13</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十三、农林水支出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14</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十四、交通运输支出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15</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十五、资源勘探工业信息等支出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16</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十六、商业服务业等支出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17</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十七、金融支出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18</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十八、援助其他地区支出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19</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十九、自然资源海洋气象等支出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20</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二十、住房保障支出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21</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二十一、粮油物资储备支出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22</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二十二、国有资本经营预算支出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23</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二十三、灾害防治及应急管理支出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24</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二十四、预备费</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25</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二十五、其他支出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26</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二十六、转移性支出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27</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二十七、债务还本支出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28</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二十八、债务付息支出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29</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二十九、债务发行费用支出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30</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三十、抗疫特别国债安排的支出</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31</w:t>
            </w:r>
          </w:p>
        </w:tc>
        <w:tc>
          <w:tcPr>
            <w:tcW w:w="2898" w:type="dxa"/>
            <w:vAlign w:val="center"/>
          </w:tcPr>
          <w:p>
            <w:pPr>
              <w:pStyle w:val="12"/>
            </w:pPr>
          </w:p>
        </w:tc>
        <w:tc>
          <w:tcPr>
            <w:tcW w:w="1384" w:type="dxa"/>
            <w:vAlign w:val="center"/>
          </w:tcPr>
          <w:p>
            <w:pPr>
              <w:pStyle w:val="11"/>
            </w:pPr>
          </w:p>
        </w:tc>
        <w:tc>
          <w:tcPr>
            <w:tcW w:w="3684" w:type="dxa"/>
            <w:vAlign w:val="center"/>
          </w:tcPr>
          <w:p>
            <w:pPr>
              <w:pStyle w:val="12"/>
            </w:pPr>
            <w:r>
              <w:t>三十一、人行科目</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32</w:t>
            </w:r>
          </w:p>
        </w:tc>
        <w:tc>
          <w:tcPr>
            <w:tcW w:w="2898" w:type="dxa"/>
            <w:vAlign w:val="center"/>
          </w:tcPr>
          <w:p>
            <w:pPr>
              <w:pStyle w:val="14"/>
            </w:pPr>
            <w:r>
              <w:t>本年收入合计</w:t>
            </w:r>
          </w:p>
        </w:tc>
        <w:tc>
          <w:tcPr>
            <w:tcW w:w="1384" w:type="dxa"/>
            <w:vAlign w:val="center"/>
          </w:tcPr>
          <w:p>
            <w:pPr>
              <w:pStyle w:val="15"/>
            </w:pPr>
            <w:r>
              <w:t>3675.22</w:t>
            </w:r>
          </w:p>
        </w:tc>
        <w:tc>
          <w:tcPr>
            <w:tcW w:w="3684" w:type="dxa"/>
            <w:vAlign w:val="center"/>
          </w:tcPr>
          <w:p>
            <w:pPr>
              <w:pStyle w:val="14"/>
            </w:pPr>
            <w:r>
              <w:t>本年支出合计</w:t>
            </w:r>
          </w:p>
        </w:tc>
        <w:tc>
          <w:tcPr>
            <w:tcW w:w="1253" w:type="dxa"/>
            <w:vAlign w:val="center"/>
          </w:tcPr>
          <w:p>
            <w:pPr>
              <w:pStyle w:val="15"/>
            </w:pPr>
            <w:r>
              <w:t>3675.22</w:t>
            </w:r>
          </w:p>
        </w:tc>
        <w:tc>
          <w:tcPr>
            <w:tcW w:w="1347" w:type="dxa"/>
            <w:vAlign w:val="center"/>
          </w:tcPr>
          <w:p>
            <w:pPr>
              <w:pStyle w:val="15"/>
            </w:pPr>
            <w:r>
              <w:t>3675.22</w:t>
            </w:r>
          </w:p>
        </w:tc>
        <w:tc>
          <w:tcPr>
            <w:tcW w:w="1328" w:type="dxa"/>
            <w:vAlign w:val="center"/>
          </w:tcPr>
          <w:p>
            <w:pPr>
              <w:pStyle w:val="15"/>
            </w:pPr>
          </w:p>
        </w:tc>
        <w:tc>
          <w:tcPr>
            <w:tcW w:w="13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33</w:t>
            </w:r>
          </w:p>
        </w:tc>
        <w:tc>
          <w:tcPr>
            <w:tcW w:w="2898" w:type="dxa"/>
            <w:vAlign w:val="center"/>
          </w:tcPr>
          <w:p>
            <w:pPr>
              <w:pStyle w:val="12"/>
            </w:pPr>
            <w:r>
              <w:t>年初财政拨款结转和结余</w:t>
            </w:r>
          </w:p>
        </w:tc>
        <w:tc>
          <w:tcPr>
            <w:tcW w:w="1384" w:type="dxa"/>
            <w:vAlign w:val="center"/>
          </w:tcPr>
          <w:p>
            <w:pPr>
              <w:pStyle w:val="11"/>
            </w:pPr>
          </w:p>
        </w:tc>
        <w:tc>
          <w:tcPr>
            <w:tcW w:w="3684" w:type="dxa"/>
            <w:vAlign w:val="center"/>
          </w:tcPr>
          <w:p>
            <w:pPr>
              <w:pStyle w:val="12"/>
            </w:pPr>
            <w:r>
              <w:t>年末财政拨款结转和结余</w:t>
            </w: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34</w:t>
            </w:r>
          </w:p>
        </w:tc>
        <w:tc>
          <w:tcPr>
            <w:tcW w:w="2898" w:type="dxa"/>
            <w:vAlign w:val="center"/>
          </w:tcPr>
          <w:p>
            <w:pPr>
              <w:pStyle w:val="12"/>
            </w:pPr>
            <w:r>
              <w:t>一、一般公共预算拨款</w:t>
            </w:r>
          </w:p>
        </w:tc>
        <w:tc>
          <w:tcPr>
            <w:tcW w:w="1384" w:type="dxa"/>
            <w:vAlign w:val="center"/>
          </w:tcPr>
          <w:p>
            <w:pPr>
              <w:pStyle w:val="11"/>
            </w:pPr>
          </w:p>
        </w:tc>
        <w:tc>
          <w:tcPr>
            <w:tcW w:w="3684" w:type="dxa"/>
            <w:vAlign w:val="center"/>
          </w:tcPr>
          <w:p>
            <w:pPr>
              <w:pStyle w:val="12"/>
            </w:pP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35</w:t>
            </w:r>
          </w:p>
        </w:tc>
        <w:tc>
          <w:tcPr>
            <w:tcW w:w="2898" w:type="dxa"/>
            <w:vAlign w:val="center"/>
          </w:tcPr>
          <w:p>
            <w:pPr>
              <w:pStyle w:val="12"/>
            </w:pPr>
            <w:r>
              <w:t>二、政府性基金预算拨款</w:t>
            </w:r>
          </w:p>
        </w:tc>
        <w:tc>
          <w:tcPr>
            <w:tcW w:w="1384" w:type="dxa"/>
            <w:vAlign w:val="center"/>
          </w:tcPr>
          <w:p>
            <w:pPr>
              <w:pStyle w:val="11"/>
            </w:pPr>
          </w:p>
        </w:tc>
        <w:tc>
          <w:tcPr>
            <w:tcW w:w="3684" w:type="dxa"/>
            <w:vAlign w:val="center"/>
          </w:tcPr>
          <w:p>
            <w:pPr>
              <w:pStyle w:val="12"/>
            </w:pP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36</w:t>
            </w:r>
          </w:p>
        </w:tc>
        <w:tc>
          <w:tcPr>
            <w:tcW w:w="2898" w:type="dxa"/>
            <w:vAlign w:val="center"/>
          </w:tcPr>
          <w:p>
            <w:pPr>
              <w:pStyle w:val="12"/>
            </w:pPr>
            <w:r>
              <w:t>三、国有资本经营预算拨款</w:t>
            </w:r>
          </w:p>
        </w:tc>
        <w:tc>
          <w:tcPr>
            <w:tcW w:w="1384" w:type="dxa"/>
            <w:vAlign w:val="center"/>
          </w:tcPr>
          <w:p>
            <w:pPr>
              <w:pStyle w:val="11"/>
            </w:pPr>
          </w:p>
        </w:tc>
        <w:tc>
          <w:tcPr>
            <w:tcW w:w="3684" w:type="dxa"/>
            <w:vAlign w:val="center"/>
          </w:tcPr>
          <w:p>
            <w:pPr>
              <w:pStyle w:val="12"/>
            </w:pPr>
          </w:p>
        </w:tc>
        <w:tc>
          <w:tcPr>
            <w:tcW w:w="1253" w:type="dxa"/>
            <w:vAlign w:val="center"/>
          </w:tcPr>
          <w:p>
            <w:pPr>
              <w:pStyle w:val="11"/>
            </w:pPr>
          </w:p>
        </w:tc>
        <w:tc>
          <w:tcPr>
            <w:tcW w:w="1347" w:type="dxa"/>
            <w:vAlign w:val="center"/>
          </w:tcPr>
          <w:p>
            <w:pPr>
              <w:pStyle w:val="11"/>
            </w:pPr>
          </w:p>
        </w:tc>
        <w:tc>
          <w:tcPr>
            <w:tcW w:w="1328" w:type="dxa"/>
            <w:vAlign w:val="center"/>
          </w:tcPr>
          <w:p>
            <w:pPr>
              <w:pStyle w:val="11"/>
            </w:pPr>
          </w:p>
        </w:tc>
        <w:tc>
          <w:tcPr>
            <w:tcW w:w="132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24" w:type="dxa"/>
            <w:vAlign w:val="center"/>
          </w:tcPr>
          <w:p>
            <w:pPr>
              <w:pStyle w:val="13"/>
            </w:pPr>
            <w:r>
              <w:t>37</w:t>
            </w:r>
          </w:p>
        </w:tc>
        <w:tc>
          <w:tcPr>
            <w:tcW w:w="2898" w:type="dxa"/>
            <w:vAlign w:val="center"/>
          </w:tcPr>
          <w:p>
            <w:pPr>
              <w:pStyle w:val="14"/>
            </w:pPr>
            <w:r>
              <w:t>收入总计</w:t>
            </w:r>
          </w:p>
        </w:tc>
        <w:tc>
          <w:tcPr>
            <w:tcW w:w="1384" w:type="dxa"/>
            <w:vAlign w:val="center"/>
          </w:tcPr>
          <w:p>
            <w:pPr>
              <w:pStyle w:val="15"/>
            </w:pPr>
            <w:r>
              <w:t>3675.22</w:t>
            </w:r>
          </w:p>
        </w:tc>
        <w:tc>
          <w:tcPr>
            <w:tcW w:w="3684" w:type="dxa"/>
            <w:vAlign w:val="center"/>
          </w:tcPr>
          <w:p>
            <w:pPr>
              <w:pStyle w:val="14"/>
            </w:pPr>
            <w:r>
              <w:t>支出总计</w:t>
            </w:r>
          </w:p>
        </w:tc>
        <w:tc>
          <w:tcPr>
            <w:tcW w:w="1253" w:type="dxa"/>
            <w:vAlign w:val="center"/>
          </w:tcPr>
          <w:p>
            <w:pPr>
              <w:pStyle w:val="15"/>
            </w:pPr>
            <w:r>
              <w:t>3675.22</w:t>
            </w:r>
          </w:p>
        </w:tc>
        <w:tc>
          <w:tcPr>
            <w:tcW w:w="1347" w:type="dxa"/>
            <w:vAlign w:val="center"/>
          </w:tcPr>
          <w:p>
            <w:pPr>
              <w:pStyle w:val="15"/>
            </w:pPr>
            <w:r>
              <w:t>3675.22</w:t>
            </w:r>
          </w:p>
        </w:tc>
        <w:tc>
          <w:tcPr>
            <w:tcW w:w="1328" w:type="dxa"/>
            <w:vAlign w:val="center"/>
          </w:tcPr>
          <w:p>
            <w:pPr>
              <w:pStyle w:val="15"/>
            </w:pPr>
          </w:p>
        </w:tc>
        <w:tc>
          <w:tcPr>
            <w:tcW w:w="132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6"/>
        <w:gridCol w:w="2306"/>
        <w:gridCol w:w="2308"/>
        <w:gridCol w:w="2306"/>
        <w:gridCol w:w="2306"/>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tblHeader/>
          <w:jc w:val="center"/>
        </w:trPr>
        <w:tc>
          <w:tcPr>
            <w:tcW w:w="6920"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306" w:type="dxa"/>
            <w:tcBorders>
              <w:top w:val="single" w:color="FFFFFF" w:sz="6" w:space="0"/>
              <w:left w:val="single" w:color="FFFFFF" w:sz="6" w:space="0"/>
              <w:right w:val="single" w:color="FFFFFF" w:sz="6" w:space="0"/>
            </w:tcBorders>
            <w:vAlign w:val="center"/>
          </w:tcPr>
          <w:p>
            <w:pPr>
              <w:pStyle w:val="8"/>
            </w:pPr>
            <w:r>
              <w:t>预算年度：2024</w:t>
            </w:r>
          </w:p>
        </w:tc>
        <w:tc>
          <w:tcPr>
            <w:tcW w:w="461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306" w:type="dxa"/>
            <w:vMerge w:val="restart"/>
            <w:vAlign w:val="center"/>
          </w:tcPr>
          <w:p>
            <w:pPr>
              <w:pStyle w:val="10"/>
            </w:pPr>
            <w:r>
              <w:t>序号</w:t>
            </w:r>
          </w:p>
        </w:tc>
        <w:tc>
          <w:tcPr>
            <w:tcW w:w="4614" w:type="dxa"/>
            <w:gridSpan w:val="2"/>
            <w:vAlign w:val="center"/>
          </w:tcPr>
          <w:p>
            <w:pPr>
              <w:pStyle w:val="10"/>
            </w:pPr>
            <w:r>
              <w:t>功能分类科目</w:t>
            </w:r>
          </w:p>
        </w:tc>
        <w:tc>
          <w:tcPr>
            <w:tcW w:w="2306" w:type="dxa"/>
            <w:vMerge w:val="restart"/>
            <w:vAlign w:val="center"/>
          </w:tcPr>
          <w:p>
            <w:pPr>
              <w:pStyle w:val="10"/>
            </w:pPr>
            <w:r>
              <w:t>合计</w:t>
            </w:r>
          </w:p>
        </w:tc>
        <w:tc>
          <w:tcPr>
            <w:tcW w:w="2306" w:type="dxa"/>
            <w:vMerge w:val="restart"/>
            <w:vAlign w:val="center"/>
          </w:tcPr>
          <w:p>
            <w:pPr>
              <w:pStyle w:val="10"/>
            </w:pPr>
            <w:r>
              <w:t>基本支出</w:t>
            </w:r>
          </w:p>
        </w:tc>
        <w:tc>
          <w:tcPr>
            <w:tcW w:w="230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306" w:type="dxa"/>
            <w:vMerge w:val="continue"/>
          </w:tcPr>
          <w:p/>
        </w:tc>
        <w:tc>
          <w:tcPr>
            <w:tcW w:w="2306" w:type="dxa"/>
            <w:vAlign w:val="center"/>
          </w:tcPr>
          <w:p>
            <w:pPr>
              <w:pStyle w:val="10"/>
            </w:pPr>
            <w:r>
              <w:t>科目编码</w:t>
            </w:r>
          </w:p>
        </w:tc>
        <w:tc>
          <w:tcPr>
            <w:tcW w:w="2308" w:type="dxa"/>
            <w:vAlign w:val="center"/>
          </w:tcPr>
          <w:p>
            <w:pPr>
              <w:pStyle w:val="10"/>
            </w:pPr>
            <w:r>
              <w:t>科目名称</w:t>
            </w:r>
          </w:p>
        </w:tc>
        <w:tc>
          <w:tcPr>
            <w:tcW w:w="2306" w:type="dxa"/>
            <w:vMerge w:val="continue"/>
          </w:tcPr>
          <w:p/>
        </w:tc>
        <w:tc>
          <w:tcPr>
            <w:tcW w:w="2306" w:type="dxa"/>
            <w:vMerge w:val="continue"/>
          </w:tcPr>
          <w:p/>
        </w:tc>
        <w:tc>
          <w:tcPr>
            <w:tcW w:w="23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306" w:type="dxa"/>
            <w:vAlign w:val="center"/>
          </w:tcPr>
          <w:p>
            <w:pPr>
              <w:pStyle w:val="10"/>
            </w:pPr>
            <w:r>
              <w:t>栏次</w:t>
            </w:r>
          </w:p>
        </w:tc>
        <w:tc>
          <w:tcPr>
            <w:tcW w:w="2306" w:type="dxa"/>
            <w:vAlign w:val="center"/>
          </w:tcPr>
          <w:p>
            <w:pPr>
              <w:pStyle w:val="10"/>
            </w:pPr>
            <w:r>
              <w:t>1</w:t>
            </w:r>
          </w:p>
        </w:tc>
        <w:tc>
          <w:tcPr>
            <w:tcW w:w="2308" w:type="dxa"/>
            <w:vAlign w:val="center"/>
          </w:tcPr>
          <w:p>
            <w:pPr>
              <w:pStyle w:val="10"/>
            </w:pPr>
            <w:r>
              <w:t>2</w:t>
            </w:r>
          </w:p>
        </w:tc>
        <w:tc>
          <w:tcPr>
            <w:tcW w:w="2306" w:type="dxa"/>
            <w:vAlign w:val="center"/>
          </w:tcPr>
          <w:p>
            <w:pPr>
              <w:pStyle w:val="10"/>
            </w:pPr>
            <w:r>
              <w:t>3</w:t>
            </w:r>
          </w:p>
        </w:tc>
        <w:tc>
          <w:tcPr>
            <w:tcW w:w="2306" w:type="dxa"/>
            <w:vAlign w:val="center"/>
          </w:tcPr>
          <w:p>
            <w:pPr>
              <w:pStyle w:val="10"/>
            </w:pPr>
            <w:r>
              <w:t>4</w:t>
            </w:r>
          </w:p>
        </w:tc>
        <w:tc>
          <w:tcPr>
            <w:tcW w:w="230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06" w:type="dxa"/>
            <w:vAlign w:val="center"/>
          </w:tcPr>
          <w:p>
            <w:pPr>
              <w:pStyle w:val="13"/>
            </w:pPr>
            <w:r>
              <w:t>1</w:t>
            </w:r>
          </w:p>
        </w:tc>
        <w:tc>
          <w:tcPr>
            <w:tcW w:w="2306" w:type="dxa"/>
            <w:vAlign w:val="center"/>
          </w:tcPr>
          <w:p>
            <w:pPr>
              <w:pStyle w:val="16"/>
            </w:pPr>
          </w:p>
        </w:tc>
        <w:tc>
          <w:tcPr>
            <w:tcW w:w="2308" w:type="dxa"/>
            <w:vAlign w:val="center"/>
          </w:tcPr>
          <w:p>
            <w:pPr>
              <w:pStyle w:val="14"/>
            </w:pPr>
            <w:r>
              <w:t>合计</w:t>
            </w:r>
          </w:p>
        </w:tc>
        <w:tc>
          <w:tcPr>
            <w:tcW w:w="2306" w:type="dxa"/>
            <w:vAlign w:val="center"/>
          </w:tcPr>
          <w:p>
            <w:pPr>
              <w:pStyle w:val="15"/>
            </w:pPr>
            <w:r>
              <w:t>3675.22</w:t>
            </w:r>
          </w:p>
        </w:tc>
        <w:tc>
          <w:tcPr>
            <w:tcW w:w="2306" w:type="dxa"/>
            <w:vAlign w:val="center"/>
          </w:tcPr>
          <w:p>
            <w:pPr>
              <w:pStyle w:val="15"/>
            </w:pPr>
            <w:r>
              <w:t>3049.62</w:t>
            </w:r>
          </w:p>
        </w:tc>
        <w:tc>
          <w:tcPr>
            <w:tcW w:w="2307" w:type="dxa"/>
            <w:vAlign w:val="center"/>
          </w:tcPr>
          <w:p>
            <w:pPr>
              <w:pStyle w:val="15"/>
            </w:pPr>
            <w:r>
              <w:t>625.60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06" w:type="dxa"/>
            <w:vAlign w:val="center"/>
          </w:tcPr>
          <w:p>
            <w:pPr>
              <w:pStyle w:val="13"/>
            </w:pPr>
            <w:r>
              <w:t>2</w:t>
            </w:r>
          </w:p>
        </w:tc>
        <w:tc>
          <w:tcPr>
            <w:tcW w:w="2306" w:type="dxa"/>
            <w:vAlign w:val="center"/>
          </w:tcPr>
          <w:p>
            <w:pPr>
              <w:pStyle w:val="12"/>
            </w:pPr>
            <w:r>
              <w:t>205</w:t>
            </w:r>
          </w:p>
        </w:tc>
        <w:tc>
          <w:tcPr>
            <w:tcW w:w="2308" w:type="dxa"/>
            <w:vAlign w:val="center"/>
          </w:tcPr>
          <w:p>
            <w:pPr>
              <w:pStyle w:val="12"/>
            </w:pPr>
            <w:r>
              <w:t>教育支出</w:t>
            </w:r>
          </w:p>
        </w:tc>
        <w:tc>
          <w:tcPr>
            <w:tcW w:w="2306" w:type="dxa"/>
            <w:vAlign w:val="center"/>
          </w:tcPr>
          <w:p>
            <w:pPr>
              <w:pStyle w:val="11"/>
            </w:pPr>
            <w:r>
              <w:t>3675.22</w:t>
            </w:r>
          </w:p>
        </w:tc>
        <w:tc>
          <w:tcPr>
            <w:tcW w:w="2306" w:type="dxa"/>
            <w:vAlign w:val="center"/>
          </w:tcPr>
          <w:p>
            <w:pPr>
              <w:pStyle w:val="11"/>
            </w:pPr>
            <w:r>
              <w:t>3049.62</w:t>
            </w:r>
          </w:p>
        </w:tc>
        <w:tc>
          <w:tcPr>
            <w:tcW w:w="2307" w:type="dxa"/>
            <w:vAlign w:val="center"/>
          </w:tcPr>
          <w:p>
            <w:pPr>
              <w:pStyle w:val="11"/>
            </w:pPr>
            <w:r>
              <w:t>625.60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06" w:type="dxa"/>
            <w:vAlign w:val="center"/>
          </w:tcPr>
          <w:p>
            <w:pPr>
              <w:pStyle w:val="13"/>
            </w:pPr>
            <w:r>
              <w:t>3</w:t>
            </w:r>
          </w:p>
        </w:tc>
        <w:tc>
          <w:tcPr>
            <w:tcW w:w="2306" w:type="dxa"/>
            <w:vAlign w:val="center"/>
          </w:tcPr>
          <w:p>
            <w:pPr>
              <w:pStyle w:val="12"/>
            </w:pPr>
            <w:r>
              <w:t>20502</w:t>
            </w:r>
          </w:p>
        </w:tc>
        <w:tc>
          <w:tcPr>
            <w:tcW w:w="2308" w:type="dxa"/>
            <w:vAlign w:val="center"/>
          </w:tcPr>
          <w:p>
            <w:pPr>
              <w:pStyle w:val="12"/>
            </w:pPr>
            <w:r>
              <w:t>普通教育</w:t>
            </w:r>
          </w:p>
        </w:tc>
        <w:tc>
          <w:tcPr>
            <w:tcW w:w="2306" w:type="dxa"/>
            <w:vAlign w:val="center"/>
          </w:tcPr>
          <w:p>
            <w:pPr>
              <w:pStyle w:val="11"/>
            </w:pPr>
            <w:r>
              <w:t>3675.22</w:t>
            </w:r>
          </w:p>
        </w:tc>
        <w:tc>
          <w:tcPr>
            <w:tcW w:w="2306" w:type="dxa"/>
            <w:vAlign w:val="center"/>
          </w:tcPr>
          <w:p>
            <w:pPr>
              <w:pStyle w:val="11"/>
            </w:pPr>
            <w:r>
              <w:t>3049.62</w:t>
            </w:r>
          </w:p>
        </w:tc>
        <w:tc>
          <w:tcPr>
            <w:tcW w:w="2307" w:type="dxa"/>
            <w:vAlign w:val="center"/>
          </w:tcPr>
          <w:p>
            <w:pPr>
              <w:pStyle w:val="11"/>
            </w:pPr>
            <w:r>
              <w:t>625.60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06" w:type="dxa"/>
            <w:vAlign w:val="center"/>
          </w:tcPr>
          <w:p>
            <w:pPr>
              <w:pStyle w:val="13"/>
            </w:pPr>
            <w:r>
              <w:t>4</w:t>
            </w:r>
          </w:p>
        </w:tc>
        <w:tc>
          <w:tcPr>
            <w:tcW w:w="2306" w:type="dxa"/>
            <w:vAlign w:val="center"/>
          </w:tcPr>
          <w:p>
            <w:pPr>
              <w:pStyle w:val="12"/>
            </w:pPr>
            <w:r>
              <w:t>2050203</w:t>
            </w:r>
          </w:p>
        </w:tc>
        <w:tc>
          <w:tcPr>
            <w:tcW w:w="2308" w:type="dxa"/>
            <w:vAlign w:val="center"/>
          </w:tcPr>
          <w:p>
            <w:pPr>
              <w:pStyle w:val="12"/>
            </w:pPr>
            <w:r>
              <w:t>初中教育</w:t>
            </w:r>
          </w:p>
        </w:tc>
        <w:tc>
          <w:tcPr>
            <w:tcW w:w="2306" w:type="dxa"/>
            <w:vAlign w:val="center"/>
          </w:tcPr>
          <w:p>
            <w:pPr>
              <w:pStyle w:val="11"/>
            </w:pPr>
            <w:r>
              <w:t>3675.22</w:t>
            </w:r>
          </w:p>
        </w:tc>
        <w:tc>
          <w:tcPr>
            <w:tcW w:w="2306" w:type="dxa"/>
            <w:vAlign w:val="center"/>
          </w:tcPr>
          <w:p>
            <w:pPr>
              <w:pStyle w:val="11"/>
            </w:pPr>
            <w:r>
              <w:t>3049.62</w:t>
            </w:r>
          </w:p>
        </w:tc>
        <w:tc>
          <w:tcPr>
            <w:tcW w:w="2307" w:type="dxa"/>
            <w:vAlign w:val="center"/>
          </w:tcPr>
          <w:p>
            <w:pPr>
              <w:pStyle w:val="11"/>
            </w:pPr>
            <w:r>
              <w:t>625.60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6"/>
        <w:gridCol w:w="1515"/>
        <w:gridCol w:w="3709"/>
        <w:gridCol w:w="2342"/>
        <w:gridCol w:w="2342"/>
        <w:gridCol w:w="23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342" w:type="dxa"/>
            <w:tcBorders>
              <w:top w:val="single" w:color="FFFFFF" w:sz="6" w:space="0"/>
              <w:left w:val="single" w:color="FFFFFF" w:sz="6" w:space="0"/>
              <w:right w:val="single" w:color="FFFFFF" w:sz="6" w:space="0"/>
            </w:tcBorders>
            <w:vAlign w:val="center"/>
          </w:tcPr>
          <w:p>
            <w:pPr>
              <w:pStyle w:val="8"/>
            </w:pPr>
            <w:r>
              <w:t>预算年度：2024</w:t>
            </w:r>
          </w:p>
        </w:tc>
        <w:tc>
          <w:tcPr>
            <w:tcW w:w="46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06" w:type="dxa"/>
            <w:vMerge w:val="restart"/>
            <w:vAlign w:val="center"/>
          </w:tcPr>
          <w:p>
            <w:pPr>
              <w:pStyle w:val="10"/>
            </w:pPr>
            <w:r>
              <w:t>序号</w:t>
            </w:r>
          </w:p>
        </w:tc>
        <w:tc>
          <w:tcPr>
            <w:tcW w:w="5224" w:type="dxa"/>
            <w:gridSpan w:val="2"/>
            <w:vAlign w:val="center"/>
          </w:tcPr>
          <w:p>
            <w:pPr>
              <w:pStyle w:val="10"/>
            </w:pPr>
            <w:r>
              <w:t>支出部门经济分类科目</w:t>
            </w:r>
          </w:p>
        </w:tc>
        <w:tc>
          <w:tcPr>
            <w:tcW w:w="702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06" w:type="dxa"/>
            <w:vMerge w:val="continue"/>
          </w:tcPr>
          <w:p/>
        </w:tc>
        <w:tc>
          <w:tcPr>
            <w:tcW w:w="1515" w:type="dxa"/>
            <w:vAlign w:val="center"/>
          </w:tcPr>
          <w:p>
            <w:pPr>
              <w:pStyle w:val="10"/>
            </w:pPr>
            <w:r>
              <w:t>科目编码</w:t>
            </w:r>
          </w:p>
        </w:tc>
        <w:tc>
          <w:tcPr>
            <w:tcW w:w="3709" w:type="dxa"/>
            <w:vAlign w:val="center"/>
          </w:tcPr>
          <w:p>
            <w:pPr>
              <w:pStyle w:val="10"/>
            </w:pPr>
            <w:r>
              <w:t>科目名称</w:t>
            </w:r>
          </w:p>
        </w:tc>
        <w:tc>
          <w:tcPr>
            <w:tcW w:w="2342" w:type="dxa"/>
            <w:vAlign w:val="center"/>
          </w:tcPr>
          <w:p>
            <w:pPr>
              <w:pStyle w:val="10"/>
            </w:pPr>
            <w:r>
              <w:t>合计</w:t>
            </w:r>
          </w:p>
        </w:tc>
        <w:tc>
          <w:tcPr>
            <w:tcW w:w="2342" w:type="dxa"/>
            <w:vAlign w:val="center"/>
          </w:tcPr>
          <w:p>
            <w:pPr>
              <w:pStyle w:val="10"/>
            </w:pPr>
            <w:r>
              <w:t>人员经费</w:t>
            </w:r>
          </w:p>
        </w:tc>
        <w:tc>
          <w:tcPr>
            <w:tcW w:w="2344"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06" w:type="dxa"/>
            <w:vAlign w:val="center"/>
          </w:tcPr>
          <w:p>
            <w:pPr>
              <w:pStyle w:val="10"/>
            </w:pPr>
            <w:r>
              <w:t>栏次</w:t>
            </w:r>
          </w:p>
        </w:tc>
        <w:tc>
          <w:tcPr>
            <w:tcW w:w="1515" w:type="dxa"/>
            <w:vAlign w:val="center"/>
          </w:tcPr>
          <w:p>
            <w:pPr>
              <w:pStyle w:val="10"/>
            </w:pPr>
            <w:r>
              <w:t>1</w:t>
            </w:r>
          </w:p>
        </w:tc>
        <w:tc>
          <w:tcPr>
            <w:tcW w:w="3709" w:type="dxa"/>
            <w:vAlign w:val="center"/>
          </w:tcPr>
          <w:p>
            <w:pPr>
              <w:pStyle w:val="10"/>
            </w:pPr>
            <w:r>
              <w:t>2</w:t>
            </w:r>
          </w:p>
        </w:tc>
        <w:tc>
          <w:tcPr>
            <w:tcW w:w="2342" w:type="dxa"/>
            <w:vAlign w:val="center"/>
          </w:tcPr>
          <w:p>
            <w:pPr>
              <w:pStyle w:val="10"/>
            </w:pPr>
            <w:r>
              <w:t>3</w:t>
            </w:r>
          </w:p>
        </w:tc>
        <w:tc>
          <w:tcPr>
            <w:tcW w:w="2342" w:type="dxa"/>
            <w:vAlign w:val="center"/>
          </w:tcPr>
          <w:p>
            <w:pPr>
              <w:pStyle w:val="10"/>
            </w:pPr>
            <w:r>
              <w:t>4</w:t>
            </w:r>
          </w:p>
        </w:tc>
        <w:tc>
          <w:tcPr>
            <w:tcW w:w="234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w:t>
            </w:r>
          </w:p>
        </w:tc>
        <w:tc>
          <w:tcPr>
            <w:tcW w:w="1515" w:type="dxa"/>
            <w:vAlign w:val="center"/>
          </w:tcPr>
          <w:p>
            <w:pPr>
              <w:pStyle w:val="16"/>
            </w:pPr>
          </w:p>
        </w:tc>
        <w:tc>
          <w:tcPr>
            <w:tcW w:w="3709" w:type="dxa"/>
            <w:vAlign w:val="center"/>
          </w:tcPr>
          <w:p>
            <w:pPr>
              <w:pStyle w:val="14"/>
            </w:pPr>
            <w:r>
              <w:t>合计</w:t>
            </w:r>
          </w:p>
        </w:tc>
        <w:tc>
          <w:tcPr>
            <w:tcW w:w="2342" w:type="dxa"/>
            <w:vAlign w:val="center"/>
          </w:tcPr>
          <w:p>
            <w:pPr>
              <w:pStyle w:val="15"/>
            </w:pPr>
            <w:r>
              <w:t>3049.62</w:t>
            </w:r>
          </w:p>
        </w:tc>
        <w:tc>
          <w:tcPr>
            <w:tcW w:w="2342" w:type="dxa"/>
            <w:vAlign w:val="center"/>
          </w:tcPr>
          <w:p>
            <w:pPr>
              <w:pStyle w:val="15"/>
            </w:pPr>
            <w:r>
              <w:t>2834.72</w:t>
            </w:r>
          </w:p>
        </w:tc>
        <w:tc>
          <w:tcPr>
            <w:tcW w:w="2344" w:type="dxa"/>
            <w:vAlign w:val="center"/>
          </w:tcPr>
          <w:p>
            <w:pPr>
              <w:pStyle w:val="15"/>
            </w:pPr>
            <w:r>
              <w:t>214.90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2</w:t>
            </w:r>
          </w:p>
        </w:tc>
        <w:tc>
          <w:tcPr>
            <w:tcW w:w="1515" w:type="dxa"/>
            <w:vAlign w:val="center"/>
          </w:tcPr>
          <w:p>
            <w:pPr>
              <w:pStyle w:val="12"/>
            </w:pPr>
            <w:r>
              <w:t>301</w:t>
            </w:r>
          </w:p>
        </w:tc>
        <w:tc>
          <w:tcPr>
            <w:tcW w:w="3709" w:type="dxa"/>
            <w:vAlign w:val="center"/>
          </w:tcPr>
          <w:p>
            <w:pPr>
              <w:pStyle w:val="12"/>
            </w:pPr>
            <w:r>
              <w:t>工资福利支出</w:t>
            </w:r>
          </w:p>
        </w:tc>
        <w:tc>
          <w:tcPr>
            <w:tcW w:w="2342" w:type="dxa"/>
            <w:vAlign w:val="center"/>
          </w:tcPr>
          <w:p>
            <w:pPr>
              <w:pStyle w:val="11"/>
            </w:pPr>
            <w:r>
              <w:t>2594.35</w:t>
            </w:r>
          </w:p>
        </w:tc>
        <w:tc>
          <w:tcPr>
            <w:tcW w:w="2342" w:type="dxa"/>
            <w:vAlign w:val="center"/>
          </w:tcPr>
          <w:p>
            <w:pPr>
              <w:pStyle w:val="11"/>
            </w:pPr>
            <w:r>
              <w:t>2594.35</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3</w:t>
            </w:r>
          </w:p>
        </w:tc>
        <w:tc>
          <w:tcPr>
            <w:tcW w:w="1515" w:type="dxa"/>
            <w:vAlign w:val="center"/>
          </w:tcPr>
          <w:p>
            <w:pPr>
              <w:pStyle w:val="12"/>
            </w:pPr>
            <w:r>
              <w:t>30101</w:t>
            </w:r>
          </w:p>
        </w:tc>
        <w:tc>
          <w:tcPr>
            <w:tcW w:w="3709" w:type="dxa"/>
            <w:vAlign w:val="center"/>
          </w:tcPr>
          <w:p>
            <w:pPr>
              <w:pStyle w:val="12"/>
            </w:pPr>
            <w:r>
              <w:t>基本工资</w:t>
            </w:r>
          </w:p>
        </w:tc>
        <w:tc>
          <w:tcPr>
            <w:tcW w:w="2342" w:type="dxa"/>
            <w:vAlign w:val="center"/>
          </w:tcPr>
          <w:p>
            <w:pPr>
              <w:pStyle w:val="11"/>
            </w:pPr>
            <w:r>
              <w:t>863.05</w:t>
            </w:r>
          </w:p>
        </w:tc>
        <w:tc>
          <w:tcPr>
            <w:tcW w:w="2342" w:type="dxa"/>
            <w:vAlign w:val="center"/>
          </w:tcPr>
          <w:p>
            <w:pPr>
              <w:pStyle w:val="11"/>
            </w:pPr>
            <w:r>
              <w:t>863.05</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4</w:t>
            </w:r>
          </w:p>
        </w:tc>
        <w:tc>
          <w:tcPr>
            <w:tcW w:w="1515" w:type="dxa"/>
            <w:vAlign w:val="center"/>
          </w:tcPr>
          <w:p>
            <w:pPr>
              <w:pStyle w:val="12"/>
            </w:pPr>
            <w:r>
              <w:t>30102</w:t>
            </w:r>
          </w:p>
        </w:tc>
        <w:tc>
          <w:tcPr>
            <w:tcW w:w="3709" w:type="dxa"/>
            <w:vAlign w:val="center"/>
          </w:tcPr>
          <w:p>
            <w:pPr>
              <w:pStyle w:val="12"/>
            </w:pPr>
            <w:r>
              <w:t>津贴补贴</w:t>
            </w:r>
          </w:p>
        </w:tc>
        <w:tc>
          <w:tcPr>
            <w:tcW w:w="2342" w:type="dxa"/>
            <w:vAlign w:val="center"/>
          </w:tcPr>
          <w:p>
            <w:pPr>
              <w:pStyle w:val="11"/>
            </w:pPr>
            <w:r>
              <w:t>144.51</w:t>
            </w:r>
          </w:p>
        </w:tc>
        <w:tc>
          <w:tcPr>
            <w:tcW w:w="2342" w:type="dxa"/>
            <w:vAlign w:val="center"/>
          </w:tcPr>
          <w:p>
            <w:pPr>
              <w:pStyle w:val="11"/>
            </w:pPr>
            <w:r>
              <w:t>144.51</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5</w:t>
            </w:r>
          </w:p>
        </w:tc>
        <w:tc>
          <w:tcPr>
            <w:tcW w:w="1515" w:type="dxa"/>
            <w:vAlign w:val="center"/>
          </w:tcPr>
          <w:p>
            <w:pPr>
              <w:pStyle w:val="12"/>
            </w:pPr>
            <w:r>
              <w:t>30103</w:t>
            </w:r>
          </w:p>
        </w:tc>
        <w:tc>
          <w:tcPr>
            <w:tcW w:w="3709" w:type="dxa"/>
            <w:vAlign w:val="center"/>
          </w:tcPr>
          <w:p>
            <w:pPr>
              <w:pStyle w:val="12"/>
            </w:pPr>
            <w:r>
              <w:t>奖金</w:t>
            </w:r>
          </w:p>
        </w:tc>
        <w:tc>
          <w:tcPr>
            <w:tcW w:w="2342" w:type="dxa"/>
            <w:vAlign w:val="center"/>
          </w:tcPr>
          <w:p>
            <w:pPr>
              <w:pStyle w:val="11"/>
            </w:pPr>
            <w:r>
              <w:t>411.09</w:t>
            </w:r>
          </w:p>
        </w:tc>
        <w:tc>
          <w:tcPr>
            <w:tcW w:w="2342" w:type="dxa"/>
            <w:vAlign w:val="center"/>
          </w:tcPr>
          <w:p>
            <w:pPr>
              <w:pStyle w:val="11"/>
            </w:pPr>
            <w:r>
              <w:t>411.09</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6</w:t>
            </w:r>
          </w:p>
        </w:tc>
        <w:tc>
          <w:tcPr>
            <w:tcW w:w="1515" w:type="dxa"/>
            <w:vAlign w:val="center"/>
          </w:tcPr>
          <w:p>
            <w:pPr>
              <w:pStyle w:val="12"/>
            </w:pPr>
            <w:r>
              <w:t>30107</w:t>
            </w:r>
          </w:p>
        </w:tc>
        <w:tc>
          <w:tcPr>
            <w:tcW w:w="3709" w:type="dxa"/>
            <w:vAlign w:val="center"/>
          </w:tcPr>
          <w:p>
            <w:pPr>
              <w:pStyle w:val="12"/>
            </w:pPr>
            <w:r>
              <w:t>绩效工资</w:t>
            </w:r>
          </w:p>
        </w:tc>
        <w:tc>
          <w:tcPr>
            <w:tcW w:w="2342" w:type="dxa"/>
            <w:vAlign w:val="center"/>
          </w:tcPr>
          <w:p>
            <w:pPr>
              <w:pStyle w:val="11"/>
            </w:pPr>
            <w:r>
              <w:t>459.78</w:t>
            </w:r>
          </w:p>
        </w:tc>
        <w:tc>
          <w:tcPr>
            <w:tcW w:w="2342" w:type="dxa"/>
            <w:vAlign w:val="center"/>
          </w:tcPr>
          <w:p>
            <w:pPr>
              <w:pStyle w:val="11"/>
            </w:pPr>
            <w:r>
              <w:t>459.78</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7</w:t>
            </w:r>
          </w:p>
        </w:tc>
        <w:tc>
          <w:tcPr>
            <w:tcW w:w="1515" w:type="dxa"/>
            <w:vAlign w:val="center"/>
          </w:tcPr>
          <w:p>
            <w:pPr>
              <w:pStyle w:val="12"/>
            </w:pPr>
            <w:r>
              <w:t>30108</w:t>
            </w:r>
          </w:p>
        </w:tc>
        <w:tc>
          <w:tcPr>
            <w:tcW w:w="3709" w:type="dxa"/>
            <w:vAlign w:val="center"/>
          </w:tcPr>
          <w:p>
            <w:pPr>
              <w:pStyle w:val="12"/>
            </w:pPr>
            <w:r>
              <w:t>机关事业单位基本养老保险缴费</w:t>
            </w:r>
          </w:p>
        </w:tc>
        <w:tc>
          <w:tcPr>
            <w:tcW w:w="2342" w:type="dxa"/>
            <w:vAlign w:val="center"/>
          </w:tcPr>
          <w:p>
            <w:pPr>
              <w:pStyle w:val="11"/>
            </w:pPr>
            <w:r>
              <w:t>258.13</w:t>
            </w:r>
          </w:p>
        </w:tc>
        <w:tc>
          <w:tcPr>
            <w:tcW w:w="2342" w:type="dxa"/>
            <w:vAlign w:val="center"/>
          </w:tcPr>
          <w:p>
            <w:pPr>
              <w:pStyle w:val="11"/>
            </w:pPr>
            <w:r>
              <w:t>258.13</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8</w:t>
            </w:r>
          </w:p>
        </w:tc>
        <w:tc>
          <w:tcPr>
            <w:tcW w:w="1515" w:type="dxa"/>
            <w:vAlign w:val="center"/>
          </w:tcPr>
          <w:p>
            <w:pPr>
              <w:pStyle w:val="12"/>
            </w:pPr>
            <w:r>
              <w:t>30110</w:t>
            </w:r>
          </w:p>
        </w:tc>
        <w:tc>
          <w:tcPr>
            <w:tcW w:w="3709" w:type="dxa"/>
            <w:vAlign w:val="center"/>
          </w:tcPr>
          <w:p>
            <w:pPr>
              <w:pStyle w:val="12"/>
            </w:pPr>
            <w:r>
              <w:t>职工基本医疗保险缴费</w:t>
            </w:r>
          </w:p>
        </w:tc>
        <w:tc>
          <w:tcPr>
            <w:tcW w:w="2342" w:type="dxa"/>
            <w:vAlign w:val="center"/>
          </w:tcPr>
          <w:p>
            <w:pPr>
              <w:pStyle w:val="11"/>
            </w:pPr>
            <w:r>
              <w:t>234.30</w:t>
            </w:r>
          </w:p>
        </w:tc>
        <w:tc>
          <w:tcPr>
            <w:tcW w:w="2342" w:type="dxa"/>
            <w:vAlign w:val="center"/>
          </w:tcPr>
          <w:p>
            <w:pPr>
              <w:pStyle w:val="11"/>
            </w:pPr>
            <w:r>
              <w:t>234.30</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9</w:t>
            </w:r>
          </w:p>
        </w:tc>
        <w:tc>
          <w:tcPr>
            <w:tcW w:w="1515" w:type="dxa"/>
            <w:vAlign w:val="center"/>
          </w:tcPr>
          <w:p>
            <w:pPr>
              <w:pStyle w:val="12"/>
            </w:pPr>
            <w:r>
              <w:t>30112</w:t>
            </w:r>
          </w:p>
        </w:tc>
        <w:tc>
          <w:tcPr>
            <w:tcW w:w="3709" w:type="dxa"/>
            <w:vAlign w:val="center"/>
          </w:tcPr>
          <w:p>
            <w:pPr>
              <w:pStyle w:val="12"/>
            </w:pPr>
            <w:r>
              <w:t>其他社会保障缴费</w:t>
            </w:r>
          </w:p>
        </w:tc>
        <w:tc>
          <w:tcPr>
            <w:tcW w:w="2342" w:type="dxa"/>
            <w:vAlign w:val="center"/>
          </w:tcPr>
          <w:p>
            <w:pPr>
              <w:pStyle w:val="11"/>
            </w:pPr>
            <w:r>
              <w:t>15.43</w:t>
            </w:r>
          </w:p>
        </w:tc>
        <w:tc>
          <w:tcPr>
            <w:tcW w:w="2342" w:type="dxa"/>
            <w:vAlign w:val="center"/>
          </w:tcPr>
          <w:p>
            <w:pPr>
              <w:pStyle w:val="11"/>
            </w:pPr>
            <w:r>
              <w:t>15.43</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10</w:t>
            </w:r>
          </w:p>
        </w:tc>
        <w:tc>
          <w:tcPr>
            <w:tcW w:w="1515" w:type="dxa"/>
            <w:vAlign w:val="center"/>
          </w:tcPr>
          <w:p>
            <w:pPr>
              <w:pStyle w:val="12"/>
            </w:pPr>
            <w:r>
              <w:t>30113</w:t>
            </w:r>
          </w:p>
        </w:tc>
        <w:tc>
          <w:tcPr>
            <w:tcW w:w="3709" w:type="dxa"/>
            <w:vAlign w:val="center"/>
          </w:tcPr>
          <w:p>
            <w:pPr>
              <w:pStyle w:val="12"/>
            </w:pPr>
            <w:r>
              <w:t>住房公积金</w:t>
            </w:r>
          </w:p>
        </w:tc>
        <w:tc>
          <w:tcPr>
            <w:tcW w:w="2342" w:type="dxa"/>
            <w:vAlign w:val="center"/>
          </w:tcPr>
          <w:p>
            <w:pPr>
              <w:pStyle w:val="11"/>
            </w:pPr>
            <w:r>
              <w:t>208.07</w:t>
            </w:r>
          </w:p>
        </w:tc>
        <w:tc>
          <w:tcPr>
            <w:tcW w:w="2342" w:type="dxa"/>
            <w:vAlign w:val="center"/>
          </w:tcPr>
          <w:p>
            <w:pPr>
              <w:pStyle w:val="11"/>
            </w:pPr>
            <w:r>
              <w:t>208.07</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11</w:t>
            </w:r>
          </w:p>
        </w:tc>
        <w:tc>
          <w:tcPr>
            <w:tcW w:w="1515" w:type="dxa"/>
            <w:vAlign w:val="center"/>
          </w:tcPr>
          <w:p>
            <w:pPr>
              <w:pStyle w:val="12"/>
            </w:pPr>
            <w:r>
              <w:t>302</w:t>
            </w:r>
          </w:p>
        </w:tc>
        <w:tc>
          <w:tcPr>
            <w:tcW w:w="3709" w:type="dxa"/>
            <w:vAlign w:val="center"/>
          </w:tcPr>
          <w:p>
            <w:pPr>
              <w:pStyle w:val="12"/>
            </w:pPr>
            <w:r>
              <w:t>商品和服务支出</w:t>
            </w:r>
          </w:p>
        </w:tc>
        <w:tc>
          <w:tcPr>
            <w:tcW w:w="2342" w:type="dxa"/>
            <w:vAlign w:val="center"/>
          </w:tcPr>
          <w:p>
            <w:pPr>
              <w:pStyle w:val="11"/>
            </w:pPr>
            <w:r>
              <w:t>214.90</w:t>
            </w:r>
          </w:p>
        </w:tc>
        <w:tc>
          <w:tcPr>
            <w:tcW w:w="2342" w:type="dxa"/>
            <w:vAlign w:val="center"/>
          </w:tcPr>
          <w:p>
            <w:pPr>
              <w:pStyle w:val="11"/>
            </w:pPr>
          </w:p>
        </w:tc>
        <w:tc>
          <w:tcPr>
            <w:tcW w:w="2344" w:type="dxa"/>
            <w:vAlign w:val="center"/>
          </w:tcPr>
          <w:p>
            <w:pPr>
              <w:pStyle w:val="11"/>
            </w:pPr>
            <w:r>
              <w:t>214.90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12</w:t>
            </w:r>
          </w:p>
        </w:tc>
        <w:tc>
          <w:tcPr>
            <w:tcW w:w="1515" w:type="dxa"/>
            <w:vAlign w:val="center"/>
          </w:tcPr>
          <w:p>
            <w:pPr>
              <w:pStyle w:val="12"/>
            </w:pPr>
            <w:r>
              <w:t>30208</w:t>
            </w:r>
          </w:p>
        </w:tc>
        <w:tc>
          <w:tcPr>
            <w:tcW w:w="3709" w:type="dxa"/>
            <w:vAlign w:val="center"/>
          </w:tcPr>
          <w:p>
            <w:pPr>
              <w:pStyle w:val="12"/>
            </w:pPr>
            <w:r>
              <w:t>取暖费</w:t>
            </w:r>
          </w:p>
        </w:tc>
        <w:tc>
          <w:tcPr>
            <w:tcW w:w="2342" w:type="dxa"/>
            <w:vAlign w:val="center"/>
          </w:tcPr>
          <w:p>
            <w:pPr>
              <w:pStyle w:val="11"/>
            </w:pPr>
            <w:r>
              <w:t>136.00</w:t>
            </w:r>
          </w:p>
        </w:tc>
        <w:tc>
          <w:tcPr>
            <w:tcW w:w="2342" w:type="dxa"/>
            <w:vAlign w:val="center"/>
          </w:tcPr>
          <w:p>
            <w:pPr>
              <w:pStyle w:val="11"/>
            </w:pPr>
          </w:p>
        </w:tc>
        <w:tc>
          <w:tcPr>
            <w:tcW w:w="2344" w:type="dxa"/>
            <w:vAlign w:val="center"/>
          </w:tcPr>
          <w:p>
            <w:pPr>
              <w:pStyle w:val="11"/>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13</w:t>
            </w:r>
          </w:p>
        </w:tc>
        <w:tc>
          <w:tcPr>
            <w:tcW w:w="1515" w:type="dxa"/>
            <w:vAlign w:val="center"/>
          </w:tcPr>
          <w:p>
            <w:pPr>
              <w:pStyle w:val="12"/>
            </w:pPr>
            <w:r>
              <w:t>30216</w:t>
            </w:r>
          </w:p>
        </w:tc>
        <w:tc>
          <w:tcPr>
            <w:tcW w:w="3709" w:type="dxa"/>
            <w:vAlign w:val="center"/>
          </w:tcPr>
          <w:p>
            <w:pPr>
              <w:pStyle w:val="12"/>
            </w:pPr>
            <w:r>
              <w:t>培训费</w:t>
            </w:r>
          </w:p>
        </w:tc>
        <w:tc>
          <w:tcPr>
            <w:tcW w:w="2342" w:type="dxa"/>
            <w:vAlign w:val="center"/>
          </w:tcPr>
          <w:p>
            <w:pPr>
              <w:pStyle w:val="11"/>
            </w:pPr>
            <w:r>
              <w:t>18.87</w:t>
            </w:r>
          </w:p>
        </w:tc>
        <w:tc>
          <w:tcPr>
            <w:tcW w:w="2342" w:type="dxa"/>
            <w:vAlign w:val="center"/>
          </w:tcPr>
          <w:p>
            <w:pPr>
              <w:pStyle w:val="11"/>
            </w:pPr>
          </w:p>
        </w:tc>
        <w:tc>
          <w:tcPr>
            <w:tcW w:w="2344" w:type="dxa"/>
            <w:vAlign w:val="center"/>
          </w:tcPr>
          <w:p>
            <w:pPr>
              <w:pStyle w:val="11"/>
            </w:pPr>
            <w: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14</w:t>
            </w:r>
          </w:p>
        </w:tc>
        <w:tc>
          <w:tcPr>
            <w:tcW w:w="1515" w:type="dxa"/>
            <w:vAlign w:val="center"/>
          </w:tcPr>
          <w:p>
            <w:pPr>
              <w:pStyle w:val="12"/>
            </w:pPr>
            <w:r>
              <w:t>30228</w:t>
            </w:r>
          </w:p>
        </w:tc>
        <w:tc>
          <w:tcPr>
            <w:tcW w:w="3709" w:type="dxa"/>
            <w:vAlign w:val="center"/>
          </w:tcPr>
          <w:p>
            <w:pPr>
              <w:pStyle w:val="12"/>
            </w:pPr>
            <w:r>
              <w:t>工会经费</w:t>
            </w:r>
          </w:p>
        </w:tc>
        <w:tc>
          <w:tcPr>
            <w:tcW w:w="2342" w:type="dxa"/>
            <w:vAlign w:val="center"/>
          </w:tcPr>
          <w:p>
            <w:pPr>
              <w:pStyle w:val="11"/>
            </w:pPr>
            <w:r>
              <w:t>25.16</w:t>
            </w:r>
          </w:p>
        </w:tc>
        <w:tc>
          <w:tcPr>
            <w:tcW w:w="2342" w:type="dxa"/>
            <w:vAlign w:val="center"/>
          </w:tcPr>
          <w:p>
            <w:pPr>
              <w:pStyle w:val="11"/>
            </w:pPr>
          </w:p>
        </w:tc>
        <w:tc>
          <w:tcPr>
            <w:tcW w:w="2344" w:type="dxa"/>
            <w:vAlign w:val="center"/>
          </w:tcPr>
          <w:p>
            <w:pPr>
              <w:pStyle w:val="11"/>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15</w:t>
            </w:r>
          </w:p>
        </w:tc>
        <w:tc>
          <w:tcPr>
            <w:tcW w:w="1515" w:type="dxa"/>
            <w:vAlign w:val="center"/>
          </w:tcPr>
          <w:p>
            <w:pPr>
              <w:pStyle w:val="12"/>
            </w:pPr>
            <w:r>
              <w:t>30229</w:t>
            </w:r>
          </w:p>
        </w:tc>
        <w:tc>
          <w:tcPr>
            <w:tcW w:w="3709" w:type="dxa"/>
            <w:vAlign w:val="center"/>
          </w:tcPr>
          <w:p>
            <w:pPr>
              <w:pStyle w:val="12"/>
            </w:pPr>
            <w:r>
              <w:t>福利费</w:t>
            </w:r>
          </w:p>
        </w:tc>
        <w:tc>
          <w:tcPr>
            <w:tcW w:w="2342" w:type="dxa"/>
            <w:vAlign w:val="center"/>
          </w:tcPr>
          <w:p>
            <w:pPr>
              <w:pStyle w:val="11"/>
            </w:pPr>
            <w:r>
              <w:t>19.96</w:t>
            </w:r>
          </w:p>
        </w:tc>
        <w:tc>
          <w:tcPr>
            <w:tcW w:w="2342" w:type="dxa"/>
            <w:vAlign w:val="center"/>
          </w:tcPr>
          <w:p>
            <w:pPr>
              <w:pStyle w:val="11"/>
            </w:pPr>
          </w:p>
        </w:tc>
        <w:tc>
          <w:tcPr>
            <w:tcW w:w="2344" w:type="dxa"/>
            <w:vAlign w:val="center"/>
          </w:tcPr>
          <w:p>
            <w:pPr>
              <w:pStyle w:val="11"/>
            </w:pPr>
            <w:r>
              <w:t>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16</w:t>
            </w:r>
          </w:p>
        </w:tc>
        <w:tc>
          <w:tcPr>
            <w:tcW w:w="1515" w:type="dxa"/>
            <w:vAlign w:val="center"/>
          </w:tcPr>
          <w:p>
            <w:pPr>
              <w:pStyle w:val="12"/>
            </w:pPr>
            <w:r>
              <w:t>30299</w:t>
            </w:r>
          </w:p>
        </w:tc>
        <w:tc>
          <w:tcPr>
            <w:tcW w:w="3709" w:type="dxa"/>
            <w:vAlign w:val="center"/>
          </w:tcPr>
          <w:p>
            <w:pPr>
              <w:pStyle w:val="12"/>
            </w:pPr>
            <w:r>
              <w:t>其他商品和服务支出</w:t>
            </w:r>
          </w:p>
        </w:tc>
        <w:tc>
          <w:tcPr>
            <w:tcW w:w="2342" w:type="dxa"/>
            <w:vAlign w:val="center"/>
          </w:tcPr>
          <w:p>
            <w:pPr>
              <w:pStyle w:val="11"/>
            </w:pPr>
            <w:r>
              <w:t>14.92</w:t>
            </w:r>
          </w:p>
        </w:tc>
        <w:tc>
          <w:tcPr>
            <w:tcW w:w="2342" w:type="dxa"/>
            <w:vAlign w:val="center"/>
          </w:tcPr>
          <w:p>
            <w:pPr>
              <w:pStyle w:val="11"/>
            </w:pPr>
          </w:p>
        </w:tc>
        <w:tc>
          <w:tcPr>
            <w:tcW w:w="2344" w:type="dxa"/>
            <w:vAlign w:val="center"/>
          </w:tcPr>
          <w:p>
            <w:pPr>
              <w:pStyle w:val="11"/>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17</w:t>
            </w:r>
          </w:p>
        </w:tc>
        <w:tc>
          <w:tcPr>
            <w:tcW w:w="1515" w:type="dxa"/>
            <w:vAlign w:val="center"/>
          </w:tcPr>
          <w:p>
            <w:pPr>
              <w:pStyle w:val="12"/>
            </w:pPr>
            <w:r>
              <w:t>303</w:t>
            </w:r>
          </w:p>
        </w:tc>
        <w:tc>
          <w:tcPr>
            <w:tcW w:w="3709" w:type="dxa"/>
            <w:vAlign w:val="center"/>
          </w:tcPr>
          <w:p>
            <w:pPr>
              <w:pStyle w:val="12"/>
            </w:pPr>
            <w:r>
              <w:t>对个人和家庭的补助</w:t>
            </w:r>
          </w:p>
        </w:tc>
        <w:tc>
          <w:tcPr>
            <w:tcW w:w="2342" w:type="dxa"/>
            <w:vAlign w:val="center"/>
          </w:tcPr>
          <w:p>
            <w:pPr>
              <w:pStyle w:val="11"/>
            </w:pPr>
            <w:r>
              <w:t>240.37</w:t>
            </w:r>
          </w:p>
        </w:tc>
        <w:tc>
          <w:tcPr>
            <w:tcW w:w="2342" w:type="dxa"/>
            <w:vAlign w:val="center"/>
          </w:tcPr>
          <w:p>
            <w:pPr>
              <w:pStyle w:val="11"/>
            </w:pPr>
            <w:r>
              <w:t>240.37</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18</w:t>
            </w:r>
          </w:p>
        </w:tc>
        <w:tc>
          <w:tcPr>
            <w:tcW w:w="1515" w:type="dxa"/>
            <w:vAlign w:val="center"/>
          </w:tcPr>
          <w:p>
            <w:pPr>
              <w:pStyle w:val="12"/>
            </w:pPr>
            <w:r>
              <w:t>30302</w:t>
            </w:r>
          </w:p>
        </w:tc>
        <w:tc>
          <w:tcPr>
            <w:tcW w:w="3709" w:type="dxa"/>
            <w:vAlign w:val="center"/>
          </w:tcPr>
          <w:p>
            <w:pPr>
              <w:pStyle w:val="12"/>
            </w:pPr>
            <w:r>
              <w:t>退休费</w:t>
            </w:r>
          </w:p>
        </w:tc>
        <w:tc>
          <w:tcPr>
            <w:tcW w:w="2342" w:type="dxa"/>
            <w:vAlign w:val="center"/>
          </w:tcPr>
          <w:p>
            <w:pPr>
              <w:pStyle w:val="11"/>
            </w:pPr>
            <w:r>
              <w:t>235.84</w:t>
            </w:r>
          </w:p>
        </w:tc>
        <w:tc>
          <w:tcPr>
            <w:tcW w:w="2342" w:type="dxa"/>
            <w:vAlign w:val="center"/>
          </w:tcPr>
          <w:p>
            <w:pPr>
              <w:pStyle w:val="11"/>
            </w:pPr>
            <w:r>
              <w:t>235.84</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19</w:t>
            </w:r>
          </w:p>
        </w:tc>
        <w:tc>
          <w:tcPr>
            <w:tcW w:w="1515" w:type="dxa"/>
            <w:vAlign w:val="center"/>
          </w:tcPr>
          <w:p>
            <w:pPr>
              <w:pStyle w:val="12"/>
            </w:pPr>
            <w:r>
              <w:t>30305</w:t>
            </w:r>
          </w:p>
        </w:tc>
        <w:tc>
          <w:tcPr>
            <w:tcW w:w="3709" w:type="dxa"/>
            <w:vAlign w:val="center"/>
          </w:tcPr>
          <w:p>
            <w:pPr>
              <w:pStyle w:val="12"/>
            </w:pPr>
            <w:r>
              <w:t>生活补助</w:t>
            </w:r>
          </w:p>
        </w:tc>
        <w:tc>
          <w:tcPr>
            <w:tcW w:w="2342" w:type="dxa"/>
            <w:vAlign w:val="center"/>
          </w:tcPr>
          <w:p>
            <w:pPr>
              <w:pStyle w:val="11"/>
            </w:pPr>
            <w:r>
              <w:t>4.36</w:t>
            </w:r>
          </w:p>
        </w:tc>
        <w:tc>
          <w:tcPr>
            <w:tcW w:w="2342" w:type="dxa"/>
            <w:vAlign w:val="center"/>
          </w:tcPr>
          <w:p>
            <w:pPr>
              <w:pStyle w:val="11"/>
            </w:pPr>
            <w:r>
              <w:t>4.36</w:t>
            </w:r>
          </w:p>
        </w:tc>
        <w:tc>
          <w:tcPr>
            <w:tcW w:w="234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06" w:type="dxa"/>
            <w:vAlign w:val="center"/>
          </w:tcPr>
          <w:p>
            <w:pPr>
              <w:pStyle w:val="13"/>
            </w:pPr>
            <w:r>
              <w:t>20</w:t>
            </w:r>
          </w:p>
        </w:tc>
        <w:tc>
          <w:tcPr>
            <w:tcW w:w="1515" w:type="dxa"/>
            <w:vAlign w:val="center"/>
          </w:tcPr>
          <w:p>
            <w:pPr>
              <w:pStyle w:val="12"/>
            </w:pPr>
            <w:r>
              <w:t>30309</w:t>
            </w:r>
          </w:p>
        </w:tc>
        <w:tc>
          <w:tcPr>
            <w:tcW w:w="3709" w:type="dxa"/>
            <w:vAlign w:val="center"/>
          </w:tcPr>
          <w:p>
            <w:pPr>
              <w:pStyle w:val="12"/>
            </w:pPr>
            <w:r>
              <w:t>奖励金</w:t>
            </w:r>
          </w:p>
        </w:tc>
        <w:tc>
          <w:tcPr>
            <w:tcW w:w="2342" w:type="dxa"/>
            <w:vAlign w:val="center"/>
          </w:tcPr>
          <w:p>
            <w:pPr>
              <w:pStyle w:val="11"/>
            </w:pPr>
            <w:r>
              <w:t>0.17</w:t>
            </w:r>
          </w:p>
        </w:tc>
        <w:tc>
          <w:tcPr>
            <w:tcW w:w="2342" w:type="dxa"/>
            <w:vAlign w:val="center"/>
          </w:tcPr>
          <w:p>
            <w:pPr>
              <w:pStyle w:val="11"/>
            </w:pPr>
            <w:r>
              <w:t>0.17</w:t>
            </w:r>
          </w:p>
        </w:tc>
        <w:tc>
          <w:tcPr>
            <w:tcW w:w="234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0" w:hRule="atLeast"/>
          <w:tblHeader/>
          <w:jc w:val="center"/>
        </w:trPr>
        <w:tc>
          <w:tcPr>
            <w:tcW w:w="6910"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303" w:type="dxa"/>
            <w:tcBorders>
              <w:top w:val="single" w:color="FFFFFF" w:sz="6" w:space="0"/>
              <w:left w:val="single" w:color="FFFFFF" w:sz="6" w:space="0"/>
              <w:right w:val="single" w:color="FFFFFF" w:sz="6" w:space="0"/>
            </w:tcBorders>
            <w:vAlign w:val="center"/>
          </w:tcPr>
          <w:p>
            <w:pPr>
              <w:pStyle w:val="8"/>
            </w:pPr>
            <w:r>
              <w:t>预算年度：2024</w:t>
            </w:r>
          </w:p>
        </w:tc>
        <w:tc>
          <w:tcPr>
            <w:tcW w:w="46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303" w:type="dxa"/>
            <w:vMerge w:val="restart"/>
            <w:vAlign w:val="center"/>
          </w:tcPr>
          <w:p>
            <w:pPr>
              <w:pStyle w:val="10"/>
            </w:pPr>
            <w:r>
              <w:t>序号</w:t>
            </w:r>
          </w:p>
        </w:tc>
        <w:tc>
          <w:tcPr>
            <w:tcW w:w="4607" w:type="dxa"/>
            <w:gridSpan w:val="2"/>
            <w:vAlign w:val="center"/>
          </w:tcPr>
          <w:p>
            <w:pPr>
              <w:pStyle w:val="10"/>
            </w:pPr>
            <w:r>
              <w:t>功能分类科目</w:t>
            </w:r>
          </w:p>
        </w:tc>
        <w:tc>
          <w:tcPr>
            <w:tcW w:w="2303" w:type="dxa"/>
            <w:vMerge w:val="restart"/>
            <w:vAlign w:val="center"/>
          </w:tcPr>
          <w:p>
            <w:pPr>
              <w:pStyle w:val="10"/>
            </w:pPr>
            <w:r>
              <w:t>合计</w:t>
            </w:r>
          </w:p>
        </w:tc>
        <w:tc>
          <w:tcPr>
            <w:tcW w:w="2303" w:type="dxa"/>
            <w:vMerge w:val="restart"/>
            <w:vAlign w:val="center"/>
          </w:tcPr>
          <w:p>
            <w:pPr>
              <w:pStyle w:val="10"/>
            </w:pPr>
            <w:r>
              <w:t>基本支出</w:t>
            </w:r>
          </w:p>
        </w:tc>
        <w:tc>
          <w:tcPr>
            <w:tcW w:w="23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303" w:type="dxa"/>
            <w:vMerge w:val="continue"/>
          </w:tcPr>
          <w:p/>
        </w:tc>
        <w:tc>
          <w:tcPr>
            <w:tcW w:w="2303" w:type="dxa"/>
            <w:vAlign w:val="center"/>
          </w:tcPr>
          <w:p>
            <w:pPr>
              <w:pStyle w:val="10"/>
            </w:pPr>
            <w:r>
              <w:t>科目编码</w:t>
            </w:r>
          </w:p>
        </w:tc>
        <w:tc>
          <w:tcPr>
            <w:tcW w:w="2304" w:type="dxa"/>
            <w:vAlign w:val="center"/>
          </w:tcPr>
          <w:p>
            <w:pPr>
              <w:pStyle w:val="10"/>
            </w:pPr>
            <w:r>
              <w:t>科目名称</w:t>
            </w:r>
          </w:p>
        </w:tc>
        <w:tc>
          <w:tcPr>
            <w:tcW w:w="2303" w:type="dxa"/>
            <w:vMerge w:val="continue"/>
          </w:tcPr>
          <w:p/>
        </w:tc>
        <w:tc>
          <w:tcPr>
            <w:tcW w:w="2303" w:type="dxa"/>
            <w:vMerge w:val="continue"/>
          </w:tcPr>
          <w:p/>
        </w:tc>
        <w:tc>
          <w:tcPr>
            <w:tcW w:w="23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tblHeader/>
          <w:jc w:val="center"/>
        </w:trPr>
        <w:tc>
          <w:tcPr>
            <w:tcW w:w="2303" w:type="dxa"/>
            <w:vAlign w:val="center"/>
          </w:tcPr>
          <w:p>
            <w:pPr>
              <w:pStyle w:val="10"/>
            </w:pPr>
            <w:r>
              <w:t>栏次</w:t>
            </w:r>
          </w:p>
        </w:tc>
        <w:tc>
          <w:tcPr>
            <w:tcW w:w="2303" w:type="dxa"/>
            <w:vAlign w:val="center"/>
          </w:tcPr>
          <w:p>
            <w:pPr>
              <w:pStyle w:val="10"/>
            </w:pPr>
            <w:r>
              <w:t>1</w:t>
            </w:r>
          </w:p>
        </w:tc>
        <w:tc>
          <w:tcPr>
            <w:tcW w:w="2304" w:type="dxa"/>
            <w:vAlign w:val="center"/>
          </w:tcPr>
          <w:p>
            <w:pPr>
              <w:pStyle w:val="10"/>
            </w:pPr>
            <w:r>
              <w:t>2</w:t>
            </w:r>
          </w:p>
        </w:tc>
        <w:tc>
          <w:tcPr>
            <w:tcW w:w="2303" w:type="dxa"/>
            <w:vAlign w:val="center"/>
          </w:tcPr>
          <w:p>
            <w:pPr>
              <w:pStyle w:val="10"/>
            </w:pPr>
            <w:r>
              <w:t>3</w:t>
            </w:r>
          </w:p>
        </w:tc>
        <w:tc>
          <w:tcPr>
            <w:tcW w:w="2303" w:type="dxa"/>
            <w:vAlign w:val="center"/>
          </w:tcPr>
          <w:p>
            <w:pPr>
              <w:pStyle w:val="10"/>
            </w:pPr>
            <w:r>
              <w:t>4</w:t>
            </w:r>
          </w:p>
        </w:tc>
        <w:tc>
          <w:tcPr>
            <w:tcW w:w="23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303" w:type="dxa"/>
            <w:vAlign w:val="center"/>
          </w:tcPr>
          <w:p>
            <w:pPr>
              <w:pStyle w:val="13"/>
            </w:pPr>
          </w:p>
        </w:tc>
        <w:tc>
          <w:tcPr>
            <w:tcW w:w="2303" w:type="dxa"/>
            <w:vAlign w:val="center"/>
          </w:tcPr>
          <w:p>
            <w:pPr>
              <w:pStyle w:val="12"/>
            </w:pPr>
          </w:p>
        </w:tc>
        <w:tc>
          <w:tcPr>
            <w:tcW w:w="2304" w:type="dxa"/>
            <w:vAlign w:val="center"/>
          </w:tcPr>
          <w:p>
            <w:pPr>
              <w:pStyle w:val="12"/>
            </w:pPr>
          </w:p>
        </w:tc>
        <w:tc>
          <w:tcPr>
            <w:tcW w:w="2303" w:type="dxa"/>
            <w:vAlign w:val="center"/>
          </w:tcPr>
          <w:p>
            <w:pPr>
              <w:pStyle w:val="11"/>
            </w:pPr>
          </w:p>
        </w:tc>
        <w:tc>
          <w:tcPr>
            <w:tcW w:w="2303" w:type="dxa"/>
            <w:vAlign w:val="center"/>
          </w:tcPr>
          <w:p>
            <w:pPr>
              <w:pStyle w:val="11"/>
            </w:pPr>
          </w:p>
        </w:tc>
        <w:tc>
          <w:tcPr>
            <w:tcW w:w="2303"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2366"/>
        <w:gridCol w:w="2368"/>
        <w:gridCol w:w="2366"/>
        <w:gridCol w:w="2366"/>
        <w:gridCol w:w="2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tblHeader/>
          <w:jc w:val="center"/>
        </w:trPr>
        <w:tc>
          <w:tcPr>
            <w:tcW w:w="7100"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366" w:type="dxa"/>
            <w:tcBorders>
              <w:top w:val="single" w:color="FFFFFF" w:sz="6" w:space="0"/>
              <w:left w:val="single" w:color="FFFFFF" w:sz="6" w:space="0"/>
              <w:right w:val="single" w:color="FFFFFF" w:sz="6" w:space="0"/>
            </w:tcBorders>
            <w:vAlign w:val="center"/>
          </w:tcPr>
          <w:p>
            <w:pPr>
              <w:pStyle w:val="8"/>
            </w:pPr>
            <w:r>
              <w:t>预算年度：2024</w:t>
            </w:r>
          </w:p>
        </w:tc>
        <w:tc>
          <w:tcPr>
            <w:tcW w:w="47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366" w:type="dxa"/>
            <w:vMerge w:val="restart"/>
            <w:vAlign w:val="center"/>
          </w:tcPr>
          <w:p>
            <w:pPr>
              <w:pStyle w:val="10"/>
            </w:pPr>
            <w:r>
              <w:t>序号</w:t>
            </w:r>
          </w:p>
        </w:tc>
        <w:tc>
          <w:tcPr>
            <w:tcW w:w="4734" w:type="dxa"/>
            <w:gridSpan w:val="2"/>
            <w:vAlign w:val="center"/>
          </w:tcPr>
          <w:p>
            <w:pPr>
              <w:pStyle w:val="10"/>
            </w:pPr>
            <w:r>
              <w:t>功能分类科目</w:t>
            </w:r>
          </w:p>
        </w:tc>
        <w:tc>
          <w:tcPr>
            <w:tcW w:w="2366" w:type="dxa"/>
            <w:vMerge w:val="restart"/>
            <w:vAlign w:val="center"/>
          </w:tcPr>
          <w:p>
            <w:pPr>
              <w:pStyle w:val="10"/>
            </w:pPr>
            <w:r>
              <w:t>合计</w:t>
            </w:r>
          </w:p>
        </w:tc>
        <w:tc>
          <w:tcPr>
            <w:tcW w:w="2366" w:type="dxa"/>
            <w:vMerge w:val="restart"/>
            <w:vAlign w:val="center"/>
          </w:tcPr>
          <w:p>
            <w:pPr>
              <w:pStyle w:val="10"/>
            </w:pPr>
            <w:r>
              <w:t>基本支出</w:t>
            </w:r>
          </w:p>
        </w:tc>
        <w:tc>
          <w:tcPr>
            <w:tcW w:w="236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366" w:type="dxa"/>
            <w:vMerge w:val="continue"/>
          </w:tcPr>
          <w:p/>
        </w:tc>
        <w:tc>
          <w:tcPr>
            <w:tcW w:w="2366" w:type="dxa"/>
            <w:vAlign w:val="center"/>
          </w:tcPr>
          <w:p>
            <w:pPr>
              <w:pStyle w:val="10"/>
            </w:pPr>
            <w:r>
              <w:t>科目编码</w:t>
            </w:r>
          </w:p>
        </w:tc>
        <w:tc>
          <w:tcPr>
            <w:tcW w:w="2368" w:type="dxa"/>
            <w:vAlign w:val="center"/>
          </w:tcPr>
          <w:p>
            <w:pPr>
              <w:pStyle w:val="10"/>
            </w:pPr>
            <w:r>
              <w:t>科目名称</w:t>
            </w:r>
          </w:p>
        </w:tc>
        <w:tc>
          <w:tcPr>
            <w:tcW w:w="2366" w:type="dxa"/>
            <w:vMerge w:val="continue"/>
          </w:tcPr>
          <w:p/>
        </w:tc>
        <w:tc>
          <w:tcPr>
            <w:tcW w:w="2366" w:type="dxa"/>
            <w:vMerge w:val="continue"/>
          </w:tcPr>
          <w:p/>
        </w:tc>
        <w:tc>
          <w:tcPr>
            <w:tcW w:w="23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blHeader/>
          <w:jc w:val="center"/>
        </w:trPr>
        <w:tc>
          <w:tcPr>
            <w:tcW w:w="2366" w:type="dxa"/>
            <w:vAlign w:val="center"/>
          </w:tcPr>
          <w:p>
            <w:pPr>
              <w:pStyle w:val="10"/>
            </w:pPr>
            <w:r>
              <w:t>栏次</w:t>
            </w:r>
          </w:p>
        </w:tc>
        <w:tc>
          <w:tcPr>
            <w:tcW w:w="2366" w:type="dxa"/>
            <w:vAlign w:val="center"/>
          </w:tcPr>
          <w:p>
            <w:pPr>
              <w:pStyle w:val="10"/>
            </w:pPr>
            <w:r>
              <w:t>1</w:t>
            </w:r>
          </w:p>
        </w:tc>
        <w:tc>
          <w:tcPr>
            <w:tcW w:w="2368" w:type="dxa"/>
            <w:vAlign w:val="center"/>
          </w:tcPr>
          <w:p>
            <w:pPr>
              <w:pStyle w:val="10"/>
            </w:pPr>
            <w:r>
              <w:t>2</w:t>
            </w:r>
          </w:p>
        </w:tc>
        <w:tc>
          <w:tcPr>
            <w:tcW w:w="2366" w:type="dxa"/>
            <w:vAlign w:val="center"/>
          </w:tcPr>
          <w:p>
            <w:pPr>
              <w:pStyle w:val="10"/>
            </w:pPr>
            <w:r>
              <w:t>3</w:t>
            </w:r>
          </w:p>
        </w:tc>
        <w:tc>
          <w:tcPr>
            <w:tcW w:w="2366" w:type="dxa"/>
            <w:vAlign w:val="center"/>
          </w:tcPr>
          <w:p>
            <w:pPr>
              <w:pStyle w:val="10"/>
            </w:pPr>
            <w:r>
              <w:t>4</w:t>
            </w:r>
          </w:p>
        </w:tc>
        <w:tc>
          <w:tcPr>
            <w:tcW w:w="23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2366" w:type="dxa"/>
            <w:vAlign w:val="center"/>
          </w:tcPr>
          <w:p>
            <w:pPr>
              <w:pStyle w:val="13"/>
            </w:pPr>
          </w:p>
        </w:tc>
        <w:tc>
          <w:tcPr>
            <w:tcW w:w="2366" w:type="dxa"/>
            <w:vAlign w:val="center"/>
          </w:tcPr>
          <w:p>
            <w:pPr>
              <w:pStyle w:val="12"/>
            </w:pPr>
          </w:p>
        </w:tc>
        <w:tc>
          <w:tcPr>
            <w:tcW w:w="2368" w:type="dxa"/>
            <w:vAlign w:val="center"/>
          </w:tcPr>
          <w:p>
            <w:pPr>
              <w:pStyle w:val="12"/>
            </w:pPr>
          </w:p>
        </w:tc>
        <w:tc>
          <w:tcPr>
            <w:tcW w:w="2366" w:type="dxa"/>
            <w:vAlign w:val="center"/>
          </w:tcPr>
          <w:p>
            <w:pPr>
              <w:pStyle w:val="11"/>
            </w:pPr>
          </w:p>
        </w:tc>
        <w:tc>
          <w:tcPr>
            <w:tcW w:w="2366" w:type="dxa"/>
            <w:vAlign w:val="center"/>
          </w:tcPr>
          <w:p>
            <w:pPr>
              <w:pStyle w:val="11"/>
            </w:pPr>
          </w:p>
        </w:tc>
        <w:tc>
          <w:tcPr>
            <w:tcW w:w="236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2326" w:type="dxa"/>
            <w:tcBorders>
              <w:top w:val="single" w:color="FFFFFF" w:sz="6" w:space="0"/>
              <w:left w:val="single" w:color="FFFFFF" w:sz="6" w:space="0"/>
              <w:right w:val="single" w:color="FFFFFF" w:sz="6" w:space="0"/>
            </w:tcBorders>
            <w:vAlign w:val="center"/>
          </w:tcPr>
          <w:p>
            <w:pPr>
              <w:pStyle w:val="8"/>
            </w:pPr>
            <w:r>
              <w:t>预算年度：2024</w:t>
            </w:r>
          </w:p>
        </w:tc>
        <w:tc>
          <w:tcPr>
            <w:tcW w:w="465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jc w:val="center"/>
        </w:trPr>
        <w:tc>
          <w:tcPr>
            <w:tcW w:w="2326" w:type="dxa"/>
            <w:vMerge w:val="restart"/>
            <w:vAlign w:val="center"/>
          </w:tcPr>
          <w:p>
            <w:pPr>
              <w:pStyle w:val="10"/>
            </w:pPr>
            <w:r>
              <w:t>序号</w:t>
            </w:r>
          </w:p>
        </w:tc>
        <w:tc>
          <w:tcPr>
            <w:tcW w:w="2326" w:type="dxa"/>
            <w:vMerge w:val="restart"/>
            <w:vAlign w:val="center"/>
          </w:tcPr>
          <w:p>
            <w:pPr>
              <w:pStyle w:val="10"/>
            </w:pPr>
            <w:r>
              <w:t>项  目</w:t>
            </w:r>
          </w:p>
        </w:tc>
        <w:tc>
          <w:tcPr>
            <w:tcW w:w="930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2326" w:type="dxa"/>
            <w:vMerge w:val="continue"/>
          </w:tcPr>
          <w:p/>
        </w:tc>
        <w:tc>
          <w:tcPr>
            <w:tcW w:w="2326" w:type="dxa"/>
            <w:vMerge w:val="continue"/>
          </w:tcPr>
          <w:p/>
        </w:tc>
        <w:tc>
          <w:tcPr>
            <w:tcW w:w="2328" w:type="dxa"/>
            <w:vAlign w:val="center"/>
          </w:tcPr>
          <w:p>
            <w:pPr>
              <w:pStyle w:val="10"/>
            </w:pPr>
            <w:r>
              <w:t>合计</w:t>
            </w:r>
          </w:p>
        </w:tc>
        <w:tc>
          <w:tcPr>
            <w:tcW w:w="2326" w:type="dxa"/>
            <w:vAlign w:val="center"/>
          </w:tcPr>
          <w:p>
            <w:pPr>
              <w:pStyle w:val="10"/>
            </w:pPr>
            <w:r>
              <w:t>一般公共预算              财政拨款</w:t>
            </w:r>
          </w:p>
        </w:tc>
        <w:tc>
          <w:tcPr>
            <w:tcW w:w="2326" w:type="dxa"/>
            <w:vAlign w:val="center"/>
          </w:tcPr>
          <w:p>
            <w:pPr>
              <w:pStyle w:val="10"/>
            </w:pPr>
            <w:r>
              <w:t>政府性基金                  预算拨款</w:t>
            </w:r>
          </w:p>
        </w:tc>
        <w:tc>
          <w:tcPr>
            <w:tcW w:w="2326"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8" w:hRule="atLeast"/>
          <w:tblHeader/>
          <w:jc w:val="center"/>
        </w:trPr>
        <w:tc>
          <w:tcPr>
            <w:tcW w:w="2326" w:type="dxa"/>
            <w:vAlign w:val="center"/>
          </w:tcPr>
          <w:p>
            <w:pPr>
              <w:pStyle w:val="10"/>
            </w:pPr>
            <w:r>
              <w:t>栏次</w:t>
            </w:r>
          </w:p>
        </w:tc>
        <w:tc>
          <w:tcPr>
            <w:tcW w:w="2326" w:type="dxa"/>
            <w:vAlign w:val="center"/>
          </w:tcPr>
          <w:p>
            <w:pPr>
              <w:pStyle w:val="10"/>
            </w:pPr>
            <w:r>
              <w:t>1</w:t>
            </w:r>
          </w:p>
        </w:tc>
        <w:tc>
          <w:tcPr>
            <w:tcW w:w="2328" w:type="dxa"/>
            <w:vAlign w:val="center"/>
          </w:tcPr>
          <w:p>
            <w:pPr>
              <w:pStyle w:val="10"/>
            </w:pPr>
            <w:r>
              <w:t>2</w:t>
            </w:r>
          </w:p>
        </w:tc>
        <w:tc>
          <w:tcPr>
            <w:tcW w:w="2326" w:type="dxa"/>
            <w:vAlign w:val="center"/>
          </w:tcPr>
          <w:p>
            <w:pPr>
              <w:pStyle w:val="10"/>
            </w:pPr>
            <w:r>
              <w:t>3</w:t>
            </w:r>
          </w:p>
        </w:tc>
        <w:tc>
          <w:tcPr>
            <w:tcW w:w="2326" w:type="dxa"/>
            <w:vAlign w:val="center"/>
          </w:tcPr>
          <w:p>
            <w:pPr>
              <w:pStyle w:val="10"/>
            </w:pPr>
            <w:r>
              <w:t>4</w:t>
            </w:r>
          </w:p>
        </w:tc>
        <w:tc>
          <w:tcPr>
            <w:tcW w:w="232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2326" w:type="dxa"/>
            <w:vAlign w:val="center"/>
          </w:tcPr>
          <w:p>
            <w:pPr>
              <w:pStyle w:val="13"/>
            </w:pPr>
          </w:p>
        </w:tc>
        <w:tc>
          <w:tcPr>
            <w:tcW w:w="2326" w:type="dxa"/>
            <w:vAlign w:val="center"/>
          </w:tcPr>
          <w:p>
            <w:pPr>
              <w:pStyle w:val="12"/>
            </w:pPr>
          </w:p>
        </w:tc>
        <w:tc>
          <w:tcPr>
            <w:tcW w:w="2328" w:type="dxa"/>
            <w:vAlign w:val="center"/>
          </w:tcPr>
          <w:p>
            <w:pPr>
              <w:pStyle w:val="11"/>
            </w:pPr>
          </w:p>
        </w:tc>
        <w:tc>
          <w:tcPr>
            <w:tcW w:w="2326" w:type="dxa"/>
            <w:vAlign w:val="center"/>
          </w:tcPr>
          <w:p>
            <w:pPr>
              <w:pStyle w:val="11"/>
            </w:pPr>
          </w:p>
        </w:tc>
        <w:tc>
          <w:tcPr>
            <w:tcW w:w="2326" w:type="dxa"/>
            <w:vAlign w:val="center"/>
          </w:tcPr>
          <w:p>
            <w:pPr>
              <w:pStyle w:val="11"/>
            </w:pPr>
          </w:p>
        </w:tc>
        <w:tc>
          <w:tcPr>
            <w:tcW w:w="2326"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秦皇岛北戴河新区南戴河中学2024年单位预算信息公开情况说明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48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按照《中华人民共和国预算法》、《地方预决算公开操作规程》和《关于进一步推进预算公开工作的实施意见》规定，现将秦皇岛北戴河新区南戴河中学2024年单位预算公开如下：</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480" w:lineRule="exact"/>
        <w:textAlignment w:val="auto"/>
      </w:pPr>
      <w:r>
        <w:rPr>
          <w:rFonts w:hint="default" w:ascii="Times New Roman" w:hAnsi="Times New Roman" w:eastAsia="方正仿宋简体" w:cs="Times New Roman"/>
          <w:sz w:val="32"/>
          <w:szCs w:val="32"/>
        </w:rPr>
        <w:t>认真贯彻执行党和国家的教育方针、政策，并组织实施。管理本校的教育经费、教育拨款、教育基建投资等按规定支付；并接受上级部门监督财政拨款的执行情况。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48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单位名称</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单位性质</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单位规格</w:t>
            </w:r>
          </w:p>
        </w:tc>
        <w:tc>
          <w:tcPr>
            <w:tcW w:w="3827"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autoSpaceDE/>
              <w:autoSpaceDN/>
              <w:bidi w:val="0"/>
              <w:adjustRightInd/>
              <w:snapToGrid/>
              <w:spacing w:line="480" w:lineRule="exact"/>
              <w:textAlignment w:val="auto"/>
            </w:pPr>
            <w:r>
              <w:t>秦皇岛北戴河新区南戴河中学</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事业</w:t>
            </w:r>
          </w:p>
        </w:tc>
        <w:tc>
          <w:tcPr>
            <w:tcW w:w="2126"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股级</w:t>
            </w:r>
          </w:p>
        </w:tc>
        <w:tc>
          <w:tcPr>
            <w:tcW w:w="3827"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2024年预算收入3675.22万元，其中：一般公共预算收入3675.22万元，基金预算收入0.00万元，国有资本经营预算收入0.00万元，财政专户核拨收入0.00万元，单位资金收入0.00万元，上年结转结余0.00万元。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3675.22万元，其中基本支出3049.62万元，包括人员经费2834.72万元和日常公用经费214.90万元；项目支出625.60万元，主要为人事代理人员经费468.6万元，其中包含工资、保险等。另包括南戴河中学后勤及污水外运资金157万元。</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2024年预算收支安排3675.22万元，较2023年预算减少</w:t>
      </w:r>
      <w:r>
        <w:rPr>
          <w:rFonts w:hint="default" w:eastAsia="方正仿宋简体" w:cs="Times New Roman"/>
          <w:sz w:val="32"/>
          <w:szCs w:val="32"/>
          <w:lang w:val="en-US"/>
        </w:rPr>
        <w:t>62.39</w:t>
      </w:r>
      <w:r>
        <w:rPr>
          <w:rFonts w:hint="default" w:ascii="Times New Roman" w:hAnsi="Times New Roman" w:eastAsia="方正仿宋简体" w:cs="Times New Roman"/>
          <w:sz w:val="32"/>
          <w:szCs w:val="32"/>
        </w:rPr>
        <w:t>万元，其中：基本支出减少120.86万元，主要为退休人员经费（工资、保险、绩效工资等）。项目支出</w:t>
      </w:r>
      <w:r>
        <w:rPr>
          <w:rFonts w:hint="eastAsia" w:eastAsia="方正仿宋简体" w:cs="Times New Roman"/>
          <w:sz w:val="32"/>
          <w:szCs w:val="32"/>
          <w:lang w:val="en-US" w:eastAsia="zh-CN"/>
        </w:rPr>
        <w:t>增加</w:t>
      </w:r>
      <w:r>
        <w:rPr>
          <w:rFonts w:hint="default" w:eastAsia="方正仿宋简体" w:cs="Times New Roman"/>
          <w:sz w:val="32"/>
          <w:szCs w:val="32"/>
          <w:lang w:val="en-US" w:eastAsia="zh-CN"/>
        </w:rPr>
        <w:t>58.47</w:t>
      </w:r>
      <w:r>
        <w:rPr>
          <w:rFonts w:hint="default" w:ascii="Times New Roman" w:hAnsi="Times New Roman" w:eastAsia="方正仿宋简体" w:cs="Times New Roman"/>
          <w:sz w:val="32"/>
          <w:szCs w:val="32"/>
        </w:rPr>
        <w:t>万元，主要为</w:t>
      </w:r>
      <w:r>
        <w:rPr>
          <w:rFonts w:hint="eastAsia" w:eastAsia="方正仿宋简体" w:cs="Times New Roman"/>
          <w:sz w:val="32"/>
          <w:szCs w:val="32"/>
          <w:lang w:val="en-US" w:eastAsia="zh-CN"/>
        </w:rPr>
        <w:t>人事代理人员经费增加。</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480" w:lineRule="exact"/>
        <w:textAlignment w:val="auto"/>
      </w:pPr>
      <w:r>
        <w:rPr>
          <w:rFonts w:hint="eastAsia" w:eastAsia="方正仿宋简体"/>
          <w:sz w:val="32"/>
          <w:szCs w:val="32"/>
        </w:rPr>
        <w:t>秦皇岛北戴河新区</w:t>
      </w:r>
      <w:r>
        <w:rPr>
          <w:rFonts w:hint="eastAsia" w:eastAsia="方正仿宋简体"/>
          <w:sz w:val="32"/>
          <w:szCs w:val="32"/>
          <w:lang w:val="en-US" w:eastAsia="zh-CN"/>
        </w:rPr>
        <w:t>南戴河中学</w:t>
      </w:r>
      <w:r>
        <w:rPr>
          <w:rFonts w:eastAsia="方正仿宋简体"/>
          <w:sz w:val="32"/>
          <w:szCs w:val="32"/>
        </w:rPr>
        <w:t>日常公用经费共计安排</w:t>
      </w:r>
      <w:r>
        <w:rPr>
          <w:rFonts w:hint="default" w:eastAsia="方正仿宋简体"/>
          <w:sz w:val="32"/>
          <w:szCs w:val="32"/>
          <w:lang w:val="en-US" w:eastAsia="zh-CN"/>
        </w:rPr>
        <w:t>214.90</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468.60</w:t>
            </w:r>
          </w:p>
        </w:tc>
        <w:tc>
          <w:tcPr>
            <w:tcW w:w="2835" w:type="dxa"/>
            <w:vAlign w:val="center"/>
          </w:tcPr>
          <w:p>
            <w:pPr>
              <w:pStyle w:val="10"/>
            </w:pPr>
            <w:r>
              <w:t>其中：财政    资金</w:t>
            </w:r>
          </w:p>
        </w:tc>
        <w:tc>
          <w:tcPr>
            <w:tcW w:w="2551" w:type="dxa"/>
            <w:vAlign w:val="center"/>
          </w:tcPr>
          <w:p>
            <w:pPr>
              <w:pStyle w:val="12"/>
            </w:pPr>
            <w:r>
              <w:t>468.60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2024年人事代理教师人员经费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≥31人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≥468.6万元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≥1096人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2、南戴河中学后勤及污水外运资金绩效目标表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13031324P00880110611B</w:t>
            </w:r>
          </w:p>
        </w:tc>
        <w:tc>
          <w:tcPr>
            <w:tcW w:w="2835" w:type="dxa"/>
            <w:vAlign w:val="center"/>
          </w:tcPr>
          <w:p>
            <w:pPr>
              <w:pStyle w:val="10"/>
            </w:pPr>
            <w:r>
              <w:t>项目名称</w:t>
            </w:r>
          </w:p>
        </w:tc>
        <w:tc>
          <w:tcPr>
            <w:tcW w:w="6094" w:type="dxa"/>
            <w:gridSpan w:val="3"/>
            <w:vAlign w:val="center"/>
          </w:tcPr>
          <w:p>
            <w:pPr>
              <w:pStyle w:val="12"/>
            </w:pPr>
            <w:r>
              <w:t>南戴河中学后勤及污水外运资金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157.00</w:t>
            </w:r>
          </w:p>
        </w:tc>
        <w:tc>
          <w:tcPr>
            <w:tcW w:w="2835" w:type="dxa"/>
            <w:vAlign w:val="center"/>
          </w:tcPr>
          <w:p>
            <w:pPr>
              <w:pStyle w:val="10"/>
            </w:pPr>
            <w:r>
              <w:t>其中：财政    资金</w:t>
            </w:r>
          </w:p>
        </w:tc>
        <w:tc>
          <w:tcPr>
            <w:tcW w:w="2551" w:type="dxa"/>
            <w:vAlign w:val="center"/>
          </w:tcPr>
          <w:p>
            <w:pPr>
              <w:pStyle w:val="12"/>
            </w:pPr>
            <w:r>
              <w:t>157.00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用于支付污水外运及后勤人员工资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1.保障学校的正常运转</w:t>
            </w:r>
          </w:p>
          <w:p>
            <w:pPr>
              <w:pStyle w:val="12"/>
            </w:pPr>
            <w:r>
              <w:t>2.按时完成人工服务费用支出、生活污水及时处理，保障学校教育教学需求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宿管、保洁、维修人工服务人数</w:t>
            </w:r>
          </w:p>
        </w:tc>
        <w:tc>
          <w:tcPr>
            <w:tcW w:w="5386" w:type="dxa"/>
            <w:vAlign w:val="center"/>
          </w:tcPr>
          <w:p>
            <w:pPr>
              <w:pStyle w:val="12"/>
            </w:pPr>
            <w:r>
              <w:t>宿管、保洁、维修人工服务人数</w:t>
            </w:r>
          </w:p>
        </w:tc>
        <w:tc>
          <w:tcPr>
            <w:tcW w:w="2268" w:type="dxa"/>
            <w:vAlign w:val="center"/>
          </w:tcPr>
          <w:p>
            <w:pPr>
              <w:pStyle w:val="12"/>
            </w:pPr>
            <w:r>
              <w:t>≥10人</w:t>
            </w:r>
          </w:p>
        </w:tc>
        <w:tc>
          <w:tcPr>
            <w:tcW w:w="1276" w:type="dxa"/>
            <w:vAlign w:val="center"/>
          </w:tcPr>
          <w:p>
            <w:pPr>
              <w:pStyle w:val="12"/>
            </w:pPr>
            <w:r>
              <w:t>根据实际服务人数测算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保障学校正常运转</w:t>
            </w:r>
          </w:p>
        </w:tc>
        <w:tc>
          <w:tcPr>
            <w:tcW w:w="5386" w:type="dxa"/>
            <w:vAlign w:val="center"/>
          </w:tcPr>
          <w:p>
            <w:pPr>
              <w:pStyle w:val="12"/>
            </w:pPr>
            <w:r>
              <w:t>保障学校正常运转</w:t>
            </w:r>
          </w:p>
        </w:tc>
        <w:tc>
          <w:tcPr>
            <w:tcW w:w="2268" w:type="dxa"/>
            <w:vAlign w:val="center"/>
          </w:tcPr>
          <w:p>
            <w:pPr>
              <w:pStyle w:val="12"/>
            </w:pPr>
            <w:r>
              <w:t>学校正常运转</w:t>
            </w:r>
          </w:p>
        </w:tc>
        <w:tc>
          <w:tcPr>
            <w:tcW w:w="1276" w:type="dxa"/>
            <w:vAlign w:val="center"/>
          </w:tcPr>
          <w:p>
            <w:pPr>
              <w:pStyle w:val="12"/>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支付学校生活污水运输等费用的及时性</w:t>
            </w:r>
          </w:p>
        </w:tc>
        <w:tc>
          <w:tcPr>
            <w:tcW w:w="2268" w:type="dxa"/>
            <w:vAlign w:val="center"/>
          </w:tcPr>
          <w:p>
            <w:pPr>
              <w:pStyle w:val="12"/>
            </w:pPr>
            <w:r>
              <w:t>≥95%</w:t>
            </w:r>
          </w:p>
        </w:tc>
        <w:tc>
          <w:tcPr>
            <w:tcW w:w="1276" w:type="dxa"/>
            <w:vAlign w:val="center"/>
          </w:tcPr>
          <w:p>
            <w:pPr>
              <w:pStyle w:val="12"/>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生活污水、保洁宿管等费用支付</w:t>
            </w:r>
          </w:p>
        </w:tc>
        <w:tc>
          <w:tcPr>
            <w:tcW w:w="5386" w:type="dxa"/>
            <w:vAlign w:val="center"/>
          </w:tcPr>
          <w:p>
            <w:pPr>
              <w:pStyle w:val="12"/>
            </w:pPr>
            <w:r>
              <w:t>费用支付总成本</w:t>
            </w:r>
          </w:p>
        </w:tc>
        <w:tc>
          <w:tcPr>
            <w:tcW w:w="2268" w:type="dxa"/>
            <w:vAlign w:val="center"/>
          </w:tcPr>
          <w:p>
            <w:pPr>
              <w:pStyle w:val="12"/>
            </w:pPr>
            <w:r>
              <w:t>≤157万元</w:t>
            </w:r>
          </w:p>
        </w:tc>
        <w:tc>
          <w:tcPr>
            <w:tcW w:w="1276" w:type="dxa"/>
            <w:vAlign w:val="center"/>
          </w:tcPr>
          <w:p>
            <w:pPr>
              <w:pStyle w:val="12"/>
            </w:pPr>
            <w:r>
              <w:t>工作计划、历史数据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受益师生数</w:t>
            </w:r>
          </w:p>
        </w:tc>
        <w:tc>
          <w:tcPr>
            <w:tcW w:w="5386" w:type="dxa"/>
            <w:vAlign w:val="center"/>
          </w:tcPr>
          <w:p>
            <w:pPr>
              <w:pStyle w:val="12"/>
            </w:pPr>
            <w:r>
              <w:t>受益学生覆盖率</w:t>
            </w:r>
          </w:p>
        </w:tc>
        <w:tc>
          <w:tcPr>
            <w:tcW w:w="2268" w:type="dxa"/>
            <w:vAlign w:val="center"/>
          </w:tcPr>
          <w:p>
            <w:pPr>
              <w:pStyle w:val="12"/>
            </w:pPr>
            <w:r>
              <w:t>100%</w:t>
            </w:r>
          </w:p>
        </w:tc>
        <w:tc>
          <w:tcPr>
            <w:tcW w:w="1276" w:type="dxa"/>
            <w:vAlign w:val="center"/>
          </w:tcPr>
          <w:p>
            <w:pPr>
              <w:pStyle w:val="12"/>
            </w:pPr>
            <w:r>
              <w:t>师生保障人数测算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保持工作稳定、持续开展实现率</w:t>
            </w:r>
          </w:p>
        </w:tc>
        <w:tc>
          <w:tcPr>
            <w:tcW w:w="5386" w:type="dxa"/>
            <w:vAlign w:val="center"/>
          </w:tcPr>
          <w:p>
            <w:pPr>
              <w:pStyle w:val="12"/>
            </w:pPr>
            <w:r>
              <w:t>有效保证业务工作顺利开展</w:t>
            </w:r>
          </w:p>
        </w:tc>
        <w:tc>
          <w:tcPr>
            <w:tcW w:w="2268" w:type="dxa"/>
            <w:vAlign w:val="center"/>
          </w:tcPr>
          <w:p>
            <w:pPr>
              <w:pStyle w:val="12"/>
            </w:pPr>
            <w:r>
              <w:t>有效保证业务工作顺利开展</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提高资金使用效率</w:t>
            </w:r>
          </w:p>
        </w:tc>
        <w:tc>
          <w:tcPr>
            <w:tcW w:w="5386" w:type="dxa"/>
            <w:vAlign w:val="center"/>
          </w:tcPr>
          <w:p>
            <w:pPr>
              <w:pStyle w:val="12"/>
            </w:pPr>
            <w:r>
              <w:t>提高资金使用效率</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促进学校生态文明建设</w:t>
            </w:r>
          </w:p>
        </w:tc>
        <w:tc>
          <w:tcPr>
            <w:tcW w:w="2268" w:type="dxa"/>
            <w:vAlign w:val="center"/>
          </w:tcPr>
          <w:p>
            <w:pPr>
              <w:pStyle w:val="12"/>
            </w:pPr>
            <w:r>
              <w:t>≥90%</w:t>
            </w:r>
          </w:p>
        </w:tc>
        <w:tc>
          <w:tcPr>
            <w:tcW w:w="1276" w:type="dxa"/>
            <w:vAlign w:val="center"/>
          </w:tcPr>
          <w:p>
            <w:pPr>
              <w:pStyle w:val="12"/>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职工满意度指标</w:t>
            </w:r>
          </w:p>
        </w:tc>
        <w:tc>
          <w:tcPr>
            <w:tcW w:w="5386" w:type="dxa"/>
            <w:vAlign w:val="center"/>
          </w:tcPr>
          <w:p>
            <w:pPr>
              <w:pStyle w:val="12"/>
            </w:pPr>
            <w:r>
              <w:t>通过问卷调查，满意和较满意对象占全部调研对象的比例</w:t>
            </w:r>
          </w:p>
        </w:tc>
        <w:tc>
          <w:tcPr>
            <w:tcW w:w="2268" w:type="dxa"/>
            <w:vAlign w:val="center"/>
          </w:tcPr>
          <w:p>
            <w:pPr>
              <w:pStyle w:val="12"/>
            </w:pPr>
            <w:r>
              <w:t>≥95%</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293.00</w:t>
            </w:r>
          </w:p>
        </w:tc>
        <w:tc>
          <w:tcPr>
            <w:tcW w:w="964" w:type="dxa"/>
            <w:vAlign w:val="center"/>
          </w:tcPr>
          <w:p>
            <w:pPr>
              <w:pStyle w:val="15"/>
            </w:pPr>
            <w:r>
              <w:t>293.00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秦皇岛北戴河新区南戴河中学小计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293.00</w:t>
            </w:r>
          </w:p>
        </w:tc>
        <w:tc>
          <w:tcPr>
            <w:tcW w:w="964" w:type="dxa"/>
            <w:vAlign w:val="center"/>
          </w:tcPr>
          <w:p>
            <w:pPr>
              <w:pStyle w:val="15"/>
            </w:pPr>
            <w:r>
              <w:t>293.00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136.00</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136.00</w:t>
            </w:r>
          </w:p>
        </w:tc>
        <w:tc>
          <w:tcPr>
            <w:tcW w:w="964" w:type="dxa"/>
            <w:vAlign w:val="center"/>
          </w:tcPr>
          <w:p>
            <w:pPr>
              <w:pStyle w:val="11"/>
            </w:pPr>
            <w:r>
              <w:t>136.00</w:t>
            </w:r>
          </w:p>
        </w:tc>
        <w:tc>
          <w:tcPr>
            <w:tcW w:w="964" w:type="dxa"/>
            <w:vAlign w:val="center"/>
          </w:tcPr>
          <w:p>
            <w:pPr>
              <w:pStyle w:val="11"/>
            </w:pPr>
            <w:r>
              <w:t>136.00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南戴河中学后勤及污水外运资金</w:t>
            </w:r>
          </w:p>
        </w:tc>
        <w:tc>
          <w:tcPr>
            <w:tcW w:w="964" w:type="dxa"/>
            <w:vAlign w:val="center"/>
          </w:tcPr>
          <w:p>
            <w:pPr>
              <w:pStyle w:val="11"/>
            </w:pPr>
            <w:r>
              <w:t>157.00</w:t>
            </w:r>
          </w:p>
        </w:tc>
        <w:tc>
          <w:tcPr>
            <w:tcW w:w="1134" w:type="dxa"/>
            <w:vAlign w:val="center"/>
          </w:tcPr>
          <w:p>
            <w:pPr>
              <w:pStyle w:val="12"/>
            </w:pPr>
            <w:r>
              <w:t>排泄物的处理服务</w:t>
            </w:r>
          </w:p>
        </w:tc>
        <w:tc>
          <w:tcPr>
            <w:tcW w:w="1134" w:type="dxa"/>
            <w:vAlign w:val="center"/>
          </w:tcPr>
          <w:p>
            <w:pPr>
              <w:pStyle w:val="12"/>
            </w:pPr>
            <w:r>
              <w:t>C13050400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110.00</w:t>
            </w:r>
          </w:p>
        </w:tc>
        <w:tc>
          <w:tcPr>
            <w:tcW w:w="964" w:type="dxa"/>
            <w:vAlign w:val="center"/>
          </w:tcPr>
          <w:p>
            <w:pPr>
              <w:pStyle w:val="11"/>
            </w:pPr>
            <w:r>
              <w:t>110.00</w:t>
            </w:r>
          </w:p>
        </w:tc>
        <w:tc>
          <w:tcPr>
            <w:tcW w:w="964" w:type="dxa"/>
            <w:vAlign w:val="center"/>
          </w:tcPr>
          <w:p>
            <w:pPr>
              <w:pStyle w:val="11"/>
            </w:pPr>
            <w:r>
              <w:t>110.00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南戴河中学后勤及污水外运资金</w:t>
            </w:r>
          </w:p>
        </w:tc>
        <w:tc>
          <w:tcPr>
            <w:tcW w:w="964" w:type="dxa"/>
            <w:vAlign w:val="center"/>
          </w:tcPr>
          <w:p>
            <w:pPr>
              <w:pStyle w:val="11"/>
            </w:pPr>
            <w:r>
              <w:t>157.00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47.00</w:t>
            </w:r>
          </w:p>
        </w:tc>
        <w:tc>
          <w:tcPr>
            <w:tcW w:w="964" w:type="dxa"/>
            <w:vAlign w:val="center"/>
          </w:tcPr>
          <w:p>
            <w:pPr>
              <w:pStyle w:val="11"/>
            </w:pPr>
            <w:r>
              <w:t>47.00</w:t>
            </w:r>
          </w:p>
        </w:tc>
        <w:tc>
          <w:tcPr>
            <w:tcW w:w="964" w:type="dxa"/>
            <w:vAlign w:val="center"/>
          </w:tcPr>
          <w:p>
            <w:pPr>
              <w:pStyle w:val="11"/>
            </w:pPr>
            <w:r>
              <w:t>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秦皇岛北戴河新区南戴河中学上年末固定资产金额为1697.15万元（详见下表）。本年度拟购置固定资产总额为0.00万元，已按要求列入政府采购预算，详见政府采购预算表。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360021秦皇岛北戴河新区南戴河中学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1697.15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1704</w:t>
            </w:r>
          </w:p>
        </w:tc>
        <w:tc>
          <w:tcPr>
            <w:tcW w:w="2835" w:type="dxa"/>
            <w:vAlign w:val="center"/>
          </w:tcPr>
          <w:p>
            <w:pPr>
              <w:pStyle w:val="11"/>
            </w:pPr>
            <w:r>
              <w:t>243.46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1544</w:t>
            </w:r>
          </w:p>
        </w:tc>
        <w:tc>
          <w:tcPr>
            <w:tcW w:w="2835" w:type="dxa"/>
            <w:vAlign w:val="center"/>
          </w:tcPr>
          <w:p>
            <w:pPr>
              <w:pStyle w:val="11"/>
            </w:pPr>
            <w:r>
              <w:t>198.36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36527</w:t>
            </w:r>
          </w:p>
        </w:tc>
        <w:tc>
          <w:tcPr>
            <w:tcW w:w="2835" w:type="dxa"/>
            <w:vAlign w:val="center"/>
          </w:tcPr>
          <w:p>
            <w:pPr>
              <w:pStyle w:val="11"/>
            </w:pPr>
            <w:r>
              <w:t>1453.69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7" w:name="_Toc_4_4_0000000020"/>
      <w:r>
        <w:rPr>
          <w:rFonts w:hint="eastAsia" w:ascii="方正小标宋简体" w:hAnsi="方正小标宋简体" w:eastAsia="方正小标宋简体" w:cs="方正小标宋简体"/>
          <w:b w:val="0"/>
          <w:color w:val="000000"/>
          <w:sz w:val="44"/>
          <w:lang w:val="en-US" w:eastAsia="zh-CN"/>
        </w:rPr>
        <w:t>十八</w:t>
      </w:r>
      <w:r>
        <w:rPr>
          <w:rFonts w:hint="eastAsia" w:ascii="方正小标宋简体" w:hAnsi="方正小标宋简体" w:eastAsia="方正小标宋简体" w:cs="方正小标宋简体"/>
          <w:b w:val="0"/>
          <w:color w:val="000000"/>
          <w:sz w:val="44"/>
        </w:rPr>
        <w:t>、秦皇岛北戴河新区都寨小学收支预算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16"/>
        <w:gridCol w:w="3016"/>
        <w:gridCol w:w="2281"/>
        <w:gridCol w:w="4376"/>
        <w:gridCol w:w="2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jc w:val="center"/>
        </w:trPr>
        <w:tc>
          <w:tcPr>
            <w:tcW w:w="6032" w:type="dxa"/>
            <w:gridSpan w:val="2"/>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281" w:type="dxa"/>
            <w:tcBorders>
              <w:top w:val="single" w:color="FFFFFF" w:sz="6" w:space="0"/>
              <w:left w:val="single" w:color="FFFFFF" w:sz="6" w:space="0"/>
              <w:right w:val="single" w:color="FFFFFF" w:sz="6" w:space="0"/>
            </w:tcBorders>
            <w:vAlign w:val="center"/>
          </w:tcPr>
          <w:p>
            <w:pPr>
              <w:pStyle w:val="8"/>
            </w:pPr>
            <w:r>
              <w:t>预算年度：2024</w:t>
            </w:r>
          </w:p>
        </w:tc>
        <w:tc>
          <w:tcPr>
            <w:tcW w:w="676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tblHeader/>
          <w:jc w:val="center"/>
        </w:trPr>
        <w:tc>
          <w:tcPr>
            <w:tcW w:w="3016" w:type="dxa"/>
            <w:vMerge w:val="restart"/>
            <w:vAlign w:val="center"/>
          </w:tcPr>
          <w:p>
            <w:pPr>
              <w:pStyle w:val="10"/>
            </w:pPr>
            <w:r>
              <w:t>序号</w:t>
            </w:r>
          </w:p>
        </w:tc>
        <w:tc>
          <w:tcPr>
            <w:tcW w:w="5297" w:type="dxa"/>
            <w:gridSpan w:val="2"/>
            <w:vAlign w:val="center"/>
          </w:tcPr>
          <w:p>
            <w:pPr>
              <w:pStyle w:val="10"/>
            </w:pPr>
            <w:r>
              <w:t>收入</w:t>
            </w:r>
          </w:p>
        </w:tc>
        <w:tc>
          <w:tcPr>
            <w:tcW w:w="6767"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tblHeader/>
          <w:jc w:val="center"/>
        </w:trPr>
        <w:tc>
          <w:tcPr>
            <w:tcW w:w="3016" w:type="dxa"/>
            <w:vMerge w:val="continue"/>
          </w:tcPr>
          <w:p/>
        </w:tc>
        <w:tc>
          <w:tcPr>
            <w:tcW w:w="3016" w:type="dxa"/>
            <w:vAlign w:val="center"/>
          </w:tcPr>
          <w:p>
            <w:pPr>
              <w:pStyle w:val="10"/>
            </w:pPr>
            <w:r>
              <w:t>项  目</w:t>
            </w:r>
          </w:p>
        </w:tc>
        <w:tc>
          <w:tcPr>
            <w:tcW w:w="2281" w:type="dxa"/>
            <w:vAlign w:val="center"/>
          </w:tcPr>
          <w:p>
            <w:pPr>
              <w:pStyle w:val="10"/>
            </w:pPr>
            <w:r>
              <w:t>预算数</w:t>
            </w:r>
          </w:p>
        </w:tc>
        <w:tc>
          <w:tcPr>
            <w:tcW w:w="4376" w:type="dxa"/>
            <w:vAlign w:val="center"/>
          </w:tcPr>
          <w:p>
            <w:pPr>
              <w:pStyle w:val="10"/>
            </w:pPr>
            <w:r>
              <w:t>项  目</w:t>
            </w:r>
          </w:p>
        </w:tc>
        <w:tc>
          <w:tcPr>
            <w:tcW w:w="2391"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tblHeader/>
          <w:jc w:val="center"/>
        </w:trPr>
        <w:tc>
          <w:tcPr>
            <w:tcW w:w="3016" w:type="dxa"/>
            <w:vAlign w:val="center"/>
          </w:tcPr>
          <w:p>
            <w:pPr>
              <w:pStyle w:val="10"/>
            </w:pPr>
            <w:r>
              <w:t>栏次</w:t>
            </w:r>
          </w:p>
        </w:tc>
        <w:tc>
          <w:tcPr>
            <w:tcW w:w="3016" w:type="dxa"/>
            <w:vAlign w:val="center"/>
          </w:tcPr>
          <w:p>
            <w:pPr>
              <w:pStyle w:val="10"/>
            </w:pPr>
            <w:r>
              <w:t>1</w:t>
            </w:r>
          </w:p>
        </w:tc>
        <w:tc>
          <w:tcPr>
            <w:tcW w:w="2281" w:type="dxa"/>
            <w:vAlign w:val="center"/>
          </w:tcPr>
          <w:p>
            <w:pPr>
              <w:pStyle w:val="10"/>
            </w:pPr>
            <w:r>
              <w:t>2</w:t>
            </w:r>
          </w:p>
        </w:tc>
        <w:tc>
          <w:tcPr>
            <w:tcW w:w="4376" w:type="dxa"/>
            <w:vAlign w:val="center"/>
          </w:tcPr>
          <w:p>
            <w:pPr>
              <w:pStyle w:val="10"/>
            </w:pPr>
            <w:r>
              <w:t>3</w:t>
            </w:r>
          </w:p>
        </w:tc>
        <w:tc>
          <w:tcPr>
            <w:tcW w:w="2391"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w:t>
            </w:r>
          </w:p>
        </w:tc>
        <w:tc>
          <w:tcPr>
            <w:tcW w:w="3016" w:type="dxa"/>
            <w:vAlign w:val="center"/>
          </w:tcPr>
          <w:p>
            <w:pPr>
              <w:pStyle w:val="12"/>
            </w:pPr>
            <w:r>
              <w:t>一、一般公共预算拨款收入</w:t>
            </w:r>
          </w:p>
        </w:tc>
        <w:tc>
          <w:tcPr>
            <w:tcW w:w="2281" w:type="dxa"/>
            <w:vAlign w:val="center"/>
          </w:tcPr>
          <w:p>
            <w:pPr>
              <w:pStyle w:val="11"/>
            </w:pPr>
            <w:r>
              <w:t>408.16</w:t>
            </w:r>
          </w:p>
        </w:tc>
        <w:tc>
          <w:tcPr>
            <w:tcW w:w="4376" w:type="dxa"/>
            <w:vAlign w:val="center"/>
          </w:tcPr>
          <w:p>
            <w:pPr>
              <w:pStyle w:val="12"/>
            </w:pPr>
            <w:r>
              <w:t>一、一般公共服务支出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w:t>
            </w:r>
          </w:p>
        </w:tc>
        <w:tc>
          <w:tcPr>
            <w:tcW w:w="3016" w:type="dxa"/>
            <w:vAlign w:val="center"/>
          </w:tcPr>
          <w:p>
            <w:pPr>
              <w:pStyle w:val="12"/>
            </w:pPr>
            <w:r>
              <w:t>二、政府性基金预算拨款收入</w:t>
            </w:r>
          </w:p>
        </w:tc>
        <w:tc>
          <w:tcPr>
            <w:tcW w:w="2281" w:type="dxa"/>
            <w:vAlign w:val="center"/>
          </w:tcPr>
          <w:p>
            <w:pPr>
              <w:pStyle w:val="11"/>
            </w:pPr>
          </w:p>
        </w:tc>
        <w:tc>
          <w:tcPr>
            <w:tcW w:w="4376" w:type="dxa"/>
            <w:vAlign w:val="center"/>
          </w:tcPr>
          <w:p>
            <w:pPr>
              <w:pStyle w:val="12"/>
            </w:pPr>
            <w:r>
              <w:t>二、外交支出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3016" w:type="dxa"/>
            <w:vAlign w:val="center"/>
          </w:tcPr>
          <w:p>
            <w:pPr>
              <w:pStyle w:val="13"/>
            </w:pPr>
            <w:r>
              <w:t>3</w:t>
            </w:r>
          </w:p>
        </w:tc>
        <w:tc>
          <w:tcPr>
            <w:tcW w:w="3016" w:type="dxa"/>
            <w:vAlign w:val="center"/>
          </w:tcPr>
          <w:p>
            <w:pPr>
              <w:pStyle w:val="12"/>
            </w:pPr>
            <w:r>
              <w:t>三、国有资本经营预算拨款收入</w:t>
            </w:r>
          </w:p>
        </w:tc>
        <w:tc>
          <w:tcPr>
            <w:tcW w:w="2281" w:type="dxa"/>
            <w:vAlign w:val="center"/>
          </w:tcPr>
          <w:p>
            <w:pPr>
              <w:pStyle w:val="11"/>
            </w:pPr>
          </w:p>
        </w:tc>
        <w:tc>
          <w:tcPr>
            <w:tcW w:w="4376" w:type="dxa"/>
            <w:vAlign w:val="center"/>
          </w:tcPr>
          <w:p>
            <w:pPr>
              <w:pStyle w:val="12"/>
            </w:pPr>
            <w:r>
              <w:t>三、国防支出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4</w:t>
            </w:r>
          </w:p>
        </w:tc>
        <w:tc>
          <w:tcPr>
            <w:tcW w:w="3016" w:type="dxa"/>
            <w:vAlign w:val="center"/>
          </w:tcPr>
          <w:p>
            <w:pPr>
              <w:pStyle w:val="12"/>
            </w:pPr>
            <w:r>
              <w:t>四、财政专户管理资金收入</w:t>
            </w:r>
          </w:p>
        </w:tc>
        <w:tc>
          <w:tcPr>
            <w:tcW w:w="2281" w:type="dxa"/>
            <w:vAlign w:val="center"/>
          </w:tcPr>
          <w:p>
            <w:pPr>
              <w:pStyle w:val="11"/>
            </w:pPr>
          </w:p>
        </w:tc>
        <w:tc>
          <w:tcPr>
            <w:tcW w:w="4376" w:type="dxa"/>
            <w:vAlign w:val="center"/>
          </w:tcPr>
          <w:p>
            <w:pPr>
              <w:pStyle w:val="12"/>
            </w:pPr>
            <w:r>
              <w:t>四、公共安全支出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5</w:t>
            </w:r>
          </w:p>
        </w:tc>
        <w:tc>
          <w:tcPr>
            <w:tcW w:w="3016" w:type="dxa"/>
            <w:vAlign w:val="center"/>
          </w:tcPr>
          <w:p>
            <w:pPr>
              <w:pStyle w:val="12"/>
            </w:pPr>
            <w:r>
              <w:t>五、单位资金</w:t>
            </w:r>
          </w:p>
        </w:tc>
        <w:tc>
          <w:tcPr>
            <w:tcW w:w="2281" w:type="dxa"/>
            <w:vAlign w:val="center"/>
          </w:tcPr>
          <w:p>
            <w:pPr>
              <w:pStyle w:val="11"/>
            </w:pPr>
          </w:p>
        </w:tc>
        <w:tc>
          <w:tcPr>
            <w:tcW w:w="4376" w:type="dxa"/>
            <w:vAlign w:val="center"/>
          </w:tcPr>
          <w:p>
            <w:pPr>
              <w:pStyle w:val="12"/>
            </w:pPr>
            <w:r>
              <w:t>五、教育支出</w:t>
            </w:r>
          </w:p>
        </w:tc>
        <w:tc>
          <w:tcPr>
            <w:tcW w:w="2391" w:type="dxa"/>
            <w:vAlign w:val="center"/>
          </w:tcPr>
          <w:p>
            <w:pPr>
              <w:pStyle w:val="11"/>
            </w:pPr>
            <w:r>
              <w:t>408.16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6</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六、科学技术支出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7</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七、文化旅游体育与传媒支出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8</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八、社会保障和就业支出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9</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九、社会保险基金支出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10</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十、卫生健康支出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11</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十一、节能环保支出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12</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十二、城乡社区支出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13</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十三、农林水支出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14</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十四、交通运输支出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3016" w:type="dxa"/>
            <w:vAlign w:val="center"/>
          </w:tcPr>
          <w:p>
            <w:pPr>
              <w:pStyle w:val="13"/>
            </w:pPr>
            <w:r>
              <w:t>15</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十五、资源勘探工业信息等支出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16</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十六、商业服务业等支出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17</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十七、金融支出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18</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十八、援助其他地区支出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3016" w:type="dxa"/>
            <w:vAlign w:val="center"/>
          </w:tcPr>
          <w:p>
            <w:pPr>
              <w:pStyle w:val="13"/>
            </w:pPr>
            <w:r>
              <w:t>19</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十九、自然资源海洋气象等支出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20</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二十、住房保障支出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21</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二十一、粮油物资储备支出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3016" w:type="dxa"/>
            <w:vAlign w:val="center"/>
          </w:tcPr>
          <w:p>
            <w:pPr>
              <w:pStyle w:val="13"/>
            </w:pPr>
            <w:r>
              <w:t>22</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二十二、国有资本经营预算支出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3016" w:type="dxa"/>
            <w:vAlign w:val="center"/>
          </w:tcPr>
          <w:p>
            <w:pPr>
              <w:pStyle w:val="13"/>
            </w:pPr>
            <w:r>
              <w:t>23</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二十三、灾害防治及应急管理支出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24</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二十四、预备费</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25</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二十五、其他支出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26</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二十六、转移性支出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27</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二十七、债务还本支出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28</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二十八、债务付息支出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29</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二十九、债务发行费用支出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3016" w:type="dxa"/>
            <w:vAlign w:val="center"/>
          </w:tcPr>
          <w:p>
            <w:pPr>
              <w:pStyle w:val="13"/>
            </w:pPr>
            <w:r>
              <w:t>30</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三十、抗疫特别国债安排的支出</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31</w:t>
            </w:r>
          </w:p>
        </w:tc>
        <w:tc>
          <w:tcPr>
            <w:tcW w:w="3016" w:type="dxa"/>
            <w:vAlign w:val="center"/>
          </w:tcPr>
          <w:p>
            <w:pPr>
              <w:pStyle w:val="12"/>
            </w:pPr>
          </w:p>
        </w:tc>
        <w:tc>
          <w:tcPr>
            <w:tcW w:w="2281" w:type="dxa"/>
            <w:vAlign w:val="center"/>
          </w:tcPr>
          <w:p>
            <w:pPr>
              <w:pStyle w:val="11"/>
            </w:pPr>
          </w:p>
        </w:tc>
        <w:tc>
          <w:tcPr>
            <w:tcW w:w="4376" w:type="dxa"/>
            <w:vAlign w:val="center"/>
          </w:tcPr>
          <w:p>
            <w:pPr>
              <w:pStyle w:val="12"/>
            </w:pPr>
            <w:r>
              <w:t>三十一、人行科目</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32</w:t>
            </w:r>
          </w:p>
        </w:tc>
        <w:tc>
          <w:tcPr>
            <w:tcW w:w="3016" w:type="dxa"/>
            <w:vAlign w:val="center"/>
          </w:tcPr>
          <w:p>
            <w:pPr>
              <w:pStyle w:val="14"/>
            </w:pPr>
            <w:r>
              <w:t>本年收入合计</w:t>
            </w:r>
          </w:p>
        </w:tc>
        <w:tc>
          <w:tcPr>
            <w:tcW w:w="2281" w:type="dxa"/>
            <w:vAlign w:val="center"/>
          </w:tcPr>
          <w:p>
            <w:pPr>
              <w:pStyle w:val="15"/>
            </w:pPr>
            <w:r>
              <w:t>408.16</w:t>
            </w:r>
          </w:p>
        </w:tc>
        <w:tc>
          <w:tcPr>
            <w:tcW w:w="4376" w:type="dxa"/>
            <w:vAlign w:val="center"/>
          </w:tcPr>
          <w:p>
            <w:pPr>
              <w:pStyle w:val="14"/>
            </w:pPr>
            <w:r>
              <w:t>本年支出合计</w:t>
            </w:r>
          </w:p>
        </w:tc>
        <w:tc>
          <w:tcPr>
            <w:tcW w:w="2391" w:type="dxa"/>
            <w:vAlign w:val="center"/>
          </w:tcPr>
          <w:p>
            <w:pPr>
              <w:pStyle w:val="15"/>
            </w:pPr>
            <w:r>
              <w:t>408.16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3016" w:type="dxa"/>
            <w:vAlign w:val="center"/>
          </w:tcPr>
          <w:p>
            <w:pPr>
              <w:pStyle w:val="13"/>
            </w:pPr>
            <w:r>
              <w:t>33</w:t>
            </w:r>
          </w:p>
        </w:tc>
        <w:tc>
          <w:tcPr>
            <w:tcW w:w="3016" w:type="dxa"/>
            <w:vAlign w:val="center"/>
          </w:tcPr>
          <w:p>
            <w:pPr>
              <w:pStyle w:val="12"/>
            </w:pPr>
            <w:r>
              <w:t>上年结转结余</w:t>
            </w:r>
          </w:p>
        </w:tc>
        <w:tc>
          <w:tcPr>
            <w:tcW w:w="2281" w:type="dxa"/>
            <w:vAlign w:val="center"/>
          </w:tcPr>
          <w:p>
            <w:pPr>
              <w:pStyle w:val="11"/>
            </w:pPr>
          </w:p>
        </w:tc>
        <w:tc>
          <w:tcPr>
            <w:tcW w:w="4376" w:type="dxa"/>
            <w:vAlign w:val="center"/>
          </w:tcPr>
          <w:p>
            <w:pPr>
              <w:pStyle w:val="12"/>
            </w:pPr>
            <w:r>
              <w:t>年终结转结余</w:t>
            </w:r>
          </w:p>
        </w:tc>
        <w:tc>
          <w:tcPr>
            <w:tcW w:w="239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 w:hRule="atLeast"/>
          <w:jc w:val="center"/>
        </w:trPr>
        <w:tc>
          <w:tcPr>
            <w:tcW w:w="3016" w:type="dxa"/>
            <w:vAlign w:val="center"/>
          </w:tcPr>
          <w:p>
            <w:pPr>
              <w:pStyle w:val="13"/>
            </w:pPr>
            <w:r>
              <w:t>34</w:t>
            </w:r>
          </w:p>
        </w:tc>
        <w:tc>
          <w:tcPr>
            <w:tcW w:w="3016" w:type="dxa"/>
            <w:vAlign w:val="center"/>
          </w:tcPr>
          <w:p>
            <w:pPr>
              <w:pStyle w:val="14"/>
            </w:pPr>
            <w:r>
              <w:t>收入总计</w:t>
            </w:r>
          </w:p>
        </w:tc>
        <w:tc>
          <w:tcPr>
            <w:tcW w:w="2281" w:type="dxa"/>
            <w:vAlign w:val="center"/>
          </w:tcPr>
          <w:p>
            <w:pPr>
              <w:pStyle w:val="15"/>
            </w:pPr>
            <w:r>
              <w:t>408.16</w:t>
            </w:r>
          </w:p>
        </w:tc>
        <w:tc>
          <w:tcPr>
            <w:tcW w:w="4376" w:type="dxa"/>
            <w:vAlign w:val="center"/>
          </w:tcPr>
          <w:p>
            <w:pPr>
              <w:pStyle w:val="14"/>
            </w:pPr>
            <w:r>
              <w:t>支出总计</w:t>
            </w:r>
          </w:p>
        </w:tc>
        <w:tc>
          <w:tcPr>
            <w:tcW w:w="2391" w:type="dxa"/>
            <w:vAlign w:val="center"/>
          </w:tcPr>
          <w:p>
            <w:pPr>
              <w:pStyle w:val="15"/>
            </w:pPr>
            <w:r>
              <w:t>408.16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127"/>
        <w:gridCol w:w="1125"/>
        <w:gridCol w:w="1128"/>
        <w:gridCol w:w="1125"/>
        <w:gridCol w:w="1125"/>
        <w:gridCol w:w="1128"/>
        <w:gridCol w:w="1125"/>
        <w:gridCol w:w="1125"/>
        <w:gridCol w:w="1125"/>
        <w:gridCol w:w="1128"/>
        <w:gridCol w:w="1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tblHeader/>
          <w:jc w:val="center"/>
        </w:trPr>
        <w:tc>
          <w:tcPr>
            <w:tcW w:w="5630" w:type="dxa"/>
            <w:gridSpan w:val="5"/>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337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3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blHeader/>
          <w:jc w:val="center"/>
        </w:trPr>
        <w:tc>
          <w:tcPr>
            <w:tcW w:w="1125" w:type="dxa"/>
            <w:vMerge w:val="restart"/>
            <w:vAlign w:val="center"/>
          </w:tcPr>
          <w:p>
            <w:pPr>
              <w:pStyle w:val="10"/>
            </w:pPr>
            <w:r>
              <w:t>序号</w:t>
            </w:r>
          </w:p>
        </w:tc>
        <w:tc>
          <w:tcPr>
            <w:tcW w:w="2252" w:type="dxa"/>
            <w:gridSpan w:val="2"/>
            <w:vAlign w:val="center"/>
          </w:tcPr>
          <w:p>
            <w:pPr>
              <w:pStyle w:val="10"/>
            </w:pPr>
            <w:r>
              <w:t>功能分类科目</w:t>
            </w:r>
          </w:p>
        </w:tc>
        <w:tc>
          <w:tcPr>
            <w:tcW w:w="1125" w:type="dxa"/>
            <w:vMerge w:val="restart"/>
            <w:vAlign w:val="center"/>
          </w:tcPr>
          <w:p>
            <w:pPr>
              <w:pStyle w:val="10"/>
            </w:pPr>
            <w:r>
              <w:t>合计</w:t>
            </w:r>
          </w:p>
        </w:tc>
        <w:tc>
          <w:tcPr>
            <w:tcW w:w="9009" w:type="dxa"/>
            <w:gridSpan w:val="8"/>
            <w:vAlign w:val="center"/>
          </w:tcPr>
          <w:p>
            <w:pPr>
              <w:pStyle w:val="10"/>
            </w:pPr>
            <w:r>
              <w:t>本年收入</w:t>
            </w:r>
          </w:p>
        </w:tc>
        <w:tc>
          <w:tcPr>
            <w:tcW w:w="112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tblHeader/>
          <w:jc w:val="center"/>
        </w:trPr>
        <w:tc>
          <w:tcPr>
            <w:tcW w:w="1125" w:type="dxa"/>
            <w:vMerge w:val="continue"/>
          </w:tcPr>
          <w:p/>
        </w:tc>
        <w:tc>
          <w:tcPr>
            <w:tcW w:w="1125" w:type="dxa"/>
            <w:vAlign w:val="center"/>
          </w:tcPr>
          <w:p>
            <w:pPr>
              <w:pStyle w:val="10"/>
            </w:pPr>
            <w:r>
              <w:t>科目    编码</w:t>
            </w:r>
          </w:p>
        </w:tc>
        <w:tc>
          <w:tcPr>
            <w:tcW w:w="1127" w:type="dxa"/>
            <w:vAlign w:val="center"/>
          </w:tcPr>
          <w:p>
            <w:pPr>
              <w:pStyle w:val="10"/>
            </w:pPr>
            <w:r>
              <w:t>科目名称</w:t>
            </w:r>
          </w:p>
        </w:tc>
        <w:tc>
          <w:tcPr>
            <w:tcW w:w="1125" w:type="dxa"/>
            <w:vMerge w:val="continue"/>
          </w:tcPr>
          <w:p/>
        </w:tc>
        <w:tc>
          <w:tcPr>
            <w:tcW w:w="1128" w:type="dxa"/>
            <w:vAlign w:val="center"/>
          </w:tcPr>
          <w:p>
            <w:pPr>
              <w:pStyle w:val="10"/>
            </w:pPr>
            <w:r>
              <w:t>小计</w:t>
            </w:r>
          </w:p>
        </w:tc>
        <w:tc>
          <w:tcPr>
            <w:tcW w:w="1125" w:type="dxa"/>
            <w:vAlign w:val="center"/>
          </w:tcPr>
          <w:p>
            <w:pPr>
              <w:pStyle w:val="10"/>
            </w:pPr>
            <w:r>
              <w:t>财政拨款 收入</w:t>
            </w:r>
          </w:p>
        </w:tc>
        <w:tc>
          <w:tcPr>
            <w:tcW w:w="1125" w:type="dxa"/>
            <w:vAlign w:val="center"/>
          </w:tcPr>
          <w:p>
            <w:pPr>
              <w:pStyle w:val="10"/>
            </w:pPr>
            <w:r>
              <w:t>财政专户 收入</w:t>
            </w:r>
          </w:p>
        </w:tc>
        <w:tc>
          <w:tcPr>
            <w:tcW w:w="1128" w:type="dxa"/>
            <w:vAlign w:val="center"/>
          </w:tcPr>
          <w:p>
            <w:pPr>
              <w:pStyle w:val="10"/>
            </w:pPr>
            <w:r>
              <w:t>事业收入</w:t>
            </w:r>
          </w:p>
        </w:tc>
        <w:tc>
          <w:tcPr>
            <w:tcW w:w="1125" w:type="dxa"/>
            <w:vAlign w:val="center"/>
          </w:tcPr>
          <w:p>
            <w:pPr>
              <w:pStyle w:val="10"/>
            </w:pPr>
            <w:r>
              <w:t>经营收入</w:t>
            </w:r>
          </w:p>
        </w:tc>
        <w:tc>
          <w:tcPr>
            <w:tcW w:w="1125" w:type="dxa"/>
            <w:vAlign w:val="center"/>
          </w:tcPr>
          <w:p>
            <w:pPr>
              <w:pStyle w:val="10"/>
            </w:pPr>
            <w:r>
              <w:t>上级补助收入</w:t>
            </w:r>
          </w:p>
        </w:tc>
        <w:tc>
          <w:tcPr>
            <w:tcW w:w="1125" w:type="dxa"/>
            <w:vAlign w:val="center"/>
          </w:tcPr>
          <w:p>
            <w:pPr>
              <w:pStyle w:val="10"/>
            </w:pPr>
            <w:r>
              <w:t>附属单位上缴收入</w:t>
            </w:r>
          </w:p>
        </w:tc>
        <w:tc>
          <w:tcPr>
            <w:tcW w:w="1128" w:type="dxa"/>
            <w:vAlign w:val="center"/>
          </w:tcPr>
          <w:p>
            <w:pPr>
              <w:pStyle w:val="10"/>
            </w:pPr>
            <w:r>
              <w:t>其他收入</w:t>
            </w:r>
          </w:p>
        </w:tc>
        <w:tc>
          <w:tcPr>
            <w:tcW w:w="11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tblHeader/>
          <w:jc w:val="center"/>
        </w:trPr>
        <w:tc>
          <w:tcPr>
            <w:tcW w:w="1125" w:type="dxa"/>
            <w:vAlign w:val="center"/>
          </w:tcPr>
          <w:p>
            <w:pPr>
              <w:pStyle w:val="10"/>
            </w:pPr>
            <w:r>
              <w:t>栏次</w:t>
            </w:r>
          </w:p>
        </w:tc>
        <w:tc>
          <w:tcPr>
            <w:tcW w:w="1125" w:type="dxa"/>
            <w:vAlign w:val="center"/>
          </w:tcPr>
          <w:p>
            <w:pPr>
              <w:pStyle w:val="10"/>
            </w:pPr>
            <w:r>
              <w:t>1</w:t>
            </w:r>
          </w:p>
        </w:tc>
        <w:tc>
          <w:tcPr>
            <w:tcW w:w="1127" w:type="dxa"/>
            <w:vAlign w:val="center"/>
          </w:tcPr>
          <w:p>
            <w:pPr>
              <w:pStyle w:val="10"/>
            </w:pPr>
            <w:r>
              <w:t>2</w:t>
            </w:r>
          </w:p>
        </w:tc>
        <w:tc>
          <w:tcPr>
            <w:tcW w:w="1125" w:type="dxa"/>
            <w:vAlign w:val="center"/>
          </w:tcPr>
          <w:p>
            <w:pPr>
              <w:pStyle w:val="10"/>
            </w:pPr>
            <w:r>
              <w:t>3</w:t>
            </w:r>
          </w:p>
        </w:tc>
        <w:tc>
          <w:tcPr>
            <w:tcW w:w="1128" w:type="dxa"/>
            <w:vAlign w:val="center"/>
          </w:tcPr>
          <w:p>
            <w:pPr>
              <w:pStyle w:val="10"/>
            </w:pPr>
            <w:r>
              <w:t>4</w:t>
            </w:r>
          </w:p>
        </w:tc>
        <w:tc>
          <w:tcPr>
            <w:tcW w:w="1125" w:type="dxa"/>
            <w:vAlign w:val="center"/>
          </w:tcPr>
          <w:p>
            <w:pPr>
              <w:pStyle w:val="10"/>
            </w:pPr>
            <w:r>
              <w:t>5</w:t>
            </w:r>
          </w:p>
        </w:tc>
        <w:tc>
          <w:tcPr>
            <w:tcW w:w="1125" w:type="dxa"/>
            <w:vAlign w:val="center"/>
          </w:tcPr>
          <w:p>
            <w:pPr>
              <w:pStyle w:val="10"/>
            </w:pPr>
            <w:r>
              <w:t>6</w:t>
            </w:r>
          </w:p>
        </w:tc>
        <w:tc>
          <w:tcPr>
            <w:tcW w:w="1128" w:type="dxa"/>
            <w:vAlign w:val="center"/>
          </w:tcPr>
          <w:p>
            <w:pPr>
              <w:pStyle w:val="10"/>
            </w:pPr>
            <w:r>
              <w:t>7</w:t>
            </w:r>
          </w:p>
        </w:tc>
        <w:tc>
          <w:tcPr>
            <w:tcW w:w="1125" w:type="dxa"/>
            <w:vAlign w:val="center"/>
          </w:tcPr>
          <w:p>
            <w:pPr>
              <w:pStyle w:val="10"/>
            </w:pPr>
            <w:r>
              <w:t>8</w:t>
            </w:r>
          </w:p>
        </w:tc>
        <w:tc>
          <w:tcPr>
            <w:tcW w:w="1125" w:type="dxa"/>
            <w:vAlign w:val="center"/>
          </w:tcPr>
          <w:p>
            <w:pPr>
              <w:pStyle w:val="10"/>
            </w:pPr>
            <w:r>
              <w:t>9</w:t>
            </w:r>
          </w:p>
        </w:tc>
        <w:tc>
          <w:tcPr>
            <w:tcW w:w="1125" w:type="dxa"/>
            <w:vAlign w:val="center"/>
          </w:tcPr>
          <w:p>
            <w:pPr>
              <w:pStyle w:val="10"/>
            </w:pPr>
            <w:r>
              <w:t>10</w:t>
            </w:r>
          </w:p>
        </w:tc>
        <w:tc>
          <w:tcPr>
            <w:tcW w:w="1128" w:type="dxa"/>
            <w:vAlign w:val="center"/>
          </w:tcPr>
          <w:p>
            <w:pPr>
              <w:pStyle w:val="10"/>
            </w:pPr>
            <w:r>
              <w:t>11</w:t>
            </w:r>
          </w:p>
        </w:tc>
        <w:tc>
          <w:tcPr>
            <w:tcW w:w="112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1125" w:type="dxa"/>
            <w:vAlign w:val="center"/>
          </w:tcPr>
          <w:p>
            <w:pPr>
              <w:pStyle w:val="13"/>
            </w:pPr>
            <w:r>
              <w:t>1</w:t>
            </w:r>
          </w:p>
        </w:tc>
        <w:tc>
          <w:tcPr>
            <w:tcW w:w="1125" w:type="dxa"/>
            <w:vAlign w:val="center"/>
          </w:tcPr>
          <w:p>
            <w:pPr>
              <w:pStyle w:val="16"/>
            </w:pPr>
          </w:p>
        </w:tc>
        <w:tc>
          <w:tcPr>
            <w:tcW w:w="1127" w:type="dxa"/>
            <w:vAlign w:val="center"/>
          </w:tcPr>
          <w:p>
            <w:pPr>
              <w:pStyle w:val="14"/>
            </w:pPr>
            <w:r>
              <w:t>合计</w:t>
            </w:r>
          </w:p>
        </w:tc>
        <w:tc>
          <w:tcPr>
            <w:tcW w:w="1125" w:type="dxa"/>
            <w:vAlign w:val="center"/>
          </w:tcPr>
          <w:p>
            <w:pPr>
              <w:pStyle w:val="15"/>
            </w:pPr>
            <w:r>
              <w:t>408.16</w:t>
            </w:r>
          </w:p>
        </w:tc>
        <w:tc>
          <w:tcPr>
            <w:tcW w:w="1128" w:type="dxa"/>
            <w:vAlign w:val="center"/>
          </w:tcPr>
          <w:p>
            <w:pPr>
              <w:pStyle w:val="15"/>
            </w:pPr>
            <w:r>
              <w:t>408.16</w:t>
            </w:r>
          </w:p>
        </w:tc>
        <w:tc>
          <w:tcPr>
            <w:tcW w:w="1125" w:type="dxa"/>
            <w:vAlign w:val="center"/>
          </w:tcPr>
          <w:p>
            <w:pPr>
              <w:pStyle w:val="15"/>
            </w:pPr>
            <w:r>
              <w:t>408.16</w:t>
            </w:r>
          </w:p>
        </w:tc>
        <w:tc>
          <w:tcPr>
            <w:tcW w:w="1125" w:type="dxa"/>
            <w:vAlign w:val="center"/>
          </w:tcPr>
          <w:p>
            <w:pPr>
              <w:pStyle w:val="15"/>
            </w:pPr>
          </w:p>
        </w:tc>
        <w:tc>
          <w:tcPr>
            <w:tcW w:w="1128" w:type="dxa"/>
            <w:vAlign w:val="center"/>
          </w:tcPr>
          <w:p>
            <w:pPr>
              <w:pStyle w:val="15"/>
            </w:pPr>
          </w:p>
        </w:tc>
        <w:tc>
          <w:tcPr>
            <w:tcW w:w="1125" w:type="dxa"/>
            <w:vAlign w:val="center"/>
          </w:tcPr>
          <w:p>
            <w:pPr>
              <w:pStyle w:val="15"/>
            </w:pPr>
          </w:p>
        </w:tc>
        <w:tc>
          <w:tcPr>
            <w:tcW w:w="1125" w:type="dxa"/>
            <w:vAlign w:val="center"/>
          </w:tcPr>
          <w:p>
            <w:pPr>
              <w:pStyle w:val="15"/>
            </w:pPr>
          </w:p>
        </w:tc>
        <w:tc>
          <w:tcPr>
            <w:tcW w:w="1125" w:type="dxa"/>
            <w:vAlign w:val="center"/>
          </w:tcPr>
          <w:p>
            <w:pPr>
              <w:pStyle w:val="15"/>
            </w:pPr>
          </w:p>
        </w:tc>
        <w:tc>
          <w:tcPr>
            <w:tcW w:w="1128" w:type="dxa"/>
            <w:vAlign w:val="center"/>
          </w:tcPr>
          <w:p>
            <w:pPr>
              <w:pStyle w:val="15"/>
            </w:pPr>
          </w:p>
        </w:tc>
        <w:tc>
          <w:tcPr>
            <w:tcW w:w="112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125" w:type="dxa"/>
            <w:vAlign w:val="center"/>
          </w:tcPr>
          <w:p>
            <w:pPr>
              <w:pStyle w:val="13"/>
            </w:pPr>
            <w:r>
              <w:t>2</w:t>
            </w:r>
          </w:p>
        </w:tc>
        <w:tc>
          <w:tcPr>
            <w:tcW w:w="1125" w:type="dxa"/>
            <w:vAlign w:val="center"/>
          </w:tcPr>
          <w:p>
            <w:pPr>
              <w:pStyle w:val="12"/>
            </w:pPr>
            <w:r>
              <w:t>205</w:t>
            </w:r>
          </w:p>
        </w:tc>
        <w:tc>
          <w:tcPr>
            <w:tcW w:w="1127" w:type="dxa"/>
            <w:vAlign w:val="center"/>
          </w:tcPr>
          <w:p>
            <w:pPr>
              <w:pStyle w:val="12"/>
            </w:pPr>
            <w:r>
              <w:t>教育支出</w:t>
            </w:r>
          </w:p>
        </w:tc>
        <w:tc>
          <w:tcPr>
            <w:tcW w:w="1125" w:type="dxa"/>
            <w:vAlign w:val="center"/>
          </w:tcPr>
          <w:p>
            <w:pPr>
              <w:pStyle w:val="11"/>
            </w:pPr>
            <w:r>
              <w:t>408.16</w:t>
            </w:r>
          </w:p>
        </w:tc>
        <w:tc>
          <w:tcPr>
            <w:tcW w:w="1128" w:type="dxa"/>
            <w:vAlign w:val="center"/>
          </w:tcPr>
          <w:p>
            <w:pPr>
              <w:pStyle w:val="11"/>
            </w:pPr>
            <w:r>
              <w:t>408.16</w:t>
            </w:r>
          </w:p>
        </w:tc>
        <w:tc>
          <w:tcPr>
            <w:tcW w:w="1125" w:type="dxa"/>
            <w:vAlign w:val="center"/>
          </w:tcPr>
          <w:p>
            <w:pPr>
              <w:pStyle w:val="11"/>
            </w:pPr>
            <w:r>
              <w:t>408.16</w:t>
            </w:r>
          </w:p>
        </w:tc>
        <w:tc>
          <w:tcPr>
            <w:tcW w:w="1125" w:type="dxa"/>
            <w:vAlign w:val="center"/>
          </w:tcPr>
          <w:p>
            <w:pPr>
              <w:pStyle w:val="11"/>
            </w:pPr>
          </w:p>
        </w:tc>
        <w:tc>
          <w:tcPr>
            <w:tcW w:w="1128" w:type="dxa"/>
            <w:vAlign w:val="center"/>
          </w:tcPr>
          <w:p>
            <w:pPr>
              <w:pStyle w:val="11"/>
            </w:pPr>
          </w:p>
        </w:tc>
        <w:tc>
          <w:tcPr>
            <w:tcW w:w="1125" w:type="dxa"/>
            <w:vAlign w:val="center"/>
          </w:tcPr>
          <w:p>
            <w:pPr>
              <w:pStyle w:val="11"/>
            </w:pPr>
          </w:p>
        </w:tc>
        <w:tc>
          <w:tcPr>
            <w:tcW w:w="1125" w:type="dxa"/>
            <w:vAlign w:val="center"/>
          </w:tcPr>
          <w:p>
            <w:pPr>
              <w:pStyle w:val="11"/>
            </w:pPr>
          </w:p>
        </w:tc>
        <w:tc>
          <w:tcPr>
            <w:tcW w:w="1125" w:type="dxa"/>
            <w:vAlign w:val="center"/>
          </w:tcPr>
          <w:p>
            <w:pPr>
              <w:pStyle w:val="11"/>
            </w:pPr>
          </w:p>
        </w:tc>
        <w:tc>
          <w:tcPr>
            <w:tcW w:w="1128" w:type="dxa"/>
            <w:vAlign w:val="center"/>
          </w:tcPr>
          <w:p>
            <w:pPr>
              <w:pStyle w:val="11"/>
            </w:pPr>
          </w:p>
        </w:tc>
        <w:tc>
          <w:tcPr>
            <w:tcW w:w="11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125" w:type="dxa"/>
            <w:vAlign w:val="center"/>
          </w:tcPr>
          <w:p>
            <w:pPr>
              <w:pStyle w:val="13"/>
            </w:pPr>
            <w:r>
              <w:t>3</w:t>
            </w:r>
          </w:p>
        </w:tc>
        <w:tc>
          <w:tcPr>
            <w:tcW w:w="1125" w:type="dxa"/>
            <w:vAlign w:val="center"/>
          </w:tcPr>
          <w:p>
            <w:pPr>
              <w:pStyle w:val="12"/>
            </w:pPr>
            <w:r>
              <w:t>20502</w:t>
            </w:r>
          </w:p>
        </w:tc>
        <w:tc>
          <w:tcPr>
            <w:tcW w:w="1127" w:type="dxa"/>
            <w:vAlign w:val="center"/>
          </w:tcPr>
          <w:p>
            <w:pPr>
              <w:pStyle w:val="12"/>
            </w:pPr>
            <w:r>
              <w:t>普通教育</w:t>
            </w:r>
          </w:p>
        </w:tc>
        <w:tc>
          <w:tcPr>
            <w:tcW w:w="1125" w:type="dxa"/>
            <w:vAlign w:val="center"/>
          </w:tcPr>
          <w:p>
            <w:pPr>
              <w:pStyle w:val="11"/>
            </w:pPr>
            <w:r>
              <w:t>408.16</w:t>
            </w:r>
          </w:p>
        </w:tc>
        <w:tc>
          <w:tcPr>
            <w:tcW w:w="1128" w:type="dxa"/>
            <w:vAlign w:val="center"/>
          </w:tcPr>
          <w:p>
            <w:pPr>
              <w:pStyle w:val="11"/>
            </w:pPr>
            <w:r>
              <w:t>408.16</w:t>
            </w:r>
          </w:p>
        </w:tc>
        <w:tc>
          <w:tcPr>
            <w:tcW w:w="1125" w:type="dxa"/>
            <w:vAlign w:val="center"/>
          </w:tcPr>
          <w:p>
            <w:pPr>
              <w:pStyle w:val="11"/>
            </w:pPr>
            <w:r>
              <w:t>408.16</w:t>
            </w:r>
          </w:p>
        </w:tc>
        <w:tc>
          <w:tcPr>
            <w:tcW w:w="1125" w:type="dxa"/>
            <w:vAlign w:val="center"/>
          </w:tcPr>
          <w:p>
            <w:pPr>
              <w:pStyle w:val="11"/>
            </w:pPr>
          </w:p>
        </w:tc>
        <w:tc>
          <w:tcPr>
            <w:tcW w:w="1128" w:type="dxa"/>
            <w:vAlign w:val="center"/>
          </w:tcPr>
          <w:p>
            <w:pPr>
              <w:pStyle w:val="11"/>
            </w:pPr>
          </w:p>
        </w:tc>
        <w:tc>
          <w:tcPr>
            <w:tcW w:w="1125" w:type="dxa"/>
            <w:vAlign w:val="center"/>
          </w:tcPr>
          <w:p>
            <w:pPr>
              <w:pStyle w:val="11"/>
            </w:pPr>
          </w:p>
        </w:tc>
        <w:tc>
          <w:tcPr>
            <w:tcW w:w="1125" w:type="dxa"/>
            <w:vAlign w:val="center"/>
          </w:tcPr>
          <w:p>
            <w:pPr>
              <w:pStyle w:val="11"/>
            </w:pPr>
          </w:p>
        </w:tc>
        <w:tc>
          <w:tcPr>
            <w:tcW w:w="1125" w:type="dxa"/>
            <w:vAlign w:val="center"/>
          </w:tcPr>
          <w:p>
            <w:pPr>
              <w:pStyle w:val="11"/>
            </w:pPr>
          </w:p>
        </w:tc>
        <w:tc>
          <w:tcPr>
            <w:tcW w:w="1128" w:type="dxa"/>
            <w:vAlign w:val="center"/>
          </w:tcPr>
          <w:p>
            <w:pPr>
              <w:pStyle w:val="11"/>
            </w:pPr>
          </w:p>
        </w:tc>
        <w:tc>
          <w:tcPr>
            <w:tcW w:w="112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1125" w:type="dxa"/>
            <w:vAlign w:val="center"/>
          </w:tcPr>
          <w:p>
            <w:pPr>
              <w:pStyle w:val="13"/>
            </w:pPr>
            <w:r>
              <w:t>4</w:t>
            </w:r>
          </w:p>
        </w:tc>
        <w:tc>
          <w:tcPr>
            <w:tcW w:w="1125" w:type="dxa"/>
            <w:vAlign w:val="center"/>
          </w:tcPr>
          <w:p>
            <w:pPr>
              <w:pStyle w:val="12"/>
            </w:pPr>
            <w:r>
              <w:t>2050202</w:t>
            </w:r>
          </w:p>
        </w:tc>
        <w:tc>
          <w:tcPr>
            <w:tcW w:w="1127" w:type="dxa"/>
            <w:vAlign w:val="center"/>
          </w:tcPr>
          <w:p>
            <w:pPr>
              <w:pStyle w:val="12"/>
            </w:pPr>
            <w:r>
              <w:t>小学教育</w:t>
            </w:r>
          </w:p>
        </w:tc>
        <w:tc>
          <w:tcPr>
            <w:tcW w:w="1125" w:type="dxa"/>
            <w:vAlign w:val="center"/>
          </w:tcPr>
          <w:p>
            <w:pPr>
              <w:pStyle w:val="11"/>
            </w:pPr>
            <w:r>
              <w:t>408.16</w:t>
            </w:r>
          </w:p>
        </w:tc>
        <w:tc>
          <w:tcPr>
            <w:tcW w:w="1128" w:type="dxa"/>
            <w:vAlign w:val="center"/>
          </w:tcPr>
          <w:p>
            <w:pPr>
              <w:pStyle w:val="11"/>
            </w:pPr>
            <w:r>
              <w:t>408.16</w:t>
            </w:r>
          </w:p>
        </w:tc>
        <w:tc>
          <w:tcPr>
            <w:tcW w:w="1125" w:type="dxa"/>
            <w:vAlign w:val="center"/>
          </w:tcPr>
          <w:p>
            <w:pPr>
              <w:pStyle w:val="11"/>
            </w:pPr>
            <w:r>
              <w:t>408.16</w:t>
            </w:r>
          </w:p>
        </w:tc>
        <w:tc>
          <w:tcPr>
            <w:tcW w:w="1125" w:type="dxa"/>
            <w:vAlign w:val="center"/>
          </w:tcPr>
          <w:p>
            <w:pPr>
              <w:pStyle w:val="11"/>
            </w:pPr>
          </w:p>
        </w:tc>
        <w:tc>
          <w:tcPr>
            <w:tcW w:w="1128" w:type="dxa"/>
            <w:vAlign w:val="center"/>
          </w:tcPr>
          <w:p>
            <w:pPr>
              <w:pStyle w:val="11"/>
            </w:pPr>
          </w:p>
        </w:tc>
        <w:tc>
          <w:tcPr>
            <w:tcW w:w="1125" w:type="dxa"/>
            <w:vAlign w:val="center"/>
          </w:tcPr>
          <w:p>
            <w:pPr>
              <w:pStyle w:val="11"/>
            </w:pPr>
          </w:p>
        </w:tc>
        <w:tc>
          <w:tcPr>
            <w:tcW w:w="1125" w:type="dxa"/>
            <w:vAlign w:val="center"/>
          </w:tcPr>
          <w:p>
            <w:pPr>
              <w:pStyle w:val="11"/>
            </w:pPr>
          </w:p>
        </w:tc>
        <w:tc>
          <w:tcPr>
            <w:tcW w:w="1125" w:type="dxa"/>
            <w:vAlign w:val="center"/>
          </w:tcPr>
          <w:p>
            <w:pPr>
              <w:pStyle w:val="11"/>
            </w:pPr>
          </w:p>
        </w:tc>
        <w:tc>
          <w:tcPr>
            <w:tcW w:w="1128" w:type="dxa"/>
            <w:vAlign w:val="center"/>
          </w:tcPr>
          <w:p>
            <w:pPr>
              <w:pStyle w:val="11"/>
            </w:pPr>
          </w:p>
        </w:tc>
        <w:tc>
          <w:tcPr>
            <w:tcW w:w="112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7"/>
        <w:gridCol w:w="1567"/>
        <w:gridCol w:w="1573"/>
        <w:gridCol w:w="1567"/>
        <w:gridCol w:w="1569"/>
        <w:gridCol w:w="1567"/>
        <w:gridCol w:w="1567"/>
        <w:gridCol w:w="1567"/>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4707"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3136"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27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1567" w:type="dxa"/>
            <w:vMerge w:val="restart"/>
            <w:vAlign w:val="center"/>
          </w:tcPr>
          <w:p>
            <w:pPr>
              <w:pStyle w:val="10"/>
            </w:pPr>
            <w:r>
              <w:t>序号</w:t>
            </w:r>
          </w:p>
        </w:tc>
        <w:tc>
          <w:tcPr>
            <w:tcW w:w="3140" w:type="dxa"/>
            <w:gridSpan w:val="2"/>
            <w:vAlign w:val="center"/>
          </w:tcPr>
          <w:p>
            <w:pPr>
              <w:pStyle w:val="10"/>
            </w:pPr>
            <w:r>
              <w:t>功能分类科目</w:t>
            </w:r>
          </w:p>
        </w:tc>
        <w:tc>
          <w:tcPr>
            <w:tcW w:w="1567" w:type="dxa"/>
            <w:vMerge w:val="restart"/>
            <w:vAlign w:val="center"/>
          </w:tcPr>
          <w:p>
            <w:pPr>
              <w:pStyle w:val="10"/>
            </w:pPr>
            <w:r>
              <w:t>合计</w:t>
            </w:r>
          </w:p>
        </w:tc>
        <w:tc>
          <w:tcPr>
            <w:tcW w:w="1569" w:type="dxa"/>
            <w:vMerge w:val="restart"/>
            <w:vAlign w:val="center"/>
          </w:tcPr>
          <w:p>
            <w:pPr>
              <w:pStyle w:val="10"/>
            </w:pPr>
            <w:r>
              <w:t>基本支出</w:t>
            </w:r>
          </w:p>
        </w:tc>
        <w:tc>
          <w:tcPr>
            <w:tcW w:w="1567" w:type="dxa"/>
            <w:vMerge w:val="restart"/>
            <w:vAlign w:val="center"/>
          </w:tcPr>
          <w:p>
            <w:pPr>
              <w:pStyle w:val="10"/>
            </w:pPr>
            <w:r>
              <w:t>项目支出</w:t>
            </w:r>
          </w:p>
        </w:tc>
        <w:tc>
          <w:tcPr>
            <w:tcW w:w="1567" w:type="dxa"/>
            <w:vMerge w:val="restart"/>
            <w:vAlign w:val="center"/>
          </w:tcPr>
          <w:p>
            <w:pPr>
              <w:pStyle w:val="10"/>
            </w:pPr>
            <w:r>
              <w:t>经营支出</w:t>
            </w:r>
          </w:p>
        </w:tc>
        <w:tc>
          <w:tcPr>
            <w:tcW w:w="1567" w:type="dxa"/>
            <w:vMerge w:val="restart"/>
            <w:vAlign w:val="center"/>
          </w:tcPr>
          <w:p>
            <w:pPr>
              <w:pStyle w:val="10"/>
            </w:pPr>
            <w:r>
              <w:t>上解上级     支出</w:t>
            </w:r>
          </w:p>
        </w:tc>
        <w:tc>
          <w:tcPr>
            <w:tcW w:w="157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1567" w:type="dxa"/>
            <w:vMerge w:val="continue"/>
          </w:tcPr>
          <w:p/>
        </w:tc>
        <w:tc>
          <w:tcPr>
            <w:tcW w:w="1567" w:type="dxa"/>
            <w:vAlign w:val="center"/>
          </w:tcPr>
          <w:p>
            <w:pPr>
              <w:pStyle w:val="10"/>
            </w:pPr>
            <w:r>
              <w:t>科目    编码</w:t>
            </w:r>
          </w:p>
        </w:tc>
        <w:tc>
          <w:tcPr>
            <w:tcW w:w="1573" w:type="dxa"/>
            <w:vAlign w:val="center"/>
          </w:tcPr>
          <w:p>
            <w:pPr>
              <w:pStyle w:val="10"/>
            </w:pPr>
            <w:r>
              <w:t>科目名称</w:t>
            </w:r>
          </w:p>
        </w:tc>
        <w:tc>
          <w:tcPr>
            <w:tcW w:w="1567" w:type="dxa"/>
            <w:vMerge w:val="continue"/>
          </w:tcPr>
          <w:p/>
        </w:tc>
        <w:tc>
          <w:tcPr>
            <w:tcW w:w="1569" w:type="dxa"/>
            <w:vMerge w:val="continue"/>
          </w:tcPr>
          <w:p/>
        </w:tc>
        <w:tc>
          <w:tcPr>
            <w:tcW w:w="1567" w:type="dxa"/>
            <w:vMerge w:val="continue"/>
          </w:tcPr>
          <w:p/>
        </w:tc>
        <w:tc>
          <w:tcPr>
            <w:tcW w:w="1567" w:type="dxa"/>
            <w:vMerge w:val="continue"/>
          </w:tcPr>
          <w:p/>
        </w:tc>
        <w:tc>
          <w:tcPr>
            <w:tcW w:w="1567" w:type="dxa"/>
            <w:vMerge w:val="continue"/>
          </w:tcPr>
          <w:p/>
        </w:tc>
        <w:tc>
          <w:tcPr>
            <w:tcW w:w="1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1567" w:type="dxa"/>
            <w:vAlign w:val="center"/>
          </w:tcPr>
          <w:p>
            <w:pPr>
              <w:pStyle w:val="10"/>
            </w:pPr>
            <w:r>
              <w:t>栏次</w:t>
            </w:r>
          </w:p>
        </w:tc>
        <w:tc>
          <w:tcPr>
            <w:tcW w:w="1567" w:type="dxa"/>
            <w:vAlign w:val="center"/>
          </w:tcPr>
          <w:p>
            <w:pPr>
              <w:pStyle w:val="10"/>
            </w:pPr>
            <w:r>
              <w:t>1</w:t>
            </w:r>
          </w:p>
        </w:tc>
        <w:tc>
          <w:tcPr>
            <w:tcW w:w="1573" w:type="dxa"/>
            <w:vAlign w:val="center"/>
          </w:tcPr>
          <w:p>
            <w:pPr>
              <w:pStyle w:val="10"/>
            </w:pPr>
            <w:r>
              <w:t>2</w:t>
            </w:r>
          </w:p>
        </w:tc>
        <w:tc>
          <w:tcPr>
            <w:tcW w:w="1567" w:type="dxa"/>
            <w:vAlign w:val="center"/>
          </w:tcPr>
          <w:p>
            <w:pPr>
              <w:pStyle w:val="10"/>
            </w:pPr>
            <w:r>
              <w:t>3</w:t>
            </w:r>
          </w:p>
        </w:tc>
        <w:tc>
          <w:tcPr>
            <w:tcW w:w="1569" w:type="dxa"/>
            <w:vAlign w:val="center"/>
          </w:tcPr>
          <w:p>
            <w:pPr>
              <w:pStyle w:val="10"/>
            </w:pPr>
            <w:r>
              <w:t>4</w:t>
            </w:r>
          </w:p>
        </w:tc>
        <w:tc>
          <w:tcPr>
            <w:tcW w:w="1567" w:type="dxa"/>
            <w:vAlign w:val="center"/>
          </w:tcPr>
          <w:p>
            <w:pPr>
              <w:pStyle w:val="10"/>
            </w:pPr>
            <w:r>
              <w:t>5</w:t>
            </w:r>
          </w:p>
        </w:tc>
        <w:tc>
          <w:tcPr>
            <w:tcW w:w="1567" w:type="dxa"/>
            <w:vAlign w:val="center"/>
          </w:tcPr>
          <w:p>
            <w:pPr>
              <w:pStyle w:val="10"/>
            </w:pPr>
            <w:r>
              <w:t>6</w:t>
            </w:r>
          </w:p>
        </w:tc>
        <w:tc>
          <w:tcPr>
            <w:tcW w:w="1567" w:type="dxa"/>
            <w:vAlign w:val="center"/>
          </w:tcPr>
          <w:p>
            <w:pPr>
              <w:pStyle w:val="10"/>
            </w:pPr>
            <w:r>
              <w:t>7</w:t>
            </w:r>
          </w:p>
        </w:tc>
        <w:tc>
          <w:tcPr>
            <w:tcW w:w="157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567" w:type="dxa"/>
            <w:vAlign w:val="center"/>
          </w:tcPr>
          <w:p>
            <w:pPr>
              <w:pStyle w:val="13"/>
            </w:pPr>
            <w:r>
              <w:t>1</w:t>
            </w:r>
          </w:p>
        </w:tc>
        <w:tc>
          <w:tcPr>
            <w:tcW w:w="1567" w:type="dxa"/>
            <w:vAlign w:val="center"/>
          </w:tcPr>
          <w:p>
            <w:pPr>
              <w:pStyle w:val="16"/>
            </w:pPr>
          </w:p>
        </w:tc>
        <w:tc>
          <w:tcPr>
            <w:tcW w:w="1573" w:type="dxa"/>
            <w:vAlign w:val="center"/>
          </w:tcPr>
          <w:p>
            <w:pPr>
              <w:pStyle w:val="14"/>
            </w:pPr>
            <w:r>
              <w:t>合计</w:t>
            </w:r>
          </w:p>
        </w:tc>
        <w:tc>
          <w:tcPr>
            <w:tcW w:w="1567" w:type="dxa"/>
            <w:vAlign w:val="center"/>
          </w:tcPr>
          <w:p>
            <w:pPr>
              <w:pStyle w:val="15"/>
            </w:pPr>
            <w:r>
              <w:t>408.16</w:t>
            </w:r>
          </w:p>
        </w:tc>
        <w:tc>
          <w:tcPr>
            <w:tcW w:w="1569" w:type="dxa"/>
            <w:vAlign w:val="center"/>
          </w:tcPr>
          <w:p>
            <w:pPr>
              <w:pStyle w:val="15"/>
            </w:pPr>
            <w:r>
              <w:t>262.83</w:t>
            </w:r>
          </w:p>
        </w:tc>
        <w:tc>
          <w:tcPr>
            <w:tcW w:w="1567" w:type="dxa"/>
            <w:vAlign w:val="center"/>
          </w:tcPr>
          <w:p>
            <w:pPr>
              <w:pStyle w:val="15"/>
            </w:pPr>
            <w:r>
              <w:t>145.33</w:t>
            </w:r>
          </w:p>
        </w:tc>
        <w:tc>
          <w:tcPr>
            <w:tcW w:w="1567" w:type="dxa"/>
            <w:vAlign w:val="center"/>
          </w:tcPr>
          <w:p>
            <w:pPr>
              <w:pStyle w:val="15"/>
            </w:pPr>
          </w:p>
        </w:tc>
        <w:tc>
          <w:tcPr>
            <w:tcW w:w="1567" w:type="dxa"/>
            <w:vAlign w:val="center"/>
          </w:tcPr>
          <w:p>
            <w:pPr>
              <w:pStyle w:val="15"/>
            </w:pPr>
          </w:p>
        </w:tc>
        <w:tc>
          <w:tcPr>
            <w:tcW w:w="15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567" w:type="dxa"/>
            <w:vAlign w:val="center"/>
          </w:tcPr>
          <w:p>
            <w:pPr>
              <w:pStyle w:val="13"/>
            </w:pPr>
            <w:r>
              <w:t>2</w:t>
            </w:r>
          </w:p>
        </w:tc>
        <w:tc>
          <w:tcPr>
            <w:tcW w:w="1567" w:type="dxa"/>
            <w:vAlign w:val="center"/>
          </w:tcPr>
          <w:p>
            <w:pPr>
              <w:pStyle w:val="12"/>
            </w:pPr>
            <w:r>
              <w:t>205</w:t>
            </w:r>
          </w:p>
        </w:tc>
        <w:tc>
          <w:tcPr>
            <w:tcW w:w="1573" w:type="dxa"/>
            <w:vAlign w:val="center"/>
          </w:tcPr>
          <w:p>
            <w:pPr>
              <w:pStyle w:val="12"/>
            </w:pPr>
            <w:r>
              <w:t>教育支出</w:t>
            </w:r>
          </w:p>
        </w:tc>
        <w:tc>
          <w:tcPr>
            <w:tcW w:w="1567" w:type="dxa"/>
            <w:vAlign w:val="center"/>
          </w:tcPr>
          <w:p>
            <w:pPr>
              <w:pStyle w:val="11"/>
            </w:pPr>
            <w:r>
              <w:t>408.16</w:t>
            </w:r>
          </w:p>
        </w:tc>
        <w:tc>
          <w:tcPr>
            <w:tcW w:w="1569" w:type="dxa"/>
            <w:vAlign w:val="center"/>
          </w:tcPr>
          <w:p>
            <w:pPr>
              <w:pStyle w:val="11"/>
            </w:pPr>
            <w:r>
              <w:t>262.83</w:t>
            </w:r>
          </w:p>
        </w:tc>
        <w:tc>
          <w:tcPr>
            <w:tcW w:w="1567" w:type="dxa"/>
            <w:vAlign w:val="center"/>
          </w:tcPr>
          <w:p>
            <w:pPr>
              <w:pStyle w:val="11"/>
            </w:pPr>
            <w:r>
              <w:t>145.33</w:t>
            </w:r>
          </w:p>
        </w:tc>
        <w:tc>
          <w:tcPr>
            <w:tcW w:w="1567" w:type="dxa"/>
            <w:vAlign w:val="center"/>
          </w:tcPr>
          <w:p>
            <w:pPr>
              <w:pStyle w:val="11"/>
            </w:pPr>
          </w:p>
        </w:tc>
        <w:tc>
          <w:tcPr>
            <w:tcW w:w="1567" w:type="dxa"/>
            <w:vAlign w:val="center"/>
          </w:tcPr>
          <w:p>
            <w:pPr>
              <w:pStyle w:val="11"/>
            </w:pPr>
          </w:p>
        </w:tc>
        <w:tc>
          <w:tcPr>
            <w:tcW w:w="15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1567" w:type="dxa"/>
            <w:vAlign w:val="center"/>
          </w:tcPr>
          <w:p>
            <w:pPr>
              <w:pStyle w:val="13"/>
            </w:pPr>
            <w:r>
              <w:t>3</w:t>
            </w:r>
          </w:p>
        </w:tc>
        <w:tc>
          <w:tcPr>
            <w:tcW w:w="1567" w:type="dxa"/>
            <w:vAlign w:val="center"/>
          </w:tcPr>
          <w:p>
            <w:pPr>
              <w:pStyle w:val="12"/>
            </w:pPr>
            <w:r>
              <w:t>20502</w:t>
            </w:r>
          </w:p>
        </w:tc>
        <w:tc>
          <w:tcPr>
            <w:tcW w:w="1573" w:type="dxa"/>
            <w:vAlign w:val="center"/>
          </w:tcPr>
          <w:p>
            <w:pPr>
              <w:pStyle w:val="12"/>
            </w:pPr>
            <w:r>
              <w:t>普通教育</w:t>
            </w:r>
          </w:p>
        </w:tc>
        <w:tc>
          <w:tcPr>
            <w:tcW w:w="1567" w:type="dxa"/>
            <w:vAlign w:val="center"/>
          </w:tcPr>
          <w:p>
            <w:pPr>
              <w:pStyle w:val="11"/>
            </w:pPr>
            <w:r>
              <w:t>408.16</w:t>
            </w:r>
          </w:p>
        </w:tc>
        <w:tc>
          <w:tcPr>
            <w:tcW w:w="1569" w:type="dxa"/>
            <w:vAlign w:val="center"/>
          </w:tcPr>
          <w:p>
            <w:pPr>
              <w:pStyle w:val="11"/>
            </w:pPr>
            <w:r>
              <w:t>262.83</w:t>
            </w:r>
          </w:p>
        </w:tc>
        <w:tc>
          <w:tcPr>
            <w:tcW w:w="1567" w:type="dxa"/>
            <w:vAlign w:val="center"/>
          </w:tcPr>
          <w:p>
            <w:pPr>
              <w:pStyle w:val="11"/>
            </w:pPr>
            <w:r>
              <w:t>145.33</w:t>
            </w:r>
          </w:p>
        </w:tc>
        <w:tc>
          <w:tcPr>
            <w:tcW w:w="1567" w:type="dxa"/>
            <w:vAlign w:val="center"/>
          </w:tcPr>
          <w:p>
            <w:pPr>
              <w:pStyle w:val="11"/>
            </w:pPr>
          </w:p>
        </w:tc>
        <w:tc>
          <w:tcPr>
            <w:tcW w:w="1567" w:type="dxa"/>
            <w:vAlign w:val="center"/>
          </w:tcPr>
          <w:p>
            <w:pPr>
              <w:pStyle w:val="11"/>
            </w:pPr>
          </w:p>
        </w:tc>
        <w:tc>
          <w:tcPr>
            <w:tcW w:w="15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567" w:type="dxa"/>
            <w:vAlign w:val="center"/>
          </w:tcPr>
          <w:p>
            <w:pPr>
              <w:pStyle w:val="13"/>
            </w:pPr>
            <w:r>
              <w:t>4</w:t>
            </w:r>
          </w:p>
        </w:tc>
        <w:tc>
          <w:tcPr>
            <w:tcW w:w="1567" w:type="dxa"/>
            <w:vAlign w:val="center"/>
          </w:tcPr>
          <w:p>
            <w:pPr>
              <w:pStyle w:val="12"/>
            </w:pPr>
            <w:r>
              <w:t>2050202</w:t>
            </w:r>
          </w:p>
        </w:tc>
        <w:tc>
          <w:tcPr>
            <w:tcW w:w="1573" w:type="dxa"/>
            <w:vAlign w:val="center"/>
          </w:tcPr>
          <w:p>
            <w:pPr>
              <w:pStyle w:val="12"/>
            </w:pPr>
            <w:r>
              <w:t>小学教育</w:t>
            </w:r>
          </w:p>
        </w:tc>
        <w:tc>
          <w:tcPr>
            <w:tcW w:w="1567" w:type="dxa"/>
            <w:vAlign w:val="center"/>
          </w:tcPr>
          <w:p>
            <w:pPr>
              <w:pStyle w:val="11"/>
            </w:pPr>
            <w:r>
              <w:t>408.16</w:t>
            </w:r>
          </w:p>
        </w:tc>
        <w:tc>
          <w:tcPr>
            <w:tcW w:w="1569" w:type="dxa"/>
            <w:vAlign w:val="center"/>
          </w:tcPr>
          <w:p>
            <w:pPr>
              <w:pStyle w:val="11"/>
            </w:pPr>
            <w:r>
              <w:t>262.83</w:t>
            </w:r>
          </w:p>
        </w:tc>
        <w:tc>
          <w:tcPr>
            <w:tcW w:w="1567" w:type="dxa"/>
            <w:vAlign w:val="center"/>
          </w:tcPr>
          <w:p>
            <w:pPr>
              <w:pStyle w:val="11"/>
            </w:pPr>
            <w:r>
              <w:t>145.33</w:t>
            </w:r>
          </w:p>
        </w:tc>
        <w:tc>
          <w:tcPr>
            <w:tcW w:w="1567" w:type="dxa"/>
            <w:vAlign w:val="center"/>
          </w:tcPr>
          <w:p>
            <w:pPr>
              <w:pStyle w:val="11"/>
            </w:pPr>
          </w:p>
        </w:tc>
        <w:tc>
          <w:tcPr>
            <w:tcW w:w="1567" w:type="dxa"/>
            <w:vAlign w:val="center"/>
          </w:tcPr>
          <w:p>
            <w:pPr>
              <w:pStyle w:val="11"/>
            </w:pPr>
          </w:p>
        </w:tc>
        <w:tc>
          <w:tcPr>
            <w:tcW w:w="157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3166"/>
        <w:gridCol w:w="1194"/>
        <w:gridCol w:w="3851"/>
        <w:gridCol w:w="1270"/>
        <w:gridCol w:w="1329"/>
        <w:gridCol w:w="1387"/>
        <w:gridCol w:w="1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exact"/>
          <w:tblHeader/>
          <w:jc w:val="center"/>
        </w:trPr>
        <w:tc>
          <w:tcPr>
            <w:tcW w:w="5527"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3851" w:type="dxa"/>
            <w:tcBorders>
              <w:top w:val="single" w:color="FFFFFF" w:sz="6" w:space="0"/>
              <w:left w:val="single" w:color="FFFFFF" w:sz="6" w:space="0"/>
              <w:right w:val="single" w:color="FFFFFF" w:sz="6" w:space="0"/>
            </w:tcBorders>
            <w:vAlign w:val="center"/>
          </w:tcPr>
          <w:p>
            <w:pPr>
              <w:pStyle w:val="8"/>
            </w:pPr>
            <w:r>
              <w:t>预算年度：2024</w:t>
            </w:r>
          </w:p>
        </w:tc>
        <w:tc>
          <w:tcPr>
            <w:tcW w:w="5361"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tblHeader/>
          <w:jc w:val="center"/>
        </w:trPr>
        <w:tc>
          <w:tcPr>
            <w:tcW w:w="1167" w:type="dxa"/>
            <w:vMerge w:val="restart"/>
            <w:vAlign w:val="center"/>
          </w:tcPr>
          <w:p>
            <w:pPr>
              <w:pStyle w:val="10"/>
            </w:pPr>
            <w:r>
              <w:t>序号</w:t>
            </w:r>
          </w:p>
        </w:tc>
        <w:tc>
          <w:tcPr>
            <w:tcW w:w="4360" w:type="dxa"/>
            <w:gridSpan w:val="2"/>
            <w:vAlign w:val="center"/>
          </w:tcPr>
          <w:p>
            <w:pPr>
              <w:pStyle w:val="10"/>
            </w:pPr>
            <w:r>
              <w:t>收入</w:t>
            </w:r>
          </w:p>
        </w:tc>
        <w:tc>
          <w:tcPr>
            <w:tcW w:w="921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3" w:hRule="exact"/>
          <w:tblHeader/>
          <w:jc w:val="center"/>
        </w:trPr>
        <w:tc>
          <w:tcPr>
            <w:tcW w:w="1167" w:type="dxa"/>
            <w:vMerge w:val="continue"/>
          </w:tcPr>
          <w:p/>
        </w:tc>
        <w:tc>
          <w:tcPr>
            <w:tcW w:w="3166" w:type="dxa"/>
            <w:vAlign w:val="center"/>
          </w:tcPr>
          <w:p>
            <w:pPr>
              <w:pStyle w:val="10"/>
            </w:pPr>
            <w:r>
              <w:t>项  目</w:t>
            </w:r>
          </w:p>
        </w:tc>
        <w:tc>
          <w:tcPr>
            <w:tcW w:w="1194" w:type="dxa"/>
            <w:vAlign w:val="center"/>
          </w:tcPr>
          <w:p>
            <w:pPr>
              <w:pStyle w:val="10"/>
            </w:pPr>
            <w:r>
              <w:t>金额</w:t>
            </w:r>
          </w:p>
        </w:tc>
        <w:tc>
          <w:tcPr>
            <w:tcW w:w="3851" w:type="dxa"/>
            <w:vAlign w:val="center"/>
          </w:tcPr>
          <w:p>
            <w:pPr>
              <w:pStyle w:val="10"/>
            </w:pPr>
            <w:r>
              <w:t>项  目</w:t>
            </w:r>
          </w:p>
        </w:tc>
        <w:tc>
          <w:tcPr>
            <w:tcW w:w="1270" w:type="dxa"/>
            <w:vAlign w:val="center"/>
          </w:tcPr>
          <w:p>
            <w:pPr>
              <w:pStyle w:val="10"/>
            </w:pPr>
            <w:r>
              <w:t>合计</w:t>
            </w:r>
          </w:p>
        </w:tc>
        <w:tc>
          <w:tcPr>
            <w:tcW w:w="1329" w:type="dxa"/>
            <w:vAlign w:val="center"/>
          </w:tcPr>
          <w:p>
            <w:pPr>
              <w:pStyle w:val="10"/>
            </w:pPr>
            <w:r>
              <w:t>一般公共预算财政拨款</w:t>
            </w:r>
          </w:p>
        </w:tc>
        <w:tc>
          <w:tcPr>
            <w:tcW w:w="1387" w:type="dxa"/>
            <w:vAlign w:val="center"/>
          </w:tcPr>
          <w:p>
            <w:pPr>
              <w:pStyle w:val="10"/>
            </w:pPr>
            <w:r>
              <w:t>政府性基金预算财政    拨款</w:t>
            </w:r>
          </w:p>
        </w:tc>
        <w:tc>
          <w:tcPr>
            <w:tcW w:w="137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tblHeader/>
          <w:jc w:val="center"/>
        </w:trPr>
        <w:tc>
          <w:tcPr>
            <w:tcW w:w="1167" w:type="dxa"/>
            <w:vAlign w:val="center"/>
          </w:tcPr>
          <w:p>
            <w:pPr>
              <w:pStyle w:val="10"/>
            </w:pPr>
            <w:r>
              <w:t>栏次</w:t>
            </w:r>
          </w:p>
        </w:tc>
        <w:tc>
          <w:tcPr>
            <w:tcW w:w="3166" w:type="dxa"/>
            <w:vAlign w:val="center"/>
          </w:tcPr>
          <w:p>
            <w:pPr>
              <w:pStyle w:val="10"/>
            </w:pPr>
            <w:r>
              <w:t>1</w:t>
            </w:r>
          </w:p>
        </w:tc>
        <w:tc>
          <w:tcPr>
            <w:tcW w:w="1194" w:type="dxa"/>
            <w:vAlign w:val="center"/>
          </w:tcPr>
          <w:p>
            <w:pPr>
              <w:pStyle w:val="10"/>
            </w:pPr>
            <w:r>
              <w:t>2</w:t>
            </w:r>
          </w:p>
        </w:tc>
        <w:tc>
          <w:tcPr>
            <w:tcW w:w="3851" w:type="dxa"/>
            <w:vAlign w:val="center"/>
          </w:tcPr>
          <w:p>
            <w:pPr>
              <w:pStyle w:val="10"/>
            </w:pPr>
            <w:r>
              <w:t>3</w:t>
            </w:r>
          </w:p>
        </w:tc>
        <w:tc>
          <w:tcPr>
            <w:tcW w:w="1270" w:type="dxa"/>
            <w:vAlign w:val="center"/>
          </w:tcPr>
          <w:p>
            <w:pPr>
              <w:pStyle w:val="10"/>
            </w:pPr>
            <w:r>
              <w:t>4</w:t>
            </w:r>
          </w:p>
        </w:tc>
        <w:tc>
          <w:tcPr>
            <w:tcW w:w="1329" w:type="dxa"/>
            <w:vAlign w:val="center"/>
          </w:tcPr>
          <w:p>
            <w:pPr>
              <w:pStyle w:val="10"/>
            </w:pPr>
            <w:r>
              <w:t>5</w:t>
            </w:r>
          </w:p>
        </w:tc>
        <w:tc>
          <w:tcPr>
            <w:tcW w:w="1387" w:type="dxa"/>
            <w:vAlign w:val="center"/>
          </w:tcPr>
          <w:p>
            <w:pPr>
              <w:pStyle w:val="10"/>
            </w:pPr>
            <w:r>
              <w:t>6</w:t>
            </w:r>
          </w:p>
        </w:tc>
        <w:tc>
          <w:tcPr>
            <w:tcW w:w="137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w:t>
            </w:r>
          </w:p>
        </w:tc>
        <w:tc>
          <w:tcPr>
            <w:tcW w:w="3166" w:type="dxa"/>
            <w:vAlign w:val="center"/>
          </w:tcPr>
          <w:p>
            <w:pPr>
              <w:pStyle w:val="12"/>
            </w:pPr>
            <w:r>
              <w:t>一、一般公共预算拨款</w:t>
            </w:r>
          </w:p>
        </w:tc>
        <w:tc>
          <w:tcPr>
            <w:tcW w:w="1194" w:type="dxa"/>
            <w:vAlign w:val="center"/>
          </w:tcPr>
          <w:p>
            <w:pPr>
              <w:pStyle w:val="11"/>
            </w:pPr>
            <w:r>
              <w:t>408.16</w:t>
            </w:r>
          </w:p>
        </w:tc>
        <w:tc>
          <w:tcPr>
            <w:tcW w:w="3851" w:type="dxa"/>
            <w:vAlign w:val="center"/>
          </w:tcPr>
          <w:p>
            <w:pPr>
              <w:pStyle w:val="12"/>
            </w:pPr>
            <w:r>
              <w:t>一、一般公共服务支出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w:t>
            </w:r>
          </w:p>
        </w:tc>
        <w:tc>
          <w:tcPr>
            <w:tcW w:w="3166" w:type="dxa"/>
            <w:vAlign w:val="center"/>
          </w:tcPr>
          <w:p>
            <w:pPr>
              <w:pStyle w:val="12"/>
            </w:pPr>
            <w:r>
              <w:t>二、政府性基金预算拨款</w:t>
            </w:r>
          </w:p>
        </w:tc>
        <w:tc>
          <w:tcPr>
            <w:tcW w:w="1194" w:type="dxa"/>
            <w:vAlign w:val="center"/>
          </w:tcPr>
          <w:p>
            <w:pPr>
              <w:pStyle w:val="11"/>
            </w:pPr>
          </w:p>
        </w:tc>
        <w:tc>
          <w:tcPr>
            <w:tcW w:w="3851" w:type="dxa"/>
            <w:vAlign w:val="center"/>
          </w:tcPr>
          <w:p>
            <w:pPr>
              <w:pStyle w:val="12"/>
            </w:pPr>
            <w:r>
              <w:t>二、外交支出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w:t>
            </w:r>
          </w:p>
        </w:tc>
        <w:tc>
          <w:tcPr>
            <w:tcW w:w="3166" w:type="dxa"/>
            <w:vAlign w:val="center"/>
          </w:tcPr>
          <w:p>
            <w:pPr>
              <w:pStyle w:val="12"/>
            </w:pPr>
            <w:r>
              <w:t>三、国有资本经营预算拨款</w:t>
            </w:r>
          </w:p>
        </w:tc>
        <w:tc>
          <w:tcPr>
            <w:tcW w:w="1194" w:type="dxa"/>
            <w:vAlign w:val="center"/>
          </w:tcPr>
          <w:p>
            <w:pPr>
              <w:pStyle w:val="11"/>
            </w:pPr>
          </w:p>
        </w:tc>
        <w:tc>
          <w:tcPr>
            <w:tcW w:w="3851" w:type="dxa"/>
            <w:vAlign w:val="center"/>
          </w:tcPr>
          <w:p>
            <w:pPr>
              <w:pStyle w:val="12"/>
            </w:pPr>
            <w:r>
              <w:t>三、国防支出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4</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四、公共安全支出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5</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五、教育支出</w:t>
            </w:r>
          </w:p>
        </w:tc>
        <w:tc>
          <w:tcPr>
            <w:tcW w:w="1270" w:type="dxa"/>
            <w:vAlign w:val="center"/>
          </w:tcPr>
          <w:p>
            <w:pPr>
              <w:pStyle w:val="11"/>
            </w:pPr>
            <w:r>
              <w:t>408.16</w:t>
            </w:r>
          </w:p>
        </w:tc>
        <w:tc>
          <w:tcPr>
            <w:tcW w:w="1329" w:type="dxa"/>
            <w:vAlign w:val="center"/>
          </w:tcPr>
          <w:p>
            <w:pPr>
              <w:pStyle w:val="11"/>
            </w:pPr>
            <w:r>
              <w:t>408.16</w:t>
            </w: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6</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六、科学技术支出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7</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七、文化旅游体育与传媒支出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8</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八、社会保障和就业支出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9</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九、社会保险基金支出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10</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十、卫生健康支出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11</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十一、节能环保支出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12</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十二、城乡社区支出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13</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十三、农林水支出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14</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十四、交通运输支出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15</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十五、资源勘探工业信息等支出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16</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十六、商业服务业等支出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17</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十七、金融支出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18</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十八、援助其他地区支出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19</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十九、自然资源海洋气象等支出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20</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二十、住房保障支出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21</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二十一、粮油物资储备支出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22</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二十二、国有资本经营预算支出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23</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二十三、灾害防治及应急管理支出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24</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二十四、预备费</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25</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二十五、其他支出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26</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二十六、转移性支出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27</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二十七、债务还本支出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28</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二十八、债务付息支出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29</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二十九、债务发行费用支出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30</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三十、抗疫特别国债安排的支出</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31</w:t>
            </w:r>
          </w:p>
        </w:tc>
        <w:tc>
          <w:tcPr>
            <w:tcW w:w="3166" w:type="dxa"/>
            <w:vAlign w:val="center"/>
          </w:tcPr>
          <w:p>
            <w:pPr>
              <w:pStyle w:val="12"/>
            </w:pPr>
          </w:p>
        </w:tc>
        <w:tc>
          <w:tcPr>
            <w:tcW w:w="1194" w:type="dxa"/>
            <w:vAlign w:val="center"/>
          </w:tcPr>
          <w:p>
            <w:pPr>
              <w:pStyle w:val="11"/>
            </w:pPr>
          </w:p>
        </w:tc>
        <w:tc>
          <w:tcPr>
            <w:tcW w:w="3851" w:type="dxa"/>
            <w:vAlign w:val="center"/>
          </w:tcPr>
          <w:p>
            <w:pPr>
              <w:pStyle w:val="12"/>
            </w:pPr>
            <w:r>
              <w:t>三十一、人行科目</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32</w:t>
            </w:r>
          </w:p>
        </w:tc>
        <w:tc>
          <w:tcPr>
            <w:tcW w:w="3166" w:type="dxa"/>
            <w:vAlign w:val="center"/>
          </w:tcPr>
          <w:p>
            <w:pPr>
              <w:pStyle w:val="14"/>
            </w:pPr>
            <w:r>
              <w:t>本年收入合计</w:t>
            </w:r>
          </w:p>
        </w:tc>
        <w:tc>
          <w:tcPr>
            <w:tcW w:w="1194" w:type="dxa"/>
            <w:vAlign w:val="center"/>
          </w:tcPr>
          <w:p>
            <w:pPr>
              <w:pStyle w:val="15"/>
            </w:pPr>
            <w:r>
              <w:t>408.16</w:t>
            </w:r>
          </w:p>
        </w:tc>
        <w:tc>
          <w:tcPr>
            <w:tcW w:w="3851" w:type="dxa"/>
            <w:vAlign w:val="center"/>
          </w:tcPr>
          <w:p>
            <w:pPr>
              <w:pStyle w:val="14"/>
            </w:pPr>
            <w:r>
              <w:t>本年支出合计</w:t>
            </w:r>
          </w:p>
        </w:tc>
        <w:tc>
          <w:tcPr>
            <w:tcW w:w="1270" w:type="dxa"/>
            <w:vAlign w:val="center"/>
          </w:tcPr>
          <w:p>
            <w:pPr>
              <w:pStyle w:val="15"/>
            </w:pPr>
            <w:r>
              <w:t>408.16</w:t>
            </w:r>
          </w:p>
        </w:tc>
        <w:tc>
          <w:tcPr>
            <w:tcW w:w="1329" w:type="dxa"/>
            <w:vAlign w:val="center"/>
          </w:tcPr>
          <w:p>
            <w:pPr>
              <w:pStyle w:val="15"/>
            </w:pPr>
            <w:r>
              <w:t>408.16</w:t>
            </w:r>
          </w:p>
        </w:tc>
        <w:tc>
          <w:tcPr>
            <w:tcW w:w="1387" w:type="dxa"/>
            <w:vAlign w:val="center"/>
          </w:tcPr>
          <w:p>
            <w:pPr>
              <w:pStyle w:val="15"/>
            </w:pPr>
          </w:p>
        </w:tc>
        <w:tc>
          <w:tcPr>
            <w:tcW w:w="13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33</w:t>
            </w:r>
          </w:p>
        </w:tc>
        <w:tc>
          <w:tcPr>
            <w:tcW w:w="3166" w:type="dxa"/>
            <w:vAlign w:val="center"/>
          </w:tcPr>
          <w:p>
            <w:pPr>
              <w:pStyle w:val="12"/>
            </w:pPr>
            <w:r>
              <w:t>年初财政拨款结转和结余</w:t>
            </w:r>
          </w:p>
        </w:tc>
        <w:tc>
          <w:tcPr>
            <w:tcW w:w="1194" w:type="dxa"/>
            <w:vAlign w:val="center"/>
          </w:tcPr>
          <w:p>
            <w:pPr>
              <w:pStyle w:val="11"/>
            </w:pPr>
          </w:p>
        </w:tc>
        <w:tc>
          <w:tcPr>
            <w:tcW w:w="3851" w:type="dxa"/>
            <w:vAlign w:val="center"/>
          </w:tcPr>
          <w:p>
            <w:pPr>
              <w:pStyle w:val="12"/>
            </w:pPr>
            <w:r>
              <w:t>年末财政拨款结转和结余</w:t>
            </w: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34</w:t>
            </w:r>
          </w:p>
        </w:tc>
        <w:tc>
          <w:tcPr>
            <w:tcW w:w="3166" w:type="dxa"/>
            <w:vAlign w:val="center"/>
          </w:tcPr>
          <w:p>
            <w:pPr>
              <w:pStyle w:val="12"/>
            </w:pPr>
            <w:r>
              <w:t>一、一般公共预算拨款</w:t>
            </w:r>
          </w:p>
        </w:tc>
        <w:tc>
          <w:tcPr>
            <w:tcW w:w="1194" w:type="dxa"/>
            <w:vAlign w:val="center"/>
          </w:tcPr>
          <w:p>
            <w:pPr>
              <w:pStyle w:val="11"/>
            </w:pPr>
          </w:p>
        </w:tc>
        <w:tc>
          <w:tcPr>
            <w:tcW w:w="3851" w:type="dxa"/>
            <w:vAlign w:val="center"/>
          </w:tcPr>
          <w:p>
            <w:pPr>
              <w:pStyle w:val="12"/>
            </w:pP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35</w:t>
            </w:r>
          </w:p>
        </w:tc>
        <w:tc>
          <w:tcPr>
            <w:tcW w:w="3166" w:type="dxa"/>
            <w:vAlign w:val="center"/>
          </w:tcPr>
          <w:p>
            <w:pPr>
              <w:pStyle w:val="12"/>
            </w:pPr>
            <w:r>
              <w:t>二、政府性基金预算拨款</w:t>
            </w:r>
          </w:p>
        </w:tc>
        <w:tc>
          <w:tcPr>
            <w:tcW w:w="1194" w:type="dxa"/>
            <w:vAlign w:val="center"/>
          </w:tcPr>
          <w:p>
            <w:pPr>
              <w:pStyle w:val="11"/>
            </w:pPr>
          </w:p>
        </w:tc>
        <w:tc>
          <w:tcPr>
            <w:tcW w:w="3851" w:type="dxa"/>
            <w:vAlign w:val="center"/>
          </w:tcPr>
          <w:p>
            <w:pPr>
              <w:pStyle w:val="12"/>
            </w:pP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167" w:type="dxa"/>
            <w:vAlign w:val="center"/>
          </w:tcPr>
          <w:p>
            <w:pPr>
              <w:pStyle w:val="13"/>
            </w:pPr>
            <w:r>
              <w:t>36</w:t>
            </w:r>
          </w:p>
        </w:tc>
        <w:tc>
          <w:tcPr>
            <w:tcW w:w="3166" w:type="dxa"/>
            <w:vAlign w:val="center"/>
          </w:tcPr>
          <w:p>
            <w:pPr>
              <w:pStyle w:val="12"/>
            </w:pPr>
            <w:r>
              <w:t>三、国有资本经营预算拨款</w:t>
            </w:r>
          </w:p>
        </w:tc>
        <w:tc>
          <w:tcPr>
            <w:tcW w:w="1194" w:type="dxa"/>
            <w:vAlign w:val="center"/>
          </w:tcPr>
          <w:p>
            <w:pPr>
              <w:pStyle w:val="11"/>
            </w:pPr>
          </w:p>
        </w:tc>
        <w:tc>
          <w:tcPr>
            <w:tcW w:w="3851" w:type="dxa"/>
            <w:vAlign w:val="center"/>
          </w:tcPr>
          <w:p>
            <w:pPr>
              <w:pStyle w:val="12"/>
            </w:pPr>
          </w:p>
        </w:tc>
        <w:tc>
          <w:tcPr>
            <w:tcW w:w="1270" w:type="dxa"/>
            <w:vAlign w:val="center"/>
          </w:tcPr>
          <w:p>
            <w:pPr>
              <w:pStyle w:val="11"/>
            </w:pPr>
          </w:p>
        </w:tc>
        <w:tc>
          <w:tcPr>
            <w:tcW w:w="1329" w:type="dxa"/>
            <w:vAlign w:val="center"/>
          </w:tcPr>
          <w:p>
            <w:pPr>
              <w:pStyle w:val="11"/>
            </w:pPr>
          </w:p>
        </w:tc>
        <w:tc>
          <w:tcPr>
            <w:tcW w:w="1387" w:type="dxa"/>
            <w:vAlign w:val="center"/>
          </w:tcPr>
          <w:p>
            <w:pPr>
              <w:pStyle w:val="11"/>
            </w:pPr>
          </w:p>
        </w:tc>
        <w:tc>
          <w:tcPr>
            <w:tcW w:w="137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exact"/>
          <w:jc w:val="center"/>
        </w:trPr>
        <w:tc>
          <w:tcPr>
            <w:tcW w:w="1167" w:type="dxa"/>
            <w:vAlign w:val="center"/>
          </w:tcPr>
          <w:p>
            <w:pPr>
              <w:pStyle w:val="13"/>
            </w:pPr>
            <w:r>
              <w:t>37</w:t>
            </w:r>
          </w:p>
        </w:tc>
        <w:tc>
          <w:tcPr>
            <w:tcW w:w="3166" w:type="dxa"/>
            <w:vAlign w:val="center"/>
          </w:tcPr>
          <w:p>
            <w:pPr>
              <w:pStyle w:val="14"/>
            </w:pPr>
            <w:r>
              <w:t>收入总计</w:t>
            </w:r>
          </w:p>
        </w:tc>
        <w:tc>
          <w:tcPr>
            <w:tcW w:w="1194" w:type="dxa"/>
            <w:vAlign w:val="center"/>
          </w:tcPr>
          <w:p>
            <w:pPr>
              <w:pStyle w:val="15"/>
            </w:pPr>
            <w:r>
              <w:t>408.16</w:t>
            </w:r>
          </w:p>
        </w:tc>
        <w:tc>
          <w:tcPr>
            <w:tcW w:w="3851" w:type="dxa"/>
            <w:vAlign w:val="center"/>
          </w:tcPr>
          <w:p>
            <w:pPr>
              <w:pStyle w:val="14"/>
            </w:pPr>
            <w:r>
              <w:t>支出总计</w:t>
            </w:r>
          </w:p>
        </w:tc>
        <w:tc>
          <w:tcPr>
            <w:tcW w:w="1270" w:type="dxa"/>
            <w:vAlign w:val="center"/>
          </w:tcPr>
          <w:p>
            <w:pPr>
              <w:pStyle w:val="15"/>
            </w:pPr>
            <w:r>
              <w:t>408.16</w:t>
            </w:r>
          </w:p>
        </w:tc>
        <w:tc>
          <w:tcPr>
            <w:tcW w:w="1329" w:type="dxa"/>
            <w:vAlign w:val="center"/>
          </w:tcPr>
          <w:p>
            <w:pPr>
              <w:pStyle w:val="15"/>
            </w:pPr>
            <w:r>
              <w:t>408.16</w:t>
            </w:r>
          </w:p>
        </w:tc>
        <w:tc>
          <w:tcPr>
            <w:tcW w:w="1387" w:type="dxa"/>
            <w:vAlign w:val="center"/>
          </w:tcPr>
          <w:p>
            <w:pPr>
              <w:pStyle w:val="15"/>
            </w:pPr>
          </w:p>
        </w:tc>
        <w:tc>
          <w:tcPr>
            <w:tcW w:w="137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8" w:hRule="atLeast"/>
          <w:tblHeader/>
          <w:jc w:val="center"/>
        </w:trPr>
        <w:tc>
          <w:tcPr>
            <w:tcW w:w="7380"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460" w:type="dxa"/>
            <w:tcBorders>
              <w:top w:val="single" w:color="FFFFFF" w:sz="6" w:space="0"/>
              <w:left w:val="single" w:color="FFFFFF" w:sz="6" w:space="0"/>
              <w:right w:val="single" w:color="FFFFFF" w:sz="6" w:space="0"/>
            </w:tcBorders>
            <w:vAlign w:val="center"/>
          </w:tcPr>
          <w:p>
            <w:pPr>
              <w:pStyle w:val="8"/>
            </w:pPr>
            <w:r>
              <w:t>预算年度：2024</w:t>
            </w:r>
          </w:p>
        </w:tc>
        <w:tc>
          <w:tcPr>
            <w:tcW w:w="492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2460" w:type="dxa"/>
            <w:vMerge w:val="restart"/>
            <w:vAlign w:val="center"/>
          </w:tcPr>
          <w:p>
            <w:pPr>
              <w:pStyle w:val="10"/>
            </w:pPr>
            <w:r>
              <w:t>序号</w:t>
            </w:r>
          </w:p>
        </w:tc>
        <w:tc>
          <w:tcPr>
            <w:tcW w:w="4920" w:type="dxa"/>
            <w:gridSpan w:val="2"/>
            <w:vAlign w:val="center"/>
          </w:tcPr>
          <w:p>
            <w:pPr>
              <w:pStyle w:val="10"/>
            </w:pPr>
            <w:r>
              <w:t>功能分类科目</w:t>
            </w:r>
          </w:p>
        </w:tc>
        <w:tc>
          <w:tcPr>
            <w:tcW w:w="2460" w:type="dxa"/>
            <w:vMerge w:val="restart"/>
            <w:vAlign w:val="center"/>
          </w:tcPr>
          <w:p>
            <w:pPr>
              <w:pStyle w:val="10"/>
            </w:pPr>
            <w:r>
              <w:t>合计</w:t>
            </w:r>
          </w:p>
        </w:tc>
        <w:tc>
          <w:tcPr>
            <w:tcW w:w="2460" w:type="dxa"/>
            <w:vMerge w:val="restart"/>
            <w:vAlign w:val="center"/>
          </w:tcPr>
          <w:p>
            <w:pPr>
              <w:pStyle w:val="10"/>
            </w:pPr>
            <w:r>
              <w:t>基本支出</w:t>
            </w:r>
          </w:p>
        </w:tc>
        <w:tc>
          <w:tcPr>
            <w:tcW w:w="246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2460" w:type="dxa"/>
            <w:vMerge w:val="continue"/>
          </w:tcPr>
          <w:p/>
        </w:tc>
        <w:tc>
          <w:tcPr>
            <w:tcW w:w="2460" w:type="dxa"/>
            <w:vAlign w:val="center"/>
          </w:tcPr>
          <w:p>
            <w:pPr>
              <w:pStyle w:val="10"/>
            </w:pPr>
            <w:r>
              <w:t>科目编码</w:t>
            </w:r>
          </w:p>
        </w:tc>
        <w:tc>
          <w:tcPr>
            <w:tcW w:w="2460" w:type="dxa"/>
            <w:vAlign w:val="center"/>
          </w:tcPr>
          <w:p>
            <w:pPr>
              <w:pStyle w:val="10"/>
            </w:pPr>
            <w:r>
              <w:t>科目名称</w:t>
            </w:r>
          </w:p>
        </w:tc>
        <w:tc>
          <w:tcPr>
            <w:tcW w:w="2460" w:type="dxa"/>
            <w:vMerge w:val="continue"/>
          </w:tcPr>
          <w:p/>
        </w:tc>
        <w:tc>
          <w:tcPr>
            <w:tcW w:w="2460" w:type="dxa"/>
            <w:vMerge w:val="continue"/>
          </w:tcPr>
          <w:p/>
        </w:tc>
        <w:tc>
          <w:tcPr>
            <w:tcW w:w="24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2460" w:type="dxa"/>
            <w:vAlign w:val="center"/>
          </w:tcPr>
          <w:p>
            <w:pPr>
              <w:pStyle w:val="10"/>
            </w:pPr>
            <w:r>
              <w:t>栏次</w:t>
            </w:r>
          </w:p>
        </w:tc>
        <w:tc>
          <w:tcPr>
            <w:tcW w:w="2460" w:type="dxa"/>
            <w:vAlign w:val="center"/>
          </w:tcPr>
          <w:p>
            <w:pPr>
              <w:pStyle w:val="10"/>
            </w:pPr>
            <w:r>
              <w:t>1</w:t>
            </w:r>
          </w:p>
        </w:tc>
        <w:tc>
          <w:tcPr>
            <w:tcW w:w="2460" w:type="dxa"/>
            <w:vAlign w:val="center"/>
          </w:tcPr>
          <w:p>
            <w:pPr>
              <w:pStyle w:val="10"/>
            </w:pPr>
            <w:r>
              <w:t>2</w:t>
            </w:r>
          </w:p>
        </w:tc>
        <w:tc>
          <w:tcPr>
            <w:tcW w:w="2460" w:type="dxa"/>
            <w:vAlign w:val="center"/>
          </w:tcPr>
          <w:p>
            <w:pPr>
              <w:pStyle w:val="10"/>
            </w:pPr>
            <w:r>
              <w:t>3</w:t>
            </w:r>
          </w:p>
        </w:tc>
        <w:tc>
          <w:tcPr>
            <w:tcW w:w="2460" w:type="dxa"/>
            <w:vAlign w:val="center"/>
          </w:tcPr>
          <w:p>
            <w:pPr>
              <w:pStyle w:val="10"/>
            </w:pPr>
            <w:r>
              <w:t>4</w:t>
            </w:r>
          </w:p>
        </w:tc>
        <w:tc>
          <w:tcPr>
            <w:tcW w:w="246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2460" w:type="dxa"/>
            <w:vAlign w:val="center"/>
          </w:tcPr>
          <w:p>
            <w:pPr>
              <w:pStyle w:val="13"/>
            </w:pPr>
            <w:r>
              <w:t>1</w:t>
            </w:r>
          </w:p>
        </w:tc>
        <w:tc>
          <w:tcPr>
            <w:tcW w:w="2460" w:type="dxa"/>
            <w:vAlign w:val="center"/>
          </w:tcPr>
          <w:p>
            <w:pPr>
              <w:pStyle w:val="16"/>
            </w:pPr>
          </w:p>
        </w:tc>
        <w:tc>
          <w:tcPr>
            <w:tcW w:w="2460" w:type="dxa"/>
            <w:vAlign w:val="center"/>
          </w:tcPr>
          <w:p>
            <w:pPr>
              <w:pStyle w:val="14"/>
            </w:pPr>
            <w:r>
              <w:t>合计</w:t>
            </w:r>
          </w:p>
        </w:tc>
        <w:tc>
          <w:tcPr>
            <w:tcW w:w="2460" w:type="dxa"/>
            <w:vAlign w:val="center"/>
          </w:tcPr>
          <w:p>
            <w:pPr>
              <w:pStyle w:val="15"/>
            </w:pPr>
            <w:r>
              <w:t>408.16</w:t>
            </w:r>
          </w:p>
        </w:tc>
        <w:tc>
          <w:tcPr>
            <w:tcW w:w="2460" w:type="dxa"/>
            <w:vAlign w:val="center"/>
          </w:tcPr>
          <w:p>
            <w:pPr>
              <w:pStyle w:val="15"/>
            </w:pPr>
            <w:r>
              <w:t>262.83</w:t>
            </w:r>
          </w:p>
        </w:tc>
        <w:tc>
          <w:tcPr>
            <w:tcW w:w="2460" w:type="dxa"/>
            <w:vAlign w:val="center"/>
          </w:tcPr>
          <w:p>
            <w:pPr>
              <w:pStyle w:val="15"/>
            </w:pPr>
            <w:r>
              <w:t>145.33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2460" w:type="dxa"/>
            <w:vAlign w:val="center"/>
          </w:tcPr>
          <w:p>
            <w:pPr>
              <w:pStyle w:val="13"/>
            </w:pPr>
            <w:r>
              <w:t>2</w:t>
            </w:r>
          </w:p>
        </w:tc>
        <w:tc>
          <w:tcPr>
            <w:tcW w:w="2460" w:type="dxa"/>
            <w:vAlign w:val="center"/>
          </w:tcPr>
          <w:p>
            <w:pPr>
              <w:pStyle w:val="12"/>
            </w:pPr>
            <w:r>
              <w:t>205</w:t>
            </w:r>
          </w:p>
        </w:tc>
        <w:tc>
          <w:tcPr>
            <w:tcW w:w="2460" w:type="dxa"/>
            <w:vAlign w:val="center"/>
          </w:tcPr>
          <w:p>
            <w:pPr>
              <w:pStyle w:val="12"/>
            </w:pPr>
            <w:r>
              <w:t>教育支出</w:t>
            </w:r>
          </w:p>
        </w:tc>
        <w:tc>
          <w:tcPr>
            <w:tcW w:w="2460" w:type="dxa"/>
            <w:vAlign w:val="center"/>
          </w:tcPr>
          <w:p>
            <w:pPr>
              <w:pStyle w:val="11"/>
            </w:pPr>
            <w:r>
              <w:t>408.16</w:t>
            </w:r>
          </w:p>
        </w:tc>
        <w:tc>
          <w:tcPr>
            <w:tcW w:w="2460" w:type="dxa"/>
            <w:vAlign w:val="center"/>
          </w:tcPr>
          <w:p>
            <w:pPr>
              <w:pStyle w:val="11"/>
            </w:pPr>
            <w:r>
              <w:t>262.83</w:t>
            </w:r>
          </w:p>
        </w:tc>
        <w:tc>
          <w:tcPr>
            <w:tcW w:w="2460" w:type="dxa"/>
            <w:vAlign w:val="center"/>
          </w:tcPr>
          <w:p>
            <w:pPr>
              <w:pStyle w:val="11"/>
            </w:pPr>
            <w:r>
              <w:t>145.33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2460" w:type="dxa"/>
            <w:vAlign w:val="center"/>
          </w:tcPr>
          <w:p>
            <w:pPr>
              <w:pStyle w:val="13"/>
            </w:pPr>
            <w:r>
              <w:t>3</w:t>
            </w:r>
          </w:p>
        </w:tc>
        <w:tc>
          <w:tcPr>
            <w:tcW w:w="2460" w:type="dxa"/>
            <w:vAlign w:val="center"/>
          </w:tcPr>
          <w:p>
            <w:pPr>
              <w:pStyle w:val="12"/>
            </w:pPr>
            <w:r>
              <w:t>20502</w:t>
            </w:r>
          </w:p>
        </w:tc>
        <w:tc>
          <w:tcPr>
            <w:tcW w:w="2460" w:type="dxa"/>
            <w:vAlign w:val="center"/>
          </w:tcPr>
          <w:p>
            <w:pPr>
              <w:pStyle w:val="12"/>
            </w:pPr>
            <w:r>
              <w:t>普通教育</w:t>
            </w:r>
          </w:p>
        </w:tc>
        <w:tc>
          <w:tcPr>
            <w:tcW w:w="2460" w:type="dxa"/>
            <w:vAlign w:val="center"/>
          </w:tcPr>
          <w:p>
            <w:pPr>
              <w:pStyle w:val="11"/>
            </w:pPr>
            <w:r>
              <w:t>408.16</w:t>
            </w:r>
          </w:p>
        </w:tc>
        <w:tc>
          <w:tcPr>
            <w:tcW w:w="2460" w:type="dxa"/>
            <w:vAlign w:val="center"/>
          </w:tcPr>
          <w:p>
            <w:pPr>
              <w:pStyle w:val="11"/>
            </w:pPr>
            <w:r>
              <w:t>262.83</w:t>
            </w:r>
          </w:p>
        </w:tc>
        <w:tc>
          <w:tcPr>
            <w:tcW w:w="2460" w:type="dxa"/>
            <w:vAlign w:val="center"/>
          </w:tcPr>
          <w:p>
            <w:pPr>
              <w:pStyle w:val="11"/>
            </w:pPr>
            <w:r>
              <w:t>145.33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2460" w:type="dxa"/>
            <w:vAlign w:val="center"/>
          </w:tcPr>
          <w:p>
            <w:pPr>
              <w:pStyle w:val="13"/>
            </w:pPr>
            <w:r>
              <w:t>4</w:t>
            </w:r>
          </w:p>
        </w:tc>
        <w:tc>
          <w:tcPr>
            <w:tcW w:w="2460" w:type="dxa"/>
            <w:vAlign w:val="center"/>
          </w:tcPr>
          <w:p>
            <w:pPr>
              <w:pStyle w:val="12"/>
            </w:pPr>
            <w:r>
              <w:t>2050202</w:t>
            </w:r>
          </w:p>
        </w:tc>
        <w:tc>
          <w:tcPr>
            <w:tcW w:w="2460" w:type="dxa"/>
            <w:vAlign w:val="center"/>
          </w:tcPr>
          <w:p>
            <w:pPr>
              <w:pStyle w:val="12"/>
            </w:pPr>
            <w:r>
              <w:t>小学教育</w:t>
            </w:r>
          </w:p>
        </w:tc>
        <w:tc>
          <w:tcPr>
            <w:tcW w:w="2460" w:type="dxa"/>
            <w:vAlign w:val="center"/>
          </w:tcPr>
          <w:p>
            <w:pPr>
              <w:pStyle w:val="11"/>
            </w:pPr>
            <w:r>
              <w:t>408.16</w:t>
            </w:r>
          </w:p>
        </w:tc>
        <w:tc>
          <w:tcPr>
            <w:tcW w:w="2460" w:type="dxa"/>
            <w:vAlign w:val="center"/>
          </w:tcPr>
          <w:p>
            <w:pPr>
              <w:pStyle w:val="11"/>
            </w:pPr>
            <w:r>
              <w:t>262.83</w:t>
            </w:r>
          </w:p>
        </w:tc>
        <w:tc>
          <w:tcPr>
            <w:tcW w:w="2460" w:type="dxa"/>
            <w:vAlign w:val="center"/>
          </w:tcPr>
          <w:p>
            <w:pPr>
              <w:pStyle w:val="11"/>
            </w:pPr>
            <w:r>
              <w:t>145.33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0"/>
        <w:gridCol w:w="2206"/>
        <w:gridCol w:w="3304"/>
        <w:gridCol w:w="2370"/>
        <w:gridCol w:w="2370"/>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110"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370" w:type="dxa"/>
            <w:tcBorders>
              <w:top w:val="single" w:color="FFFFFF" w:sz="6" w:space="0"/>
              <w:left w:val="single" w:color="FFFFFF" w:sz="6" w:space="0"/>
              <w:right w:val="single" w:color="FFFFFF" w:sz="6" w:space="0"/>
            </w:tcBorders>
            <w:vAlign w:val="center"/>
          </w:tcPr>
          <w:p>
            <w:pPr>
              <w:pStyle w:val="8"/>
            </w:pPr>
            <w:r>
              <w:t>预算年度：2024</w:t>
            </w:r>
          </w:p>
        </w:tc>
        <w:tc>
          <w:tcPr>
            <w:tcW w:w="47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00" w:type="dxa"/>
            <w:vMerge w:val="restart"/>
            <w:vAlign w:val="center"/>
          </w:tcPr>
          <w:p>
            <w:pPr>
              <w:pStyle w:val="10"/>
            </w:pPr>
            <w:r>
              <w:t>序号</w:t>
            </w:r>
          </w:p>
        </w:tc>
        <w:tc>
          <w:tcPr>
            <w:tcW w:w="5510" w:type="dxa"/>
            <w:gridSpan w:val="2"/>
            <w:vAlign w:val="center"/>
          </w:tcPr>
          <w:p>
            <w:pPr>
              <w:pStyle w:val="10"/>
            </w:pPr>
            <w:r>
              <w:t>支出部门经济分类科目</w:t>
            </w:r>
          </w:p>
        </w:tc>
        <w:tc>
          <w:tcPr>
            <w:tcW w:w="7110"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00" w:type="dxa"/>
            <w:vMerge w:val="continue"/>
          </w:tcPr>
          <w:p/>
        </w:tc>
        <w:tc>
          <w:tcPr>
            <w:tcW w:w="2206" w:type="dxa"/>
            <w:vAlign w:val="center"/>
          </w:tcPr>
          <w:p>
            <w:pPr>
              <w:pStyle w:val="10"/>
            </w:pPr>
            <w:r>
              <w:t>科目编码</w:t>
            </w:r>
          </w:p>
        </w:tc>
        <w:tc>
          <w:tcPr>
            <w:tcW w:w="3304" w:type="dxa"/>
            <w:vAlign w:val="center"/>
          </w:tcPr>
          <w:p>
            <w:pPr>
              <w:pStyle w:val="10"/>
            </w:pPr>
            <w:r>
              <w:t>科目名称</w:t>
            </w:r>
          </w:p>
        </w:tc>
        <w:tc>
          <w:tcPr>
            <w:tcW w:w="2370" w:type="dxa"/>
            <w:vAlign w:val="center"/>
          </w:tcPr>
          <w:p>
            <w:pPr>
              <w:pStyle w:val="10"/>
            </w:pPr>
            <w:r>
              <w:t>合计</w:t>
            </w:r>
          </w:p>
        </w:tc>
        <w:tc>
          <w:tcPr>
            <w:tcW w:w="2370" w:type="dxa"/>
            <w:vAlign w:val="center"/>
          </w:tcPr>
          <w:p>
            <w:pPr>
              <w:pStyle w:val="10"/>
            </w:pPr>
            <w:r>
              <w:t>人员经费</w:t>
            </w:r>
          </w:p>
        </w:tc>
        <w:tc>
          <w:tcPr>
            <w:tcW w:w="237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00" w:type="dxa"/>
            <w:vAlign w:val="center"/>
          </w:tcPr>
          <w:p>
            <w:pPr>
              <w:pStyle w:val="10"/>
            </w:pPr>
            <w:r>
              <w:t>栏次</w:t>
            </w:r>
          </w:p>
        </w:tc>
        <w:tc>
          <w:tcPr>
            <w:tcW w:w="2206" w:type="dxa"/>
            <w:vAlign w:val="center"/>
          </w:tcPr>
          <w:p>
            <w:pPr>
              <w:pStyle w:val="10"/>
            </w:pPr>
            <w:r>
              <w:t>1</w:t>
            </w:r>
          </w:p>
        </w:tc>
        <w:tc>
          <w:tcPr>
            <w:tcW w:w="3304" w:type="dxa"/>
            <w:vAlign w:val="center"/>
          </w:tcPr>
          <w:p>
            <w:pPr>
              <w:pStyle w:val="10"/>
            </w:pPr>
            <w:r>
              <w:t>2</w:t>
            </w:r>
          </w:p>
        </w:tc>
        <w:tc>
          <w:tcPr>
            <w:tcW w:w="2370" w:type="dxa"/>
            <w:vAlign w:val="center"/>
          </w:tcPr>
          <w:p>
            <w:pPr>
              <w:pStyle w:val="10"/>
            </w:pPr>
            <w:r>
              <w:t>3</w:t>
            </w:r>
          </w:p>
        </w:tc>
        <w:tc>
          <w:tcPr>
            <w:tcW w:w="2370" w:type="dxa"/>
            <w:vAlign w:val="center"/>
          </w:tcPr>
          <w:p>
            <w:pPr>
              <w:pStyle w:val="10"/>
            </w:pPr>
            <w:r>
              <w:t>4</w:t>
            </w:r>
          </w:p>
        </w:tc>
        <w:tc>
          <w:tcPr>
            <w:tcW w:w="23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w:t>
            </w:r>
          </w:p>
        </w:tc>
        <w:tc>
          <w:tcPr>
            <w:tcW w:w="2206" w:type="dxa"/>
            <w:vAlign w:val="center"/>
          </w:tcPr>
          <w:p>
            <w:pPr>
              <w:pStyle w:val="16"/>
            </w:pPr>
          </w:p>
        </w:tc>
        <w:tc>
          <w:tcPr>
            <w:tcW w:w="3304" w:type="dxa"/>
            <w:vAlign w:val="center"/>
          </w:tcPr>
          <w:p>
            <w:pPr>
              <w:pStyle w:val="14"/>
            </w:pPr>
            <w:r>
              <w:t>合计</w:t>
            </w:r>
          </w:p>
        </w:tc>
        <w:tc>
          <w:tcPr>
            <w:tcW w:w="2370" w:type="dxa"/>
            <w:vAlign w:val="center"/>
          </w:tcPr>
          <w:p>
            <w:pPr>
              <w:pStyle w:val="15"/>
            </w:pPr>
            <w:r>
              <w:t>262.83</w:t>
            </w:r>
          </w:p>
        </w:tc>
        <w:tc>
          <w:tcPr>
            <w:tcW w:w="2370" w:type="dxa"/>
            <w:vAlign w:val="center"/>
          </w:tcPr>
          <w:p>
            <w:pPr>
              <w:pStyle w:val="15"/>
            </w:pPr>
            <w:r>
              <w:t>244.53</w:t>
            </w:r>
          </w:p>
        </w:tc>
        <w:tc>
          <w:tcPr>
            <w:tcW w:w="2370" w:type="dxa"/>
            <w:vAlign w:val="center"/>
          </w:tcPr>
          <w:p>
            <w:pPr>
              <w:pStyle w:val="15"/>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2</w:t>
            </w:r>
          </w:p>
        </w:tc>
        <w:tc>
          <w:tcPr>
            <w:tcW w:w="2206" w:type="dxa"/>
            <w:vAlign w:val="center"/>
          </w:tcPr>
          <w:p>
            <w:pPr>
              <w:pStyle w:val="12"/>
            </w:pPr>
            <w:r>
              <w:t>301</w:t>
            </w:r>
          </w:p>
        </w:tc>
        <w:tc>
          <w:tcPr>
            <w:tcW w:w="3304" w:type="dxa"/>
            <w:vAlign w:val="center"/>
          </w:tcPr>
          <w:p>
            <w:pPr>
              <w:pStyle w:val="12"/>
            </w:pPr>
            <w:r>
              <w:t>工资福利支出</w:t>
            </w:r>
          </w:p>
        </w:tc>
        <w:tc>
          <w:tcPr>
            <w:tcW w:w="2370" w:type="dxa"/>
            <w:vAlign w:val="center"/>
          </w:tcPr>
          <w:p>
            <w:pPr>
              <w:pStyle w:val="11"/>
            </w:pPr>
            <w:r>
              <w:t>198.55</w:t>
            </w:r>
          </w:p>
        </w:tc>
        <w:tc>
          <w:tcPr>
            <w:tcW w:w="2370" w:type="dxa"/>
            <w:vAlign w:val="center"/>
          </w:tcPr>
          <w:p>
            <w:pPr>
              <w:pStyle w:val="11"/>
            </w:pPr>
            <w:r>
              <w:t>198.55</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3</w:t>
            </w:r>
          </w:p>
        </w:tc>
        <w:tc>
          <w:tcPr>
            <w:tcW w:w="2206" w:type="dxa"/>
            <w:vAlign w:val="center"/>
          </w:tcPr>
          <w:p>
            <w:pPr>
              <w:pStyle w:val="12"/>
            </w:pPr>
            <w:r>
              <w:t>30101</w:t>
            </w:r>
          </w:p>
        </w:tc>
        <w:tc>
          <w:tcPr>
            <w:tcW w:w="3304" w:type="dxa"/>
            <w:vAlign w:val="center"/>
          </w:tcPr>
          <w:p>
            <w:pPr>
              <w:pStyle w:val="12"/>
            </w:pPr>
            <w:r>
              <w:t>基本工资</w:t>
            </w:r>
          </w:p>
        </w:tc>
        <w:tc>
          <w:tcPr>
            <w:tcW w:w="2370" w:type="dxa"/>
            <w:vAlign w:val="center"/>
          </w:tcPr>
          <w:p>
            <w:pPr>
              <w:pStyle w:val="11"/>
            </w:pPr>
            <w:r>
              <w:t>62.20</w:t>
            </w:r>
          </w:p>
        </w:tc>
        <w:tc>
          <w:tcPr>
            <w:tcW w:w="2370" w:type="dxa"/>
            <w:vAlign w:val="center"/>
          </w:tcPr>
          <w:p>
            <w:pPr>
              <w:pStyle w:val="11"/>
            </w:pPr>
            <w:r>
              <w:t>62.20</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4</w:t>
            </w:r>
          </w:p>
        </w:tc>
        <w:tc>
          <w:tcPr>
            <w:tcW w:w="2206" w:type="dxa"/>
            <w:vAlign w:val="center"/>
          </w:tcPr>
          <w:p>
            <w:pPr>
              <w:pStyle w:val="12"/>
            </w:pPr>
            <w:r>
              <w:t>30102</w:t>
            </w:r>
          </w:p>
        </w:tc>
        <w:tc>
          <w:tcPr>
            <w:tcW w:w="3304" w:type="dxa"/>
            <w:vAlign w:val="center"/>
          </w:tcPr>
          <w:p>
            <w:pPr>
              <w:pStyle w:val="12"/>
            </w:pPr>
            <w:r>
              <w:t>津贴补贴</w:t>
            </w:r>
          </w:p>
        </w:tc>
        <w:tc>
          <w:tcPr>
            <w:tcW w:w="2370" w:type="dxa"/>
            <w:vAlign w:val="center"/>
          </w:tcPr>
          <w:p>
            <w:pPr>
              <w:pStyle w:val="11"/>
            </w:pPr>
            <w:r>
              <w:t>10.90</w:t>
            </w:r>
          </w:p>
        </w:tc>
        <w:tc>
          <w:tcPr>
            <w:tcW w:w="2370" w:type="dxa"/>
            <w:vAlign w:val="center"/>
          </w:tcPr>
          <w:p>
            <w:pPr>
              <w:pStyle w:val="11"/>
            </w:pPr>
            <w:r>
              <w:t>10.90</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5</w:t>
            </w:r>
          </w:p>
        </w:tc>
        <w:tc>
          <w:tcPr>
            <w:tcW w:w="2206" w:type="dxa"/>
            <w:vAlign w:val="center"/>
          </w:tcPr>
          <w:p>
            <w:pPr>
              <w:pStyle w:val="12"/>
            </w:pPr>
            <w:r>
              <w:t>30103</w:t>
            </w:r>
          </w:p>
        </w:tc>
        <w:tc>
          <w:tcPr>
            <w:tcW w:w="3304" w:type="dxa"/>
            <w:vAlign w:val="center"/>
          </w:tcPr>
          <w:p>
            <w:pPr>
              <w:pStyle w:val="12"/>
            </w:pPr>
            <w:r>
              <w:t>奖金</w:t>
            </w:r>
          </w:p>
        </w:tc>
        <w:tc>
          <w:tcPr>
            <w:tcW w:w="2370" w:type="dxa"/>
            <w:vAlign w:val="center"/>
          </w:tcPr>
          <w:p>
            <w:pPr>
              <w:pStyle w:val="11"/>
            </w:pPr>
            <w:r>
              <w:t>32.81</w:t>
            </w:r>
          </w:p>
        </w:tc>
        <w:tc>
          <w:tcPr>
            <w:tcW w:w="2370" w:type="dxa"/>
            <w:vAlign w:val="center"/>
          </w:tcPr>
          <w:p>
            <w:pPr>
              <w:pStyle w:val="11"/>
            </w:pPr>
            <w:r>
              <w:t>32.81</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6</w:t>
            </w:r>
          </w:p>
        </w:tc>
        <w:tc>
          <w:tcPr>
            <w:tcW w:w="2206" w:type="dxa"/>
            <w:vAlign w:val="center"/>
          </w:tcPr>
          <w:p>
            <w:pPr>
              <w:pStyle w:val="12"/>
            </w:pPr>
            <w:r>
              <w:t>30107</w:t>
            </w:r>
          </w:p>
        </w:tc>
        <w:tc>
          <w:tcPr>
            <w:tcW w:w="3304" w:type="dxa"/>
            <w:vAlign w:val="center"/>
          </w:tcPr>
          <w:p>
            <w:pPr>
              <w:pStyle w:val="12"/>
            </w:pPr>
            <w:r>
              <w:t>绩效工资</w:t>
            </w:r>
          </w:p>
        </w:tc>
        <w:tc>
          <w:tcPr>
            <w:tcW w:w="2370" w:type="dxa"/>
            <w:vAlign w:val="center"/>
          </w:tcPr>
          <w:p>
            <w:pPr>
              <w:pStyle w:val="11"/>
            </w:pPr>
            <w:r>
              <w:t>36.50</w:t>
            </w:r>
          </w:p>
        </w:tc>
        <w:tc>
          <w:tcPr>
            <w:tcW w:w="2370" w:type="dxa"/>
            <w:vAlign w:val="center"/>
          </w:tcPr>
          <w:p>
            <w:pPr>
              <w:pStyle w:val="11"/>
            </w:pPr>
            <w:r>
              <w:t>36.50</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7</w:t>
            </w:r>
          </w:p>
        </w:tc>
        <w:tc>
          <w:tcPr>
            <w:tcW w:w="2206" w:type="dxa"/>
            <w:vAlign w:val="center"/>
          </w:tcPr>
          <w:p>
            <w:pPr>
              <w:pStyle w:val="12"/>
            </w:pPr>
            <w:r>
              <w:t>30108</w:t>
            </w:r>
          </w:p>
        </w:tc>
        <w:tc>
          <w:tcPr>
            <w:tcW w:w="3304" w:type="dxa"/>
            <w:vAlign w:val="center"/>
          </w:tcPr>
          <w:p>
            <w:pPr>
              <w:pStyle w:val="12"/>
            </w:pPr>
            <w:r>
              <w:t>机关事业单位基本养老保险缴费</w:t>
            </w:r>
          </w:p>
        </w:tc>
        <w:tc>
          <w:tcPr>
            <w:tcW w:w="2370" w:type="dxa"/>
            <w:vAlign w:val="center"/>
          </w:tcPr>
          <w:p>
            <w:pPr>
              <w:pStyle w:val="11"/>
            </w:pPr>
            <w:r>
              <w:t>19.46</w:t>
            </w:r>
          </w:p>
        </w:tc>
        <w:tc>
          <w:tcPr>
            <w:tcW w:w="2370" w:type="dxa"/>
            <w:vAlign w:val="center"/>
          </w:tcPr>
          <w:p>
            <w:pPr>
              <w:pStyle w:val="11"/>
            </w:pPr>
            <w:r>
              <w:t>19.46</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8</w:t>
            </w:r>
          </w:p>
        </w:tc>
        <w:tc>
          <w:tcPr>
            <w:tcW w:w="2206" w:type="dxa"/>
            <w:vAlign w:val="center"/>
          </w:tcPr>
          <w:p>
            <w:pPr>
              <w:pStyle w:val="12"/>
            </w:pPr>
            <w:r>
              <w:t>30110</w:t>
            </w:r>
          </w:p>
        </w:tc>
        <w:tc>
          <w:tcPr>
            <w:tcW w:w="3304" w:type="dxa"/>
            <w:vAlign w:val="center"/>
          </w:tcPr>
          <w:p>
            <w:pPr>
              <w:pStyle w:val="12"/>
            </w:pPr>
            <w:r>
              <w:t>职工基本医疗保险缴费</w:t>
            </w:r>
          </w:p>
        </w:tc>
        <w:tc>
          <w:tcPr>
            <w:tcW w:w="2370" w:type="dxa"/>
            <w:vAlign w:val="center"/>
          </w:tcPr>
          <w:p>
            <w:pPr>
              <w:pStyle w:val="11"/>
            </w:pPr>
            <w:r>
              <w:t>19.76</w:t>
            </w:r>
          </w:p>
        </w:tc>
        <w:tc>
          <w:tcPr>
            <w:tcW w:w="2370" w:type="dxa"/>
            <w:vAlign w:val="center"/>
          </w:tcPr>
          <w:p>
            <w:pPr>
              <w:pStyle w:val="11"/>
            </w:pPr>
            <w:r>
              <w:t>19.76</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9</w:t>
            </w:r>
          </w:p>
        </w:tc>
        <w:tc>
          <w:tcPr>
            <w:tcW w:w="2206" w:type="dxa"/>
            <w:vAlign w:val="center"/>
          </w:tcPr>
          <w:p>
            <w:pPr>
              <w:pStyle w:val="12"/>
            </w:pPr>
            <w:r>
              <w:t>30112</w:t>
            </w:r>
          </w:p>
        </w:tc>
        <w:tc>
          <w:tcPr>
            <w:tcW w:w="3304" w:type="dxa"/>
            <w:vAlign w:val="center"/>
          </w:tcPr>
          <w:p>
            <w:pPr>
              <w:pStyle w:val="12"/>
            </w:pPr>
            <w:r>
              <w:t>其他社会保障缴费</w:t>
            </w:r>
          </w:p>
        </w:tc>
        <w:tc>
          <w:tcPr>
            <w:tcW w:w="2370" w:type="dxa"/>
            <w:vAlign w:val="center"/>
          </w:tcPr>
          <w:p>
            <w:pPr>
              <w:pStyle w:val="11"/>
            </w:pPr>
            <w:r>
              <w:t>1.13</w:t>
            </w:r>
          </w:p>
        </w:tc>
        <w:tc>
          <w:tcPr>
            <w:tcW w:w="2370" w:type="dxa"/>
            <w:vAlign w:val="center"/>
          </w:tcPr>
          <w:p>
            <w:pPr>
              <w:pStyle w:val="11"/>
            </w:pPr>
            <w:r>
              <w:t>1.13</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10</w:t>
            </w:r>
          </w:p>
        </w:tc>
        <w:tc>
          <w:tcPr>
            <w:tcW w:w="2206" w:type="dxa"/>
            <w:vAlign w:val="center"/>
          </w:tcPr>
          <w:p>
            <w:pPr>
              <w:pStyle w:val="12"/>
            </w:pPr>
            <w:r>
              <w:t>30113</w:t>
            </w:r>
          </w:p>
        </w:tc>
        <w:tc>
          <w:tcPr>
            <w:tcW w:w="3304" w:type="dxa"/>
            <w:vAlign w:val="center"/>
          </w:tcPr>
          <w:p>
            <w:pPr>
              <w:pStyle w:val="12"/>
            </w:pPr>
            <w:r>
              <w:t>住房公积金</w:t>
            </w:r>
          </w:p>
        </w:tc>
        <w:tc>
          <w:tcPr>
            <w:tcW w:w="2370" w:type="dxa"/>
            <w:vAlign w:val="center"/>
          </w:tcPr>
          <w:p>
            <w:pPr>
              <w:pStyle w:val="11"/>
            </w:pPr>
            <w:r>
              <w:t>15.78</w:t>
            </w:r>
          </w:p>
        </w:tc>
        <w:tc>
          <w:tcPr>
            <w:tcW w:w="2370" w:type="dxa"/>
            <w:vAlign w:val="center"/>
          </w:tcPr>
          <w:p>
            <w:pPr>
              <w:pStyle w:val="11"/>
            </w:pPr>
            <w:r>
              <w:t>15.78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11</w:t>
            </w:r>
          </w:p>
        </w:tc>
        <w:tc>
          <w:tcPr>
            <w:tcW w:w="2206" w:type="dxa"/>
            <w:vAlign w:val="center"/>
          </w:tcPr>
          <w:p>
            <w:pPr>
              <w:pStyle w:val="12"/>
            </w:pPr>
            <w:r>
              <w:t>302</w:t>
            </w:r>
          </w:p>
        </w:tc>
        <w:tc>
          <w:tcPr>
            <w:tcW w:w="3304" w:type="dxa"/>
            <w:vAlign w:val="center"/>
          </w:tcPr>
          <w:p>
            <w:pPr>
              <w:pStyle w:val="12"/>
            </w:pPr>
            <w:r>
              <w:t>商品和服务支出</w:t>
            </w:r>
          </w:p>
        </w:tc>
        <w:tc>
          <w:tcPr>
            <w:tcW w:w="2370" w:type="dxa"/>
            <w:vAlign w:val="center"/>
          </w:tcPr>
          <w:p>
            <w:pPr>
              <w:pStyle w:val="11"/>
            </w:pPr>
            <w:r>
              <w:t>18.31</w:t>
            </w:r>
          </w:p>
        </w:tc>
        <w:tc>
          <w:tcPr>
            <w:tcW w:w="2370" w:type="dxa"/>
            <w:vAlign w:val="center"/>
          </w:tcPr>
          <w:p>
            <w:pPr>
              <w:pStyle w:val="11"/>
            </w:pPr>
          </w:p>
        </w:tc>
        <w:tc>
          <w:tcPr>
            <w:tcW w:w="2370" w:type="dxa"/>
            <w:vAlign w:val="center"/>
          </w:tcPr>
          <w:p>
            <w:pPr>
              <w:pStyle w:val="11"/>
            </w:pPr>
            <w:r>
              <w:t>18.31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12</w:t>
            </w:r>
          </w:p>
        </w:tc>
        <w:tc>
          <w:tcPr>
            <w:tcW w:w="2206" w:type="dxa"/>
            <w:vAlign w:val="center"/>
          </w:tcPr>
          <w:p>
            <w:pPr>
              <w:pStyle w:val="12"/>
            </w:pPr>
            <w:r>
              <w:t>30208</w:t>
            </w:r>
          </w:p>
        </w:tc>
        <w:tc>
          <w:tcPr>
            <w:tcW w:w="3304" w:type="dxa"/>
            <w:vAlign w:val="center"/>
          </w:tcPr>
          <w:p>
            <w:pPr>
              <w:pStyle w:val="12"/>
            </w:pPr>
            <w:r>
              <w:t>取暖费</w:t>
            </w:r>
          </w:p>
        </w:tc>
        <w:tc>
          <w:tcPr>
            <w:tcW w:w="2370" w:type="dxa"/>
            <w:vAlign w:val="center"/>
          </w:tcPr>
          <w:p>
            <w:pPr>
              <w:pStyle w:val="11"/>
            </w:pPr>
            <w:r>
              <w:t>12.23</w:t>
            </w:r>
          </w:p>
        </w:tc>
        <w:tc>
          <w:tcPr>
            <w:tcW w:w="2370" w:type="dxa"/>
            <w:vAlign w:val="center"/>
          </w:tcPr>
          <w:p>
            <w:pPr>
              <w:pStyle w:val="11"/>
            </w:pPr>
          </w:p>
        </w:tc>
        <w:tc>
          <w:tcPr>
            <w:tcW w:w="2370" w:type="dxa"/>
            <w:vAlign w:val="center"/>
          </w:tcPr>
          <w:p>
            <w:pPr>
              <w:pStyle w:val="11"/>
            </w:pPr>
            <w: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13</w:t>
            </w:r>
          </w:p>
        </w:tc>
        <w:tc>
          <w:tcPr>
            <w:tcW w:w="2206" w:type="dxa"/>
            <w:vAlign w:val="center"/>
          </w:tcPr>
          <w:p>
            <w:pPr>
              <w:pStyle w:val="12"/>
            </w:pPr>
            <w:r>
              <w:t>30216</w:t>
            </w:r>
          </w:p>
        </w:tc>
        <w:tc>
          <w:tcPr>
            <w:tcW w:w="3304" w:type="dxa"/>
            <w:vAlign w:val="center"/>
          </w:tcPr>
          <w:p>
            <w:pPr>
              <w:pStyle w:val="12"/>
            </w:pPr>
            <w:r>
              <w:t>培训费</w:t>
            </w:r>
          </w:p>
        </w:tc>
        <w:tc>
          <w:tcPr>
            <w:tcW w:w="2370" w:type="dxa"/>
            <w:vAlign w:val="center"/>
          </w:tcPr>
          <w:p>
            <w:pPr>
              <w:pStyle w:val="11"/>
            </w:pPr>
            <w:r>
              <w:t>1.36</w:t>
            </w:r>
          </w:p>
        </w:tc>
        <w:tc>
          <w:tcPr>
            <w:tcW w:w="2370" w:type="dxa"/>
            <w:vAlign w:val="center"/>
          </w:tcPr>
          <w:p>
            <w:pPr>
              <w:pStyle w:val="11"/>
            </w:pPr>
          </w:p>
        </w:tc>
        <w:tc>
          <w:tcPr>
            <w:tcW w:w="2370"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14</w:t>
            </w:r>
          </w:p>
        </w:tc>
        <w:tc>
          <w:tcPr>
            <w:tcW w:w="2206" w:type="dxa"/>
            <w:vAlign w:val="center"/>
          </w:tcPr>
          <w:p>
            <w:pPr>
              <w:pStyle w:val="12"/>
            </w:pPr>
            <w:r>
              <w:t>30228</w:t>
            </w:r>
          </w:p>
        </w:tc>
        <w:tc>
          <w:tcPr>
            <w:tcW w:w="3304" w:type="dxa"/>
            <w:vAlign w:val="center"/>
          </w:tcPr>
          <w:p>
            <w:pPr>
              <w:pStyle w:val="12"/>
            </w:pPr>
            <w:r>
              <w:t>工会经费</w:t>
            </w:r>
          </w:p>
        </w:tc>
        <w:tc>
          <w:tcPr>
            <w:tcW w:w="2370" w:type="dxa"/>
            <w:vAlign w:val="center"/>
          </w:tcPr>
          <w:p>
            <w:pPr>
              <w:pStyle w:val="11"/>
            </w:pPr>
            <w:r>
              <w:t>1.82</w:t>
            </w:r>
          </w:p>
        </w:tc>
        <w:tc>
          <w:tcPr>
            <w:tcW w:w="2370" w:type="dxa"/>
            <w:vAlign w:val="center"/>
          </w:tcPr>
          <w:p>
            <w:pPr>
              <w:pStyle w:val="11"/>
            </w:pPr>
          </w:p>
        </w:tc>
        <w:tc>
          <w:tcPr>
            <w:tcW w:w="2370" w:type="dxa"/>
            <w:vAlign w:val="center"/>
          </w:tcPr>
          <w:p>
            <w:pPr>
              <w:pStyle w:val="11"/>
            </w:pPr>
            <w:r>
              <w:t>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15</w:t>
            </w:r>
          </w:p>
        </w:tc>
        <w:tc>
          <w:tcPr>
            <w:tcW w:w="2206" w:type="dxa"/>
            <w:vAlign w:val="center"/>
          </w:tcPr>
          <w:p>
            <w:pPr>
              <w:pStyle w:val="12"/>
            </w:pPr>
            <w:r>
              <w:t>30229</w:t>
            </w:r>
          </w:p>
        </w:tc>
        <w:tc>
          <w:tcPr>
            <w:tcW w:w="3304" w:type="dxa"/>
            <w:vAlign w:val="center"/>
          </w:tcPr>
          <w:p>
            <w:pPr>
              <w:pStyle w:val="12"/>
            </w:pPr>
            <w:r>
              <w:t>福利费</w:t>
            </w:r>
          </w:p>
        </w:tc>
        <w:tc>
          <w:tcPr>
            <w:tcW w:w="2370" w:type="dxa"/>
            <w:vAlign w:val="center"/>
          </w:tcPr>
          <w:p>
            <w:pPr>
              <w:pStyle w:val="11"/>
            </w:pPr>
            <w:r>
              <w:t>1.36</w:t>
            </w:r>
          </w:p>
        </w:tc>
        <w:tc>
          <w:tcPr>
            <w:tcW w:w="2370" w:type="dxa"/>
            <w:vAlign w:val="center"/>
          </w:tcPr>
          <w:p>
            <w:pPr>
              <w:pStyle w:val="11"/>
            </w:pPr>
          </w:p>
        </w:tc>
        <w:tc>
          <w:tcPr>
            <w:tcW w:w="2370"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16</w:t>
            </w:r>
          </w:p>
        </w:tc>
        <w:tc>
          <w:tcPr>
            <w:tcW w:w="2206" w:type="dxa"/>
            <w:vAlign w:val="center"/>
          </w:tcPr>
          <w:p>
            <w:pPr>
              <w:pStyle w:val="12"/>
            </w:pPr>
            <w:r>
              <w:t>30299</w:t>
            </w:r>
          </w:p>
        </w:tc>
        <w:tc>
          <w:tcPr>
            <w:tcW w:w="3304" w:type="dxa"/>
            <w:vAlign w:val="center"/>
          </w:tcPr>
          <w:p>
            <w:pPr>
              <w:pStyle w:val="12"/>
            </w:pPr>
            <w:r>
              <w:t>其他商品和服务支出</w:t>
            </w:r>
          </w:p>
        </w:tc>
        <w:tc>
          <w:tcPr>
            <w:tcW w:w="2370" w:type="dxa"/>
            <w:vAlign w:val="center"/>
          </w:tcPr>
          <w:p>
            <w:pPr>
              <w:pStyle w:val="11"/>
            </w:pPr>
            <w:r>
              <w:t>1.54</w:t>
            </w:r>
          </w:p>
        </w:tc>
        <w:tc>
          <w:tcPr>
            <w:tcW w:w="2370" w:type="dxa"/>
            <w:vAlign w:val="center"/>
          </w:tcPr>
          <w:p>
            <w:pPr>
              <w:pStyle w:val="11"/>
            </w:pPr>
          </w:p>
        </w:tc>
        <w:tc>
          <w:tcPr>
            <w:tcW w:w="2370" w:type="dxa"/>
            <w:vAlign w:val="center"/>
          </w:tcPr>
          <w:p>
            <w:pPr>
              <w:pStyle w:val="11"/>
            </w:pPr>
            <w: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17</w:t>
            </w:r>
          </w:p>
        </w:tc>
        <w:tc>
          <w:tcPr>
            <w:tcW w:w="2206" w:type="dxa"/>
            <w:vAlign w:val="center"/>
          </w:tcPr>
          <w:p>
            <w:pPr>
              <w:pStyle w:val="12"/>
            </w:pPr>
            <w:r>
              <w:t>303</w:t>
            </w:r>
          </w:p>
        </w:tc>
        <w:tc>
          <w:tcPr>
            <w:tcW w:w="3304" w:type="dxa"/>
            <w:vAlign w:val="center"/>
          </w:tcPr>
          <w:p>
            <w:pPr>
              <w:pStyle w:val="12"/>
            </w:pPr>
            <w:r>
              <w:t>对个人和家庭的补助</w:t>
            </w:r>
          </w:p>
        </w:tc>
        <w:tc>
          <w:tcPr>
            <w:tcW w:w="2370" w:type="dxa"/>
            <w:vAlign w:val="center"/>
          </w:tcPr>
          <w:p>
            <w:pPr>
              <w:pStyle w:val="11"/>
            </w:pPr>
            <w:r>
              <w:t>45.98</w:t>
            </w:r>
          </w:p>
        </w:tc>
        <w:tc>
          <w:tcPr>
            <w:tcW w:w="2370" w:type="dxa"/>
            <w:vAlign w:val="center"/>
          </w:tcPr>
          <w:p>
            <w:pPr>
              <w:pStyle w:val="11"/>
            </w:pPr>
            <w:r>
              <w:t>45.98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18</w:t>
            </w:r>
          </w:p>
        </w:tc>
        <w:tc>
          <w:tcPr>
            <w:tcW w:w="2206" w:type="dxa"/>
            <w:vAlign w:val="center"/>
          </w:tcPr>
          <w:p>
            <w:pPr>
              <w:pStyle w:val="12"/>
            </w:pPr>
            <w:r>
              <w:t>30302</w:t>
            </w:r>
          </w:p>
        </w:tc>
        <w:tc>
          <w:tcPr>
            <w:tcW w:w="3304" w:type="dxa"/>
            <w:vAlign w:val="center"/>
          </w:tcPr>
          <w:p>
            <w:pPr>
              <w:pStyle w:val="12"/>
            </w:pPr>
            <w:r>
              <w:t>退休费</w:t>
            </w:r>
          </w:p>
        </w:tc>
        <w:tc>
          <w:tcPr>
            <w:tcW w:w="2370" w:type="dxa"/>
            <w:vAlign w:val="center"/>
          </w:tcPr>
          <w:p>
            <w:pPr>
              <w:pStyle w:val="11"/>
            </w:pPr>
            <w:r>
              <w:t>45.94</w:t>
            </w:r>
          </w:p>
        </w:tc>
        <w:tc>
          <w:tcPr>
            <w:tcW w:w="2370" w:type="dxa"/>
            <w:vAlign w:val="center"/>
          </w:tcPr>
          <w:p>
            <w:pPr>
              <w:pStyle w:val="11"/>
            </w:pPr>
            <w:r>
              <w:t>45.94</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00" w:type="dxa"/>
            <w:vAlign w:val="center"/>
          </w:tcPr>
          <w:p>
            <w:pPr>
              <w:pStyle w:val="13"/>
            </w:pPr>
            <w:r>
              <w:t>19</w:t>
            </w:r>
          </w:p>
        </w:tc>
        <w:tc>
          <w:tcPr>
            <w:tcW w:w="2206" w:type="dxa"/>
            <w:vAlign w:val="center"/>
          </w:tcPr>
          <w:p>
            <w:pPr>
              <w:pStyle w:val="12"/>
            </w:pPr>
            <w:r>
              <w:t>30309</w:t>
            </w:r>
          </w:p>
        </w:tc>
        <w:tc>
          <w:tcPr>
            <w:tcW w:w="3304" w:type="dxa"/>
            <w:vAlign w:val="center"/>
          </w:tcPr>
          <w:p>
            <w:pPr>
              <w:pStyle w:val="12"/>
            </w:pPr>
            <w:r>
              <w:t>奖励金</w:t>
            </w:r>
          </w:p>
        </w:tc>
        <w:tc>
          <w:tcPr>
            <w:tcW w:w="2370" w:type="dxa"/>
            <w:vAlign w:val="center"/>
          </w:tcPr>
          <w:p>
            <w:pPr>
              <w:pStyle w:val="11"/>
            </w:pPr>
            <w:r>
              <w:t>0.05</w:t>
            </w:r>
          </w:p>
        </w:tc>
        <w:tc>
          <w:tcPr>
            <w:tcW w:w="2370" w:type="dxa"/>
            <w:vAlign w:val="center"/>
          </w:tcPr>
          <w:p>
            <w:pPr>
              <w:pStyle w:val="11"/>
            </w:pPr>
            <w:r>
              <w:t>0.05</w:t>
            </w:r>
          </w:p>
        </w:tc>
        <w:tc>
          <w:tcPr>
            <w:tcW w:w="237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6"/>
        <w:gridCol w:w="2386"/>
        <w:gridCol w:w="2388"/>
        <w:gridCol w:w="2386"/>
        <w:gridCol w:w="2386"/>
        <w:gridCol w:w="2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7160"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386" w:type="dxa"/>
            <w:tcBorders>
              <w:top w:val="single" w:color="FFFFFF" w:sz="6" w:space="0"/>
              <w:left w:val="single" w:color="FFFFFF" w:sz="6" w:space="0"/>
              <w:right w:val="single" w:color="FFFFFF" w:sz="6" w:space="0"/>
            </w:tcBorders>
            <w:vAlign w:val="center"/>
          </w:tcPr>
          <w:p>
            <w:pPr>
              <w:pStyle w:val="8"/>
            </w:pPr>
            <w:r>
              <w:t>预算年度：2024</w:t>
            </w:r>
          </w:p>
        </w:tc>
        <w:tc>
          <w:tcPr>
            <w:tcW w:w="477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386" w:type="dxa"/>
            <w:vMerge w:val="restart"/>
            <w:vAlign w:val="center"/>
          </w:tcPr>
          <w:p>
            <w:pPr>
              <w:pStyle w:val="10"/>
            </w:pPr>
            <w:r>
              <w:t>序号</w:t>
            </w:r>
          </w:p>
        </w:tc>
        <w:tc>
          <w:tcPr>
            <w:tcW w:w="4774" w:type="dxa"/>
            <w:gridSpan w:val="2"/>
            <w:vAlign w:val="center"/>
          </w:tcPr>
          <w:p>
            <w:pPr>
              <w:pStyle w:val="10"/>
            </w:pPr>
            <w:r>
              <w:t>功能分类科目</w:t>
            </w:r>
          </w:p>
        </w:tc>
        <w:tc>
          <w:tcPr>
            <w:tcW w:w="2386" w:type="dxa"/>
            <w:vMerge w:val="restart"/>
            <w:vAlign w:val="center"/>
          </w:tcPr>
          <w:p>
            <w:pPr>
              <w:pStyle w:val="10"/>
            </w:pPr>
            <w:r>
              <w:t>合计</w:t>
            </w:r>
          </w:p>
        </w:tc>
        <w:tc>
          <w:tcPr>
            <w:tcW w:w="2386" w:type="dxa"/>
            <w:vMerge w:val="restart"/>
            <w:vAlign w:val="center"/>
          </w:tcPr>
          <w:p>
            <w:pPr>
              <w:pStyle w:val="10"/>
            </w:pPr>
            <w:r>
              <w:t>基本支出</w:t>
            </w:r>
          </w:p>
        </w:tc>
        <w:tc>
          <w:tcPr>
            <w:tcW w:w="238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386" w:type="dxa"/>
            <w:vMerge w:val="continue"/>
          </w:tcPr>
          <w:p/>
        </w:tc>
        <w:tc>
          <w:tcPr>
            <w:tcW w:w="2386" w:type="dxa"/>
            <w:vAlign w:val="center"/>
          </w:tcPr>
          <w:p>
            <w:pPr>
              <w:pStyle w:val="10"/>
            </w:pPr>
            <w:r>
              <w:t>科目编码</w:t>
            </w:r>
          </w:p>
        </w:tc>
        <w:tc>
          <w:tcPr>
            <w:tcW w:w="2388" w:type="dxa"/>
            <w:vAlign w:val="center"/>
          </w:tcPr>
          <w:p>
            <w:pPr>
              <w:pStyle w:val="10"/>
            </w:pPr>
            <w:r>
              <w:t>科目名称</w:t>
            </w:r>
          </w:p>
        </w:tc>
        <w:tc>
          <w:tcPr>
            <w:tcW w:w="2386" w:type="dxa"/>
            <w:vMerge w:val="continue"/>
          </w:tcPr>
          <w:p/>
        </w:tc>
        <w:tc>
          <w:tcPr>
            <w:tcW w:w="2386" w:type="dxa"/>
            <w:vMerge w:val="continue"/>
          </w:tcPr>
          <w:p/>
        </w:tc>
        <w:tc>
          <w:tcPr>
            <w:tcW w:w="23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386" w:type="dxa"/>
            <w:vAlign w:val="center"/>
          </w:tcPr>
          <w:p>
            <w:pPr>
              <w:pStyle w:val="10"/>
            </w:pPr>
            <w:r>
              <w:t>栏次</w:t>
            </w:r>
          </w:p>
        </w:tc>
        <w:tc>
          <w:tcPr>
            <w:tcW w:w="2386" w:type="dxa"/>
            <w:vAlign w:val="center"/>
          </w:tcPr>
          <w:p>
            <w:pPr>
              <w:pStyle w:val="10"/>
            </w:pPr>
            <w:r>
              <w:t>1</w:t>
            </w:r>
          </w:p>
        </w:tc>
        <w:tc>
          <w:tcPr>
            <w:tcW w:w="2388" w:type="dxa"/>
            <w:vAlign w:val="center"/>
          </w:tcPr>
          <w:p>
            <w:pPr>
              <w:pStyle w:val="10"/>
            </w:pPr>
            <w:r>
              <w:t>2</w:t>
            </w:r>
          </w:p>
        </w:tc>
        <w:tc>
          <w:tcPr>
            <w:tcW w:w="2386" w:type="dxa"/>
            <w:vAlign w:val="center"/>
          </w:tcPr>
          <w:p>
            <w:pPr>
              <w:pStyle w:val="10"/>
            </w:pPr>
            <w:r>
              <w:t>3</w:t>
            </w:r>
          </w:p>
        </w:tc>
        <w:tc>
          <w:tcPr>
            <w:tcW w:w="2386" w:type="dxa"/>
            <w:vAlign w:val="center"/>
          </w:tcPr>
          <w:p>
            <w:pPr>
              <w:pStyle w:val="10"/>
            </w:pPr>
            <w:r>
              <w:t>4</w:t>
            </w:r>
          </w:p>
        </w:tc>
        <w:tc>
          <w:tcPr>
            <w:tcW w:w="238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86" w:type="dxa"/>
            <w:vAlign w:val="center"/>
          </w:tcPr>
          <w:p>
            <w:pPr>
              <w:pStyle w:val="13"/>
            </w:pPr>
          </w:p>
        </w:tc>
        <w:tc>
          <w:tcPr>
            <w:tcW w:w="2386" w:type="dxa"/>
            <w:vAlign w:val="center"/>
          </w:tcPr>
          <w:p>
            <w:pPr>
              <w:pStyle w:val="12"/>
            </w:pPr>
          </w:p>
        </w:tc>
        <w:tc>
          <w:tcPr>
            <w:tcW w:w="2388" w:type="dxa"/>
            <w:vAlign w:val="center"/>
          </w:tcPr>
          <w:p>
            <w:pPr>
              <w:pStyle w:val="12"/>
            </w:pPr>
          </w:p>
        </w:tc>
        <w:tc>
          <w:tcPr>
            <w:tcW w:w="2386" w:type="dxa"/>
            <w:vAlign w:val="center"/>
          </w:tcPr>
          <w:p>
            <w:pPr>
              <w:pStyle w:val="11"/>
            </w:pPr>
          </w:p>
        </w:tc>
        <w:tc>
          <w:tcPr>
            <w:tcW w:w="2386" w:type="dxa"/>
            <w:vAlign w:val="center"/>
          </w:tcPr>
          <w:p>
            <w:pPr>
              <w:pStyle w:val="11"/>
            </w:pPr>
          </w:p>
        </w:tc>
        <w:tc>
          <w:tcPr>
            <w:tcW w:w="238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9" w:hRule="atLeast"/>
          <w:tblHeader/>
          <w:jc w:val="center"/>
        </w:trPr>
        <w:tc>
          <w:tcPr>
            <w:tcW w:w="7010"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336" w:type="dxa"/>
            <w:tcBorders>
              <w:top w:val="single" w:color="FFFFFF" w:sz="6" w:space="0"/>
              <w:left w:val="single" w:color="FFFFFF" w:sz="6" w:space="0"/>
              <w:right w:val="single" w:color="FFFFFF" w:sz="6" w:space="0"/>
            </w:tcBorders>
            <w:vAlign w:val="center"/>
          </w:tcPr>
          <w:p>
            <w:pPr>
              <w:pStyle w:val="8"/>
            </w:pPr>
            <w:r>
              <w:t>预算年度：2024</w:t>
            </w:r>
          </w:p>
        </w:tc>
        <w:tc>
          <w:tcPr>
            <w:tcW w:w="467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2336" w:type="dxa"/>
            <w:vMerge w:val="restart"/>
            <w:vAlign w:val="center"/>
          </w:tcPr>
          <w:p>
            <w:pPr>
              <w:pStyle w:val="10"/>
            </w:pPr>
            <w:r>
              <w:t>序号</w:t>
            </w:r>
          </w:p>
        </w:tc>
        <w:tc>
          <w:tcPr>
            <w:tcW w:w="4674" w:type="dxa"/>
            <w:gridSpan w:val="2"/>
            <w:vAlign w:val="center"/>
          </w:tcPr>
          <w:p>
            <w:pPr>
              <w:pStyle w:val="10"/>
            </w:pPr>
            <w:r>
              <w:t>功能分类科目</w:t>
            </w:r>
          </w:p>
        </w:tc>
        <w:tc>
          <w:tcPr>
            <w:tcW w:w="2336" w:type="dxa"/>
            <w:vMerge w:val="restart"/>
            <w:vAlign w:val="center"/>
          </w:tcPr>
          <w:p>
            <w:pPr>
              <w:pStyle w:val="10"/>
            </w:pPr>
            <w:r>
              <w:t>合计</w:t>
            </w:r>
          </w:p>
        </w:tc>
        <w:tc>
          <w:tcPr>
            <w:tcW w:w="2336" w:type="dxa"/>
            <w:vMerge w:val="restart"/>
            <w:vAlign w:val="center"/>
          </w:tcPr>
          <w:p>
            <w:pPr>
              <w:pStyle w:val="10"/>
            </w:pPr>
            <w:r>
              <w:t>基本支出</w:t>
            </w:r>
          </w:p>
        </w:tc>
        <w:tc>
          <w:tcPr>
            <w:tcW w:w="233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2336" w:type="dxa"/>
            <w:vMerge w:val="continue"/>
          </w:tcPr>
          <w:p/>
        </w:tc>
        <w:tc>
          <w:tcPr>
            <w:tcW w:w="2336" w:type="dxa"/>
            <w:vAlign w:val="center"/>
          </w:tcPr>
          <w:p>
            <w:pPr>
              <w:pStyle w:val="10"/>
            </w:pPr>
            <w:r>
              <w:t>科目编码</w:t>
            </w:r>
          </w:p>
        </w:tc>
        <w:tc>
          <w:tcPr>
            <w:tcW w:w="2338" w:type="dxa"/>
            <w:vAlign w:val="center"/>
          </w:tcPr>
          <w:p>
            <w:pPr>
              <w:pStyle w:val="10"/>
            </w:pPr>
            <w:r>
              <w:t>科目名称</w:t>
            </w:r>
          </w:p>
        </w:tc>
        <w:tc>
          <w:tcPr>
            <w:tcW w:w="2336" w:type="dxa"/>
            <w:vMerge w:val="continue"/>
          </w:tcPr>
          <w:p/>
        </w:tc>
        <w:tc>
          <w:tcPr>
            <w:tcW w:w="2336" w:type="dxa"/>
            <w:vMerge w:val="continue"/>
          </w:tcPr>
          <w:p/>
        </w:tc>
        <w:tc>
          <w:tcPr>
            <w:tcW w:w="23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2336" w:type="dxa"/>
            <w:vAlign w:val="center"/>
          </w:tcPr>
          <w:p>
            <w:pPr>
              <w:pStyle w:val="10"/>
            </w:pPr>
            <w:r>
              <w:t>栏次</w:t>
            </w:r>
          </w:p>
        </w:tc>
        <w:tc>
          <w:tcPr>
            <w:tcW w:w="2336" w:type="dxa"/>
            <w:vAlign w:val="center"/>
          </w:tcPr>
          <w:p>
            <w:pPr>
              <w:pStyle w:val="10"/>
            </w:pPr>
            <w:r>
              <w:t>1</w:t>
            </w:r>
          </w:p>
        </w:tc>
        <w:tc>
          <w:tcPr>
            <w:tcW w:w="2338" w:type="dxa"/>
            <w:vAlign w:val="center"/>
          </w:tcPr>
          <w:p>
            <w:pPr>
              <w:pStyle w:val="10"/>
            </w:pPr>
            <w:r>
              <w:t>2</w:t>
            </w:r>
          </w:p>
        </w:tc>
        <w:tc>
          <w:tcPr>
            <w:tcW w:w="2336" w:type="dxa"/>
            <w:vAlign w:val="center"/>
          </w:tcPr>
          <w:p>
            <w:pPr>
              <w:pStyle w:val="10"/>
            </w:pPr>
            <w:r>
              <w:t>3</w:t>
            </w:r>
          </w:p>
        </w:tc>
        <w:tc>
          <w:tcPr>
            <w:tcW w:w="2336" w:type="dxa"/>
            <w:vAlign w:val="center"/>
          </w:tcPr>
          <w:p>
            <w:pPr>
              <w:pStyle w:val="10"/>
            </w:pPr>
            <w:r>
              <w:t>4</w:t>
            </w:r>
          </w:p>
        </w:tc>
        <w:tc>
          <w:tcPr>
            <w:tcW w:w="233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2336" w:type="dxa"/>
            <w:vAlign w:val="center"/>
          </w:tcPr>
          <w:p>
            <w:pPr>
              <w:pStyle w:val="13"/>
            </w:pPr>
          </w:p>
        </w:tc>
        <w:tc>
          <w:tcPr>
            <w:tcW w:w="2336" w:type="dxa"/>
            <w:vAlign w:val="center"/>
          </w:tcPr>
          <w:p>
            <w:pPr>
              <w:pStyle w:val="12"/>
            </w:pPr>
          </w:p>
        </w:tc>
        <w:tc>
          <w:tcPr>
            <w:tcW w:w="2338" w:type="dxa"/>
            <w:vAlign w:val="center"/>
          </w:tcPr>
          <w:p>
            <w:pPr>
              <w:pStyle w:val="12"/>
            </w:pPr>
          </w:p>
        </w:tc>
        <w:tc>
          <w:tcPr>
            <w:tcW w:w="2336" w:type="dxa"/>
            <w:vAlign w:val="center"/>
          </w:tcPr>
          <w:p>
            <w:pPr>
              <w:pStyle w:val="11"/>
            </w:pPr>
          </w:p>
        </w:tc>
        <w:tc>
          <w:tcPr>
            <w:tcW w:w="2336" w:type="dxa"/>
            <w:vAlign w:val="center"/>
          </w:tcPr>
          <w:p>
            <w:pPr>
              <w:pStyle w:val="11"/>
            </w:pPr>
          </w:p>
        </w:tc>
        <w:tc>
          <w:tcPr>
            <w:tcW w:w="233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7" w:hRule="atLeast"/>
          <w:tblHeader/>
          <w:jc w:val="center"/>
        </w:trPr>
        <w:tc>
          <w:tcPr>
            <w:tcW w:w="7040" w:type="dxa"/>
            <w:gridSpan w:val="3"/>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2346" w:type="dxa"/>
            <w:tcBorders>
              <w:top w:val="single" w:color="FFFFFF" w:sz="6" w:space="0"/>
              <w:left w:val="single" w:color="FFFFFF" w:sz="6" w:space="0"/>
              <w:right w:val="single" w:color="FFFFFF" w:sz="6" w:space="0"/>
            </w:tcBorders>
            <w:vAlign w:val="center"/>
          </w:tcPr>
          <w:p>
            <w:pPr>
              <w:pStyle w:val="8"/>
            </w:pPr>
            <w:r>
              <w:t>预算年度：2024</w:t>
            </w:r>
          </w:p>
        </w:tc>
        <w:tc>
          <w:tcPr>
            <w:tcW w:w="469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2346" w:type="dxa"/>
            <w:vMerge w:val="restart"/>
            <w:vAlign w:val="center"/>
          </w:tcPr>
          <w:p>
            <w:pPr>
              <w:pStyle w:val="10"/>
            </w:pPr>
            <w:r>
              <w:t>序号</w:t>
            </w:r>
          </w:p>
        </w:tc>
        <w:tc>
          <w:tcPr>
            <w:tcW w:w="2346" w:type="dxa"/>
            <w:vMerge w:val="restart"/>
            <w:vAlign w:val="center"/>
          </w:tcPr>
          <w:p>
            <w:pPr>
              <w:pStyle w:val="10"/>
            </w:pPr>
            <w:r>
              <w:t>项  目</w:t>
            </w:r>
          </w:p>
        </w:tc>
        <w:tc>
          <w:tcPr>
            <w:tcW w:w="938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blHeader/>
          <w:jc w:val="center"/>
        </w:trPr>
        <w:tc>
          <w:tcPr>
            <w:tcW w:w="2346" w:type="dxa"/>
            <w:vMerge w:val="continue"/>
          </w:tcPr>
          <w:p/>
        </w:tc>
        <w:tc>
          <w:tcPr>
            <w:tcW w:w="2346" w:type="dxa"/>
            <w:vMerge w:val="continue"/>
          </w:tcPr>
          <w:p/>
        </w:tc>
        <w:tc>
          <w:tcPr>
            <w:tcW w:w="2348" w:type="dxa"/>
            <w:vAlign w:val="center"/>
          </w:tcPr>
          <w:p>
            <w:pPr>
              <w:pStyle w:val="10"/>
            </w:pPr>
            <w:r>
              <w:t>合计</w:t>
            </w:r>
          </w:p>
        </w:tc>
        <w:tc>
          <w:tcPr>
            <w:tcW w:w="2346" w:type="dxa"/>
            <w:vAlign w:val="center"/>
          </w:tcPr>
          <w:p>
            <w:pPr>
              <w:pStyle w:val="10"/>
            </w:pPr>
            <w:r>
              <w:t>一般公共预算              财政拨款</w:t>
            </w:r>
          </w:p>
        </w:tc>
        <w:tc>
          <w:tcPr>
            <w:tcW w:w="2346" w:type="dxa"/>
            <w:vAlign w:val="center"/>
          </w:tcPr>
          <w:p>
            <w:pPr>
              <w:pStyle w:val="10"/>
            </w:pPr>
            <w:r>
              <w:t>政府性基金                  预算拨款</w:t>
            </w:r>
          </w:p>
        </w:tc>
        <w:tc>
          <w:tcPr>
            <w:tcW w:w="2346"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tblHeader/>
          <w:jc w:val="center"/>
        </w:trPr>
        <w:tc>
          <w:tcPr>
            <w:tcW w:w="2346" w:type="dxa"/>
            <w:vAlign w:val="center"/>
          </w:tcPr>
          <w:p>
            <w:pPr>
              <w:pStyle w:val="10"/>
            </w:pPr>
            <w:r>
              <w:t>栏次</w:t>
            </w:r>
          </w:p>
        </w:tc>
        <w:tc>
          <w:tcPr>
            <w:tcW w:w="2346" w:type="dxa"/>
            <w:vAlign w:val="center"/>
          </w:tcPr>
          <w:p>
            <w:pPr>
              <w:pStyle w:val="10"/>
            </w:pPr>
            <w:r>
              <w:t>1</w:t>
            </w:r>
          </w:p>
        </w:tc>
        <w:tc>
          <w:tcPr>
            <w:tcW w:w="2348" w:type="dxa"/>
            <w:vAlign w:val="center"/>
          </w:tcPr>
          <w:p>
            <w:pPr>
              <w:pStyle w:val="10"/>
            </w:pPr>
            <w:r>
              <w:t>2</w:t>
            </w:r>
          </w:p>
        </w:tc>
        <w:tc>
          <w:tcPr>
            <w:tcW w:w="2346" w:type="dxa"/>
            <w:vAlign w:val="center"/>
          </w:tcPr>
          <w:p>
            <w:pPr>
              <w:pStyle w:val="10"/>
            </w:pPr>
            <w:r>
              <w:t>3</w:t>
            </w:r>
          </w:p>
        </w:tc>
        <w:tc>
          <w:tcPr>
            <w:tcW w:w="2346" w:type="dxa"/>
            <w:vAlign w:val="center"/>
          </w:tcPr>
          <w:p>
            <w:pPr>
              <w:pStyle w:val="10"/>
            </w:pPr>
            <w:r>
              <w:t>4</w:t>
            </w:r>
          </w:p>
        </w:tc>
        <w:tc>
          <w:tcPr>
            <w:tcW w:w="234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2346" w:type="dxa"/>
            <w:vAlign w:val="center"/>
          </w:tcPr>
          <w:p>
            <w:pPr>
              <w:pStyle w:val="13"/>
            </w:pPr>
          </w:p>
        </w:tc>
        <w:tc>
          <w:tcPr>
            <w:tcW w:w="2346" w:type="dxa"/>
            <w:vAlign w:val="center"/>
          </w:tcPr>
          <w:p>
            <w:pPr>
              <w:pStyle w:val="12"/>
            </w:pPr>
          </w:p>
        </w:tc>
        <w:tc>
          <w:tcPr>
            <w:tcW w:w="2348" w:type="dxa"/>
            <w:vAlign w:val="center"/>
          </w:tcPr>
          <w:p>
            <w:pPr>
              <w:pStyle w:val="11"/>
            </w:pPr>
          </w:p>
        </w:tc>
        <w:tc>
          <w:tcPr>
            <w:tcW w:w="2346" w:type="dxa"/>
            <w:vAlign w:val="center"/>
          </w:tcPr>
          <w:p>
            <w:pPr>
              <w:pStyle w:val="11"/>
            </w:pPr>
          </w:p>
        </w:tc>
        <w:tc>
          <w:tcPr>
            <w:tcW w:w="2346" w:type="dxa"/>
            <w:vAlign w:val="center"/>
          </w:tcPr>
          <w:p>
            <w:pPr>
              <w:pStyle w:val="11"/>
            </w:pPr>
          </w:p>
        </w:tc>
        <w:tc>
          <w:tcPr>
            <w:tcW w:w="2346"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秦皇岛北戴河新区都寨小学2024年单位预算信息公开情况说明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按照《中华人民共和国预算法》、《地方预决算公开操作规程》和《关于进一步推进预算公开工作的实施意见》规定，现将秦皇岛北戴河新区都寨小学2024年单位预算公开如下：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8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8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3084" w:type="dxa"/>
            <w:vAlign w:val="center"/>
          </w:tcPr>
          <w:p>
            <w:pPr>
              <w:pStyle w:val="12"/>
            </w:pPr>
            <w:r>
              <w:t>秦皇岛北戴河新区都寨小学</w:t>
            </w:r>
          </w:p>
        </w:tc>
        <w:tc>
          <w:tcPr>
            <w:tcW w:w="2464" w:type="dxa"/>
            <w:vAlign w:val="center"/>
          </w:tcPr>
          <w:p>
            <w:pPr>
              <w:pStyle w:val="13"/>
            </w:pPr>
            <w:r>
              <w:t>事业</w:t>
            </w:r>
          </w:p>
        </w:tc>
        <w:tc>
          <w:tcPr>
            <w:tcW w:w="2464" w:type="dxa"/>
            <w:vAlign w:val="center"/>
          </w:tcPr>
          <w:p>
            <w:pPr>
              <w:pStyle w:val="13"/>
            </w:pPr>
            <w:r>
              <w:t>股级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pPr>
      <w: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。2024年预算收入408.16万元，其中：一般公共预算收入408.16万元，基金预算收入0.00万元，国有资本经营预算收入0.00万元，财政专户核拨收入0.00万元，单位资金收入0.00万元，上年结转结余0.00万元。</w:t>
      </w:r>
    </w:p>
    <w:p>
      <w:pPr>
        <w:pStyle w:val="18"/>
      </w:pPr>
      <w: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2024年支出预算408.16万元，其中基本支出262.83万元，包括人员经费244.53万元和日常公用经费18.31万元；项目支出145.33万元，主要为人事代理人员经费。</w:t>
      </w:r>
    </w:p>
    <w:p>
      <w:pPr>
        <w:pStyle w:val="18"/>
      </w:pPr>
      <w: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2024年预算收支安排408.16万元，较2023年预算减少</w:t>
      </w:r>
      <w:r>
        <w:rPr>
          <w:rFonts w:hint="default" w:eastAsia="方正仿宋简体" w:cs="Times New Roman"/>
          <w:sz w:val="32"/>
          <w:szCs w:val="32"/>
          <w:lang w:val="en-US"/>
        </w:rPr>
        <w:t>17.34</w:t>
      </w:r>
      <w:r>
        <w:rPr>
          <w:rFonts w:hint="default" w:ascii="Times New Roman" w:hAnsi="Times New Roman" w:eastAsia="方正仿宋简体" w:cs="Times New Roman"/>
          <w:sz w:val="32"/>
          <w:szCs w:val="32"/>
        </w:rPr>
        <w:t>万元，其中：基本支出减少11.26万元，主要为人员经费较2023年减少8.19万元,日常公用经费较2023年减少3.06万元。项目支出减少</w:t>
      </w:r>
      <w:r>
        <w:rPr>
          <w:rFonts w:hint="default" w:eastAsia="方正仿宋简体" w:cs="Times New Roman"/>
          <w:sz w:val="32"/>
          <w:szCs w:val="32"/>
          <w:lang w:val="en-US"/>
        </w:rPr>
        <w:t>6.08</w:t>
      </w:r>
      <w:r>
        <w:rPr>
          <w:rFonts w:hint="default" w:ascii="Times New Roman" w:hAnsi="Times New Roman" w:eastAsia="方正仿宋简体" w:cs="Times New Roman"/>
          <w:sz w:val="32"/>
          <w:szCs w:val="32"/>
        </w:rPr>
        <w:t>万元，主要为人事代理人员经费减少。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都寨</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18.31</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145.33</w:t>
            </w:r>
          </w:p>
        </w:tc>
        <w:tc>
          <w:tcPr>
            <w:tcW w:w="2835" w:type="dxa"/>
            <w:vAlign w:val="center"/>
          </w:tcPr>
          <w:p>
            <w:pPr>
              <w:pStyle w:val="10"/>
            </w:pPr>
            <w:r>
              <w:t>其中：财政    资金</w:t>
            </w:r>
          </w:p>
        </w:tc>
        <w:tc>
          <w:tcPr>
            <w:tcW w:w="2551" w:type="dxa"/>
            <w:vAlign w:val="center"/>
          </w:tcPr>
          <w:p>
            <w:pPr>
              <w:pStyle w:val="12"/>
            </w:pPr>
            <w:r>
              <w:t>145.33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共安排145.33万元，其中财政拨款145.33万元，主要用于人员工资及保险发放。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≥10人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145.33万元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≥163人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12.23</w:t>
            </w:r>
          </w:p>
        </w:tc>
        <w:tc>
          <w:tcPr>
            <w:tcW w:w="964" w:type="dxa"/>
            <w:vAlign w:val="center"/>
          </w:tcPr>
          <w:p>
            <w:pPr>
              <w:pStyle w:val="15"/>
            </w:pPr>
            <w:r>
              <w:t>12.23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秦皇岛北戴河新区都寨小学小计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12.23</w:t>
            </w:r>
          </w:p>
        </w:tc>
        <w:tc>
          <w:tcPr>
            <w:tcW w:w="964" w:type="dxa"/>
            <w:vAlign w:val="center"/>
          </w:tcPr>
          <w:p>
            <w:pPr>
              <w:pStyle w:val="15"/>
            </w:pPr>
            <w:r>
              <w:t>12.23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12.23</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12.23</w:t>
            </w:r>
          </w:p>
        </w:tc>
        <w:tc>
          <w:tcPr>
            <w:tcW w:w="964" w:type="dxa"/>
            <w:vAlign w:val="center"/>
          </w:tcPr>
          <w:p>
            <w:pPr>
              <w:pStyle w:val="11"/>
            </w:pPr>
            <w:r>
              <w:t>12.23</w:t>
            </w:r>
          </w:p>
        </w:tc>
        <w:tc>
          <w:tcPr>
            <w:tcW w:w="964" w:type="dxa"/>
            <w:vAlign w:val="center"/>
          </w:tcPr>
          <w:p>
            <w:pPr>
              <w:pStyle w:val="11"/>
            </w:pPr>
            <w:r>
              <w:t>12.23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秦皇岛北戴河新区都寨小学上年末固定资产金额为134.73万元（详见下表）。本年度拟购置固定资产总额为0.00万元，已按要求列入政府采购预算，详见政府采购预算表。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360022秦皇岛北戴河新区都寨小学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134.73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144</w:t>
            </w:r>
          </w:p>
        </w:tc>
        <w:tc>
          <w:tcPr>
            <w:tcW w:w="2835"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307</w:t>
            </w:r>
          </w:p>
        </w:tc>
        <w:tc>
          <w:tcPr>
            <w:tcW w:w="2835" w:type="dxa"/>
            <w:vAlign w:val="center"/>
          </w:tcPr>
          <w:p>
            <w:pPr>
              <w:pStyle w:val="11"/>
            </w:pPr>
            <w:r>
              <w:t>109.73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8" w:name="_Toc_4_4_0000000021"/>
      <w:r>
        <w:rPr>
          <w:rFonts w:hint="eastAsia" w:ascii="方正小标宋简体" w:hAnsi="方正小标宋简体" w:eastAsia="方正小标宋简体" w:cs="方正小标宋简体"/>
          <w:b w:val="0"/>
          <w:color w:val="000000"/>
          <w:sz w:val="44"/>
          <w:lang w:val="en-US" w:eastAsia="zh-CN"/>
        </w:rPr>
        <w:t>十九</w:t>
      </w:r>
      <w:r>
        <w:rPr>
          <w:rFonts w:hint="eastAsia" w:ascii="方正小标宋简体" w:hAnsi="方正小标宋简体" w:eastAsia="方正小标宋简体" w:cs="方正小标宋简体"/>
          <w:b w:val="0"/>
          <w:color w:val="000000"/>
          <w:sz w:val="44"/>
        </w:rPr>
        <w:t>、秦皇岛北戴河新区蒋营小学收支预算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3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4"/>
        <w:gridCol w:w="4582"/>
        <w:gridCol w:w="2668"/>
        <w:gridCol w:w="3896"/>
        <w:gridCol w:w="2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tblHeader/>
          <w:jc w:val="center"/>
        </w:trPr>
        <w:tc>
          <w:tcPr>
            <w:tcW w:w="6536" w:type="dxa"/>
            <w:gridSpan w:val="2"/>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668" w:type="dxa"/>
            <w:tcBorders>
              <w:top w:val="single" w:color="FFFFFF" w:sz="6" w:space="0"/>
              <w:left w:val="single" w:color="FFFFFF" w:sz="6" w:space="0"/>
              <w:right w:val="single" w:color="FFFFFF" w:sz="6" w:space="0"/>
            </w:tcBorders>
            <w:vAlign w:val="center"/>
          </w:tcPr>
          <w:p>
            <w:pPr>
              <w:pStyle w:val="8"/>
            </w:pPr>
            <w:r>
              <w:t>预算年度：2024</w:t>
            </w:r>
          </w:p>
        </w:tc>
        <w:tc>
          <w:tcPr>
            <w:tcW w:w="613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blHeader/>
          <w:jc w:val="center"/>
        </w:trPr>
        <w:tc>
          <w:tcPr>
            <w:tcW w:w="1954" w:type="dxa"/>
            <w:vMerge w:val="restart"/>
            <w:vAlign w:val="center"/>
          </w:tcPr>
          <w:p>
            <w:pPr>
              <w:pStyle w:val="10"/>
            </w:pPr>
            <w:r>
              <w:t>序号</w:t>
            </w:r>
          </w:p>
        </w:tc>
        <w:tc>
          <w:tcPr>
            <w:tcW w:w="7250" w:type="dxa"/>
            <w:gridSpan w:val="2"/>
            <w:vAlign w:val="center"/>
          </w:tcPr>
          <w:p>
            <w:pPr>
              <w:pStyle w:val="10"/>
            </w:pPr>
            <w:r>
              <w:t>收入</w:t>
            </w:r>
          </w:p>
        </w:tc>
        <w:tc>
          <w:tcPr>
            <w:tcW w:w="6136"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blHeader/>
          <w:jc w:val="center"/>
        </w:trPr>
        <w:tc>
          <w:tcPr>
            <w:tcW w:w="1954" w:type="dxa"/>
            <w:vMerge w:val="continue"/>
          </w:tcPr>
          <w:p/>
        </w:tc>
        <w:tc>
          <w:tcPr>
            <w:tcW w:w="4582" w:type="dxa"/>
            <w:vAlign w:val="center"/>
          </w:tcPr>
          <w:p>
            <w:pPr>
              <w:pStyle w:val="10"/>
            </w:pPr>
            <w:r>
              <w:t>项  目</w:t>
            </w:r>
          </w:p>
        </w:tc>
        <w:tc>
          <w:tcPr>
            <w:tcW w:w="2668" w:type="dxa"/>
            <w:vAlign w:val="center"/>
          </w:tcPr>
          <w:p>
            <w:pPr>
              <w:pStyle w:val="10"/>
            </w:pPr>
            <w:r>
              <w:t>预算数</w:t>
            </w:r>
          </w:p>
        </w:tc>
        <w:tc>
          <w:tcPr>
            <w:tcW w:w="3896" w:type="dxa"/>
            <w:vAlign w:val="center"/>
          </w:tcPr>
          <w:p>
            <w:pPr>
              <w:pStyle w:val="10"/>
            </w:pPr>
            <w:r>
              <w:t>项  目</w:t>
            </w:r>
          </w:p>
        </w:tc>
        <w:tc>
          <w:tcPr>
            <w:tcW w:w="2240"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tblHeader/>
          <w:jc w:val="center"/>
        </w:trPr>
        <w:tc>
          <w:tcPr>
            <w:tcW w:w="1954" w:type="dxa"/>
            <w:vAlign w:val="center"/>
          </w:tcPr>
          <w:p>
            <w:pPr>
              <w:pStyle w:val="10"/>
            </w:pPr>
            <w:r>
              <w:t>栏次</w:t>
            </w:r>
          </w:p>
        </w:tc>
        <w:tc>
          <w:tcPr>
            <w:tcW w:w="4582" w:type="dxa"/>
            <w:vAlign w:val="center"/>
          </w:tcPr>
          <w:p>
            <w:pPr>
              <w:pStyle w:val="10"/>
            </w:pPr>
            <w:r>
              <w:t>1</w:t>
            </w:r>
          </w:p>
        </w:tc>
        <w:tc>
          <w:tcPr>
            <w:tcW w:w="2668" w:type="dxa"/>
            <w:vAlign w:val="center"/>
          </w:tcPr>
          <w:p>
            <w:pPr>
              <w:pStyle w:val="10"/>
            </w:pPr>
            <w:r>
              <w:t>2</w:t>
            </w:r>
          </w:p>
        </w:tc>
        <w:tc>
          <w:tcPr>
            <w:tcW w:w="3896" w:type="dxa"/>
            <w:vAlign w:val="center"/>
          </w:tcPr>
          <w:p>
            <w:pPr>
              <w:pStyle w:val="10"/>
            </w:pPr>
            <w:r>
              <w:t>3</w:t>
            </w:r>
          </w:p>
        </w:tc>
        <w:tc>
          <w:tcPr>
            <w:tcW w:w="2240"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w:t>
            </w:r>
          </w:p>
        </w:tc>
        <w:tc>
          <w:tcPr>
            <w:tcW w:w="4582" w:type="dxa"/>
            <w:vAlign w:val="center"/>
          </w:tcPr>
          <w:p>
            <w:pPr>
              <w:pStyle w:val="12"/>
            </w:pPr>
            <w:r>
              <w:t>一、一般公共预算拨款收入</w:t>
            </w:r>
          </w:p>
        </w:tc>
        <w:tc>
          <w:tcPr>
            <w:tcW w:w="2668" w:type="dxa"/>
            <w:vAlign w:val="center"/>
          </w:tcPr>
          <w:p>
            <w:pPr>
              <w:pStyle w:val="11"/>
            </w:pPr>
            <w:r>
              <w:t>724.47</w:t>
            </w:r>
          </w:p>
        </w:tc>
        <w:tc>
          <w:tcPr>
            <w:tcW w:w="3896" w:type="dxa"/>
            <w:vAlign w:val="center"/>
          </w:tcPr>
          <w:p>
            <w:pPr>
              <w:pStyle w:val="12"/>
            </w:pPr>
            <w:r>
              <w:t>一、一般公共服务支出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w:t>
            </w:r>
          </w:p>
        </w:tc>
        <w:tc>
          <w:tcPr>
            <w:tcW w:w="4582" w:type="dxa"/>
            <w:vAlign w:val="center"/>
          </w:tcPr>
          <w:p>
            <w:pPr>
              <w:pStyle w:val="12"/>
            </w:pPr>
            <w:r>
              <w:t>二、政府性基金预算拨款收入</w:t>
            </w:r>
          </w:p>
        </w:tc>
        <w:tc>
          <w:tcPr>
            <w:tcW w:w="2668" w:type="dxa"/>
            <w:vAlign w:val="center"/>
          </w:tcPr>
          <w:p>
            <w:pPr>
              <w:pStyle w:val="11"/>
            </w:pPr>
          </w:p>
        </w:tc>
        <w:tc>
          <w:tcPr>
            <w:tcW w:w="3896" w:type="dxa"/>
            <w:vAlign w:val="center"/>
          </w:tcPr>
          <w:p>
            <w:pPr>
              <w:pStyle w:val="12"/>
            </w:pPr>
            <w:r>
              <w:t>二、外交支出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954" w:type="dxa"/>
            <w:vAlign w:val="center"/>
          </w:tcPr>
          <w:p>
            <w:pPr>
              <w:pStyle w:val="13"/>
            </w:pPr>
            <w:r>
              <w:t>3</w:t>
            </w:r>
          </w:p>
        </w:tc>
        <w:tc>
          <w:tcPr>
            <w:tcW w:w="4582" w:type="dxa"/>
            <w:vAlign w:val="center"/>
          </w:tcPr>
          <w:p>
            <w:pPr>
              <w:pStyle w:val="12"/>
            </w:pPr>
            <w:r>
              <w:t>三、国有资本经营预算拨款收入</w:t>
            </w:r>
          </w:p>
        </w:tc>
        <w:tc>
          <w:tcPr>
            <w:tcW w:w="2668" w:type="dxa"/>
            <w:vAlign w:val="center"/>
          </w:tcPr>
          <w:p>
            <w:pPr>
              <w:pStyle w:val="11"/>
            </w:pPr>
          </w:p>
        </w:tc>
        <w:tc>
          <w:tcPr>
            <w:tcW w:w="3896" w:type="dxa"/>
            <w:vAlign w:val="center"/>
          </w:tcPr>
          <w:p>
            <w:pPr>
              <w:pStyle w:val="12"/>
            </w:pPr>
            <w:r>
              <w:t>三、国防支出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4</w:t>
            </w:r>
          </w:p>
        </w:tc>
        <w:tc>
          <w:tcPr>
            <w:tcW w:w="4582" w:type="dxa"/>
            <w:vAlign w:val="center"/>
          </w:tcPr>
          <w:p>
            <w:pPr>
              <w:pStyle w:val="12"/>
            </w:pPr>
            <w:r>
              <w:t>四、财政专户管理资金收入</w:t>
            </w:r>
          </w:p>
        </w:tc>
        <w:tc>
          <w:tcPr>
            <w:tcW w:w="2668" w:type="dxa"/>
            <w:vAlign w:val="center"/>
          </w:tcPr>
          <w:p>
            <w:pPr>
              <w:pStyle w:val="11"/>
            </w:pPr>
          </w:p>
        </w:tc>
        <w:tc>
          <w:tcPr>
            <w:tcW w:w="3896" w:type="dxa"/>
            <w:vAlign w:val="center"/>
          </w:tcPr>
          <w:p>
            <w:pPr>
              <w:pStyle w:val="12"/>
            </w:pPr>
            <w:r>
              <w:t>四、公共安全支出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5</w:t>
            </w:r>
          </w:p>
        </w:tc>
        <w:tc>
          <w:tcPr>
            <w:tcW w:w="4582" w:type="dxa"/>
            <w:vAlign w:val="center"/>
          </w:tcPr>
          <w:p>
            <w:pPr>
              <w:pStyle w:val="12"/>
            </w:pPr>
            <w:r>
              <w:t>五、单位资金</w:t>
            </w:r>
          </w:p>
        </w:tc>
        <w:tc>
          <w:tcPr>
            <w:tcW w:w="2668" w:type="dxa"/>
            <w:vAlign w:val="center"/>
          </w:tcPr>
          <w:p>
            <w:pPr>
              <w:pStyle w:val="11"/>
            </w:pPr>
          </w:p>
        </w:tc>
        <w:tc>
          <w:tcPr>
            <w:tcW w:w="3896" w:type="dxa"/>
            <w:vAlign w:val="center"/>
          </w:tcPr>
          <w:p>
            <w:pPr>
              <w:pStyle w:val="12"/>
            </w:pPr>
            <w:r>
              <w:t>五、教育支出</w:t>
            </w:r>
          </w:p>
        </w:tc>
        <w:tc>
          <w:tcPr>
            <w:tcW w:w="2240" w:type="dxa"/>
            <w:vAlign w:val="center"/>
          </w:tcPr>
          <w:p>
            <w:pPr>
              <w:pStyle w:val="11"/>
            </w:pPr>
            <w:r>
              <w:t>724.47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6</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六、科学技术支出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7</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七、文化旅游体育与传媒支出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8</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八、社会保障和就业支出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9</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九、社会保险基金支出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10</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十、卫生健康支出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11</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十一、节能环保支出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12</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十二、城乡社区支出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13</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十三、农林水支出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14</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十四、交通运输支出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954" w:type="dxa"/>
            <w:vAlign w:val="center"/>
          </w:tcPr>
          <w:p>
            <w:pPr>
              <w:pStyle w:val="13"/>
            </w:pPr>
            <w:r>
              <w:t>15</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十五、资源勘探工业信息等支出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16</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十六、商业服务业等支出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17</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十七、金融支出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18</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十八、援助其他地区支出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954" w:type="dxa"/>
            <w:vAlign w:val="center"/>
          </w:tcPr>
          <w:p>
            <w:pPr>
              <w:pStyle w:val="13"/>
            </w:pPr>
            <w:r>
              <w:t>19</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十九、自然资源海洋气象等支出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20</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二十、住房保障支出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21</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二十一、粮油物资储备支出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954" w:type="dxa"/>
            <w:vAlign w:val="center"/>
          </w:tcPr>
          <w:p>
            <w:pPr>
              <w:pStyle w:val="13"/>
            </w:pPr>
            <w:r>
              <w:t>22</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二十二、国有资本经营预算支出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954" w:type="dxa"/>
            <w:vAlign w:val="center"/>
          </w:tcPr>
          <w:p>
            <w:pPr>
              <w:pStyle w:val="13"/>
            </w:pPr>
            <w:r>
              <w:t>23</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二十三、灾害防治及应急管理支出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24</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二十四、预备费</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25</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二十五、其他支出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26</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二十六、转移性支出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27</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二十七、债务还本支出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28</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二十八、债务付息支出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29</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二十九、债务发行费用支出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3" w:hRule="atLeast"/>
          <w:jc w:val="center"/>
        </w:trPr>
        <w:tc>
          <w:tcPr>
            <w:tcW w:w="1954" w:type="dxa"/>
            <w:vAlign w:val="center"/>
          </w:tcPr>
          <w:p>
            <w:pPr>
              <w:pStyle w:val="13"/>
            </w:pPr>
            <w:r>
              <w:t>30</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三十、抗疫特别国债安排的支出</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31</w:t>
            </w:r>
          </w:p>
        </w:tc>
        <w:tc>
          <w:tcPr>
            <w:tcW w:w="4582" w:type="dxa"/>
            <w:vAlign w:val="center"/>
          </w:tcPr>
          <w:p>
            <w:pPr>
              <w:pStyle w:val="12"/>
            </w:pPr>
          </w:p>
        </w:tc>
        <w:tc>
          <w:tcPr>
            <w:tcW w:w="2668" w:type="dxa"/>
            <w:vAlign w:val="center"/>
          </w:tcPr>
          <w:p>
            <w:pPr>
              <w:pStyle w:val="11"/>
            </w:pPr>
          </w:p>
        </w:tc>
        <w:tc>
          <w:tcPr>
            <w:tcW w:w="3896" w:type="dxa"/>
            <w:vAlign w:val="center"/>
          </w:tcPr>
          <w:p>
            <w:pPr>
              <w:pStyle w:val="12"/>
            </w:pPr>
            <w:r>
              <w:t>三十一、人行科目</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32</w:t>
            </w:r>
          </w:p>
        </w:tc>
        <w:tc>
          <w:tcPr>
            <w:tcW w:w="4582" w:type="dxa"/>
            <w:vAlign w:val="center"/>
          </w:tcPr>
          <w:p>
            <w:pPr>
              <w:pStyle w:val="14"/>
            </w:pPr>
            <w:r>
              <w:t>本年收入合计</w:t>
            </w:r>
          </w:p>
        </w:tc>
        <w:tc>
          <w:tcPr>
            <w:tcW w:w="2668" w:type="dxa"/>
            <w:vAlign w:val="center"/>
          </w:tcPr>
          <w:p>
            <w:pPr>
              <w:pStyle w:val="15"/>
            </w:pPr>
            <w:r>
              <w:t>724.47</w:t>
            </w:r>
          </w:p>
        </w:tc>
        <w:tc>
          <w:tcPr>
            <w:tcW w:w="3896" w:type="dxa"/>
            <w:vAlign w:val="center"/>
          </w:tcPr>
          <w:p>
            <w:pPr>
              <w:pStyle w:val="14"/>
            </w:pPr>
            <w:r>
              <w:t>本年支出合计</w:t>
            </w:r>
          </w:p>
        </w:tc>
        <w:tc>
          <w:tcPr>
            <w:tcW w:w="2240" w:type="dxa"/>
            <w:vAlign w:val="center"/>
          </w:tcPr>
          <w:p>
            <w:pPr>
              <w:pStyle w:val="15"/>
            </w:pPr>
            <w:r>
              <w:t>724.47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1954" w:type="dxa"/>
            <w:vAlign w:val="center"/>
          </w:tcPr>
          <w:p>
            <w:pPr>
              <w:pStyle w:val="13"/>
            </w:pPr>
            <w:r>
              <w:t>33</w:t>
            </w:r>
          </w:p>
        </w:tc>
        <w:tc>
          <w:tcPr>
            <w:tcW w:w="4582" w:type="dxa"/>
            <w:vAlign w:val="center"/>
          </w:tcPr>
          <w:p>
            <w:pPr>
              <w:pStyle w:val="12"/>
            </w:pPr>
            <w:r>
              <w:t>上年结转结余</w:t>
            </w:r>
          </w:p>
        </w:tc>
        <w:tc>
          <w:tcPr>
            <w:tcW w:w="2668" w:type="dxa"/>
            <w:vAlign w:val="center"/>
          </w:tcPr>
          <w:p>
            <w:pPr>
              <w:pStyle w:val="11"/>
            </w:pPr>
          </w:p>
        </w:tc>
        <w:tc>
          <w:tcPr>
            <w:tcW w:w="3896" w:type="dxa"/>
            <w:vAlign w:val="center"/>
          </w:tcPr>
          <w:p>
            <w:pPr>
              <w:pStyle w:val="12"/>
            </w:pPr>
            <w:r>
              <w:t>年终结转结余</w:t>
            </w:r>
          </w:p>
        </w:tc>
        <w:tc>
          <w:tcPr>
            <w:tcW w:w="224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1954" w:type="dxa"/>
            <w:vAlign w:val="center"/>
          </w:tcPr>
          <w:p>
            <w:pPr>
              <w:pStyle w:val="13"/>
            </w:pPr>
            <w:r>
              <w:t>34</w:t>
            </w:r>
          </w:p>
        </w:tc>
        <w:tc>
          <w:tcPr>
            <w:tcW w:w="4582" w:type="dxa"/>
            <w:vAlign w:val="center"/>
          </w:tcPr>
          <w:p>
            <w:pPr>
              <w:pStyle w:val="14"/>
            </w:pPr>
            <w:r>
              <w:t>收入总计</w:t>
            </w:r>
          </w:p>
        </w:tc>
        <w:tc>
          <w:tcPr>
            <w:tcW w:w="2668" w:type="dxa"/>
            <w:vAlign w:val="center"/>
          </w:tcPr>
          <w:p>
            <w:pPr>
              <w:pStyle w:val="15"/>
            </w:pPr>
            <w:r>
              <w:t>724.47</w:t>
            </w:r>
          </w:p>
        </w:tc>
        <w:tc>
          <w:tcPr>
            <w:tcW w:w="3896" w:type="dxa"/>
            <w:vAlign w:val="center"/>
          </w:tcPr>
          <w:p>
            <w:pPr>
              <w:pStyle w:val="14"/>
            </w:pPr>
            <w:r>
              <w:t>支出总计</w:t>
            </w:r>
          </w:p>
        </w:tc>
        <w:tc>
          <w:tcPr>
            <w:tcW w:w="2240" w:type="dxa"/>
            <w:vAlign w:val="center"/>
          </w:tcPr>
          <w:p>
            <w:pPr>
              <w:pStyle w:val="15"/>
            </w:pPr>
            <w:r>
              <w:t>724.47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4"/>
        <w:gridCol w:w="1094"/>
        <w:gridCol w:w="1095"/>
        <w:gridCol w:w="1094"/>
        <w:gridCol w:w="1100"/>
        <w:gridCol w:w="1094"/>
        <w:gridCol w:w="1094"/>
        <w:gridCol w:w="1097"/>
        <w:gridCol w:w="1094"/>
        <w:gridCol w:w="1094"/>
        <w:gridCol w:w="1094"/>
        <w:gridCol w:w="1095"/>
        <w:gridCol w:w="1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tblHeader/>
          <w:jc w:val="center"/>
        </w:trPr>
        <w:tc>
          <w:tcPr>
            <w:tcW w:w="5477" w:type="dxa"/>
            <w:gridSpan w:val="5"/>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3285"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477"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1094" w:type="dxa"/>
            <w:vMerge w:val="restart"/>
            <w:vAlign w:val="center"/>
          </w:tcPr>
          <w:p>
            <w:pPr>
              <w:pStyle w:val="10"/>
            </w:pPr>
            <w:r>
              <w:t>序号</w:t>
            </w:r>
          </w:p>
        </w:tc>
        <w:tc>
          <w:tcPr>
            <w:tcW w:w="2189" w:type="dxa"/>
            <w:gridSpan w:val="2"/>
            <w:vAlign w:val="center"/>
          </w:tcPr>
          <w:p>
            <w:pPr>
              <w:pStyle w:val="10"/>
            </w:pPr>
            <w:r>
              <w:t>功能分类科目</w:t>
            </w:r>
          </w:p>
        </w:tc>
        <w:tc>
          <w:tcPr>
            <w:tcW w:w="1094" w:type="dxa"/>
            <w:vMerge w:val="restart"/>
            <w:vAlign w:val="center"/>
          </w:tcPr>
          <w:p>
            <w:pPr>
              <w:pStyle w:val="10"/>
            </w:pPr>
            <w:r>
              <w:t>合计</w:t>
            </w:r>
          </w:p>
        </w:tc>
        <w:tc>
          <w:tcPr>
            <w:tcW w:w="8762" w:type="dxa"/>
            <w:gridSpan w:val="8"/>
            <w:vAlign w:val="center"/>
          </w:tcPr>
          <w:p>
            <w:pPr>
              <w:pStyle w:val="10"/>
            </w:pPr>
            <w:r>
              <w:t>本年收入</w:t>
            </w:r>
          </w:p>
        </w:tc>
        <w:tc>
          <w:tcPr>
            <w:tcW w:w="110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0" w:hRule="atLeast"/>
          <w:tblHeader/>
          <w:jc w:val="center"/>
        </w:trPr>
        <w:tc>
          <w:tcPr>
            <w:tcW w:w="1094" w:type="dxa"/>
            <w:vMerge w:val="continue"/>
          </w:tcPr>
          <w:p/>
        </w:tc>
        <w:tc>
          <w:tcPr>
            <w:tcW w:w="1094" w:type="dxa"/>
            <w:vAlign w:val="center"/>
          </w:tcPr>
          <w:p>
            <w:pPr>
              <w:pStyle w:val="10"/>
            </w:pPr>
            <w:r>
              <w:t>科目    编码</w:t>
            </w:r>
          </w:p>
        </w:tc>
        <w:tc>
          <w:tcPr>
            <w:tcW w:w="1095" w:type="dxa"/>
            <w:vAlign w:val="center"/>
          </w:tcPr>
          <w:p>
            <w:pPr>
              <w:pStyle w:val="10"/>
            </w:pPr>
            <w:r>
              <w:t>科目名称</w:t>
            </w:r>
          </w:p>
        </w:tc>
        <w:tc>
          <w:tcPr>
            <w:tcW w:w="1094" w:type="dxa"/>
            <w:vMerge w:val="continue"/>
          </w:tcPr>
          <w:p/>
        </w:tc>
        <w:tc>
          <w:tcPr>
            <w:tcW w:w="1100" w:type="dxa"/>
            <w:vAlign w:val="center"/>
          </w:tcPr>
          <w:p>
            <w:pPr>
              <w:pStyle w:val="10"/>
            </w:pPr>
            <w:r>
              <w:t>小计</w:t>
            </w:r>
          </w:p>
        </w:tc>
        <w:tc>
          <w:tcPr>
            <w:tcW w:w="1094" w:type="dxa"/>
            <w:vAlign w:val="center"/>
          </w:tcPr>
          <w:p>
            <w:pPr>
              <w:pStyle w:val="10"/>
            </w:pPr>
            <w:r>
              <w:t>财政拨款 收入</w:t>
            </w:r>
          </w:p>
        </w:tc>
        <w:tc>
          <w:tcPr>
            <w:tcW w:w="1094" w:type="dxa"/>
            <w:vAlign w:val="center"/>
          </w:tcPr>
          <w:p>
            <w:pPr>
              <w:pStyle w:val="10"/>
            </w:pPr>
            <w:r>
              <w:t>财政专户 收入</w:t>
            </w:r>
          </w:p>
        </w:tc>
        <w:tc>
          <w:tcPr>
            <w:tcW w:w="1097" w:type="dxa"/>
            <w:vAlign w:val="center"/>
          </w:tcPr>
          <w:p>
            <w:pPr>
              <w:pStyle w:val="10"/>
            </w:pPr>
            <w:r>
              <w:t>事业收入</w:t>
            </w:r>
          </w:p>
        </w:tc>
        <w:tc>
          <w:tcPr>
            <w:tcW w:w="1094" w:type="dxa"/>
            <w:vAlign w:val="center"/>
          </w:tcPr>
          <w:p>
            <w:pPr>
              <w:pStyle w:val="10"/>
            </w:pPr>
            <w:r>
              <w:t>经营收入</w:t>
            </w:r>
          </w:p>
        </w:tc>
        <w:tc>
          <w:tcPr>
            <w:tcW w:w="1094" w:type="dxa"/>
            <w:vAlign w:val="center"/>
          </w:tcPr>
          <w:p>
            <w:pPr>
              <w:pStyle w:val="10"/>
            </w:pPr>
            <w:r>
              <w:t>上级补助收入</w:t>
            </w:r>
          </w:p>
        </w:tc>
        <w:tc>
          <w:tcPr>
            <w:tcW w:w="1094" w:type="dxa"/>
            <w:vAlign w:val="center"/>
          </w:tcPr>
          <w:p>
            <w:pPr>
              <w:pStyle w:val="10"/>
            </w:pPr>
            <w:r>
              <w:t>附属单位上缴收入</w:t>
            </w:r>
          </w:p>
        </w:tc>
        <w:tc>
          <w:tcPr>
            <w:tcW w:w="1095" w:type="dxa"/>
            <w:vAlign w:val="center"/>
          </w:tcPr>
          <w:p>
            <w:pPr>
              <w:pStyle w:val="10"/>
            </w:pPr>
            <w:r>
              <w:t>其他收入</w:t>
            </w:r>
          </w:p>
        </w:tc>
        <w:tc>
          <w:tcPr>
            <w:tcW w:w="11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1" w:hRule="atLeast"/>
          <w:tblHeader/>
          <w:jc w:val="center"/>
        </w:trPr>
        <w:tc>
          <w:tcPr>
            <w:tcW w:w="1094" w:type="dxa"/>
            <w:vAlign w:val="center"/>
          </w:tcPr>
          <w:p>
            <w:pPr>
              <w:pStyle w:val="10"/>
            </w:pPr>
            <w:r>
              <w:t>栏次</w:t>
            </w:r>
          </w:p>
        </w:tc>
        <w:tc>
          <w:tcPr>
            <w:tcW w:w="1094" w:type="dxa"/>
            <w:vAlign w:val="center"/>
          </w:tcPr>
          <w:p>
            <w:pPr>
              <w:pStyle w:val="10"/>
            </w:pPr>
            <w:r>
              <w:t>1</w:t>
            </w:r>
          </w:p>
        </w:tc>
        <w:tc>
          <w:tcPr>
            <w:tcW w:w="1095" w:type="dxa"/>
            <w:vAlign w:val="center"/>
          </w:tcPr>
          <w:p>
            <w:pPr>
              <w:pStyle w:val="10"/>
            </w:pPr>
            <w:r>
              <w:t>2</w:t>
            </w:r>
          </w:p>
        </w:tc>
        <w:tc>
          <w:tcPr>
            <w:tcW w:w="1094" w:type="dxa"/>
            <w:vAlign w:val="center"/>
          </w:tcPr>
          <w:p>
            <w:pPr>
              <w:pStyle w:val="10"/>
            </w:pPr>
            <w:r>
              <w:t>3</w:t>
            </w:r>
          </w:p>
        </w:tc>
        <w:tc>
          <w:tcPr>
            <w:tcW w:w="1100" w:type="dxa"/>
            <w:vAlign w:val="center"/>
          </w:tcPr>
          <w:p>
            <w:pPr>
              <w:pStyle w:val="10"/>
            </w:pPr>
            <w:r>
              <w:t>4</w:t>
            </w:r>
          </w:p>
        </w:tc>
        <w:tc>
          <w:tcPr>
            <w:tcW w:w="1094" w:type="dxa"/>
            <w:vAlign w:val="center"/>
          </w:tcPr>
          <w:p>
            <w:pPr>
              <w:pStyle w:val="10"/>
            </w:pPr>
            <w:r>
              <w:t>5</w:t>
            </w:r>
          </w:p>
        </w:tc>
        <w:tc>
          <w:tcPr>
            <w:tcW w:w="1094" w:type="dxa"/>
            <w:vAlign w:val="center"/>
          </w:tcPr>
          <w:p>
            <w:pPr>
              <w:pStyle w:val="10"/>
            </w:pPr>
            <w:r>
              <w:t>6</w:t>
            </w:r>
          </w:p>
        </w:tc>
        <w:tc>
          <w:tcPr>
            <w:tcW w:w="1097" w:type="dxa"/>
            <w:vAlign w:val="center"/>
          </w:tcPr>
          <w:p>
            <w:pPr>
              <w:pStyle w:val="10"/>
            </w:pPr>
            <w:r>
              <w:t>7</w:t>
            </w:r>
          </w:p>
        </w:tc>
        <w:tc>
          <w:tcPr>
            <w:tcW w:w="1094" w:type="dxa"/>
            <w:vAlign w:val="center"/>
          </w:tcPr>
          <w:p>
            <w:pPr>
              <w:pStyle w:val="10"/>
            </w:pPr>
            <w:r>
              <w:t>8</w:t>
            </w:r>
          </w:p>
        </w:tc>
        <w:tc>
          <w:tcPr>
            <w:tcW w:w="1094" w:type="dxa"/>
            <w:vAlign w:val="center"/>
          </w:tcPr>
          <w:p>
            <w:pPr>
              <w:pStyle w:val="10"/>
            </w:pPr>
            <w:r>
              <w:t>9</w:t>
            </w:r>
          </w:p>
        </w:tc>
        <w:tc>
          <w:tcPr>
            <w:tcW w:w="1094" w:type="dxa"/>
            <w:vAlign w:val="center"/>
          </w:tcPr>
          <w:p>
            <w:pPr>
              <w:pStyle w:val="10"/>
            </w:pPr>
            <w:r>
              <w:t>10</w:t>
            </w:r>
          </w:p>
        </w:tc>
        <w:tc>
          <w:tcPr>
            <w:tcW w:w="1095" w:type="dxa"/>
            <w:vAlign w:val="center"/>
          </w:tcPr>
          <w:p>
            <w:pPr>
              <w:pStyle w:val="10"/>
            </w:pPr>
            <w:r>
              <w:t>11</w:t>
            </w:r>
          </w:p>
        </w:tc>
        <w:tc>
          <w:tcPr>
            <w:tcW w:w="110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jc w:val="center"/>
        </w:trPr>
        <w:tc>
          <w:tcPr>
            <w:tcW w:w="1094" w:type="dxa"/>
            <w:vAlign w:val="center"/>
          </w:tcPr>
          <w:p>
            <w:pPr>
              <w:pStyle w:val="13"/>
            </w:pPr>
            <w:r>
              <w:t>1</w:t>
            </w:r>
          </w:p>
        </w:tc>
        <w:tc>
          <w:tcPr>
            <w:tcW w:w="1094" w:type="dxa"/>
            <w:vAlign w:val="center"/>
          </w:tcPr>
          <w:p>
            <w:pPr>
              <w:pStyle w:val="16"/>
            </w:pPr>
          </w:p>
        </w:tc>
        <w:tc>
          <w:tcPr>
            <w:tcW w:w="1095" w:type="dxa"/>
            <w:vAlign w:val="center"/>
          </w:tcPr>
          <w:p>
            <w:pPr>
              <w:pStyle w:val="14"/>
            </w:pPr>
            <w:r>
              <w:t>合计</w:t>
            </w:r>
          </w:p>
        </w:tc>
        <w:tc>
          <w:tcPr>
            <w:tcW w:w="1094" w:type="dxa"/>
            <w:vAlign w:val="center"/>
          </w:tcPr>
          <w:p>
            <w:pPr>
              <w:pStyle w:val="15"/>
            </w:pPr>
            <w:r>
              <w:t>724.47</w:t>
            </w:r>
          </w:p>
        </w:tc>
        <w:tc>
          <w:tcPr>
            <w:tcW w:w="1100" w:type="dxa"/>
            <w:vAlign w:val="center"/>
          </w:tcPr>
          <w:p>
            <w:pPr>
              <w:pStyle w:val="15"/>
            </w:pPr>
            <w:r>
              <w:t>724.47</w:t>
            </w:r>
          </w:p>
        </w:tc>
        <w:tc>
          <w:tcPr>
            <w:tcW w:w="1094" w:type="dxa"/>
            <w:vAlign w:val="center"/>
          </w:tcPr>
          <w:p>
            <w:pPr>
              <w:pStyle w:val="15"/>
            </w:pPr>
            <w:r>
              <w:t>724.47</w:t>
            </w:r>
          </w:p>
        </w:tc>
        <w:tc>
          <w:tcPr>
            <w:tcW w:w="1094" w:type="dxa"/>
            <w:vAlign w:val="center"/>
          </w:tcPr>
          <w:p>
            <w:pPr>
              <w:pStyle w:val="15"/>
            </w:pPr>
          </w:p>
        </w:tc>
        <w:tc>
          <w:tcPr>
            <w:tcW w:w="1097" w:type="dxa"/>
            <w:vAlign w:val="center"/>
          </w:tcPr>
          <w:p>
            <w:pPr>
              <w:pStyle w:val="15"/>
            </w:pPr>
          </w:p>
        </w:tc>
        <w:tc>
          <w:tcPr>
            <w:tcW w:w="1094" w:type="dxa"/>
            <w:vAlign w:val="center"/>
          </w:tcPr>
          <w:p>
            <w:pPr>
              <w:pStyle w:val="15"/>
            </w:pPr>
          </w:p>
        </w:tc>
        <w:tc>
          <w:tcPr>
            <w:tcW w:w="1094" w:type="dxa"/>
            <w:vAlign w:val="center"/>
          </w:tcPr>
          <w:p>
            <w:pPr>
              <w:pStyle w:val="15"/>
            </w:pPr>
          </w:p>
        </w:tc>
        <w:tc>
          <w:tcPr>
            <w:tcW w:w="1094" w:type="dxa"/>
            <w:vAlign w:val="center"/>
          </w:tcPr>
          <w:p>
            <w:pPr>
              <w:pStyle w:val="15"/>
            </w:pPr>
          </w:p>
        </w:tc>
        <w:tc>
          <w:tcPr>
            <w:tcW w:w="1095" w:type="dxa"/>
            <w:vAlign w:val="center"/>
          </w:tcPr>
          <w:p>
            <w:pPr>
              <w:pStyle w:val="15"/>
            </w:pPr>
          </w:p>
        </w:tc>
        <w:tc>
          <w:tcPr>
            <w:tcW w:w="110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094" w:type="dxa"/>
            <w:vAlign w:val="center"/>
          </w:tcPr>
          <w:p>
            <w:pPr>
              <w:pStyle w:val="13"/>
            </w:pPr>
            <w:r>
              <w:t>2</w:t>
            </w:r>
          </w:p>
        </w:tc>
        <w:tc>
          <w:tcPr>
            <w:tcW w:w="1094" w:type="dxa"/>
            <w:vAlign w:val="center"/>
          </w:tcPr>
          <w:p>
            <w:pPr>
              <w:pStyle w:val="12"/>
            </w:pPr>
            <w:r>
              <w:t>205</w:t>
            </w:r>
          </w:p>
        </w:tc>
        <w:tc>
          <w:tcPr>
            <w:tcW w:w="1095" w:type="dxa"/>
            <w:vAlign w:val="center"/>
          </w:tcPr>
          <w:p>
            <w:pPr>
              <w:pStyle w:val="12"/>
            </w:pPr>
            <w:r>
              <w:t>教育支出</w:t>
            </w:r>
          </w:p>
        </w:tc>
        <w:tc>
          <w:tcPr>
            <w:tcW w:w="1094" w:type="dxa"/>
            <w:vAlign w:val="center"/>
          </w:tcPr>
          <w:p>
            <w:pPr>
              <w:pStyle w:val="11"/>
            </w:pPr>
            <w:r>
              <w:t>724.47</w:t>
            </w:r>
          </w:p>
        </w:tc>
        <w:tc>
          <w:tcPr>
            <w:tcW w:w="1100" w:type="dxa"/>
            <w:vAlign w:val="center"/>
          </w:tcPr>
          <w:p>
            <w:pPr>
              <w:pStyle w:val="11"/>
            </w:pPr>
            <w:r>
              <w:t>724.47</w:t>
            </w:r>
          </w:p>
        </w:tc>
        <w:tc>
          <w:tcPr>
            <w:tcW w:w="1094" w:type="dxa"/>
            <w:vAlign w:val="center"/>
          </w:tcPr>
          <w:p>
            <w:pPr>
              <w:pStyle w:val="11"/>
            </w:pPr>
            <w:r>
              <w:t>724.47</w:t>
            </w:r>
          </w:p>
        </w:tc>
        <w:tc>
          <w:tcPr>
            <w:tcW w:w="1094" w:type="dxa"/>
            <w:vAlign w:val="center"/>
          </w:tcPr>
          <w:p>
            <w:pPr>
              <w:pStyle w:val="11"/>
            </w:pPr>
          </w:p>
        </w:tc>
        <w:tc>
          <w:tcPr>
            <w:tcW w:w="1097" w:type="dxa"/>
            <w:vAlign w:val="center"/>
          </w:tcPr>
          <w:p>
            <w:pPr>
              <w:pStyle w:val="11"/>
            </w:pPr>
          </w:p>
        </w:tc>
        <w:tc>
          <w:tcPr>
            <w:tcW w:w="1094" w:type="dxa"/>
            <w:vAlign w:val="center"/>
          </w:tcPr>
          <w:p>
            <w:pPr>
              <w:pStyle w:val="11"/>
            </w:pPr>
          </w:p>
        </w:tc>
        <w:tc>
          <w:tcPr>
            <w:tcW w:w="1094" w:type="dxa"/>
            <w:vAlign w:val="center"/>
          </w:tcPr>
          <w:p>
            <w:pPr>
              <w:pStyle w:val="11"/>
            </w:pPr>
          </w:p>
        </w:tc>
        <w:tc>
          <w:tcPr>
            <w:tcW w:w="1094" w:type="dxa"/>
            <w:vAlign w:val="center"/>
          </w:tcPr>
          <w:p>
            <w:pPr>
              <w:pStyle w:val="11"/>
            </w:pPr>
          </w:p>
        </w:tc>
        <w:tc>
          <w:tcPr>
            <w:tcW w:w="1095" w:type="dxa"/>
            <w:vAlign w:val="center"/>
          </w:tcPr>
          <w:p>
            <w:pPr>
              <w:pStyle w:val="11"/>
            </w:pPr>
          </w:p>
        </w:tc>
        <w:tc>
          <w:tcPr>
            <w:tcW w:w="1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1094" w:type="dxa"/>
            <w:vAlign w:val="center"/>
          </w:tcPr>
          <w:p>
            <w:pPr>
              <w:pStyle w:val="13"/>
            </w:pPr>
            <w:r>
              <w:t>3</w:t>
            </w:r>
          </w:p>
        </w:tc>
        <w:tc>
          <w:tcPr>
            <w:tcW w:w="1094" w:type="dxa"/>
            <w:vAlign w:val="center"/>
          </w:tcPr>
          <w:p>
            <w:pPr>
              <w:pStyle w:val="12"/>
            </w:pPr>
            <w:r>
              <w:t>20502</w:t>
            </w:r>
          </w:p>
        </w:tc>
        <w:tc>
          <w:tcPr>
            <w:tcW w:w="1095" w:type="dxa"/>
            <w:vAlign w:val="center"/>
          </w:tcPr>
          <w:p>
            <w:pPr>
              <w:pStyle w:val="12"/>
            </w:pPr>
            <w:r>
              <w:t>普通教育</w:t>
            </w:r>
          </w:p>
        </w:tc>
        <w:tc>
          <w:tcPr>
            <w:tcW w:w="1094" w:type="dxa"/>
            <w:vAlign w:val="center"/>
          </w:tcPr>
          <w:p>
            <w:pPr>
              <w:pStyle w:val="11"/>
            </w:pPr>
            <w:r>
              <w:t>724.47</w:t>
            </w:r>
          </w:p>
        </w:tc>
        <w:tc>
          <w:tcPr>
            <w:tcW w:w="1100" w:type="dxa"/>
            <w:vAlign w:val="center"/>
          </w:tcPr>
          <w:p>
            <w:pPr>
              <w:pStyle w:val="11"/>
            </w:pPr>
            <w:r>
              <w:t>724.47</w:t>
            </w:r>
          </w:p>
        </w:tc>
        <w:tc>
          <w:tcPr>
            <w:tcW w:w="1094" w:type="dxa"/>
            <w:vAlign w:val="center"/>
          </w:tcPr>
          <w:p>
            <w:pPr>
              <w:pStyle w:val="11"/>
            </w:pPr>
            <w:r>
              <w:t>724.47</w:t>
            </w:r>
          </w:p>
        </w:tc>
        <w:tc>
          <w:tcPr>
            <w:tcW w:w="1094" w:type="dxa"/>
            <w:vAlign w:val="center"/>
          </w:tcPr>
          <w:p>
            <w:pPr>
              <w:pStyle w:val="11"/>
            </w:pPr>
          </w:p>
        </w:tc>
        <w:tc>
          <w:tcPr>
            <w:tcW w:w="1097" w:type="dxa"/>
            <w:vAlign w:val="center"/>
          </w:tcPr>
          <w:p>
            <w:pPr>
              <w:pStyle w:val="11"/>
            </w:pPr>
          </w:p>
        </w:tc>
        <w:tc>
          <w:tcPr>
            <w:tcW w:w="1094" w:type="dxa"/>
            <w:vAlign w:val="center"/>
          </w:tcPr>
          <w:p>
            <w:pPr>
              <w:pStyle w:val="11"/>
            </w:pPr>
          </w:p>
        </w:tc>
        <w:tc>
          <w:tcPr>
            <w:tcW w:w="1094" w:type="dxa"/>
            <w:vAlign w:val="center"/>
          </w:tcPr>
          <w:p>
            <w:pPr>
              <w:pStyle w:val="11"/>
            </w:pPr>
          </w:p>
        </w:tc>
        <w:tc>
          <w:tcPr>
            <w:tcW w:w="1094" w:type="dxa"/>
            <w:vAlign w:val="center"/>
          </w:tcPr>
          <w:p>
            <w:pPr>
              <w:pStyle w:val="11"/>
            </w:pPr>
          </w:p>
        </w:tc>
        <w:tc>
          <w:tcPr>
            <w:tcW w:w="1095" w:type="dxa"/>
            <w:vAlign w:val="center"/>
          </w:tcPr>
          <w:p>
            <w:pPr>
              <w:pStyle w:val="11"/>
            </w:pPr>
          </w:p>
        </w:tc>
        <w:tc>
          <w:tcPr>
            <w:tcW w:w="11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jc w:val="center"/>
        </w:trPr>
        <w:tc>
          <w:tcPr>
            <w:tcW w:w="1094" w:type="dxa"/>
            <w:vAlign w:val="center"/>
          </w:tcPr>
          <w:p>
            <w:pPr>
              <w:pStyle w:val="13"/>
            </w:pPr>
            <w:r>
              <w:t>4</w:t>
            </w:r>
          </w:p>
        </w:tc>
        <w:tc>
          <w:tcPr>
            <w:tcW w:w="1094" w:type="dxa"/>
            <w:vAlign w:val="center"/>
          </w:tcPr>
          <w:p>
            <w:pPr>
              <w:pStyle w:val="12"/>
            </w:pPr>
            <w:r>
              <w:t>2050202</w:t>
            </w:r>
          </w:p>
        </w:tc>
        <w:tc>
          <w:tcPr>
            <w:tcW w:w="1095" w:type="dxa"/>
            <w:vAlign w:val="center"/>
          </w:tcPr>
          <w:p>
            <w:pPr>
              <w:pStyle w:val="12"/>
            </w:pPr>
            <w:r>
              <w:t>小学教育</w:t>
            </w:r>
          </w:p>
        </w:tc>
        <w:tc>
          <w:tcPr>
            <w:tcW w:w="1094" w:type="dxa"/>
            <w:vAlign w:val="center"/>
          </w:tcPr>
          <w:p>
            <w:pPr>
              <w:pStyle w:val="11"/>
            </w:pPr>
            <w:r>
              <w:t>724.47</w:t>
            </w:r>
          </w:p>
        </w:tc>
        <w:tc>
          <w:tcPr>
            <w:tcW w:w="1100" w:type="dxa"/>
            <w:vAlign w:val="center"/>
          </w:tcPr>
          <w:p>
            <w:pPr>
              <w:pStyle w:val="11"/>
            </w:pPr>
            <w:r>
              <w:t>724.47</w:t>
            </w:r>
          </w:p>
        </w:tc>
        <w:tc>
          <w:tcPr>
            <w:tcW w:w="1094" w:type="dxa"/>
            <w:vAlign w:val="center"/>
          </w:tcPr>
          <w:p>
            <w:pPr>
              <w:pStyle w:val="11"/>
            </w:pPr>
            <w:r>
              <w:t>724.47</w:t>
            </w:r>
          </w:p>
        </w:tc>
        <w:tc>
          <w:tcPr>
            <w:tcW w:w="1094" w:type="dxa"/>
            <w:vAlign w:val="center"/>
          </w:tcPr>
          <w:p>
            <w:pPr>
              <w:pStyle w:val="11"/>
            </w:pPr>
          </w:p>
        </w:tc>
        <w:tc>
          <w:tcPr>
            <w:tcW w:w="1097" w:type="dxa"/>
            <w:vAlign w:val="center"/>
          </w:tcPr>
          <w:p>
            <w:pPr>
              <w:pStyle w:val="11"/>
            </w:pPr>
          </w:p>
        </w:tc>
        <w:tc>
          <w:tcPr>
            <w:tcW w:w="1094" w:type="dxa"/>
            <w:vAlign w:val="center"/>
          </w:tcPr>
          <w:p>
            <w:pPr>
              <w:pStyle w:val="11"/>
            </w:pPr>
          </w:p>
        </w:tc>
        <w:tc>
          <w:tcPr>
            <w:tcW w:w="1094" w:type="dxa"/>
            <w:vAlign w:val="center"/>
          </w:tcPr>
          <w:p>
            <w:pPr>
              <w:pStyle w:val="11"/>
            </w:pPr>
          </w:p>
        </w:tc>
        <w:tc>
          <w:tcPr>
            <w:tcW w:w="1094" w:type="dxa"/>
            <w:vAlign w:val="center"/>
          </w:tcPr>
          <w:p>
            <w:pPr>
              <w:pStyle w:val="11"/>
            </w:pPr>
          </w:p>
        </w:tc>
        <w:tc>
          <w:tcPr>
            <w:tcW w:w="1095" w:type="dxa"/>
            <w:vAlign w:val="center"/>
          </w:tcPr>
          <w:p>
            <w:pPr>
              <w:pStyle w:val="11"/>
            </w:pPr>
          </w:p>
        </w:tc>
        <w:tc>
          <w:tcPr>
            <w:tcW w:w="110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544"/>
        <w:gridCol w:w="1545"/>
        <w:gridCol w:w="1544"/>
        <w:gridCol w:w="1544"/>
        <w:gridCol w:w="1544"/>
        <w:gridCol w:w="1544"/>
        <w:gridCol w:w="1544"/>
        <w:gridCol w:w="1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5" w:hRule="atLeast"/>
          <w:tblHeader/>
          <w:jc w:val="center"/>
        </w:trPr>
        <w:tc>
          <w:tcPr>
            <w:tcW w:w="4633"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3088"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7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1544" w:type="dxa"/>
            <w:vMerge w:val="restart"/>
            <w:vAlign w:val="center"/>
          </w:tcPr>
          <w:p>
            <w:pPr>
              <w:pStyle w:val="10"/>
            </w:pPr>
            <w:r>
              <w:t>序号</w:t>
            </w:r>
          </w:p>
        </w:tc>
        <w:tc>
          <w:tcPr>
            <w:tcW w:w="3089" w:type="dxa"/>
            <w:gridSpan w:val="2"/>
            <w:vAlign w:val="center"/>
          </w:tcPr>
          <w:p>
            <w:pPr>
              <w:pStyle w:val="10"/>
            </w:pPr>
            <w:r>
              <w:t>功能分类科目</w:t>
            </w:r>
          </w:p>
        </w:tc>
        <w:tc>
          <w:tcPr>
            <w:tcW w:w="1544" w:type="dxa"/>
            <w:vMerge w:val="restart"/>
            <w:vAlign w:val="center"/>
          </w:tcPr>
          <w:p>
            <w:pPr>
              <w:pStyle w:val="10"/>
            </w:pPr>
            <w:r>
              <w:t>合计</w:t>
            </w:r>
          </w:p>
        </w:tc>
        <w:tc>
          <w:tcPr>
            <w:tcW w:w="1544" w:type="dxa"/>
            <w:vMerge w:val="restart"/>
            <w:vAlign w:val="center"/>
          </w:tcPr>
          <w:p>
            <w:pPr>
              <w:pStyle w:val="10"/>
            </w:pPr>
            <w:r>
              <w:t>基本支出</w:t>
            </w:r>
          </w:p>
        </w:tc>
        <w:tc>
          <w:tcPr>
            <w:tcW w:w="1544" w:type="dxa"/>
            <w:vMerge w:val="restart"/>
            <w:vAlign w:val="center"/>
          </w:tcPr>
          <w:p>
            <w:pPr>
              <w:pStyle w:val="10"/>
            </w:pPr>
            <w:r>
              <w:t>项目支出</w:t>
            </w:r>
          </w:p>
        </w:tc>
        <w:tc>
          <w:tcPr>
            <w:tcW w:w="1544" w:type="dxa"/>
            <w:vMerge w:val="restart"/>
            <w:vAlign w:val="center"/>
          </w:tcPr>
          <w:p>
            <w:pPr>
              <w:pStyle w:val="10"/>
            </w:pPr>
            <w:r>
              <w:t>经营支出</w:t>
            </w:r>
          </w:p>
        </w:tc>
        <w:tc>
          <w:tcPr>
            <w:tcW w:w="1544" w:type="dxa"/>
            <w:vMerge w:val="restart"/>
            <w:vAlign w:val="center"/>
          </w:tcPr>
          <w:p>
            <w:pPr>
              <w:pStyle w:val="10"/>
            </w:pPr>
            <w:r>
              <w:t>上解上级     支出</w:t>
            </w:r>
          </w:p>
        </w:tc>
        <w:tc>
          <w:tcPr>
            <w:tcW w:w="154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tblHeader/>
          <w:jc w:val="center"/>
        </w:trPr>
        <w:tc>
          <w:tcPr>
            <w:tcW w:w="1544" w:type="dxa"/>
            <w:vMerge w:val="continue"/>
          </w:tcPr>
          <w:p/>
        </w:tc>
        <w:tc>
          <w:tcPr>
            <w:tcW w:w="1544" w:type="dxa"/>
            <w:vAlign w:val="center"/>
          </w:tcPr>
          <w:p>
            <w:pPr>
              <w:pStyle w:val="10"/>
            </w:pPr>
            <w:r>
              <w:t>科目    编码</w:t>
            </w:r>
          </w:p>
        </w:tc>
        <w:tc>
          <w:tcPr>
            <w:tcW w:w="1545" w:type="dxa"/>
            <w:vAlign w:val="center"/>
          </w:tcPr>
          <w:p>
            <w:pPr>
              <w:pStyle w:val="10"/>
            </w:pPr>
            <w:r>
              <w:t>科目名称</w:t>
            </w:r>
          </w:p>
        </w:tc>
        <w:tc>
          <w:tcPr>
            <w:tcW w:w="1544" w:type="dxa"/>
            <w:vMerge w:val="continue"/>
          </w:tcPr>
          <w:p/>
        </w:tc>
        <w:tc>
          <w:tcPr>
            <w:tcW w:w="1544" w:type="dxa"/>
            <w:vMerge w:val="continue"/>
          </w:tcPr>
          <w:p/>
        </w:tc>
        <w:tc>
          <w:tcPr>
            <w:tcW w:w="1544" w:type="dxa"/>
            <w:vMerge w:val="continue"/>
          </w:tcPr>
          <w:p/>
        </w:tc>
        <w:tc>
          <w:tcPr>
            <w:tcW w:w="1544" w:type="dxa"/>
            <w:vMerge w:val="continue"/>
          </w:tcPr>
          <w:p/>
        </w:tc>
        <w:tc>
          <w:tcPr>
            <w:tcW w:w="1544" w:type="dxa"/>
            <w:vMerge w:val="continue"/>
          </w:tcPr>
          <w:p/>
        </w:tc>
        <w:tc>
          <w:tcPr>
            <w:tcW w:w="15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1544" w:type="dxa"/>
            <w:vAlign w:val="center"/>
          </w:tcPr>
          <w:p>
            <w:pPr>
              <w:pStyle w:val="10"/>
            </w:pPr>
            <w:r>
              <w:t>栏次</w:t>
            </w:r>
          </w:p>
        </w:tc>
        <w:tc>
          <w:tcPr>
            <w:tcW w:w="1544" w:type="dxa"/>
            <w:vAlign w:val="center"/>
          </w:tcPr>
          <w:p>
            <w:pPr>
              <w:pStyle w:val="10"/>
            </w:pPr>
            <w:r>
              <w:t>1</w:t>
            </w:r>
          </w:p>
        </w:tc>
        <w:tc>
          <w:tcPr>
            <w:tcW w:w="1545" w:type="dxa"/>
            <w:vAlign w:val="center"/>
          </w:tcPr>
          <w:p>
            <w:pPr>
              <w:pStyle w:val="10"/>
            </w:pPr>
            <w:r>
              <w:t>2</w:t>
            </w:r>
          </w:p>
        </w:tc>
        <w:tc>
          <w:tcPr>
            <w:tcW w:w="1544" w:type="dxa"/>
            <w:vAlign w:val="center"/>
          </w:tcPr>
          <w:p>
            <w:pPr>
              <w:pStyle w:val="10"/>
            </w:pPr>
            <w:r>
              <w:t>3</w:t>
            </w:r>
          </w:p>
        </w:tc>
        <w:tc>
          <w:tcPr>
            <w:tcW w:w="1544" w:type="dxa"/>
            <w:vAlign w:val="center"/>
          </w:tcPr>
          <w:p>
            <w:pPr>
              <w:pStyle w:val="10"/>
            </w:pPr>
            <w:r>
              <w:t>4</w:t>
            </w:r>
          </w:p>
        </w:tc>
        <w:tc>
          <w:tcPr>
            <w:tcW w:w="1544" w:type="dxa"/>
            <w:vAlign w:val="center"/>
          </w:tcPr>
          <w:p>
            <w:pPr>
              <w:pStyle w:val="10"/>
            </w:pPr>
            <w:r>
              <w:t>5</w:t>
            </w:r>
          </w:p>
        </w:tc>
        <w:tc>
          <w:tcPr>
            <w:tcW w:w="1544" w:type="dxa"/>
            <w:vAlign w:val="center"/>
          </w:tcPr>
          <w:p>
            <w:pPr>
              <w:pStyle w:val="10"/>
            </w:pPr>
            <w:r>
              <w:t>6</w:t>
            </w:r>
          </w:p>
        </w:tc>
        <w:tc>
          <w:tcPr>
            <w:tcW w:w="1544" w:type="dxa"/>
            <w:vAlign w:val="center"/>
          </w:tcPr>
          <w:p>
            <w:pPr>
              <w:pStyle w:val="10"/>
            </w:pPr>
            <w:r>
              <w:t>7</w:t>
            </w:r>
          </w:p>
        </w:tc>
        <w:tc>
          <w:tcPr>
            <w:tcW w:w="154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544" w:type="dxa"/>
            <w:vAlign w:val="center"/>
          </w:tcPr>
          <w:p>
            <w:pPr>
              <w:pStyle w:val="13"/>
            </w:pPr>
            <w:r>
              <w:t>1</w:t>
            </w:r>
          </w:p>
        </w:tc>
        <w:tc>
          <w:tcPr>
            <w:tcW w:w="1544" w:type="dxa"/>
            <w:vAlign w:val="center"/>
          </w:tcPr>
          <w:p>
            <w:pPr>
              <w:pStyle w:val="16"/>
            </w:pPr>
          </w:p>
        </w:tc>
        <w:tc>
          <w:tcPr>
            <w:tcW w:w="1545" w:type="dxa"/>
            <w:vAlign w:val="center"/>
          </w:tcPr>
          <w:p>
            <w:pPr>
              <w:pStyle w:val="14"/>
            </w:pPr>
            <w:r>
              <w:t>合计</w:t>
            </w:r>
          </w:p>
        </w:tc>
        <w:tc>
          <w:tcPr>
            <w:tcW w:w="1544" w:type="dxa"/>
            <w:vAlign w:val="center"/>
          </w:tcPr>
          <w:p>
            <w:pPr>
              <w:pStyle w:val="15"/>
            </w:pPr>
            <w:r>
              <w:t>724.47</w:t>
            </w:r>
          </w:p>
        </w:tc>
        <w:tc>
          <w:tcPr>
            <w:tcW w:w="1544" w:type="dxa"/>
            <w:vAlign w:val="center"/>
          </w:tcPr>
          <w:p>
            <w:pPr>
              <w:pStyle w:val="15"/>
            </w:pPr>
            <w:r>
              <w:t>566.63</w:t>
            </w:r>
          </w:p>
        </w:tc>
        <w:tc>
          <w:tcPr>
            <w:tcW w:w="1544" w:type="dxa"/>
            <w:vAlign w:val="center"/>
          </w:tcPr>
          <w:p>
            <w:pPr>
              <w:pStyle w:val="15"/>
            </w:pPr>
            <w:r>
              <w:t>157.84</w:t>
            </w:r>
          </w:p>
        </w:tc>
        <w:tc>
          <w:tcPr>
            <w:tcW w:w="1544" w:type="dxa"/>
            <w:vAlign w:val="center"/>
          </w:tcPr>
          <w:p>
            <w:pPr>
              <w:pStyle w:val="15"/>
            </w:pPr>
          </w:p>
        </w:tc>
        <w:tc>
          <w:tcPr>
            <w:tcW w:w="1544" w:type="dxa"/>
            <w:vAlign w:val="center"/>
          </w:tcPr>
          <w:p>
            <w:pPr>
              <w:pStyle w:val="15"/>
            </w:pPr>
          </w:p>
        </w:tc>
        <w:tc>
          <w:tcPr>
            <w:tcW w:w="15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544" w:type="dxa"/>
            <w:vAlign w:val="center"/>
          </w:tcPr>
          <w:p>
            <w:pPr>
              <w:pStyle w:val="13"/>
            </w:pPr>
            <w:r>
              <w:t>2</w:t>
            </w:r>
          </w:p>
        </w:tc>
        <w:tc>
          <w:tcPr>
            <w:tcW w:w="1544" w:type="dxa"/>
            <w:vAlign w:val="center"/>
          </w:tcPr>
          <w:p>
            <w:pPr>
              <w:pStyle w:val="12"/>
            </w:pPr>
            <w:r>
              <w:t>205</w:t>
            </w:r>
          </w:p>
        </w:tc>
        <w:tc>
          <w:tcPr>
            <w:tcW w:w="1545" w:type="dxa"/>
            <w:vAlign w:val="center"/>
          </w:tcPr>
          <w:p>
            <w:pPr>
              <w:pStyle w:val="12"/>
            </w:pPr>
            <w:r>
              <w:t>教育支出</w:t>
            </w:r>
          </w:p>
        </w:tc>
        <w:tc>
          <w:tcPr>
            <w:tcW w:w="1544" w:type="dxa"/>
            <w:vAlign w:val="center"/>
          </w:tcPr>
          <w:p>
            <w:pPr>
              <w:pStyle w:val="11"/>
            </w:pPr>
            <w:r>
              <w:t>724.47</w:t>
            </w:r>
          </w:p>
        </w:tc>
        <w:tc>
          <w:tcPr>
            <w:tcW w:w="1544" w:type="dxa"/>
            <w:vAlign w:val="center"/>
          </w:tcPr>
          <w:p>
            <w:pPr>
              <w:pStyle w:val="11"/>
            </w:pPr>
            <w:r>
              <w:t>566.63</w:t>
            </w:r>
          </w:p>
        </w:tc>
        <w:tc>
          <w:tcPr>
            <w:tcW w:w="1544" w:type="dxa"/>
            <w:vAlign w:val="center"/>
          </w:tcPr>
          <w:p>
            <w:pPr>
              <w:pStyle w:val="11"/>
            </w:pPr>
            <w:r>
              <w:t>157.84</w:t>
            </w:r>
          </w:p>
        </w:tc>
        <w:tc>
          <w:tcPr>
            <w:tcW w:w="1544" w:type="dxa"/>
            <w:vAlign w:val="center"/>
          </w:tcPr>
          <w:p>
            <w:pPr>
              <w:pStyle w:val="11"/>
            </w:pPr>
          </w:p>
        </w:tc>
        <w:tc>
          <w:tcPr>
            <w:tcW w:w="1544" w:type="dxa"/>
            <w:vAlign w:val="center"/>
          </w:tcPr>
          <w:p>
            <w:pPr>
              <w:pStyle w:val="11"/>
            </w:pPr>
          </w:p>
        </w:tc>
        <w:tc>
          <w:tcPr>
            <w:tcW w:w="15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jc w:val="center"/>
        </w:trPr>
        <w:tc>
          <w:tcPr>
            <w:tcW w:w="1544" w:type="dxa"/>
            <w:vAlign w:val="center"/>
          </w:tcPr>
          <w:p>
            <w:pPr>
              <w:pStyle w:val="13"/>
            </w:pPr>
            <w:r>
              <w:t>3</w:t>
            </w:r>
          </w:p>
        </w:tc>
        <w:tc>
          <w:tcPr>
            <w:tcW w:w="1544" w:type="dxa"/>
            <w:vAlign w:val="center"/>
          </w:tcPr>
          <w:p>
            <w:pPr>
              <w:pStyle w:val="12"/>
            </w:pPr>
            <w:r>
              <w:t>20502</w:t>
            </w:r>
          </w:p>
        </w:tc>
        <w:tc>
          <w:tcPr>
            <w:tcW w:w="1545" w:type="dxa"/>
            <w:vAlign w:val="center"/>
          </w:tcPr>
          <w:p>
            <w:pPr>
              <w:pStyle w:val="12"/>
            </w:pPr>
            <w:r>
              <w:t>普通教育</w:t>
            </w:r>
          </w:p>
        </w:tc>
        <w:tc>
          <w:tcPr>
            <w:tcW w:w="1544" w:type="dxa"/>
            <w:vAlign w:val="center"/>
          </w:tcPr>
          <w:p>
            <w:pPr>
              <w:pStyle w:val="11"/>
            </w:pPr>
            <w:r>
              <w:t>724.47</w:t>
            </w:r>
          </w:p>
        </w:tc>
        <w:tc>
          <w:tcPr>
            <w:tcW w:w="1544" w:type="dxa"/>
            <w:vAlign w:val="center"/>
          </w:tcPr>
          <w:p>
            <w:pPr>
              <w:pStyle w:val="11"/>
            </w:pPr>
            <w:r>
              <w:t>566.63</w:t>
            </w:r>
          </w:p>
        </w:tc>
        <w:tc>
          <w:tcPr>
            <w:tcW w:w="1544" w:type="dxa"/>
            <w:vAlign w:val="center"/>
          </w:tcPr>
          <w:p>
            <w:pPr>
              <w:pStyle w:val="11"/>
            </w:pPr>
            <w:r>
              <w:t>157.84</w:t>
            </w:r>
          </w:p>
        </w:tc>
        <w:tc>
          <w:tcPr>
            <w:tcW w:w="1544" w:type="dxa"/>
            <w:vAlign w:val="center"/>
          </w:tcPr>
          <w:p>
            <w:pPr>
              <w:pStyle w:val="11"/>
            </w:pPr>
          </w:p>
        </w:tc>
        <w:tc>
          <w:tcPr>
            <w:tcW w:w="1544" w:type="dxa"/>
            <w:vAlign w:val="center"/>
          </w:tcPr>
          <w:p>
            <w:pPr>
              <w:pStyle w:val="11"/>
            </w:pPr>
          </w:p>
        </w:tc>
        <w:tc>
          <w:tcPr>
            <w:tcW w:w="154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544" w:type="dxa"/>
            <w:vAlign w:val="center"/>
          </w:tcPr>
          <w:p>
            <w:pPr>
              <w:pStyle w:val="13"/>
            </w:pPr>
            <w:r>
              <w:t>4</w:t>
            </w:r>
          </w:p>
        </w:tc>
        <w:tc>
          <w:tcPr>
            <w:tcW w:w="1544" w:type="dxa"/>
            <w:vAlign w:val="center"/>
          </w:tcPr>
          <w:p>
            <w:pPr>
              <w:pStyle w:val="12"/>
            </w:pPr>
            <w:r>
              <w:t>2050202</w:t>
            </w:r>
          </w:p>
        </w:tc>
        <w:tc>
          <w:tcPr>
            <w:tcW w:w="1545" w:type="dxa"/>
            <w:vAlign w:val="center"/>
          </w:tcPr>
          <w:p>
            <w:pPr>
              <w:pStyle w:val="12"/>
            </w:pPr>
            <w:r>
              <w:t>小学教育</w:t>
            </w:r>
          </w:p>
        </w:tc>
        <w:tc>
          <w:tcPr>
            <w:tcW w:w="1544" w:type="dxa"/>
            <w:vAlign w:val="center"/>
          </w:tcPr>
          <w:p>
            <w:pPr>
              <w:pStyle w:val="11"/>
            </w:pPr>
            <w:r>
              <w:t>724.47</w:t>
            </w:r>
          </w:p>
        </w:tc>
        <w:tc>
          <w:tcPr>
            <w:tcW w:w="1544" w:type="dxa"/>
            <w:vAlign w:val="center"/>
          </w:tcPr>
          <w:p>
            <w:pPr>
              <w:pStyle w:val="11"/>
            </w:pPr>
            <w:r>
              <w:t>566.63</w:t>
            </w:r>
          </w:p>
        </w:tc>
        <w:tc>
          <w:tcPr>
            <w:tcW w:w="1544" w:type="dxa"/>
            <w:vAlign w:val="center"/>
          </w:tcPr>
          <w:p>
            <w:pPr>
              <w:pStyle w:val="11"/>
            </w:pPr>
            <w:r>
              <w:t>157.84</w:t>
            </w:r>
          </w:p>
        </w:tc>
        <w:tc>
          <w:tcPr>
            <w:tcW w:w="1544" w:type="dxa"/>
            <w:vAlign w:val="center"/>
          </w:tcPr>
          <w:p>
            <w:pPr>
              <w:pStyle w:val="11"/>
            </w:pPr>
          </w:p>
        </w:tc>
        <w:tc>
          <w:tcPr>
            <w:tcW w:w="1544" w:type="dxa"/>
            <w:vAlign w:val="center"/>
          </w:tcPr>
          <w:p>
            <w:pPr>
              <w:pStyle w:val="11"/>
            </w:pPr>
          </w:p>
        </w:tc>
        <w:tc>
          <w:tcPr>
            <w:tcW w:w="154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9"/>
        <w:gridCol w:w="3362"/>
        <w:gridCol w:w="1431"/>
        <w:gridCol w:w="4397"/>
        <w:gridCol w:w="1089"/>
        <w:gridCol w:w="1242"/>
        <w:gridCol w:w="1414"/>
        <w:gridCol w:w="1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exact"/>
          <w:tblHeader/>
          <w:jc w:val="center"/>
        </w:trPr>
        <w:tc>
          <w:tcPr>
            <w:tcW w:w="5662"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4397" w:type="dxa"/>
            <w:tcBorders>
              <w:top w:val="single" w:color="FFFFFF" w:sz="6" w:space="0"/>
              <w:left w:val="single" w:color="FFFFFF" w:sz="6" w:space="0"/>
              <w:right w:val="single" w:color="FFFFFF" w:sz="6" w:space="0"/>
            </w:tcBorders>
            <w:vAlign w:val="center"/>
          </w:tcPr>
          <w:p>
            <w:pPr>
              <w:pStyle w:val="8"/>
            </w:pPr>
            <w:r>
              <w:t>预算年度：2024</w:t>
            </w:r>
          </w:p>
        </w:tc>
        <w:tc>
          <w:tcPr>
            <w:tcW w:w="504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jc w:val="center"/>
        </w:trPr>
        <w:tc>
          <w:tcPr>
            <w:tcW w:w="869" w:type="dxa"/>
            <w:vMerge w:val="restart"/>
            <w:vAlign w:val="center"/>
          </w:tcPr>
          <w:p>
            <w:pPr>
              <w:pStyle w:val="10"/>
            </w:pPr>
            <w:r>
              <w:t>序号</w:t>
            </w:r>
          </w:p>
        </w:tc>
        <w:tc>
          <w:tcPr>
            <w:tcW w:w="4793" w:type="dxa"/>
            <w:gridSpan w:val="2"/>
            <w:vAlign w:val="center"/>
          </w:tcPr>
          <w:p>
            <w:pPr>
              <w:pStyle w:val="10"/>
            </w:pPr>
            <w:r>
              <w:t>收入</w:t>
            </w:r>
          </w:p>
        </w:tc>
        <w:tc>
          <w:tcPr>
            <w:tcW w:w="943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3" w:hRule="exact"/>
          <w:tblHeader/>
          <w:jc w:val="center"/>
        </w:trPr>
        <w:tc>
          <w:tcPr>
            <w:tcW w:w="869" w:type="dxa"/>
            <w:vMerge w:val="continue"/>
          </w:tcPr>
          <w:p/>
        </w:tc>
        <w:tc>
          <w:tcPr>
            <w:tcW w:w="3362" w:type="dxa"/>
            <w:vAlign w:val="center"/>
          </w:tcPr>
          <w:p>
            <w:pPr>
              <w:pStyle w:val="10"/>
            </w:pPr>
            <w:r>
              <w:t>项  目</w:t>
            </w:r>
          </w:p>
        </w:tc>
        <w:tc>
          <w:tcPr>
            <w:tcW w:w="1431" w:type="dxa"/>
            <w:vAlign w:val="center"/>
          </w:tcPr>
          <w:p>
            <w:pPr>
              <w:pStyle w:val="10"/>
            </w:pPr>
            <w:r>
              <w:t>金额</w:t>
            </w:r>
          </w:p>
        </w:tc>
        <w:tc>
          <w:tcPr>
            <w:tcW w:w="4397" w:type="dxa"/>
            <w:vAlign w:val="center"/>
          </w:tcPr>
          <w:p>
            <w:pPr>
              <w:pStyle w:val="10"/>
            </w:pPr>
            <w:r>
              <w:t>项  目</w:t>
            </w:r>
          </w:p>
        </w:tc>
        <w:tc>
          <w:tcPr>
            <w:tcW w:w="1089" w:type="dxa"/>
            <w:vAlign w:val="center"/>
          </w:tcPr>
          <w:p>
            <w:pPr>
              <w:pStyle w:val="10"/>
            </w:pPr>
            <w:r>
              <w:t>合计</w:t>
            </w:r>
          </w:p>
        </w:tc>
        <w:tc>
          <w:tcPr>
            <w:tcW w:w="1242" w:type="dxa"/>
            <w:vAlign w:val="center"/>
          </w:tcPr>
          <w:p>
            <w:pPr>
              <w:pStyle w:val="10"/>
            </w:pPr>
            <w:r>
              <w:t>一般公共预算财政拨款</w:t>
            </w:r>
          </w:p>
        </w:tc>
        <w:tc>
          <w:tcPr>
            <w:tcW w:w="1414" w:type="dxa"/>
            <w:vAlign w:val="center"/>
          </w:tcPr>
          <w:p>
            <w:pPr>
              <w:pStyle w:val="10"/>
            </w:pPr>
            <w:r>
              <w:t>政府性基金预算财政    拨款</w:t>
            </w:r>
          </w:p>
        </w:tc>
        <w:tc>
          <w:tcPr>
            <w:tcW w:w="129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tblHeader/>
          <w:jc w:val="center"/>
        </w:trPr>
        <w:tc>
          <w:tcPr>
            <w:tcW w:w="869" w:type="dxa"/>
            <w:vAlign w:val="center"/>
          </w:tcPr>
          <w:p>
            <w:pPr>
              <w:pStyle w:val="10"/>
            </w:pPr>
            <w:r>
              <w:t>栏次</w:t>
            </w:r>
          </w:p>
        </w:tc>
        <w:tc>
          <w:tcPr>
            <w:tcW w:w="3362" w:type="dxa"/>
            <w:vAlign w:val="center"/>
          </w:tcPr>
          <w:p>
            <w:pPr>
              <w:pStyle w:val="10"/>
            </w:pPr>
            <w:r>
              <w:t>1</w:t>
            </w:r>
          </w:p>
        </w:tc>
        <w:tc>
          <w:tcPr>
            <w:tcW w:w="1431" w:type="dxa"/>
            <w:vAlign w:val="center"/>
          </w:tcPr>
          <w:p>
            <w:pPr>
              <w:pStyle w:val="10"/>
            </w:pPr>
            <w:r>
              <w:t>2</w:t>
            </w:r>
          </w:p>
        </w:tc>
        <w:tc>
          <w:tcPr>
            <w:tcW w:w="4397" w:type="dxa"/>
            <w:vAlign w:val="center"/>
          </w:tcPr>
          <w:p>
            <w:pPr>
              <w:pStyle w:val="10"/>
            </w:pPr>
            <w:r>
              <w:t>3</w:t>
            </w:r>
          </w:p>
        </w:tc>
        <w:tc>
          <w:tcPr>
            <w:tcW w:w="1089" w:type="dxa"/>
            <w:vAlign w:val="center"/>
          </w:tcPr>
          <w:p>
            <w:pPr>
              <w:pStyle w:val="10"/>
            </w:pPr>
            <w:r>
              <w:t>4</w:t>
            </w:r>
          </w:p>
        </w:tc>
        <w:tc>
          <w:tcPr>
            <w:tcW w:w="1242" w:type="dxa"/>
            <w:vAlign w:val="center"/>
          </w:tcPr>
          <w:p>
            <w:pPr>
              <w:pStyle w:val="10"/>
            </w:pPr>
            <w:r>
              <w:t>5</w:t>
            </w:r>
          </w:p>
        </w:tc>
        <w:tc>
          <w:tcPr>
            <w:tcW w:w="1414" w:type="dxa"/>
            <w:vAlign w:val="center"/>
          </w:tcPr>
          <w:p>
            <w:pPr>
              <w:pStyle w:val="10"/>
            </w:pPr>
            <w:r>
              <w:t>6</w:t>
            </w:r>
          </w:p>
        </w:tc>
        <w:tc>
          <w:tcPr>
            <w:tcW w:w="129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w:t>
            </w:r>
          </w:p>
        </w:tc>
        <w:tc>
          <w:tcPr>
            <w:tcW w:w="3362" w:type="dxa"/>
            <w:vAlign w:val="center"/>
          </w:tcPr>
          <w:p>
            <w:pPr>
              <w:pStyle w:val="12"/>
            </w:pPr>
            <w:r>
              <w:t>一、一般公共预算拨款</w:t>
            </w:r>
          </w:p>
        </w:tc>
        <w:tc>
          <w:tcPr>
            <w:tcW w:w="1431" w:type="dxa"/>
            <w:vAlign w:val="center"/>
          </w:tcPr>
          <w:p>
            <w:pPr>
              <w:pStyle w:val="11"/>
            </w:pPr>
            <w:r>
              <w:t>724.47</w:t>
            </w:r>
          </w:p>
        </w:tc>
        <w:tc>
          <w:tcPr>
            <w:tcW w:w="4397" w:type="dxa"/>
            <w:vAlign w:val="center"/>
          </w:tcPr>
          <w:p>
            <w:pPr>
              <w:pStyle w:val="12"/>
            </w:pPr>
            <w:r>
              <w:t>一、一般公共服务支出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w:t>
            </w:r>
          </w:p>
        </w:tc>
        <w:tc>
          <w:tcPr>
            <w:tcW w:w="3362" w:type="dxa"/>
            <w:vAlign w:val="center"/>
          </w:tcPr>
          <w:p>
            <w:pPr>
              <w:pStyle w:val="12"/>
            </w:pPr>
            <w:r>
              <w:t>二、政府性基金预算拨款</w:t>
            </w:r>
          </w:p>
        </w:tc>
        <w:tc>
          <w:tcPr>
            <w:tcW w:w="1431" w:type="dxa"/>
            <w:vAlign w:val="center"/>
          </w:tcPr>
          <w:p>
            <w:pPr>
              <w:pStyle w:val="11"/>
            </w:pPr>
          </w:p>
        </w:tc>
        <w:tc>
          <w:tcPr>
            <w:tcW w:w="4397" w:type="dxa"/>
            <w:vAlign w:val="center"/>
          </w:tcPr>
          <w:p>
            <w:pPr>
              <w:pStyle w:val="12"/>
            </w:pPr>
            <w:r>
              <w:t>二、外交支出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w:t>
            </w:r>
          </w:p>
        </w:tc>
        <w:tc>
          <w:tcPr>
            <w:tcW w:w="3362" w:type="dxa"/>
            <w:vAlign w:val="center"/>
          </w:tcPr>
          <w:p>
            <w:pPr>
              <w:pStyle w:val="12"/>
            </w:pPr>
            <w:r>
              <w:t>三、国有资本经营预算拨款</w:t>
            </w:r>
          </w:p>
        </w:tc>
        <w:tc>
          <w:tcPr>
            <w:tcW w:w="1431" w:type="dxa"/>
            <w:vAlign w:val="center"/>
          </w:tcPr>
          <w:p>
            <w:pPr>
              <w:pStyle w:val="11"/>
            </w:pPr>
          </w:p>
        </w:tc>
        <w:tc>
          <w:tcPr>
            <w:tcW w:w="4397" w:type="dxa"/>
            <w:vAlign w:val="center"/>
          </w:tcPr>
          <w:p>
            <w:pPr>
              <w:pStyle w:val="12"/>
            </w:pPr>
            <w:r>
              <w:t>三、国防支出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4</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四、公共安全支出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5</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五、教育支出</w:t>
            </w:r>
          </w:p>
        </w:tc>
        <w:tc>
          <w:tcPr>
            <w:tcW w:w="1089" w:type="dxa"/>
            <w:vAlign w:val="center"/>
          </w:tcPr>
          <w:p>
            <w:pPr>
              <w:pStyle w:val="11"/>
            </w:pPr>
            <w:r>
              <w:t>724.47</w:t>
            </w:r>
          </w:p>
        </w:tc>
        <w:tc>
          <w:tcPr>
            <w:tcW w:w="1242" w:type="dxa"/>
            <w:vAlign w:val="center"/>
          </w:tcPr>
          <w:p>
            <w:pPr>
              <w:pStyle w:val="11"/>
            </w:pPr>
            <w:r>
              <w:t>724.47</w:t>
            </w: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6</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六、科学技术支出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7</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七、文化旅游体育与传媒支出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8</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八、社会保障和就业支出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9</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九、社会保险基金支出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10</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十、卫生健康支出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11</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十一、节能环保支出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12</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十二、城乡社区支出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13</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十三、农林水支出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14</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十四、交通运输支出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15</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十五、资源勘探工业信息等支出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16</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十六、商业服务业等支出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17</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十七、金融支出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18</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十八、援助其他地区支出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19</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十九、自然资源海洋气象等支出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20</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二十、住房保障支出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21</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二十一、粮油物资储备支出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22</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二十二、国有资本经营预算支出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23</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二十三、灾害防治及应急管理支出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24</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二十四、预备费</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25</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二十五、其他支出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26</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二十六、转移性支出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27</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二十七、债务还本支出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28</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二十八、债务付息支出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29</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二十九、债务发行费用支出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30</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三十、抗疫特别国债安排的支出</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31</w:t>
            </w:r>
          </w:p>
        </w:tc>
        <w:tc>
          <w:tcPr>
            <w:tcW w:w="3362" w:type="dxa"/>
            <w:vAlign w:val="center"/>
          </w:tcPr>
          <w:p>
            <w:pPr>
              <w:pStyle w:val="12"/>
            </w:pPr>
          </w:p>
        </w:tc>
        <w:tc>
          <w:tcPr>
            <w:tcW w:w="1431" w:type="dxa"/>
            <w:vAlign w:val="center"/>
          </w:tcPr>
          <w:p>
            <w:pPr>
              <w:pStyle w:val="11"/>
            </w:pPr>
          </w:p>
        </w:tc>
        <w:tc>
          <w:tcPr>
            <w:tcW w:w="4397" w:type="dxa"/>
            <w:vAlign w:val="center"/>
          </w:tcPr>
          <w:p>
            <w:pPr>
              <w:pStyle w:val="12"/>
            </w:pPr>
            <w:r>
              <w:t>三十一、人行科目</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32</w:t>
            </w:r>
          </w:p>
        </w:tc>
        <w:tc>
          <w:tcPr>
            <w:tcW w:w="3362" w:type="dxa"/>
            <w:vAlign w:val="center"/>
          </w:tcPr>
          <w:p>
            <w:pPr>
              <w:pStyle w:val="14"/>
            </w:pPr>
            <w:r>
              <w:t>本年收入合计</w:t>
            </w:r>
          </w:p>
        </w:tc>
        <w:tc>
          <w:tcPr>
            <w:tcW w:w="1431" w:type="dxa"/>
            <w:vAlign w:val="center"/>
          </w:tcPr>
          <w:p>
            <w:pPr>
              <w:pStyle w:val="15"/>
            </w:pPr>
            <w:r>
              <w:t>724.47</w:t>
            </w:r>
          </w:p>
        </w:tc>
        <w:tc>
          <w:tcPr>
            <w:tcW w:w="4397" w:type="dxa"/>
            <w:vAlign w:val="center"/>
          </w:tcPr>
          <w:p>
            <w:pPr>
              <w:pStyle w:val="14"/>
            </w:pPr>
            <w:r>
              <w:t>本年支出合计</w:t>
            </w:r>
          </w:p>
        </w:tc>
        <w:tc>
          <w:tcPr>
            <w:tcW w:w="1089" w:type="dxa"/>
            <w:vAlign w:val="center"/>
          </w:tcPr>
          <w:p>
            <w:pPr>
              <w:pStyle w:val="15"/>
            </w:pPr>
            <w:r>
              <w:t>724.47</w:t>
            </w:r>
          </w:p>
        </w:tc>
        <w:tc>
          <w:tcPr>
            <w:tcW w:w="1242" w:type="dxa"/>
            <w:vAlign w:val="center"/>
          </w:tcPr>
          <w:p>
            <w:pPr>
              <w:pStyle w:val="15"/>
            </w:pPr>
            <w:r>
              <w:t>724.47</w:t>
            </w:r>
          </w:p>
        </w:tc>
        <w:tc>
          <w:tcPr>
            <w:tcW w:w="1414" w:type="dxa"/>
            <w:vAlign w:val="center"/>
          </w:tcPr>
          <w:p>
            <w:pPr>
              <w:pStyle w:val="15"/>
            </w:pPr>
          </w:p>
        </w:tc>
        <w:tc>
          <w:tcPr>
            <w:tcW w:w="12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33</w:t>
            </w:r>
          </w:p>
        </w:tc>
        <w:tc>
          <w:tcPr>
            <w:tcW w:w="3362" w:type="dxa"/>
            <w:vAlign w:val="center"/>
          </w:tcPr>
          <w:p>
            <w:pPr>
              <w:pStyle w:val="12"/>
            </w:pPr>
            <w:r>
              <w:t>年初财政拨款结转和结余</w:t>
            </w:r>
          </w:p>
        </w:tc>
        <w:tc>
          <w:tcPr>
            <w:tcW w:w="1431" w:type="dxa"/>
            <w:vAlign w:val="center"/>
          </w:tcPr>
          <w:p>
            <w:pPr>
              <w:pStyle w:val="11"/>
            </w:pPr>
          </w:p>
        </w:tc>
        <w:tc>
          <w:tcPr>
            <w:tcW w:w="4397" w:type="dxa"/>
            <w:vAlign w:val="center"/>
          </w:tcPr>
          <w:p>
            <w:pPr>
              <w:pStyle w:val="12"/>
            </w:pPr>
            <w:r>
              <w:t>年末财政拨款结转和结余</w:t>
            </w: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34</w:t>
            </w:r>
          </w:p>
        </w:tc>
        <w:tc>
          <w:tcPr>
            <w:tcW w:w="3362" w:type="dxa"/>
            <w:vAlign w:val="center"/>
          </w:tcPr>
          <w:p>
            <w:pPr>
              <w:pStyle w:val="12"/>
            </w:pPr>
            <w:r>
              <w:t>一、一般公共预算拨款</w:t>
            </w:r>
          </w:p>
        </w:tc>
        <w:tc>
          <w:tcPr>
            <w:tcW w:w="1431" w:type="dxa"/>
            <w:vAlign w:val="center"/>
          </w:tcPr>
          <w:p>
            <w:pPr>
              <w:pStyle w:val="11"/>
            </w:pPr>
          </w:p>
        </w:tc>
        <w:tc>
          <w:tcPr>
            <w:tcW w:w="4397" w:type="dxa"/>
            <w:vAlign w:val="center"/>
          </w:tcPr>
          <w:p>
            <w:pPr>
              <w:pStyle w:val="12"/>
            </w:pP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35</w:t>
            </w:r>
          </w:p>
        </w:tc>
        <w:tc>
          <w:tcPr>
            <w:tcW w:w="3362" w:type="dxa"/>
            <w:vAlign w:val="center"/>
          </w:tcPr>
          <w:p>
            <w:pPr>
              <w:pStyle w:val="12"/>
            </w:pPr>
            <w:r>
              <w:t>二、政府性基金预算拨款</w:t>
            </w:r>
          </w:p>
        </w:tc>
        <w:tc>
          <w:tcPr>
            <w:tcW w:w="1431" w:type="dxa"/>
            <w:vAlign w:val="center"/>
          </w:tcPr>
          <w:p>
            <w:pPr>
              <w:pStyle w:val="11"/>
            </w:pPr>
          </w:p>
        </w:tc>
        <w:tc>
          <w:tcPr>
            <w:tcW w:w="4397" w:type="dxa"/>
            <w:vAlign w:val="center"/>
          </w:tcPr>
          <w:p>
            <w:pPr>
              <w:pStyle w:val="12"/>
            </w:pP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exact"/>
          <w:jc w:val="center"/>
        </w:trPr>
        <w:tc>
          <w:tcPr>
            <w:tcW w:w="869" w:type="dxa"/>
            <w:vAlign w:val="center"/>
          </w:tcPr>
          <w:p>
            <w:pPr>
              <w:pStyle w:val="13"/>
            </w:pPr>
            <w:r>
              <w:t>36</w:t>
            </w:r>
          </w:p>
        </w:tc>
        <w:tc>
          <w:tcPr>
            <w:tcW w:w="3362" w:type="dxa"/>
            <w:vAlign w:val="center"/>
          </w:tcPr>
          <w:p>
            <w:pPr>
              <w:pStyle w:val="12"/>
            </w:pPr>
            <w:r>
              <w:t>三、国有资本经营预算拨款</w:t>
            </w:r>
          </w:p>
        </w:tc>
        <w:tc>
          <w:tcPr>
            <w:tcW w:w="1431" w:type="dxa"/>
            <w:vAlign w:val="center"/>
          </w:tcPr>
          <w:p>
            <w:pPr>
              <w:pStyle w:val="11"/>
            </w:pPr>
          </w:p>
        </w:tc>
        <w:tc>
          <w:tcPr>
            <w:tcW w:w="4397" w:type="dxa"/>
            <w:vAlign w:val="center"/>
          </w:tcPr>
          <w:p>
            <w:pPr>
              <w:pStyle w:val="12"/>
            </w:pPr>
          </w:p>
        </w:tc>
        <w:tc>
          <w:tcPr>
            <w:tcW w:w="1089" w:type="dxa"/>
            <w:vAlign w:val="center"/>
          </w:tcPr>
          <w:p>
            <w:pPr>
              <w:pStyle w:val="11"/>
            </w:pPr>
          </w:p>
        </w:tc>
        <w:tc>
          <w:tcPr>
            <w:tcW w:w="1242" w:type="dxa"/>
            <w:vAlign w:val="center"/>
          </w:tcPr>
          <w:p>
            <w:pPr>
              <w:pStyle w:val="11"/>
            </w:pPr>
          </w:p>
        </w:tc>
        <w:tc>
          <w:tcPr>
            <w:tcW w:w="1414" w:type="dxa"/>
            <w:vAlign w:val="center"/>
          </w:tcPr>
          <w:p>
            <w:pPr>
              <w:pStyle w:val="11"/>
            </w:pPr>
          </w:p>
        </w:tc>
        <w:tc>
          <w:tcPr>
            <w:tcW w:w="12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exact"/>
          <w:jc w:val="center"/>
        </w:trPr>
        <w:tc>
          <w:tcPr>
            <w:tcW w:w="869" w:type="dxa"/>
            <w:vAlign w:val="center"/>
          </w:tcPr>
          <w:p>
            <w:pPr>
              <w:pStyle w:val="13"/>
            </w:pPr>
            <w:r>
              <w:t>37</w:t>
            </w:r>
          </w:p>
        </w:tc>
        <w:tc>
          <w:tcPr>
            <w:tcW w:w="3362" w:type="dxa"/>
            <w:vAlign w:val="center"/>
          </w:tcPr>
          <w:p>
            <w:pPr>
              <w:pStyle w:val="14"/>
            </w:pPr>
            <w:r>
              <w:t>收入总计</w:t>
            </w:r>
          </w:p>
        </w:tc>
        <w:tc>
          <w:tcPr>
            <w:tcW w:w="1431" w:type="dxa"/>
            <w:vAlign w:val="center"/>
          </w:tcPr>
          <w:p>
            <w:pPr>
              <w:pStyle w:val="15"/>
            </w:pPr>
            <w:r>
              <w:t>724.47</w:t>
            </w:r>
          </w:p>
        </w:tc>
        <w:tc>
          <w:tcPr>
            <w:tcW w:w="4397" w:type="dxa"/>
            <w:vAlign w:val="center"/>
          </w:tcPr>
          <w:p>
            <w:pPr>
              <w:pStyle w:val="14"/>
            </w:pPr>
            <w:r>
              <w:t>支出总计</w:t>
            </w:r>
          </w:p>
        </w:tc>
        <w:tc>
          <w:tcPr>
            <w:tcW w:w="1089" w:type="dxa"/>
            <w:vAlign w:val="center"/>
          </w:tcPr>
          <w:p>
            <w:pPr>
              <w:pStyle w:val="15"/>
            </w:pPr>
            <w:r>
              <w:t>724.47</w:t>
            </w:r>
          </w:p>
        </w:tc>
        <w:tc>
          <w:tcPr>
            <w:tcW w:w="1242" w:type="dxa"/>
            <w:vAlign w:val="center"/>
          </w:tcPr>
          <w:p>
            <w:pPr>
              <w:pStyle w:val="15"/>
            </w:pPr>
            <w:r>
              <w:t>724.47</w:t>
            </w:r>
          </w:p>
        </w:tc>
        <w:tc>
          <w:tcPr>
            <w:tcW w:w="1414" w:type="dxa"/>
            <w:vAlign w:val="center"/>
          </w:tcPr>
          <w:p>
            <w:pPr>
              <w:pStyle w:val="15"/>
            </w:pPr>
          </w:p>
        </w:tc>
        <w:tc>
          <w:tcPr>
            <w:tcW w:w="12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0"/>
        <w:gridCol w:w="2435"/>
        <w:gridCol w:w="2435"/>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4"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435" w:type="dxa"/>
            <w:tcBorders>
              <w:top w:val="single" w:color="FFFFFF" w:sz="6" w:space="0"/>
              <w:left w:val="single" w:color="FFFFFF" w:sz="6" w:space="0"/>
              <w:right w:val="single" w:color="FFFFFF" w:sz="6" w:space="0"/>
            </w:tcBorders>
            <w:vAlign w:val="center"/>
          </w:tcPr>
          <w:p>
            <w:pPr>
              <w:pStyle w:val="8"/>
            </w:pPr>
            <w:r>
              <w:t>预算年度：2024</w:t>
            </w:r>
          </w:p>
        </w:tc>
        <w:tc>
          <w:tcPr>
            <w:tcW w:w="487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2435" w:type="dxa"/>
            <w:vMerge w:val="restart"/>
            <w:vAlign w:val="center"/>
          </w:tcPr>
          <w:p>
            <w:pPr>
              <w:pStyle w:val="10"/>
            </w:pPr>
            <w:r>
              <w:t>序号</w:t>
            </w:r>
          </w:p>
        </w:tc>
        <w:tc>
          <w:tcPr>
            <w:tcW w:w="4875" w:type="dxa"/>
            <w:gridSpan w:val="2"/>
            <w:vAlign w:val="center"/>
          </w:tcPr>
          <w:p>
            <w:pPr>
              <w:pStyle w:val="10"/>
            </w:pPr>
            <w:r>
              <w:t>功能分类科目</w:t>
            </w:r>
          </w:p>
        </w:tc>
        <w:tc>
          <w:tcPr>
            <w:tcW w:w="2435" w:type="dxa"/>
            <w:vMerge w:val="restart"/>
            <w:vAlign w:val="center"/>
          </w:tcPr>
          <w:p>
            <w:pPr>
              <w:pStyle w:val="10"/>
            </w:pPr>
            <w:r>
              <w:t>合计</w:t>
            </w:r>
          </w:p>
        </w:tc>
        <w:tc>
          <w:tcPr>
            <w:tcW w:w="2435" w:type="dxa"/>
            <w:vMerge w:val="restart"/>
            <w:vAlign w:val="center"/>
          </w:tcPr>
          <w:p>
            <w:pPr>
              <w:pStyle w:val="10"/>
            </w:pPr>
            <w:r>
              <w:t>基本支出</w:t>
            </w:r>
          </w:p>
        </w:tc>
        <w:tc>
          <w:tcPr>
            <w:tcW w:w="243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2435" w:type="dxa"/>
            <w:vMerge w:val="continue"/>
          </w:tcPr>
          <w:p/>
        </w:tc>
        <w:tc>
          <w:tcPr>
            <w:tcW w:w="2435" w:type="dxa"/>
            <w:vAlign w:val="center"/>
          </w:tcPr>
          <w:p>
            <w:pPr>
              <w:pStyle w:val="10"/>
            </w:pPr>
            <w:r>
              <w:t>科目编码</w:t>
            </w:r>
          </w:p>
        </w:tc>
        <w:tc>
          <w:tcPr>
            <w:tcW w:w="2440" w:type="dxa"/>
            <w:vAlign w:val="center"/>
          </w:tcPr>
          <w:p>
            <w:pPr>
              <w:pStyle w:val="10"/>
            </w:pPr>
            <w:r>
              <w:t>科目名称</w:t>
            </w:r>
          </w:p>
        </w:tc>
        <w:tc>
          <w:tcPr>
            <w:tcW w:w="2435" w:type="dxa"/>
            <w:vMerge w:val="continue"/>
          </w:tcPr>
          <w:p/>
        </w:tc>
        <w:tc>
          <w:tcPr>
            <w:tcW w:w="2435" w:type="dxa"/>
            <w:vMerge w:val="continue"/>
          </w:tcPr>
          <w:p/>
        </w:tc>
        <w:tc>
          <w:tcPr>
            <w:tcW w:w="24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2435" w:type="dxa"/>
            <w:vAlign w:val="center"/>
          </w:tcPr>
          <w:p>
            <w:pPr>
              <w:pStyle w:val="10"/>
            </w:pPr>
            <w:r>
              <w:t>栏次</w:t>
            </w:r>
          </w:p>
        </w:tc>
        <w:tc>
          <w:tcPr>
            <w:tcW w:w="2435" w:type="dxa"/>
            <w:vAlign w:val="center"/>
          </w:tcPr>
          <w:p>
            <w:pPr>
              <w:pStyle w:val="10"/>
            </w:pPr>
            <w:r>
              <w:t>1</w:t>
            </w:r>
          </w:p>
        </w:tc>
        <w:tc>
          <w:tcPr>
            <w:tcW w:w="2440" w:type="dxa"/>
            <w:vAlign w:val="center"/>
          </w:tcPr>
          <w:p>
            <w:pPr>
              <w:pStyle w:val="10"/>
            </w:pPr>
            <w:r>
              <w:t>2</w:t>
            </w:r>
          </w:p>
        </w:tc>
        <w:tc>
          <w:tcPr>
            <w:tcW w:w="2435" w:type="dxa"/>
            <w:vAlign w:val="center"/>
          </w:tcPr>
          <w:p>
            <w:pPr>
              <w:pStyle w:val="10"/>
            </w:pPr>
            <w:r>
              <w:t>3</w:t>
            </w:r>
          </w:p>
        </w:tc>
        <w:tc>
          <w:tcPr>
            <w:tcW w:w="2435" w:type="dxa"/>
            <w:vAlign w:val="center"/>
          </w:tcPr>
          <w:p>
            <w:pPr>
              <w:pStyle w:val="10"/>
            </w:pPr>
            <w:r>
              <w:t>4</w:t>
            </w:r>
          </w:p>
        </w:tc>
        <w:tc>
          <w:tcPr>
            <w:tcW w:w="243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2435" w:type="dxa"/>
            <w:vAlign w:val="center"/>
          </w:tcPr>
          <w:p>
            <w:pPr>
              <w:pStyle w:val="13"/>
            </w:pPr>
            <w:r>
              <w:t>1</w:t>
            </w:r>
          </w:p>
        </w:tc>
        <w:tc>
          <w:tcPr>
            <w:tcW w:w="2435" w:type="dxa"/>
            <w:vAlign w:val="center"/>
          </w:tcPr>
          <w:p>
            <w:pPr>
              <w:pStyle w:val="16"/>
            </w:pPr>
          </w:p>
        </w:tc>
        <w:tc>
          <w:tcPr>
            <w:tcW w:w="2440" w:type="dxa"/>
            <w:vAlign w:val="center"/>
          </w:tcPr>
          <w:p>
            <w:pPr>
              <w:pStyle w:val="14"/>
            </w:pPr>
            <w:r>
              <w:t>合计</w:t>
            </w:r>
          </w:p>
        </w:tc>
        <w:tc>
          <w:tcPr>
            <w:tcW w:w="2435" w:type="dxa"/>
            <w:vAlign w:val="center"/>
          </w:tcPr>
          <w:p>
            <w:pPr>
              <w:pStyle w:val="15"/>
            </w:pPr>
            <w:r>
              <w:t>724.47</w:t>
            </w:r>
          </w:p>
        </w:tc>
        <w:tc>
          <w:tcPr>
            <w:tcW w:w="2435" w:type="dxa"/>
            <w:vAlign w:val="center"/>
          </w:tcPr>
          <w:p>
            <w:pPr>
              <w:pStyle w:val="15"/>
            </w:pPr>
            <w:r>
              <w:t>566.63</w:t>
            </w:r>
          </w:p>
        </w:tc>
        <w:tc>
          <w:tcPr>
            <w:tcW w:w="2438" w:type="dxa"/>
            <w:vAlign w:val="center"/>
          </w:tcPr>
          <w:p>
            <w:pPr>
              <w:pStyle w:val="15"/>
            </w:pPr>
            <w:r>
              <w:t>157.84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2435" w:type="dxa"/>
            <w:vAlign w:val="center"/>
          </w:tcPr>
          <w:p>
            <w:pPr>
              <w:pStyle w:val="13"/>
            </w:pPr>
            <w:r>
              <w:t>2</w:t>
            </w:r>
          </w:p>
        </w:tc>
        <w:tc>
          <w:tcPr>
            <w:tcW w:w="2435" w:type="dxa"/>
            <w:vAlign w:val="center"/>
          </w:tcPr>
          <w:p>
            <w:pPr>
              <w:pStyle w:val="12"/>
            </w:pPr>
            <w:r>
              <w:t>205</w:t>
            </w:r>
          </w:p>
        </w:tc>
        <w:tc>
          <w:tcPr>
            <w:tcW w:w="2440" w:type="dxa"/>
            <w:vAlign w:val="center"/>
          </w:tcPr>
          <w:p>
            <w:pPr>
              <w:pStyle w:val="12"/>
            </w:pPr>
            <w:r>
              <w:t>教育支出</w:t>
            </w:r>
          </w:p>
        </w:tc>
        <w:tc>
          <w:tcPr>
            <w:tcW w:w="2435" w:type="dxa"/>
            <w:vAlign w:val="center"/>
          </w:tcPr>
          <w:p>
            <w:pPr>
              <w:pStyle w:val="11"/>
            </w:pPr>
            <w:r>
              <w:t>724.47</w:t>
            </w:r>
          </w:p>
        </w:tc>
        <w:tc>
          <w:tcPr>
            <w:tcW w:w="2435" w:type="dxa"/>
            <w:vAlign w:val="center"/>
          </w:tcPr>
          <w:p>
            <w:pPr>
              <w:pStyle w:val="11"/>
            </w:pPr>
            <w:r>
              <w:t>566.63</w:t>
            </w:r>
          </w:p>
        </w:tc>
        <w:tc>
          <w:tcPr>
            <w:tcW w:w="2438" w:type="dxa"/>
            <w:vAlign w:val="center"/>
          </w:tcPr>
          <w:p>
            <w:pPr>
              <w:pStyle w:val="11"/>
            </w:pPr>
            <w:r>
              <w:t>157.84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2435" w:type="dxa"/>
            <w:vAlign w:val="center"/>
          </w:tcPr>
          <w:p>
            <w:pPr>
              <w:pStyle w:val="13"/>
            </w:pPr>
            <w:r>
              <w:t>3</w:t>
            </w:r>
          </w:p>
        </w:tc>
        <w:tc>
          <w:tcPr>
            <w:tcW w:w="2435" w:type="dxa"/>
            <w:vAlign w:val="center"/>
          </w:tcPr>
          <w:p>
            <w:pPr>
              <w:pStyle w:val="12"/>
            </w:pPr>
            <w:r>
              <w:t>20502</w:t>
            </w:r>
          </w:p>
        </w:tc>
        <w:tc>
          <w:tcPr>
            <w:tcW w:w="2440" w:type="dxa"/>
            <w:vAlign w:val="center"/>
          </w:tcPr>
          <w:p>
            <w:pPr>
              <w:pStyle w:val="12"/>
            </w:pPr>
            <w:r>
              <w:t>普通教育</w:t>
            </w:r>
          </w:p>
        </w:tc>
        <w:tc>
          <w:tcPr>
            <w:tcW w:w="2435" w:type="dxa"/>
            <w:vAlign w:val="center"/>
          </w:tcPr>
          <w:p>
            <w:pPr>
              <w:pStyle w:val="11"/>
            </w:pPr>
            <w:r>
              <w:t>724.47</w:t>
            </w:r>
          </w:p>
        </w:tc>
        <w:tc>
          <w:tcPr>
            <w:tcW w:w="2435" w:type="dxa"/>
            <w:vAlign w:val="center"/>
          </w:tcPr>
          <w:p>
            <w:pPr>
              <w:pStyle w:val="11"/>
            </w:pPr>
            <w:r>
              <w:t>566.63</w:t>
            </w:r>
          </w:p>
        </w:tc>
        <w:tc>
          <w:tcPr>
            <w:tcW w:w="2438" w:type="dxa"/>
            <w:vAlign w:val="center"/>
          </w:tcPr>
          <w:p>
            <w:pPr>
              <w:pStyle w:val="11"/>
            </w:pPr>
            <w:r>
              <w:t>157.84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2435" w:type="dxa"/>
            <w:vAlign w:val="center"/>
          </w:tcPr>
          <w:p>
            <w:pPr>
              <w:pStyle w:val="13"/>
            </w:pPr>
            <w:r>
              <w:t>4</w:t>
            </w:r>
          </w:p>
        </w:tc>
        <w:tc>
          <w:tcPr>
            <w:tcW w:w="2435" w:type="dxa"/>
            <w:vAlign w:val="center"/>
          </w:tcPr>
          <w:p>
            <w:pPr>
              <w:pStyle w:val="12"/>
            </w:pPr>
            <w:r>
              <w:t>2050202</w:t>
            </w:r>
          </w:p>
        </w:tc>
        <w:tc>
          <w:tcPr>
            <w:tcW w:w="2440" w:type="dxa"/>
            <w:vAlign w:val="center"/>
          </w:tcPr>
          <w:p>
            <w:pPr>
              <w:pStyle w:val="12"/>
            </w:pPr>
            <w:r>
              <w:t>小学教育</w:t>
            </w:r>
          </w:p>
        </w:tc>
        <w:tc>
          <w:tcPr>
            <w:tcW w:w="2435" w:type="dxa"/>
            <w:vAlign w:val="center"/>
          </w:tcPr>
          <w:p>
            <w:pPr>
              <w:pStyle w:val="11"/>
            </w:pPr>
            <w:r>
              <w:t>724.47</w:t>
            </w:r>
          </w:p>
        </w:tc>
        <w:tc>
          <w:tcPr>
            <w:tcW w:w="2435" w:type="dxa"/>
            <w:vAlign w:val="center"/>
          </w:tcPr>
          <w:p>
            <w:pPr>
              <w:pStyle w:val="11"/>
            </w:pPr>
            <w:r>
              <w:t>566.63</w:t>
            </w:r>
          </w:p>
        </w:tc>
        <w:tc>
          <w:tcPr>
            <w:tcW w:w="2438" w:type="dxa"/>
            <w:vAlign w:val="center"/>
          </w:tcPr>
          <w:p>
            <w:pPr>
              <w:pStyle w:val="11"/>
            </w:pPr>
            <w:r>
              <w:t>157.84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1728"/>
        <w:gridCol w:w="3985"/>
        <w:gridCol w:w="2499"/>
        <w:gridCol w:w="2499"/>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7501"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499" w:type="dxa"/>
            <w:tcBorders>
              <w:top w:val="single" w:color="FFFFFF" w:sz="6" w:space="0"/>
              <w:left w:val="single" w:color="FFFFFF" w:sz="6" w:space="0"/>
              <w:right w:val="single" w:color="FFFFFF" w:sz="6" w:space="0"/>
            </w:tcBorders>
            <w:vAlign w:val="center"/>
          </w:tcPr>
          <w:p>
            <w:pPr>
              <w:pStyle w:val="8"/>
            </w:pPr>
            <w:r>
              <w:t>预算年度：2024</w:t>
            </w:r>
          </w:p>
        </w:tc>
        <w:tc>
          <w:tcPr>
            <w:tcW w:w="49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1788" w:type="dxa"/>
            <w:vMerge w:val="restart"/>
            <w:vAlign w:val="center"/>
          </w:tcPr>
          <w:p>
            <w:pPr>
              <w:pStyle w:val="10"/>
            </w:pPr>
            <w:r>
              <w:t>序号</w:t>
            </w:r>
          </w:p>
        </w:tc>
        <w:tc>
          <w:tcPr>
            <w:tcW w:w="5713" w:type="dxa"/>
            <w:gridSpan w:val="2"/>
            <w:vAlign w:val="center"/>
          </w:tcPr>
          <w:p>
            <w:pPr>
              <w:pStyle w:val="10"/>
            </w:pPr>
            <w:r>
              <w:t>支出部门经济分类科目</w:t>
            </w:r>
          </w:p>
        </w:tc>
        <w:tc>
          <w:tcPr>
            <w:tcW w:w="749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1788" w:type="dxa"/>
            <w:vMerge w:val="continue"/>
          </w:tcPr>
          <w:p/>
        </w:tc>
        <w:tc>
          <w:tcPr>
            <w:tcW w:w="1728" w:type="dxa"/>
            <w:vAlign w:val="center"/>
          </w:tcPr>
          <w:p>
            <w:pPr>
              <w:pStyle w:val="10"/>
            </w:pPr>
            <w:r>
              <w:t>科目编码</w:t>
            </w:r>
          </w:p>
        </w:tc>
        <w:tc>
          <w:tcPr>
            <w:tcW w:w="3985" w:type="dxa"/>
            <w:vAlign w:val="center"/>
          </w:tcPr>
          <w:p>
            <w:pPr>
              <w:pStyle w:val="10"/>
            </w:pPr>
            <w:r>
              <w:t>科目名称</w:t>
            </w:r>
          </w:p>
        </w:tc>
        <w:tc>
          <w:tcPr>
            <w:tcW w:w="2499" w:type="dxa"/>
            <w:vAlign w:val="center"/>
          </w:tcPr>
          <w:p>
            <w:pPr>
              <w:pStyle w:val="10"/>
            </w:pPr>
            <w:r>
              <w:t>合计</w:t>
            </w:r>
          </w:p>
        </w:tc>
        <w:tc>
          <w:tcPr>
            <w:tcW w:w="2499" w:type="dxa"/>
            <w:vAlign w:val="center"/>
          </w:tcPr>
          <w:p>
            <w:pPr>
              <w:pStyle w:val="10"/>
            </w:pPr>
            <w:r>
              <w:t>人员经费</w:t>
            </w:r>
          </w:p>
        </w:tc>
        <w:tc>
          <w:tcPr>
            <w:tcW w:w="250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1788" w:type="dxa"/>
            <w:vAlign w:val="center"/>
          </w:tcPr>
          <w:p>
            <w:pPr>
              <w:pStyle w:val="10"/>
            </w:pPr>
            <w:r>
              <w:t>栏次</w:t>
            </w:r>
          </w:p>
        </w:tc>
        <w:tc>
          <w:tcPr>
            <w:tcW w:w="1728" w:type="dxa"/>
            <w:vAlign w:val="center"/>
          </w:tcPr>
          <w:p>
            <w:pPr>
              <w:pStyle w:val="10"/>
            </w:pPr>
            <w:r>
              <w:t>1</w:t>
            </w:r>
          </w:p>
        </w:tc>
        <w:tc>
          <w:tcPr>
            <w:tcW w:w="3985" w:type="dxa"/>
            <w:vAlign w:val="center"/>
          </w:tcPr>
          <w:p>
            <w:pPr>
              <w:pStyle w:val="10"/>
            </w:pPr>
            <w:r>
              <w:t>2</w:t>
            </w:r>
          </w:p>
        </w:tc>
        <w:tc>
          <w:tcPr>
            <w:tcW w:w="2499" w:type="dxa"/>
            <w:vAlign w:val="center"/>
          </w:tcPr>
          <w:p>
            <w:pPr>
              <w:pStyle w:val="10"/>
            </w:pPr>
            <w:r>
              <w:t>3</w:t>
            </w:r>
          </w:p>
        </w:tc>
        <w:tc>
          <w:tcPr>
            <w:tcW w:w="2499" w:type="dxa"/>
            <w:vAlign w:val="center"/>
          </w:tcPr>
          <w:p>
            <w:pPr>
              <w:pStyle w:val="10"/>
            </w:pPr>
            <w:r>
              <w:t>4</w:t>
            </w:r>
          </w:p>
        </w:tc>
        <w:tc>
          <w:tcPr>
            <w:tcW w:w="250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w:t>
            </w:r>
          </w:p>
        </w:tc>
        <w:tc>
          <w:tcPr>
            <w:tcW w:w="1728" w:type="dxa"/>
            <w:vAlign w:val="center"/>
          </w:tcPr>
          <w:p>
            <w:pPr>
              <w:pStyle w:val="16"/>
            </w:pPr>
          </w:p>
        </w:tc>
        <w:tc>
          <w:tcPr>
            <w:tcW w:w="3985" w:type="dxa"/>
            <w:vAlign w:val="center"/>
          </w:tcPr>
          <w:p>
            <w:pPr>
              <w:pStyle w:val="14"/>
            </w:pPr>
            <w:r>
              <w:t>合计</w:t>
            </w:r>
          </w:p>
        </w:tc>
        <w:tc>
          <w:tcPr>
            <w:tcW w:w="2499" w:type="dxa"/>
            <w:vAlign w:val="center"/>
          </w:tcPr>
          <w:p>
            <w:pPr>
              <w:pStyle w:val="15"/>
            </w:pPr>
            <w:r>
              <w:t>566.63</w:t>
            </w:r>
          </w:p>
        </w:tc>
        <w:tc>
          <w:tcPr>
            <w:tcW w:w="2499" w:type="dxa"/>
            <w:vAlign w:val="center"/>
          </w:tcPr>
          <w:p>
            <w:pPr>
              <w:pStyle w:val="15"/>
            </w:pPr>
            <w:r>
              <w:t>540.73</w:t>
            </w:r>
          </w:p>
        </w:tc>
        <w:tc>
          <w:tcPr>
            <w:tcW w:w="2500" w:type="dxa"/>
            <w:vAlign w:val="center"/>
          </w:tcPr>
          <w:p>
            <w:pPr>
              <w:pStyle w:val="15"/>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2</w:t>
            </w:r>
          </w:p>
        </w:tc>
        <w:tc>
          <w:tcPr>
            <w:tcW w:w="1728" w:type="dxa"/>
            <w:vAlign w:val="center"/>
          </w:tcPr>
          <w:p>
            <w:pPr>
              <w:pStyle w:val="12"/>
            </w:pPr>
            <w:r>
              <w:t>301</w:t>
            </w:r>
          </w:p>
        </w:tc>
        <w:tc>
          <w:tcPr>
            <w:tcW w:w="3985" w:type="dxa"/>
            <w:vAlign w:val="center"/>
          </w:tcPr>
          <w:p>
            <w:pPr>
              <w:pStyle w:val="12"/>
            </w:pPr>
            <w:r>
              <w:t>工资福利支出</w:t>
            </w:r>
          </w:p>
        </w:tc>
        <w:tc>
          <w:tcPr>
            <w:tcW w:w="2499" w:type="dxa"/>
            <w:vAlign w:val="center"/>
          </w:tcPr>
          <w:p>
            <w:pPr>
              <w:pStyle w:val="11"/>
            </w:pPr>
            <w:r>
              <w:t>507.48</w:t>
            </w:r>
          </w:p>
        </w:tc>
        <w:tc>
          <w:tcPr>
            <w:tcW w:w="2499" w:type="dxa"/>
            <w:vAlign w:val="center"/>
          </w:tcPr>
          <w:p>
            <w:pPr>
              <w:pStyle w:val="11"/>
            </w:pPr>
            <w:r>
              <w:t>507.48</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3</w:t>
            </w:r>
          </w:p>
        </w:tc>
        <w:tc>
          <w:tcPr>
            <w:tcW w:w="1728" w:type="dxa"/>
            <w:vAlign w:val="center"/>
          </w:tcPr>
          <w:p>
            <w:pPr>
              <w:pStyle w:val="12"/>
            </w:pPr>
            <w:r>
              <w:t>30101</w:t>
            </w:r>
          </w:p>
        </w:tc>
        <w:tc>
          <w:tcPr>
            <w:tcW w:w="3985" w:type="dxa"/>
            <w:vAlign w:val="center"/>
          </w:tcPr>
          <w:p>
            <w:pPr>
              <w:pStyle w:val="12"/>
            </w:pPr>
            <w:r>
              <w:t>基本工资</w:t>
            </w:r>
          </w:p>
        </w:tc>
        <w:tc>
          <w:tcPr>
            <w:tcW w:w="2499" w:type="dxa"/>
            <w:vAlign w:val="center"/>
          </w:tcPr>
          <w:p>
            <w:pPr>
              <w:pStyle w:val="11"/>
            </w:pPr>
            <w:r>
              <w:t>161.13</w:t>
            </w:r>
          </w:p>
        </w:tc>
        <w:tc>
          <w:tcPr>
            <w:tcW w:w="2499" w:type="dxa"/>
            <w:vAlign w:val="center"/>
          </w:tcPr>
          <w:p>
            <w:pPr>
              <w:pStyle w:val="11"/>
            </w:pPr>
            <w:r>
              <w:t>161.13</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4</w:t>
            </w:r>
          </w:p>
        </w:tc>
        <w:tc>
          <w:tcPr>
            <w:tcW w:w="1728" w:type="dxa"/>
            <w:vAlign w:val="center"/>
          </w:tcPr>
          <w:p>
            <w:pPr>
              <w:pStyle w:val="12"/>
            </w:pPr>
            <w:r>
              <w:t>30102</w:t>
            </w:r>
          </w:p>
        </w:tc>
        <w:tc>
          <w:tcPr>
            <w:tcW w:w="3985" w:type="dxa"/>
            <w:vAlign w:val="center"/>
          </w:tcPr>
          <w:p>
            <w:pPr>
              <w:pStyle w:val="12"/>
            </w:pPr>
            <w:r>
              <w:t>津贴补贴</w:t>
            </w:r>
          </w:p>
        </w:tc>
        <w:tc>
          <w:tcPr>
            <w:tcW w:w="2499" w:type="dxa"/>
            <w:vAlign w:val="center"/>
          </w:tcPr>
          <w:p>
            <w:pPr>
              <w:pStyle w:val="11"/>
            </w:pPr>
            <w:r>
              <w:t>28.48</w:t>
            </w:r>
          </w:p>
        </w:tc>
        <w:tc>
          <w:tcPr>
            <w:tcW w:w="2499" w:type="dxa"/>
            <w:vAlign w:val="center"/>
          </w:tcPr>
          <w:p>
            <w:pPr>
              <w:pStyle w:val="11"/>
            </w:pPr>
            <w:r>
              <w:t>28.48</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5</w:t>
            </w:r>
          </w:p>
        </w:tc>
        <w:tc>
          <w:tcPr>
            <w:tcW w:w="1728" w:type="dxa"/>
            <w:vAlign w:val="center"/>
          </w:tcPr>
          <w:p>
            <w:pPr>
              <w:pStyle w:val="12"/>
            </w:pPr>
            <w:r>
              <w:t>30103</w:t>
            </w:r>
          </w:p>
        </w:tc>
        <w:tc>
          <w:tcPr>
            <w:tcW w:w="3985" w:type="dxa"/>
            <w:vAlign w:val="center"/>
          </w:tcPr>
          <w:p>
            <w:pPr>
              <w:pStyle w:val="12"/>
            </w:pPr>
            <w:r>
              <w:t>奖金</w:t>
            </w:r>
          </w:p>
        </w:tc>
        <w:tc>
          <w:tcPr>
            <w:tcW w:w="2499" w:type="dxa"/>
            <w:vAlign w:val="center"/>
          </w:tcPr>
          <w:p>
            <w:pPr>
              <w:pStyle w:val="11"/>
            </w:pPr>
            <w:r>
              <w:t>85.24</w:t>
            </w:r>
          </w:p>
        </w:tc>
        <w:tc>
          <w:tcPr>
            <w:tcW w:w="2499" w:type="dxa"/>
            <w:vAlign w:val="center"/>
          </w:tcPr>
          <w:p>
            <w:pPr>
              <w:pStyle w:val="11"/>
            </w:pPr>
            <w:r>
              <w:t>85.24</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6</w:t>
            </w:r>
          </w:p>
        </w:tc>
        <w:tc>
          <w:tcPr>
            <w:tcW w:w="1728" w:type="dxa"/>
            <w:vAlign w:val="center"/>
          </w:tcPr>
          <w:p>
            <w:pPr>
              <w:pStyle w:val="12"/>
            </w:pPr>
            <w:r>
              <w:t>30107</w:t>
            </w:r>
          </w:p>
        </w:tc>
        <w:tc>
          <w:tcPr>
            <w:tcW w:w="3985" w:type="dxa"/>
            <w:vAlign w:val="center"/>
          </w:tcPr>
          <w:p>
            <w:pPr>
              <w:pStyle w:val="12"/>
            </w:pPr>
            <w:r>
              <w:t>绩效工资</w:t>
            </w:r>
          </w:p>
        </w:tc>
        <w:tc>
          <w:tcPr>
            <w:tcW w:w="2499" w:type="dxa"/>
            <w:vAlign w:val="center"/>
          </w:tcPr>
          <w:p>
            <w:pPr>
              <w:pStyle w:val="11"/>
            </w:pPr>
            <w:r>
              <w:t>95.77</w:t>
            </w:r>
          </w:p>
        </w:tc>
        <w:tc>
          <w:tcPr>
            <w:tcW w:w="2499" w:type="dxa"/>
            <w:vAlign w:val="center"/>
          </w:tcPr>
          <w:p>
            <w:pPr>
              <w:pStyle w:val="11"/>
            </w:pPr>
            <w:r>
              <w:t>95.77</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788" w:type="dxa"/>
            <w:vAlign w:val="center"/>
          </w:tcPr>
          <w:p>
            <w:pPr>
              <w:pStyle w:val="13"/>
            </w:pPr>
            <w:r>
              <w:t>7</w:t>
            </w:r>
          </w:p>
        </w:tc>
        <w:tc>
          <w:tcPr>
            <w:tcW w:w="1728" w:type="dxa"/>
            <w:vAlign w:val="center"/>
          </w:tcPr>
          <w:p>
            <w:pPr>
              <w:pStyle w:val="12"/>
            </w:pPr>
            <w:r>
              <w:t>30108</w:t>
            </w:r>
          </w:p>
        </w:tc>
        <w:tc>
          <w:tcPr>
            <w:tcW w:w="3985" w:type="dxa"/>
            <w:vAlign w:val="center"/>
          </w:tcPr>
          <w:p>
            <w:pPr>
              <w:pStyle w:val="12"/>
            </w:pPr>
            <w:r>
              <w:t>机关事业单位基本养老保险缴费</w:t>
            </w:r>
          </w:p>
        </w:tc>
        <w:tc>
          <w:tcPr>
            <w:tcW w:w="2499" w:type="dxa"/>
            <w:vAlign w:val="center"/>
          </w:tcPr>
          <w:p>
            <w:pPr>
              <w:pStyle w:val="11"/>
            </w:pPr>
            <w:r>
              <w:t>50.63</w:t>
            </w:r>
          </w:p>
        </w:tc>
        <w:tc>
          <w:tcPr>
            <w:tcW w:w="2499" w:type="dxa"/>
            <w:vAlign w:val="center"/>
          </w:tcPr>
          <w:p>
            <w:pPr>
              <w:pStyle w:val="11"/>
            </w:pPr>
            <w:r>
              <w:t>50.63</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788" w:type="dxa"/>
            <w:vAlign w:val="center"/>
          </w:tcPr>
          <w:p>
            <w:pPr>
              <w:pStyle w:val="13"/>
            </w:pPr>
            <w:r>
              <w:t>8</w:t>
            </w:r>
          </w:p>
        </w:tc>
        <w:tc>
          <w:tcPr>
            <w:tcW w:w="1728" w:type="dxa"/>
            <w:vAlign w:val="center"/>
          </w:tcPr>
          <w:p>
            <w:pPr>
              <w:pStyle w:val="12"/>
            </w:pPr>
            <w:r>
              <w:t>30110</w:t>
            </w:r>
          </w:p>
        </w:tc>
        <w:tc>
          <w:tcPr>
            <w:tcW w:w="3985" w:type="dxa"/>
            <w:vAlign w:val="center"/>
          </w:tcPr>
          <w:p>
            <w:pPr>
              <w:pStyle w:val="12"/>
            </w:pPr>
            <w:r>
              <w:t>职工基本医疗保险缴费</w:t>
            </w:r>
          </w:p>
        </w:tc>
        <w:tc>
          <w:tcPr>
            <w:tcW w:w="2499" w:type="dxa"/>
            <w:vAlign w:val="center"/>
          </w:tcPr>
          <w:p>
            <w:pPr>
              <w:pStyle w:val="11"/>
            </w:pPr>
            <w:r>
              <w:t>42.18</w:t>
            </w:r>
          </w:p>
        </w:tc>
        <w:tc>
          <w:tcPr>
            <w:tcW w:w="2499" w:type="dxa"/>
            <w:vAlign w:val="center"/>
          </w:tcPr>
          <w:p>
            <w:pPr>
              <w:pStyle w:val="11"/>
            </w:pPr>
            <w:r>
              <w:t>42.18</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9</w:t>
            </w:r>
          </w:p>
        </w:tc>
        <w:tc>
          <w:tcPr>
            <w:tcW w:w="1728" w:type="dxa"/>
            <w:vAlign w:val="center"/>
          </w:tcPr>
          <w:p>
            <w:pPr>
              <w:pStyle w:val="12"/>
            </w:pPr>
            <w:r>
              <w:t>30112</w:t>
            </w:r>
          </w:p>
        </w:tc>
        <w:tc>
          <w:tcPr>
            <w:tcW w:w="3985" w:type="dxa"/>
            <w:vAlign w:val="center"/>
          </w:tcPr>
          <w:p>
            <w:pPr>
              <w:pStyle w:val="12"/>
            </w:pPr>
            <w:r>
              <w:t>其他社会保障缴费</w:t>
            </w:r>
          </w:p>
        </w:tc>
        <w:tc>
          <w:tcPr>
            <w:tcW w:w="2499" w:type="dxa"/>
            <w:vAlign w:val="center"/>
          </w:tcPr>
          <w:p>
            <w:pPr>
              <w:pStyle w:val="11"/>
            </w:pPr>
            <w:r>
              <w:t>3.00</w:t>
            </w:r>
          </w:p>
        </w:tc>
        <w:tc>
          <w:tcPr>
            <w:tcW w:w="2499" w:type="dxa"/>
            <w:vAlign w:val="center"/>
          </w:tcPr>
          <w:p>
            <w:pPr>
              <w:pStyle w:val="11"/>
            </w:pPr>
            <w:r>
              <w:t>3.00</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10</w:t>
            </w:r>
          </w:p>
        </w:tc>
        <w:tc>
          <w:tcPr>
            <w:tcW w:w="1728" w:type="dxa"/>
            <w:vAlign w:val="center"/>
          </w:tcPr>
          <w:p>
            <w:pPr>
              <w:pStyle w:val="12"/>
            </w:pPr>
            <w:r>
              <w:t>30113</w:t>
            </w:r>
          </w:p>
        </w:tc>
        <w:tc>
          <w:tcPr>
            <w:tcW w:w="3985" w:type="dxa"/>
            <w:vAlign w:val="center"/>
          </w:tcPr>
          <w:p>
            <w:pPr>
              <w:pStyle w:val="12"/>
            </w:pPr>
            <w:r>
              <w:t>住房公积金</w:t>
            </w:r>
          </w:p>
        </w:tc>
        <w:tc>
          <w:tcPr>
            <w:tcW w:w="2499" w:type="dxa"/>
            <w:vAlign w:val="center"/>
          </w:tcPr>
          <w:p>
            <w:pPr>
              <w:pStyle w:val="11"/>
            </w:pPr>
            <w:r>
              <w:t>41.06</w:t>
            </w:r>
          </w:p>
        </w:tc>
        <w:tc>
          <w:tcPr>
            <w:tcW w:w="2499" w:type="dxa"/>
            <w:vAlign w:val="center"/>
          </w:tcPr>
          <w:p>
            <w:pPr>
              <w:pStyle w:val="11"/>
            </w:pPr>
            <w:r>
              <w:t>41.06</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11</w:t>
            </w:r>
          </w:p>
        </w:tc>
        <w:tc>
          <w:tcPr>
            <w:tcW w:w="1728" w:type="dxa"/>
            <w:vAlign w:val="center"/>
          </w:tcPr>
          <w:p>
            <w:pPr>
              <w:pStyle w:val="12"/>
            </w:pPr>
            <w:r>
              <w:t>302</w:t>
            </w:r>
          </w:p>
        </w:tc>
        <w:tc>
          <w:tcPr>
            <w:tcW w:w="3985" w:type="dxa"/>
            <w:vAlign w:val="center"/>
          </w:tcPr>
          <w:p>
            <w:pPr>
              <w:pStyle w:val="12"/>
            </w:pPr>
            <w:r>
              <w:t>商品和服务支出</w:t>
            </w:r>
          </w:p>
        </w:tc>
        <w:tc>
          <w:tcPr>
            <w:tcW w:w="2499" w:type="dxa"/>
            <w:vAlign w:val="center"/>
          </w:tcPr>
          <w:p>
            <w:pPr>
              <w:pStyle w:val="11"/>
            </w:pPr>
            <w:r>
              <w:t>25.90</w:t>
            </w:r>
          </w:p>
        </w:tc>
        <w:tc>
          <w:tcPr>
            <w:tcW w:w="2499" w:type="dxa"/>
            <w:vAlign w:val="center"/>
          </w:tcPr>
          <w:p>
            <w:pPr>
              <w:pStyle w:val="11"/>
            </w:pPr>
          </w:p>
        </w:tc>
        <w:tc>
          <w:tcPr>
            <w:tcW w:w="2500" w:type="dxa"/>
            <w:vAlign w:val="center"/>
          </w:tcPr>
          <w:p>
            <w:pPr>
              <w:pStyle w:val="11"/>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12</w:t>
            </w:r>
          </w:p>
        </w:tc>
        <w:tc>
          <w:tcPr>
            <w:tcW w:w="1728" w:type="dxa"/>
            <w:vAlign w:val="center"/>
          </w:tcPr>
          <w:p>
            <w:pPr>
              <w:pStyle w:val="12"/>
            </w:pPr>
            <w:r>
              <w:t>30208</w:t>
            </w:r>
          </w:p>
        </w:tc>
        <w:tc>
          <w:tcPr>
            <w:tcW w:w="3985" w:type="dxa"/>
            <w:vAlign w:val="center"/>
          </w:tcPr>
          <w:p>
            <w:pPr>
              <w:pStyle w:val="12"/>
            </w:pPr>
            <w:r>
              <w:t>取暖费</w:t>
            </w:r>
          </w:p>
        </w:tc>
        <w:tc>
          <w:tcPr>
            <w:tcW w:w="2499" w:type="dxa"/>
            <w:vAlign w:val="center"/>
          </w:tcPr>
          <w:p>
            <w:pPr>
              <w:pStyle w:val="11"/>
            </w:pPr>
            <w:r>
              <w:t>12.64</w:t>
            </w:r>
          </w:p>
        </w:tc>
        <w:tc>
          <w:tcPr>
            <w:tcW w:w="2499" w:type="dxa"/>
            <w:vAlign w:val="center"/>
          </w:tcPr>
          <w:p>
            <w:pPr>
              <w:pStyle w:val="11"/>
            </w:pPr>
          </w:p>
        </w:tc>
        <w:tc>
          <w:tcPr>
            <w:tcW w:w="2500" w:type="dxa"/>
            <w:vAlign w:val="center"/>
          </w:tcPr>
          <w:p>
            <w:pPr>
              <w:pStyle w:val="11"/>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13</w:t>
            </w:r>
          </w:p>
        </w:tc>
        <w:tc>
          <w:tcPr>
            <w:tcW w:w="1728" w:type="dxa"/>
            <w:vAlign w:val="center"/>
          </w:tcPr>
          <w:p>
            <w:pPr>
              <w:pStyle w:val="12"/>
            </w:pPr>
            <w:r>
              <w:t>30216</w:t>
            </w:r>
          </w:p>
        </w:tc>
        <w:tc>
          <w:tcPr>
            <w:tcW w:w="3985" w:type="dxa"/>
            <w:vAlign w:val="center"/>
          </w:tcPr>
          <w:p>
            <w:pPr>
              <w:pStyle w:val="12"/>
            </w:pPr>
            <w:r>
              <w:t>培训费</w:t>
            </w:r>
          </w:p>
        </w:tc>
        <w:tc>
          <w:tcPr>
            <w:tcW w:w="2499" w:type="dxa"/>
            <w:vAlign w:val="center"/>
          </w:tcPr>
          <w:p>
            <w:pPr>
              <w:pStyle w:val="11"/>
            </w:pPr>
            <w:r>
              <w:t>3.67</w:t>
            </w:r>
          </w:p>
        </w:tc>
        <w:tc>
          <w:tcPr>
            <w:tcW w:w="2499" w:type="dxa"/>
            <w:vAlign w:val="center"/>
          </w:tcPr>
          <w:p>
            <w:pPr>
              <w:pStyle w:val="11"/>
            </w:pPr>
          </w:p>
        </w:tc>
        <w:tc>
          <w:tcPr>
            <w:tcW w:w="2500" w:type="dxa"/>
            <w:vAlign w:val="center"/>
          </w:tcPr>
          <w:p>
            <w:pPr>
              <w:pStyle w:val="11"/>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14</w:t>
            </w:r>
          </w:p>
        </w:tc>
        <w:tc>
          <w:tcPr>
            <w:tcW w:w="1728" w:type="dxa"/>
            <w:vAlign w:val="center"/>
          </w:tcPr>
          <w:p>
            <w:pPr>
              <w:pStyle w:val="12"/>
            </w:pPr>
            <w:r>
              <w:t>30228</w:t>
            </w:r>
          </w:p>
        </w:tc>
        <w:tc>
          <w:tcPr>
            <w:tcW w:w="3985" w:type="dxa"/>
            <w:vAlign w:val="center"/>
          </w:tcPr>
          <w:p>
            <w:pPr>
              <w:pStyle w:val="12"/>
            </w:pPr>
            <w:r>
              <w:t>工会经费</w:t>
            </w:r>
          </w:p>
        </w:tc>
        <w:tc>
          <w:tcPr>
            <w:tcW w:w="2499" w:type="dxa"/>
            <w:vAlign w:val="center"/>
          </w:tcPr>
          <w:p>
            <w:pPr>
              <w:pStyle w:val="11"/>
            </w:pPr>
            <w:r>
              <w:t>4.89</w:t>
            </w:r>
          </w:p>
        </w:tc>
        <w:tc>
          <w:tcPr>
            <w:tcW w:w="2499" w:type="dxa"/>
            <w:vAlign w:val="center"/>
          </w:tcPr>
          <w:p>
            <w:pPr>
              <w:pStyle w:val="11"/>
            </w:pPr>
          </w:p>
        </w:tc>
        <w:tc>
          <w:tcPr>
            <w:tcW w:w="2500" w:type="dxa"/>
            <w:vAlign w:val="center"/>
          </w:tcPr>
          <w:p>
            <w:pPr>
              <w:pStyle w:val="11"/>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15</w:t>
            </w:r>
          </w:p>
        </w:tc>
        <w:tc>
          <w:tcPr>
            <w:tcW w:w="1728" w:type="dxa"/>
            <w:vAlign w:val="center"/>
          </w:tcPr>
          <w:p>
            <w:pPr>
              <w:pStyle w:val="12"/>
            </w:pPr>
            <w:r>
              <w:t>30229</w:t>
            </w:r>
          </w:p>
        </w:tc>
        <w:tc>
          <w:tcPr>
            <w:tcW w:w="3985" w:type="dxa"/>
            <w:vAlign w:val="center"/>
          </w:tcPr>
          <w:p>
            <w:pPr>
              <w:pStyle w:val="12"/>
            </w:pPr>
            <w:r>
              <w:t>福利费</w:t>
            </w:r>
          </w:p>
        </w:tc>
        <w:tc>
          <w:tcPr>
            <w:tcW w:w="2499" w:type="dxa"/>
            <w:vAlign w:val="center"/>
          </w:tcPr>
          <w:p>
            <w:pPr>
              <w:pStyle w:val="11"/>
            </w:pPr>
            <w:r>
              <w:t>3.72</w:t>
            </w:r>
          </w:p>
        </w:tc>
        <w:tc>
          <w:tcPr>
            <w:tcW w:w="2499" w:type="dxa"/>
            <w:vAlign w:val="center"/>
          </w:tcPr>
          <w:p>
            <w:pPr>
              <w:pStyle w:val="11"/>
            </w:pPr>
          </w:p>
        </w:tc>
        <w:tc>
          <w:tcPr>
            <w:tcW w:w="2500"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16</w:t>
            </w:r>
          </w:p>
        </w:tc>
        <w:tc>
          <w:tcPr>
            <w:tcW w:w="1728" w:type="dxa"/>
            <w:vAlign w:val="center"/>
          </w:tcPr>
          <w:p>
            <w:pPr>
              <w:pStyle w:val="12"/>
            </w:pPr>
            <w:r>
              <w:t>30299</w:t>
            </w:r>
          </w:p>
        </w:tc>
        <w:tc>
          <w:tcPr>
            <w:tcW w:w="3985" w:type="dxa"/>
            <w:vAlign w:val="center"/>
          </w:tcPr>
          <w:p>
            <w:pPr>
              <w:pStyle w:val="12"/>
            </w:pPr>
            <w:r>
              <w:t>其他商品和服务支出</w:t>
            </w:r>
          </w:p>
        </w:tc>
        <w:tc>
          <w:tcPr>
            <w:tcW w:w="2499" w:type="dxa"/>
            <w:vAlign w:val="center"/>
          </w:tcPr>
          <w:p>
            <w:pPr>
              <w:pStyle w:val="11"/>
            </w:pPr>
            <w:r>
              <w:t>0.98</w:t>
            </w:r>
          </w:p>
        </w:tc>
        <w:tc>
          <w:tcPr>
            <w:tcW w:w="2499" w:type="dxa"/>
            <w:vAlign w:val="center"/>
          </w:tcPr>
          <w:p>
            <w:pPr>
              <w:pStyle w:val="11"/>
            </w:pPr>
          </w:p>
        </w:tc>
        <w:tc>
          <w:tcPr>
            <w:tcW w:w="2500"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17</w:t>
            </w:r>
          </w:p>
        </w:tc>
        <w:tc>
          <w:tcPr>
            <w:tcW w:w="1728" w:type="dxa"/>
            <w:vAlign w:val="center"/>
          </w:tcPr>
          <w:p>
            <w:pPr>
              <w:pStyle w:val="12"/>
            </w:pPr>
            <w:r>
              <w:t>303</w:t>
            </w:r>
          </w:p>
        </w:tc>
        <w:tc>
          <w:tcPr>
            <w:tcW w:w="3985" w:type="dxa"/>
            <w:vAlign w:val="center"/>
          </w:tcPr>
          <w:p>
            <w:pPr>
              <w:pStyle w:val="12"/>
            </w:pPr>
            <w:r>
              <w:t>对个人和家庭的补助</w:t>
            </w:r>
          </w:p>
        </w:tc>
        <w:tc>
          <w:tcPr>
            <w:tcW w:w="2499" w:type="dxa"/>
            <w:vAlign w:val="center"/>
          </w:tcPr>
          <w:p>
            <w:pPr>
              <w:pStyle w:val="11"/>
            </w:pPr>
            <w:r>
              <w:t>33.25</w:t>
            </w:r>
          </w:p>
        </w:tc>
        <w:tc>
          <w:tcPr>
            <w:tcW w:w="2499" w:type="dxa"/>
            <w:vAlign w:val="center"/>
          </w:tcPr>
          <w:p>
            <w:pPr>
              <w:pStyle w:val="11"/>
            </w:pPr>
            <w:r>
              <w:t>33.25</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18</w:t>
            </w:r>
          </w:p>
        </w:tc>
        <w:tc>
          <w:tcPr>
            <w:tcW w:w="1728" w:type="dxa"/>
            <w:vAlign w:val="center"/>
          </w:tcPr>
          <w:p>
            <w:pPr>
              <w:pStyle w:val="12"/>
            </w:pPr>
            <w:r>
              <w:t>30302</w:t>
            </w:r>
          </w:p>
        </w:tc>
        <w:tc>
          <w:tcPr>
            <w:tcW w:w="3985" w:type="dxa"/>
            <w:vAlign w:val="center"/>
          </w:tcPr>
          <w:p>
            <w:pPr>
              <w:pStyle w:val="12"/>
            </w:pPr>
            <w:r>
              <w:t>退休费</w:t>
            </w:r>
          </w:p>
        </w:tc>
        <w:tc>
          <w:tcPr>
            <w:tcW w:w="2499" w:type="dxa"/>
            <w:vAlign w:val="center"/>
          </w:tcPr>
          <w:p>
            <w:pPr>
              <w:pStyle w:val="11"/>
            </w:pPr>
            <w:r>
              <w:t>30.62</w:t>
            </w:r>
          </w:p>
        </w:tc>
        <w:tc>
          <w:tcPr>
            <w:tcW w:w="2499" w:type="dxa"/>
            <w:vAlign w:val="center"/>
          </w:tcPr>
          <w:p>
            <w:pPr>
              <w:pStyle w:val="11"/>
            </w:pPr>
            <w:r>
              <w:t>30.62</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788" w:type="dxa"/>
            <w:vAlign w:val="center"/>
          </w:tcPr>
          <w:p>
            <w:pPr>
              <w:pStyle w:val="13"/>
            </w:pPr>
            <w:r>
              <w:t>19</w:t>
            </w:r>
          </w:p>
        </w:tc>
        <w:tc>
          <w:tcPr>
            <w:tcW w:w="1728" w:type="dxa"/>
            <w:vAlign w:val="center"/>
          </w:tcPr>
          <w:p>
            <w:pPr>
              <w:pStyle w:val="12"/>
            </w:pPr>
            <w:r>
              <w:t>30305</w:t>
            </w:r>
          </w:p>
        </w:tc>
        <w:tc>
          <w:tcPr>
            <w:tcW w:w="3985" w:type="dxa"/>
            <w:vAlign w:val="center"/>
          </w:tcPr>
          <w:p>
            <w:pPr>
              <w:pStyle w:val="12"/>
            </w:pPr>
            <w:r>
              <w:t>生活补助</w:t>
            </w:r>
          </w:p>
        </w:tc>
        <w:tc>
          <w:tcPr>
            <w:tcW w:w="2499" w:type="dxa"/>
            <w:vAlign w:val="center"/>
          </w:tcPr>
          <w:p>
            <w:pPr>
              <w:pStyle w:val="11"/>
            </w:pPr>
            <w:r>
              <w:t>2.61</w:t>
            </w:r>
          </w:p>
        </w:tc>
        <w:tc>
          <w:tcPr>
            <w:tcW w:w="2499" w:type="dxa"/>
            <w:vAlign w:val="center"/>
          </w:tcPr>
          <w:p>
            <w:pPr>
              <w:pStyle w:val="11"/>
            </w:pPr>
            <w:r>
              <w:t>2.61</w:t>
            </w:r>
          </w:p>
        </w:tc>
        <w:tc>
          <w:tcPr>
            <w:tcW w:w="25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788" w:type="dxa"/>
            <w:vAlign w:val="center"/>
          </w:tcPr>
          <w:p>
            <w:pPr>
              <w:pStyle w:val="13"/>
            </w:pPr>
            <w:r>
              <w:t>20</w:t>
            </w:r>
          </w:p>
        </w:tc>
        <w:tc>
          <w:tcPr>
            <w:tcW w:w="1728" w:type="dxa"/>
            <w:vAlign w:val="center"/>
          </w:tcPr>
          <w:p>
            <w:pPr>
              <w:pStyle w:val="12"/>
            </w:pPr>
            <w:r>
              <w:t>30309</w:t>
            </w:r>
          </w:p>
        </w:tc>
        <w:tc>
          <w:tcPr>
            <w:tcW w:w="3985" w:type="dxa"/>
            <w:vAlign w:val="center"/>
          </w:tcPr>
          <w:p>
            <w:pPr>
              <w:pStyle w:val="12"/>
            </w:pPr>
            <w:r>
              <w:t>奖励金</w:t>
            </w:r>
          </w:p>
        </w:tc>
        <w:tc>
          <w:tcPr>
            <w:tcW w:w="2499" w:type="dxa"/>
            <w:vAlign w:val="center"/>
          </w:tcPr>
          <w:p>
            <w:pPr>
              <w:pStyle w:val="11"/>
            </w:pPr>
            <w:r>
              <w:t>0.02</w:t>
            </w:r>
          </w:p>
        </w:tc>
        <w:tc>
          <w:tcPr>
            <w:tcW w:w="2499" w:type="dxa"/>
            <w:vAlign w:val="center"/>
          </w:tcPr>
          <w:p>
            <w:pPr>
              <w:pStyle w:val="11"/>
            </w:pPr>
            <w:r>
              <w:t>0.02</w:t>
            </w:r>
          </w:p>
        </w:tc>
        <w:tc>
          <w:tcPr>
            <w:tcW w:w="2500"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6"/>
        <w:gridCol w:w="2356"/>
        <w:gridCol w:w="2358"/>
        <w:gridCol w:w="2356"/>
        <w:gridCol w:w="2356"/>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356" w:type="dxa"/>
            <w:tcBorders>
              <w:top w:val="single" w:color="FFFFFF" w:sz="6" w:space="0"/>
              <w:left w:val="single" w:color="FFFFFF" w:sz="6" w:space="0"/>
              <w:right w:val="single" w:color="FFFFFF" w:sz="6" w:space="0"/>
            </w:tcBorders>
            <w:vAlign w:val="center"/>
          </w:tcPr>
          <w:p>
            <w:pPr>
              <w:pStyle w:val="8"/>
            </w:pPr>
            <w:r>
              <w:t>预算年度：2024</w:t>
            </w:r>
          </w:p>
        </w:tc>
        <w:tc>
          <w:tcPr>
            <w:tcW w:w="471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2356" w:type="dxa"/>
            <w:vMerge w:val="restart"/>
            <w:vAlign w:val="center"/>
          </w:tcPr>
          <w:p>
            <w:pPr>
              <w:pStyle w:val="10"/>
            </w:pPr>
            <w:r>
              <w:t>序号</w:t>
            </w:r>
          </w:p>
        </w:tc>
        <w:tc>
          <w:tcPr>
            <w:tcW w:w="4714" w:type="dxa"/>
            <w:gridSpan w:val="2"/>
            <w:vAlign w:val="center"/>
          </w:tcPr>
          <w:p>
            <w:pPr>
              <w:pStyle w:val="10"/>
            </w:pPr>
            <w:r>
              <w:t>功能分类科目</w:t>
            </w:r>
          </w:p>
        </w:tc>
        <w:tc>
          <w:tcPr>
            <w:tcW w:w="2356" w:type="dxa"/>
            <w:vMerge w:val="restart"/>
            <w:vAlign w:val="center"/>
          </w:tcPr>
          <w:p>
            <w:pPr>
              <w:pStyle w:val="10"/>
            </w:pPr>
            <w:r>
              <w:t>合计</w:t>
            </w:r>
          </w:p>
        </w:tc>
        <w:tc>
          <w:tcPr>
            <w:tcW w:w="2356" w:type="dxa"/>
            <w:vMerge w:val="restart"/>
            <w:vAlign w:val="center"/>
          </w:tcPr>
          <w:p>
            <w:pPr>
              <w:pStyle w:val="10"/>
            </w:pPr>
            <w:r>
              <w:t>基本支出</w:t>
            </w:r>
          </w:p>
        </w:tc>
        <w:tc>
          <w:tcPr>
            <w:tcW w:w="235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2356" w:type="dxa"/>
            <w:vMerge w:val="continue"/>
          </w:tcPr>
          <w:p/>
        </w:tc>
        <w:tc>
          <w:tcPr>
            <w:tcW w:w="2356" w:type="dxa"/>
            <w:vAlign w:val="center"/>
          </w:tcPr>
          <w:p>
            <w:pPr>
              <w:pStyle w:val="10"/>
            </w:pPr>
            <w:r>
              <w:t>科目编码</w:t>
            </w:r>
          </w:p>
        </w:tc>
        <w:tc>
          <w:tcPr>
            <w:tcW w:w="2358" w:type="dxa"/>
            <w:vAlign w:val="center"/>
          </w:tcPr>
          <w:p>
            <w:pPr>
              <w:pStyle w:val="10"/>
            </w:pPr>
            <w:r>
              <w:t>科目名称</w:t>
            </w:r>
          </w:p>
        </w:tc>
        <w:tc>
          <w:tcPr>
            <w:tcW w:w="2356" w:type="dxa"/>
            <w:vMerge w:val="continue"/>
          </w:tcPr>
          <w:p/>
        </w:tc>
        <w:tc>
          <w:tcPr>
            <w:tcW w:w="2356" w:type="dxa"/>
            <w:vMerge w:val="continue"/>
          </w:tcPr>
          <w:p/>
        </w:tc>
        <w:tc>
          <w:tcPr>
            <w:tcW w:w="23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tblHeader/>
          <w:jc w:val="center"/>
        </w:trPr>
        <w:tc>
          <w:tcPr>
            <w:tcW w:w="2356" w:type="dxa"/>
            <w:vAlign w:val="center"/>
          </w:tcPr>
          <w:p>
            <w:pPr>
              <w:pStyle w:val="10"/>
            </w:pPr>
            <w:r>
              <w:t>栏次</w:t>
            </w:r>
          </w:p>
        </w:tc>
        <w:tc>
          <w:tcPr>
            <w:tcW w:w="2356" w:type="dxa"/>
            <w:vAlign w:val="center"/>
          </w:tcPr>
          <w:p>
            <w:pPr>
              <w:pStyle w:val="10"/>
            </w:pPr>
            <w:r>
              <w:t>1</w:t>
            </w:r>
          </w:p>
        </w:tc>
        <w:tc>
          <w:tcPr>
            <w:tcW w:w="2358" w:type="dxa"/>
            <w:vAlign w:val="center"/>
          </w:tcPr>
          <w:p>
            <w:pPr>
              <w:pStyle w:val="10"/>
            </w:pPr>
            <w:r>
              <w:t>2</w:t>
            </w:r>
          </w:p>
        </w:tc>
        <w:tc>
          <w:tcPr>
            <w:tcW w:w="2356" w:type="dxa"/>
            <w:vAlign w:val="center"/>
          </w:tcPr>
          <w:p>
            <w:pPr>
              <w:pStyle w:val="10"/>
            </w:pPr>
            <w:r>
              <w:t>3</w:t>
            </w:r>
          </w:p>
        </w:tc>
        <w:tc>
          <w:tcPr>
            <w:tcW w:w="2356" w:type="dxa"/>
            <w:vAlign w:val="center"/>
          </w:tcPr>
          <w:p>
            <w:pPr>
              <w:pStyle w:val="10"/>
            </w:pPr>
            <w:r>
              <w:t>4</w:t>
            </w:r>
          </w:p>
        </w:tc>
        <w:tc>
          <w:tcPr>
            <w:tcW w:w="235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356" w:type="dxa"/>
            <w:vAlign w:val="center"/>
          </w:tcPr>
          <w:p>
            <w:pPr>
              <w:pStyle w:val="13"/>
            </w:pPr>
          </w:p>
        </w:tc>
        <w:tc>
          <w:tcPr>
            <w:tcW w:w="2356" w:type="dxa"/>
            <w:vAlign w:val="center"/>
          </w:tcPr>
          <w:p>
            <w:pPr>
              <w:pStyle w:val="12"/>
            </w:pPr>
          </w:p>
        </w:tc>
        <w:tc>
          <w:tcPr>
            <w:tcW w:w="2358" w:type="dxa"/>
            <w:vAlign w:val="center"/>
          </w:tcPr>
          <w:p>
            <w:pPr>
              <w:pStyle w:val="12"/>
            </w:pPr>
          </w:p>
        </w:tc>
        <w:tc>
          <w:tcPr>
            <w:tcW w:w="2356" w:type="dxa"/>
            <w:vAlign w:val="center"/>
          </w:tcPr>
          <w:p>
            <w:pPr>
              <w:pStyle w:val="11"/>
            </w:pPr>
          </w:p>
        </w:tc>
        <w:tc>
          <w:tcPr>
            <w:tcW w:w="2356" w:type="dxa"/>
            <w:vAlign w:val="center"/>
          </w:tcPr>
          <w:p>
            <w:pPr>
              <w:pStyle w:val="11"/>
            </w:pPr>
          </w:p>
        </w:tc>
        <w:tc>
          <w:tcPr>
            <w:tcW w:w="2357"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0"/>
        <w:gridCol w:w="2350"/>
        <w:gridCol w:w="2350"/>
        <w:gridCol w:w="2350"/>
        <w:gridCol w:w="2350"/>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350" w:type="dxa"/>
            <w:tcBorders>
              <w:top w:val="single" w:color="FFFFFF" w:sz="6" w:space="0"/>
              <w:left w:val="single" w:color="FFFFFF" w:sz="6" w:space="0"/>
              <w:right w:val="single" w:color="FFFFFF" w:sz="6" w:space="0"/>
            </w:tcBorders>
            <w:vAlign w:val="center"/>
          </w:tcPr>
          <w:p>
            <w:pPr>
              <w:pStyle w:val="8"/>
            </w:pPr>
            <w:r>
              <w:t>预算年度：2024</w:t>
            </w:r>
          </w:p>
        </w:tc>
        <w:tc>
          <w:tcPr>
            <w:tcW w:w="470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50" w:type="dxa"/>
            <w:vMerge w:val="restart"/>
            <w:vAlign w:val="center"/>
          </w:tcPr>
          <w:p>
            <w:pPr>
              <w:pStyle w:val="10"/>
            </w:pPr>
            <w:r>
              <w:t>序号</w:t>
            </w:r>
          </w:p>
        </w:tc>
        <w:tc>
          <w:tcPr>
            <w:tcW w:w="4700" w:type="dxa"/>
            <w:gridSpan w:val="2"/>
            <w:vAlign w:val="center"/>
          </w:tcPr>
          <w:p>
            <w:pPr>
              <w:pStyle w:val="10"/>
            </w:pPr>
            <w:r>
              <w:t>功能分类科目</w:t>
            </w:r>
          </w:p>
        </w:tc>
        <w:tc>
          <w:tcPr>
            <w:tcW w:w="2350" w:type="dxa"/>
            <w:vMerge w:val="restart"/>
            <w:vAlign w:val="center"/>
          </w:tcPr>
          <w:p>
            <w:pPr>
              <w:pStyle w:val="10"/>
            </w:pPr>
            <w:r>
              <w:t>合计</w:t>
            </w:r>
          </w:p>
        </w:tc>
        <w:tc>
          <w:tcPr>
            <w:tcW w:w="2350" w:type="dxa"/>
            <w:vMerge w:val="restart"/>
            <w:vAlign w:val="center"/>
          </w:tcPr>
          <w:p>
            <w:pPr>
              <w:pStyle w:val="10"/>
            </w:pPr>
            <w:r>
              <w:t>基本支出</w:t>
            </w:r>
          </w:p>
        </w:tc>
        <w:tc>
          <w:tcPr>
            <w:tcW w:w="235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50" w:type="dxa"/>
            <w:vMerge w:val="continue"/>
          </w:tcPr>
          <w:p/>
        </w:tc>
        <w:tc>
          <w:tcPr>
            <w:tcW w:w="2350" w:type="dxa"/>
            <w:vAlign w:val="center"/>
          </w:tcPr>
          <w:p>
            <w:pPr>
              <w:pStyle w:val="10"/>
            </w:pPr>
            <w:r>
              <w:t>科目编码</w:t>
            </w:r>
          </w:p>
        </w:tc>
        <w:tc>
          <w:tcPr>
            <w:tcW w:w="2350" w:type="dxa"/>
            <w:vAlign w:val="center"/>
          </w:tcPr>
          <w:p>
            <w:pPr>
              <w:pStyle w:val="10"/>
            </w:pPr>
            <w:r>
              <w:t>科目名称</w:t>
            </w:r>
          </w:p>
        </w:tc>
        <w:tc>
          <w:tcPr>
            <w:tcW w:w="2350" w:type="dxa"/>
            <w:vMerge w:val="continue"/>
          </w:tcPr>
          <w:p/>
        </w:tc>
        <w:tc>
          <w:tcPr>
            <w:tcW w:w="2350" w:type="dxa"/>
            <w:vMerge w:val="continue"/>
          </w:tcPr>
          <w:p/>
        </w:tc>
        <w:tc>
          <w:tcPr>
            <w:tcW w:w="23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50" w:type="dxa"/>
            <w:vAlign w:val="center"/>
          </w:tcPr>
          <w:p>
            <w:pPr>
              <w:pStyle w:val="10"/>
            </w:pPr>
            <w:r>
              <w:t>栏次</w:t>
            </w:r>
          </w:p>
        </w:tc>
        <w:tc>
          <w:tcPr>
            <w:tcW w:w="2350" w:type="dxa"/>
            <w:vAlign w:val="center"/>
          </w:tcPr>
          <w:p>
            <w:pPr>
              <w:pStyle w:val="10"/>
            </w:pPr>
            <w:r>
              <w:t>1</w:t>
            </w:r>
          </w:p>
        </w:tc>
        <w:tc>
          <w:tcPr>
            <w:tcW w:w="2350" w:type="dxa"/>
            <w:vAlign w:val="center"/>
          </w:tcPr>
          <w:p>
            <w:pPr>
              <w:pStyle w:val="10"/>
            </w:pPr>
            <w:r>
              <w:t>2</w:t>
            </w:r>
          </w:p>
        </w:tc>
        <w:tc>
          <w:tcPr>
            <w:tcW w:w="2350" w:type="dxa"/>
            <w:vAlign w:val="center"/>
          </w:tcPr>
          <w:p>
            <w:pPr>
              <w:pStyle w:val="10"/>
            </w:pPr>
            <w:r>
              <w:t>3</w:t>
            </w:r>
          </w:p>
        </w:tc>
        <w:tc>
          <w:tcPr>
            <w:tcW w:w="2350" w:type="dxa"/>
            <w:vAlign w:val="center"/>
          </w:tcPr>
          <w:p>
            <w:pPr>
              <w:pStyle w:val="10"/>
            </w:pPr>
            <w:r>
              <w:t>4</w:t>
            </w:r>
          </w:p>
        </w:tc>
        <w:tc>
          <w:tcPr>
            <w:tcW w:w="235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350" w:type="dxa"/>
            <w:vAlign w:val="center"/>
          </w:tcPr>
          <w:p>
            <w:pPr>
              <w:pStyle w:val="13"/>
            </w:pPr>
          </w:p>
        </w:tc>
        <w:tc>
          <w:tcPr>
            <w:tcW w:w="2350" w:type="dxa"/>
            <w:vAlign w:val="center"/>
          </w:tcPr>
          <w:p>
            <w:pPr>
              <w:pStyle w:val="12"/>
            </w:pPr>
          </w:p>
        </w:tc>
        <w:tc>
          <w:tcPr>
            <w:tcW w:w="2350" w:type="dxa"/>
            <w:vAlign w:val="center"/>
          </w:tcPr>
          <w:p>
            <w:pPr>
              <w:pStyle w:val="12"/>
            </w:pPr>
          </w:p>
        </w:tc>
        <w:tc>
          <w:tcPr>
            <w:tcW w:w="2350" w:type="dxa"/>
            <w:vAlign w:val="center"/>
          </w:tcPr>
          <w:p>
            <w:pPr>
              <w:pStyle w:val="11"/>
            </w:pPr>
          </w:p>
        </w:tc>
        <w:tc>
          <w:tcPr>
            <w:tcW w:w="2350" w:type="dxa"/>
            <w:vAlign w:val="center"/>
          </w:tcPr>
          <w:p>
            <w:pPr>
              <w:pStyle w:val="11"/>
            </w:pPr>
          </w:p>
        </w:tc>
        <w:tc>
          <w:tcPr>
            <w:tcW w:w="235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2326" w:type="dxa"/>
            <w:tcBorders>
              <w:top w:val="single" w:color="FFFFFF" w:sz="6" w:space="0"/>
              <w:left w:val="single" w:color="FFFFFF" w:sz="6" w:space="0"/>
              <w:right w:val="single" w:color="FFFFFF" w:sz="6" w:space="0"/>
            </w:tcBorders>
            <w:vAlign w:val="center"/>
          </w:tcPr>
          <w:p>
            <w:pPr>
              <w:pStyle w:val="8"/>
            </w:pPr>
            <w:r>
              <w:t>预算年度：2024</w:t>
            </w:r>
          </w:p>
        </w:tc>
        <w:tc>
          <w:tcPr>
            <w:tcW w:w="465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326" w:type="dxa"/>
            <w:vMerge w:val="restart"/>
            <w:vAlign w:val="center"/>
          </w:tcPr>
          <w:p>
            <w:pPr>
              <w:pStyle w:val="10"/>
            </w:pPr>
            <w:r>
              <w:t>序号</w:t>
            </w:r>
          </w:p>
        </w:tc>
        <w:tc>
          <w:tcPr>
            <w:tcW w:w="2326" w:type="dxa"/>
            <w:vMerge w:val="restart"/>
            <w:vAlign w:val="center"/>
          </w:tcPr>
          <w:p>
            <w:pPr>
              <w:pStyle w:val="10"/>
            </w:pPr>
            <w:r>
              <w:t>项  目</w:t>
            </w:r>
          </w:p>
        </w:tc>
        <w:tc>
          <w:tcPr>
            <w:tcW w:w="930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tblHeader/>
          <w:jc w:val="center"/>
        </w:trPr>
        <w:tc>
          <w:tcPr>
            <w:tcW w:w="2326" w:type="dxa"/>
            <w:vMerge w:val="continue"/>
          </w:tcPr>
          <w:p/>
        </w:tc>
        <w:tc>
          <w:tcPr>
            <w:tcW w:w="2326" w:type="dxa"/>
            <w:vMerge w:val="continue"/>
          </w:tcPr>
          <w:p/>
        </w:tc>
        <w:tc>
          <w:tcPr>
            <w:tcW w:w="2328" w:type="dxa"/>
            <w:vAlign w:val="center"/>
          </w:tcPr>
          <w:p>
            <w:pPr>
              <w:pStyle w:val="10"/>
            </w:pPr>
            <w:r>
              <w:t>合计</w:t>
            </w:r>
          </w:p>
        </w:tc>
        <w:tc>
          <w:tcPr>
            <w:tcW w:w="2326" w:type="dxa"/>
            <w:vAlign w:val="center"/>
          </w:tcPr>
          <w:p>
            <w:pPr>
              <w:pStyle w:val="10"/>
            </w:pPr>
            <w:r>
              <w:t>一般公共预算              财政拨款</w:t>
            </w:r>
          </w:p>
        </w:tc>
        <w:tc>
          <w:tcPr>
            <w:tcW w:w="2326" w:type="dxa"/>
            <w:vAlign w:val="center"/>
          </w:tcPr>
          <w:p>
            <w:pPr>
              <w:pStyle w:val="10"/>
            </w:pPr>
            <w:r>
              <w:t>政府性基金                  预算拨款</w:t>
            </w:r>
          </w:p>
        </w:tc>
        <w:tc>
          <w:tcPr>
            <w:tcW w:w="2326"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tblHeader/>
          <w:jc w:val="center"/>
        </w:trPr>
        <w:tc>
          <w:tcPr>
            <w:tcW w:w="2326" w:type="dxa"/>
            <w:vAlign w:val="center"/>
          </w:tcPr>
          <w:p>
            <w:pPr>
              <w:pStyle w:val="10"/>
            </w:pPr>
            <w:r>
              <w:t>栏次</w:t>
            </w:r>
          </w:p>
        </w:tc>
        <w:tc>
          <w:tcPr>
            <w:tcW w:w="2326" w:type="dxa"/>
            <w:vAlign w:val="center"/>
          </w:tcPr>
          <w:p>
            <w:pPr>
              <w:pStyle w:val="10"/>
            </w:pPr>
            <w:r>
              <w:t>1</w:t>
            </w:r>
          </w:p>
        </w:tc>
        <w:tc>
          <w:tcPr>
            <w:tcW w:w="2328" w:type="dxa"/>
            <w:vAlign w:val="center"/>
          </w:tcPr>
          <w:p>
            <w:pPr>
              <w:pStyle w:val="10"/>
            </w:pPr>
            <w:r>
              <w:t>2</w:t>
            </w:r>
          </w:p>
        </w:tc>
        <w:tc>
          <w:tcPr>
            <w:tcW w:w="2326" w:type="dxa"/>
            <w:vAlign w:val="center"/>
          </w:tcPr>
          <w:p>
            <w:pPr>
              <w:pStyle w:val="10"/>
            </w:pPr>
            <w:r>
              <w:t>3</w:t>
            </w:r>
          </w:p>
        </w:tc>
        <w:tc>
          <w:tcPr>
            <w:tcW w:w="2326" w:type="dxa"/>
            <w:vAlign w:val="center"/>
          </w:tcPr>
          <w:p>
            <w:pPr>
              <w:pStyle w:val="10"/>
            </w:pPr>
            <w:r>
              <w:t>4</w:t>
            </w:r>
          </w:p>
        </w:tc>
        <w:tc>
          <w:tcPr>
            <w:tcW w:w="232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326" w:type="dxa"/>
            <w:vAlign w:val="center"/>
          </w:tcPr>
          <w:p>
            <w:pPr>
              <w:pStyle w:val="13"/>
            </w:pPr>
          </w:p>
        </w:tc>
        <w:tc>
          <w:tcPr>
            <w:tcW w:w="2326" w:type="dxa"/>
            <w:vAlign w:val="center"/>
          </w:tcPr>
          <w:p>
            <w:pPr>
              <w:pStyle w:val="12"/>
            </w:pPr>
          </w:p>
        </w:tc>
        <w:tc>
          <w:tcPr>
            <w:tcW w:w="2328" w:type="dxa"/>
            <w:vAlign w:val="center"/>
          </w:tcPr>
          <w:p>
            <w:pPr>
              <w:pStyle w:val="11"/>
            </w:pPr>
          </w:p>
        </w:tc>
        <w:tc>
          <w:tcPr>
            <w:tcW w:w="2326" w:type="dxa"/>
            <w:vAlign w:val="center"/>
          </w:tcPr>
          <w:p>
            <w:pPr>
              <w:pStyle w:val="11"/>
            </w:pPr>
          </w:p>
        </w:tc>
        <w:tc>
          <w:tcPr>
            <w:tcW w:w="2326" w:type="dxa"/>
            <w:vAlign w:val="center"/>
          </w:tcPr>
          <w:p>
            <w:pPr>
              <w:pStyle w:val="11"/>
            </w:pPr>
          </w:p>
        </w:tc>
        <w:tc>
          <w:tcPr>
            <w:tcW w:w="2326"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秦皇岛北戴河新区蒋营小学2024年单位预算信息公开情况说明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按照《中华人民共和国预算法》、《地方预决算公开操作规程》和《关于进一步推进预算公开工作的实施意见》规定，现将秦皇岛北戴河新区蒋营小学2024年单位预算公开如下：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贯彻执行党和国家的教育方针、政策，拟定地方性教育规章、制度，并组织实施。管理本校的教育经费、教育拨款、教育基建投资等按规定支付；并接受上级部门监督财政拨款的执行情况。</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45"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jc w:val="center"/>
        </w:trPr>
        <w:tc>
          <w:tcPr>
            <w:tcW w:w="3245" w:type="dxa"/>
            <w:vAlign w:val="center"/>
          </w:tcPr>
          <w:p>
            <w:pPr>
              <w:pStyle w:val="12"/>
            </w:pPr>
            <w:r>
              <w:t>秦皇岛北戴河新区蒋营小学</w:t>
            </w:r>
          </w:p>
        </w:tc>
        <w:tc>
          <w:tcPr>
            <w:tcW w:w="2464" w:type="dxa"/>
            <w:vAlign w:val="center"/>
          </w:tcPr>
          <w:p>
            <w:pPr>
              <w:pStyle w:val="13"/>
            </w:pPr>
            <w:r>
              <w:t>事业</w:t>
            </w:r>
          </w:p>
        </w:tc>
        <w:tc>
          <w:tcPr>
            <w:tcW w:w="2464" w:type="dxa"/>
            <w:vAlign w:val="center"/>
          </w:tcPr>
          <w:p>
            <w:pPr>
              <w:pStyle w:val="13"/>
            </w:pPr>
            <w:r>
              <w:t>未定行政级别</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pPr>
      <w:r>
        <w:t>1、收入说明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2024年预算收入724.47万元，其中：一般公共预算收入724.47万元，基金预算收入0.00万元，国有资本经营预算收入0.00万元，财政专户核拨收入0.00万元，单位资金收入0.00万元，上年结转结余0.00万元。</w:t>
      </w:r>
    </w:p>
    <w:p>
      <w:pPr>
        <w:pStyle w:val="18"/>
      </w:pPr>
      <w:r>
        <w:t>2、支出说明</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2024年支出预算724.47万元，其中基本支出566.63万元，包括人员经费540.73万元和日常公用经费25.90万元；项目支出157.84万元，主要为人事代理人员经费。</w:t>
      </w:r>
    </w:p>
    <w:p>
      <w:pPr>
        <w:pStyle w:val="18"/>
      </w:pPr>
      <w:r>
        <w:t>3、比上年增减情况</w:t>
      </w:r>
    </w:p>
    <w:p>
      <w:pPr>
        <w:pStyle w:val="18"/>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2024年预算收支安排724.47万元，较2023年预算减少</w:t>
      </w:r>
      <w:r>
        <w:rPr>
          <w:rFonts w:hint="default" w:eastAsia="方正仿宋简体" w:cs="Times New Roman"/>
          <w:sz w:val="32"/>
          <w:szCs w:val="32"/>
          <w:lang w:val="en-US"/>
        </w:rPr>
        <w:t>19.7</w:t>
      </w:r>
      <w:r>
        <w:rPr>
          <w:rFonts w:hint="default" w:ascii="Times New Roman" w:hAnsi="Times New Roman" w:eastAsia="方正仿宋简体" w:cs="Times New Roman"/>
          <w:sz w:val="32"/>
          <w:szCs w:val="32"/>
        </w:rPr>
        <w:t>万元，其中：基本支出减少15.61万元，主要为人员经费较2023年减少8.29万元,日常公用经费较2023年减少7.32万元。项目支出减少</w:t>
      </w:r>
      <w:r>
        <w:rPr>
          <w:rFonts w:hint="default" w:eastAsia="方正仿宋简体" w:cs="Times New Roman"/>
          <w:sz w:val="32"/>
          <w:szCs w:val="32"/>
          <w:lang w:val="en-US"/>
        </w:rPr>
        <w:t>4.09</w:t>
      </w:r>
      <w:r>
        <w:rPr>
          <w:rFonts w:hint="default" w:ascii="Times New Roman" w:hAnsi="Times New Roman" w:eastAsia="方正仿宋简体" w:cs="Times New Roman"/>
          <w:sz w:val="32"/>
          <w:szCs w:val="32"/>
        </w:rPr>
        <w:t>万元，主要为人事代理人员经费减少。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eastAsia="方正仿宋简体"/>
          <w:sz w:val="32"/>
          <w:szCs w:val="32"/>
        </w:rPr>
        <w:t>秦皇岛北戴河新区</w:t>
      </w:r>
      <w:r>
        <w:rPr>
          <w:rFonts w:hint="eastAsia" w:eastAsia="方正仿宋简体"/>
          <w:sz w:val="32"/>
          <w:szCs w:val="32"/>
          <w:lang w:val="en-US" w:eastAsia="zh-CN"/>
        </w:rPr>
        <w:t>蒋营</w:t>
      </w:r>
      <w:r>
        <w:rPr>
          <w:rFonts w:hint="eastAsia" w:eastAsia="方正仿宋简体"/>
          <w:sz w:val="32"/>
          <w:szCs w:val="32"/>
          <w:lang w:eastAsia="zh-CN"/>
        </w:rPr>
        <w:t>小学</w:t>
      </w:r>
      <w:r>
        <w:rPr>
          <w:rFonts w:eastAsia="方正仿宋简体"/>
          <w:sz w:val="32"/>
          <w:szCs w:val="32"/>
        </w:rPr>
        <w:t>日常公用经费共计安排</w:t>
      </w:r>
      <w:r>
        <w:rPr>
          <w:rFonts w:hint="default" w:eastAsia="方正仿宋简体"/>
          <w:sz w:val="32"/>
          <w:szCs w:val="32"/>
          <w:lang w:val="en-US" w:eastAsia="zh-CN"/>
        </w:rPr>
        <w:t>25.90</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157.84</w:t>
            </w:r>
          </w:p>
        </w:tc>
        <w:tc>
          <w:tcPr>
            <w:tcW w:w="2835" w:type="dxa"/>
            <w:vAlign w:val="center"/>
          </w:tcPr>
          <w:p>
            <w:pPr>
              <w:pStyle w:val="10"/>
            </w:pPr>
            <w:r>
              <w:t>其中：财政    资金</w:t>
            </w:r>
          </w:p>
        </w:tc>
        <w:tc>
          <w:tcPr>
            <w:tcW w:w="2551" w:type="dxa"/>
            <w:vAlign w:val="center"/>
          </w:tcPr>
          <w:p>
            <w:pPr>
              <w:pStyle w:val="12"/>
            </w:pPr>
            <w:r>
              <w:t>157.84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共安排资金157.84万元，其中财政拨款157.84万元，用于支付人员工资及保险发放。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p>
          <w:p>
            <w:pPr>
              <w:pStyle w:val="12"/>
            </w:pPr>
          </w:p>
          <w:p>
            <w:pPr>
              <w:pStyle w:val="12"/>
            </w:pP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p>
          <w:p>
            <w:pPr>
              <w:pStyle w:val="12"/>
            </w:pPr>
            <w:r>
              <w:t>保障人员经费的人数</w:t>
            </w:r>
          </w:p>
        </w:tc>
        <w:tc>
          <w:tcPr>
            <w:tcW w:w="2268" w:type="dxa"/>
            <w:vAlign w:val="center"/>
          </w:tcPr>
          <w:p>
            <w:pPr>
              <w:pStyle w:val="12"/>
            </w:pPr>
            <w:r>
              <w:t>≥11人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≥157.84万元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≥298人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360023秦皇岛北戴河新区蒋营小学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12.64</w:t>
            </w:r>
          </w:p>
        </w:tc>
        <w:tc>
          <w:tcPr>
            <w:tcW w:w="964" w:type="dxa"/>
            <w:vAlign w:val="center"/>
          </w:tcPr>
          <w:p>
            <w:pPr>
              <w:pStyle w:val="15"/>
            </w:pPr>
            <w:r>
              <w:t>12.64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秦皇岛北戴河新区蒋营小学小计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12.64</w:t>
            </w:r>
          </w:p>
        </w:tc>
        <w:tc>
          <w:tcPr>
            <w:tcW w:w="964" w:type="dxa"/>
            <w:vAlign w:val="center"/>
          </w:tcPr>
          <w:p>
            <w:pPr>
              <w:pStyle w:val="15"/>
            </w:pPr>
            <w:r>
              <w:t>12.64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12.64</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12.64</w:t>
            </w:r>
          </w:p>
        </w:tc>
        <w:tc>
          <w:tcPr>
            <w:tcW w:w="964" w:type="dxa"/>
            <w:vAlign w:val="center"/>
          </w:tcPr>
          <w:p>
            <w:pPr>
              <w:pStyle w:val="11"/>
            </w:pPr>
            <w:r>
              <w:t>12.64</w:t>
            </w:r>
          </w:p>
        </w:tc>
        <w:tc>
          <w:tcPr>
            <w:tcW w:w="964" w:type="dxa"/>
            <w:vAlign w:val="center"/>
          </w:tcPr>
          <w:p>
            <w:pPr>
              <w:pStyle w:val="11"/>
            </w:pPr>
            <w:r>
              <w:t>12.64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秦皇岛北戴河新区蒋营小学上年末固定资产金额为383.08万元（详见下表）。本年度拟购置固定资产总额为0.00万元，已按要求列入政府采购预算，详见政府采购预算表。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360023秦皇岛北戴河新区蒋营小学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383.08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1966</w:t>
            </w:r>
          </w:p>
        </w:tc>
        <w:tc>
          <w:tcPr>
            <w:tcW w:w="2835" w:type="dxa"/>
            <w:vAlign w:val="center"/>
          </w:tcPr>
          <w:p>
            <w:pPr>
              <w:pStyle w:val="11"/>
            </w:pPr>
            <w:r>
              <w:t>230.91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1746</w:t>
            </w:r>
          </w:p>
        </w:tc>
        <w:tc>
          <w:tcPr>
            <w:tcW w:w="2835" w:type="dxa"/>
            <w:vAlign w:val="center"/>
          </w:tcPr>
          <w:p>
            <w:pPr>
              <w:pStyle w:val="11"/>
            </w:pPr>
            <w:r>
              <w:t>210.91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560</w:t>
            </w:r>
          </w:p>
        </w:tc>
        <w:tc>
          <w:tcPr>
            <w:tcW w:w="2835" w:type="dxa"/>
            <w:vAlign w:val="center"/>
          </w:tcPr>
          <w:p>
            <w:pPr>
              <w:pStyle w:val="11"/>
            </w:pPr>
            <w:r>
              <w:t>152.17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19" w:name="_Toc_4_4_0000000023"/>
      <w:r>
        <w:rPr>
          <w:rFonts w:hint="eastAsia" w:ascii="方正小标宋简体" w:hAnsi="方正小标宋简体" w:eastAsia="方正小标宋简体" w:cs="方正小标宋简体"/>
          <w:b w:val="0"/>
          <w:color w:val="000000"/>
          <w:sz w:val="44"/>
        </w:rPr>
        <w:t>二十、秦皇岛北戴河新区长白学校收支预算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3"/>
        <w:gridCol w:w="4345"/>
        <w:gridCol w:w="2435"/>
        <w:gridCol w:w="4380"/>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528" w:type="dxa"/>
            <w:gridSpan w:val="2"/>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435" w:type="dxa"/>
            <w:tcBorders>
              <w:top w:val="single" w:color="FFFFFF" w:sz="6" w:space="0"/>
              <w:left w:val="single" w:color="FFFFFF" w:sz="6" w:space="0"/>
              <w:right w:val="single" w:color="FFFFFF" w:sz="6" w:space="0"/>
            </w:tcBorders>
            <w:vAlign w:val="center"/>
          </w:tcPr>
          <w:p>
            <w:pPr>
              <w:pStyle w:val="8"/>
            </w:pPr>
            <w:r>
              <w:t>预算年度：2024</w:t>
            </w:r>
          </w:p>
        </w:tc>
        <w:tc>
          <w:tcPr>
            <w:tcW w:w="597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blHeader/>
          <w:jc w:val="center"/>
        </w:trPr>
        <w:tc>
          <w:tcPr>
            <w:tcW w:w="2183" w:type="dxa"/>
            <w:vMerge w:val="restart"/>
            <w:vAlign w:val="center"/>
          </w:tcPr>
          <w:p>
            <w:pPr>
              <w:pStyle w:val="10"/>
            </w:pPr>
            <w:r>
              <w:t>序号</w:t>
            </w:r>
          </w:p>
        </w:tc>
        <w:tc>
          <w:tcPr>
            <w:tcW w:w="6780" w:type="dxa"/>
            <w:gridSpan w:val="2"/>
            <w:vAlign w:val="center"/>
          </w:tcPr>
          <w:p>
            <w:pPr>
              <w:pStyle w:val="10"/>
            </w:pPr>
            <w:r>
              <w:t>收入</w:t>
            </w:r>
          </w:p>
        </w:tc>
        <w:tc>
          <w:tcPr>
            <w:tcW w:w="5976"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blHeader/>
          <w:jc w:val="center"/>
        </w:trPr>
        <w:tc>
          <w:tcPr>
            <w:tcW w:w="2183" w:type="dxa"/>
            <w:vMerge w:val="continue"/>
          </w:tcPr>
          <w:p/>
        </w:tc>
        <w:tc>
          <w:tcPr>
            <w:tcW w:w="4345" w:type="dxa"/>
            <w:vAlign w:val="center"/>
          </w:tcPr>
          <w:p>
            <w:pPr>
              <w:pStyle w:val="10"/>
            </w:pPr>
            <w:r>
              <w:t>项  目</w:t>
            </w:r>
          </w:p>
        </w:tc>
        <w:tc>
          <w:tcPr>
            <w:tcW w:w="2435" w:type="dxa"/>
            <w:vAlign w:val="center"/>
          </w:tcPr>
          <w:p>
            <w:pPr>
              <w:pStyle w:val="10"/>
            </w:pPr>
            <w:r>
              <w:t>预算数</w:t>
            </w:r>
          </w:p>
        </w:tc>
        <w:tc>
          <w:tcPr>
            <w:tcW w:w="4380" w:type="dxa"/>
            <w:vAlign w:val="center"/>
          </w:tcPr>
          <w:p>
            <w:pPr>
              <w:pStyle w:val="10"/>
            </w:pPr>
            <w:r>
              <w:t>项  目</w:t>
            </w:r>
          </w:p>
        </w:tc>
        <w:tc>
          <w:tcPr>
            <w:tcW w:w="159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blHeader/>
          <w:jc w:val="center"/>
        </w:trPr>
        <w:tc>
          <w:tcPr>
            <w:tcW w:w="2183" w:type="dxa"/>
            <w:vAlign w:val="center"/>
          </w:tcPr>
          <w:p>
            <w:pPr>
              <w:pStyle w:val="10"/>
            </w:pPr>
            <w:r>
              <w:t>栏次</w:t>
            </w:r>
          </w:p>
        </w:tc>
        <w:tc>
          <w:tcPr>
            <w:tcW w:w="4345" w:type="dxa"/>
            <w:vAlign w:val="center"/>
          </w:tcPr>
          <w:p>
            <w:pPr>
              <w:pStyle w:val="10"/>
            </w:pPr>
            <w:r>
              <w:t>1</w:t>
            </w:r>
          </w:p>
        </w:tc>
        <w:tc>
          <w:tcPr>
            <w:tcW w:w="2435" w:type="dxa"/>
            <w:vAlign w:val="center"/>
          </w:tcPr>
          <w:p>
            <w:pPr>
              <w:pStyle w:val="10"/>
            </w:pPr>
            <w:r>
              <w:t>2</w:t>
            </w:r>
          </w:p>
        </w:tc>
        <w:tc>
          <w:tcPr>
            <w:tcW w:w="4380" w:type="dxa"/>
            <w:vAlign w:val="center"/>
          </w:tcPr>
          <w:p>
            <w:pPr>
              <w:pStyle w:val="10"/>
            </w:pPr>
            <w:r>
              <w:t>3</w:t>
            </w:r>
          </w:p>
        </w:tc>
        <w:tc>
          <w:tcPr>
            <w:tcW w:w="159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w:t>
            </w:r>
          </w:p>
        </w:tc>
        <w:tc>
          <w:tcPr>
            <w:tcW w:w="4345" w:type="dxa"/>
            <w:vAlign w:val="center"/>
          </w:tcPr>
          <w:p>
            <w:pPr>
              <w:pStyle w:val="12"/>
            </w:pPr>
            <w:r>
              <w:t>一、一般公共预算拨款收入</w:t>
            </w:r>
          </w:p>
        </w:tc>
        <w:tc>
          <w:tcPr>
            <w:tcW w:w="2435" w:type="dxa"/>
            <w:vAlign w:val="center"/>
          </w:tcPr>
          <w:p>
            <w:pPr>
              <w:pStyle w:val="11"/>
            </w:pPr>
            <w:r>
              <w:t>1581.56</w:t>
            </w:r>
          </w:p>
        </w:tc>
        <w:tc>
          <w:tcPr>
            <w:tcW w:w="4380" w:type="dxa"/>
            <w:vAlign w:val="center"/>
          </w:tcPr>
          <w:p>
            <w:pPr>
              <w:pStyle w:val="12"/>
            </w:pPr>
            <w:r>
              <w:t>一、一般公共服务支出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w:t>
            </w:r>
          </w:p>
        </w:tc>
        <w:tc>
          <w:tcPr>
            <w:tcW w:w="4345" w:type="dxa"/>
            <w:vAlign w:val="center"/>
          </w:tcPr>
          <w:p>
            <w:pPr>
              <w:pStyle w:val="12"/>
            </w:pPr>
            <w:r>
              <w:t>二、政府性基金预算拨款收入</w:t>
            </w:r>
          </w:p>
        </w:tc>
        <w:tc>
          <w:tcPr>
            <w:tcW w:w="2435" w:type="dxa"/>
            <w:vAlign w:val="center"/>
          </w:tcPr>
          <w:p>
            <w:pPr>
              <w:pStyle w:val="11"/>
            </w:pPr>
          </w:p>
        </w:tc>
        <w:tc>
          <w:tcPr>
            <w:tcW w:w="4380" w:type="dxa"/>
            <w:vAlign w:val="center"/>
          </w:tcPr>
          <w:p>
            <w:pPr>
              <w:pStyle w:val="12"/>
            </w:pPr>
            <w:r>
              <w:t>二、外交支出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3</w:t>
            </w:r>
          </w:p>
        </w:tc>
        <w:tc>
          <w:tcPr>
            <w:tcW w:w="4345" w:type="dxa"/>
            <w:vAlign w:val="center"/>
          </w:tcPr>
          <w:p>
            <w:pPr>
              <w:pStyle w:val="12"/>
            </w:pPr>
            <w:r>
              <w:t>三、国有资本经营预算拨款收入</w:t>
            </w:r>
          </w:p>
        </w:tc>
        <w:tc>
          <w:tcPr>
            <w:tcW w:w="2435" w:type="dxa"/>
            <w:vAlign w:val="center"/>
          </w:tcPr>
          <w:p>
            <w:pPr>
              <w:pStyle w:val="11"/>
            </w:pPr>
          </w:p>
        </w:tc>
        <w:tc>
          <w:tcPr>
            <w:tcW w:w="4380" w:type="dxa"/>
            <w:vAlign w:val="center"/>
          </w:tcPr>
          <w:p>
            <w:pPr>
              <w:pStyle w:val="12"/>
            </w:pPr>
            <w:r>
              <w:t>三、国防支出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4</w:t>
            </w:r>
          </w:p>
        </w:tc>
        <w:tc>
          <w:tcPr>
            <w:tcW w:w="4345" w:type="dxa"/>
            <w:vAlign w:val="center"/>
          </w:tcPr>
          <w:p>
            <w:pPr>
              <w:pStyle w:val="12"/>
            </w:pPr>
            <w:r>
              <w:t>四、财政专户管理资金收入</w:t>
            </w:r>
          </w:p>
        </w:tc>
        <w:tc>
          <w:tcPr>
            <w:tcW w:w="2435" w:type="dxa"/>
            <w:vAlign w:val="center"/>
          </w:tcPr>
          <w:p>
            <w:pPr>
              <w:pStyle w:val="11"/>
            </w:pPr>
            <w:r>
              <w:t>8.40</w:t>
            </w:r>
          </w:p>
        </w:tc>
        <w:tc>
          <w:tcPr>
            <w:tcW w:w="4380" w:type="dxa"/>
            <w:vAlign w:val="center"/>
          </w:tcPr>
          <w:p>
            <w:pPr>
              <w:pStyle w:val="12"/>
            </w:pPr>
            <w:r>
              <w:t>四、公共安全支出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5</w:t>
            </w:r>
          </w:p>
        </w:tc>
        <w:tc>
          <w:tcPr>
            <w:tcW w:w="4345" w:type="dxa"/>
            <w:vAlign w:val="center"/>
          </w:tcPr>
          <w:p>
            <w:pPr>
              <w:pStyle w:val="12"/>
            </w:pPr>
            <w:r>
              <w:t>五、单位资金</w:t>
            </w:r>
          </w:p>
        </w:tc>
        <w:tc>
          <w:tcPr>
            <w:tcW w:w="2435" w:type="dxa"/>
            <w:vAlign w:val="center"/>
          </w:tcPr>
          <w:p>
            <w:pPr>
              <w:pStyle w:val="11"/>
            </w:pPr>
          </w:p>
        </w:tc>
        <w:tc>
          <w:tcPr>
            <w:tcW w:w="4380" w:type="dxa"/>
            <w:vAlign w:val="center"/>
          </w:tcPr>
          <w:p>
            <w:pPr>
              <w:pStyle w:val="12"/>
            </w:pPr>
            <w:r>
              <w:t>五、教育支出</w:t>
            </w:r>
          </w:p>
        </w:tc>
        <w:tc>
          <w:tcPr>
            <w:tcW w:w="1596" w:type="dxa"/>
            <w:vAlign w:val="center"/>
          </w:tcPr>
          <w:p>
            <w:pPr>
              <w:pStyle w:val="11"/>
            </w:pPr>
            <w:r>
              <w:t>1589.96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6</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六、科学技术支出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7</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七、文化旅游体育与传媒支出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8</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八、社会保障和就业支出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9</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九、社会保险基金支出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10</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十、卫生健康支出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11</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十一、节能环保支出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12</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十二、城乡社区支出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13</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十三、农林水支出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14</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十四、交通运输支出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15</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十五、资源勘探工业信息等支出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16</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十六、商业服务业等支出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17</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十七、金融支出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18</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十八、援助其他地区支出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19</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十九、自然资源海洋气象等支出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20</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二十、住房保障支出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21</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二十一、粮油物资储备支出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22</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二十二、国有资本经营预算支出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23</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二十三、灾害防治及应急管理支出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24</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二十四、预备费</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25</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二十五、其他支出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26</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二十六、转移性支出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27</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二十七、债务还本支出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28</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二十八、债务付息支出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29</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二十九、债务发行费用支出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30</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三十、抗疫特别国债安排的支出</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31</w:t>
            </w:r>
          </w:p>
        </w:tc>
        <w:tc>
          <w:tcPr>
            <w:tcW w:w="4345" w:type="dxa"/>
            <w:vAlign w:val="center"/>
          </w:tcPr>
          <w:p>
            <w:pPr>
              <w:pStyle w:val="12"/>
            </w:pPr>
          </w:p>
        </w:tc>
        <w:tc>
          <w:tcPr>
            <w:tcW w:w="2435" w:type="dxa"/>
            <w:vAlign w:val="center"/>
          </w:tcPr>
          <w:p>
            <w:pPr>
              <w:pStyle w:val="11"/>
            </w:pPr>
          </w:p>
        </w:tc>
        <w:tc>
          <w:tcPr>
            <w:tcW w:w="4380" w:type="dxa"/>
            <w:vAlign w:val="center"/>
          </w:tcPr>
          <w:p>
            <w:pPr>
              <w:pStyle w:val="12"/>
            </w:pPr>
            <w:r>
              <w:t>三十一、人行科目</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32</w:t>
            </w:r>
          </w:p>
        </w:tc>
        <w:tc>
          <w:tcPr>
            <w:tcW w:w="4345" w:type="dxa"/>
            <w:vAlign w:val="center"/>
          </w:tcPr>
          <w:p>
            <w:pPr>
              <w:pStyle w:val="14"/>
            </w:pPr>
            <w:r>
              <w:t>本年收入合计</w:t>
            </w:r>
          </w:p>
        </w:tc>
        <w:tc>
          <w:tcPr>
            <w:tcW w:w="2435" w:type="dxa"/>
            <w:vAlign w:val="center"/>
          </w:tcPr>
          <w:p>
            <w:pPr>
              <w:pStyle w:val="15"/>
            </w:pPr>
            <w:r>
              <w:t>1589.96</w:t>
            </w:r>
          </w:p>
        </w:tc>
        <w:tc>
          <w:tcPr>
            <w:tcW w:w="4380" w:type="dxa"/>
            <w:vAlign w:val="center"/>
          </w:tcPr>
          <w:p>
            <w:pPr>
              <w:pStyle w:val="14"/>
            </w:pPr>
            <w:r>
              <w:t>本年支出合计</w:t>
            </w:r>
          </w:p>
        </w:tc>
        <w:tc>
          <w:tcPr>
            <w:tcW w:w="1596" w:type="dxa"/>
            <w:vAlign w:val="center"/>
          </w:tcPr>
          <w:p>
            <w:pPr>
              <w:pStyle w:val="15"/>
            </w:pPr>
            <w:r>
              <w:t>1589.96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2183" w:type="dxa"/>
            <w:vAlign w:val="center"/>
          </w:tcPr>
          <w:p>
            <w:pPr>
              <w:pStyle w:val="13"/>
            </w:pPr>
            <w:r>
              <w:t>33</w:t>
            </w:r>
          </w:p>
        </w:tc>
        <w:tc>
          <w:tcPr>
            <w:tcW w:w="4345" w:type="dxa"/>
            <w:vAlign w:val="center"/>
          </w:tcPr>
          <w:p>
            <w:pPr>
              <w:pStyle w:val="12"/>
            </w:pPr>
            <w:r>
              <w:t>上年结转结余</w:t>
            </w:r>
          </w:p>
        </w:tc>
        <w:tc>
          <w:tcPr>
            <w:tcW w:w="2435" w:type="dxa"/>
            <w:vAlign w:val="center"/>
          </w:tcPr>
          <w:p>
            <w:pPr>
              <w:pStyle w:val="11"/>
            </w:pPr>
          </w:p>
        </w:tc>
        <w:tc>
          <w:tcPr>
            <w:tcW w:w="4380" w:type="dxa"/>
            <w:vAlign w:val="center"/>
          </w:tcPr>
          <w:p>
            <w:pPr>
              <w:pStyle w:val="12"/>
            </w:pPr>
            <w:r>
              <w:t>年终结转结余</w:t>
            </w:r>
          </w:p>
        </w:tc>
        <w:tc>
          <w:tcPr>
            <w:tcW w:w="159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2183" w:type="dxa"/>
            <w:vAlign w:val="center"/>
          </w:tcPr>
          <w:p>
            <w:pPr>
              <w:pStyle w:val="13"/>
            </w:pPr>
            <w:r>
              <w:t>34</w:t>
            </w:r>
          </w:p>
        </w:tc>
        <w:tc>
          <w:tcPr>
            <w:tcW w:w="4345" w:type="dxa"/>
            <w:vAlign w:val="center"/>
          </w:tcPr>
          <w:p>
            <w:pPr>
              <w:pStyle w:val="14"/>
            </w:pPr>
            <w:r>
              <w:t>收入总计</w:t>
            </w:r>
          </w:p>
        </w:tc>
        <w:tc>
          <w:tcPr>
            <w:tcW w:w="2435" w:type="dxa"/>
            <w:vAlign w:val="center"/>
          </w:tcPr>
          <w:p>
            <w:pPr>
              <w:pStyle w:val="15"/>
            </w:pPr>
            <w:r>
              <w:t>1589.96</w:t>
            </w:r>
          </w:p>
        </w:tc>
        <w:tc>
          <w:tcPr>
            <w:tcW w:w="4380" w:type="dxa"/>
            <w:vAlign w:val="center"/>
          </w:tcPr>
          <w:p>
            <w:pPr>
              <w:pStyle w:val="14"/>
            </w:pPr>
            <w:r>
              <w:t>支出总计</w:t>
            </w:r>
          </w:p>
        </w:tc>
        <w:tc>
          <w:tcPr>
            <w:tcW w:w="1596" w:type="dxa"/>
            <w:vAlign w:val="center"/>
          </w:tcPr>
          <w:p>
            <w:pPr>
              <w:pStyle w:val="15"/>
            </w:pPr>
            <w:r>
              <w:t>1589.96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6"/>
        <w:gridCol w:w="1095"/>
        <w:gridCol w:w="1095"/>
        <w:gridCol w:w="1096"/>
        <w:gridCol w:w="1095"/>
        <w:gridCol w:w="1095"/>
        <w:gridCol w:w="1095"/>
        <w:gridCol w:w="1097"/>
        <w:gridCol w:w="10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5476" w:type="dxa"/>
            <w:gridSpan w:val="5"/>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328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47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8764" w:type="dxa"/>
            <w:gridSpan w:val="8"/>
            <w:vAlign w:val="center"/>
          </w:tcPr>
          <w:p>
            <w:pPr>
              <w:pStyle w:val="10"/>
            </w:pPr>
            <w:r>
              <w:t>本年收入</w:t>
            </w:r>
          </w:p>
        </w:tc>
        <w:tc>
          <w:tcPr>
            <w:tcW w:w="109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6" w:type="dxa"/>
            <w:vAlign w:val="center"/>
          </w:tcPr>
          <w:p>
            <w:pPr>
              <w:pStyle w:val="10"/>
            </w:pPr>
            <w:r>
              <w:t>小计</w:t>
            </w:r>
          </w:p>
        </w:tc>
        <w:tc>
          <w:tcPr>
            <w:tcW w:w="1095" w:type="dxa"/>
            <w:vAlign w:val="center"/>
          </w:tcPr>
          <w:p>
            <w:pPr>
              <w:pStyle w:val="10"/>
            </w:pPr>
            <w:r>
              <w:t>财政拨款 收入</w:t>
            </w:r>
          </w:p>
        </w:tc>
        <w:tc>
          <w:tcPr>
            <w:tcW w:w="1095" w:type="dxa"/>
            <w:vAlign w:val="center"/>
          </w:tcPr>
          <w:p>
            <w:pPr>
              <w:pStyle w:val="10"/>
            </w:pPr>
            <w:r>
              <w:t>财政专户 收入</w:t>
            </w:r>
          </w:p>
        </w:tc>
        <w:tc>
          <w:tcPr>
            <w:tcW w:w="1096" w:type="dxa"/>
            <w:vAlign w:val="center"/>
          </w:tcPr>
          <w:p>
            <w:pPr>
              <w:pStyle w:val="10"/>
            </w:pPr>
            <w:r>
              <w:t>事业收入</w:t>
            </w:r>
          </w:p>
        </w:tc>
        <w:tc>
          <w:tcPr>
            <w:tcW w:w="1095" w:type="dxa"/>
            <w:vAlign w:val="center"/>
          </w:tcPr>
          <w:p>
            <w:pPr>
              <w:pStyle w:val="10"/>
            </w:pPr>
            <w:r>
              <w:t>经营收入</w:t>
            </w:r>
          </w:p>
        </w:tc>
        <w:tc>
          <w:tcPr>
            <w:tcW w:w="1095" w:type="dxa"/>
            <w:vAlign w:val="center"/>
          </w:tcPr>
          <w:p>
            <w:pPr>
              <w:pStyle w:val="10"/>
            </w:pPr>
            <w:r>
              <w:t>上级补助收入</w:t>
            </w:r>
          </w:p>
        </w:tc>
        <w:tc>
          <w:tcPr>
            <w:tcW w:w="1095" w:type="dxa"/>
            <w:vAlign w:val="center"/>
          </w:tcPr>
          <w:p>
            <w:pPr>
              <w:pStyle w:val="10"/>
            </w:pPr>
            <w:r>
              <w:t>附属单位上缴收入</w:t>
            </w:r>
          </w:p>
        </w:tc>
        <w:tc>
          <w:tcPr>
            <w:tcW w:w="1097" w:type="dxa"/>
            <w:vAlign w:val="center"/>
          </w:tcPr>
          <w:p>
            <w:pPr>
              <w:pStyle w:val="10"/>
            </w:pPr>
            <w:r>
              <w:t>其他收入</w:t>
            </w:r>
          </w:p>
        </w:tc>
        <w:tc>
          <w:tcPr>
            <w:tcW w:w="10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6"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6" w:type="dxa"/>
            <w:vAlign w:val="center"/>
          </w:tcPr>
          <w:p>
            <w:pPr>
              <w:pStyle w:val="10"/>
            </w:pPr>
            <w:r>
              <w:t>7</w:t>
            </w:r>
          </w:p>
        </w:tc>
        <w:tc>
          <w:tcPr>
            <w:tcW w:w="1095" w:type="dxa"/>
            <w:vAlign w:val="center"/>
          </w:tcPr>
          <w:p>
            <w:pPr>
              <w:pStyle w:val="10"/>
            </w:pPr>
            <w:r>
              <w:t>8</w:t>
            </w:r>
          </w:p>
        </w:tc>
        <w:tc>
          <w:tcPr>
            <w:tcW w:w="1095" w:type="dxa"/>
            <w:vAlign w:val="center"/>
          </w:tcPr>
          <w:p>
            <w:pPr>
              <w:pStyle w:val="10"/>
            </w:pPr>
            <w:r>
              <w:t>9</w:t>
            </w:r>
          </w:p>
        </w:tc>
        <w:tc>
          <w:tcPr>
            <w:tcW w:w="1095" w:type="dxa"/>
            <w:vAlign w:val="center"/>
          </w:tcPr>
          <w:p>
            <w:pPr>
              <w:pStyle w:val="10"/>
            </w:pPr>
            <w:r>
              <w:t>10</w:t>
            </w:r>
          </w:p>
        </w:tc>
        <w:tc>
          <w:tcPr>
            <w:tcW w:w="1097" w:type="dxa"/>
            <w:vAlign w:val="center"/>
          </w:tcPr>
          <w:p>
            <w:pPr>
              <w:pStyle w:val="10"/>
            </w:pPr>
            <w:r>
              <w:t>11</w:t>
            </w:r>
          </w:p>
        </w:tc>
        <w:tc>
          <w:tcPr>
            <w:tcW w:w="109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1589.96</w:t>
            </w:r>
          </w:p>
        </w:tc>
        <w:tc>
          <w:tcPr>
            <w:tcW w:w="1096" w:type="dxa"/>
            <w:vAlign w:val="center"/>
          </w:tcPr>
          <w:p>
            <w:pPr>
              <w:pStyle w:val="15"/>
            </w:pPr>
            <w:r>
              <w:t>1589.96</w:t>
            </w:r>
          </w:p>
        </w:tc>
        <w:tc>
          <w:tcPr>
            <w:tcW w:w="1095" w:type="dxa"/>
            <w:vAlign w:val="center"/>
          </w:tcPr>
          <w:p>
            <w:pPr>
              <w:pStyle w:val="15"/>
            </w:pPr>
            <w:r>
              <w:t>1581.56</w:t>
            </w:r>
          </w:p>
        </w:tc>
        <w:tc>
          <w:tcPr>
            <w:tcW w:w="1095" w:type="dxa"/>
            <w:vAlign w:val="center"/>
          </w:tcPr>
          <w:p>
            <w:pPr>
              <w:pStyle w:val="15"/>
            </w:pPr>
            <w:r>
              <w:t>8.40</w:t>
            </w:r>
          </w:p>
        </w:tc>
        <w:tc>
          <w:tcPr>
            <w:tcW w:w="1096"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7" w:type="dxa"/>
            <w:vAlign w:val="center"/>
          </w:tcPr>
          <w:p>
            <w:pPr>
              <w:pStyle w:val="15"/>
            </w:pPr>
          </w:p>
        </w:tc>
        <w:tc>
          <w:tcPr>
            <w:tcW w:w="109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95" w:type="dxa"/>
            <w:vAlign w:val="center"/>
          </w:tcPr>
          <w:p>
            <w:pPr>
              <w:pStyle w:val="13"/>
            </w:pPr>
            <w:r>
              <w:t>2</w:t>
            </w:r>
          </w:p>
        </w:tc>
        <w:tc>
          <w:tcPr>
            <w:tcW w:w="1095" w:type="dxa"/>
            <w:vAlign w:val="center"/>
          </w:tcPr>
          <w:p>
            <w:pPr>
              <w:pStyle w:val="12"/>
            </w:pPr>
            <w:r>
              <w:t>205</w:t>
            </w:r>
          </w:p>
        </w:tc>
        <w:tc>
          <w:tcPr>
            <w:tcW w:w="1095" w:type="dxa"/>
            <w:vAlign w:val="center"/>
          </w:tcPr>
          <w:p>
            <w:pPr>
              <w:pStyle w:val="12"/>
            </w:pPr>
            <w:r>
              <w:t>教育支出</w:t>
            </w:r>
          </w:p>
        </w:tc>
        <w:tc>
          <w:tcPr>
            <w:tcW w:w="1095" w:type="dxa"/>
            <w:vAlign w:val="center"/>
          </w:tcPr>
          <w:p>
            <w:pPr>
              <w:pStyle w:val="11"/>
            </w:pPr>
            <w:r>
              <w:t>1589.96</w:t>
            </w:r>
          </w:p>
        </w:tc>
        <w:tc>
          <w:tcPr>
            <w:tcW w:w="1096" w:type="dxa"/>
            <w:vAlign w:val="center"/>
          </w:tcPr>
          <w:p>
            <w:pPr>
              <w:pStyle w:val="11"/>
            </w:pPr>
            <w:r>
              <w:t>1589.96</w:t>
            </w:r>
          </w:p>
        </w:tc>
        <w:tc>
          <w:tcPr>
            <w:tcW w:w="1095" w:type="dxa"/>
            <w:vAlign w:val="center"/>
          </w:tcPr>
          <w:p>
            <w:pPr>
              <w:pStyle w:val="11"/>
            </w:pPr>
            <w:r>
              <w:t>1581.56</w:t>
            </w:r>
          </w:p>
        </w:tc>
        <w:tc>
          <w:tcPr>
            <w:tcW w:w="1095" w:type="dxa"/>
            <w:vAlign w:val="center"/>
          </w:tcPr>
          <w:p>
            <w:pPr>
              <w:pStyle w:val="11"/>
            </w:pPr>
            <w:r>
              <w:t>8.40</w:t>
            </w:r>
          </w:p>
        </w:tc>
        <w:tc>
          <w:tcPr>
            <w:tcW w:w="1096"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7" w:type="dxa"/>
            <w:vAlign w:val="center"/>
          </w:tcPr>
          <w:p>
            <w:pPr>
              <w:pStyle w:val="11"/>
            </w:pPr>
          </w:p>
        </w:tc>
        <w:tc>
          <w:tcPr>
            <w:tcW w:w="10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095" w:type="dxa"/>
            <w:vAlign w:val="center"/>
          </w:tcPr>
          <w:p>
            <w:pPr>
              <w:pStyle w:val="13"/>
            </w:pPr>
            <w:r>
              <w:t>3</w:t>
            </w:r>
          </w:p>
        </w:tc>
        <w:tc>
          <w:tcPr>
            <w:tcW w:w="1095" w:type="dxa"/>
            <w:vAlign w:val="center"/>
          </w:tcPr>
          <w:p>
            <w:pPr>
              <w:pStyle w:val="12"/>
            </w:pPr>
            <w:r>
              <w:t>20502</w:t>
            </w:r>
          </w:p>
        </w:tc>
        <w:tc>
          <w:tcPr>
            <w:tcW w:w="1095" w:type="dxa"/>
            <w:vAlign w:val="center"/>
          </w:tcPr>
          <w:p>
            <w:pPr>
              <w:pStyle w:val="12"/>
            </w:pPr>
            <w:r>
              <w:t>普通教育</w:t>
            </w:r>
          </w:p>
        </w:tc>
        <w:tc>
          <w:tcPr>
            <w:tcW w:w="1095" w:type="dxa"/>
            <w:vAlign w:val="center"/>
          </w:tcPr>
          <w:p>
            <w:pPr>
              <w:pStyle w:val="11"/>
            </w:pPr>
            <w:r>
              <w:t>1589.96</w:t>
            </w:r>
          </w:p>
        </w:tc>
        <w:tc>
          <w:tcPr>
            <w:tcW w:w="1096" w:type="dxa"/>
            <w:vAlign w:val="center"/>
          </w:tcPr>
          <w:p>
            <w:pPr>
              <w:pStyle w:val="11"/>
            </w:pPr>
            <w:r>
              <w:t>1589.96</w:t>
            </w:r>
          </w:p>
        </w:tc>
        <w:tc>
          <w:tcPr>
            <w:tcW w:w="1095" w:type="dxa"/>
            <w:vAlign w:val="center"/>
          </w:tcPr>
          <w:p>
            <w:pPr>
              <w:pStyle w:val="11"/>
            </w:pPr>
            <w:r>
              <w:t>1581.56</w:t>
            </w:r>
          </w:p>
        </w:tc>
        <w:tc>
          <w:tcPr>
            <w:tcW w:w="1095" w:type="dxa"/>
            <w:vAlign w:val="center"/>
          </w:tcPr>
          <w:p>
            <w:pPr>
              <w:pStyle w:val="11"/>
            </w:pPr>
            <w:r>
              <w:t>8.40</w:t>
            </w:r>
          </w:p>
        </w:tc>
        <w:tc>
          <w:tcPr>
            <w:tcW w:w="1096"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7" w:type="dxa"/>
            <w:vAlign w:val="center"/>
          </w:tcPr>
          <w:p>
            <w:pPr>
              <w:pStyle w:val="11"/>
            </w:pPr>
          </w:p>
        </w:tc>
        <w:tc>
          <w:tcPr>
            <w:tcW w:w="109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095" w:type="dxa"/>
            <w:vAlign w:val="center"/>
          </w:tcPr>
          <w:p>
            <w:pPr>
              <w:pStyle w:val="13"/>
            </w:pPr>
            <w:r>
              <w:t>4</w:t>
            </w:r>
          </w:p>
        </w:tc>
        <w:tc>
          <w:tcPr>
            <w:tcW w:w="1095" w:type="dxa"/>
            <w:vAlign w:val="center"/>
          </w:tcPr>
          <w:p>
            <w:pPr>
              <w:pStyle w:val="12"/>
            </w:pPr>
            <w:r>
              <w:t>2050204</w:t>
            </w:r>
          </w:p>
        </w:tc>
        <w:tc>
          <w:tcPr>
            <w:tcW w:w="1095" w:type="dxa"/>
            <w:vAlign w:val="center"/>
          </w:tcPr>
          <w:p>
            <w:pPr>
              <w:pStyle w:val="12"/>
            </w:pPr>
            <w:r>
              <w:t>高中教育</w:t>
            </w:r>
          </w:p>
        </w:tc>
        <w:tc>
          <w:tcPr>
            <w:tcW w:w="1095" w:type="dxa"/>
            <w:vAlign w:val="center"/>
          </w:tcPr>
          <w:p>
            <w:pPr>
              <w:pStyle w:val="11"/>
            </w:pPr>
            <w:r>
              <w:t>1589.96</w:t>
            </w:r>
          </w:p>
        </w:tc>
        <w:tc>
          <w:tcPr>
            <w:tcW w:w="1096" w:type="dxa"/>
            <w:vAlign w:val="center"/>
          </w:tcPr>
          <w:p>
            <w:pPr>
              <w:pStyle w:val="11"/>
            </w:pPr>
            <w:r>
              <w:t>1589.96</w:t>
            </w:r>
          </w:p>
        </w:tc>
        <w:tc>
          <w:tcPr>
            <w:tcW w:w="1095" w:type="dxa"/>
            <w:vAlign w:val="center"/>
          </w:tcPr>
          <w:p>
            <w:pPr>
              <w:pStyle w:val="11"/>
            </w:pPr>
            <w:r>
              <w:t>1581.56</w:t>
            </w:r>
          </w:p>
        </w:tc>
        <w:tc>
          <w:tcPr>
            <w:tcW w:w="1095" w:type="dxa"/>
            <w:vAlign w:val="center"/>
          </w:tcPr>
          <w:p>
            <w:pPr>
              <w:pStyle w:val="11"/>
            </w:pPr>
            <w:r>
              <w:t>8.40</w:t>
            </w:r>
          </w:p>
        </w:tc>
        <w:tc>
          <w:tcPr>
            <w:tcW w:w="1096"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7" w:type="dxa"/>
            <w:vAlign w:val="center"/>
          </w:tcPr>
          <w:p>
            <w:pPr>
              <w:pStyle w:val="11"/>
            </w:pPr>
          </w:p>
        </w:tc>
        <w:tc>
          <w:tcPr>
            <w:tcW w:w="109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0"/>
        <w:gridCol w:w="1610"/>
        <w:gridCol w:w="1613"/>
        <w:gridCol w:w="1610"/>
        <w:gridCol w:w="1611"/>
        <w:gridCol w:w="1610"/>
        <w:gridCol w:w="1610"/>
        <w:gridCol w:w="1610"/>
        <w:gridCol w:w="1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tblHeader/>
          <w:jc w:val="center"/>
        </w:trPr>
        <w:tc>
          <w:tcPr>
            <w:tcW w:w="4833"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32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610" w:type="dxa"/>
            <w:vMerge w:val="restart"/>
            <w:vAlign w:val="center"/>
          </w:tcPr>
          <w:p>
            <w:pPr>
              <w:pStyle w:val="10"/>
            </w:pPr>
            <w:r>
              <w:t>序号</w:t>
            </w:r>
          </w:p>
        </w:tc>
        <w:tc>
          <w:tcPr>
            <w:tcW w:w="3223" w:type="dxa"/>
            <w:gridSpan w:val="2"/>
            <w:vAlign w:val="center"/>
          </w:tcPr>
          <w:p>
            <w:pPr>
              <w:pStyle w:val="10"/>
            </w:pPr>
            <w:r>
              <w:t>功能分类科目</w:t>
            </w:r>
          </w:p>
        </w:tc>
        <w:tc>
          <w:tcPr>
            <w:tcW w:w="1610" w:type="dxa"/>
            <w:vMerge w:val="restart"/>
            <w:vAlign w:val="center"/>
          </w:tcPr>
          <w:p>
            <w:pPr>
              <w:pStyle w:val="10"/>
            </w:pPr>
            <w:r>
              <w:t>合计</w:t>
            </w:r>
          </w:p>
        </w:tc>
        <w:tc>
          <w:tcPr>
            <w:tcW w:w="1611" w:type="dxa"/>
            <w:vMerge w:val="restart"/>
            <w:vAlign w:val="center"/>
          </w:tcPr>
          <w:p>
            <w:pPr>
              <w:pStyle w:val="10"/>
            </w:pPr>
            <w:r>
              <w:t>基本支出</w:t>
            </w:r>
          </w:p>
        </w:tc>
        <w:tc>
          <w:tcPr>
            <w:tcW w:w="1610" w:type="dxa"/>
            <w:vMerge w:val="restart"/>
            <w:vAlign w:val="center"/>
          </w:tcPr>
          <w:p>
            <w:pPr>
              <w:pStyle w:val="10"/>
            </w:pPr>
            <w:r>
              <w:t>项目支出</w:t>
            </w:r>
          </w:p>
        </w:tc>
        <w:tc>
          <w:tcPr>
            <w:tcW w:w="1610" w:type="dxa"/>
            <w:vMerge w:val="restart"/>
            <w:vAlign w:val="center"/>
          </w:tcPr>
          <w:p>
            <w:pPr>
              <w:pStyle w:val="10"/>
            </w:pPr>
            <w:r>
              <w:t>经营支出</w:t>
            </w:r>
          </w:p>
        </w:tc>
        <w:tc>
          <w:tcPr>
            <w:tcW w:w="1610" w:type="dxa"/>
            <w:vMerge w:val="restart"/>
            <w:vAlign w:val="center"/>
          </w:tcPr>
          <w:p>
            <w:pPr>
              <w:pStyle w:val="10"/>
            </w:pPr>
            <w:r>
              <w:t>上解上级     支出</w:t>
            </w:r>
          </w:p>
        </w:tc>
        <w:tc>
          <w:tcPr>
            <w:tcW w:w="1614"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1610" w:type="dxa"/>
            <w:vMerge w:val="continue"/>
          </w:tcPr>
          <w:p/>
        </w:tc>
        <w:tc>
          <w:tcPr>
            <w:tcW w:w="1610" w:type="dxa"/>
            <w:vAlign w:val="center"/>
          </w:tcPr>
          <w:p>
            <w:pPr>
              <w:pStyle w:val="10"/>
            </w:pPr>
            <w:r>
              <w:t>科目    编码</w:t>
            </w:r>
          </w:p>
        </w:tc>
        <w:tc>
          <w:tcPr>
            <w:tcW w:w="1613" w:type="dxa"/>
            <w:vAlign w:val="center"/>
          </w:tcPr>
          <w:p>
            <w:pPr>
              <w:pStyle w:val="10"/>
            </w:pPr>
            <w:r>
              <w:t>科目名称</w:t>
            </w:r>
          </w:p>
        </w:tc>
        <w:tc>
          <w:tcPr>
            <w:tcW w:w="1610" w:type="dxa"/>
            <w:vMerge w:val="continue"/>
          </w:tcPr>
          <w:p/>
        </w:tc>
        <w:tc>
          <w:tcPr>
            <w:tcW w:w="1611" w:type="dxa"/>
            <w:vMerge w:val="continue"/>
          </w:tcPr>
          <w:p/>
        </w:tc>
        <w:tc>
          <w:tcPr>
            <w:tcW w:w="1610" w:type="dxa"/>
            <w:vMerge w:val="continue"/>
          </w:tcPr>
          <w:p/>
        </w:tc>
        <w:tc>
          <w:tcPr>
            <w:tcW w:w="1610" w:type="dxa"/>
            <w:vMerge w:val="continue"/>
          </w:tcPr>
          <w:p/>
        </w:tc>
        <w:tc>
          <w:tcPr>
            <w:tcW w:w="1610" w:type="dxa"/>
            <w:vMerge w:val="continue"/>
          </w:tcPr>
          <w:p/>
        </w:tc>
        <w:tc>
          <w:tcPr>
            <w:tcW w:w="16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610" w:type="dxa"/>
            <w:vAlign w:val="center"/>
          </w:tcPr>
          <w:p>
            <w:pPr>
              <w:pStyle w:val="10"/>
            </w:pPr>
            <w:r>
              <w:t>栏次</w:t>
            </w:r>
          </w:p>
        </w:tc>
        <w:tc>
          <w:tcPr>
            <w:tcW w:w="1610" w:type="dxa"/>
            <w:vAlign w:val="center"/>
          </w:tcPr>
          <w:p>
            <w:pPr>
              <w:pStyle w:val="10"/>
            </w:pPr>
            <w:r>
              <w:t>1</w:t>
            </w:r>
          </w:p>
        </w:tc>
        <w:tc>
          <w:tcPr>
            <w:tcW w:w="1613" w:type="dxa"/>
            <w:vAlign w:val="center"/>
          </w:tcPr>
          <w:p>
            <w:pPr>
              <w:pStyle w:val="10"/>
            </w:pPr>
            <w:r>
              <w:t>2</w:t>
            </w:r>
          </w:p>
        </w:tc>
        <w:tc>
          <w:tcPr>
            <w:tcW w:w="1610" w:type="dxa"/>
            <w:vAlign w:val="center"/>
          </w:tcPr>
          <w:p>
            <w:pPr>
              <w:pStyle w:val="10"/>
            </w:pPr>
            <w:r>
              <w:t>3</w:t>
            </w:r>
          </w:p>
        </w:tc>
        <w:tc>
          <w:tcPr>
            <w:tcW w:w="1611" w:type="dxa"/>
            <w:vAlign w:val="center"/>
          </w:tcPr>
          <w:p>
            <w:pPr>
              <w:pStyle w:val="10"/>
            </w:pPr>
            <w:r>
              <w:t>4</w:t>
            </w:r>
          </w:p>
        </w:tc>
        <w:tc>
          <w:tcPr>
            <w:tcW w:w="1610" w:type="dxa"/>
            <w:vAlign w:val="center"/>
          </w:tcPr>
          <w:p>
            <w:pPr>
              <w:pStyle w:val="10"/>
            </w:pPr>
            <w:r>
              <w:t>5</w:t>
            </w:r>
          </w:p>
        </w:tc>
        <w:tc>
          <w:tcPr>
            <w:tcW w:w="1610" w:type="dxa"/>
            <w:vAlign w:val="center"/>
          </w:tcPr>
          <w:p>
            <w:pPr>
              <w:pStyle w:val="10"/>
            </w:pPr>
            <w:r>
              <w:t>6</w:t>
            </w:r>
          </w:p>
        </w:tc>
        <w:tc>
          <w:tcPr>
            <w:tcW w:w="1610" w:type="dxa"/>
            <w:vAlign w:val="center"/>
          </w:tcPr>
          <w:p>
            <w:pPr>
              <w:pStyle w:val="10"/>
            </w:pPr>
            <w:r>
              <w:t>7</w:t>
            </w:r>
          </w:p>
        </w:tc>
        <w:tc>
          <w:tcPr>
            <w:tcW w:w="1614"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610" w:type="dxa"/>
            <w:vAlign w:val="center"/>
          </w:tcPr>
          <w:p>
            <w:pPr>
              <w:pStyle w:val="13"/>
            </w:pPr>
            <w:r>
              <w:t>1</w:t>
            </w:r>
          </w:p>
        </w:tc>
        <w:tc>
          <w:tcPr>
            <w:tcW w:w="1610" w:type="dxa"/>
            <w:vAlign w:val="center"/>
          </w:tcPr>
          <w:p>
            <w:pPr>
              <w:pStyle w:val="16"/>
            </w:pPr>
          </w:p>
        </w:tc>
        <w:tc>
          <w:tcPr>
            <w:tcW w:w="1613" w:type="dxa"/>
            <w:vAlign w:val="center"/>
          </w:tcPr>
          <w:p>
            <w:pPr>
              <w:pStyle w:val="14"/>
            </w:pPr>
            <w:r>
              <w:t>合计</w:t>
            </w:r>
          </w:p>
        </w:tc>
        <w:tc>
          <w:tcPr>
            <w:tcW w:w="1610" w:type="dxa"/>
            <w:vAlign w:val="center"/>
          </w:tcPr>
          <w:p>
            <w:pPr>
              <w:pStyle w:val="15"/>
            </w:pPr>
            <w:r>
              <w:t>1589.96</w:t>
            </w:r>
          </w:p>
        </w:tc>
        <w:tc>
          <w:tcPr>
            <w:tcW w:w="1611" w:type="dxa"/>
            <w:vAlign w:val="center"/>
          </w:tcPr>
          <w:p>
            <w:pPr>
              <w:pStyle w:val="15"/>
            </w:pPr>
            <w:r>
              <w:t>1394.48</w:t>
            </w:r>
          </w:p>
        </w:tc>
        <w:tc>
          <w:tcPr>
            <w:tcW w:w="1610" w:type="dxa"/>
            <w:vAlign w:val="center"/>
          </w:tcPr>
          <w:p>
            <w:pPr>
              <w:pStyle w:val="15"/>
            </w:pPr>
            <w:r>
              <w:t>195.48</w:t>
            </w:r>
          </w:p>
        </w:tc>
        <w:tc>
          <w:tcPr>
            <w:tcW w:w="1610" w:type="dxa"/>
            <w:vAlign w:val="center"/>
          </w:tcPr>
          <w:p>
            <w:pPr>
              <w:pStyle w:val="15"/>
            </w:pPr>
          </w:p>
        </w:tc>
        <w:tc>
          <w:tcPr>
            <w:tcW w:w="1610" w:type="dxa"/>
            <w:vAlign w:val="center"/>
          </w:tcPr>
          <w:p>
            <w:pPr>
              <w:pStyle w:val="15"/>
            </w:pPr>
          </w:p>
        </w:tc>
        <w:tc>
          <w:tcPr>
            <w:tcW w:w="161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610" w:type="dxa"/>
            <w:vAlign w:val="center"/>
          </w:tcPr>
          <w:p>
            <w:pPr>
              <w:pStyle w:val="13"/>
            </w:pPr>
            <w:r>
              <w:t>2</w:t>
            </w:r>
          </w:p>
        </w:tc>
        <w:tc>
          <w:tcPr>
            <w:tcW w:w="1610" w:type="dxa"/>
            <w:vAlign w:val="center"/>
          </w:tcPr>
          <w:p>
            <w:pPr>
              <w:pStyle w:val="12"/>
            </w:pPr>
            <w:r>
              <w:t>205</w:t>
            </w:r>
          </w:p>
        </w:tc>
        <w:tc>
          <w:tcPr>
            <w:tcW w:w="1613" w:type="dxa"/>
            <w:vAlign w:val="center"/>
          </w:tcPr>
          <w:p>
            <w:pPr>
              <w:pStyle w:val="12"/>
            </w:pPr>
            <w:r>
              <w:t>教育支出</w:t>
            </w:r>
          </w:p>
        </w:tc>
        <w:tc>
          <w:tcPr>
            <w:tcW w:w="1610" w:type="dxa"/>
            <w:vAlign w:val="center"/>
          </w:tcPr>
          <w:p>
            <w:pPr>
              <w:pStyle w:val="11"/>
            </w:pPr>
            <w:r>
              <w:t>1589.96</w:t>
            </w:r>
          </w:p>
        </w:tc>
        <w:tc>
          <w:tcPr>
            <w:tcW w:w="1611" w:type="dxa"/>
            <w:vAlign w:val="center"/>
          </w:tcPr>
          <w:p>
            <w:pPr>
              <w:pStyle w:val="11"/>
            </w:pPr>
            <w:r>
              <w:t>1394.48</w:t>
            </w:r>
          </w:p>
        </w:tc>
        <w:tc>
          <w:tcPr>
            <w:tcW w:w="1610" w:type="dxa"/>
            <w:vAlign w:val="center"/>
          </w:tcPr>
          <w:p>
            <w:pPr>
              <w:pStyle w:val="11"/>
            </w:pPr>
            <w:r>
              <w:t>195.48</w:t>
            </w:r>
          </w:p>
        </w:tc>
        <w:tc>
          <w:tcPr>
            <w:tcW w:w="1610" w:type="dxa"/>
            <w:vAlign w:val="center"/>
          </w:tcPr>
          <w:p>
            <w:pPr>
              <w:pStyle w:val="11"/>
            </w:pPr>
          </w:p>
        </w:tc>
        <w:tc>
          <w:tcPr>
            <w:tcW w:w="1610" w:type="dxa"/>
            <w:vAlign w:val="center"/>
          </w:tcPr>
          <w:p>
            <w:pPr>
              <w:pStyle w:val="11"/>
            </w:pPr>
          </w:p>
        </w:tc>
        <w:tc>
          <w:tcPr>
            <w:tcW w:w="16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610" w:type="dxa"/>
            <w:vAlign w:val="center"/>
          </w:tcPr>
          <w:p>
            <w:pPr>
              <w:pStyle w:val="13"/>
            </w:pPr>
            <w:r>
              <w:t>3</w:t>
            </w:r>
          </w:p>
        </w:tc>
        <w:tc>
          <w:tcPr>
            <w:tcW w:w="1610" w:type="dxa"/>
            <w:vAlign w:val="center"/>
          </w:tcPr>
          <w:p>
            <w:pPr>
              <w:pStyle w:val="12"/>
            </w:pPr>
            <w:r>
              <w:t>20502</w:t>
            </w:r>
          </w:p>
        </w:tc>
        <w:tc>
          <w:tcPr>
            <w:tcW w:w="1613" w:type="dxa"/>
            <w:vAlign w:val="center"/>
          </w:tcPr>
          <w:p>
            <w:pPr>
              <w:pStyle w:val="12"/>
            </w:pPr>
            <w:r>
              <w:t>普通教育</w:t>
            </w:r>
          </w:p>
        </w:tc>
        <w:tc>
          <w:tcPr>
            <w:tcW w:w="1610" w:type="dxa"/>
            <w:vAlign w:val="center"/>
          </w:tcPr>
          <w:p>
            <w:pPr>
              <w:pStyle w:val="11"/>
            </w:pPr>
            <w:r>
              <w:t>1589.96</w:t>
            </w:r>
          </w:p>
        </w:tc>
        <w:tc>
          <w:tcPr>
            <w:tcW w:w="1611" w:type="dxa"/>
            <w:vAlign w:val="center"/>
          </w:tcPr>
          <w:p>
            <w:pPr>
              <w:pStyle w:val="11"/>
            </w:pPr>
            <w:r>
              <w:t>1394.48</w:t>
            </w:r>
          </w:p>
        </w:tc>
        <w:tc>
          <w:tcPr>
            <w:tcW w:w="1610" w:type="dxa"/>
            <w:vAlign w:val="center"/>
          </w:tcPr>
          <w:p>
            <w:pPr>
              <w:pStyle w:val="11"/>
            </w:pPr>
            <w:r>
              <w:t>195.48</w:t>
            </w:r>
          </w:p>
        </w:tc>
        <w:tc>
          <w:tcPr>
            <w:tcW w:w="1610" w:type="dxa"/>
            <w:vAlign w:val="center"/>
          </w:tcPr>
          <w:p>
            <w:pPr>
              <w:pStyle w:val="11"/>
            </w:pPr>
          </w:p>
        </w:tc>
        <w:tc>
          <w:tcPr>
            <w:tcW w:w="1610" w:type="dxa"/>
            <w:vAlign w:val="center"/>
          </w:tcPr>
          <w:p>
            <w:pPr>
              <w:pStyle w:val="11"/>
            </w:pPr>
          </w:p>
        </w:tc>
        <w:tc>
          <w:tcPr>
            <w:tcW w:w="161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10" w:type="dxa"/>
            <w:vAlign w:val="center"/>
          </w:tcPr>
          <w:p>
            <w:pPr>
              <w:pStyle w:val="13"/>
            </w:pPr>
            <w:r>
              <w:t>4</w:t>
            </w:r>
          </w:p>
        </w:tc>
        <w:tc>
          <w:tcPr>
            <w:tcW w:w="1610" w:type="dxa"/>
            <w:vAlign w:val="center"/>
          </w:tcPr>
          <w:p>
            <w:pPr>
              <w:pStyle w:val="12"/>
            </w:pPr>
            <w:r>
              <w:t>2050204</w:t>
            </w:r>
          </w:p>
        </w:tc>
        <w:tc>
          <w:tcPr>
            <w:tcW w:w="1613" w:type="dxa"/>
            <w:vAlign w:val="center"/>
          </w:tcPr>
          <w:p>
            <w:pPr>
              <w:pStyle w:val="12"/>
            </w:pPr>
            <w:r>
              <w:t>高中教育</w:t>
            </w:r>
          </w:p>
        </w:tc>
        <w:tc>
          <w:tcPr>
            <w:tcW w:w="1610" w:type="dxa"/>
            <w:vAlign w:val="center"/>
          </w:tcPr>
          <w:p>
            <w:pPr>
              <w:pStyle w:val="11"/>
            </w:pPr>
            <w:r>
              <w:t>1589.96</w:t>
            </w:r>
          </w:p>
        </w:tc>
        <w:tc>
          <w:tcPr>
            <w:tcW w:w="1611" w:type="dxa"/>
            <w:vAlign w:val="center"/>
          </w:tcPr>
          <w:p>
            <w:pPr>
              <w:pStyle w:val="11"/>
            </w:pPr>
            <w:r>
              <w:t>1394.48</w:t>
            </w:r>
          </w:p>
        </w:tc>
        <w:tc>
          <w:tcPr>
            <w:tcW w:w="1610" w:type="dxa"/>
            <w:vAlign w:val="center"/>
          </w:tcPr>
          <w:p>
            <w:pPr>
              <w:pStyle w:val="11"/>
            </w:pPr>
            <w:r>
              <w:t>195.48</w:t>
            </w:r>
          </w:p>
        </w:tc>
        <w:tc>
          <w:tcPr>
            <w:tcW w:w="1610" w:type="dxa"/>
            <w:vAlign w:val="center"/>
          </w:tcPr>
          <w:p>
            <w:pPr>
              <w:pStyle w:val="11"/>
            </w:pPr>
          </w:p>
        </w:tc>
        <w:tc>
          <w:tcPr>
            <w:tcW w:w="1610" w:type="dxa"/>
            <w:vAlign w:val="center"/>
          </w:tcPr>
          <w:p>
            <w:pPr>
              <w:pStyle w:val="11"/>
            </w:pPr>
          </w:p>
        </w:tc>
        <w:tc>
          <w:tcPr>
            <w:tcW w:w="161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3029"/>
        <w:gridCol w:w="1322"/>
        <w:gridCol w:w="3877"/>
        <w:gridCol w:w="1422"/>
        <w:gridCol w:w="1178"/>
        <w:gridCol w:w="1290"/>
        <w:gridCol w:w="1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exact"/>
          <w:tblHeader/>
          <w:jc w:val="center"/>
        </w:trPr>
        <w:tc>
          <w:tcPr>
            <w:tcW w:w="5474"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3877" w:type="dxa"/>
            <w:tcBorders>
              <w:top w:val="single" w:color="FFFFFF" w:sz="6" w:space="0"/>
              <w:left w:val="single" w:color="FFFFFF" w:sz="6" w:space="0"/>
              <w:right w:val="single" w:color="FFFFFF" w:sz="6" w:space="0"/>
            </w:tcBorders>
            <w:vAlign w:val="center"/>
          </w:tcPr>
          <w:p>
            <w:pPr>
              <w:pStyle w:val="8"/>
            </w:pPr>
            <w:r>
              <w:t>预算年度：2024</w:t>
            </w:r>
          </w:p>
        </w:tc>
        <w:tc>
          <w:tcPr>
            <w:tcW w:w="524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23" w:type="dxa"/>
            <w:vMerge w:val="restart"/>
            <w:vAlign w:val="center"/>
          </w:tcPr>
          <w:p>
            <w:pPr>
              <w:pStyle w:val="10"/>
            </w:pPr>
            <w:r>
              <w:t>序号</w:t>
            </w:r>
          </w:p>
        </w:tc>
        <w:tc>
          <w:tcPr>
            <w:tcW w:w="4351" w:type="dxa"/>
            <w:gridSpan w:val="2"/>
            <w:vAlign w:val="center"/>
          </w:tcPr>
          <w:p>
            <w:pPr>
              <w:pStyle w:val="10"/>
            </w:pPr>
            <w:r>
              <w:t>收入</w:t>
            </w:r>
          </w:p>
        </w:tc>
        <w:tc>
          <w:tcPr>
            <w:tcW w:w="9124"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2" w:hRule="exact"/>
          <w:tblHeader/>
          <w:jc w:val="center"/>
        </w:trPr>
        <w:tc>
          <w:tcPr>
            <w:tcW w:w="1123" w:type="dxa"/>
            <w:vMerge w:val="continue"/>
          </w:tcPr>
          <w:p/>
        </w:tc>
        <w:tc>
          <w:tcPr>
            <w:tcW w:w="3029" w:type="dxa"/>
            <w:vAlign w:val="center"/>
          </w:tcPr>
          <w:p>
            <w:pPr>
              <w:pStyle w:val="10"/>
            </w:pPr>
            <w:r>
              <w:t>项  目</w:t>
            </w:r>
          </w:p>
        </w:tc>
        <w:tc>
          <w:tcPr>
            <w:tcW w:w="1322" w:type="dxa"/>
            <w:vAlign w:val="center"/>
          </w:tcPr>
          <w:p>
            <w:pPr>
              <w:pStyle w:val="10"/>
            </w:pPr>
            <w:r>
              <w:t>金额</w:t>
            </w:r>
          </w:p>
        </w:tc>
        <w:tc>
          <w:tcPr>
            <w:tcW w:w="3877" w:type="dxa"/>
            <w:vAlign w:val="center"/>
          </w:tcPr>
          <w:p>
            <w:pPr>
              <w:pStyle w:val="10"/>
            </w:pPr>
            <w:r>
              <w:t>项  目</w:t>
            </w:r>
          </w:p>
        </w:tc>
        <w:tc>
          <w:tcPr>
            <w:tcW w:w="1422" w:type="dxa"/>
            <w:vAlign w:val="center"/>
          </w:tcPr>
          <w:p>
            <w:pPr>
              <w:pStyle w:val="10"/>
            </w:pPr>
            <w:r>
              <w:t>合计</w:t>
            </w:r>
          </w:p>
        </w:tc>
        <w:tc>
          <w:tcPr>
            <w:tcW w:w="1178" w:type="dxa"/>
            <w:vAlign w:val="center"/>
          </w:tcPr>
          <w:p>
            <w:pPr>
              <w:pStyle w:val="10"/>
            </w:pPr>
            <w:r>
              <w:t>一般公共预算财政拨款</w:t>
            </w:r>
          </w:p>
        </w:tc>
        <w:tc>
          <w:tcPr>
            <w:tcW w:w="1290" w:type="dxa"/>
            <w:vAlign w:val="center"/>
          </w:tcPr>
          <w:p>
            <w:pPr>
              <w:pStyle w:val="10"/>
            </w:pPr>
            <w:r>
              <w:t>政府性基金预算财政    拨款</w:t>
            </w:r>
          </w:p>
        </w:tc>
        <w:tc>
          <w:tcPr>
            <w:tcW w:w="1357"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123" w:type="dxa"/>
            <w:vAlign w:val="center"/>
          </w:tcPr>
          <w:p>
            <w:pPr>
              <w:pStyle w:val="10"/>
            </w:pPr>
            <w:r>
              <w:t>栏次</w:t>
            </w:r>
          </w:p>
        </w:tc>
        <w:tc>
          <w:tcPr>
            <w:tcW w:w="3029" w:type="dxa"/>
            <w:vAlign w:val="center"/>
          </w:tcPr>
          <w:p>
            <w:pPr>
              <w:pStyle w:val="10"/>
            </w:pPr>
            <w:r>
              <w:t>1</w:t>
            </w:r>
          </w:p>
        </w:tc>
        <w:tc>
          <w:tcPr>
            <w:tcW w:w="1322" w:type="dxa"/>
            <w:vAlign w:val="center"/>
          </w:tcPr>
          <w:p>
            <w:pPr>
              <w:pStyle w:val="10"/>
            </w:pPr>
            <w:r>
              <w:t>2</w:t>
            </w:r>
          </w:p>
        </w:tc>
        <w:tc>
          <w:tcPr>
            <w:tcW w:w="3877" w:type="dxa"/>
            <w:vAlign w:val="center"/>
          </w:tcPr>
          <w:p>
            <w:pPr>
              <w:pStyle w:val="10"/>
            </w:pPr>
            <w:r>
              <w:t>3</w:t>
            </w:r>
          </w:p>
        </w:tc>
        <w:tc>
          <w:tcPr>
            <w:tcW w:w="1422" w:type="dxa"/>
            <w:vAlign w:val="center"/>
          </w:tcPr>
          <w:p>
            <w:pPr>
              <w:pStyle w:val="10"/>
            </w:pPr>
            <w:r>
              <w:t>4</w:t>
            </w:r>
          </w:p>
        </w:tc>
        <w:tc>
          <w:tcPr>
            <w:tcW w:w="1178" w:type="dxa"/>
            <w:vAlign w:val="center"/>
          </w:tcPr>
          <w:p>
            <w:pPr>
              <w:pStyle w:val="10"/>
            </w:pPr>
            <w:r>
              <w:t>5</w:t>
            </w:r>
          </w:p>
        </w:tc>
        <w:tc>
          <w:tcPr>
            <w:tcW w:w="1290" w:type="dxa"/>
            <w:vAlign w:val="center"/>
          </w:tcPr>
          <w:p>
            <w:pPr>
              <w:pStyle w:val="10"/>
            </w:pPr>
            <w:r>
              <w:t>6</w:t>
            </w:r>
          </w:p>
        </w:tc>
        <w:tc>
          <w:tcPr>
            <w:tcW w:w="1357"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w:t>
            </w:r>
          </w:p>
        </w:tc>
        <w:tc>
          <w:tcPr>
            <w:tcW w:w="3029" w:type="dxa"/>
            <w:vAlign w:val="center"/>
          </w:tcPr>
          <w:p>
            <w:pPr>
              <w:pStyle w:val="12"/>
            </w:pPr>
            <w:r>
              <w:t>一、一般公共预算拨款</w:t>
            </w:r>
          </w:p>
        </w:tc>
        <w:tc>
          <w:tcPr>
            <w:tcW w:w="1322" w:type="dxa"/>
            <w:vAlign w:val="center"/>
          </w:tcPr>
          <w:p>
            <w:pPr>
              <w:pStyle w:val="11"/>
            </w:pPr>
            <w:r>
              <w:t>1581.56</w:t>
            </w:r>
          </w:p>
        </w:tc>
        <w:tc>
          <w:tcPr>
            <w:tcW w:w="3877" w:type="dxa"/>
            <w:vAlign w:val="center"/>
          </w:tcPr>
          <w:p>
            <w:pPr>
              <w:pStyle w:val="12"/>
            </w:pPr>
            <w:r>
              <w:t>一、一般公共服务支出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w:t>
            </w:r>
          </w:p>
        </w:tc>
        <w:tc>
          <w:tcPr>
            <w:tcW w:w="3029" w:type="dxa"/>
            <w:vAlign w:val="center"/>
          </w:tcPr>
          <w:p>
            <w:pPr>
              <w:pStyle w:val="12"/>
            </w:pPr>
            <w:r>
              <w:t>二、政府性基金预算拨款</w:t>
            </w:r>
          </w:p>
        </w:tc>
        <w:tc>
          <w:tcPr>
            <w:tcW w:w="1322" w:type="dxa"/>
            <w:vAlign w:val="center"/>
          </w:tcPr>
          <w:p>
            <w:pPr>
              <w:pStyle w:val="11"/>
            </w:pPr>
          </w:p>
        </w:tc>
        <w:tc>
          <w:tcPr>
            <w:tcW w:w="3877" w:type="dxa"/>
            <w:vAlign w:val="center"/>
          </w:tcPr>
          <w:p>
            <w:pPr>
              <w:pStyle w:val="12"/>
            </w:pPr>
            <w:r>
              <w:t>二、外交支出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w:t>
            </w:r>
          </w:p>
        </w:tc>
        <w:tc>
          <w:tcPr>
            <w:tcW w:w="3029" w:type="dxa"/>
            <w:vAlign w:val="center"/>
          </w:tcPr>
          <w:p>
            <w:pPr>
              <w:pStyle w:val="12"/>
            </w:pPr>
            <w:r>
              <w:t>三、国有资本经营预算拨款</w:t>
            </w:r>
          </w:p>
        </w:tc>
        <w:tc>
          <w:tcPr>
            <w:tcW w:w="1322" w:type="dxa"/>
            <w:vAlign w:val="center"/>
          </w:tcPr>
          <w:p>
            <w:pPr>
              <w:pStyle w:val="11"/>
            </w:pPr>
          </w:p>
        </w:tc>
        <w:tc>
          <w:tcPr>
            <w:tcW w:w="3877" w:type="dxa"/>
            <w:vAlign w:val="center"/>
          </w:tcPr>
          <w:p>
            <w:pPr>
              <w:pStyle w:val="12"/>
            </w:pPr>
            <w:r>
              <w:t>三、国防支出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4</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四、公共安全支出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exact"/>
          <w:jc w:val="center"/>
        </w:trPr>
        <w:tc>
          <w:tcPr>
            <w:tcW w:w="1123" w:type="dxa"/>
            <w:vAlign w:val="center"/>
          </w:tcPr>
          <w:p>
            <w:pPr>
              <w:pStyle w:val="13"/>
            </w:pPr>
            <w:r>
              <w:t>5</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五、教育支出</w:t>
            </w:r>
          </w:p>
        </w:tc>
        <w:tc>
          <w:tcPr>
            <w:tcW w:w="1422" w:type="dxa"/>
            <w:vAlign w:val="center"/>
          </w:tcPr>
          <w:p>
            <w:pPr>
              <w:pStyle w:val="11"/>
            </w:pPr>
            <w:r>
              <w:t>1581.56</w:t>
            </w:r>
          </w:p>
        </w:tc>
        <w:tc>
          <w:tcPr>
            <w:tcW w:w="1178" w:type="dxa"/>
            <w:vAlign w:val="center"/>
          </w:tcPr>
          <w:p>
            <w:pPr>
              <w:pStyle w:val="11"/>
            </w:pPr>
            <w:r>
              <w:t>1581.56</w:t>
            </w: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6</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六、科学技术支出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7</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七、文化旅游体育与传媒支出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8</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八、社会保障和就业支出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9</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九、社会保险基金支出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10</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十、卫生健康支出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11</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十一、节能环保支出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12</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十二、城乡社区支出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13</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十三、农林水支出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14</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十四、交通运输支出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15</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十五、资源勘探工业信息等支出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16</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十六、商业服务业等支出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17</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十七、金融支出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18</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十八、援助其他地区支出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19</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十九、自然资源海洋气象等支出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20</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二十、住房保障支出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21</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二十一、粮油物资储备支出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22</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二十二、国有资本经营预算支出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23</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二十三、灾害防治及应急管理支出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24</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二十四、预备费</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25</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二十五、其他支出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26</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二十六、转移性支出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27</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二十七、债务还本支出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28</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二十八、债务付息支出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29</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二十九、债务发行费用支出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30</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三十、抗疫特别国债安排的支出</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31</w:t>
            </w:r>
          </w:p>
        </w:tc>
        <w:tc>
          <w:tcPr>
            <w:tcW w:w="3029" w:type="dxa"/>
            <w:vAlign w:val="center"/>
          </w:tcPr>
          <w:p>
            <w:pPr>
              <w:pStyle w:val="12"/>
            </w:pPr>
          </w:p>
        </w:tc>
        <w:tc>
          <w:tcPr>
            <w:tcW w:w="1322" w:type="dxa"/>
            <w:vAlign w:val="center"/>
          </w:tcPr>
          <w:p>
            <w:pPr>
              <w:pStyle w:val="11"/>
            </w:pPr>
          </w:p>
        </w:tc>
        <w:tc>
          <w:tcPr>
            <w:tcW w:w="3877" w:type="dxa"/>
            <w:vAlign w:val="center"/>
          </w:tcPr>
          <w:p>
            <w:pPr>
              <w:pStyle w:val="12"/>
            </w:pPr>
            <w:r>
              <w:t>三十一、人行科目</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32</w:t>
            </w:r>
          </w:p>
        </w:tc>
        <w:tc>
          <w:tcPr>
            <w:tcW w:w="3029" w:type="dxa"/>
            <w:vAlign w:val="center"/>
          </w:tcPr>
          <w:p>
            <w:pPr>
              <w:pStyle w:val="14"/>
            </w:pPr>
            <w:r>
              <w:t>本年收入合计</w:t>
            </w:r>
          </w:p>
        </w:tc>
        <w:tc>
          <w:tcPr>
            <w:tcW w:w="1322" w:type="dxa"/>
            <w:vAlign w:val="center"/>
          </w:tcPr>
          <w:p>
            <w:pPr>
              <w:pStyle w:val="15"/>
            </w:pPr>
            <w:r>
              <w:t>1581.56</w:t>
            </w:r>
          </w:p>
        </w:tc>
        <w:tc>
          <w:tcPr>
            <w:tcW w:w="3877" w:type="dxa"/>
            <w:vAlign w:val="center"/>
          </w:tcPr>
          <w:p>
            <w:pPr>
              <w:pStyle w:val="14"/>
            </w:pPr>
            <w:r>
              <w:t>本年支出合计</w:t>
            </w:r>
          </w:p>
        </w:tc>
        <w:tc>
          <w:tcPr>
            <w:tcW w:w="1422" w:type="dxa"/>
            <w:vAlign w:val="center"/>
          </w:tcPr>
          <w:p>
            <w:pPr>
              <w:pStyle w:val="15"/>
            </w:pPr>
            <w:r>
              <w:t>1581.56</w:t>
            </w:r>
          </w:p>
        </w:tc>
        <w:tc>
          <w:tcPr>
            <w:tcW w:w="1178" w:type="dxa"/>
            <w:vAlign w:val="center"/>
          </w:tcPr>
          <w:p>
            <w:pPr>
              <w:pStyle w:val="15"/>
            </w:pPr>
            <w:r>
              <w:t>1581.56</w:t>
            </w:r>
          </w:p>
        </w:tc>
        <w:tc>
          <w:tcPr>
            <w:tcW w:w="1290" w:type="dxa"/>
            <w:vAlign w:val="center"/>
          </w:tcPr>
          <w:p>
            <w:pPr>
              <w:pStyle w:val="15"/>
            </w:pPr>
          </w:p>
        </w:tc>
        <w:tc>
          <w:tcPr>
            <w:tcW w:w="135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33</w:t>
            </w:r>
          </w:p>
        </w:tc>
        <w:tc>
          <w:tcPr>
            <w:tcW w:w="3029" w:type="dxa"/>
            <w:vAlign w:val="center"/>
          </w:tcPr>
          <w:p>
            <w:pPr>
              <w:pStyle w:val="12"/>
            </w:pPr>
            <w:r>
              <w:t>年初财政拨款结转和结余</w:t>
            </w:r>
          </w:p>
        </w:tc>
        <w:tc>
          <w:tcPr>
            <w:tcW w:w="1322" w:type="dxa"/>
            <w:vAlign w:val="center"/>
          </w:tcPr>
          <w:p>
            <w:pPr>
              <w:pStyle w:val="11"/>
            </w:pPr>
          </w:p>
        </w:tc>
        <w:tc>
          <w:tcPr>
            <w:tcW w:w="3877" w:type="dxa"/>
            <w:vAlign w:val="center"/>
          </w:tcPr>
          <w:p>
            <w:pPr>
              <w:pStyle w:val="12"/>
            </w:pPr>
            <w:r>
              <w:t>年末财政拨款结转和结余</w:t>
            </w: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34</w:t>
            </w:r>
          </w:p>
        </w:tc>
        <w:tc>
          <w:tcPr>
            <w:tcW w:w="3029" w:type="dxa"/>
            <w:vAlign w:val="center"/>
          </w:tcPr>
          <w:p>
            <w:pPr>
              <w:pStyle w:val="12"/>
            </w:pPr>
            <w:r>
              <w:t>一、一般公共预算拨款</w:t>
            </w:r>
          </w:p>
        </w:tc>
        <w:tc>
          <w:tcPr>
            <w:tcW w:w="1322" w:type="dxa"/>
            <w:vAlign w:val="center"/>
          </w:tcPr>
          <w:p>
            <w:pPr>
              <w:pStyle w:val="11"/>
            </w:pPr>
          </w:p>
        </w:tc>
        <w:tc>
          <w:tcPr>
            <w:tcW w:w="3877" w:type="dxa"/>
            <w:vAlign w:val="center"/>
          </w:tcPr>
          <w:p>
            <w:pPr>
              <w:pStyle w:val="12"/>
            </w:pP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35</w:t>
            </w:r>
          </w:p>
        </w:tc>
        <w:tc>
          <w:tcPr>
            <w:tcW w:w="3029" w:type="dxa"/>
            <w:vAlign w:val="center"/>
          </w:tcPr>
          <w:p>
            <w:pPr>
              <w:pStyle w:val="12"/>
            </w:pPr>
            <w:r>
              <w:t>二、政府性基金预算拨款</w:t>
            </w:r>
          </w:p>
        </w:tc>
        <w:tc>
          <w:tcPr>
            <w:tcW w:w="1322" w:type="dxa"/>
            <w:vAlign w:val="center"/>
          </w:tcPr>
          <w:p>
            <w:pPr>
              <w:pStyle w:val="11"/>
            </w:pPr>
          </w:p>
        </w:tc>
        <w:tc>
          <w:tcPr>
            <w:tcW w:w="3877" w:type="dxa"/>
            <w:vAlign w:val="center"/>
          </w:tcPr>
          <w:p>
            <w:pPr>
              <w:pStyle w:val="12"/>
            </w:pP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36</w:t>
            </w:r>
          </w:p>
        </w:tc>
        <w:tc>
          <w:tcPr>
            <w:tcW w:w="3029" w:type="dxa"/>
            <w:vAlign w:val="center"/>
          </w:tcPr>
          <w:p>
            <w:pPr>
              <w:pStyle w:val="12"/>
            </w:pPr>
            <w:r>
              <w:t>三、国有资本经营预算拨款</w:t>
            </w:r>
          </w:p>
        </w:tc>
        <w:tc>
          <w:tcPr>
            <w:tcW w:w="1322" w:type="dxa"/>
            <w:vAlign w:val="center"/>
          </w:tcPr>
          <w:p>
            <w:pPr>
              <w:pStyle w:val="11"/>
            </w:pPr>
          </w:p>
        </w:tc>
        <w:tc>
          <w:tcPr>
            <w:tcW w:w="3877" w:type="dxa"/>
            <w:vAlign w:val="center"/>
          </w:tcPr>
          <w:p>
            <w:pPr>
              <w:pStyle w:val="12"/>
            </w:pPr>
          </w:p>
        </w:tc>
        <w:tc>
          <w:tcPr>
            <w:tcW w:w="1422" w:type="dxa"/>
            <w:vAlign w:val="center"/>
          </w:tcPr>
          <w:p>
            <w:pPr>
              <w:pStyle w:val="11"/>
            </w:pPr>
          </w:p>
        </w:tc>
        <w:tc>
          <w:tcPr>
            <w:tcW w:w="1178" w:type="dxa"/>
            <w:vAlign w:val="center"/>
          </w:tcPr>
          <w:p>
            <w:pPr>
              <w:pStyle w:val="11"/>
            </w:pPr>
          </w:p>
        </w:tc>
        <w:tc>
          <w:tcPr>
            <w:tcW w:w="1290" w:type="dxa"/>
            <w:vAlign w:val="center"/>
          </w:tcPr>
          <w:p>
            <w:pPr>
              <w:pStyle w:val="11"/>
            </w:pPr>
          </w:p>
        </w:tc>
        <w:tc>
          <w:tcPr>
            <w:tcW w:w="135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3" w:type="dxa"/>
            <w:vAlign w:val="center"/>
          </w:tcPr>
          <w:p>
            <w:pPr>
              <w:pStyle w:val="13"/>
            </w:pPr>
            <w:r>
              <w:t>37</w:t>
            </w:r>
          </w:p>
        </w:tc>
        <w:tc>
          <w:tcPr>
            <w:tcW w:w="3029" w:type="dxa"/>
            <w:vAlign w:val="center"/>
          </w:tcPr>
          <w:p>
            <w:pPr>
              <w:pStyle w:val="14"/>
            </w:pPr>
            <w:r>
              <w:t>收入总计</w:t>
            </w:r>
          </w:p>
        </w:tc>
        <w:tc>
          <w:tcPr>
            <w:tcW w:w="1322" w:type="dxa"/>
            <w:vAlign w:val="center"/>
          </w:tcPr>
          <w:p>
            <w:pPr>
              <w:pStyle w:val="15"/>
            </w:pPr>
            <w:r>
              <w:t>1581.56</w:t>
            </w:r>
          </w:p>
        </w:tc>
        <w:tc>
          <w:tcPr>
            <w:tcW w:w="3877" w:type="dxa"/>
            <w:vAlign w:val="center"/>
          </w:tcPr>
          <w:p>
            <w:pPr>
              <w:pStyle w:val="14"/>
            </w:pPr>
            <w:r>
              <w:t>支出总计</w:t>
            </w:r>
          </w:p>
        </w:tc>
        <w:tc>
          <w:tcPr>
            <w:tcW w:w="1422" w:type="dxa"/>
            <w:vAlign w:val="center"/>
          </w:tcPr>
          <w:p>
            <w:pPr>
              <w:pStyle w:val="15"/>
            </w:pPr>
            <w:r>
              <w:t>1581.56</w:t>
            </w:r>
          </w:p>
        </w:tc>
        <w:tc>
          <w:tcPr>
            <w:tcW w:w="1178" w:type="dxa"/>
            <w:vAlign w:val="center"/>
          </w:tcPr>
          <w:p>
            <w:pPr>
              <w:pStyle w:val="15"/>
            </w:pPr>
            <w:r>
              <w:t>1581.56</w:t>
            </w:r>
          </w:p>
        </w:tc>
        <w:tc>
          <w:tcPr>
            <w:tcW w:w="1290" w:type="dxa"/>
            <w:vAlign w:val="center"/>
          </w:tcPr>
          <w:p>
            <w:pPr>
              <w:pStyle w:val="15"/>
            </w:pPr>
          </w:p>
        </w:tc>
        <w:tc>
          <w:tcPr>
            <w:tcW w:w="135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3"/>
        <w:gridCol w:w="2513"/>
        <w:gridCol w:w="2514"/>
        <w:gridCol w:w="2513"/>
        <w:gridCol w:w="2513"/>
        <w:gridCol w:w="2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7540"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513" w:type="dxa"/>
            <w:tcBorders>
              <w:top w:val="single" w:color="FFFFFF" w:sz="6" w:space="0"/>
              <w:left w:val="single" w:color="FFFFFF" w:sz="6" w:space="0"/>
              <w:right w:val="single" w:color="FFFFFF" w:sz="6" w:space="0"/>
            </w:tcBorders>
            <w:vAlign w:val="center"/>
          </w:tcPr>
          <w:p>
            <w:pPr>
              <w:pStyle w:val="8"/>
            </w:pPr>
            <w:r>
              <w:t>预算年度：2024</w:t>
            </w:r>
          </w:p>
        </w:tc>
        <w:tc>
          <w:tcPr>
            <w:tcW w:w="502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13" w:type="dxa"/>
            <w:vMerge w:val="restart"/>
            <w:vAlign w:val="center"/>
          </w:tcPr>
          <w:p>
            <w:pPr>
              <w:pStyle w:val="10"/>
            </w:pPr>
            <w:r>
              <w:t>序号</w:t>
            </w:r>
          </w:p>
        </w:tc>
        <w:tc>
          <w:tcPr>
            <w:tcW w:w="5027" w:type="dxa"/>
            <w:gridSpan w:val="2"/>
            <w:vAlign w:val="center"/>
          </w:tcPr>
          <w:p>
            <w:pPr>
              <w:pStyle w:val="10"/>
            </w:pPr>
            <w:r>
              <w:t>功能分类科目</w:t>
            </w:r>
          </w:p>
        </w:tc>
        <w:tc>
          <w:tcPr>
            <w:tcW w:w="2513" w:type="dxa"/>
            <w:vMerge w:val="restart"/>
            <w:vAlign w:val="center"/>
          </w:tcPr>
          <w:p>
            <w:pPr>
              <w:pStyle w:val="10"/>
            </w:pPr>
            <w:r>
              <w:t>合计</w:t>
            </w:r>
          </w:p>
        </w:tc>
        <w:tc>
          <w:tcPr>
            <w:tcW w:w="2513" w:type="dxa"/>
            <w:vMerge w:val="restart"/>
            <w:vAlign w:val="center"/>
          </w:tcPr>
          <w:p>
            <w:pPr>
              <w:pStyle w:val="10"/>
            </w:pPr>
            <w:r>
              <w:t>基本支出</w:t>
            </w:r>
          </w:p>
        </w:tc>
        <w:tc>
          <w:tcPr>
            <w:tcW w:w="251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13" w:type="dxa"/>
            <w:vMerge w:val="continue"/>
          </w:tcPr>
          <w:p/>
        </w:tc>
        <w:tc>
          <w:tcPr>
            <w:tcW w:w="2513" w:type="dxa"/>
            <w:vAlign w:val="center"/>
          </w:tcPr>
          <w:p>
            <w:pPr>
              <w:pStyle w:val="10"/>
            </w:pPr>
            <w:r>
              <w:t>科目编码</w:t>
            </w:r>
          </w:p>
        </w:tc>
        <w:tc>
          <w:tcPr>
            <w:tcW w:w="2514" w:type="dxa"/>
            <w:vAlign w:val="center"/>
          </w:tcPr>
          <w:p>
            <w:pPr>
              <w:pStyle w:val="10"/>
            </w:pPr>
            <w:r>
              <w:t>科目名称</w:t>
            </w:r>
          </w:p>
        </w:tc>
        <w:tc>
          <w:tcPr>
            <w:tcW w:w="2513" w:type="dxa"/>
            <w:vMerge w:val="continue"/>
          </w:tcPr>
          <w:p/>
        </w:tc>
        <w:tc>
          <w:tcPr>
            <w:tcW w:w="2513" w:type="dxa"/>
            <w:vMerge w:val="continue"/>
          </w:tcPr>
          <w:p/>
        </w:tc>
        <w:tc>
          <w:tcPr>
            <w:tcW w:w="25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13" w:type="dxa"/>
            <w:vAlign w:val="center"/>
          </w:tcPr>
          <w:p>
            <w:pPr>
              <w:pStyle w:val="10"/>
            </w:pPr>
            <w:r>
              <w:t>栏次</w:t>
            </w:r>
          </w:p>
        </w:tc>
        <w:tc>
          <w:tcPr>
            <w:tcW w:w="2513" w:type="dxa"/>
            <w:vAlign w:val="center"/>
          </w:tcPr>
          <w:p>
            <w:pPr>
              <w:pStyle w:val="10"/>
            </w:pPr>
            <w:r>
              <w:t>1</w:t>
            </w:r>
          </w:p>
        </w:tc>
        <w:tc>
          <w:tcPr>
            <w:tcW w:w="2514" w:type="dxa"/>
            <w:vAlign w:val="center"/>
          </w:tcPr>
          <w:p>
            <w:pPr>
              <w:pStyle w:val="10"/>
            </w:pPr>
            <w:r>
              <w:t>2</w:t>
            </w:r>
          </w:p>
        </w:tc>
        <w:tc>
          <w:tcPr>
            <w:tcW w:w="2513" w:type="dxa"/>
            <w:vAlign w:val="center"/>
          </w:tcPr>
          <w:p>
            <w:pPr>
              <w:pStyle w:val="10"/>
            </w:pPr>
            <w:r>
              <w:t>3</w:t>
            </w:r>
          </w:p>
        </w:tc>
        <w:tc>
          <w:tcPr>
            <w:tcW w:w="2513" w:type="dxa"/>
            <w:vAlign w:val="center"/>
          </w:tcPr>
          <w:p>
            <w:pPr>
              <w:pStyle w:val="10"/>
            </w:pPr>
            <w:r>
              <w:t>4</w:t>
            </w:r>
          </w:p>
        </w:tc>
        <w:tc>
          <w:tcPr>
            <w:tcW w:w="251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13" w:type="dxa"/>
            <w:vAlign w:val="center"/>
          </w:tcPr>
          <w:p>
            <w:pPr>
              <w:pStyle w:val="13"/>
            </w:pPr>
            <w:r>
              <w:t>1</w:t>
            </w:r>
          </w:p>
        </w:tc>
        <w:tc>
          <w:tcPr>
            <w:tcW w:w="2513" w:type="dxa"/>
            <w:vAlign w:val="center"/>
          </w:tcPr>
          <w:p>
            <w:pPr>
              <w:pStyle w:val="16"/>
            </w:pPr>
          </w:p>
        </w:tc>
        <w:tc>
          <w:tcPr>
            <w:tcW w:w="2514" w:type="dxa"/>
            <w:vAlign w:val="center"/>
          </w:tcPr>
          <w:p>
            <w:pPr>
              <w:pStyle w:val="14"/>
            </w:pPr>
            <w:r>
              <w:t>合计</w:t>
            </w:r>
          </w:p>
        </w:tc>
        <w:tc>
          <w:tcPr>
            <w:tcW w:w="2513" w:type="dxa"/>
            <w:vAlign w:val="center"/>
          </w:tcPr>
          <w:p>
            <w:pPr>
              <w:pStyle w:val="15"/>
            </w:pPr>
            <w:r>
              <w:t>1581.56</w:t>
            </w:r>
          </w:p>
        </w:tc>
        <w:tc>
          <w:tcPr>
            <w:tcW w:w="2513" w:type="dxa"/>
            <w:vAlign w:val="center"/>
          </w:tcPr>
          <w:p>
            <w:pPr>
              <w:pStyle w:val="15"/>
            </w:pPr>
            <w:r>
              <w:t>1386.08</w:t>
            </w:r>
          </w:p>
        </w:tc>
        <w:tc>
          <w:tcPr>
            <w:tcW w:w="2513" w:type="dxa"/>
            <w:vAlign w:val="center"/>
          </w:tcPr>
          <w:p>
            <w:pPr>
              <w:pStyle w:val="15"/>
            </w:pPr>
            <w:r>
              <w:t>195.48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13" w:type="dxa"/>
            <w:vAlign w:val="center"/>
          </w:tcPr>
          <w:p>
            <w:pPr>
              <w:pStyle w:val="13"/>
            </w:pPr>
            <w:r>
              <w:t>2</w:t>
            </w:r>
          </w:p>
        </w:tc>
        <w:tc>
          <w:tcPr>
            <w:tcW w:w="2513" w:type="dxa"/>
            <w:vAlign w:val="center"/>
          </w:tcPr>
          <w:p>
            <w:pPr>
              <w:pStyle w:val="12"/>
            </w:pPr>
            <w:r>
              <w:t>205</w:t>
            </w:r>
          </w:p>
        </w:tc>
        <w:tc>
          <w:tcPr>
            <w:tcW w:w="2514" w:type="dxa"/>
            <w:vAlign w:val="center"/>
          </w:tcPr>
          <w:p>
            <w:pPr>
              <w:pStyle w:val="12"/>
            </w:pPr>
            <w:r>
              <w:t>教育支出</w:t>
            </w:r>
          </w:p>
        </w:tc>
        <w:tc>
          <w:tcPr>
            <w:tcW w:w="2513" w:type="dxa"/>
            <w:vAlign w:val="center"/>
          </w:tcPr>
          <w:p>
            <w:pPr>
              <w:pStyle w:val="11"/>
            </w:pPr>
            <w:r>
              <w:t>1581.56</w:t>
            </w:r>
          </w:p>
        </w:tc>
        <w:tc>
          <w:tcPr>
            <w:tcW w:w="2513" w:type="dxa"/>
            <w:vAlign w:val="center"/>
          </w:tcPr>
          <w:p>
            <w:pPr>
              <w:pStyle w:val="11"/>
            </w:pPr>
            <w:r>
              <w:t>1386.08</w:t>
            </w:r>
          </w:p>
        </w:tc>
        <w:tc>
          <w:tcPr>
            <w:tcW w:w="2513" w:type="dxa"/>
            <w:vAlign w:val="center"/>
          </w:tcPr>
          <w:p>
            <w:pPr>
              <w:pStyle w:val="11"/>
            </w:pPr>
            <w:r>
              <w:t>195.48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13" w:type="dxa"/>
            <w:vAlign w:val="center"/>
          </w:tcPr>
          <w:p>
            <w:pPr>
              <w:pStyle w:val="13"/>
            </w:pPr>
            <w:r>
              <w:t>3</w:t>
            </w:r>
          </w:p>
        </w:tc>
        <w:tc>
          <w:tcPr>
            <w:tcW w:w="2513" w:type="dxa"/>
            <w:vAlign w:val="center"/>
          </w:tcPr>
          <w:p>
            <w:pPr>
              <w:pStyle w:val="12"/>
            </w:pPr>
            <w:r>
              <w:t>20502</w:t>
            </w:r>
          </w:p>
        </w:tc>
        <w:tc>
          <w:tcPr>
            <w:tcW w:w="2514" w:type="dxa"/>
            <w:vAlign w:val="center"/>
          </w:tcPr>
          <w:p>
            <w:pPr>
              <w:pStyle w:val="12"/>
            </w:pPr>
            <w:r>
              <w:t>普通教育</w:t>
            </w:r>
          </w:p>
        </w:tc>
        <w:tc>
          <w:tcPr>
            <w:tcW w:w="2513" w:type="dxa"/>
            <w:vAlign w:val="center"/>
          </w:tcPr>
          <w:p>
            <w:pPr>
              <w:pStyle w:val="11"/>
            </w:pPr>
            <w:r>
              <w:t>1581.56</w:t>
            </w:r>
          </w:p>
        </w:tc>
        <w:tc>
          <w:tcPr>
            <w:tcW w:w="2513" w:type="dxa"/>
            <w:vAlign w:val="center"/>
          </w:tcPr>
          <w:p>
            <w:pPr>
              <w:pStyle w:val="11"/>
            </w:pPr>
            <w:r>
              <w:t>1386.08</w:t>
            </w:r>
          </w:p>
        </w:tc>
        <w:tc>
          <w:tcPr>
            <w:tcW w:w="2513" w:type="dxa"/>
            <w:vAlign w:val="center"/>
          </w:tcPr>
          <w:p>
            <w:pPr>
              <w:pStyle w:val="11"/>
            </w:pPr>
            <w:r>
              <w:t>195.48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2513" w:type="dxa"/>
            <w:vAlign w:val="center"/>
          </w:tcPr>
          <w:p>
            <w:pPr>
              <w:pStyle w:val="13"/>
            </w:pPr>
            <w:r>
              <w:t>4</w:t>
            </w:r>
          </w:p>
        </w:tc>
        <w:tc>
          <w:tcPr>
            <w:tcW w:w="2513" w:type="dxa"/>
            <w:vAlign w:val="center"/>
          </w:tcPr>
          <w:p>
            <w:pPr>
              <w:pStyle w:val="12"/>
            </w:pPr>
            <w:r>
              <w:t>2050204</w:t>
            </w:r>
          </w:p>
        </w:tc>
        <w:tc>
          <w:tcPr>
            <w:tcW w:w="2514" w:type="dxa"/>
            <w:vAlign w:val="center"/>
          </w:tcPr>
          <w:p>
            <w:pPr>
              <w:pStyle w:val="12"/>
            </w:pPr>
            <w:r>
              <w:t>高中教育</w:t>
            </w:r>
          </w:p>
        </w:tc>
        <w:tc>
          <w:tcPr>
            <w:tcW w:w="2513" w:type="dxa"/>
            <w:vAlign w:val="center"/>
          </w:tcPr>
          <w:p>
            <w:pPr>
              <w:pStyle w:val="11"/>
            </w:pPr>
            <w:r>
              <w:t>1581.56</w:t>
            </w:r>
          </w:p>
        </w:tc>
        <w:tc>
          <w:tcPr>
            <w:tcW w:w="2513" w:type="dxa"/>
            <w:vAlign w:val="center"/>
          </w:tcPr>
          <w:p>
            <w:pPr>
              <w:pStyle w:val="11"/>
            </w:pPr>
            <w:r>
              <w:t>1386.08</w:t>
            </w:r>
          </w:p>
        </w:tc>
        <w:tc>
          <w:tcPr>
            <w:tcW w:w="2513" w:type="dxa"/>
            <w:vAlign w:val="center"/>
          </w:tcPr>
          <w:p>
            <w:pPr>
              <w:pStyle w:val="11"/>
            </w:pPr>
            <w:r>
              <w:t>195.48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789"/>
        <w:gridCol w:w="3729"/>
        <w:gridCol w:w="2368"/>
        <w:gridCol w:w="2368"/>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tblHeader/>
          <w:jc w:val="center"/>
        </w:trPr>
        <w:tc>
          <w:tcPr>
            <w:tcW w:w="7111"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368" w:type="dxa"/>
            <w:tcBorders>
              <w:top w:val="single" w:color="FFFFFF" w:sz="6" w:space="0"/>
              <w:left w:val="single" w:color="FFFFFF" w:sz="6" w:space="0"/>
              <w:right w:val="single" w:color="FFFFFF" w:sz="6" w:space="0"/>
            </w:tcBorders>
            <w:vAlign w:val="center"/>
          </w:tcPr>
          <w:p>
            <w:pPr>
              <w:pStyle w:val="8"/>
            </w:pPr>
            <w:r>
              <w:t>预算年度：2024</w:t>
            </w:r>
          </w:p>
        </w:tc>
        <w:tc>
          <w:tcPr>
            <w:tcW w:w="47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blHeader/>
          <w:jc w:val="center"/>
        </w:trPr>
        <w:tc>
          <w:tcPr>
            <w:tcW w:w="1593" w:type="dxa"/>
            <w:vMerge w:val="restart"/>
            <w:vAlign w:val="center"/>
          </w:tcPr>
          <w:p>
            <w:pPr>
              <w:pStyle w:val="10"/>
            </w:pPr>
            <w:r>
              <w:t>序号</w:t>
            </w:r>
          </w:p>
        </w:tc>
        <w:tc>
          <w:tcPr>
            <w:tcW w:w="5518" w:type="dxa"/>
            <w:gridSpan w:val="2"/>
            <w:vAlign w:val="center"/>
          </w:tcPr>
          <w:p>
            <w:pPr>
              <w:pStyle w:val="10"/>
            </w:pPr>
            <w:r>
              <w:t>支出部门经济分类科目</w:t>
            </w:r>
          </w:p>
        </w:tc>
        <w:tc>
          <w:tcPr>
            <w:tcW w:w="710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blHeader/>
          <w:jc w:val="center"/>
        </w:trPr>
        <w:tc>
          <w:tcPr>
            <w:tcW w:w="1593" w:type="dxa"/>
            <w:vMerge w:val="continue"/>
          </w:tcPr>
          <w:p/>
        </w:tc>
        <w:tc>
          <w:tcPr>
            <w:tcW w:w="1789" w:type="dxa"/>
            <w:vAlign w:val="center"/>
          </w:tcPr>
          <w:p>
            <w:pPr>
              <w:pStyle w:val="10"/>
            </w:pPr>
            <w:r>
              <w:t>科目编码</w:t>
            </w:r>
          </w:p>
        </w:tc>
        <w:tc>
          <w:tcPr>
            <w:tcW w:w="3729" w:type="dxa"/>
            <w:vAlign w:val="center"/>
          </w:tcPr>
          <w:p>
            <w:pPr>
              <w:pStyle w:val="10"/>
            </w:pPr>
            <w:r>
              <w:t>科目名称</w:t>
            </w:r>
          </w:p>
        </w:tc>
        <w:tc>
          <w:tcPr>
            <w:tcW w:w="2368" w:type="dxa"/>
            <w:vAlign w:val="center"/>
          </w:tcPr>
          <w:p>
            <w:pPr>
              <w:pStyle w:val="10"/>
            </w:pPr>
            <w:r>
              <w:t>合计</w:t>
            </w:r>
          </w:p>
        </w:tc>
        <w:tc>
          <w:tcPr>
            <w:tcW w:w="2368" w:type="dxa"/>
            <w:vAlign w:val="center"/>
          </w:tcPr>
          <w:p>
            <w:pPr>
              <w:pStyle w:val="10"/>
            </w:pPr>
            <w:r>
              <w:t>人员经费</w:t>
            </w:r>
          </w:p>
        </w:tc>
        <w:tc>
          <w:tcPr>
            <w:tcW w:w="237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tblHeader/>
          <w:jc w:val="center"/>
        </w:trPr>
        <w:tc>
          <w:tcPr>
            <w:tcW w:w="1593" w:type="dxa"/>
            <w:vAlign w:val="center"/>
          </w:tcPr>
          <w:p>
            <w:pPr>
              <w:pStyle w:val="10"/>
            </w:pPr>
            <w:r>
              <w:t>栏次</w:t>
            </w:r>
          </w:p>
        </w:tc>
        <w:tc>
          <w:tcPr>
            <w:tcW w:w="1789" w:type="dxa"/>
            <w:vAlign w:val="center"/>
          </w:tcPr>
          <w:p>
            <w:pPr>
              <w:pStyle w:val="10"/>
            </w:pPr>
            <w:r>
              <w:t>1</w:t>
            </w:r>
          </w:p>
        </w:tc>
        <w:tc>
          <w:tcPr>
            <w:tcW w:w="3729" w:type="dxa"/>
            <w:vAlign w:val="center"/>
          </w:tcPr>
          <w:p>
            <w:pPr>
              <w:pStyle w:val="10"/>
            </w:pPr>
            <w:r>
              <w:t>2</w:t>
            </w:r>
          </w:p>
        </w:tc>
        <w:tc>
          <w:tcPr>
            <w:tcW w:w="2368" w:type="dxa"/>
            <w:vAlign w:val="center"/>
          </w:tcPr>
          <w:p>
            <w:pPr>
              <w:pStyle w:val="10"/>
            </w:pPr>
            <w:r>
              <w:t>3</w:t>
            </w:r>
          </w:p>
        </w:tc>
        <w:tc>
          <w:tcPr>
            <w:tcW w:w="2368" w:type="dxa"/>
            <w:vAlign w:val="center"/>
          </w:tcPr>
          <w:p>
            <w:pPr>
              <w:pStyle w:val="10"/>
            </w:pPr>
            <w:r>
              <w:t>4</w:t>
            </w:r>
          </w:p>
        </w:tc>
        <w:tc>
          <w:tcPr>
            <w:tcW w:w="237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w:t>
            </w:r>
          </w:p>
        </w:tc>
        <w:tc>
          <w:tcPr>
            <w:tcW w:w="1789" w:type="dxa"/>
            <w:vAlign w:val="center"/>
          </w:tcPr>
          <w:p>
            <w:pPr>
              <w:pStyle w:val="16"/>
            </w:pPr>
          </w:p>
        </w:tc>
        <w:tc>
          <w:tcPr>
            <w:tcW w:w="3729" w:type="dxa"/>
            <w:vAlign w:val="center"/>
          </w:tcPr>
          <w:p>
            <w:pPr>
              <w:pStyle w:val="14"/>
            </w:pPr>
            <w:r>
              <w:t>合计</w:t>
            </w:r>
          </w:p>
        </w:tc>
        <w:tc>
          <w:tcPr>
            <w:tcW w:w="2368" w:type="dxa"/>
            <w:vAlign w:val="center"/>
          </w:tcPr>
          <w:p>
            <w:pPr>
              <w:pStyle w:val="15"/>
            </w:pPr>
            <w:r>
              <w:t>1386.08</w:t>
            </w:r>
          </w:p>
        </w:tc>
        <w:tc>
          <w:tcPr>
            <w:tcW w:w="2368" w:type="dxa"/>
            <w:vAlign w:val="center"/>
          </w:tcPr>
          <w:p>
            <w:pPr>
              <w:pStyle w:val="15"/>
            </w:pPr>
            <w:r>
              <w:t>1341.26</w:t>
            </w:r>
          </w:p>
        </w:tc>
        <w:tc>
          <w:tcPr>
            <w:tcW w:w="2372" w:type="dxa"/>
            <w:vAlign w:val="center"/>
          </w:tcPr>
          <w:p>
            <w:pPr>
              <w:pStyle w:val="15"/>
            </w:pPr>
            <w:r>
              <w:t>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2</w:t>
            </w:r>
          </w:p>
        </w:tc>
        <w:tc>
          <w:tcPr>
            <w:tcW w:w="1789" w:type="dxa"/>
            <w:vAlign w:val="center"/>
          </w:tcPr>
          <w:p>
            <w:pPr>
              <w:pStyle w:val="12"/>
            </w:pPr>
            <w:r>
              <w:t>301</w:t>
            </w:r>
          </w:p>
        </w:tc>
        <w:tc>
          <w:tcPr>
            <w:tcW w:w="3729" w:type="dxa"/>
            <w:vAlign w:val="center"/>
          </w:tcPr>
          <w:p>
            <w:pPr>
              <w:pStyle w:val="12"/>
            </w:pPr>
            <w:r>
              <w:t>工资福利支出</w:t>
            </w:r>
          </w:p>
        </w:tc>
        <w:tc>
          <w:tcPr>
            <w:tcW w:w="2368" w:type="dxa"/>
            <w:vAlign w:val="center"/>
          </w:tcPr>
          <w:p>
            <w:pPr>
              <w:pStyle w:val="11"/>
            </w:pPr>
            <w:r>
              <w:t>903.80</w:t>
            </w:r>
          </w:p>
        </w:tc>
        <w:tc>
          <w:tcPr>
            <w:tcW w:w="2368" w:type="dxa"/>
            <w:vAlign w:val="center"/>
          </w:tcPr>
          <w:p>
            <w:pPr>
              <w:pStyle w:val="11"/>
            </w:pPr>
            <w:r>
              <w:t>903.80</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3</w:t>
            </w:r>
          </w:p>
        </w:tc>
        <w:tc>
          <w:tcPr>
            <w:tcW w:w="1789" w:type="dxa"/>
            <w:vAlign w:val="center"/>
          </w:tcPr>
          <w:p>
            <w:pPr>
              <w:pStyle w:val="12"/>
            </w:pPr>
            <w:r>
              <w:t>30101</w:t>
            </w:r>
          </w:p>
        </w:tc>
        <w:tc>
          <w:tcPr>
            <w:tcW w:w="3729" w:type="dxa"/>
            <w:vAlign w:val="center"/>
          </w:tcPr>
          <w:p>
            <w:pPr>
              <w:pStyle w:val="12"/>
            </w:pPr>
            <w:r>
              <w:t>基本工资</w:t>
            </w:r>
          </w:p>
        </w:tc>
        <w:tc>
          <w:tcPr>
            <w:tcW w:w="2368" w:type="dxa"/>
            <w:vAlign w:val="center"/>
          </w:tcPr>
          <w:p>
            <w:pPr>
              <w:pStyle w:val="11"/>
            </w:pPr>
            <w:r>
              <w:t>307.99</w:t>
            </w:r>
          </w:p>
        </w:tc>
        <w:tc>
          <w:tcPr>
            <w:tcW w:w="2368" w:type="dxa"/>
            <w:vAlign w:val="center"/>
          </w:tcPr>
          <w:p>
            <w:pPr>
              <w:pStyle w:val="11"/>
            </w:pPr>
            <w:r>
              <w:t>307.99</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4</w:t>
            </w:r>
          </w:p>
        </w:tc>
        <w:tc>
          <w:tcPr>
            <w:tcW w:w="1789" w:type="dxa"/>
            <w:vAlign w:val="center"/>
          </w:tcPr>
          <w:p>
            <w:pPr>
              <w:pStyle w:val="12"/>
            </w:pPr>
            <w:r>
              <w:t>30102</w:t>
            </w:r>
          </w:p>
        </w:tc>
        <w:tc>
          <w:tcPr>
            <w:tcW w:w="3729" w:type="dxa"/>
            <w:vAlign w:val="center"/>
          </w:tcPr>
          <w:p>
            <w:pPr>
              <w:pStyle w:val="12"/>
            </w:pPr>
            <w:r>
              <w:t>津贴补贴</w:t>
            </w:r>
          </w:p>
        </w:tc>
        <w:tc>
          <w:tcPr>
            <w:tcW w:w="2368" w:type="dxa"/>
            <w:vAlign w:val="center"/>
          </w:tcPr>
          <w:p>
            <w:pPr>
              <w:pStyle w:val="11"/>
            </w:pPr>
            <w:r>
              <w:t>48.49</w:t>
            </w:r>
          </w:p>
        </w:tc>
        <w:tc>
          <w:tcPr>
            <w:tcW w:w="2368" w:type="dxa"/>
            <w:vAlign w:val="center"/>
          </w:tcPr>
          <w:p>
            <w:pPr>
              <w:pStyle w:val="11"/>
            </w:pPr>
            <w:r>
              <w:t>48.49</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5</w:t>
            </w:r>
          </w:p>
        </w:tc>
        <w:tc>
          <w:tcPr>
            <w:tcW w:w="1789" w:type="dxa"/>
            <w:vAlign w:val="center"/>
          </w:tcPr>
          <w:p>
            <w:pPr>
              <w:pStyle w:val="12"/>
            </w:pPr>
            <w:r>
              <w:t>30103</w:t>
            </w:r>
          </w:p>
        </w:tc>
        <w:tc>
          <w:tcPr>
            <w:tcW w:w="3729" w:type="dxa"/>
            <w:vAlign w:val="center"/>
          </w:tcPr>
          <w:p>
            <w:pPr>
              <w:pStyle w:val="12"/>
            </w:pPr>
            <w:r>
              <w:t>奖金</w:t>
            </w:r>
          </w:p>
        </w:tc>
        <w:tc>
          <w:tcPr>
            <w:tcW w:w="2368" w:type="dxa"/>
            <w:vAlign w:val="center"/>
          </w:tcPr>
          <w:p>
            <w:pPr>
              <w:pStyle w:val="11"/>
            </w:pPr>
            <w:r>
              <w:t>128.26</w:t>
            </w:r>
          </w:p>
        </w:tc>
        <w:tc>
          <w:tcPr>
            <w:tcW w:w="2368" w:type="dxa"/>
            <w:vAlign w:val="center"/>
          </w:tcPr>
          <w:p>
            <w:pPr>
              <w:pStyle w:val="11"/>
            </w:pPr>
            <w:r>
              <w:t>128.26</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6</w:t>
            </w:r>
          </w:p>
        </w:tc>
        <w:tc>
          <w:tcPr>
            <w:tcW w:w="1789" w:type="dxa"/>
            <w:vAlign w:val="center"/>
          </w:tcPr>
          <w:p>
            <w:pPr>
              <w:pStyle w:val="12"/>
            </w:pPr>
            <w:r>
              <w:t>30107</w:t>
            </w:r>
          </w:p>
        </w:tc>
        <w:tc>
          <w:tcPr>
            <w:tcW w:w="3729" w:type="dxa"/>
            <w:vAlign w:val="center"/>
          </w:tcPr>
          <w:p>
            <w:pPr>
              <w:pStyle w:val="12"/>
            </w:pPr>
            <w:r>
              <w:t>绩效工资</w:t>
            </w:r>
          </w:p>
        </w:tc>
        <w:tc>
          <w:tcPr>
            <w:tcW w:w="2368" w:type="dxa"/>
            <w:vAlign w:val="center"/>
          </w:tcPr>
          <w:p>
            <w:pPr>
              <w:pStyle w:val="11"/>
            </w:pPr>
            <w:r>
              <w:t>144.62</w:t>
            </w:r>
          </w:p>
        </w:tc>
        <w:tc>
          <w:tcPr>
            <w:tcW w:w="2368" w:type="dxa"/>
            <w:vAlign w:val="center"/>
          </w:tcPr>
          <w:p>
            <w:pPr>
              <w:pStyle w:val="11"/>
            </w:pPr>
            <w:r>
              <w:t>144.62</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93" w:type="dxa"/>
            <w:vAlign w:val="center"/>
          </w:tcPr>
          <w:p>
            <w:pPr>
              <w:pStyle w:val="13"/>
            </w:pPr>
            <w:r>
              <w:t>7</w:t>
            </w:r>
          </w:p>
        </w:tc>
        <w:tc>
          <w:tcPr>
            <w:tcW w:w="1789" w:type="dxa"/>
            <w:vAlign w:val="center"/>
          </w:tcPr>
          <w:p>
            <w:pPr>
              <w:pStyle w:val="12"/>
            </w:pPr>
            <w:r>
              <w:t>30108</w:t>
            </w:r>
          </w:p>
        </w:tc>
        <w:tc>
          <w:tcPr>
            <w:tcW w:w="3729" w:type="dxa"/>
            <w:vAlign w:val="center"/>
          </w:tcPr>
          <w:p>
            <w:pPr>
              <w:pStyle w:val="12"/>
            </w:pPr>
            <w:r>
              <w:t>机关事业单位基本养老保险缴费</w:t>
            </w:r>
          </w:p>
        </w:tc>
        <w:tc>
          <w:tcPr>
            <w:tcW w:w="2368" w:type="dxa"/>
            <w:vAlign w:val="center"/>
          </w:tcPr>
          <w:p>
            <w:pPr>
              <w:pStyle w:val="11"/>
            </w:pPr>
            <w:r>
              <w:t>86.92</w:t>
            </w:r>
          </w:p>
        </w:tc>
        <w:tc>
          <w:tcPr>
            <w:tcW w:w="2368" w:type="dxa"/>
            <w:vAlign w:val="center"/>
          </w:tcPr>
          <w:p>
            <w:pPr>
              <w:pStyle w:val="11"/>
            </w:pPr>
            <w:r>
              <w:t>86.92</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93" w:type="dxa"/>
            <w:vAlign w:val="center"/>
          </w:tcPr>
          <w:p>
            <w:pPr>
              <w:pStyle w:val="13"/>
            </w:pPr>
            <w:r>
              <w:t>8</w:t>
            </w:r>
          </w:p>
        </w:tc>
        <w:tc>
          <w:tcPr>
            <w:tcW w:w="1789" w:type="dxa"/>
            <w:vAlign w:val="center"/>
          </w:tcPr>
          <w:p>
            <w:pPr>
              <w:pStyle w:val="12"/>
            </w:pPr>
            <w:r>
              <w:t>30110</w:t>
            </w:r>
          </w:p>
        </w:tc>
        <w:tc>
          <w:tcPr>
            <w:tcW w:w="3729" w:type="dxa"/>
            <w:vAlign w:val="center"/>
          </w:tcPr>
          <w:p>
            <w:pPr>
              <w:pStyle w:val="12"/>
            </w:pPr>
            <w:r>
              <w:t>职工基本医疗保险缴费</w:t>
            </w:r>
          </w:p>
        </w:tc>
        <w:tc>
          <w:tcPr>
            <w:tcW w:w="2368" w:type="dxa"/>
            <w:vAlign w:val="center"/>
          </w:tcPr>
          <w:p>
            <w:pPr>
              <w:pStyle w:val="11"/>
            </w:pPr>
            <w:r>
              <w:t>112.75</w:t>
            </w:r>
          </w:p>
        </w:tc>
        <w:tc>
          <w:tcPr>
            <w:tcW w:w="2368" w:type="dxa"/>
            <w:vAlign w:val="center"/>
          </w:tcPr>
          <w:p>
            <w:pPr>
              <w:pStyle w:val="11"/>
            </w:pPr>
            <w:r>
              <w:t>112.75</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9</w:t>
            </w:r>
          </w:p>
        </w:tc>
        <w:tc>
          <w:tcPr>
            <w:tcW w:w="1789" w:type="dxa"/>
            <w:vAlign w:val="center"/>
          </w:tcPr>
          <w:p>
            <w:pPr>
              <w:pStyle w:val="12"/>
            </w:pPr>
            <w:r>
              <w:t>30112</w:t>
            </w:r>
          </w:p>
        </w:tc>
        <w:tc>
          <w:tcPr>
            <w:tcW w:w="3729" w:type="dxa"/>
            <w:vAlign w:val="center"/>
          </w:tcPr>
          <w:p>
            <w:pPr>
              <w:pStyle w:val="12"/>
            </w:pPr>
            <w:r>
              <w:t>其他社会保障缴费</w:t>
            </w:r>
          </w:p>
        </w:tc>
        <w:tc>
          <w:tcPr>
            <w:tcW w:w="2368" w:type="dxa"/>
            <w:vAlign w:val="center"/>
          </w:tcPr>
          <w:p>
            <w:pPr>
              <w:pStyle w:val="11"/>
            </w:pPr>
            <w:r>
              <w:t>5.06</w:t>
            </w:r>
          </w:p>
        </w:tc>
        <w:tc>
          <w:tcPr>
            <w:tcW w:w="2368" w:type="dxa"/>
            <w:vAlign w:val="center"/>
          </w:tcPr>
          <w:p>
            <w:pPr>
              <w:pStyle w:val="11"/>
            </w:pPr>
            <w:r>
              <w:t>5.06</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10</w:t>
            </w:r>
          </w:p>
        </w:tc>
        <w:tc>
          <w:tcPr>
            <w:tcW w:w="1789" w:type="dxa"/>
            <w:vAlign w:val="center"/>
          </w:tcPr>
          <w:p>
            <w:pPr>
              <w:pStyle w:val="12"/>
            </w:pPr>
            <w:r>
              <w:t>30113</w:t>
            </w:r>
          </w:p>
        </w:tc>
        <w:tc>
          <w:tcPr>
            <w:tcW w:w="3729" w:type="dxa"/>
            <w:vAlign w:val="center"/>
          </w:tcPr>
          <w:p>
            <w:pPr>
              <w:pStyle w:val="12"/>
            </w:pPr>
            <w:r>
              <w:t>住房公积金</w:t>
            </w:r>
          </w:p>
        </w:tc>
        <w:tc>
          <w:tcPr>
            <w:tcW w:w="2368" w:type="dxa"/>
            <w:vAlign w:val="center"/>
          </w:tcPr>
          <w:p>
            <w:pPr>
              <w:pStyle w:val="11"/>
            </w:pPr>
            <w:r>
              <w:t>69.70</w:t>
            </w:r>
          </w:p>
        </w:tc>
        <w:tc>
          <w:tcPr>
            <w:tcW w:w="2368" w:type="dxa"/>
            <w:vAlign w:val="center"/>
          </w:tcPr>
          <w:p>
            <w:pPr>
              <w:pStyle w:val="11"/>
            </w:pPr>
            <w:r>
              <w:t>69.70</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11</w:t>
            </w:r>
          </w:p>
        </w:tc>
        <w:tc>
          <w:tcPr>
            <w:tcW w:w="1789" w:type="dxa"/>
            <w:vAlign w:val="center"/>
          </w:tcPr>
          <w:p>
            <w:pPr>
              <w:pStyle w:val="12"/>
            </w:pPr>
            <w:r>
              <w:t>302</w:t>
            </w:r>
          </w:p>
        </w:tc>
        <w:tc>
          <w:tcPr>
            <w:tcW w:w="3729" w:type="dxa"/>
            <w:vAlign w:val="center"/>
          </w:tcPr>
          <w:p>
            <w:pPr>
              <w:pStyle w:val="12"/>
            </w:pPr>
            <w:r>
              <w:t>商品和服务支出</w:t>
            </w:r>
          </w:p>
        </w:tc>
        <w:tc>
          <w:tcPr>
            <w:tcW w:w="2368" w:type="dxa"/>
            <w:vAlign w:val="center"/>
          </w:tcPr>
          <w:p>
            <w:pPr>
              <w:pStyle w:val="11"/>
            </w:pPr>
            <w:r>
              <w:t>44.82</w:t>
            </w:r>
          </w:p>
        </w:tc>
        <w:tc>
          <w:tcPr>
            <w:tcW w:w="2368" w:type="dxa"/>
            <w:vAlign w:val="center"/>
          </w:tcPr>
          <w:p>
            <w:pPr>
              <w:pStyle w:val="11"/>
            </w:pPr>
          </w:p>
        </w:tc>
        <w:tc>
          <w:tcPr>
            <w:tcW w:w="2372" w:type="dxa"/>
            <w:vAlign w:val="center"/>
          </w:tcPr>
          <w:p>
            <w:pPr>
              <w:pStyle w:val="11"/>
            </w:pPr>
            <w:r>
              <w:t>44.82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12</w:t>
            </w:r>
          </w:p>
        </w:tc>
        <w:tc>
          <w:tcPr>
            <w:tcW w:w="1789" w:type="dxa"/>
            <w:vAlign w:val="center"/>
          </w:tcPr>
          <w:p>
            <w:pPr>
              <w:pStyle w:val="12"/>
            </w:pPr>
            <w:r>
              <w:t>30208</w:t>
            </w:r>
          </w:p>
        </w:tc>
        <w:tc>
          <w:tcPr>
            <w:tcW w:w="3729" w:type="dxa"/>
            <w:vAlign w:val="center"/>
          </w:tcPr>
          <w:p>
            <w:pPr>
              <w:pStyle w:val="12"/>
            </w:pPr>
            <w:r>
              <w:t>取暖费</w:t>
            </w:r>
          </w:p>
        </w:tc>
        <w:tc>
          <w:tcPr>
            <w:tcW w:w="2368" w:type="dxa"/>
            <w:vAlign w:val="center"/>
          </w:tcPr>
          <w:p>
            <w:pPr>
              <w:pStyle w:val="11"/>
            </w:pPr>
            <w:r>
              <w:t>10.36</w:t>
            </w:r>
          </w:p>
        </w:tc>
        <w:tc>
          <w:tcPr>
            <w:tcW w:w="2368" w:type="dxa"/>
            <w:vAlign w:val="center"/>
          </w:tcPr>
          <w:p>
            <w:pPr>
              <w:pStyle w:val="11"/>
            </w:pPr>
          </w:p>
        </w:tc>
        <w:tc>
          <w:tcPr>
            <w:tcW w:w="2372" w:type="dxa"/>
            <w:vAlign w:val="center"/>
          </w:tcPr>
          <w:p>
            <w:pPr>
              <w:pStyle w:val="11"/>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13</w:t>
            </w:r>
          </w:p>
        </w:tc>
        <w:tc>
          <w:tcPr>
            <w:tcW w:w="1789" w:type="dxa"/>
            <w:vAlign w:val="center"/>
          </w:tcPr>
          <w:p>
            <w:pPr>
              <w:pStyle w:val="12"/>
            </w:pPr>
            <w:r>
              <w:t>30216</w:t>
            </w:r>
          </w:p>
        </w:tc>
        <w:tc>
          <w:tcPr>
            <w:tcW w:w="3729" w:type="dxa"/>
            <w:vAlign w:val="center"/>
          </w:tcPr>
          <w:p>
            <w:pPr>
              <w:pStyle w:val="12"/>
            </w:pPr>
            <w:r>
              <w:t>培训费</w:t>
            </w:r>
          </w:p>
        </w:tc>
        <w:tc>
          <w:tcPr>
            <w:tcW w:w="2368" w:type="dxa"/>
            <w:vAlign w:val="center"/>
          </w:tcPr>
          <w:p>
            <w:pPr>
              <w:pStyle w:val="11"/>
            </w:pPr>
            <w:r>
              <w:t>5.98</w:t>
            </w:r>
          </w:p>
        </w:tc>
        <w:tc>
          <w:tcPr>
            <w:tcW w:w="2368" w:type="dxa"/>
            <w:vAlign w:val="center"/>
          </w:tcPr>
          <w:p>
            <w:pPr>
              <w:pStyle w:val="11"/>
            </w:pPr>
          </w:p>
        </w:tc>
        <w:tc>
          <w:tcPr>
            <w:tcW w:w="2372" w:type="dxa"/>
            <w:vAlign w:val="center"/>
          </w:tcPr>
          <w:p>
            <w:pPr>
              <w:pStyle w:val="11"/>
            </w:pPr>
            <w:r>
              <w:t>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14</w:t>
            </w:r>
          </w:p>
        </w:tc>
        <w:tc>
          <w:tcPr>
            <w:tcW w:w="1789" w:type="dxa"/>
            <w:vAlign w:val="center"/>
          </w:tcPr>
          <w:p>
            <w:pPr>
              <w:pStyle w:val="12"/>
            </w:pPr>
            <w:r>
              <w:t>30228</w:t>
            </w:r>
          </w:p>
        </w:tc>
        <w:tc>
          <w:tcPr>
            <w:tcW w:w="3729" w:type="dxa"/>
            <w:vAlign w:val="center"/>
          </w:tcPr>
          <w:p>
            <w:pPr>
              <w:pStyle w:val="12"/>
            </w:pPr>
            <w:r>
              <w:t>工会经费</w:t>
            </w:r>
          </w:p>
        </w:tc>
        <w:tc>
          <w:tcPr>
            <w:tcW w:w="2368" w:type="dxa"/>
            <w:vAlign w:val="center"/>
          </w:tcPr>
          <w:p>
            <w:pPr>
              <w:pStyle w:val="11"/>
            </w:pPr>
            <w:r>
              <w:t>7.97</w:t>
            </w:r>
          </w:p>
        </w:tc>
        <w:tc>
          <w:tcPr>
            <w:tcW w:w="2368" w:type="dxa"/>
            <w:vAlign w:val="center"/>
          </w:tcPr>
          <w:p>
            <w:pPr>
              <w:pStyle w:val="11"/>
            </w:pPr>
          </w:p>
        </w:tc>
        <w:tc>
          <w:tcPr>
            <w:tcW w:w="2372" w:type="dxa"/>
            <w:vAlign w:val="center"/>
          </w:tcPr>
          <w:p>
            <w:pPr>
              <w:pStyle w:val="11"/>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15</w:t>
            </w:r>
          </w:p>
        </w:tc>
        <w:tc>
          <w:tcPr>
            <w:tcW w:w="1789" w:type="dxa"/>
            <w:vAlign w:val="center"/>
          </w:tcPr>
          <w:p>
            <w:pPr>
              <w:pStyle w:val="12"/>
            </w:pPr>
            <w:r>
              <w:t>30229</w:t>
            </w:r>
          </w:p>
        </w:tc>
        <w:tc>
          <w:tcPr>
            <w:tcW w:w="3729" w:type="dxa"/>
            <w:vAlign w:val="center"/>
          </w:tcPr>
          <w:p>
            <w:pPr>
              <w:pStyle w:val="12"/>
            </w:pPr>
            <w:r>
              <w:t>福利费</w:t>
            </w:r>
          </w:p>
        </w:tc>
        <w:tc>
          <w:tcPr>
            <w:tcW w:w="2368" w:type="dxa"/>
            <w:vAlign w:val="center"/>
          </w:tcPr>
          <w:p>
            <w:pPr>
              <w:pStyle w:val="11"/>
            </w:pPr>
            <w:r>
              <w:t>6.35</w:t>
            </w:r>
          </w:p>
        </w:tc>
        <w:tc>
          <w:tcPr>
            <w:tcW w:w="2368" w:type="dxa"/>
            <w:vAlign w:val="center"/>
          </w:tcPr>
          <w:p>
            <w:pPr>
              <w:pStyle w:val="11"/>
            </w:pPr>
          </w:p>
        </w:tc>
        <w:tc>
          <w:tcPr>
            <w:tcW w:w="2372" w:type="dxa"/>
            <w:vAlign w:val="center"/>
          </w:tcPr>
          <w:p>
            <w:pPr>
              <w:pStyle w:val="11"/>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93" w:type="dxa"/>
            <w:vAlign w:val="center"/>
          </w:tcPr>
          <w:p>
            <w:pPr>
              <w:pStyle w:val="13"/>
            </w:pPr>
            <w:r>
              <w:t>16</w:t>
            </w:r>
          </w:p>
        </w:tc>
        <w:tc>
          <w:tcPr>
            <w:tcW w:w="1789" w:type="dxa"/>
            <w:vAlign w:val="center"/>
          </w:tcPr>
          <w:p>
            <w:pPr>
              <w:pStyle w:val="12"/>
            </w:pPr>
            <w:r>
              <w:t>30299</w:t>
            </w:r>
          </w:p>
        </w:tc>
        <w:tc>
          <w:tcPr>
            <w:tcW w:w="3729" w:type="dxa"/>
            <w:vAlign w:val="center"/>
          </w:tcPr>
          <w:p>
            <w:pPr>
              <w:pStyle w:val="12"/>
            </w:pPr>
            <w:r>
              <w:t>其他商品和服务支出</w:t>
            </w:r>
          </w:p>
        </w:tc>
        <w:tc>
          <w:tcPr>
            <w:tcW w:w="2368" w:type="dxa"/>
            <w:vAlign w:val="center"/>
          </w:tcPr>
          <w:p>
            <w:pPr>
              <w:pStyle w:val="11"/>
            </w:pPr>
            <w:r>
              <w:t>14.16</w:t>
            </w:r>
          </w:p>
        </w:tc>
        <w:tc>
          <w:tcPr>
            <w:tcW w:w="2368" w:type="dxa"/>
            <w:vAlign w:val="center"/>
          </w:tcPr>
          <w:p>
            <w:pPr>
              <w:pStyle w:val="11"/>
            </w:pPr>
          </w:p>
        </w:tc>
        <w:tc>
          <w:tcPr>
            <w:tcW w:w="2372"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593" w:type="dxa"/>
            <w:vAlign w:val="center"/>
          </w:tcPr>
          <w:p>
            <w:pPr>
              <w:pStyle w:val="13"/>
            </w:pPr>
            <w:r>
              <w:t>17</w:t>
            </w:r>
          </w:p>
        </w:tc>
        <w:tc>
          <w:tcPr>
            <w:tcW w:w="1789" w:type="dxa"/>
            <w:vAlign w:val="center"/>
          </w:tcPr>
          <w:p>
            <w:pPr>
              <w:pStyle w:val="12"/>
            </w:pPr>
            <w:r>
              <w:t>303</w:t>
            </w:r>
          </w:p>
        </w:tc>
        <w:tc>
          <w:tcPr>
            <w:tcW w:w="3729" w:type="dxa"/>
            <w:vAlign w:val="center"/>
          </w:tcPr>
          <w:p>
            <w:pPr>
              <w:pStyle w:val="12"/>
            </w:pPr>
            <w:r>
              <w:t>对个人和家庭的补助</w:t>
            </w:r>
          </w:p>
        </w:tc>
        <w:tc>
          <w:tcPr>
            <w:tcW w:w="2368" w:type="dxa"/>
            <w:vAlign w:val="center"/>
          </w:tcPr>
          <w:p>
            <w:pPr>
              <w:pStyle w:val="11"/>
            </w:pPr>
            <w:r>
              <w:t>437.46</w:t>
            </w:r>
          </w:p>
        </w:tc>
        <w:tc>
          <w:tcPr>
            <w:tcW w:w="2368" w:type="dxa"/>
            <w:vAlign w:val="center"/>
          </w:tcPr>
          <w:p>
            <w:pPr>
              <w:pStyle w:val="11"/>
            </w:pPr>
            <w:r>
              <w:t>437.46</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5" w:hRule="atLeast"/>
          <w:jc w:val="center"/>
        </w:trPr>
        <w:tc>
          <w:tcPr>
            <w:tcW w:w="1593" w:type="dxa"/>
            <w:vAlign w:val="center"/>
          </w:tcPr>
          <w:p>
            <w:pPr>
              <w:pStyle w:val="13"/>
            </w:pPr>
            <w:r>
              <w:t>18</w:t>
            </w:r>
          </w:p>
        </w:tc>
        <w:tc>
          <w:tcPr>
            <w:tcW w:w="1789" w:type="dxa"/>
            <w:vAlign w:val="center"/>
          </w:tcPr>
          <w:p>
            <w:pPr>
              <w:pStyle w:val="12"/>
            </w:pPr>
            <w:r>
              <w:t>30302</w:t>
            </w:r>
          </w:p>
        </w:tc>
        <w:tc>
          <w:tcPr>
            <w:tcW w:w="3729" w:type="dxa"/>
            <w:vAlign w:val="center"/>
          </w:tcPr>
          <w:p>
            <w:pPr>
              <w:pStyle w:val="12"/>
            </w:pPr>
            <w:r>
              <w:t>退休费</w:t>
            </w:r>
          </w:p>
        </w:tc>
        <w:tc>
          <w:tcPr>
            <w:tcW w:w="2368" w:type="dxa"/>
            <w:vAlign w:val="center"/>
          </w:tcPr>
          <w:p>
            <w:pPr>
              <w:pStyle w:val="11"/>
            </w:pPr>
            <w:r>
              <w:t>437.38</w:t>
            </w:r>
          </w:p>
        </w:tc>
        <w:tc>
          <w:tcPr>
            <w:tcW w:w="2368" w:type="dxa"/>
            <w:vAlign w:val="center"/>
          </w:tcPr>
          <w:p>
            <w:pPr>
              <w:pStyle w:val="11"/>
            </w:pPr>
            <w:r>
              <w:t>437.38</w:t>
            </w:r>
          </w:p>
        </w:tc>
        <w:tc>
          <w:tcPr>
            <w:tcW w:w="237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 w:hRule="atLeast"/>
          <w:jc w:val="center"/>
        </w:trPr>
        <w:tc>
          <w:tcPr>
            <w:tcW w:w="1593" w:type="dxa"/>
            <w:vAlign w:val="center"/>
          </w:tcPr>
          <w:p>
            <w:pPr>
              <w:pStyle w:val="13"/>
            </w:pPr>
            <w:r>
              <w:t>19</w:t>
            </w:r>
          </w:p>
        </w:tc>
        <w:tc>
          <w:tcPr>
            <w:tcW w:w="1789" w:type="dxa"/>
            <w:vAlign w:val="center"/>
          </w:tcPr>
          <w:p>
            <w:pPr>
              <w:pStyle w:val="12"/>
            </w:pPr>
            <w:r>
              <w:t>30309</w:t>
            </w:r>
          </w:p>
        </w:tc>
        <w:tc>
          <w:tcPr>
            <w:tcW w:w="3729" w:type="dxa"/>
            <w:vAlign w:val="center"/>
          </w:tcPr>
          <w:p>
            <w:pPr>
              <w:pStyle w:val="12"/>
            </w:pPr>
            <w:r>
              <w:t>奖励金</w:t>
            </w:r>
          </w:p>
        </w:tc>
        <w:tc>
          <w:tcPr>
            <w:tcW w:w="2368" w:type="dxa"/>
            <w:vAlign w:val="center"/>
          </w:tcPr>
          <w:p>
            <w:pPr>
              <w:pStyle w:val="11"/>
            </w:pPr>
            <w:r>
              <w:t>0.07</w:t>
            </w:r>
          </w:p>
        </w:tc>
        <w:tc>
          <w:tcPr>
            <w:tcW w:w="2368" w:type="dxa"/>
            <w:vAlign w:val="center"/>
          </w:tcPr>
          <w:p>
            <w:pPr>
              <w:pStyle w:val="11"/>
            </w:pPr>
            <w:r>
              <w:t>0.07</w:t>
            </w:r>
          </w:p>
        </w:tc>
        <w:tc>
          <w:tcPr>
            <w:tcW w:w="237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403"/>
        <w:gridCol w:w="2404"/>
        <w:gridCol w:w="2403"/>
        <w:gridCol w:w="2403"/>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6"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403" w:type="dxa"/>
            <w:tcBorders>
              <w:top w:val="single" w:color="FFFFFF" w:sz="6" w:space="0"/>
              <w:left w:val="single" w:color="FFFFFF" w:sz="6" w:space="0"/>
              <w:right w:val="single" w:color="FFFFFF" w:sz="6" w:space="0"/>
            </w:tcBorders>
            <w:vAlign w:val="center"/>
          </w:tcPr>
          <w:p>
            <w:pPr>
              <w:pStyle w:val="8"/>
            </w:pPr>
            <w:r>
              <w:t>预算年度：2024</w:t>
            </w:r>
          </w:p>
        </w:tc>
        <w:tc>
          <w:tcPr>
            <w:tcW w:w="48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03" w:type="dxa"/>
            <w:vMerge w:val="restart"/>
            <w:vAlign w:val="center"/>
          </w:tcPr>
          <w:p>
            <w:pPr>
              <w:pStyle w:val="10"/>
            </w:pPr>
            <w:r>
              <w:t>序号</w:t>
            </w:r>
          </w:p>
        </w:tc>
        <w:tc>
          <w:tcPr>
            <w:tcW w:w="4807" w:type="dxa"/>
            <w:gridSpan w:val="2"/>
            <w:vAlign w:val="center"/>
          </w:tcPr>
          <w:p>
            <w:pPr>
              <w:pStyle w:val="10"/>
            </w:pPr>
            <w:r>
              <w:t>功能分类科目</w:t>
            </w:r>
          </w:p>
        </w:tc>
        <w:tc>
          <w:tcPr>
            <w:tcW w:w="2403" w:type="dxa"/>
            <w:vMerge w:val="restart"/>
            <w:vAlign w:val="center"/>
          </w:tcPr>
          <w:p>
            <w:pPr>
              <w:pStyle w:val="10"/>
            </w:pPr>
            <w:r>
              <w:t>合计</w:t>
            </w:r>
          </w:p>
        </w:tc>
        <w:tc>
          <w:tcPr>
            <w:tcW w:w="2403" w:type="dxa"/>
            <w:vMerge w:val="restart"/>
            <w:vAlign w:val="center"/>
          </w:tcPr>
          <w:p>
            <w:pPr>
              <w:pStyle w:val="10"/>
            </w:pPr>
            <w:r>
              <w:t>基本支出</w:t>
            </w:r>
          </w:p>
        </w:tc>
        <w:tc>
          <w:tcPr>
            <w:tcW w:w="24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03" w:type="dxa"/>
            <w:vMerge w:val="continue"/>
          </w:tcPr>
          <w:p/>
        </w:tc>
        <w:tc>
          <w:tcPr>
            <w:tcW w:w="2403" w:type="dxa"/>
            <w:vAlign w:val="center"/>
          </w:tcPr>
          <w:p>
            <w:pPr>
              <w:pStyle w:val="10"/>
            </w:pPr>
            <w:r>
              <w:t>科目编码</w:t>
            </w:r>
          </w:p>
        </w:tc>
        <w:tc>
          <w:tcPr>
            <w:tcW w:w="2404" w:type="dxa"/>
            <w:vAlign w:val="center"/>
          </w:tcPr>
          <w:p>
            <w:pPr>
              <w:pStyle w:val="10"/>
            </w:pPr>
            <w:r>
              <w:t>科目名称</w:t>
            </w:r>
          </w:p>
        </w:tc>
        <w:tc>
          <w:tcPr>
            <w:tcW w:w="2403" w:type="dxa"/>
            <w:vMerge w:val="continue"/>
          </w:tcPr>
          <w:p/>
        </w:tc>
        <w:tc>
          <w:tcPr>
            <w:tcW w:w="2403" w:type="dxa"/>
            <w:vMerge w:val="continue"/>
          </w:tcPr>
          <w:p/>
        </w:tc>
        <w:tc>
          <w:tcPr>
            <w:tcW w:w="2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03" w:type="dxa"/>
            <w:vAlign w:val="center"/>
          </w:tcPr>
          <w:p>
            <w:pPr>
              <w:pStyle w:val="10"/>
            </w:pPr>
            <w:r>
              <w:t>栏次</w:t>
            </w:r>
          </w:p>
        </w:tc>
        <w:tc>
          <w:tcPr>
            <w:tcW w:w="2403" w:type="dxa"/>
            <w:vAlign w:val="center"/>
          </w:tcPr>
          <w:p>
            <w:pPr>
              <w:pStyle w:val="10"/>
            </w:pPr>
            <w:r>
              <w:t>1</w:t>
            </w:r>
          </w:p>
        </w:tc>
        <w:tc>
          <w:tcPr>
            <w:tcW w:w="2404" w:type="dxa"/>
            <w:vAlign w:val="center"/>
          </w:tcPr>
          <w:p>
            <w:pPr>
              <w:pStyle w:val="10"/>
            </w:pPr>
            <w:r>
              <w:t>2</w:t>
            </w:r>
          </w:p>
        </w:tc>
        <w:tc>
          <w:tcPr>
            <w:tcW w:w="2403" w:type="dxa"/>
            <w:vAlign w:val="center"/>
          </w:tcPr>
          <w:p>
            <w:pPr>
              <w:pStyle w:val="10"/>
            </w:pPr>
            <w:r>
              <w:t>3</w:t>
            </w:r>
          </w:p>
        </w:tc>
        <w:tc>
          <w:tcPr>
            <w:tcW w:w="2403" w:type="dxa"/>
            <w:vAlign w:val="center"/>
          </w:tcPr>
          <w:p>
            <w:pPr>
              <w:pStyle w:val="10"/>
            </w:pPr>
            <w:r>
              <w:t>4</w:t>
            </w:r>
          </w:p>
        </w:tc>
        <w:tc>
          <w:tcPr>
            <w:tcW w:w="24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2403" w:type="dxa"/>
            <w:vAlign w:val="center"/>
          </w:tcPr>
          <w:p>
            <w:pPr>
              <w:pStyle w:val="13"/>
            </w:pPr>
          </w:p>
        </w:tc>
        <w:tc>
          <w:tcPr>
            <w:tcW w:w="2403" w:type="dxa"/>
            <w:vAlign w:val="center"/>
          </w:tcPr>
          <w:p>
            <w:pPr>
              <w:pStyle w:val="12"/>
            </w:pPr>
          </w:p>
        </w:tc>
        <w:tc>
          <w:tcPr>
            <w:tcW w:w="2404" w:type="dxa"/>
            <w:vAlign w:val="center"/>
          </w:tcPr>
          <w:p>
            <w:pPr>
              <w:pStyle w:val="12"/>
            </w:pPr>
          </w:p>
        </w:tc>
        <w:tc>
          <w:tcPr>
            <w:tcW w:w="2403" w:type="dxa"/>
            <w:vAlign w:val="center"/>
          </w:tcPr>
          <w:p>
            <w:pPr>
              <w:pStyle w:val="11"/>
            </w:pPr>
          </w:p>
        </w:tc>
        <w:tc>
          <w:tcPr>
            <w:tcW w:w="2403" w:type="dxa"/>
            <w:vAlign w:val="center"/>
          </w:tcPr>
          <w:p>
            <w:pPr>
              <w:pStyle w:val="11"/>
            </w:pPr>
          </w:p>
        </w:tc>
        <w:tc>
          <w:tcPr>
            <w:tcW w:w="240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0"/>
        <w:gridCol w:w="2320"/>
        <w:gridCol w:w="2320"/>
        <w:gridCol w:w="2320"/>
        <w:gridCol w:w="2320"/>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8" w:hRule="atLeast"/>
          <w:tblHeader/>
          <w:jc w:val="center"/>
        </w:trPr>
        <w:tc>
          <w:tcPr>
            <w:tcW w:w="6960"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320" w:type="dxa"/>
            <w:tcBorders>
              <w:top w:val="single" w:color="FFFFFF" w:sz="6" w:space="0"/>
              <w:left w:val="single" w:color="FFFFFF" w:sz="6" w:space="0"/>
              <w:right w:val="single" w:color="FFFFFF" w:sz="6" w:space="0"/>
            </w:tcBorders>
            <w:vAlign w:val="center"/>
          </w:tcPr>
          <w:p>
            <w:pPr>
              <w:pStyle w:val="8"/>
            </w:pPr>
            <w:r>
              <w:t>预算年度：2024</w:t>
            </w:r>
          </w:p>
        </w:tc>
        <w:tc>
          <w:tcPr>
            <w:tcW w:w="464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20" w:type="dxa"/>
            <w:vMerge w:val="restart"/>
            <w:vAlign w:val="center"/>
          </w:tcPr>
          <w:p>
            <w:pPr>
              <w:pStyle w:val="10"/>
            </w:pPr>
            <w:r>
              <w:t>序号</w:t>
            </w:r>
          </w:p>
        </w:tc>
        <w:tc>
          <w:tcPr>
            <w:tcW w:w="4640" w:type="dxa"/>
            <w:gridSpan w:val="2"/>
            <w:vAlign w:val="center"/>
          </w:tcPr>
          <w:p>
            <w:pPr>
              <w:pStyle w:val="10"/>
            </w:pPr>
            <w:r>
              <w:t>功能分类科目</w:t>
            </w:r>
          </w:p>
        </w:tc>
        <w:tc>
          <w:tcPr>
            <w:tcW w:w="2320" w:type="dxa"/>
            <w:vMerge w:val="restart"/>
            <w:vAlign w:val="center"/>
          </w:tcPr>
          <w:p>
            <w:pPr>
              <w:pStyle w:val="10"/>
            </w:pPr>
            <w:r>
              <w:t>合计</w:t>
            </w:r>
          </w:p>
        </w:tc>
        <w:tc>
          <w:tcPr>
            <w:tcW w:w="2320" w:type="dxa"/>
            <w:vMerge w:val="restart"/>
            <w:vAlign w:val="center"/>
          </w:tcPr>
          <w:p>
            <w:pPr>
              <w:pStyle w:val="10"/>
            </w:pPr>
            <w:r>
              <w:t>基本支出</w:t>
            </w:r>
          </w:p>
        </w:tc>
        <w:tc>
          <w:tcPr>
            <w:tcW w:w="232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20" w:type="dxa"/>
            <w:vMerge w:val="continue"/>
          </w:tcPr>
          <w:p/>
        </w:tc>
        <w:tc>
          <w:tcPr>
            <w:tcW w:w="2320" w:type="dxa"/>
            <w:vAlign w:val="center"/>
          </w:tcPr>
          <w:p>
            <w:pPr>
              <w:pStyle w:val="10"/>
            </w:pPr>
            <w:r>
              <w:t>科目编码</w:t>
            </w:r>
          </w:p>
        </w:tc>
        <w:tc>
          <w:tcPr>
            <w:tcW w:w="2320" w:type="dxa"/>
            <w:vAlign w:val="center"/>
          </w:tcPr>
          <w:p>
            <w:pPr>
              <w:pStyle w:val="10"/>
            </w:pPr>
            <w:r>
              <w:t>科目名称</w:t>
            </w:r>
          </w:p>
        </w:tc>
        <w:tc>
          <w:tcPr>
            <w:tcW w:w="2320" w:type="dxa"/>
            <w:vMerge w:val="continue"/>
          </w:tcPr>
          <w:p/>
        </w:tc>
        <w:tc>
          <w:tcPr>
            <w:tcW w:w="2320" w:type="dxa"/>
            <w:vMerge w:val="continue"/>
          </w:tcPr>
          <w:p/>
        </w:tc>
        <w:tc>
          <w:tcPr>
            <w:tcW w:w="23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20" w:type="dxa"/>
            <w:vAlign w:val="center"/>
          </w:tcPr>
          <w:p>
            <w:pPr>
              <w:pStyle w:val="10"/>
            </w:pPr>
            <w:r>
              <w:t>栏次</w:t>
            </w:r>
          </w:p>
        </w:tc>
        <w:tc>
          <w:tcPr>
            <w:tcW w:w="2320" w:type="dxa"/>
            <w:vAlign w:val="center"/>
          </w:tcPr>
          <w:p>
            <w:pPr>
              <w:pStyle w:val="10"/>
            </w:pPr>
            <w:r>
              <w:t>1</w:t>
            </w:r>
          </w:p>
        </w:tc>
        <w:tc>
          <w:tcPr>
            <w:tcW w:w="2320" w:type="dxa"/>
            <w:vAlign w:val="center"/>
          </w:tcPr>
          <w:p>
            <w:pPr>
              <w:pStyle w:val="10"/>
            </w:pPr>
            <w:r>
              <w:t>2</w:t>
            </w:r>
          </w:p>
        </w:tc>
        <w:tc>
          <w:tcPr>
            <w:tcW w:w="2320" w:type="dxa"/>
            <w:vAlign w:val="center"/>
          </w:tcPr>
          <w:p>
            <w:pPr>
              <w:pStyle w:val="10"/>
            </w:pPr>
            <w:r>
              <w:t>3</w:t>
            </w:r>
          </w:p>
        </w:tc>
        <w:tc>
          <w:tcPr>
            <w:tcW w:w="2320" w:type="dxa"/>
            <w:vAlign w:val="center"/>
          </w:tcPr>
          <w:p>
            <w:pPr>
              <w:pStyle w:val="10"/>
            </w:pPr>
            <w:r>
              <w:t>4</w:t>
            </w:r>
          </w:p>
        </w:tc>
        <w:tc>
          <w:tcPr>
            <w:tcW w:w="232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2320" w:type="dxa"/>
            <w:vAlign w:val="center"/>
          </w:tcPr>
          <w:p>
            <w:pPr>
              <w:pStyle w:val="13"/>
            </w:pPr>
          </w:p>
        </w:tc>
        <w:tc>
          <w:tcPr>
            <w:tcW w:w="2320" w:type="dxa"/>
            <w:vAlign w:val="center"/>
          </w:tcPr>
          <w:p>
            <w:pPr>
              <w:pStyle w:val="12"/>
            </w:pPr>
          </w:p>
        </w:tc>
        <w:tc>
          <w:tcPr>
            <w:tcW w:w="2320" w:type="dxa"/>
            <w:vAlign w:val="center"/>
          </w:tcPr>
          <w:p>
            <w:pPr>
              <w:pStyle w:val="12"/>
            </w:pPr>
          </w:p>
        </w:tc>
        <w:tc>
          <w:tcPr>
            <w:tcW w:w="2320" w:type="dxa"/>
            <w:vAlign w:val="center"/>
          </w:tcPr>
          <w:p>
            <w:pPr>
              <w:pStyle w:val="11"/>
            </w:pPr>
          </w:p>
        </w:tc>
        <w:tc>
          <w:tcPr>
            <w:tcW w:w="2320" w:type="dxa"/>
            <w:vAlign w:val="center"/>
          </w:tcPr>
          <w:p>
            <w:pPr>
              <w:pStyle w:val="11"/>
            </w:pPr>
          </w:p>
        </w:tc>
        <w:tc>
          <w:tcPr>
            <w:tcW w:w="232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6"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2326" w:type="dxa"/>
            <w:tcBorders>
              <w:top w:val="single" w:color="FFFFFF" w:sz="6" w:space="0"/>
              <w:left w:val="single" w:color="FFFFFF" w:sz="6" w:space="0"/>
              <w:right w:val="single" w:color="FFFFFF" w:sz="6" w:space="0"/>
            </w:tcBorders>
            <w:vAlign w:val="center"/>
          </w:tcPr>
          <w:p>
            <w:pPr>
              <w:pStyle w:val="8"/>
            </w:pPr>
            <w:r>
              <w:t>预算年度：2024</w:t>
            </w:r>
          </w:p>
        </w:tc>
        <w:tc>
          <w:tcPr>
            <w:tcW w:w="46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2326" w:type="dxa"/>
            <w:vMerge w:val="restart"/>
            <w:vAlign w:val="center"/>
          </w:tcPr>
          <w:p>
            <w:pPr>
              <w:pStyle w:val="10"/>
            </w:pPr>
            <w:r>
              <w:t>序号</w:t>
            </w:r>
          </w:p>
        </w:tc>
        <w:tc>
          <w:tcPr>
            <w:tcW w:w="2326" w:type="dxa"/>
            <w:vMerge w:val="restart"/>
            <w:vAlign w:val="center"/>
          </w:tcPr>
          <w:p>
            <w:pPr>
              <w:pStyle w:val="10"/>
            </w:pPr>
            <w:r>
              <w:t>项  目</w:t>
            </w:r>
          </w:p>
        </w:tc>
        <w:tc>
          <w:tcPr>
            <w:tcW w:w="930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tblHeader/>
          <w:jc w:val="center"/>
        </w:trPr>
        <w:tc>
          <w:tcPr>
            <w:tcW w:w="2326" w:type="dxa"/>
            <w:vMerge w:val="continue"/>
          </w:tcPr>
          <w:p/>
        </w:tc>
        <w:tc>
          <w:tcPr>
            <w:tcW w:w="2326" w:type="dxa"/>
            <w:vMerge w:val="continue"/>
          </w:tcPr>
          <w:p/>
        </w:tc>
        <w:tc>
          <w:tcPr>
            <w:tcW w:w="2328" w:type="dxa"/>
            <w:vAlign w:val="center"/>
          </w:tcPr>
          <w:p>
            <w:pPr>
              <w:pStyle w:val="10"/>
            </w:pPr>
            <w:r>
              <w:t>合计</w:t>
            </w:r>
          </w:p>
        </w:tc>
        <w:tc>
          <w:tcPr>
            <w:tcW w:w="2326" w:type="dxa"/>
            <w:vAlign w:val="center"/>
          </w:tcPr>
          <w:p>
            <w:pPr>
              <w:pStyle w:val="10"/>
            </w:pPr>
            <w:r>
              <w:t>一般公共预算              财政拨款</w:t>
            </w:r>
          </w:p>
        </w:tc>
        <w:tc>
          <w:tcPr>
            <w:tcW w:w="2326" w:type="dxa"/>
            <w:vAlign w:val="center"/>
          </w:tcPr>
          <w:p>
            <w:pPr>
              <w:pStyle w:val="10"/>
            </w:pPr>
            <w:r>
              <w:t>政府性基金                  预算拨款</w:t>
            </w:r>
          </w:p>
        </w:tc>
        <w:tc>
          <w:tcPr>
            <w:tcW w:w="232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tblHeader/>
          <w:jc w:val="center"/>
        </w:trPr>
        <w:tc>
          <w:tcPr>
            <w:tcW w:w="2326" w:type="dxa"/>
            <w:vAlign w:val="center"/>
          </w:tcPr>
          <w:p>
            <w:pPr>
              <w:pStyle w:val="10"/>
            </w:pPr>
            <w:r>
              <w:t>栏次</w:t>
            </w:r>
          </w:p>
        </w:tc>
        <w:tc>
          <w:tcPr>
            <w:tcW w:w="2326" w:type="dxa"/>
            <w:vAlign w:val="center"/>
          </w:tcPr>
          <w:p>
            <w:pPr>
              <w:pStyle w:val="10"/>
            </w:pPr>
            <w:r>
              <w:t>1</w:t>
            </w:r>
          </w:p>
        </w:tc>
        <w:tc>
          <w:tcPr>
            <w:tcW w:w="2328" w:type="dxa"/>
            <w:vAlign w:val="center"/>
          </w:tcPr>
          <w:p>
            <w:pPr>
              <w:pStyle w:val="10"/>
            </w:pPr>
            <w:r>
              <w:t>2</w:t>
            </w:r>
          </w:p>
        </w:tc>
        <w:tc>
          <w:tcPr>
            <w:tcW w:w="2326" w:type="dxa"/>
            <w:vAlign w:val="center"/>
          </w:tcPr>
          <w:p>
            <w:pPr>
              <w:pStyle w:val="10"/>
            </w:pPr>
            <w:r>
              <w:t>3</w:t>
            </w:r>
          </w:p>
        </w:tc>
        <w:tc>
          <w:tcPr>
            <w:tcW w:w="2326" w:type="dxa"/>
            <w:vAlign w:val="center"/>
          </w:tcPr>
          <w:p>
            <w:pPr>
              <w:pStyle w:val="10"/>
            </w:pPr>
            <w:r>
              <w:t>4</w:t>
            </w:r>
          </w:p>
        </w:tc>
        <w:tc>
          <w:tcPr>
            <w:tcW w:w="232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2" w:hRule="atLeast"/>
          <w:jc w:val="center"/>
        </w:trPr>
        <w:tc>
          <w:tcPr>
            <w:tcW w:w="2326" w:type="dxa"/>
            <w:vAlign w:val="center"/>
          </w:tcPr>
          <w:p>
            <w:pPr>
              <w:pStyle w:val="13"/>
            </w:pPr>
          </w:p>
        </w:tc>
        <w:tc>
          <w:tcPr>
            <w:tcW w:w="2326" w:type="dxa"/>
            <w:vAlign w:val="center"/>
          </w:tcPr>
          <w:p>
            <w:pPr>
              <w:pStyle w:val="12"/>
            </w:pPr>
          </w:p>
        </w:tc>
        <w:tc>
          <w:tcPr>
            <w:tcW w:w="2328" w:type="dxa"/>
            <w:vAlign w:val="center"/>
          </w:tcPr>
          <w:p>
            <w:pPr>
              <w:pStyle w:val="11"/>
            </w:pPr>
          </w:p>
        </w:tc>
        <w:tc>
          <w:tcPr>
            <w:tcW w:w="2326" w:type="dxa"/>
            <w:vAlign w:val="center"/>
          </w:tcPr>
          <w:p>
            <w:pPr>
              <w:pStyle w:val="11"/>
            </w:pPr>
          </w:p>
        </w:tc>
        <w:tc>
          <w:tcPr>
            <w:tcW w:w="2326" w:type="dxa"/>
            <w:vAlign w:val="center"/>
          </w:tcPr>
          <w:p>
            <w:pPr>
              <w:pStyle w:val="11"/>
            </w:pPr>
          </w:p>
        </w:tc>
        <w:tc>
          <w:tcPr>
            <w:tcW w:w="2327"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秦皇岛北戴河新区长白学校2024年单位预算信息公开情况说明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42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按照《中华人民共和国预算法》、《地方预决算公开操作规程》和《关于进一步推进预算公开工作的实施意见》规定，现将秦皇岛北戴河新区长白学校2024年单位预算公开如下：</w:t>
      </w:r>
    </w:p>
    <w:p>
      <w:pPr>
        <w:keepNext w:val="0"/>
        <w:keepLines w:val="0"/>
        <w:pageBreakBefore w:val="0"/>
        <w:widowControl/>
        <w:kinsoku/>
        <w:wordWrap/>
        <w:overflowPunct/>
        <w:topLinePunct w:val="0"/>
        <w:autoSpaceDE/>
        <w:autoSpaceDN/>
        <w:bidi w:val="0"/>
        <w:adjustRightInd/>
        <w:snapToGrid/>
        <w:spacing w:before="10" w:after="10" w:line="42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2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提高义务教育公用经费保障水平，改善办学条件，均衡配置基础教育资源，落实学生资助政策。保障义务教育阶段学校基本教学条件，改善学校生活设施。</w:t>
      </w:r>
    </w:p>
    <w:p>
      <w:pPr>
        <w:pStyle w:val="17"/>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建立健全普通高中国家助学金制度，改善普通高中办学件，对贫困高中学生发放助学金, 推动高中教育发展。</w:t>
      </w:r>
    </w:p>
    <w:p>
      <w:pPr>
        <w:keepNext w:val="0"/>
        <w:keepLines w:val="0"/>
        <w:pageBreakBefore w:val="0"/>
        <w:widowControl/>
        <w:kinsoku/>
        <w:wordWrap/>
        <w:overflowPunct/>
        <w:topLinePunct w:val="0"/>
        <w:autoSpaceDE/>
        <w:autoSpaceDN/>
        <w:bidi w:val="0"/>
        <w:adjustRightInd/>
        <w:snapToGrid/>
        <w:spacing w:before="0" w:after="0" w:line="42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42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8"/>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028" w:type="dxa"/>
            <w:vAlign w:val="center"/>
          </w:tcPr>
          <w:p>
            <w:pPr>
              <w:pStyle w:val="10"/>
              <w:keepNext w:val="0"/>
              <w:keepLines w:val="0"/>
              <w:pageBreakBefore w:val="0"/>
              <w:widowControl/>
              <w:kinsoku/>
              <w:wordWrap/>
              <w:overflowPunct/>
              <w:topLinePunct w:val="0"/>
              <w:autoSpaceDE/>
              <w:autoSpaceDN/>
              <w:bidi w:val="0"/>
              <w:adjustRightInd/>
              <w:snapToGrid/>
              <w:spacing w:line="42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2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2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2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3028" w:type="dxa"/>
            <w:vAlign w:val="center"/>
          </w:tcPr>
          <w:p>
            <w:pPr>
              <w:pStyle w:val="12"/>
              <w:keepNext w:val="0"/>
              <w:keepLines w:val="0"/>
              <w:pageBreakBefore w:val="0"/>
              <w:widowControl/>
              <w:kinsoku/>
              <w:wordWrap/>
              <w:overflowPunct/>
              <w:topLinePunct w:val="0"/>
              <w:autoSpaceDE/>
              <w:autoSpaceDN/>
              <w:bidi w:val="0"/>
              <w:adjustRightInd/>
              <w:snapToGrid/>
              <w:spacing w:line="420" w:lineRule="exact"/>
              <w:textAlignment w:val="auto"/>
            </w:pPr>
            <w:r>
              <w:t>秦皇岛北戴河新区长白学校</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2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2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2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2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2024年预算收入1589.96万元，其中：一般公共预算收入1581.56万元，基金预算收入0.00万元，国有资本经营预算收入0.00万元，财政专户核拨收入8.40万元，单位资金收入0.00万元，上年结转结余0.00万元。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2024年支出预算1589.96万元，其中基本支出1394.48万元，包括人员经费1341.26万元和日常公用经费53.22万元；项目支出195.48万元，主要人事代理人员经费。</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2024年预算收支安排1589.96万元，较2023年预算减少</w:t>
      </w:r>
      <w:r>
        <w:rPr>
          <w:rFonts w:hint="default" w:eastAsia="方正仿宋简体" w:cs="Times New Roman"/>
          <w:sz w:val="32"/>
          <w:szCs w:val="32"/>
          <w:lang w:val="en-US"/>
        </w:rPr>
        <w:t>197.52</w:t>
      </w:r>
      <w:r>
        <w:rPr>
          <w:rFonts w:hint="default" w:ascii="Times New Roman" w:hAnsi="Times New Roman" w:eastAsia="方正仿宋简体" w:cs="Times New Roman"/>
          <w:sz w:val="32"/>
          <w:szCs w:val="32"/>
        </w:rPr>
        <w:t>万元，其中：基本支出减少190.30万元，主要为教师人数减少。项目支出减少</w:t>
      </w:r>
      <w:r>
        <w:rPr>
          <w:rFonts w:hint="default" w:eastAsia="方正仿宋简体" w:cs="Times New Roman"/>
          <w:sz w:val="32"/>
          <w:szCs w:val="32"/>
          <w:lang w:val="en-US"/>
        </w:rPr>
        <w:t>7.22</w:t>
      </w:r>
      <w:r>
        <w:rPr>
          <w:rFonts w:hint="default" w:ascii="Times New Roman" w:hAnsi="Times New Roman" w:eastAsia="方正仿宋简体" w:cs="Times New Roman"/>
          <w:sz w:val="32"/>
          <w:szCs w:val="32"/>
        </w:rPr>
        <w:t>万元，主要为</w:t>
      </w:r>
      <w:r>
        <w:rPr>
          <w:rFonts w:hint="eastAsia" w:eastAsia="方正仿宋简体" w:cs="Times New Roman"/>
          <w:sz w:val="32"/>
          <w:szCs w:val="32"/>
          <w:lang w:val="en-US" w:eastAsia="zh-CN"/>
        </w:rPr>
        <w:t>人事代理人员经费减少</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before="10" w:after="10" w:line="420" w:lineRule="exact"/>
        <w:ind w:firstLine="640"/>
        <w:jc w:val="left"/>
        <w:textAlignment w:val="auto"/>
        <w:outlineLvl w:val="5"/>
      </w:pPr>
      <w:r>
        <w:rPr>
          <w:rFonts w:ascii="黑体" w:hAnsi="黑体" w:eastAsia="黑体" w:cs="黑体"/>
          <w:color w:val="000000"/>
          <w:sz w:val="32"/>
        </w:rPr>
        <w:t>三、机关运行经费安排情况</w:t>
      </w:r>
    </w:p>
    <w:p>
      <w:pPr>
        <w:pStyle w:val="19"/>
        <w:keepNext w:val="0"/>
        <w:keepLines w:val="0"/>
        <w:pageBreakBefore w:val="0"/>
        <w:widowControl/>
        <w:kinsoku/>
        <w:wordWrap/>
        <w:overflowPunct/>
        <w:topLinePunct w:val="0"/>
        <w:autoSpaceDE/>
        <w:autoSpaceDN/>
        <w:bidi w:val="0"/>
        <w:adjustRightInd/>
        <w:snapToGrid/>
        <w:spacing w:line="420" w:lineRule="exact"/>
        <w:textAlignment w:val="auto"/>
      </w:pPr>
      <w:r>
        <w:rPr>
          <w:rFonts w:hint="eastAsia" w:eastAsia="方正仿宋简体"/>
          <w:sz w:val="32"/>
          <w:szCs w:val="32"/>
        </w:rPr>
        <w:t>秦皇岛北戴河新区</w:t>
      </w:r>
      <w:r>
        <w:rPr>
          <w:rFonts w:hint="eastAsia" w:eastAsia="方正仿宋简体"/>
          <w:sz w:val="32"/>
          <w:szCs w:val="32"/>
          <w:lang w:val="en-US" w:eastAsia="zh-CN"/>
        </w:rPr>
        <w:t>长白学校</w:t>
      </w:r>
      <w:r>
        <w:rPr>
          <w:rFonts w:eastAsia="方正仿宋简体"/>
          <w:sz w:val="32"/>
          <w:szCs w:val="32"/>
        </w:rPr>
        <w:t>日常公用经费共计安排</w:t>
      </w:r>
      <w:r>
        <w:rPr>
          <w:rFonts w:hint="default" w:eastAsia="方正仿宋简体"/>
          <w:sz w:val="32"/>
          <w:szCs w:val="32"/>
          <w:lang w:val="en-US" w:eastAsia="zh-CN"/>
        </w:rPr>
        <w:t>53.22</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42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42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195.48</w:t>
            </w:r>
          </w:p>
        </w:tc>
        <w:tc>
          <w:tcPr>
            <w:tcW w:w="2835" w:type="dxa"/>
            <w:vAlign w:val="center"/>
          </w:tcPr>
          <w:p>
            <w:pPr>
              <w:pStyle w:val="10"/>
            </w:pPr>
            <w:r>
              <w:t>其中：财政    资金</w:t>
            </w:r>
          </w:p>
        </w:tc>
        <w:tc>
          <w:tcPr>
            <w:tcW w:w="2551" w:type="dxa"/>
            <w:vAlign w:val="center"/>
          </w:tcPr>
          <w:p>
            <w:pPr>
              <w:pStyle w:val="12"/>
            </w:pPr>
            <w:r>
              <w:t>195.48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发放人事代理人员工资，各项补贴，缴纳各项社会保险.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≥13</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195.48</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≥432人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10.36</w:t>
            </w:r>
          </w:p>
        </w:tc>
        <w:tc>
          <w:tcPr>
            <w:tcW w:w="964" w:type="dxa"/>
            <w:vAlign w:val="center"/>
          </w:tcPr>
          <w:p>
            <w:pPr>
              <w:pStyle w:val="15"/>
            </w:pPr>
            <w:r>
              <w:t>10.36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秦皇岛北戴河新区长白学校小计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10.36</w:t>
            </w:r>
          </w:p>
        </w:tc>
        <w:tc>
          <w:tcPr>
            <w:tcW w:w="964" w:type="dxa"/>
            <w:vAlign w:val="center"/>
          </w:tcPr>
          <w:p>
            <w:pPr>
              <w:pStyle w:val="15"/>
            </w:pPr>
            <w:r>
              <w:t>10.36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2024年公用经费项目（三保）</w:t>
            </w:r>
          </w:p>
        </w:tc>
        <w:tc>
          <w:tcPr>
            <w:tcW w:w="964" w:type="dxa"/>
            <w:vAlign w:val="center"/>
          </w:tcPr>
          <w:p>
            <w:pPr>
              <w:pStyle w:val="11"/>
            </w:pPr>
            <w:r>
              <w:t>10.36</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10.36</w:t>
            </w:r>
          </w:p>
        </w:tc>
        <w:tc>
          <w:tcPr>
            <w:tcW w:w="964" w:type="dxa"/>
            <w:vAlign w:val="center"/>
          </w:tcPr>
          <w:p>
            <w:pPr>
              <w:pStyle w:val="11"/>
            </w:pPr>
            <w:r>
              <w:t>10.36</w:t>
            </w:r>
          </w:p>
        </w:tc>
        <w:tc>
          <w:tcPr>
            <w:tcW w:w="964" w:type="dxa"/>
            <w:vAlign w:val="center"/>
          </w:tcPr>
          <w:p>
            <w:pPr>
              <w:pStyle w:val="11"/>
            </w:pPr>
            <w:r>
              <w:t>10.36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10.36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秦皇岛北戴河新区长白学校上年末固定资产金额为505.60万元（详见下表）。本年度拟购置固定资产总额为0.00万元，已按要求列入政府采购预算，详见政府采购预算表。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360025秦皇岛北戴河新区长白学校</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505.60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7078</w:t>
            </w:r>
          </w:p>
        </w:tc>
        <w:tc>
          <w:tcPr>
            <w:tcW w:w="2835" w:type="dxa"/>
            <w:vAlign w:val="center"/>
          </w:tcPr>
          <w:p>
            <w:pPr>
              <w:pStyle w:val="11"/>
            </w:pPr>
            <w:r>
              <w:t>323.72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2078</w:t>
            </w:r>
          </w:p>
        </w:tc>
        <w:tc>
          <w:tcPr>
            <w:tcW w:w="2835" w:type="dxa"/>
            <w:vAlign w:val="center"/>
          </w:tcPr>
          <w:p>
            <w:pPr>
              <w:pStyle w:val="11"/>
            </w:pPr>
            <w:r>
              <w:t>95.03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897</w:t>
            </w:r>
          </w:p>
        </w:tc>
        <w:tc>
          <w:tcPr>
            <w:tcW w:w="2835" w:type="dxa"/>
            <w:vAlign w:val="center"/>
          </w:tcPr>
          <w:p>
            <w:pPr>
              <w:pStyle w:val="11"/>
            </w:pPr>
            <w:r>
              <w:t>181.88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sectPr>
          <w:pgSz w:w="16840" w:h="11900" w:orient="landscape"/>
          <w:pgMar w:top="1361" w:right="1020" w:bottom="1134" w:left="1020" w:header="720" w:footer="720" w:gutter="0"/>
          <w:cols w:space="720" w:num="1"/>
        </w:sectPr>
      </w:pPr>
      <w:r>
        <w:rPr>
          <w:rFonts w:hint="default" w:ascii="Times New Roman" w:hAnsi="Times New Roman" w:eastAsia="方正仿宋简体" w:cs="Times New Roman"/>
          <w:b w:val="0"/>
          <w:color w:val="000000"/>
          <w:sz w:val="32"/>
          <w:szCs w:val="32"/>
        </w:rPr>
        <w:t>我单位无其他需要说明的事项。</w:t>
      </w:r>
    </w:p>
    <w:p>
      <w:pPr>
        <w:spacing w:before="0" w:after="0"/>
        <w:ind w:firstLine="0"/>
        <w:jc w:val="center"/>
        <w:outlineLvl w:val="3"/>
        <w:rPr>
          <w:rFonts w:hint="eastAsia" w:ascii="方正小标宋简体" w:hAnsi="方正小标宋简体" w:eastAsia="方正小标宋简体" w:cs="方正小标宋简体"/>
        </w:rPr>
      </w:pPr>
      <w:bookmarkStart w:id="20" w:name="_Toc_4_4_0000000024"/>
      <w:r>
        <w:rPr>
          <w:rFonts w:hint="eastAsia" w:ascii="方正小标宋简体" w:hAnsi="方正小标宋简体" w:eastAsia="方正小标宋简体" w:cs="方正小标宋简体"/>
          <w:b w:val="0"/>
          <w:color w:val="000000"/>
          <w:sz w:val="44"/>
        </w:rPr>
        <w:t>二十</w:t>
      </w:r>
      <w:r>
        <w:rPr>
          <w:rFonts w:hint="eastAsia" w:ascii="方正小标宋简体" w:hAnsi="方正小标宋简体" w:eastAsia="方正小标宋简体" w:cs="方正小标宋简体"/>
          <w:b w:val="0"/>
          <w:color w:val="000000"/>
          <w:sz w:val="44"/>
          <w:lang w:val="en-US" w:eastAsia="zh-CN"/>
        </w:rPr>
        <w:t>一</w:t>
      </w:r>
      <w:r>
        <w:rPr>
          <w:rFonts w:hint="eastAsia" w:ascii="方正小标宋简体" w:hAnsi="方正小标宋简体" w:eastAsia="方正小标宋简体" w:cs="方正小标宋简体"/>
          <w:b w:val="0"/>
          <w:color w:val="000000"/>
          <w:sz w:val="44"/>
        </w:rPr>
        <w:t>、秦皇岛北戴河新区第一中学收支预算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6"/>
        <w:gridCol w:w="4252"/>
        <w:gridCol w:w="2112"/>
        <w:gridCol w:w="4699"/>
        <w:gridCol w:w="2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6008" w:type="dxa"/>
            <w:gridSpan w:val="2"/>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112" w:type="dxa"/>
            <w:tcBorders>
              <w:top w:val="single" w:color="FFFFFF" w:sz="6" w:space="0"/>
              <w:left w:val="single" w:color="FFFFFF" w:sz="6" w:space="0"/>
              <w:right w:val="single" w:color="FFFFFF" w:sz="6" w:space="0"/>
            </w:tcBorders>
            <w:vAlign w:val="center"/>
          </w:tcPr>
          <w:p>
            <w:pPr>
              <w:pStyle w:val="8"/>
            </w:pPr>
            <w:r>
              <w:t>预算年度：2024</w:t>
            </w:r>
          </w:p>
        </w:tc>
        <w:tc>
          <w:tcPr>
            <w:tcW w:w="689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jc w:val="center"/>
        </w:trPr>
        <w:tc>
          <w:tcPr>
            <w:tcW w:w="1756" w:type="dxa"/>
            <w:vMerge w:val="restart"/>
            <w:vAlign w:val="center"/>
          </w:tcPr>
          <w:p>
            <w:pPr>
              <w:pStyle w:val="10"/>
            </w:pPr>
            <w:r>
              <w:t>序号</w:t>
            </w:r>
          </w:p>
        </w:tc>
        <w:tc>
          <w:tcPr>
            <w:tcW w:w="6364" w:type="dxa"/>
            <w:gridSpan w:val="2"/>
            <w:vAlign w:val="center"/>
          </w:tcPr>
          <w:p>
            <w:pPr>
              <w:pStyle w:val="10"/>
            </w:pPr>
            <w:r>
              <w:t>收入</w:t>
            </w:r>
          </w:p>
        </w:tc>
        <w:tc>
          <w:tcPr>
            <w:tcW w:w="6899"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jc w:val="center"/>
        </w:trPr>
        <w:tc>
          <w:tcPr>
            <w:tcW w:w="1756" w:type="dxa"/>
            <w:vMerge w:val="continue"/>
          </w:tcPr>
          <w:p/>
        </w:tc>
        <w:tc>
          <w:tcPr>
            <w:tcW w:w="4252" w:type="dxa"/>
            <w:vAlign w:val="center"/>
          </w:tcPr>
          <w:p>
            <w:pPr>
              <w:pStyle w:val="10"/>
            </w:pPr>
            <w:r>
              <w:t>项  目</w:t>
            </w:r>
          </w:p>
        </w:tc>
        <w:tc>
          <w:tcPr>
            <w:tcW w:w="2112" w:type="dxa"/>
            <w:vAlign w:val="center"/>
          </w:tcPr>
          <w:p>
            <w:pPr>
              <w:pStyle w:val="10"/>
            </w:pPr>
            <w:r>
              <w:t>预算数</w:t>
            </w:r>
          </w:p>
        </w:tc>
        <w:tc>
          <w:tcPr>
            <w:tcW w:w="4699" w:type="dxa"/>
            <w:vAlign w:val="center"/>
          </w:tcPr>
          <w:p>
            <w:pPr>
              <w:pStyle w:val="10"/>
            </w:pPr>
            <w:r>
              <w:t>项  目</w:t>
            </w:r>
          </w:p>
        </w:tc>
        <w:tc>
          <w:tcPr>
            <w:tcW w:w="2200"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tblHeader/>
          <w:jc w:val="center"/>
        </w:trPr>
        <w:tc>
          <w:tcPr>
            <w:tcW w:w="1756" w:type="dxa"/>
            <w:vAlign w:val="center"/>
          </w:tcPr>
          <w:p>
            <w:pPr>
              <w:pStyle w:val="10"/>
            </w:pPr>
            <w:r>
              <w:t>栏次</w:t>
            </w:r>
          </w:p>
        </w:tc>
        <w:tc>
          <w:tcPr>
            <w:tcW w:w="4252" w:type="dxa"/>
            <w:vAlign w:val="center"/>
          </w:tcPr>
          <w:p>
            <w:pPr>
              <w:pStyle w:val="10"/>
            </w:pPr>
            <w:r>
              <w:t>1</w:t>
            </w:r>
          </w:p>
        </w:tc>
        <w:tc>
          <w:tcPr>
            <w:tcW w:w="2112" w:type="dxa"/>
            <w:vAlign w:val="center"/>
          </w:tcPr>
          <w:p>
            <w:pPr>
              <w:pStyle w:val="10"/>
            </w:pPr>
            <w:r>
              <w:t>2</w:t>
            </w:r>
          </w:p>
        </w:tc>
        <w:tc>
          <w:tcPr>
            <w:tcW w:w="4699" w:type="dxa"/>
            <w:vAlign w:val="center"/>
          </w:tcPr>
          <w:p>
            <w:pPr>
              <w:pStyle w:val="10"/>
            </w:pPr>
            <w:r>
              <w:t>3</w:t>
            </w:r>
          </w:p>
        </w:tc>
        <w:tc>
          <w:tcPr>
            <w:tcW w:w="2200"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w:t>
            </w:r>
          </w:p>
        </w:tc>
        <w:tc>
          <w:tcPr>
            <w:tcW w:w="4252" w:type="dxa"/>
            <w:vAlign w:val="center"/>
          </w:tcPr>
          <w:p>
            <w:pPr>
              <w:pStyle w:val="12"/>
            </w:pPr>
            <w:r>
              <w:t>一、一般公共预算拨款收入</w:t>
            </w:r>
          </w:p>
        </w:tc>
        <w:tc>
          <w:tcPr>
            <w:tcW w:w="2112" w:type="dxa"/>
            <w:vAlign w:val="center"/>
          </w:tcPr>
          <w:p>
            <w:pPr>
              <w:pStyle w:val="11"/>
            </w:pPr>
            <w:r>
              <w:t>908.25</w:t>
            </w:r>
          </w:p>
        </w:tc>
        <w:tc>
          <w:tcPr>
            <w:tcW w:w="4699" w:type="dxa"/>
            <w:vAlign w:val="center"/>
          </w:tcPr>
          <w:p>
            <w:pPr>
              <w:pStyle w:val="12"/>
            </w:pPr>
            <w:r>
              <w:t>一、一般公共服务支出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w:t>
            </w:r>
          </w:p>
        </w:tc>
        <w:tc>
          <w:tcPr>
            <w:tcW w:w="4252" w:type="dxa"/>
            <w:vAlign w:val="center"/>
          </w:tcPr>
          <w:p>
            <w:pPr>
              <w:pStyle w:val="12"/>
            </w:pPr>
            <w:r>
              <w:t>二、政府性基金预算拨款收入</w:t>
            </w:r>
          </w:p>
        </w:tc>
        <w:tc>
          <w:tcPr>
            <w:tcW w:w="2112" w:type="dxa"/>
            <w:vAlign w:val="center"/>
          </w:tcPr>
          <w:p>
            <w:pPr>
              <w:pStyle w:val="11"/>
            </w:pPr>
          </w:p>
        </w:tc>
        <w:tc>
          <w:tcPr>
            <w:tcW w:w="4699" w:type="dxa"/>
            <w:vAlign w:val="center"/>
          </w:tcPr>
          <w:p>
            <w:pPr>
              <w:pStyle w:val="12"/>
            </w:pPr>
            <w:r>
              <w:t>二、外交支出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3</w:t>
            </w:r>
          </w:p>
        </w:tc>
        <w:tc>
          <w:tcPr>
            <w:tcW w:w="4252" w:type="dxa"/>
            <w:vAlign w:val="center"/>
          </w:tcPr>
          <w:p>
            <w:pPr>
              <w:pStyle w:val="12"/>
            </w:pPr>
            <w:r>
              <w:t>三、国有资本经营预算拨款收入</w:t>
            </w:r>
          </w:p>
        </w:tc>
        <w:tc>
          <w:tcPr>
            <w:tcW w:w="2112" w:type="dxa"/>
            <w:vAlign w:val="center"/>
          </w:tcPr>
          <w:p>
            <w:pPr>
              <w:pStyle w:val="11"/>
            </w:pPr>
          </w:p>
        </w:tc>
        <w:tc>
          <w:tcPr>
            <w:tcW w:w="4699" w:type="dxa"/>
            <w:vAlign w:val="center"/>
          </w:tcPr>
          <w:p>
            <w:pPr>
              <w:pStyle w:val="12"/>
            </w:pPr>
            <w:r>
              <w:t>三、国防支出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4</w:t>
            </w:r>
          </w:p>
        </w:tc>
        <w:tc>
          <w:tcPr>
            <w:tcW w:w="4252" w:type="dxa"/>
            <w:vAlign w:val="center"/>
          </w:tcPr>
          <w:p>
            <w:pPr>
              <w:pStyle w:val="12"/>
            </w:pPr>
            <w:r>
              <w:t>四、财政专户管理资金收入</w:t>
            </w:r>
          </w:p>
        </w:tc>
        <w:tc>
          <w:tcPr>
            <w:tcW w:w="2112" w:type="dxa"/>
            <w:vAlign w:val="center"/>
          </w:tcPr>
          <w:p>
            <w:pPr>
              <w:pStyle w:val="11"/>
            </w:pPr>
            <w:r>
              <w:t>85.18</w:t>
            </w:r>
          </w:p>
        </w:tc>
        <w:tc>
          <w:tcPr>
            <w:tcW w:w="4699" w:type="dxa"/>
            <w:vAlign w:val="center"/>
          </w:tcPr>
          <w:p>
            <w:pPr>
              <w:pStyle w:val="12"/>
            </w:pPr>
            <w:r>
              <w:t>四、公共安全支出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5</w:t>
            </w:r>
          </w:p>
        </w:tc>
        <w:tc>
          <w:tcPr>
            <w:tcW w:w="4252" w:type="dxa"/>
            <w:vAlign w:val="center"/>
          </w:tcPr>
          <w:p>
            <w:pPr>
              <w:pStyle w:val="12"/>
            </w:pPr>
            <w:r>
              <w:t>五、单位资金</w:t>
            </w:r>
          </w:p>
        </w:tc>
        <w:tc>
          <w:tcPr>
            <w:tcW w:w="2112" w:type="dxa"/>
            <w:vAlign w:val="center"/>
          </w:tcPr>
          <w:p>
            <w:pPr>
              <w:pStyle w:val="11"/>
            </w:pPr>
          </w:p>
        </w:tc>
        <w:tc>
          <w:tcPr>
            <w:tcW w:w="4699" w:type="dxa"/>
            <w:vAlign w:val="center"/>
          </w:tcPr>
          <w:p>
            <w:pPr>
              <w:pStyle w:val="12"/>
            </w:pPr>
            <w:r>
              <w:t>五、教育支出</w:t>
            </w:r>
          </w:p>
        </w:tc>
        <w:tc>
          <w:tcPr>
            <w:tcW w:w="2200" w:type="dxa"/>
            <w:vAlign w:val="center"/>
          </w:tcPr>
          <w:p>
            <w:pPr>
              <w:pStyle w:val="11"/>
            </w:pPr>
            <w:r>
              <w:t>993.43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6</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六、科学技术支出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7</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七、文化旅游体育与传媒支出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8</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八、社会保障和就业支出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9</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九、社会保险基金支出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10</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十、卫生健康支出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11</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十一、节能环保支出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12</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十二、城乡社区支出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13</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十三、农林水支出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14</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十四、交通运输支出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15</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十五、资源勘探工业信息等支出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16</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十六、商业服务业等支出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17</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十七、金融支出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18</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十八、援助其他地区支出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19</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十九、自然资源海洋气象等支出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20</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二十、住房保障支出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21</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二十一、粮油物资储备支出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22</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二十二、国有资本经营预算支出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23</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二十三、灾害防治及应急管理支出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24</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二十四、预备费</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25</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二十五、其他支出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26</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二十六、转移性支出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27</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二十七、债务还本支出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28</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二十八、债务付息支出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29</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二十九、债务发行费用支出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30</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三十、抗疫特别国债安排的支出</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31</w:t>
            </w:r>
          </w:p>
        </w:tc>
        <w:tc>
          <w:tcPr>
            <w:tcW w:w="4252" w:type="dxa"/>
            <w:vAlign w:val="center"/>
          </w:tcPr>
          <w:p>
            <w:pPr>
              <w:pStyle w:val="12"/>
            </w:pPr>
          </w:p>
        </w:tc>
        <w:tc>
          <w:tcPr>
            <w:tcW w:w="2112" w:type="dxa"/>
            <w:vAlign w:val="center"/>
          </w:tcPr>
          <w:p>
            <w:pPr>
              <w:pStyle w:val="11"/>
            </w:pPr>
          </w:p>
        </w:tc>
        <w:tc>
          <w:tcPr>
            <w:tcW w:w="4699" w:type="dxa"/>
            <w:vAlign w:val="center"/>
          </w:tcPr>
          <w:p>
            <w:pPr>
              <w:pStyle w:val="12"/>
            </w:pPr>
            <w:r>
              <w:t>三十一、人行科目</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32</w:t>
            </w:r>
          </w:p>
        </w:tc>
        <w:tc>
          <w:tcPr>
            <w:tcW w:w="4252" w:type="dxa"/>
            <w:vAlign w:val="center"/>
          </w:tcPr>
          <w:p>
            <w:pPr>
              <w:pStyle w:val="14"/>
            </w:pPr>
            <w:r>
              <w:t>本年收入合计</w:t>
            </w:r>
          </w:p>
        </w:tc>
        <w:tc>
          <w:tcPr>
            <w:tcW w:w="2112" w:type="dxa"/>
            <w:vAlign w:val="center"/>
          </w:tcPr>
          <w:p>
            <w:pPr>
              <w:pStyle w:val="15"/>
            </w:pPr>
            <w:r>
              <w:t>993.43</w:t>
            </w:r>
          </w:p>
        </w:tc>
        <w:tc>
          <w:tcPr>
            <w:tcW w:w="4699" w:type="dxa"/>
            <w:vAlign w:val="center"/>
          </w:tcPr>
          <w:p>
            <w:pPr>
              <w:pStyle w:val="14"/>
            </w:pPr>
            <w:r>
              <w:t>本年支出合计</w:t>
            </w:r>
          </w:p>
        </w:tc>
        <w:tc>
          <w:tcPr>
            <w:tcW w:w="2200" w:type="dxa"/>
            <w:vAlign w:val="center"/>
          </w:tcPr>
          <w:p>
            <w:pPr>
              <w:pStyle w:val="15"/>
            </w:pPr>
            <w:r>
              <w:t>993.43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1756" w:type="dxa"/>
            <w:vAlign w:val="center"/>
          </w:tcPr>
          <w:p>
            <w:pPr>
              <w:pStyle w:val="13"/>
            </w:pPr>
            <w:r>
              <w:t>33</w:t>
            </w:r>
          </w:p>
        </w:tc>
        <w:tc>
          <w:tcPr>
            <w:tcW w:w="4252" w:type="dxa"/>
            <w:vAlign w:val="center"/>
          </w:tcPr>
          <w:p>
            <w:pPr>
              <w:pStyle w:val="12"/>
            </w:pPr>
            <w:r>
              <w:t>上年结转结余</w:t>
            </w:r>
          </w:p>
        </w:tc>
        <w:tc>
          <w:tcPr>
            <w:tcW w:w="2112" w:type="dxa"/>
            <w:vAlign w:val="center"/>
          </w:tcPr>
          <w:p>
            <w:pPr>
              <w:pStyle w:val="11"/>
            </w:pPr>
          </w:p>
        </w:tc>
        <w:tc>
          <w:tcPr>
            <w:tcW w:w="4699" w:type="dxa"/>
            <w:vAlign w:val="center"/>
          </w:tcPr>
          <w:p>
            <w:pPr>
              <w:pStyle w:val="12"/>
            </w:pPr>
            <w:r>
              <w:t>年终结转结余</w:t>
            </w:r>
          </w:p>
        </w:tc>
        <w:tc>
          <w:tcPr>
            <w:tcW w:w="220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756" w:type="dxa"/>
            <w:vAlign w:val="center"/>
          </w:tcPr>
          <w:p>
            <w:pPr>
              <w:pStyle w:val="13"/>
            </w:pPr>
            <w:r>
              <w:t>34</w:t>
            </w:r>
          </w:p>
        </w:tc>
        <w:tc>
          <w:tcPr>
            <w:tcW w:w="4252" w:type="dxa"/>
            <w:vAlign w:val="center"/>
          </w:tcPr>
          <w:p>
            <w:pPr>
              <w:pStyle w:val="14"/>
            </w:pPr>
            <w:r>
              <w:t>收入总计</w:t>
            </w:r>
          </w:p>
        </w:tc>
        <w:tc>
          <w:tcPr>
            <w:tcW w:w="2112" w:type="dxa"/>
            <w:vAlign w:val="center"/>
          </w:tcPr>
          <w:p>
            <w:pPr>
              <w:pStyle w:val="15"/>
            </w:pPr>
            <w:r>
              <w:t>993.43</w:t>
            </w:r>
          </w:p>
        </w:tc>
        <w:tc>
          <w:tcPr>
            <w:tcW w:w="4699" w:type="dxa"/>
            <w:vAlign w:val="center"/>
          </w:tcPr>
          <w:p>
            <w:pPr>
              <w:pStyle w:val="14"/>
            </w:pPr>
            <w:r>
              <w:t>支出总计</w:t>
            </w:r>
          </w:p>
        </w:tc>
        <w:tc>
          <w:tcPr>
            <w:tcW w:w="2200" w:type="dxa"/>
            <w:vAlign w:val="center"/>
          </w:tcPr>
          <w:p>
            <w:pPr>
              <w:pStyle w:val="15"/>
            </w:pPr>
            <w:r>
              <w:t>993.43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104"/>
        <w:gridCol w:w="1105"/>
        <w:gridCol w:w="1104"/>
        <w:gridCol w:w="1106"/>
        <w:gridCol w:w="1104"/>
        <w:gridCol w:w="1104"/>
        <w:gridCol w:w="1105"/>
        <w:gridCol w:w="1104"/>
        <w:gridCol w:w="1104"/>
        <w:gridCol w:w="1104"/>
        <w:gridCol w:w="1105"/>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5523" w:type="dxa"/>
            <w:gridSpan w:val="5"/>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3313"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23"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104" w:type="dxa"/>
            <w:vMerge w:val="restart"/>
            <w:vAlign w:val="center"/>
          </w:tcPr>
          <w:p>
            <w:pPr>
              <w:pStyle w:val="10"/>
            </w:pPr>
            <w:r>
              <w:t>序号</w:t>
            </w:r>
          </w:p>
        </w:tc>
        <w:tc>
          <w:tcPr>
            <w:tcW w:w="2209" w:type="dxa"/>
            <w:gridSpan w:val="2"/>
            <w:vAlign w:val="center"/>
          </w:tcPr>
          <w:p>
            <w:pPr>
              <w:pStyle w:val="10"/>
            </w:pPr>
            <w:r>
              <w:t>功能分类科目</w:t>
            </w:r>
          </w:p>
        </w:tc>
        <w:tc>
          <w:tcPr>
            <w:tcW w:w="1104" w:type="dxa"/>
            <w:vMerge w:val="restart"/>
            <w:vAlign w:val="center"/>
          </w:tcPr>
          <w:p>
            <w:pPr>
              <w:pStyle w:val="10"/>
            </w:pPr>
            <w:r>
              <w:t>合计</w:t>
            </w:r>
          </w:p>
        </w:tc>
        <w:tc>
          <w:tcPr>
            <w:tcW w:w="8836" w:type="dxa"/>
            <w:gridSpan w:val="8"/>
            <w:vAlign w:val="center"/>
          </w:tcPr>
          <w:p>
            <w:pPr>
              <w:pStyle w:val="10"/>
            </w:pPr>
            <w:r>
              <w:t>本年收入</w:t>
            </w:r>
          </w:p>
        </w:tc>
        <w:tc>
          <w:tcPr>
            <w:tcW w:w="1106"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blHeader/>
          <w:jc w:val="center"/>
        </w:trPr>
        <w:tc>
          <w:tcPr>
            <w:tcW w:w="1104" w:type="dxa"/>
            <w:vMerge w:val="continue"/>
          </w:tcPr>
          <w:p/>
        </w:tc>
        <w:tc>
          <w:tcPr>
            <w:tcW w:w="1104" w:type="dxa"/>
            <w:vAlign w:val="center"/>
          </w:tcPr>
          <w:p>
            <w:pPr>
              <w:pStyle w:val="10"/>
            </w:pPr>
            <w:r>
              <w:t>科目    编码</w:t>
            </w:r>
          </w:p>
        </w:tc>
        <w:tc>
          <w:tcPr>
            <w:tcW w:w="1105" w:type="dxa"/>
            <w:vAlign w:val="center"/>
          </w:tcPr>
          <w:p>
            <w:pPr>
              <w:pStyle w:val="10"/>
            </w:pPr>
            <w:r>
              <w:t>科目名称</w:t>
            </w:r>
          </w:p>
        </w:tc>
        <w:tc>
          <w:tcPr>
            <w:tcW w:w="1104" w:type="dxa"/>
            <w:vMerge w:val="continue"/>
          </w:tcPr>
          <w:p/>
        </w:tc>
        <w:tc>
          <w:tcPr>
            <w:tcW w:w="1106" w:type="dxa"/>
            <w:vAlign w:val="center"/>
          </w:tcPr>
          <w:p>
            <w:pPr>
              <w:pStyle w:val="10"/>
            </w:pPr>
            <w:r>
              <w:t>小计</w:t>
            </w:r>
          </w:p>
        </w:tc>
        <w:tc>
          <w:tcPr>
            <w:tcW w:w="1104" w:type="dxa"/>
            <w:vAlign w:val="center"/>
          </w:tcPr>
          <w:p>
            <w:pPr>
              <w:pStyle w:val="10"/>
            </w:pPr>
            <w:r>
              <w:t>财政拨款 收入</w:t>
            </w:r>
          </w:p>
        </w:tc>
        <w:tc>
          <w:tcPr>
            <w:tcW w:w="1104" w:type="dxa"/>
            <w:vAlign w:val="center"/>
          </w:tcPr>
          <w:p>
            <w:pPr>
              <w:pStyle w:val="10"/>
            </w:pPr>
            <w:r>
              <w:t>财政专户 收入</w:t>
            </w:r>
          </w:p>
        </w:tc>
        <w:tc>
          <w:tcPr>
            <w:tcW w:w="1105" w:type="dxa"/>
            <w:vAlign w:val="center"/>
          </w:tcPr>
          <w:p>
            <w:pPr>
              <w:pStyle w:val="10"/>
            </w:pPr>
            <w:r>
              <w:t>事业收入</w:t>
            </w:r>
          </w:p>
        </w:tc>
        <w:tc>
          <w:tcPr>
            <w:tcW w:w="1104" w:type="dxa"/>
            <w:vAlign w:val="center"/>
          </w:tcPr>
          <w:p>
            <w:pPr>
              <w:pStyle w:val="10"/>
            </w:pPr>
            <w:r>
              <w:t>经营收入</w:t>
            </w:r>
          </w:p>
        </w:tc>
        <w:tc>
          <w:tcPr>
            <w:tcW w:w="1104" w:type="dxa"/>
            <w:vAlign w:val="center"/>
          </w:tcPr>
          <w:p>
            <w:pPr>
              <w:pStyle w:val="10"/>
            </w:pPr>
            <w:r>
              <w:t>上级补助收入</w:t>
            </w:r>
          </w:p>
        </w:tc>
        <w:tc>
          <w:tcPr>
            <w:tcW w:w="1104" w:type="dxa"/>
            <w:vAlign w:val="center"/>
          </w:tcPr>
          <w:p>
            <w:pPr>
              <w:pStyle w:val="10"/>
            </w:pPr>
            <w:r>
              <w:t>附属单位上缴收入</w:t>
            </w:r>
          </w:p>
        </w:tc>
        <w:tc>
          <w:tcPr>
            <w:tcW w:w="1105" w:type="dxa"/>
            <w:vAlign w:val="center"/>
          </w:tcPr>
          <w:p>
            <w:pPr>
              <w:pStyle w:val="10"/>
            </w:pPr>
            <w:r>
              <w:t>其他收入</w:t>
            </w:r>
          </w:p>
        </w:tc>
        <w:tc>
          <w:tcPr>
            <w:tcW w:w="11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104" w:type="dxa"/>
            <w:vAlign w:val="center"/>
          </w:tcPr>
          <w:p>
            <w:pPr>
              <w:pStyle w:val="10"/>
            </w:pPr>
            <w:r>
              <w:t>栏次</w:t>
            </w:r>
          </w:p>
        </w:tc>
        <w:tc>
          <w:tcPr>
            <w:tcW w:w="1104" w:type="dxa"/>
            <w:vAlign w:val="center"/>
          </w:tcPr>
          <w:p>
            <w:pPr>
              <w:pStyle w:val="10"/>
            </w:pPr>
            <w:r>
              <w:t>1</w:t>
            </w:r>
          </w:p>
        </w:tc>
        <w:tc>
          <w:tcPr>
            <w:tcW w:w="1105" w:type="dxa"/>
            <w:vAlign w:val="center"/>
          </w:tcPr>
          <w:p>
            <w:pPr>
              <w:pStyle w:val="10"/>
            </w:pPr>
            <w:r>
              <w:t>2</w:t>
            </w:r>
          </w:p>
        </w:tc>
        <w:tc>
          <w:tcPr>
            <w:tcW w:w="1104" w:type="dxa"/>
            <w:vAlign w:val="center"/>
          </w:tcPr>
          <w:p>
            <w:pPr>
              <w:pStyle w:val="10"/>
            </w:pPr>
            <w:r>
              <w:t>3</w:t>
            </w:r>
          </w:p>
        </w:tc>
        <w:tc>
          <w:tcPr>
            <w:tcW w:w="1106" w:type="dxa"/>
            <w:vAlign w:val="center"/>
          </w:tcPr>
          <w:p>
            <w:pPr>
              <w:pStyle w:val="10"/>
            </w:pPr>
            <w:r>
              <w:t>4</w:t>
            </w:r>
          </w:p>
        </w:tc>
        <w:tc>
          <w:tcPr>
            <w:tcW w:w="1104" w:type="dxa"/>
            <w:vAlign w:val="center"/>
          </w:tcPr>
          <w:p>
            <w:pPr>
              <w:pStyle w:val="10"/>
            </w:pPr>
            <w:r>
              <w:t>5</w:t>
            </w:r>
          </w:p>
        </w:tc>
        <w:tc>
          <w:tcPr>
            <w:tcW w:w="1104" w:type="dxa"/>
            <w:vAlign w:val="center"/>
          </w:tcPr>
          <w:p>
            <w:pPr>
              <w:pStyle w:val="10"/>
            </w:pPr>
            <w:r>
              <w:t>6</w:t>
            </w:r>
          </w:p>
        </w:tc>
        <w:tc>
          <w:tcPr>
            <w:tcW w:w="1105" w:type="dxa"/>
            <w:vAlign w:val="center"/>
          </w:tcPr>
          <w:p>
            <w:pPr>
              <w:pStyle w:val="10"/>
            </w:pPr>
            <w:r>
              <w:t>7</w:t>
            </w:r>
          </w:p>
        </w:tc>
        <w:tc>
          <w:tcPr>
            <w:tcW w:w="1104" w:type="dxa"/>
            <w:vAlign w:val="center"/>
          </w:tcPr>
          <w:p>
            <w:pPr>
              <w:pStyle w:val="10"/>
            </w:pPr>
            <w:r>
              <w:t>8</w:t>
            </w:r>
          </w:p>
        </w:tc>
        <w:tc>
          <w:tcPr>
            <w:tcW w:w="1104" w:type="dxa"/>
            <w:vAlign w:val="center"/>
          </w:tcPr>
          <w:p>
            <w:pPr>
              <w:pStyle w:val="10"/>
            </w:pPr>
            <w:r>
              <w:t>9</w:t>
            </w:r>
          </w:p>
        </w:tc>
        <w:tc>
          <w:tcPr>
            <w:tcW w:w="1104" w:type="dxa"/>
            <w:vAlign w:val="center"/>
          </w:tcPr>
          <w:p>
            <w:pPr>
              <w:pStyle w:val="10"/>
            </w:pPr>
            <w:r>
              <w:t>10</w:t>
            </w:r>
          </w:p>
        </w:tc>
        <w:tc>
          <w:tcPr>
            <w:tcW w:w="1105" w:type="dxa"/>
            <w:vAlign w:val="center"/>
          </w:tcPr>
          <w:p>
            <w:pPr>
              <w:pStyle w:val="10"/>
            </w:pPr>
            <w:r>
              <w:t>11</w:t>
            </w:r>
          </w:p>
        </w:tc>
        <w:tc>
          <w:tcPr>
            <w:tcW w:w="1106"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1104" w:type="dxa"/>
            <w:vAlign w:val="center"/>
          </w:tcPr>
          <w:p>
            <w:pPr>
              <w:pStyle w:val="13"/>
            </w:pPr>
            <w:r>
              <w:t>1</w:t>
            </w:r>
          </w:p>
        </w:tc>
        <w:tc>
          <w:tcPr>
            <w:tcW w:w="1104" w:type="dxa"/>
            <w:vAlign w:val="center"/>
          </w:tcPr>
          <w:p>
            <w:pPr>
              <w:pStyle w:val="16"/>
            </w:pPr>
          </w:p>
        </w:tc>
        <w:tc>
          <w:tcPr>
            <w:tcW w:w="1105" w:type="dxa"/>
            <w:vAlign w:val="center"/>
          </w:tcPr>
          <w:p>
            <w:pPr>
              <w:pStyle w:val="14"/>
            </w:pPr>
            <w:r>
              <w:t>合计</w:t>
            </w:r>
          </w:p>
        </w:tc>
        <w:tc>
          <w:tcPr>
            <w:tcW w:w="1104" w:type="dxa"/>
            <w:vAlign w:val="center"/>
          </w:tcPr>
          <w:p>
            <w:pPr>
              <w:pStyle w:val="15"/>
            </w:pPr>
            <w:r>
              <w:t>993.43</w:t>
            </w:r>
          </w:p>
        </w:tc>
        <w:tc>
          <w:tcPr>
            <w:tcW w:w="1106" w:type="dxa"/>
            <w:vAlign w:val="center"/>
          </w:tcPr>
          <w:p>
            <w:pPr>
              <w:pStyle w:val="15"/>
            </w:pPr>
            <w:r>
              <w:t>993.43</w:t>
            </w:r>
          </w:p>
        </w:tc>
        <w:tc>
          <w:tcPr>
            <w:tcW w:w="1104" w:type="dxa"/>
            <w:vAlign w:val="center"/>
          </w:tcPr>
          <w:p>
            <w:pPr>
              <w:pStyle w:val="15"/>
            </w:pPr>
            <w:r>
              <w:t>908.25</w:t>
            </w:r>
          </w:p>
        </w:tc>
        <w:tc>
          <w:tcPr>
            <w:tcW w:w="1104" w:type="dxa"/>
            <w:vAlign w:val="center"/>
          </w:tcPr>
          <w:p>
            <w:pPr>
              <w:pStyle w:val="15"/>
            </w:pPr>
            <w:r>
              <w:t>85.18</w:t>
            </w:r>
          </w:p>
        </w:tc>
        <w:tc>
          <w:tcPr>
            <w:tcW w:w="1105" w:type="dxa"/>
            <w:vAlign w:val="center"/>
          </w:tcPr>
          <w:p>
            <w:pPr>
              <w:pStyle w:val="15"/>
            </w:pPr>
          </w:p>
        </w:tc>
        <w:tc>
          <w:tcPr>
            <w:tcW w:w="1104" w:type="dxa"/>
            <w:vAlign w:val="center"/>
          </w:tcPr>
          <w:p>
            <w:pPr>
              <w:pStyle w:val="15"/>
            </w:pPr>
          </w:p>
        </w:tc>
        <w:tc>
          <w:tcPr>
            <w:tcW w:w="1104" w:type="dxa"/>
            <w:vAlign w:val="center"/>
          </w:tcPr>
          <w:p>
            <w:pPr>
              <w:pStyle w:val="15"/>
            </w:pPr>
          </w:p>
        </w:tc>
        <w:tc>
          <w:tcPr>
            <w:tcW w:w="1104" w:type="dxa"/>
            <w:vAlign w:val="center"/>
          </w:tcPr>
          <w:p>
            <w:pPr>
              <w:pStyle w:val="15"/>
            </w:pPr>
          </w:p>
        </w:tc>
        <w:tc>
          <w:tcPr>
            <w:tcW w:w="1105" w:type="dxa"/>
            <w:vAlign w:val="center"/>
          </w:tcPr>
          <w:p>
            <w:pPr>
              <w:pStyle w:val="15"/>
            </w:pPr>
          </w:p>
        </w:tc>
        <w:tc>
          <w:tcPr>
            <w:tcW w:w="110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04" w:type="dxa"/>
            <w:vAlign w:val="center"/>
          </w:tcPr>
          <w:p>
            <w:pPr>
              <w:pStyle w:val="13"/>
            </w:pPr>
            <w:r>
              <w:t>2</w:t>
            </w:r>
          </w:p>
        </w:tc>
        <w:tc>
          <w:tcPr>
            <w:tcW w:w="1104" w:type="dxa"/>
            <w:vAlign w:val="center"/>
          </w:tcPr>
          <w:p>
            <w:pPr>
              <w:pStyle w:val="12"/>
            </w:pPr>
            <w:r>
              <w:t>205</w:t>
            </w:r>
          </w:p>
        </w:tc>
        <w:tc>
          <w:tcPr>
            <w:tcW w:w="1105" w:type="dxa"/>
            <w:vAlign w:val="center"/>
          </w:tcPr>
          <w:p>
            <w:pPr>
              <w:pStyle w:val="12"/>
            </w:pPr>
            <w:r>
              <w:t>教育支出</w:t>
            </w:r>
          </w:p>
        </w:tc>
        <w:tc>
          <w:tcPr>
            <w:tcW w:w="1104" w:type="dxa"/>
            <w:vAlign w:val="center"/>
          </w:tcPr>
          <w:p>
            <w:pPr>
              <w:pStyle w:val="11"/>
            </w:pPr>
            <w:r>
              <w:t>993.43</w:t>
            </w:r>
          </w:p>
        </w:tc>
        <w:tc>
          <w:tcPr>
            <w:tcW w:w="1106" w:type="dxa"/>
            <w:vAlign w:val="center"/>
          </w:tcPr>
          <w:p>
            <w:pPr>
              <w:pStyle w:val="11"/>
            </w:pPr>
            <w:r>
              <w:t>993.43</w:t>
            </w:r>
          </w:p>
        </w:tc>
        <w:tc>
          <w:tcPr>
            <w:tcW w:w="1104" w:type="dxa"/>
            <w:vAlign w:val="center"/>
          </w:tcPr>
          <w:p>
            <w:pPr>
              <w:pStyle w:val="11"/>
            </w:pPr>
            <w:r>
              <w:t>908.25</w:t>
            </w:r>
          </w:p>
        </w:tc>
        <w:tc>
          <w:tcPr>
            <w:tcW w:w="1104" w:type="dxa"/>
            <w:vAlign w:val="center"/>
          </w:tcPr>
          <w:p>
            <w:pPr>
              <w:pStyle w:val="11"/>
            </w:pPr>
            <w:r>
              <w:t>85.18</w:t>
            </w: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04" w:type="dxa"/>
            <w:vAlign w:val="center"/>
          </w:tcPr>
          <w:p>
            <w:pPr>
              <w:pStyle w:val="13"/>
            </w:pPr>
            <w:r>
              <w:t>3</w:t>
            </w:r>
          </w:p>
        </w:tc>
        <w:tc>
          <w:tcPr>
            <w:tcW w:w="1104" w:type="dxa"/>
            <w:vAlign w:val="center"/>
          </w:tcPr>
          <w:p>
            <w:pPr>
              <w:pStyle w:val="12"/>
            </w:pPr>
            <w:r>
              <w:t>20502</w:t>
            </w:r>
          </w:p>
        </w:tc>
        <w:tc>
          <w:tcPr>
            <w:tcW w:w="1105" w:type="dxa"/>
            <w:vAlign w:val="center"/>
          </w:tcPr>
          <w:p>
            <w:pPr>
              <w:pStyle w:val="12"/>
            </w:pPr>
            <w:r>
              <w:t>普通教育</w:t>
            </w:r>
          </w:p>
        </w:tc>
        <w:tc>
          <w:tcPr>
            <w:tcW w:w="1104" w:type="dxa"/>
            <w:vAlign w:val="center"/>
          </w:tcPr>
          <w:p>
            <w:pPr>
              <w:pStyle w:val="11"/>
            </w:pPr>
            <w:r>
              <w:t>873.43</w:t>
            </w:r>
          </w:p>
        </w:tc>
        <w:tc>
          <w:tcPr>
            <w:tcW w:w="1106" w:type="dxa"/>
            <w:vAlign w:val="center"/>
          </w:tcPr>
          <w:p>
            <w:pPr>
              <w:pStyle w:val="11"/>
            </w:pPr>
            <w:r>
              <w:t>873.43</w:t>
            </w:r>
          </w:p>
        </w:tc>
        <w:tc>
          <w:tcPr>
            <w:tcW w:w="1104" w:type="dxa"/>
            <w:vAlign w:val="center"/>
          </w:tcPr>
          <w:p>
            <w:pPr>
              <w:pStyle w:val="11"/>
            </w:pPr>
            <w:r>
              <w:t>788.25</w:t>
            </w:r>
          </w:p>
        </w:tc>
        <w:tc>
          <w:tcPr>
            <w:tcW w:w="1104" w:type="dxa"/>
            <w:vAlign w:val="center"/>
          </w:tcPr>
          <w:p>
            <w:pPr>
              <w:pStyle w:val="11"/>
            </w:pPr>
            <w:r>
              <w:t>85.18</w:t>
            </w: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04" w:type="dxa"/>
            <w:vAlign w:val="center"/>
          </w:tcPr>
          <w:p>
            <w:pPr>
              <w:pStyle w:val="13"/>
            </w:pPr>
            <w:r>
              <w:t>4</w:t>
            </w:r>
          </w:p>
        </w:tc>
        <w:tc>
          <w:tcPr>
            <w:tcW w:w="1104" w:type="dxa"/>
            <w:vAlign w:val="center"/>
          </w:tcPr>
          <w:p>
            <w:pPr>
              <w:pStyle w:val="12"/>
            </w:pPr>
            <w:r>
              <w:t>2050204</w:t>
            </w:r>
          </w:p>
        </w:tc>
        <w:tc>
          <w:tcPr>
            <w:tcW w:w="1105" w:type="dxa"/>
            <w:vAlign w:val="center"/>
          </w:tcPr>
          <w:p>
            <w:pPr>
              <w:pStyle w:val="12"/>
            </w:pPr>
            <w:r>
              <w:t>高中教育</w:t>
            </w:r>
          </w:p>
        </w:tc>
        <w:tc>
          <w:tcPr>
            <w:tcW w:w="1104" w:type="dxa"/>
            <w:vAlign w:val="center"/>
          </w:tcPr>
          <w:p>
            <w:pPr>
              <w:pStyle w:val="11"/>
            </w:pPr>
            <w:r>
              <w:t>873.43</w:t>
            </w:r>
          </w:p>
        </w:tc>
        <w:tc>
          <w:tcPr>
            <w:tcW w:w="1106" w:type="dxa"/>
            <w:vAlign w:val="center"/>
          </w:tcPr>
          <w:p>
            <w:pPr>
              <w:pStyle w:val="11"/>
            </w:pPr>
            <w:r>
              <w:t>873.43</w:t>
            </w:r>
          </w:p>
        </w:tc>
        <w:tc>
          <w:tcPr>
            <w:tcW w:w="1104" w:type="dxa"/>
            <w:vAlign w:val="center"/>
          </w:tcPr>
          <w:p>
            <w:pPr>
              <w:pStyle w:val="11"/>
            </w:pPr>
            <w:r>
              <w:t>788.25</w:t>
            </w:r>
          </w:p>
        </w:tc>
        <w:tc>
          <w:tcPr>
            <w:tcW w:w="1104" w:type="dxa"/>
            <w:vAlign w:val="center"/>
          </w:tcPr>
          <w:p>
            <w:pPr>
              <w:pStyle w:val="11"/>
            </w:pPr>
            <w:r>
              <w:t>85.18</w:t>
            </w: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104" w:type="dxa"/>
            <w:vAlign w:val="center"/>
          </w:tcPr>
          <w:p>
            <w:pPr>
              <w:pStyle w:val="13"/>
            </w:pPr>
            <w:r>
              <w:t>5</w:t>
            </w:r>
          </w:p>
        </w:tc>
        <w:tc>
          <w:tcPr>
            <w:tcW w:w="1104" w:type="dxa"/>
            <w:vAlign w:val="center"/>
          </w:tcPr>
          <w:p>
            <w:pPr>
              <w:pStyle w:val="12"/>
            </w:pPr>
            <w:r>
              <w:t>20509</w:t>
            </w:r>
          </w:p>
        </w:tc>
        <w:tc>
          <w:tcPr>
            <w:tcW w:w="1105" w:type="dxa"/>
            <w:vAlign w:val="center"/>
          </w:tcPr>
          <w:p>
            <w:pPr>
              <w:pStyle w:val="12"/>
            </w:pPr>
            <w:r>
              <w:t>教育费附加安排的支出</w:t>
            </w:r>
          </w:p>
        </w:tc>
        <w:tc>
          <w:tcPr>
            <w:tcW w:w="1104" w:type="dxa"/>
            <w:vAlign w:val="center"/>
          </w:tcPr>
          <w:p>
            <w:pPr>
              <w:pStyle w:val="11"/>
            </w:pPr>
            <w:r>
              <w:t>120.00</w:t>
            </w:r>
          </w:p>
        </w:tc>
        <w:tc>
          <w:tcPr>
            <w:tcW w:w="1106" w:type="dxa"/>
            <w:vAlign w:val="center"/>
          </w:tcPr>
          <w:p>
            <w:pPr>
              <w:pStyle w:val="11"/>
            </w:pPr>
            <w:r>
              <w:t>120.00</w:t>
            </w:r>
          </w:p>
        </w:tc>
        <w:tc>
          <w:tcPr>
            <w:tcW w:w="1104" w:type="dxa"/>
            <w:vAlign w:val="center"/>
          </w:tcPr>
          <w:p>
            <w:pPr>
              <w:pStyle w:val="11"/>
            </w:pPr>
            <w:r>
              <w:t>120.00</w:t>
            </w:r>
          </w:p>
        </w:tc>
        <w:tc>
          <w:tcPr>
            <w:tcW w:w="1104" w:type="dxa"/>
            <w:vAlign w:val="center"/>
          </w:tcPr>
          <w:p>
            <w:pPr>
              <w:pStyle w:val="11"/>
            </w:pP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6" w:hRule="atLeast"/>
          <w:jc w:val="center"/>
        </w:trPr>
        <w:tc>
          <w:tcPr>
            <w:tcW w:w="1104" w:type="dxa"/>
            <w:vAlign w:val="center"/>
          </w:tcPr>
          <w:p>
            <w:pPr>
              <w:pStyle w:val="13"/>
            </w:pPr>
            <w:r>
              <w:t>6</w:t>
            </w:r>
          </w:p>
        </w:tc>
        <w:tc>
          <w:tcPr>
            <w:tcW w:w="1104" w:type="dxa"/>
            <w:vAlign w:val="center"/>
          </w:tcPr>
          <w:p>
            <w:pPr>
              <w:pStyle w:val="12"/>
            </w:pPr>
            <w:r>
              <w:t>2050999</w:t>
            </w:r>
          </w:p>
        </w:tc>
        <w:tc>
          <w:tcPr>
            <w:tcW w:w="1105" w:type="dxa"/>
            <w:vAlign w:val="center"/>
          </w:tcPr>
          <w:p>
            <w:pPr>
              <w:pStyle w:val="12"/>
            </w:pPr>
            <w:r>
              <w:t>其他教育费附加安排的支出</w:t>
            </w:r>
          </w:p>
        </w:tc>
        <w:tc>
          <w:tcPr>
            <w:tcW w:w="1104" w:type="dxa"/>
            <w:vAlign w:val="center"/>
          </w:tcPr>
          <w:p>
            <w:pPr>
              <w:pStyle w:val="11"/>
            </w:pPr>
            <w:r>
              <w:t>120.00</w:t>
            </w:r>
          </w:p>
        </w:tc>
        <w:tc>
          <w:tcPr>
            <w:tcW w:w="1106" w:type="dxa"/>
            <w:vAlign w:val="center"/>
          </w:tcPr>
          <w:p>
            <w:pPr>
              <w:pStyle w:val="11"/>
            </w:pPr>
            <w:r>
              <w:t>120.00</w:t>
            </w:r>
          </w:p>
        </w:tc>
        <w:tc>
          <w:tcPr>
            <w:tcW w:w="1104" w:type="dxa"/>
            <w:vAlign w:val="center"/>
          </w:tcPr>
          <w:p>
            <w:pPr>
              <w:pStyle w:val="11"/>
            </w:pPr>
            <w:r>
              <w:t>120.00</w:t>
            </w:r>
          </w:p>
        </w:tc>
        <w:tc>
          <w:tcPr>
            <w:tcW w:w="1104" w:type="dxa"/>
            <w:vAlign w:val="center"/>
          </w:tcPr>
          <w:p>
            <w:pPr>
              <w:pStyle w:val="11"/>
            </w:pPr>
          </w:p>
        </w:tc>
        <w:tc>
          <w:tcPr>
            <w:tcW w:w="1105" w:type="dxa"/>
            <w:vAlign w:val="center"/>
          </w:tcPr>
          <w:p>
            <w:pPr>
              <w:pStyle w:val="11"/>
            </w:pPr>
          </w:p>
        </w:tc>
        <w:tc>
          <w:tcPr>
            <w:tcW w:w="1104" w:type="dxa"/>
            <w:vAlign w:val="center"/>
          </w:tcPr>
          <w:p>
            <w:pPr>
              <w:pStyle w:val="11"/>
            </w:pPr>
          </w:p>
        </w:tc>
        <w:tc>
          <w:tcPr>
            <w:tcW w:w="1104" w:type="dxa"/>
            <w:vAlign w:val="center"/>
          </w:tcPr>
          <w:p>
            <w:pPr>
              <w:pStyle w:val="11"/>
            </w:pPr>
          </w:p>
        </w:tc>
        <w:tc>
          <w:tcPr>
            <w:tcW w:w="1104" w:type="dxa"/>
            <w:vAlign w:val="center"/>
          </w:tcPr>
          <w:p>
            <w:pPr>
              <w:pStyle w:val="11"/>
            </w:pPr>
          </w:p>
        </w:tc>
        <w:tc>
          <w:tcPr>
            <w:tcW w:w="1105" w:type="dxa"/>
            <w:vAlign w:val="center"/>
          </w:tcPr>
          <w:p>
            <w:pPr>
              <w:pStyle w:val="11"/>
            </w:pPr>
          </w:p>
        </w:tc>
        <w:tc>
          <w:tcPr>
            <w:tcW w:w="110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1545"/>
        <w:gridCol w:w="1550"/>
        <w:gridCol w:w="1545"/>
        <w:gridCol w:w="1547"/>
        <w:gridCol w:w="1545"/>
        <w:gridCol w:w="1545"/>
        <w:gridCol w:w="1545"/>
        <w:gridCol w:w="1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tblHeader/>
          <w:jc w:val="center"/>
        </w:trPr>
        <w:tc>
          <w:tcPr>
            <w:tcW w:w="4640"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309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6187"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tblHeader/>
          <w:jc w:val="center"/>
        </w:trPr>
        <w:tc>
          <w:tcPr>
            <w:tcW w:w="1545" w:type="dxa"/>
            <w:vMerge w:val="restart"/>
            <w:vAlign w:val="center"/>
          </w:tcPr>
          <w:p>
            <w:pPr>
              <w:pStyle w:val="10"/>
            </w:pPr>
            <w:r>
              <w:t>序号</w:t>
            </w:r>
          </w:p>
        </w:tc>
        <w:tc>
          <w:tcPr>
            <w:tcW w:w="3095" w:type="dxa"/>
            <w:gridSpan w:val="2"/>
            <w:vAlign w:val="center"/>
          </w:tcPr>
          <w:p>
            <w:pPr>
              <w:pStyle w:val="10"/>
            </w:pPr>
            <w:r>
              <w:t>功能分类科目</w:t>
            </w:r>
          </w:p>
        </w:tc>
        <w:tc>
          <w:tcPr>
            <w:tcW w:w="1545" w:type="dxa"/>
            <w:vMerge w:val="restart"/>
            <w:vAlign w:val="center"/>
          </w:tcPr>
          <w:p>
            <w:pPr>
              <w:pStyle w:val="10"/>
            </w:pPr>
            <w:r>
              <w:t>合计</w:t>
            </w:r>
          </w:p>
        </w:tc>
        <w:tc>
          <w:tcPr>
            <w:tcW w:w="1547" w:type="dxa"/>
            <w:vMerge w:val="restart"/>
            <w:vAlign w:val="center"/>
          </w:tcPr>
          <w:p>
            <w:pPr>
              <w:pStyle w:val="10"/>
            </w:pPr>
            <w:r>
              <w:t>基本支出</w:t>
            </w:r>
          </w:p>
        </w:tc>
        <w:tc>
          <w:tcPr>
            <w:tcW w:w="1545" w:type="dxa"/>
            <w:vMerge w:val="restart"/>
            <w:vAlign w:val="center"/>
          </w:tcPr>
          <w:p>
            <w:pPr>
              <w:pStyle w:val="10"/>
            </w:pPr>
            <w:r>
              <w:t>项目支出</w:t>
            </w:r>
          </w:p>
        </w:tc>
        <w:tc>
          <w:tcPr>
            <w:tcW w:w="1545" w:type="dxa"/>
            <w:vMerge w:val="restart"/>
            <w:vAlign w:val="center"/>
          </w:tcPr>
          <w:p>
            <w:pPr>
              <w:pStyle w:val="10"/>
            </w:pPr>
            <w:r>
              <w:t>经营支出</w:t>
            </w:r>
          </w:p>
        </w:tc>
        <w:tc>
          <w:tcPr>
            <w:tcW w:w="1545" w:type="dxa"/>
            <w:vMerge w:val="restart"/>
            <w:vAlign w:val="center"/>
          </w:tcPr>
          <w:p>
            <w:pPr>
              <w:pStyle w:val="10"/>
            </w:pPr>
            <w:r>
              <w:t>上解上级     支出</w:t>
            </w:r>
          </w:p>
        </w:tc>
        <w:tc>
          <w:tcPr>
            <w:tcW w:w="1552"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1545" w:type="dxa"/>
            <w:vMerge w:val="continue"/>
          </w:tcPr>
          <w:p/>
        </w:tc>
        <w:tc>
          <w:tcPr>
            <w:tcW w:w="1545" w:type="dxa"/>
            <w:vAlign w:val="center"/>
          </w:tcPr>
          <w:p>
            <w:pPr>
              <w:pStyle w:val="10"/>
            </w:pPr>
            <w:r>
              <w:t>科目    编码</w:t>
            </w:r>
          </w:p>
        </w:tc>
        <w:tc>
          <w:tcPr>
            <w:tcW w:w="1550" w:type="dxa"/>
            <w:vAlign w:val="center"/>
          </w:tcPr>
          <w:p>
            <w:pPr>
              <w:pStyle w:val="10"/>
            </w:pPr>
            <w:r>
              <w:t>科目名称</w:t>
            </w:r>
          </w:p>
        </w:tc>
        <w:tc>
          <w:tcPr>
            <w:tcW w:w="1545" w:type="dxa"/>
            <w:vMerge w:val="continue"/>
          </w:tcPr>
          <w:p/>
        </w:tc>
        <w:tc>
          <w:tcPr>
            <w:tcW w:w="1547" w:type="dxa"/>
            <w:vMerge w:val="continue"/>
          </w:tcPr>
          <w:p/>
        </w:tc>
        <w:tc>
          <w:tcPr>
            <w:tcW w:w="1545" w:type="dxa"/>
            <w:vMerge w:val="continue"/>
          </w:tcPr>
          <w:p/>
        </w:tc>
        <w:tc>
          <w:tcPr>
            <w:tcW w:w="1545" w:type="dxa"/>
            <w:vMerge w:val="continue"/>
          </w:tcPr>
          <w:p/>
        </w:tc>
        <w:tc>
          <w:tcPr>
            <w:tcW w:w="1545" w:type="dxa"/>
            <w:vMerge w:val="continue"/>
          </w:tcPr>
          <w:p/>
        </w:tc>
        <w:tc>
          <w:tcPr>
            <w:tcW w:w="15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tblHeader/>
          <w:jc w:val="center"/>
        </w:trPr>
        <w:tc>
          <w:tcPr>
            <w:tcW w:w="1545" w:type="dxa"/>
            <w:vAlign w:val="center"/>
          </w:tcPr>
          <w:p>
            <w:pPr>
              <w:pStyle w:val="10"/>
            </w:pPr>
            <w:r>
              <w:t>栏次</w:t>
            </w:r>
          </w:p>
        </w:tc>
        <w:tc>
          <w:tcPr>
            <w:tcW w:w="1545" w:type="dxa"/>
            <w:vAlign w:val="center"/>
          </w:tcPr>
          <w:p>
            <w:pPr>
              <w:pStyle w:val="10"/>
            </w:pPr>
            <w:r>
              <w:t>1</w:t>
            </w:r>
          </w:p>
        </w:tc>
        <w:tc>
          <w:tcPr>
            <w:tcW w:w="1550" w:type="dxa"/>
            <w:vAlign w:val="center"/>
          </w:tcPr>
          <w:p>
            <w:pPr>
              <w:pStyle w:val="10"/>
            </w:pPr>
            <w:r>
              <w:t>2</w:t>
            </w:r>
          </w:p>
        </w:tc>
        <w:tc>
          <w:tcPr>
            <w:tcW w:w="1545" w:type="dxa"/>
            <w:vAlign w:val="center"/>
          </w:tcPr>
          <w:p>
            <w:pPr>
              <w:pStyle w:val="10"/>
            </w:pPr>
            <w:r>
              <w:t>3</w:t>
            </w:r>
          </w:p>
        </w:tc>
        <w:tc>
          <w:tcPr>
            <w:tcW w:w="1547" w:type="dxa"/>
            <w:vAlign w:val="center"/>
          </w:tcPr>
          <w:p>
            <w:pPr>
              <w:pStyle w:val="10"/>
            </w:pPr>
            <w:r>
              <w:t>4</w:t>
            </w:r>
          </w:p>
        </w:tc>
        <w:tc>
          <w:tcPr>
            <w:tcW w:w="1545" w:type="dxa"/>
            <w:vAlign w:val="center"/>
          </w:tcPr>
          <w:p>
            <w:pPr>
              <w:pStyle w:val="10"/>
            </w:pPr>
            <w:r>
              <w:t>5</w:t>
            </w:r>
          </w:p>
        </w:tc>
        <w:tc>
          <w:tcPr>
            <w:tcW w:w="1545" w:type="dxa"/>
            <w:vAlign w:val="center"/>
          </w:tcPr>
          <w:p>
            <w:pPr>
              <w:pStyle w:val="10"/>
            </w:pPr>
            <w:r>
              <w:t>6</w:t>
            </w:r>
          </w:p>
        </w:tc>
        <w:tc>
          <w:tcPr>
            <w:tcW w:w="1545" w:type="dxa"/>
            <w:vAlign w:val="center"/>
          </w:tcPr>
          <w:p>
            <w:pPr>
              <w:pStyle w:val="10"/>
            </w:pPr>
            <w:r>
              <w:t>7</w:t>
            </w:r>
          </w:p>
        </w:tc>
        <w:tc>
          <w:tcPr>
            <w:tcW w:w="1552"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545" w:type="dxa"/>
            <w:vAlign w:val="center"/>
          </w:tcPr>
          <w:p>
            <w:pPr>
              <w:pStyle w:val="13"/>
            </w:pPr>
            <w:r>
              <w:t>1</w:t>
            </w:r>
          </w:p>
        </w:tc>
        <w:tc>
          <w:tcPr>
            <w:tcW w:w="1545" w:type="dxa"/>
            <w:vAlign w:val="center"/>
          </w:tcPr>
          <w:p>
            <w:pPr>
              <w:pStyle w:val="16"/>
            </w:pPr>
          </w:p>
        </w:tc>
        <w:tc>
          <w:tcPr>
            <w:tcW w:w="1550" w:type="dxa"/>
            <w:vAlign w:val="center"/>
          </w:tcPr>
          <w:p>
            <w:pPr>
              <w:pStyle w:val="14"/>
            </w:pPr>
            <w:r>
              <w:t>合计</w:t>
            </w:r>
          </w:p>
        </w:tc>
        <w:tc>
          <w:tcPr>
            <w:tcW w:w="1545" w:type="dxa"/>
            <w:vAlign w:val="center"/>
          </w:tcPr>
          <w:p>
            <w:pPr>
              <w:pStyle w:val="15"/>
            </w:pPr>
            <w:r>
              <w:t>993.43</w:t>
            </w:r>
          </w:p>
        </w:tc>
        <w:tc>
          <w:tcPr>
            <w:tcW w:w="1547" w:type="dxa"/>
            <w:vAlign w:val="center"/>
          </w:tcPr>
          <w:p>
            <w:pPr>
              <w:pStyle w:val="15"/>
            </w:pPr>
            <w:r>
              <w:t>184.59</w:t>
            </w:r>
          </w:p>
        </w:tc>
        <w:tc>
          <w:tcPr>
            <w:tcW w:w="1545" w:type="dxa"/>
            <w:vAlign w:val="center"/>
          </w:tcPr>
          <w:p>
            <w:pPr>
              <w:pStyle w:val="15"/>
            </w:pPr>
            <w:r>
              <w:t>808.84</w:t>
            </w:r>
          </w:p>
        </w:tc>
        <w:tc>
          <w:tcPr>
            <w:tcW w:w="1545" w:type="dxa"/>
            <w:vAlign w:val="center"/>
          </w:tcPr>
          <w:p>
            <w:pPr>
              <w:pStyle w:val="15"/>
            </w:pPr>
          </w:p>
        </w:tc>
        <w:tc>
          <w:tcPr>
            <w:tcW w:w="1545" w:type="dxa"/>
            <w:vAlign w:val="center"/>
          </w:tcPr>
          <w:p>
            <w:pPr>
              <w:pStyle w:val="15"/>
            </w:pPr>
          </w:p>
        </w:tc>
        <w:tc>
          <w:tcPr>
            <w:tcW w:w="1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545" w:type="dxa"/>
            <w:vAlign w:val="center"/>
          </w:tcPr>
          <w:p>
            <w:pPr>
              <w:pStyle w:val="13"/>
            </w:pPr>
            <w:r>
              <w:t>2</w:t>
            </w:r>
          </w:p>
        </w:tc>
        <w:tc>
          <w:tcPr>
            <w:tcW w:w="1545" w:type="dxa"/>
            <w:vAlign w:val="center"/>
          </w:tcPr>
          <w:p>
            <w:pPr>
              <w:pStyle w:val="12"/>
            </w:pPr>
            <w:r>
              <w:t>205</w:t>
            </w:r>
          </w:p>
        </w:tc>
        <w:tc>
          <w:tcPr>
            <w:tcW w:w="1550" w:type="dxa"/>
            <w:vAlign w:val="center"/>
          </w:tcPr>
          <w:p>
            <w:pPr>
              <w:pStyle w:val="12"/>
            </w:pPr>
            <w:r>
              <w:t>教育支出</w:t>
            </w:r>
          </w:p>
        </w:tc>
        <w:tc>
          <w:tcPr>
            <w:tcW w:w="1545" w:type="dxa"/>
            <w:vAlign w:val="center"/>
          </w:tcPr>
          <w:p>
            <w:pPr>
              <w:pStyle w:val="11"/>
            </w:pPr>
            <w:r>
              <w:t>993.43</w:t>
            </w:r>
          </w:p>
        </w:tc>
        <w:tc>
          <w:tcPr>
            <w:tcW w:w="1547" w:type="dxa"/>
            <w:vAlign w:val="center"/>
          </w:tcPr>
          <w:p>
            <w:pPr>
              <w:pStyle w:val="11"/>
            </w:pPr>
            <w:r>
              <w:t>184.59</w:t>
            </w:r>
          </w:p>
        </w:tc>
        <w:tc>
          <w:tcPr>
            <w:tcW w:w="1545" w:type="dxa"/>
            <w:vAlign w:val="center"/>
          </w:tcPr>
          <w:p>
            <w:pPr>
              <w:pStyle w:val="11"/>
            </w:pPr>
            <w:r>
              <w:t>808.84</w:t>
            </w:r>
          </w:p>
        </w:tc>
        <w:tc>
          <w:tcPr>
            <w:tcW w:w="1545" w:type="dxa"/>
            <w:vAlign w:val="center"/>
          </w:tcPr>
          <w:p>
            <w:pPr>
              <w:pStyle w:val="11"/>
            </w:pPr>
          </w:p>
        </w:tc>
        <w:tc>
          <w:tcPr>
            <w:tcW w:w="1545" w:type="dxa"/>
            <w:vAlign w:val="center"/>
          </w:tcPr>
          <w:p>
            <w:pPr>
              <w:pStyle w:val="11"/>
            </w:pPr>
          </w:p>
        </w:tc>
        <w:tc>
          <w:tcPr>
            <w:tcW w:w="1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545" w:type="dxa"/>
            <w:vAlign w:val="center"/>
          </w:tcPr>
          <w:p>
            <w:pPr>
              <w:pStyle w:val="13"/>
            </w:pPr>
            <w:r>
              <w:t>3</w:t>
            </w:r>
          </w:p>
        </w:tc>
        <w:tc>
          <w:tcPr>
            <w:tcW w:w="1545" w:type="dxa"/>
            <w:vAlign w:val="center"/>
          </w:tcPr>
          <w:p>
            <w:pPr>
              <w:pStyle w:val="12"/>
            </w:pPr>
            <w:r>
              <w:t>20502</w:t>
            </w:r>
          </w:p>
        </w:tc>
        <w:tc>
          <w:tcPr>
            <w:tcW w:w="1550" w:type="dxa"/>
            <w:vAlign w:val="center"/>
          </w:tcPr>
          <w:p>
            <w:pPr>
              <w:pStyle w:val="12"/>
            </w:pPr>
            <w:r>
              <w:t>普通教育</w:t>
            </w:r>
          </w:p>
        </w:tc>
        <w:tc>
          <w:tcPr>
            <w:tcW w:w="1545" w:type="dxa"/>
            <w:vAlign w:val="center"/>
          </w:tcPr>
          <w:p>
            <w:pPr>
              <w:pStyle w:val="11"/>
            </w:pPr>
            <w:r>
              <w:t>873.43</w:t>
            </w:r>
          </w:p>
        </w:tc>
        <w:tc>
          <w:tcPr>
            <w:tcW w:w="1547" w:type="dxa"/>
            <w:vAlign w:val="center"/>
          </w:tcPr>
          <w:p>
            <w:pPr>
              <w:pStyle w:val="11"/>
            </w:pPr>
            <w:r>
              <w:t>184.59</w:t>
            </w:r>
          </w:p>
        </w:tc>
        <w:tc>
          <w:tcPr>
            <w:tcW w:w="1545" w:type="dxa"/>
            <w:vAlign w:val="center"/>
          </w:tcPr>
          <w:p>
            <w:pPr>
              <w:pStyle w:val="11"/>
            </w:pPr>
            <w:r>
              <w:t>688.84</w:t>
            </w:r>
          </w:p>
        </w:tc>
        <w:tc>
          <w:tcPr>
            <w:tcW w:w="1545" w:type="dxa"/>
            <w:vAlign w:val="center"/>
          </w:tcPr>
          <w:p>
            <w:pPr>
              <w:pStyle w:val="11"/>
            </w:pPr>
          </w:p>
        </w:tc>
        <w:tc>
          <w:tcPr>
            <w:tcW w:w="1545" w:type="dxa"/>
            <w:vAlign w:val="center"/>
          </w:tcPr>
          <w:p>
            <w:pPr>
              <w:pStyle w:val="11"/>
            </w:pPr>
          </w:p>
        </w:tc>
        <w:tc>
          <w:tcPr>
            <w:tcW w:w="1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545" w:type="dxa"/>
            <w:vAlign w:val="center"/>
          </w:tcPr>
          <w:p>
            <w:pPr>
              <w:pStyle w:val="13"/>
            </w:pPr>
            <w:r>
              <w:t>4</w:t>
            </w:r>
          </w:p>
        </w:tc>
        <w:tc>
          <w:tcPr>
            <w:tcW w:w="1545" w:type="dxa"/>
            <w:vAlign w:val="center"/>
          </w:tcPr>
          <w:p>
            <w:pPr>
              <w:pStyle w:val="12"/>
            </w:pPr>
            <w:r>
              <w:t>2050204</w:t>
            </w:r>
          </w:p>
        </w:tc>
        <w:tc>
          <w:tcPr>
            <w:tcW w:w="1550" w:type="dxa"/>
            <w:vAlign w:val="center"/>
          </w:tcPr>
          <w:p>
            <w:pPr>
              <w:pStyle w:val="12"/>
            </w:pPr>
            <w:r>
              <w:t>高中教育</w:t>
            </w:r>
          </w:p>
        </w:tc>
        <w:tc>
          <w:tcPr>
            <w:tcW w:w="1545" w:type="dxa"/>
            <w:vAlign w:val="center"/>
          </w:tcPr>
          <w:p>
            <w:pPr>
              <w:pStyle w:val="11"/>
            </w:pPr>
            <w:r>
              <w:t>873.43</w:t>
            </w:r>
          </w:p>
        </w:tc>
        <w:tc>
          <w:tcPr>
            <w:tcW w:w="1547" w:type="dxa"/>
            <w:vAlign w:val="center"/>
          </w:tcPr>
          <w:p>
            <w:pPr>
              <w:pStyle w:val="11"/>
            </w:pPr>
            <w:r>
              <w:t>184.59</w:t>
            </w:r>
          </w:p>
        </w:tc>
        <w:tc>
          <w:tcPr>
            <w:tcW w:w="1545" w:type="dxa"/>
            <w:vAlign w:val="center"/>
          </w:tcPr>
          <w:p>
            <w:pPr>
              <w:pStyle w:val="11"/>
            </w:pPr>
            <w:r>
              <w:t>688.84</w:t>
            </w:r>
          </w:p>
        </w:tc>
        <w:tc>
          <w:tcPr>
            <w:tcW w:w="1545" w:type="dxa"/>
            <w:vAlign w:val="center"/>
          </w:tcPr>
          <w:p>
            <w:pPr>
              <w:pStyle w:val="11"/>
            </w:pPr>
          </w:p>
        </w:tc>
        <w:tc>
          <w:tcPr>
            <w:tcW w:w="1545" w:type="dxa"/>
            <w:vAlign w:val="center"/>
          </w:tcPr>
          <w:p>
            <w:pPr>
              <w:pStyle w:val="11"/>
            </w:pPr>
          </w:p>
        </w:tc>
        <w:tc>
          <w:tcPr>
            <w:tcW w:w="1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1545" w:type="dxa"/>
            <w:vAlign w:val="center"/>
          </w:tcPr>
          <w:p>
            <w:pPr>
              <w:pStyle w:val="13"/>
            </w:pPr>
            <w:r>
              <w:t>5</w:t>
            </w:r>
          </w:p>
        </w:tc>
        <w:tc>
          <w:tcPr>
            <w:tcW w:w="1545" w:type="dxa"/>
            <w:vAlign w:val="center"/>
          </w:tcPr>
          <w:p>
            <w:pPr>
              <w:pStyle w:val="12"/>
            </w:pPr>
            <w:r>
              <w:t>20509</w:t>
            </w:r>
          </w:p>
        </w:tc>
        <w:tc>
          <w:tcPr>
            <w:tcW w:w="1550" w:type="dxa"/>
            <w:vAlign w:val="center"/>
          </w:tcPr>
          <w:p>
            <w:pPr>
              <w:pStyle w:val="12"/>
            </w:pPr>
            <w:r>
              <w:t>教育费附加安排的支出</w:t>
            </w:r>
          </w:p>
        </w:tc>
        <w:tc>
          <w:tcPr>
            <w:tcW w:w="1545" w:type="dxa"/>
            <w:vAlign w:val="center"/>
          </w:tcPr>
          <w:p>
            <w:pPr>
              <w:pStyle w:val="11"/>
            </w:pPr>
            <w:r>
              <w:t>120.00</w:t>
            </w:r>
          </w:p>
        </w:tc>
        <w:tc>
          <w:tcPr>
            <w:tcW w:w="1547" w:type="dxa"/>
            <w:vAlign w:val="center"/>
          </w:tcPr>
          <w:p>
            <w:pPr>
              <w:pStyle w:val="11"/>
            </w:pPr>
          </w:p>
        </w:tc>
        <w:tc>
          <w:tcPr>
            <w:tcW w:w="1545" w:type="dxa"/>
            <w:vAlign w:val="center"/>
          </w:tcPr>
          <w:p>
            <w:pPr>
              <w:pStyle w:val="11"/>
            </w:pPr>
            <w:r>
              <w:t>120.00</w:t>
            </w:r>
          </w:p>
        </w:tc>
        <w:tc>
          <w:tcPr>
            <w:tcW w:w="1545" w:type="dxa"/>
            <w:vAlign w:val="center"/>
          </w:tcPr>
          <w:p>
            <w:pPr>
              <w:pStyle w:val="11"/>
            </w:pPr>
          </w:p>
        </w:tc>
        <w:tc>
          <w:tcPr>
            <w:tcW w:w="1545" w:type="dxa"/>
            <w:vAlign w:val="center"/>
          </w:tcPr>
          <w:p>
            <w:pPr>
              <w:pStyle w:val="11"/>
            </w:pPr>
          </w:p>
        </w:tc>
        <w:tc>
          <w:tcPr>
            <w:tcW w:w="1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45" w:type="dxa"/>
            <w:vAlign w:val="center"/>
          </w:tcPr>
          <w:p>
            <w:pPr>
              <w:pStyle w:val="13"/>
            </w:pPr>
            <w:r>
              <w:t>6</w:t>
            </w:r>
          </w:p>
        </w:tc>
        <w:tc>
          <w:tcPr>
            <w:tcW w:w="1545" w:type="dxa"/>
            <w:vAlign w:val="center"/>
          </w:tcPr>
          <w:p>
            <w:pPr>
              <w:pStyle w:val="12"/>
            </w:pPr>
            <w:r>
              <w:t>2050999</w:t>
            </w:r>
          </w:p>
        </w:tc>
        <w:tc>
          <w:tcPr>
            <w:tcW w:w="1550" w:type="dxa"/>
            <w:vAlign w:val="center"/>
          </w:tcPr>
          <w:p>
            <w:pPr>
              <w:pStyle w:val="12"/>
            </w:pPr>
            <w:r>
              <w:t>其他教育费附加安排的支出</w:t>
            </w:r>
          </w:p>
        </w:tc>
        <w:tc>
          <w:tcPr>
            <w:tcW w:w="1545" w:type="dxa"/>
            <w:vAlign w:val="center"/>
          </w:tcPr>
          <w:p>
            <w:pPr>
              <w:pStyle w:val="11"/>
            </w:pPr>
            <w:r>
              <w:t>120.00</w:t>
            </w:r>
          </w:p>
        </w:tc>
        <w:tc>
          <w:tcPr>
            <w:tcW w:w="1547" w:type="dxa"/>
            <w:vAlign w:val="center"/>
          </w:tcPr>
          <w:p>
            <w:pPr>
              <w:pStyle w:val="11"/>
            </w:pPr>
          </w:p>
        </w:tc>
        <w:tc>
          <w:tcPr>
            <w:tcW w:w="1545" w:type="dxa"/>
            <w:vAlign w:val="center"/>
          </w:tcPr>
          <w:p>
            <w:pPr>
              <w:pStyle w:val="11"/>
            </w:pPr>
            <w:r>
              <w:t>120.00</w:t>
            </w:r>
          </w:p>
        </w:tc>
        <w:tc>
          <w:tcPr>
            <w:tcW w:w="1545" w:type="dxa"/>
            <w:vAlign w:val="center"/>
          </w:tcPr>
          <w:p>
            <w:pPr>
              <w:pStyle w:val="11"/>
            </w:pPr>
          </w:p>
        </w:tc>
        <w:tc>
          <w:tcPr>
            <w:tcW w:w="1545" w:type="dxa"/>
            <w:vAlign w:val="center"/>
          </w:tcPr>
          <w:p>
            <w:pPr>
              <w:pStyle w:val="11"/>
            </w:pPr>
          </w:p>
        </w:tc>
        <w:tc>
          <w:tcPr>
            <w:tcW w:w="1552"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7"/>
        <w:gridCol w:w="2841"/>
        <w:gridCol w:w="1518"/>
        <w:gridCol w:w="3379"/>
        <w:gridCol w:w="1344"/>
        <w:gridCol w:w="1421"/>
        <w:gridCol w:w="1459"/>
        <w:gridCol w:w="1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exact"/>
          <w:tblHeader/>
          <w:jc w:val="center"/>
        </w:trPr>
        <w:tc>
          <w:tcPr>
            <w:tcW w:w="5606"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3379" w:type="dxa"/>
            <w:tcBorders>
              <w:top w:val="single" w:color="FFFFFF" w:sz="6" w:space="0"/>
              <w:left w:val="single" w:color="FFFFFF" w:sz="6" w:space="0"/>
              <w:right w:val="single" w:color="FFFFFF" w:sz="6" w:space="0"/>
            </w:tcBorders>
            <w:vAlign w:val="center"/>
          </w:tcPr>
          <w:p>
            <w:pPr>
              <w:pStyle w:val="8"/>
            </w:pPr>
            <w:r>
              <w:t>预算年度：2024</w:t>
            </w:r>
          </w:p>
        </w:tc>
        <w:tc>
          <w:tcPr>
            <w:tcW w:w="559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47" w:type="dxa"/>
            <w:vMerge w:val="restart"/>
            <w:vAlign w:val="center"/>
          </w:tcPr>
          <w:p>
            <w:pPr>
              <w:pStyle w:val="10"/>
            </w:pPr>
            <w:r>
              <w:t>序号</w:t>
            </w:r>
          </w:p>
        </w:tc>
        <w:tc>
          <w:tcPr>
            <w:tcW w:w="4359" w:type="dxa"/>
            <w:gridSpan w:val="2"/>
            <w:vAlign w:val="center"/>
          </w:tcPr>
          <w:p>
            <w:pPr>
              <w:pStyle w:val="10"/>
            </w:pPr>
            <w:r>
              <w:t>收入</w:t>
            </w:r>
          </w:p>
        </w:tc>
        <w:tc>
          <w:tcPr>
            <w:tcW w:w="897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1" w:hRule="exact"/>
          <w:tblHeader/>
          <w:jc w:val="center"/>
        </w:trPr>
        <w:tc>
          <w:tcPr>
            <w:tcW w:w="1247" w:type="dxa"/>
            <w:vMerge w:val="continue"/>
          </w:tcPr>
          <w:p/>
        </w:tc>
        <w:tc>
          <w:tcPr>
            <w:tcW w:w="2841" w:type="dxa"/>
            <w:vAlign w:val="center"/>
          </w:tcPr>
          <w:p>
            <w:pPr>
              <w:pStyle w:val="10"/>
            </w:pPr>
            <w:r>
              <w:t>项  目</w:t>
            </w:r>
          </w:p>
        </w:tc>
        <w:tc>
          <w:tcPr>
            <w:tcW w:w="1518" w:type="dxa"/>
            <w:vAlign w:val="center"/>
          </w:tcPr>
          <w:p>
            <w:pPr>
              <w:pStyle w:val="10"/>
            </w:pPr>
            <w:r>
              <w:t>金额</w:t>
            </w:r>
          </w:p>
        </w:tc>
        <w:tc>
          <w:tcPr>
            <w:tcW w:w="3379" w:type="dxa"/>
            <w:vAlign w:val="center"/>
          </w:tcPr>
          <w:p>
            <w:pPr>
              <w:pStyle w:val="10"/>
            </w:pPr>
            <w:r>
              <w:t>项  目</w:t>
            </w:r>
          </w:p>
        </w:tc>
        <w:tc>
          <w:tcPr>
            <w:tcW w:w="1344" w:type="dxa"/>
            <w:vAlign w:val="center"/>
          </w:tcPr>
          <w:p>
            <w:pPr>
              <w:pStyle w:val="10"/>
            </w:pPr>
            <w:r>
              <w:t>合计</w:t>
            </w:r>
          </w:p>
        </w:tc>
        <w:tc>
          <w:tcPr>
            <w:tcW w:w="1421" w:type="dxa"/>
            <w:vAlign w:val="center"/>
          </w:tcPr>
          <w:p>
            <w:pPr>
              <w:pStyle w:val="10"/>
            </w:pPr>
            <w:r>
              <w:t>一般公共预算财政拨款</w:t>
            </w:r>
          </w:p>
        </w:tc>
        <w:tc>
          <w:tcPr>
            <w:tcW w:w="1459" w:type="dxa"/>
            <w:vAlign w:val="center"/>
          </w:tcPr>
          <w:p>
            <w:pPr>
              <w:pStyle w:val="10"/>
            </w:pPr>
            <w:r>
              <w:t>政府性基金预算财政    拨款</w:t>
            </w:r>
          </w:p>
        </w:tc>
        <w:tc>
          <w:tcPr>
            <w:tcW w:w="1369"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247" w:type="dxa"/>
            <w:vAlign w:val="center"/>
          </w:tcPr>
          <w:p>
            <w:pPr>
              <w:pStyle w:val="10"/>
            </w:pPr>
            <w:r>
              <w:t>栏次</w:t>
            </w:r>
          </w:p>
        </w:tc>
        <w:tc>
          <w:tcPr>
            <w:tcW w:w="2841" w:type="dxa"/>
            <w:vAlign w:val="center"/>
          </w:tcPr>
          <w:p>
            <w:pPr>
              <w:pStyle w:val="10"/>
            </w:pPr>
            <w:r>
              <w:t>1</w:t>
            </w:r>
          </w:p>
        </w:tc>
        <w:tc>
          <w:tcPr>
            <w:tcW w:w="1518" w:type="dxa"/>
            <w:vAlign w:val="center"/>
          </w:tcPr>
          <w:p>
            <w:pPr>
              <w:pStyle w:val="10"/>
            </w:pPr>
            <w:r>
              <w:t>2</w:t>
            </w:r>
          </w:p>
        </w:tc>
        <w:tc>
          <w:tcPr>
            <w:tcW w:w="3379" w:type="dxa"/>
            <w:vAlign w:val="center"/>
          </w:tcPr>
          <w:p>
            <w:pPr>
              <w:pStyle w:val="10"/>
            </w:pPr>
            <w:r>
              <w:t>3</w:t>
            </w:r>
          </w:p>
        </w:tc>
        <w:tc>
          <w:tcPr>
            <w:tcW w:w="1344" w:type="dxa"/>
            <w:vAlign w:val="center"/>
          </w:tcPr>
          <w:p>
            <w:pPr>
              <w:pStyle w:val="10"/>
            </w:pPr>
            <w:r>
              <w:t>4</w:t>
            </w:r>
          </w:p>
        </w:tc>
        <w:tc>
          <w:tcPr>
            <w:tcW w:w="1421" w:type="dxa"/>
            <w:vAlign w:val="center"/>
          </w:tcPr>
          <w:p>
            <w:pPr>
              <w:pStyle w:val="10"/>
            </w:pPr>
            <w:r>
              <w:t>5</w:t>
            </w:r>
          </w:p>
        </w:tc>
        <w:tc>
          <w:tcPr>
            <w:tcW w:w="1459" w:type="dxa"/>
            <w:vAlign w:val="center"/>
          </w:tcPr>
          <w:p>
            <w:pPr>
              <w:pStyle w:val="10"/>
            </w:pPr>
            <w:r>
              <w:t>6</w:t>
            </w:r>
          </w:p>
        </w:tc>
        <w:tc>
          <w:tcPr>
            <w:tcW w:w="1369"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w:t>
            </w:r>
          </w:p>
        </w:tc>
        <w:tc>
          <w:tcPr>
            <w:tcW w:w="2841" w:type="dxa"/>
            <w:vAlign w:val="center"/>
          </w:tcPr>
          <w:p>
            <w:pPr>
              <w:pStyle w:val="12"/>
            </w:pPr>
            <w:r>
              <w:t>一、一般公共预算拨款</w:t>
            </w:r>
          </w:p>
        </w:tc>
        <w:tc>
          <w:tcPr>
            <w:tcW w:w="1518" w:type="dxa"/>
            <w:vAlign w:val="center"/>
          </w:tcPr>
          <w:p>
            <w:pPr>
              <w:pStyle w:val="11"/>
            </w:pPr>
            <w:r>
              <w:t>908.25</w:t>
            </w:r>
          </w:p>
        </w:tc>
        <w:tc>
          <w:tcPr>
            <w:tcW w:w="3379" w:type="dxa"/>
            <w:vAlign w:val="center"/>
          </w:tcPr>
          <w:p>
            <w:pPr>
              <w:pStyle w:val="12"/>
            </w:pPr>
            <w:r>
              <w:t>一、一般公共服务支出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w:t>
            </w:r>
          </w:p>
        </w:tc>
        <w:tc>
          <w:tcPr>
            <w:tcW w:w="2841" w:type="dxa"/>
            <w:vAlign w:val="center"/>
          </w:tcPr>
          <w:p>
            <w:pPr>
              <w:pStyle w:val="12"/>
            </w:pPr>
            <w:r>
              <w:t>二、政府性基金预算拨款</w:t>
            </w:r>
          </w:p>
        </w:tc>
        <w:tc>
          <w:tcPr>
            <w:tcW w:w="1518" w:type="dxa"/>
            <w:vAlign w:val="center"/>
          </w:tcPr>
          <w:p>
            <w:pPr>
              <w:pStyle w:val="11"/>
            </w:pPr>
          </w:p>
        </w:tc>
        <w:tc>
          <w:tcPr>
            <w:tcW w:w="3379" w:type="dxa"/>
            <w:vAlign w:val="center"/>
          </w:tcPr>
          <w:p>
            <w:pPr>
              <w:pStyle w:val="12"/>
            </w:pPr>
            <w:r>
              <w:t>二、外交支出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w:t>
            </w:r>
          </w:p>
        </w:tc>
        <w:tc>
          <w:tcPr>
            <w:tcW w:w="2841" w:type="dxa"/>
            <w:vAlign w:val="center"/>
          </w:tcPr>
          <w:p>
            <w:pPr>
              <w:pStyle w:val="12"/>
            </w:pPr>
            <w:r>
              <w:t>三、国有资本经营预算拨款</w:t>
            </w:r>
          </w:p>
        </w:tc>
        <w:tc>
          <w:tcPr>
            <w:tcW w:w="1518" w:type="dxa"/>
            <w:vAlign w:val="center"/>
          </w:tcPr>
          <w:p>
            <w:pPr>
              <w:pStyle w:val="11"/>
            </w:pPr>
          </w:p>
        </w:tc>
        <w:tc>
          <w:tcPr>
            <w:tcW w:w="3379" w:type="dxa"/>
            <w:vAlign w:val="center"/>
          </w:tcPr>
          <w:p>
            <w:pPr>
              <w:pStyle w:val="12"/>
            </w:pPr>
            <w:r>
              <w:t>三、国防支出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4</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四、公共安全支出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5</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五、教育支出</w:t>
            </w:r>
          </w:p>
        </w:tc>
        <w:tc>
          <w:tcPr>
            <w:tcW w:w="1344" w:type="dxa"/>
            <w:vAlign w:val="center"/>
          </w:tcPr>
          <w:p>
            <w:pPr>
              <w:pStyle w:val="11"/>
            </w:pPr>
            <w:r>
              <w:t>908.25</w:t>
            </w:r>
          </w:p>
        </w:tc>
        <w:tc>
          <w:tcPr>
            <w:tcW w:w="1421" w:type="dxa"/>
            <w:vAlign w:val="center"/>
          </w:tcPr>
          <w:p>
            <w:pPr>
              <w:pStyle w:val="11"/>
            </w:pPr>
            <w:r>
              <w:t>908.25</w:t>
            </w: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6</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六、科学技术支出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7</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七、文化旅游体育与传媒支出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8</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八、社会保障和就业支出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9</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九、社会保险基金支出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10</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十、卫生健康支出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11</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十一、节能环保支出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12</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十二、城乡社区支出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13</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十三、农林水支出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14</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十四、交通运输支出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15</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十五、资源勘探工业信息等支出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16</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十六、商业服务业等支出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17</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十七、金融支出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18</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十八、援助其他地区支出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19</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十九、自然资源海洋气象等支出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20</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二十、住房保障支出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21</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二十一、粮油物资储备支出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22</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二十二、国有资本经营预算支出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23</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二十三、灾害防治及应急管理支出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24</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二十四、预备费</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25</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二十五、其他支出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26</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二十六、转移性支出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27</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二十七、债务还本支出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28</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二十八、债务付息支出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29</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二十九、债务发行费用支出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30</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三十、抗疫特别国债安排的支出</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31</w:t>
            </w:r>
          </w:p>
        </w:tc>
        <w:tc>
          <w:tcPr>
            <w:tcW w:w="2841" w:type="dxa"/>
            <w:vAlign w:val="center"/>
          </w:tcPr>
          <w:p>
            <w:pPr>
              <w:pStyle w:val="12"/>
            </w:pPr>
          </w:p>
        </w:tc>
        <w:tc>
          <w:tcPr>
            <w:tcW w:w="1518" w:type="dxa"/>
            <w:vAlign w:val="center"/>
          </w:tcPr>
          <w:p>
            <w:pPr>
              <w:pStyle w:val="11"/>
            </w:pPr>
          </w:p>
        </w:tc>
        <w:tc>
          <w:tcPr>
            <w:tcW w:w="3379" w:type="dxa"/>
            <w:vAlign w:val="center"/>
          </w:tcPr>
          <w:p>
            <w:pPr>
              <w:pStyle w:val="12"/>
            </w:pPr>
            <w:r>
              <w:t>三十一、人行科目</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32</w:t>
            </w:r>
          </w:p>
        </w:tc>
        <w:tc>
          <w:tcPr>
            <w:tcW w:w="2841" w:type="dxa"/>
            <w:vAlign w:val="center"/>
          </w:tcPr>
          <w:p>
            <w:pPr>
              <w:pStyle w:val="14"/>
            </w:pPr>
            <w:r>
              <w:t>本年收入合计</w:t>
            </w:r>
          </w:p>
        </w:tc>
        <w:tc>
          <w:tcPr>
            <w:tcW w:w="1518" w:type="dxa"/>
            <w:vAlign w:val="center"/>
          </w:tcPr>
          <w:p>
            <w:pPr>
              <w:pStyle w:val="15"/>
            </w:pPr>
            <w:r>
              <w:t>908.25</w:t>
            </w:r>
          </w:p>
        </w:tc>
        <w:tc>
          <w:tcPr>
            <w:tcW w:w="3379" w:type="dxa"/>
            <w:vAlign w:val="center"/>
          </w:tcPr>
          <w:p>
            <w:pPr>
              <w:pStyle w:val="14"/>
            </w:pPr>
            <w:r>
              <w:t>本年支出合计</w:t>
            </w:r>
          </w:p>
        </w:tc>
        <w:tc>
          <w:tcPr>
            <w:tcW w:w="1344" w:type="dxa"/>
            <w:vAlign w:val="center"/>
          </w:tcPr>
          <w:p>
            <w:pPr>
              <w:pStyle w:val="15"/>
            </w:pPr>
            <w:r>
              <w:t>908.25</w:t>
            </w:r>
          </w:p>
        </w:tc>
        <w:tc>
          <w:tcPr>
            <w:tcW w:w="1421" w:type="dxa"/>
            <w:vAlign w:val="center"/>
          </w:tcPr>
          <w:p>
            <w:pPr>
              <w:pStyle w:val="15"/>
            </w:pPr>
            <w:r>
              <w:t>908.25</w:t>
            </w:r>
          </w:p>
        </w:tc>
        <w:tc>
          <w:tcPr>
            <w:tcW w:w="1459" w:type="dxa"/>
            <w:vAlign w:val="center"/>
          </w:tcPr>
          <w:p>
            <w:pPr>
              <w:pStyle w:val="15"/>
            </w:pPr>
          </w:p>
        </w:tc>
        <w:tc>
          <w:tcPr>
            <w:tcW w:w="136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33</w:t>
            </w:r>
          </w:p>
        </w:tc>
        <w:tc>
          <w:tcPr>
            <w:tcW w:w="2841" w:type="dxa"/>
            <w:vAlign w:val="center"/>
          </w:tcPr>
          <w:p>
            <w:pPr>
              <w:pStyle w:val="12"/>
            </w:pPr>
            <w:r>
              <w:t>年初财政拨款结转和结余</w:t>
            </w:r>
          </w:p>
        </w:tc>
        <w:tc>
          <w:tcPr>
            <w:tcW w:w="1518" w:type="dxa"/>
            <w:vAlign w:val="center"/>
          </w:tcPr>
          <w:p>
            <w:pPr>
              <w:pStyle w:val="11"/>
            </w:pPr>
          </w:p>
        </w:tc>
        <w:tc>
          <w:tcPr>
            <w:tcW w:w="3379" w:type="dxa"/>
            <w:vAlign w:val="center"/>
          </w:tcPr>
          <w:p>
            <w:pPr>
              <w:pStyle w:val="12"/>
            </w:pPr>
            <w:r>
              <w:t>年末财政拨款结转和结余</w:t>
            </w: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34</w:t>
            </w:r>
          </w:p>
        </w:tc>
        <w:tc>
          <w:tcPr>
            <w:tcW w:w="2841" w:type="dxa"/>
            <w:vAlign w:val="center"/>
          </w:tcPr>
          <w:p>
            <w:pPr>
              <w:pStyle w:val="12"/>
            </w:pPr>
            <w:r>
              <w:t>一、一般公共预算拨款</w:t>
            </w:r>
          </w:p>
        </w:tc>
        <w:tc>
          <w:tcPr>
            <w:tcW w:w="1518" w:type="dxa"/>
            <w:vAlign w:val="center"/>
          </w:tcPr>
          <w:p>
            <w:pPr>
              <w:pStyle w:val="11"/>
            </w:pPr>
          </w:p>
        </w:tc>
        <w:tc>
          <w:tcPr>
            <w:tcW w:w="3379" w:type="dxa"/>
            <w:vAlign w:val="center"/>
          </w:tcPr>
          <w:p>
            <w:pPr>
              <w:pStyle w:val="12"/>
            </w:pP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35</w:t>
            </w:r>
          </w:p>
        </w:tc>
        <w:tc>
          <w:tcPr>
            <w:tcW w:w="2841" w:type="dxa"/>
            <w:vAlign w:val="center"/>
          </w:tcPr>
          <w:p>
            <w:pPr>
              <w:pStyle w:val="12"/>
            </w:pPr>
            <w:r>
              <w:t>二、政府性基金预算拨款</w:t>
            </w:r>
          </w:p>
        </w:tc>
        <w:tc>
          <w:tcPr>
            <w:tcW w:w="1518" w:type="dxa"/>
            <w:vAlign w:val="center"/>
          </w:tcPr>
          <w:p>
            <w:pPr>
              <w:pStyle w:val="11"/>
            </w:pPr>
          </w:p>
        </w:tc>
        <w:tc>
          <w:tcPr>
            <w:tcW w:w="3379" w:type="dxa"/>
            <w:vAlign w:val="center"/>
          </w:tcPr>
          <w:p>
            <w:pPr>
              <w:pStyle w:val="12"/>
            </w:pP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36</w:t>
            </w:r>
          </w:p>
        </w:tc>
        <w:tc>
          <w:tcPr>
            <w:tcW w:w="2841" w:type="dxa"/>
            <w:vAlign w:val="center"/>
          </w:tcPr>
          <w:p>
            <w:pPr>
              <w:pStyle w:val="12"/>
            </w:pPr>
            <w:r>
              <w:t>三、国有资本经营预算拨款</w:t>
            </w:r>
          </w:p>
        </w:tc>
        <w:tc>
          <w:tcPr>
            <w:tcW w:w="1518" w:type="dxa"/>
            <w:vAlign w:val="center"/>
          </w:tcPr>
          <w:p>
            <w:pPr>
              <w:pStyle w:val="11"/>
            </w:pPr>
          </w:p>
        </w:tc>
        <w:tc>
          <w:tcPr>
            <w:tcW w:w="3379" w:type="dxa"/>
            <w:vAlign w:val="center"/>
          </w:tcPr>
          <w:p>
            <w:pPr>
              <w:pStyle w:val="12"/>
            </w:pPr>
          </w:p>
        </w:tc>
        <w:tc>
          <w:tcPr>
            <w:tcW w:w="1344" w:type="dxa"/>
            <w:vAlign w:val="center"/>
          </w:tcPr>
          <w:p>
            <w:pPr>
              <w:pStyle w:val="11"/>
            </w:pPr>
          </w:p>
        </w:tc>
        <w:tc>
          <w:tcPr>
            <w:tcW w:w="1421" w:type="dxa"/>
            <w:vAlign w:val="center"/>
          </w:tcPr>
          <w:p>
            <w:pPr>
              <w:pStyle w:val="11"/>
            </w:pPr>
          </w:p>
        </w:tc>
        <w:tc>
          <w:tcPr>
            <w:tcW w:w="1459" w:type="dxa"/>
            <w:vAlign w:val="center"/>
          </w:tcPr>
          <w:p>
            <w:pPr>
              <w:pStyle w:val="11"/>
            </w:pPr>
          </w:p>
        </w:tc>
        <w:tc>
          <w:tcPr>
            <w:tcW w:w="136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7" w:type="dxa"/>
            <w:vAlign w:val="center"/>
          </w:tcPr>
          <w:p>
            <w:pPr>
              <w:pStyle w:val="13"/>
            </w:pPr>
            <w:r>
              <w:t>37</w:t>
            </w:r>
          </w:p>
        </w:tc>
        <w:tc>
          <w:tcPr>
            <w:tcW w:w="2841" w:type="dxa"/>
            <w:vAlign w:val="center"/>
          </w:tcPr>
          <w:p>
            <w:pPr>
              <w:pStyle w:val="14"/>
            </w:pPr>
            <w:r>
              <w:t>收入总计</w:t>
            </w:r>
          </w:p>
        </w:tc>
        <w:tc>
          <w:tcPr>
            <w:tcW w:w="1518" w:type="dxa"/>
            <w:vAlign w:val="center"/>
          </w:tcPr>
          <w:p>
            <w:pPr>
              <w:pStyle w:val="15"/>
            </w:pPr>
            <w:r>
              <w:t>908.25</w:t>
            </w:r>
          </w:p>
        </w:tc>
        <w:tc>
          <w:tcPr>
            <w:tcW w:w="3379" w:type="dxa"/>
            <w:vAlign w:val="center"/>
          </w:tcPr>
          <w:p>
            <w:pPr>
              <w:pStyle w:val="14"/>
            </w:pPr>
            <w:r>
              <w:t>支出总计</w:t>
            </w:r>
          </w:p>
        </w:tc>
        <w:tc>
          <w:tcPr>
            <w:tcW w:w="1344" w:type="dxa"/>
            <w:vAlign w:val="center"/>
          </w:tcPr>
          <w:p>
            <w:pPr>
              <w:pStyle w:val="15"/>
            </w:pPr>
            <w:r>
              <w:t>908.25</w:t>
            </w:r>
          </w:p>
        </w:tc>
        <w:tc>
          <w:tcPr>
            <w:tcW w:w="1421" w:type="dxa"/>
            <w:vAlign w:val="center"/>
          </w:tcPr>
          <w:p>
            <w:pPr>
              <w:pStyle w:val="15"/>
            </w:pPr>
            <w:r>
              <w:t>908.25</w:t>
            </w:r>
          </w:p>
        </w:tc>
        <w:tc>
          <w:tcPr>
            <w:tcW w:w="1459" w:type="dxa"/>
            <w:vAlign w:val="center"/>
          </w:tcPr>
          <w:p>
            <w:pPr>
              <w:pStyle w:val="15"/>
            </w:pPr>
          </w:p>
        </w:tc>
        <w:tc>
          <w:tcPr>
            <w:tcW w:w="136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1522"/>
        <w:gridCol w:w="3287"/>
        <w:gridCol w:w="2402"/>
        <w:gridCol w:w="2402"/>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7211"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402" w:type="dxa"/>
            <w:tcBorders>
              <w:top w:val="single" w:color="FFFFFF" w:sz="6" w:space="0"/>
              <w:left w:val="single" w:color="FFFFFF" w:sz="6" w:space="0"/>
              <w:right w:val="single" w:color="FFFFFF" w:sz="6" w:space="0"/>
            </w:tcBorders>
            <w:vAlign w:val="center"/>
          </w:tcPr>
          <w:p>
            <w:pPr>
              <w:pStyle w:val="8"/>
            </w:pPr>
            <w:r>
              <w:t>预算年度：2024</w:t>
            </w:r>
          </w:p>
        </w:tc>
        <w:tc>
          <w:tcPr>
            <w:tcW w:w="480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02" w:type="dxa"/>
            <w:vMerge w:val="restart"/>
            <w:vAlign w:val="center"/>
          </w:tcPr>
          <w:p>
            <w:pPr>
              <w:pStyle w:val="10"/>
            </w:pPr>
            <w:r>
              <w:t>序号</w:t>
            </w:r>
          </w:p>
        </w:tc>
        <w:tc>
          <w:tcPr>
            <w:tcW w:w="4809" w:type="dxa"/>
            <w:gridSpan w:val="2"/>
            <w:vAlign w:val="center"/>
          </w:tcPr>
          <w:p>
            <w:pPr>
              <w:pStyle w:val="10"/>
            </w:pPr>
            <w:r>
              <w:t>功能分类科目</w:t>
            </w:r>
          </w:p>
        </w:tc>
        <w:tc>
          <w:tcPr>
            <w:tcW w:w="2402" w:type="dxa"/>
            <w:vMerge w:val="restart"/>
            <w:vAlign w:val="center"/>
          </w:tcPr>
          <w:p>
            <w:pPr>
              <w:pStyle w:val="10"/>
            </w:pPr>
            <w:r>
              <w:t>合计</w:t>
            </w:r>
          </w:p>
        </w:tc>
        <w:tc>
          <w:tcPr>
            <w:tcW w:w="2402" w:type="dxa"/>
            <w:vMerge w:val="restart"/>
            <w:vAlign w:val="center"/>
          </w:tcPr>
          <w:p>
            <w:pPr>
              <w:pStyle w:val="10"/>
            </w:pPr>
            <w:r>
              <w:t>基本支出</w:t>
            </w:r>
          </w:p>
        </w:tc>
        <w:tc>
          <w:tcPr>
            <w:tcW w:w="240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02" w:type="dxa"/>
            <w:vMerge w:val="continue"/>
          </w:tcPr>
          <w:p/>
        </w:tc>
        <w:tc>
          <w:tcPr>
            <w:tcW w:w="1522" w:type="dxa"/>
            <w:vAlign w:val="center"/>
          </w:tcPr>
          <w:p>
            <w:pPr>
              <w:pStyle w:val="10"/>
            </w:pPr>
            <w:r>
              <w:t>科目编码</w:t>
            </w:r>
          </w:p>
        </w:tc>
        <w:tc>
          <w:tcPr>
            <w:tcW w:w="3287" w:type="dxa"/>
            <w:vAlign w:val="center"/>
          </w:tcPr>
          <w:p>
            <w:pPr>
              <w:pStyle w:val="10"/>
            </w:pPr>
            <w:r>
              <w:t>科目名称</w:t>
            </w:r>
          </w:p>
        </w:tc>
        <w:tc>
          <w:tcPr>
            <w:tcW w:w="2402" w:type="dxa"/>
            <w:vMerge w:val="continue"/>
          </w:tcPr>
          <w:p/>
        </w:tc>
        <w:tc>
          <w:tcPr>
            <w:tcW w:w="2402" w:type="dxa"/>
            <w:vMerge w:val="continue"/>
          </w:tcPr>
          <w:p/>
        </w:tc>
        <w:tc>
          <w:tcPr>
            <w:tcW w:w="2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2402" w:type="dxa"/>
            <w:vAlign w:val="center"/>
          </w:tcPr>
          <w:p>
            <w:pPr>
              <w:pStyle w:val="10"/>
            </w:pPr>
            <w:r>
              <w:t>栏次</w:t>
            </w:r>
          </w:p>
        </w:tc>
        <w:tc>
          <w:tcPr>
            <w:tcW w:w="1522" w:type="dxa"/>
            <w:vAlign w:val="center"/>
          </w:tcPr>
          <w:p>
            <w:pPr>
              <w:pStyle w:val="10"/>
            </w:pPr>
            <w:r>
              <w:t>1</w:t>
            </w:r>
          </w:p>
        </w:tc>
        <w:tc>
          <w:tcPr>
            <w:tcW w:w="3287" w:type="dxa"/>
            <w:vAlign w:val="center"/>
          </w:tcPr>
          <w:p>
            <w:pPr>
              <w:pStyle w:val="10"/>
            </w:pPr>
            <w:r>
              <w:t>2</w:t>
            </w:r>
          </w:p>
        </w:tc>
        <w:tc>
          <w:tcPr>
            <w:tcW w:w="2402" w:type="dxa"/>
            <w:vAlign w:val="center"/>
          </w:tcPr>
          <w:p>
            <w:pPr>
              <w:pStyle w:val="10"/>
            </w:pPr>
            <w:r>
              <w:t>3</w:t>
            </w:r>
          </w:p>
        </w:tc>
        <w:tc>
          <w:tcPr>
            <w:tcW w:w="2402" w:type="dxa"/>
            <w:vAlign w:val="center"/>
          </w:tcPr>
          <w:p>
            <w:pPr>
              <w:pStyle w:val="10"/>
            </w:pPr>
            <w:r>
              <w:t>4</w:t>
            </w:r>
          </w:p>
        </w:tc>
        <w:tc>
          <w:tcPr>
            <w:tcW w:w="240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02" w:type="dxa"/>
            <w:vAlign w:val="center"/>
          </w:tcPr>
          <w:p>
            <w:pPr>
              <w:pStyle w:val="13"/>
            </w:pPr>
            <w:r>
              <w:t>1</w:t>
            </w:r>
          </w:p>
        </w:tc>
        <w:tc>
          <w:tcPr>
            <w:tcW w:w="1522" w:type="dxa"/>
            <w:vAlign w:val="center"/>
          </w:tcPr>
          <w:p>
            <w:pPr>
              <w:pStyle w:val="16"/>
            </w:pPr>
          </w:p>
        </w:tc>
        <w:tc>
          <w:tcPr>
            <w:tcW w:w="3287" w:type="dxa"/>
            <w:vAlign w:val="center"/>
          </w:tcPr>
          <w:p>
            <w:pPr>
              <w:pStyle w:val="14"/>
            </w:pPr>
            <w:r>
              <w:t>合计</w:t>
            </w:r>
          </w:p>
        </w:tc>
        <w:tc>
          <w:tcPr>
            <w:tcW w:w="2402" w:type="dxa"/>
            <w:vAlign w:val="center"/>
          </w:tcPr>
          <w:p>
            <w:pPr>
              <w:pStyle w:val="15"/>
            </w:pPr>
            <w:r>
              <w:t>908.25</w:t>
            </w:r>
          </w:p>
        </w:tc>
        <w:tc>
          <w:tcPr>
            <w:tcW w:w="2402" w:type="dxa"/>
            <w:vAlign w:val="center"/>
          </w:tcPr>
          <w:p>
            <w:pPr>
              <w:pStyle w:val="15"/>
            </w:pPr>
            <w:r>
              <w:t>99.41</w:t>
            </w:r>
          </w:p>
        </w:tc>
        <w:tc>
          <w:tcPr>
            <w:tcW w:w="2403" w:type="dxa"/>
            <w:vAlign w:val="center"/>
          </w:tcPr>
          <w:p>
            <w:pPr>
              <w:pStyle w:val="15"/>
            </w:pPr>
            <w:r>
              <w:t>808.84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02" w:type="dxa"/>
            <w:vAlign w:val="center"/>
          </w:tcPr>
          <w:p>
            <w:pPr>
              <w:pStyle w:val="13"/>
            </w:pPr>
            <w:r>
              <w:t>2</w:t>
            </w:r>
          </w:p>
        </w:tc>
        <w:tc>
          <w:tcPr>
            <w:tcW w:w="1522" w:type="dxa"/>
            <w:vAlign w:val="center"/>
          </w:tcPr>
          <w:p>
            <w:pPr>
              <w:pStyle w:val="12"/>
            </w:pPr>
            <w:r>
              <w:t>205</w:t>
            </w:r>
          </w:p>
        </w:tc>
        <w:tc>
          <w:tcPr>
            <w:tcW w:w="3287" w:type="dxa"/>
            <w:vAlign w:val="center"/>
          </w:tcPr>
          <w:p>
            <w:pPr>
              <w:pStyle w:val="12"/>
            </w:pPr>
            <w:r>
              <w:t>教育支出</w:t>
            </w:r>
          </w:p>
        </w:tc>
        <w:tc>
          <w:tcPr>
            <w:tcW w:w="2402" w:type="dxa"/>
            <w:vAlign w:val="center"/>
          </w:tcPr>
          <w:p>
            <w:pPr>
              <w:pStyle w:val="11"/>
            </w:pPr>
            <w:r>
              <w:t>908.25</w:t>
            </w:r>
          </w:p>
        </w:tc>
        <w:tc>
          <w:tcPr>
            <w:tcW w:w="2402" w:type="dxa"/>
            <w:vAlign w:val="center"/>
          </w:tcPr>
          <w:p>
            <w:pPr>
              <w:pStyle w:val="11"/>
            </w:pPr>
            <w:r>
              <w:t>99.41</w:t>
            </w:r>
          </w:p>
        </w:tc>
        <w:tc>
          <w:tcPr>
            <w:tcW w:w="2403" w:type="dxa"/>
            <w:vAlign w:val="center"/>
          </w:tcPr>
          <w:p>
            <w:pPr>
              <w:pStyle w:val="11"/>
            </w:pPr>
            <w:r>
              <w:t>808.84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02" w:type="dxa"/>
            <w:vAlign w:val="center"/>
          </w:tcPr>
          <w:p>
            <w:pPr>
              <w:pStyle w:val="13"/>
            </w:pPr>
            <w:r>
              <w:t>3</w:t>
            </w:r>
          </w:p>
        </w:tc>
        <w:tc>
          <w:tcPr>
            <w:tcW w:w="1522" w:type="dxa"/>
            <w:vAlign w:val="center"/>
          </w:tcPr>
          <w:p>
            <w:pPr>
              <w:pStyle w:val="12"/>
            </w:pPr>
            <w:r>
              <w:t>20502</w:t>
            </w:r>
          </w:p>
        </w:tc>
        <w:tc>
          <w:tcPr>
            <w:tcW w:w="3287" w:type="dxa"/>
            <w:vAlign w:val="center"/>
          </w:tcPr>
          <w:p>
            <w:pPr>
              <w:pStyle w:val="12"/>
            </w:pPr>
            <w:r>
              <w:t>普通教育</w:t>
            </w:r>
          </w:p>
        </w:tc>
        <w:tc>
          <w:tcPr>
            <w:tcW w:w="2402" w:type="dxa"/>
            <w:vAlign w:val="center"/>
          </w:tcPr>
          <w:p>
            <w:pPr>
              <w:pStyle w:val="11"/>
            </w:pPr>
            <w:r>
              <w:t>788.25</w:t>
            </w:r>
          </w:p>
        </w:tc>
        <w:tc>
          <w:tcPr>
            <w:tcW w:w="2402" w:type="dxa"/>
            <w:vAlign w:val="center"/>
          </w:tcPr>
          <w:p>
            <w:pPr>
              <w:pStyle w:val="11"/>
            </w:pPr>
            <w:r>
              <w:t>99.41</w:t>
            </w:r>
          </w:p>
        </w:tc>
        <w:tc>
          <w:tcPr>
            <w:tcW w:w="2403" w:type="dxa"/>
            <w:vAlign w:val="center"/>
          </w:tcPr>
          <w:p>
            <w:pPr>
              <w:pStyle w:val="11"/>
            </w:pPr>
            <w:r>
              <w:t>688.84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02" w:type="dxa"/>
            <w:vAlign w:val="center"/>
          </w:tcPr>
          <w:p>
            <w:pPr>
              <w:pStyle w:val="13"/>
            </w:pPr>
            <w:r>
              <w:t>4</w:t>
            </w:r>
          </w:p>
        </w:tc>
        <w:tc>
          <w:tcPr>
            <w:tcW w:w="1522" w:type="dxa"/>
            <w:vAlign w:val="center"/>
          </w:tcPr>
          <w:p>
            <w:pPr>
              <w:pStyle w:val="12"/>
            </w:pPr>
            <w:r>
              <w:t>2050204</w:t>
            </w:r>
          </w:p>
        </w:tc>
        <w:tc>
          <w:tcPr>
            <w:tcW w:w="3287" w:type="dxa"/>
            <w:vAlign w:val="center"/>
          </w:tcPr>
          <w:p>
            <w:pPr>
              <w:pStyle w:val="12"/>
            </w:pPr>
            <w:r>
              <w:t>高中教育</w:t>
            </w:r>
          </w:p>
        </w:tc>
        <w:tc>
          <w:tcPr>
            <w:tcW w:w="2402" w:type="dxa"/>
            <w:vAlign w:val="center"/>
          </w:tcPr>
          <w:p>
            <w:pPr>
              <w:pStyle w:val="11"/>
            </w:pPr>
            <w:r>
              <w:t>788.25</w:t>
            </w:r>
          </w:p>
        </w:tc>
        <w:tc>
          <w:tcPr>
            <w:tcW w:w="2402" w:type="dxa"/>
            <w:vAlign w:val="center"/>
          </w:tcPr>
          <w:p>
            <w:pPr>
              <w:pStyle w:val="11"/>
            </w:pPr>
            <w:r>
              <w:t>99.41</w:t>
            </w:r>
          </w:p>
        </w:tc>
        <w:tc>
          <w:tcPr>
            <w:tcW w:w="2403" w:type="dxa"/>
            <w:vAlign w:val="center"/>
          </w:tcPr>
          <w:p>
            <w:pPr>
              <w:pStyle w:val="11"/>
            </w:pPr>
            <w:r>
              <w:t>688.84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02" w:type="dxa"/>
            <w:vAlign w:val="center"/>
          </w:tcPr>
          <w:p>
            <w:pPr>
              <w:pStyle w:val="13"/>
            </w:pPr>
            <w:r>
              <w:t>5</w:t>
            </w:r>
          </w:p>
        </w:tc>
        <w:tc>
          <w:tcPr>
            <w:tcW w:w="1522" w:type="dxa"/>
            <w:vAlign w:val="center"/>
          </w:tcPr>
          <w:p>
            <w:pPr>
              <w:pStyle w:val="12"/>
            </w:pPr>
            <w:r>
              <w:t>20509</w:t>
            </w:r>
          </w:p>
        </w:tc>
        <w:tc>
          <w:tcPr>
            <w:tcW w:w="3287" w:type="dxa"/>
            <w:vAlign w:val="center"/>
          </w:tcPr>
          <w:p>
            <w:pPr>
              <w:pStyle w:val="12"/>
            </w:pPr>
            <w:r>
              <w:t>教育费附加安排的支出</w:t>
            </w:r>
          </w:p>
        </w:tc>
        <w:tc>
          <w:tcPr>
            <w:tcW w:w="2402" w:type="dxa"/>
            <w:vAlign w:val="center"/>
          </w:tcPr>
          <w:p>
            <w:pPr>
              <w:pStyle w:val="11"/>
            </w:pPr>
            <w:r>
              <w:t>120.00</w:t>
            </w:r>
          </w:p>
        </w:tc>
        <w:tc>
          <w:tcPr>
            <w:tcW w:w="2402" w:type="dxa"/>
            <w:vAlign w:val="center"/>
          </w:tcPr>
          <w:p>
            <w:pPr>
              <w:pStyle w:val="11"/>
            </w:pPr>
          </w:p>
        </w:tc>
        <w:tc>
          <w:tcPr>
            <w:tcW w:w="2403"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jc w:val="center"/>
        </w:trPr>
        <w:tc>
          <w:tcPr>
            <w:tcW w:w="2402" w:type="dxa"/>
            <w:vAlign w:val="center"/>
          </w:tcPr>
          <w:p>
            <w:pPr>
              <w:pStyle w:val="13"/>
            </w:pPr>
            <w:r>
              <w:t>6</w:t>
            </w:r>
          </w:p>
        </w:tc>
        <w:tc>
          <w:tcPr>
            <w:tcW w:w="1522" w:type="dxa"/>
            <w:vAlign w:val="center"/>
          </w:tcPr>
          <w:p>
            <w:pPr>
              <w:pStyle w:val="12"/>
            </w:pPr>
            <w:r>
              <w:t>2050999</w:t>
            </w:r>
          </w:p>
        </w:tc>
        <w:tc>
          <w:tcPr>
            <w:tcW w:w="3287" w:type="dxa"/>
            <w:vAlign w:val="center"/>
          </w:tcPr>
          <w:p>
            <w:pPr>
              <w:pStyle w:val="12"/>
            </w:pPr>
            <w:r>
              <w:t>其他教育费附加安排的支出</w:t>
            </w:r>
          </w:p>
        </w:tc>
        <w:tc>
          <w:tcPr>
            <w:tcW w:w="2402" w:type="dxa"/>
            <w:vAlign w:val="center"/>
          </w:tcPr>
          <w:p>
            <w:pPr>
              <w:pStyle w:val="11"/>
            </w:pPr>
            <w:r>
              <w:t>120.00</w:t>
            </w:r>
          </w:p>
        </w:tc>
        <w:tc>
          <w:tcPr>
            <w:tcW w:w="2402" w:type="dxa"/>
            <w:vAlign w:val="center"/>
          </w:tcPr>
          <w:p>
            <w:pPr>
              <w:pStyle w:val="11"/>
            </w:pPr>
          </w:p>
        </w:tc>
        <w:tc>
          <w:tcPr>
            <w:tcW w:w="2403" w:type="dxa"/>
            <w:vAlign w:val="center"/>
          </w:tcPr>
          <w:p>
            <w:pPr>
              <w:pStyle w:val="11"/>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6"/>
        <w:gridCol w:w="1833"/>
        <w:gridCol w:w="3391"/>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110"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369" w:type="dxa"/>
            <w:tcBorders>
              <w:top w:val="single" w:color="FFFFFF" w:sz="6" w:space="0"/>
              <w:left w:val="single" w:color="FFFFFF" w:sz="6" w:space="0"/>
              <w:right w:val="single" w:color="FFFFFF" w:sz="6" w:space="0"/>
            </w:tcBorders>
            <w:vAlign w:val="center"/>
          </w:tcPr>
          <w:p>
            <w:pPr>
              <w:pStyle w:val="8"/>
            </w:pPr>
            <w:r>
              <w:t>预算年度：2024</w:t>
            </w:r>
          </w:p>
        </w:tc>
        <w:tc>
          <w:tcPr>
            <w:tcW w:w="473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86" w:type="dxa"/>
            <w:vMerge w:val="restart"/>
            <w:vAlign w:val="center"/>
          </w:tcPr>
          <w:p>
            <w:pPr>
              <w:pStyle w:val="10"/>
            </w:pPr>
            <w:r>
              <w:t>序号</w:t>
            </w:r>
          </w:p>
        </w:tc>
        <w:tc>
          <w:tcPr>
            <w:tcW w:w="5224" w:type="dxa"/>
            <w:gridSpan w:val="2"/>
            <w:vAlign w:val="center"/>
          </w:tcPr>
          <w:p>
            <w:pPr>
              <w:pStyle w:val="10"/>
            </w:pPr>
            <w:r>
              <w:t>支出部门经济分类科目</w:t>
            </w:r>
          </w:p>
        </w:tc>
        <w:tc>
          <w:tcPr>
            <w:tcW w:w="7108"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86" w:type="dxa"/>
            <w:vMerge w:val="continue"/>
          </w:tcPr>
          <w:p/>
        </w:tc>
        <w:tc>
          <w:tcPr>
            <w:tcW w:w="1833" w:type="dxa"/>
            <w:vAlign w:val="center"/>
          </w:tcPr>
          <w:p>
            <w:pPr>
              <w:pStyle w:val="10"/>
            </w:pPr>
            <w:r>
              <w:t>科目编码</w:t>
            </w:r>
          </w:p>
        </w:tc>
        <w:tc>
          <w:tcPr>
            <w:tcW w:w="3391" w:type="dxa"/>
            <w:vAlign w:val="center"/>
          </w:tcPr>
          <w:p>
            <w:pPr>
              <w:pStyle w:val="10"/>
            </w:pPr>
            <w:r>
              <w:t>科目名称</w:t>
            </w:r>
          </w:p>
        </w:tc>
        <w:tc>
          <w:tcPr>
            <w:tcW w:w="2369" w:type="dxa"/>
            <w:vAlign w:val="center"/>
          </w:tcPr>
          <w:p>
            <w:pPr>
              <w:pStyle w:val="10"/>
            </w:pPr>
            <w:r>
              <w:t>合计</w:t>
            </w:r>
          </w:p>
        </w:tc>
        <w:tc>
          <w:tcPr>
            <w:tcW w:w="2369" w:type="dxa"/>
            <w:vAlign w:val="center"/>
          </w:tcPr>
          <w:p>
            <w:pPr>
              <w:pStyle w:val="10"/>
            </w:pPr>
            <w:r>
              <w:t>人员经费</w:t>
            </w:r>
          </w:p>
        </w:tc>
        <w:tc>
          <w:tcPr>
            <w:tcW w:w="2370"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86" w:type="dxa"/>
            <w:vAlign w:val="center"/>
          </w:tcPr>
          <w:p>
            <w:pPr>
              <w:pStyle w:val="10"/>
            </w:pPr>
            <w:r>
              <w:t>栏次</w:t>
            </w:r>
          </w:p>
        </w:tc>
        <w:tc>
          <w:tcPr>
            <w:tcW w:w="1833" w:type="dxa"/>
            <w:vAlign w:val="center"/>
          </w:tcPr>
          <w:p>
            <w:pPr>
              <w:pStyle w:val="10"/>
            </w:pPr>
            <w:r>
              <w:t>1</w:t>
            </w:r>
          </w:p>
        </w:tc>
        <w:tc>
          <w:tcPr>
            <w:tcW w:w="3391" w:type="dxa"/>
            <w:vAlign w:val="center"/>
          </w:tcPr>
          <w:p>
            <w:pPr>
              <w:pStyle w:val="10"/>
            </w:pPr>
            <w:r>
              <w:t>2</w:t>
            </w:r>
          </w:p>
        </w:tc>
        <w:tc>
          <w:tcPr>
            <w:tcW w:w="2369" w:type="dxa"/>
            <w:vAlign w:val="center"/>
          </w:tcPr>
          <w:p>
            <w:pPr>
              <w:pStyle w:val="10"/>
            </w:pPr>
            <w:r>
              <w:t>3</w:t>
            </w:r>
          </w:p>
        </w:tc>
        <w:tc>
          <w:tcPr>
            <w:tcW w:w="2369" w:type="dxa"/>
            <w:vAlign w:val="center"/>
          </w:tcPr>
          <w:p>
            <w:pPr>
              <w:pStyle w:val="10"/>
            </w:pPr>
            <w:r>
              <w:t>4</w:t>
            </w:r>
          </w:p>
        </w:tc>
        <w:tc>
          <w:tcPr>
            <w:tcW w:w="237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1</w:t>
            </w:r>
          </w:p>
        </w:tc>
        <w:tc>
          <w:tcPr>
            <w:tcW w:w="1833" w:type="dxa"/>
            <w:vAlign w:val="center"/>
          </w:tcPr>
          <w:p>
            <w:pPr>
              <w:pStyle w:val="16"/>
            </w:pPr>
          </w:p>
        </w:tc>
        <w:tc>
          <w:tcPr>
            <w:tcW w:w="3391" w:type="dxa"/>
            <w:vAlign w:val="center"/>
          </w:tcPr>
          <w:p>
            <w:pPr>
              <w:pStyle w:val="14"/>
            </w:pPr>
            <w:r>
              <w:t>合计</w:t>
            </w:r>
          </w:p>
        </w:tc>
        <w:tc>
          <w:tcPr>
            <w:tcW w:w="2369" w:type="dxa"/>
            <w:vAlign w:val="center"/>
          </w:tcPr>
          <w:p>
            <w:pPr>
              <w:pStyle w:val="15"/>
            </w:pPr>
            <w:r>
              <w:t>99.41</w:t>
            </w:r>
          </w:p>
        </w:tc>
        <w:tc>
          <w:tcPr>
            <w:tcW w:w="2369" w:type="dxa"/>
            <w:vAlign w:val="center"/>
          </w:tcPr>
          <w:p>
            <w:pPr>
              <w:pStyle w:val="15"/>
            </w:pPr>
            <w:r>
              <w:t>97.03</w:t>
            </w:r>
          </w:p>
        </w:tc>
        <w:tc>
          <w:tcPr>
            <w:tcW w:w="2370" w:type="dxa"/>
            <w:vAlign w:val="center"/>
          </w:tcPr>
          <w:p>
            <w:pPr>
              <w:pStyle w:val="15"/>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2</w:t>
            </w:r>
          </w:p>
        </w:tc>
        <w:tc>
          <w:tcPr>
            <w:tcW w:w="1833" w:type="dxa"/>
            <w:vAlign w:val="center"/>
          </w:tcPr>
          <w:p>
            <w:pPr>
              <w:pStyle w:val="12"/>
            </w:pPr>
            <w:r>
              <w:t>301</w:t>
            </w:r>
          </w:p>
        </w:tc>
        <w:tc>
          <w:tcPr>
            <w:tcW w:w="3391" w:type="dxa"/>
            <w:vAlign w:val="center"/>
          </w:tcPr>
          <w:p>
            <w:pPr>
              <w:pStyle w:val="12"/>
            </w:pPr>
            <w:r>
              <w:t>工资福利支出</w:t>
            </w:r>
          </w:p>
        </w:tc>
        <w:tc>
          <w:tcPr>
            <w:tcW w:w="2369" w:type="dxa"/>
            <w:vAlign w:val="center"/>
          </w:tcPr>
          <w:p>
            <w:pPr>
              <w:pStyle w:val="11"/>
            </w:pPr>
            <w:r>
              <w:t>97.03</w:t>
            </w:r>
          </w:p>
        </w:tc>
        <w:tc>
          <w:tcPr>
            <w:tcW w:w="2369" w:type="dxa"/>
            <w:vAlign w:val="center"/>
          </w:tcPr>
          <w:p>
            <w:pPr>
              <w:pStyle w:val="11"/>
            </w:pPr>
            <w:r>
              <w:t>97.03</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3</w:t>
            </w:r>
          </w:p>
        </w:tc>
        <w:tc>
          <w:tcPr>
            <w:tcW w:w="1833" w:type="dxa"/>
            <w:vAlign w:val="center"/>
          </w:tcPr>
          <w:p>
            <w:pPr>
              <w:pStyle w:val="12"/>
            </w:pPr>
            <w:r>
              <w:t>30101</w:t>
            </w:r>
          </w:p>
        </w:tc>
        <w:tc>
          <w:tcPr>
            <w:tcW w:w="3391" w:type="dxa"/>
            <w:vAlign w:val="center"/>
          </w:tcPr>
          <w:p>
            <w:pPr>
              <w:pStyle w:val="12"/>
            </w:pPr>
            <w:r>
              <w:t>基本工资</w:t>
            </w:r>
          </w:p>
        </w:tc>
        <w:tc>
          <w:tcPr>
            <w:tcW w:w="2369" w:type="dxa"/>
            <w:vAlign w:val="center"/>
          </w:tcPr>
          <w:p>
            <w:pPr>
              <w:pStyle w:val="11"/>
            </w:pPr>
            <w:r>
              <w:t>30.54</w:t>
            </w:r>
          </w:p>
        </w:tc>
        <w:tc>
          <w:tcPr>
            <w:tcW w:w="2369" w:type="dxa"/>
            <w:vAlign w:val="center"/>
          </w:tcPr>
          <w:p>
            <w:pPr>
              <w:pStyle w:val="11"/>
            </w:pPr>
            <w:r>
              <w:t>30.54</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4</w:t>
            </w:r>
          </w:p>
        </w:tc>
        <w:tc>
          <w:tcPr>
            <w:tcW w:w="1833" w:type="dxa"/>
            <w:vAlign w:val="center"/>
          </w:tcPr>
          <w:p>
            <w:pPr>
              <w:pStyle w:val="12"/>
            </w:pPr>
            <w:r>
              <w:t>30102</w:t>
            </w:r>
          </w:p>
        </w:tc>
        <w:tc>
          <w:tcPr>
            <w:tcW w:w="3391" w:type="dxa"/>
            <w:vAlign w:val="center"/>
          </w:tcPr>
          <w:p>
            <w:pPr>
              <w:pStyle w:val="12"/>
            </w:pPr>
            <w:r>
              <w:t>津贴补贴</w:t>
            </w:r>
          </w:p>
        </w:tc>
        <w:tc>
          <w:tcPr>
            <w:tcW w:w="2369" w:type="dxa"/>
            <w:vAlign w:val="center"/>
          </w:tcPr>
          <w:p>
            <w:pPr>
              <w:pStyle w:val="11"/>
            </w:pPr>
            <w:r>
              <w:t>5.40</w:t>
            </w:r>
          </w:p>
        </w:tc>
        <w:tc>
          <w:tcPr>
            <w:tcW w:w="2369" w:type="dxa"/>
            <w:vAlign w:val="center"/>
          </w:tcPr>
          <w:p>
            <w:pPr>
              <w:pStyle w:val="11"/>
            </w:pPr>
            <w:r>
              <w:t>5.40</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5</w:t>
            </w:r>
          </w:p>
        </w:tc>
        <w:tc>
          <w:tcPr>
            <w:tcW w:w="1833" w:type="dxa"/>
            <w:vAlign w:val="center"/>
          </w:tcPr>
          <w:p>
            <w:pPr>
              <w:pStyle w:val="12"/>
            </w:pPr>
            <w:r>
              <w:t>30103</w:t>
            </w:r>
          </w:p>
        </w:tc>
        <w:tc>
          <w:tcPr>
            <w:tcW w:w="3391" w:type="dxa"/>
            <w:vAlign w:val="center"/>
          </w:tcPr>
          <w:p>
            <w:pPr>
              <w:pStyle w:val="12"/>
            </w:pPr>
            <w:r>
              <w:t>奖金</w:t>
            </w:r>
          </w:p>
        </w:tc>
        <w:tc>
          <w:tcPr>
            <w:tcW w:w="2369" w:type="dxa"/>
            <w:vAlign w:val="center"/>
          </w:tcPr>
          <w:p>
            <w:pPr>
              <w:pStyle w:val="11"/>
            </w:pPr>
            <w:r>
              <w:t>16.85</w:t>
            </w:r>
          </w:p>
        </w:tc>
        <w:tc>
          <w:tcPr>
            <w:tcW w:w="2369" w:type="dxa"/>
            <w:vAlign w:val="center"/>
          </w:tcPr>
          <w:p>
            <w:pPr>
              <w:pStyle w:val="11"/>
            </w:pPr>
            <w:r>
              <w:t>16.85</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6</w:t>
            </w:r>
          </w:p>
        </w:tc>
        <w:tc>
          <w:tcPr>
            <w:tcW w:w="1833" w:type="dxa"/>
            <w:vAlign w:val="center"/>
          </w:tcPr>
          <w:p>
            <w:pPr>
              <w:pStyle w:val="12"/>
            </w:pPr>
            <w:r>
              <w:t>30107</w:t>
            </w:r>
          </w:p>
        </w:tc>
        <w:tc>
          <w:tcPr>
            <w:tcW w:w="3391" w:type="dxa"/>
            <w:vAlign w:val="center"/>
          </w:tcPr>
          <w:p>
            <w:pPr>
              <w:pStyle w:val="12"/>
            </w:pPr>
            <w:r>
              <w:t>绩效工资</w:t>
            </w:r>
          </w:p>
        </w:tc>
        <w:tc>
          <w:tcPr>
            <w:tcW w:w="2369" w:type="dxa"/>
            <w:vAlign w:val="center"/>
          </w:tcPr>
          <w:p>
            <w:pPr>
              <w:pStyle w:val="11"/>
            </w:pPr>
            <w:r>
              <w:t>18.52</w:t>
            </w:r>
          </w:p>
        </w:tc>
        <w:tc>
          <w:tcPr>
            <w:tcW w:w="2369" w:type="dxa"/>
            <w:vAlign w:val="center"/>
          </w:tcPr>
          <w:p>
            <w:pPr>
              <w:pStyle w:val="11"/>
            </w:pPr>
            <w:r>
              <w:t>18.52</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7</w:t>
            </w:r>
          </w:p>
        </w:tc>
        <w:tc>
          <w:tcPr>
            <w:tcW w:w="1833" w:type="dxa"/>
            <w:vAlign w:val="center"/>
          </w:tcPr>
          <w:p>
            <w:pPr>
              <w:pStyle w:val="12"/>
            </w:pPr>
            <w:r>
              <w:t>30108</w:t>
            </w:r>
          </w:p>
        </w:tc>
        <w:tc>
          <w:tcPr>
            <w:tcW w:w="3391" w:type="dxa"/>
            <w:vAlign w:val="center"/>
          </w:tcPr>
          <w:p>
            <w:pPr>
              <w:pStyle w:val="12"/>
            </w:pPr>
            <w:r>
              <w:t>机关事业单位基本养老保险缴费</w:t>
            </w:r>
          </w:p>
        </w:tc>
        <w:tc>
          <w:tcPr>
            <w:tcW w:w="2369" w:type="dxa"/>
            <w:vAlign w:val="center"/>
          </w:tcPr>
          <w:p>
            <w:pPr>
              <w:pStyle w:val="11"/>
            </w:pPr>
            <w:r>
              <w:t>9.75</w:t>
            </w:r>
          </w:p>
        </w:tc>
        <w:tc>
          <w:tcPr>
            <w:tcW w:w="2369" w:type="dxa"/>
            <w:vAlign w:val="center"/>
          </w:tcPr>
          <w:p>
            <w:pPr>
              <w:pStyle w:val="11"/>
            </w:pPr>
            <w:r>
              <w:t>9.75</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8</w:t>
            </w:r>
          </w:p>
        </w:tc>
        <w:tc>
          <w:tcPr>
            <w:tcW w:w="1833" w:type="dxa"/>
            <w:vAlign w:val="center"/>
          </w:tcPr>
          <w:p>
            <w:pPr>
              <w:pStyle w:val="12"/>
            </w:pPr>
            <w:r>
              <w:t>30110</w:t>
            </w:r>
          </w:p>
        </w:tc>
        <w:tc>
          <w:tcPr>
            <w:tcW w:w="3391" w:type="dxa"/>
            <w:vAlign w:val="center"/>
          </w:tcPr>
          <w:p>
            <w:pPr>
              <w:pStyle w:val="12"/>
            </w:pPr>
            <w:r>
              <w:t>职工基本医疗保险缴费</w:t>
            </w:r>
          </w:p>
        </w:tc>
        <w:tc>
          <w:tcPr>
            <w:tcW w:w="2369" w:type="dxa"/>
            <w:vAlign w:val="center"/>
          </w:tcPr>
          <w:p>
            <w:pPr>
              <w:pStyle w:val="11"/>
            </w:pPr>
            <w:r>
              <w:t>7.48</w:t>
            </w:r>
          </w:p>
        </w:tc>
        <w:tc>
          <w:tcPr>
            <w:tcW w:w="2369" w:type="dxa"/>
            <w:vAlign w:val="center"/>
          </w:tcPr>
          <w:p>
            <w:pPr>
              <w:pStyle w:val="11"/>
            </w:pPr>
            <w:r>
              <w:t>7.48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9</w:t>
            </w:r>
          </w:p>
        </w:tc>
        <w:tc>
          <w:tcPr>
            <w:tcW w:w="1833" w:type="dxa"/>
            <w:vAlign w:val="center"/>
          </w:tcPr>
          <w:p>
            <w:pPr>
              <w:pStyle w:val="12"/>
            </w:pPr>
            <w:r>
              <w:t>30112</w:t>
            </w:r>
          </w:p>
        </w:tc>
        <w:tc>
          <w:tcPr>
            <w:tcW w:w="3391" w:type="dxa"/>
            <w:vAlign w:val="center"/>
          </w:tcPr>
          <w:p>
            <w:pPr>
              <w:pStyle w:val="12"/>
            </w:pPr>
            <w:r>
              <w:t>其他社会保障缴费</w:t>
            </w:r>
          </w:p>
        </w:tc>
        <w:tc>
          <w:tcPr>
            <w:tcW w:w="2369" w:type="dxa"/>
            <w:vAlign w:val="center"/>
          </w:tcPr>
          <w:p>
            <w:pPr>
              <w:pStyle w:val="11"/>
            </w:pPr>
            <w:r>
              <w:t>0.58</w:t>
            </w:r>
          </w:p>
        </w:tc>
        <w:tc>
          <w:tcPr>
            <w:tcW w:w="2369" w:type="dxa"/>
            <w:vAlign w:val="center"/>
          </w:tcPr>
          <w:p>
            <w:pPr>
              <w:pStyle w:val="11"/>
            </w:pPr>
            <w:r>
              <w:t>0.58</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10</w:t>
            </w:r>
          </w:p>
        </w:tc>
        <w:tc>
          <w:tcPr>
            <w:tcW w:w="1833" w:type="dxa"/>
            <w:vAlign w:val="center"/>
          </w:tcPr>
          <w:p>
            <w:pPr>
              <w:pStyle w:val="12"/>
            </w:pPr>
            <w:r>
              <w:t>30113</w:t>
            </w:r>
          </w:p>
        </w:tc>
        <w:tc>
          <w:tcPr>
            <w:tcW w:w="3391" w:type="dxa"/>
            <w:vAlign w:val="center"/>
          </w:tcPr>
          <w:p>
            <w:pPr>
              <w:pStyle w:val="12"/>
            </w:pPr>
            <w:r>
              <w:t>住房公积金</w:t>
            </w:r>
          </w:p>
        </w:tc>
        <w:tc>
          <w:tcPr>
            <w:tcW w:w="2369" w:type="dxa"/>
            <w:vAlign w:val="center"/>
          </w:tcPr>
          <w:p>
            <w:pPr>
              <w:pStyle w:val="11"/>
            </w:pPr>
            <w:r>
              <w:t>7.91</w:t>
            </w:r>
          </w:p>
        </w:tc>
        <w:tc>
          <w:tcPr>
            <w:tcW w:w="2369" w:type="dxa"/>
            <w:vAlign w:val="center"/>
          </w:tcPr>
          <w:p>
            <w:pPr>
              <w:pStyle w:val="11"/>
            </w:pPr>
            <w:r>
              <w:t>7.91</w:t>
            </w:r>
          </w:p>
        </w:tc>
        <w:tc>
          <w:tcPr>
            <w:tcW w:w="237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11</w:t>
            </w:r>
          </w:p>
        </w:tc>
        <w:tc>
          <w:tcPr>
            <w:tcW w:w="1833" w:type="dxa"/>
            <w:vAlign w:val="center"/>
          </w:tcPr>
          <w:p>
            <w:pPr>
              <w:pStyle w:val="12"/>
            </w:pPr>
            <w:r>
              <w:t>302</w:t>
            </w:r>
          </w:p>
        </w:tc>
        <w:tc>
          <w:tcPr>
            <w:tcW w:w="3391" w:type="dxa"/>
            <w:vAlign w:val="center"/>
          </w:tcPr>
          <w:p>
            <w:pPr>
              <w:pStyle w:val="12"/>
            </w:pPr>
            <w:r>
              <w:t>商品和服务支出</w:t>
            </w:r>
          </w:p>
        </w:tc>
        <w:tc>
          <w:tcPr>
            <w:tcW w:w="2369" w:type="dxa"/>
            <w:vAlign w:val="center"/>
          </w:tcPr>
          <w:p>
            <w:pPr>
              <w:pStyle w:val="11"/>
            </w:pPr>
            <w:r>
              <w:t>2.37</w:t>
            </w:r>
          </w:p>
        </w:tc>
        <w:tc>
          <w:tcPr>
            <w:tcW w:w="2369" w:type="dxa"/>
            <w:vAlign w:val="center"/>
          </w:tcPr>
          <w:p>
            <w:pPr>
              <w:pStyle w:val="11"/>
            </w:pPr>
          </w:p>
        </w:tc>
        <w:tc>
          <w:tcPr>
            <w:tcW w:w="2370" w:type="dxa"/>
            <w:vAlign w:val="center"/>
          </w:tcPr>
          <w:p>
            <w:pPr>
              <w:pStyle w:val="11"/>
            </w:pPr>
            <w:r>
              <w:t>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12</w:t>
            </w:r>
          </w:p>
        </w:tc>
        <w:tc>
          <w:tcPr>
            <w:tcW w:w="1833" w:type="dxa"/>
            <w:vAlign w:val="center"/>
          </w:tcPr>
          <w:p>
            <w:pPr>
              <w:pStyle w:val="12"/>
            </w:pPr>
            <w:r>
              <w:t>30216</w:t>
            </w:r>
          </w:p>
        </w:tc>
        <w:tc>
          <w:tcPr>
            <w:tcW w:w="3391" w:type="dxa"/>
            <w:vAlign w:val="center"/>
          </w:tcPr>
          <w:p>
            <w:pPr>
              <w:pStyle w:val="12"/>
            </w:pPr>
            <w:r>
              <w:t>培训费</w:t>
            </w:r>
          </w:p>
        </w:tc>
        <w:tc>
          <w:tcPr>
            <w:tcW w:w="2369" w:type="dxa"/>
            <w:vAlign w:val="center"/>
          </w:tcPr>
          <w:p>
            <w:pPr>
              <w:pStyle w:val="11"/>
            </w:pPr>
            <w:r>
              <w:t>0.71</w:t>
            </w:r>
          </w:p>
        </w:tc>
        <w:tc>
          <w:tcPr>
            <w:tcW w:w="2369" w:type="dxa"/>
            <w:vAlign w:val="center"/>
          </w:tcPr>
          <w:p>
            <w:pPr>
              <w:pStyle w:val="11"/>
            </w:pPr>
          </w:p>
        </w:tc>
        <w:tc>
          <w:tcPr>
            <w:tcW w:w="2370"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13</w:t>
            </w:r>
          </w:p>
        </w:tc>
        <w:tc>
          <w:tcPr>
            <w:tcW w:w="1833" w:type="dxa"/>
            <w:vAlign w:val="center"/>
          </w:tcPr>
          <w:p>
            <w:pPr>
              <w:pStyle w:val="12"/>
            </w:pPr>
            <w:r>
              <w:t>30228</w:t>
            </w:r>
          </w:p>
        </w:tc>
        <w:tc>
          <w:tcPr>
            <w:tcW w:w="3391" w:type="dxa"/>
            <w:vAlign w:val="center"/>
          </w:tcPr>
          <w:p>
            <w:pPr>
              <w:pStyle w:val="12"/>
            </w:pPr>
            <w:r>
              <w:t>工会经费</w:t>
            </w:r>
          </w:p>
        </w:tc>
        <w:tc>
          <w:tcPr>
            <w:tcW w:w="2369" w:type="dxa"/>
            <w:vAlign w:val="center"/>
          </w:tcPr>
          <w:p>
            <w:pPr>
              <w:pStyle w:val="11"/>
            </w:pPr>
            <w:r>
              <w:t>0.95</w:t>
            </w:r>
          </w:p>
        </w:tc>
        <w:tc>
          <w:tcPr>
            <w:tcW w:w="2369" w:type="dxa"/>
            <w:vAlign w:val="center"/>
          </w:tcPr>
          <w:p>
            <w:pPr>
              <w:pStyle w:val="11"/>
            </w:pPr>
          </w:p>
        </w:tc>
        <w:tc>
          <w:tcPr>
            <w:tcW w:w="2370"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86" w:type="dxa"/>
            <w:vAlign w:val="center"/>
          </w:tcPr>
          <w:p>
            <w:pPr>
              <w:pStyle w:val="13"/>
            </w:pPr>
            <w:r>
              <w:t>14</w:t>
            </w:r>
          </w:p>
        </w:tc>
        <w:tc>
          <w:tcPr>
            <w:tcW w:w="1833" w:type="dxa"/>
            <w:vAlign w:val="center"/>
          </w:tcPr>
          <w:p>
            <w:pPr>
              <w:pStyle w:val="12"/>
            </w:pPr>
            <w:r>
              <w:t>30229</w:t>
            </w:r>
          </w:p>
        </w:tc>
        <w:tc>
          <w:tcPr>
            <w:tcW w:w="3391" w:type="dxa"/>
            <w:vAlign w:val="center"/>
          </w:tcPr>
          <w:p>
            <w:pPr>
              <w:pStyle w:val="12"/>
            </w:pPr>
            <w:r>
              <w:t>福利费</w:t>
            </w:r>
          </w:p>
        </w:tc>
        <w:tc>
          <w:tcPr>
            <w:tcW w:w="2369" w:type="dxa"/>
            <w:vAlign w:val="center"/>
          </w:tcPr>
          <w:p>
            <w:pPr>
              <w:pStyle w:val="11"/>
            </w:pPr>
            <w:r>
              <w:t>0.72</w:t>
            </w:r>
          </w:p>
        </w:tc>
        <w:tc>
          <w:tcPr>
            <w:tcW w:w="2369" w:type="dxa"/>
            <w:vAlign w:val="center"/>
          </w:tcPr>
          <w:p>
            <w:pPr>
              <w:pStyle w:val="11"/>
            </w:pPr>
          </w:p>
        </w:tc>
        <w:tc>
          <w:tcPr>
            <w:tcW w:w="2370" w:type="dxa"/>
            <w:vAlign w:val="center"/>
          </w:tcPr>
          <w:p>
            <w:pPr>
              <w:pStyle w:val="11"/>
            </w:pPr>
            <w:r>
              <w:t>0.72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2266"/>
        <w:gridCol w:w="2268"/>
        <w:gridCol w:w="2266"/>
        <w:gridCol w:w="2266"/>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6800"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266" w:type="dxa"/>
            <w:tcBorders>
              <w:top w:val="single" w:color="FFFFFF" w:sz="6" w:space="0"/>
              <w:left w:val="single" w:color="FFFFFF" w:sz="6" w:space="0"/>
              <w:right w:val="single" w:color="FFFFFF" w:sz="6" w:space="0"/>
            </w:tcBorders>
            <w:vAlign w:val="center"/>
          </w:tcPr>
          <w:p>
            <w:pPr>
              <w:pStyle w:val="8"/>
            </w:pPr>
            <w:r>
              <w:t>预算年度：2024</w:t>
            </w:r>
          </w:p>
        </w:tc>
        <w:tc>
          <w:tcPr>
            <w:tcW w:w="45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266" w:type="dxa"/>
            <w:vMerge w:val="restart"/>
            <w:vAlign w:val="center"/>
          </w:tcPr>
          <w:p>
            <w:pPr>
              <w:pStyle w:val="10"/>
            </w:pPr>
            <w:r>
              <w:t>序号</w:t>
            </w:r>
          </w:p>
        </w:tc>
        <w:tc>
          <w:tcPr>
            <w:tcW w:w="4534" w:type="dxa"/>
            <w:gridSpan w:val="2"/>
            <w:vAlign w:val="center"/>
          </w:tcPr>
          <w:p>
            <w:pPr>
              <w:pStyle w:val="10"/>
            </w:pPr>
            <w:r>
              <w:t>功能分类科目</w:t>
            </w:r>
          </w:p>
        </w:tc>
        <w:tc>
          <w:tcPr>
            <w:tcW w:w="2266" w:type="dxa"/>
            <w:vMerge w:val="restart"/>
            <w:vAlign w:val="center"/>
          </w:tcPr>
          <w:p>
            <w:pPr>
              <w:pStyle w:val="10"/>
            </w:pPr>
            <w:r>
              <w:t>合计</w:t>
            </w:r>
          </w:p>
        </w:tc>
        <w:tc>
          <w:tcPr>
            <w:tcW w:w="2266" w:type="dxa"/>
            <w:vMerge w:val="restart"/>
            <w:vAlign w:val="center"/>
          </w:tcPr>
          <w:p>
            <w:pPr>
              <w:pStyle w:val="10"/>
            </w:pPr>
            <w:r>
              <w:t>基本支出</w:t>
            </w:r>
          </w:p>
        </w:tc>
        <w:tc>
          <w:tcPr>
            <w:tcW w:w="226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266" w:type="dxa"/>
            <w:vMerge w:val="continue"/>
          </w:tcPr>
          <w:p/>
        </w:tc>
        <w:tc>
          <w:tcPr>
            <w:tcW w:w="2266" w:type="dxa"/>
            <w:vAlign w:val="center"/>
          </w:tcPr>
          <w:p>
            <w:pPr>
              <w:pStyle w:val="10"/>
            </w:pPr>
            <w:r>
              <w:t>科目编码</w:t>
            </w:r>
          </w:p>
        </w:tc>
        <w:tc>
          <w:tcPr>
            <w:tcW w:w="2268" w:type="dxa"/>
            <w:vAlign w:val="center"/>
          </w:tcPr>
          <w:p>
            <w:pPr>
              <w:pStyle w:val="10"/>
            </w:pPr>
            <w:r>
              <w:t>科目名称</w:t>
            </w:r>
          </w:p>
        </w:tc>
        <w:tc>
          <w:tcPr>
            <w:tcW w:w="2266" w:type="dxa"/>
            <w:vMerge w:val="continue"/>
          </w:tcPr>
          <w:p/>
        </w:tc>
        <w:tc>
          <w:tcPr>
            <w:tcW w:w="2266" w:type="dxa"/>
            <w:vMerge w:val="continue"/>
          </w:tcPr>
          <w:p/>
        </w:tc>
        <w:tc>
          <w:tcPr>
            <w:tcW w:w="22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blHeader/>
          <w:jc w:val="center"/>
        </w:trPr>
        <w:tc>
          <w:tcPr>
            <w:tcW w:w="2266" w:type="dxa"/>
            <w:vAlign w:val="center"/>
          </w:tcPr>
          <w:p>
            <w:pPr>
              <w:pStyle w:val="10"/>
            </w:pPr>
            <w:r>
              <w:t>栏次</w:t>
            </w:r>
          </w:p>
        </w:tc>
        <w:tc>
          <w:tcPr>
            <w:tcW w:w="2266" w:type="dxa"/>
            <w:vAlign w:val="center"/>
          </w:tcPr>
          <w:p>
            <w:pPr>
              <w:pStyle w:val="10"/>
            </w:pPr>
            <w:r>
              <w:t>1</w:t>
            </w:r>
          </w:p>
        </w:tc>
        <w:tc>
          <w:tcPr>
            <w:tcW w:w="2268" w:type="dxa"/>
            <w:vAlign w:val="center"/>
          </w:tcPr>
          <w:p>
            <w:pPr>
              <w:pStyle w:val="10"/>
            </w:pPr>
            <w:r>
              <w:t>2</w:t>
            </w:r>
          </w:p>
        </w:tc>
        <w:tc>
          <w:tcPr>
            <w:tcW w:w="2266" w:type="dxa"/>
            <w:vAlign w:val="center"/>
          </w:tcPr>
          <w:p>
            <w:pPr>
              <w:pStyle w:val="10"/>
            </w:pPr>
            <w:r>
              <w:t>3</w:t>
            </w:r>
          </w:p>
        </w:tc>
        <w:tc>
          <w:tcPr>
            <w:tcW w:w="2266" w:type="dxa"/>
            <w:vAlign w:val="center"/>
          </w:tcPr>
          <w:p>
            <w:pPr>
              <w:pStyle w:val="10"/>
            </w:pPr>
            <w:r>
              <w:t>4</w:t>
            </w:r>
          </w:p>
        </w:tc>
        <w:tc>
          <w:tcPr>
            <w:tcW w:w="226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jc w:val="center"/>
        </w:trPr>
        <w:tc>
          <w:tcPr>
            <w:tcW w:w="2266" w:type="dxa"/>
            <w:vAlign w:val="center"/>
          </w:tcPr>
          <w:p>
            <w:pPr>
              <w:pStyle w:val="13"/>
            </w:pPr>
          </w:p>
        </w:tc>
        <w:tc>
          <w:tcPr>
            <w:tcW w:w="2266" w:type="dxa"/>
            <w:vAlign w:val="center"/>
          </w:tcPr>
          <w:p>
            <w:pPr>
              <w:pStyle w:val="12"/>
            </w:pPr>
          </w:p>
        </w:tc>
        <w:tc>
          <w:tcPr>
            <w:tcW w:w="2268" w:type="dxa"/>
            <w:vAlign w:val="center"/>
          </w:tcPr>
          <w:p>
            <w:pPr>
              <w:pStyle w:val="12"/>
            </w:pPr>
          </w:p>
        </w:tc>
        <w:tc>
          <w:tcPr>
            <w:tcW w:w="2266" w:type="dxa"/>
            <w:vAlign w:val="center"/>
          </w:tcPr>
          <w:p>
            <w:pPr>
              <w:pStyle w:val="11"/>
            </w:pPr>
          </w:p>
        </w:tc>
        <w:tc>
          <w:tcPr>
            <w:tcW w:w="2266" w:type="dxa"/>
            <w:vAlign w:val="center"/>
          </w:tcPr>
          <w:p>
            <w:pPr>
              <w:pStyle w:val="11"/>
            </w:pPr>
          </w:p>
        </w:tc>
        <w:tc>
          <w:tcPr>
            <w:tcW w:w="2267" w:type="dxa"/>
            <w:vAlign w:val="center"/>
          </w:tcPr>
          <w:p>
            <w:pPr>
              <w:pStyle w:val="11"/>
            </w:pPr>
          </w:p>
        </w:tc>
      </w:tr>
    </w:tbl>
    <w:p>
      <w:pPr>
        <w:spacing w:before="0" w:after="0" w:line="240" w:lineRule="auto"/>
        <w:ind w:firstLine="577" w:firstLineChars="2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2352"/>
        <w:gridCol w:w="2356"/>
        <w:gridCol w:w="2352"/>
        <w:gridCol w:w="2352"/>
        <w:gridCol w:w="2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tblHeader/>
          <w:jc w:val="center"/>
        </w:trPr>
        <w:tc>
          <w:tcPr>
            <w:tcW w:w="7060"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352" w:type="dxa"/>
            <w:tcBorders>
              <w:top w:val="single" w:color="FFFFFF" w:sz="6" w:space="0"/>
              <w:left w:val="single" w:color="FFFFFF" w:sz="6" w:space="0"/>
              <w:right w:val="single" w:color="FFFFFF" w:sz="6" w:space="0"/>
            </w:tcBorders>
            <w:vAlign w:val="center"/>
          </w:tcPr>
          <w:p>
            <w:pPr>
              <w:pStyle w:val="8"/>
            </w:pPr>
            <w:r>
              <w:t>预算年度：2024</w:t>
            </w:r>
          </w:p>
        </w:tc>
        <w:tc>
          <w:tcPr>
            <w:tcW w:w="470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352" w:type="dxa"/>
            <w:vMerge w:val="restart"/>
            <w:vAlign w:val="center"/>
          </w:tcPr>
          <w:p>
            <w:pPr>
              <w:pStyle w:val="10"/>
            </w:pPr>
            <w:r>
              <w:t>序号</w:t>
            </w:r>
          </w:p>
        </w:tc>
        <w:tc>
          <w:tcPr>
            <w:tcW w:w="4708" w:type="dxa"/>
            <w:gridSpan w:val="2"/>
            <w:vAlign w:val="center"/>
          </w:tcPr>
          <w:p>
            <w:pPr>
              <w:pStyle w:val="10"/>
            </w:pPr>
            <w:r>
              <w:t>功能分类科目</w:t>
            </w:r>
          </w:p>
        </w:tc>
        <w:tc>
          <w:tcPr>
            <w:tcW w:w="2352" w:type="dxa"/>
            <w:vMerge w:val="restart"/>
            <w:vAlign w:val="center"/>
          </w:tcPr>
          <w:p>
            <w:pPr>
              <w:pStyle w:val="10"/>
            </w:pPr>
            <w:r>
              <w:t>合计</w:t>
            </w:r>
          </w:p>
        </w:tc>
        <w:tc>
          <w:tcPr>
            <w:tcW w:w="2352" w:type="dxa"/>
            <w:vMerge w:val="restart"/>
            <w:vAlign w:val="center"/>
          </w:tcPr>
          <w:p>
            <w:pPr>
              <w:pStyle w:val="10"/>
            </w:pPr>
            <w:r>
              <w:t>基本支出</w:t>
            </w:r>
          </w:p>
        </w:tc>
        <w:tc>
          <w:tcPr>
            <w:tcW w:w="2354"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352" w:type="dxa"/>
            <w:vMerge w:val="continue"/>
          </w:tcPr>
          <w:p/>
        </w:tc>
        <w:tc>
          <w:tcPr>
            <w:tcW w:w="2352" w:type="dxa"/>
            <w:vAlign w:val="center"/>
          </w:tcPr>
          <w:p>
            <w:pPr>
              <w:pStyle w:val="10"/>
            </w:pPr>
            <w:r>
              <w:t>科目编码</w:t>
            </w:r>
          </w:p>
        </w:tc>
        <w:tc>
          <w:tcPr>
            <w:tcW w:w="2356" w:type="dxa"/>
            <w:vAlign w:val="center"/>
          </w:tcPr>
          <w:p>
            <w:pPr>
              <w:pStyle w:val="10"/>
            </w:pPr>
            <w:r>
              <w:t>科目名称</w:t>
            </w:r>
          </w:p>
        </w:tc>
        <w:tc>
          <w:tcPr>
            <w:tcW w:w="2352" w:type="dxa"/>
            <w:vMerge w:val="continue"/>
          </w:tcPr>
          <w:p/>
        </w:tc>
        <w:tc>
          <w:tcPr>
            <w:tcW w:w="2352" w:type="dxa"/>
            <w:vMerge w:val="continue"/>
          </w:tcPr>
          <w:p/>
        </w:tc>
        <w:tc>
          <w:tcPr>
            <w:tcW w:w="23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352" w:type="dxa"/>
            <w:vAlign w:val="center"/>
          </w:tcPr>
          <w:p>
            <w:pPr>
              <w:pStyle w:val="10"/>
            </w:pPr>
            <w:r>
              <w:t>栏次</w:t>
            </w:r>
          </w:p>
        </w:tc>
        <w:tc>
          <w:tcPr>
            <w:tcW w:w="2352" w:type="dxa"/>
            <w:vAlign w:val="center"/>
          </w:tcPr>
          <w:p>
            <w:pPr>
              <w:pStyle w:val="10"/>
            </w:pPr>
            <w:r>
              <w:t>1</w:t>
            </w:r>
          </w:p>
        </w:tc>
        <w:tc>
          <w:tcPr>
            <w:tcW w:w="2356" w:type="dxa"/>
            <w:vAlign w:val="center"/>
          </w:tcPr>
          <w:p>
            <w:pPr>
              <w:pStyle w:val="10"/>
            </w:pPr>
            <w:r>
              <w:t>2</w:t>
            </w:r>
          </w:p>
        </w:tc>
        <w:tc>
          <w:tcPr>
            <w:tcW w:w="2352" w:type="dxa"/>
            <w:vAlign w:val="center"/>
          </w:tcPr>
          <w:p>
            <w:pPr>
              <w:pStyle w:val="10"/>
            </w:pPr>
            <w:r>
              <w:t>3</w:t>
            </w:r>
          </w:p>
        </w:tc>
        <w:tc>
          <w:tcPr>
            <w:tcW w:w="2352" w:type="dxa"/>
            <w:vAlign w:val="center"/>
          </w:tcPr>
          <w:p>
            <w:pPr>
              <w:pStyle w:val="10"/>
            </w:pPr>
            <w:r>
              <w:t>4</w:t>
            </w:r>
          </w:p>
        </w:tc>
        <w:tc>
          <w:tcPr>
            <w:tcW w:w="2354"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2352" w:type="dxa"/>
            <w:vAlign w:val="center"/>
          </w:tcPr>
          <w:p>
            <w:pPr>
              <w:pStyle w:val="13"/>
            </w:pPr>
          </w:p>
        </w:tc>
        <w:tc>
          <w:tcPr>
            <w:tcW w:w="2352" w:type="dxa"/>
            <w:vAlign w:val="center"/>
          </w:tcPr>
          <w:p>
            <w:pPr>
              <w:pStyle w:val="12"/>
            </w:pPr>
          </w:p>
        </w:tc>
        <w:tc>
          <w:tcPr>
            <w:tcW w:w="2356" w:type="dxa"/>
            <w:vAlign w:val="center"/>
          </w:tcPr>
          <w:p>
            <w:pPr>
              <w:pStyle w:val="12"/>
            </w:pPr>
          </w:p>
        </w:tc>
        <w:tc>
          <w:tcPr>
            <w:tcW w:w="2352" w:type="dxa"/>
            <w:vAlign w:val="center"/>
          </w:tcPr>
          <w:p>
            <w:pPr>
              <w:pStyle w:val="11"/>
            </w:pPr>
          </w:p>
        </w:tc>
        <w:tc>
          <w:tcPr>
            <w:tcW w:w="2352" w:type="dxa"/>
            <w:vAlign w:val="center"/>
          </w:tcPr>
          <w:p>
            <w:pPr>
              <w:pStyle w:val="11"/>
            </w:pPr>
          </w:p>
        </w:tc>
        <w:tc>
          <w:tcPr>
            <w:tcW w:w="2354"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6"/>
        <w:gridCol w:w="2356"/>
        <w:gridCol w:w="2358"/>
        <w:gridCol w:w="2356"/>
        <w:gridCol w:w="2356"/>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2356" w:type="dxa"/>
            <w:tcBorders>
              <w:top w:val="single" w:color="FFFFFF" w:sz="6" w:space="0"/>
              <w:left w:val="single" w:color="FFFFFF" w:sz="6" w:space="0"/>
              <w:right w:val="single" w:color="FFFFFF" w:sz="6" w:space="0"/>
            </w:tcBorders>
            <w:vAlign w:val="center"/>
          </w:tcPr>
          <w:p>
            <w:pPr>
              <w:pStyle w:val="8"/>
            </w:pPr>
            <w:r>
              <w:t>预算年度：2024</w:t>
            </w:r>
          </w:p>
        </w:tc>
        <w:tc>
          <w:tcPr>
            <w:tcW w:w="471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2356" w:type="dxa"/>
            <w:vMerge w:val="restart"/>
            <w:vAlign w:val="center"/>
          </w:tcPr>
          <w:p>
            <w:pPr>
              <w:pStyle w:val="10"/>
            </w:pPr>
            <w:r>
              <w:t>序号</w:t>
            </w:r>
          </w:p>
        </w:tc>
        <w:tc>
          <w:tcPr>
            <w:tcW w:w="2356" w:type="dxa"/>
            <w:vMerge w:val="restart"/>
            <w:vAlign w:val="center"/>
          </w:tcPr>
          <w:p>
            <w:pPr>
              <w:pStyle w:val="10"/>
            </w:pPr>
            <w:r>
              <w:t>项  目</w:t>
            </w:r>
          </w:p>
        </w:tc>
        <w:tc>
          <w:tcPr>
            <w:tcW w:w="9427"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1" w:hRule="atLeast"/>
          <w:tblHeader/>
          <w:jc w:val="center"/>
        </w:trPr>
        <w:tc>
          <w:tcPr>
            <w:tcW w:w="2356" w:type="dxa"/>
            <w:vMerge w:val="continue"/>
          </w:tcPr>
          <w:p/>
        </w:tc>
        <w:tc>
          <w:tcPr>
            <w:tcW w:w="2356" w:type="dxa"/>
            <w:vMerge w:val="continue"/>
          </w:tcPr>
          <w:p/>
        </w:tc>
        <w:tc>
          <w:tcPr>
            <w:tcW w:w="2358" w:type="dxa"/>
            <w:vAlign w:val="center"/>
          </w:tcPr>
          <w:p>
            <w:pPr>
              <w:pStyle w:val="10"/>
            </w:pPr>
            <w:r>
              <w:t>合计</w:t>
            </w:r>
          </w:p>
        </w:tc>
        <w:tc>
          <w:tcPr>
            <w:tcW w:w="2356" w:type="dxa"/>
            <w:vAlign w:val="center"/>
          </w:tcPr>
          <w:p>
            <w:pPr>
              <w:pStyle w:val="10"/>
            </w:pPr>
            <w:r>
              <w:t>一般公共预算              财政拨款</w:t>
            </w:r>
          </w:p>
        </w:tc>
        <w:tc>
          <w:tcPr>
            <w:tcW w:w="2356" w:type="dxa"/>
            <w:vAlign w:val="center"/>
          </w:tcPr>
          <w:p>
            <w:pPr>
              <w:pStyle w:val="10"/>
            </w:pPr>
            <w:r>
              <w:t>政府性基金                  预算拨款</w:t>
            </w:r>
          </w:p>
        </w:tc>
        <w:tc>
          <w:tcPr>
            <w:tcW w:w="2357"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tblHeader/>
          <w:jc w:val="center"/>
        </w:trPr>
        <w:tc>
          <w:tcPr>
            <w:tcW w:w="2356" w:type="dxa"/>
            <w:vAlign w:val="center"/>
          </w:tcPr>
          <w:p>
            <w:pPr>
              <w:pStyle w:val="10"/>
            </w:pPr>
            <w:r>
              <w:t>栏次</w:t>
            </w:r>
          </w:p>
        </w:tc>
        <w:tc>
          <w:tcPr>
            <w:tcW w:w="2356" w:type="dxa"/>
            <w:vAlign w:val="center"/>
          </w:tcPr>
          <w:p>
            <w:pPr>
              <w:pStyle w:val="10"/>
            </w:pPr>
            <w:r>
              <w:t>1</w:t>
            </w:r>
          </w:p>
        </w:tc>
        <w:tc>
          <w:tcPr>
            <w:tcW w:w="2358" w:type="dxa"/>
            <w:vAlign w:val="center"/>
          </w:tcPr>
          <w:p>
            <w:pPr>
              <w:pStyle w:val="10"/>
            </w:pPr>
            <w:r>
              <w:t>2</w:t>
            </w:r>
          </w:p>
        </w:tc>
        <w:tc>
          <w:tcPr>
            <w:tcW w:w="2356" w:type="dxa"/>
            <w:vAlign w:val="center"/>
          </w:tcPr>
          <w:p>
            <w:pPr>
              <w:pStyle w:val="10"/>
            </w:pPr>
            <w:r>
              <w:t>3</w:t>
            </w:r>
          </w:p>
        </w:tc>
        <w:tc>
          <w:tcPr>
            <w:tcW w:w="2356" w:type="dxa"/>
            <w:vAlign w:val="center"/>
          </w:tcPr>
          <w:p>
            <w:pPr>
              <w:pStyle w:val="10"/>
            </w:pPr>
            <w:r>
              <w:t>4</w:t>
            </w:r>
          </w:p>
        </w:tc>
        <w:tc>
          <w:tcPr>
            <w:tcW w:w="235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2356" w:type="dxa"/>
            <w:vAlign w:val="center"/>
          </w:tcPr>
          <w:p>
            <w:pPr>
              <w:pStyle w:val="13"/>
            </w:pPr>
          </w:p>
        </w:tc>
        <w:tc>
          <w:tcPr>
            <w:tcW w:w="2356" w:type="dxa"/>
            <w:vAlign w:val="center"/>
          </w:tcPr>
          <w:p>
            <w:pPr>
              <w:pStyle w:val="12"/>
            </w:pPr>
          </w:p>
        </w:tc>
        <w:tc>
          <w:tcPr>
            <w:tcW w:w="2358" w:type="dxa"/>
            <w:vAlign w:val="center"/>
          </w:tcPr>
          <w:p>
            <w:pPr>
              <w:pStyle w:val="11"/>
            </w:pPr>
          </w:p>
        </w:tc>
        <w:tc>
          <w:tcPr>
            <w:tcW w:w="2356" w:type="dxa"/>
            <w:vAlign w:val="center"/>
          </w:tcPr>
          <w:p>
            <w:pPr>
              <w:pStyle w:val="11"/>
            </w:pPr>
          </w:p>
        </w:tc>
        <w:tc>
          <w:tcPr>
            <w:tcW w:w="2356" w:type="dxa"/>
            <w:vAlign w:val="center"/>
          </w:tcPr>
          <w:p>
            <w:pPr>
              <w:pStyle w:val="11"/>
            </w:pPr>
          </w:p>
        </w:tc>
        <w:tc>
          <w:tcPr>
            <w:tcW w:w="2357"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秦皇岛北戴河新区第一中学2024年单位预算信息公开情况说明</w:t>
      </w:r>
    </w:p>
    <w:p>
      <w:pPr>
        <w:keepNext w:val="0"/>
        <w:keepLines w:val="0"/>
        <w:pageBreakBefore w:val="0"/>
        <w:widowControl/>
        <w:kinsoku/>
        <w:wordWrap/>
        <w:overflowPunct/>
        <w:topLinePunct w:val="0"/>
        <w:autoSpaceDE/>
        <w:autoSpaceDN/>
        <w:bidi w:val="0"/>
        <w:adjustRightInd/>
        <w:snapToGrid/>
        <w:spacing w:before="0" w:after="0" w:line="48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按照《中华人民共和国预算法》、《地方预决算公开操作规程》和《关于进一步推进预算公开工作的实施意见》规定，现将秦皇岛北戴河新区第一中学2024年单位预算公开如下：</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单位职责：</w:t>
      </w:r>
    </w:p>
    <w:p>
      <w:pPr>
        <w:pStyle w:val="17"/>
        <w:keepNext w:val="0"/>
        <w:keepLines w:val="0"/>
        <w:pageBreakBefore w:val="0"/>
        <w:widowControl/>
        <w:kinsoku/>
        <w:wordWrap/>
        <w:overflowPunct/>
        <w:topLinePunct w:val="0"/>
        <w:autoSpaceDE/>
        <w:autoSpaceDN/>
        <w:bidi w:val="0"/>
        <w:adjustRightInd/>
        <w:snapToGrid/>
        <w:spacing w:line="480" w:lineRule="exact"/>
        <w:textAlignment w:val="auto"/>
      </w:pPr>
      <w:r>
        <w:t>实施高中学历教育，促进基础教育发展，高中学历教育。</w:t>
      </w:r>
    </w:p>
    <w:p>
      <w:pPr>
        <w:keepNext w:val="0"/>
        <w:keepLines w:val="0"/>
        <w:pageBreakBefore w:val="0"/>
        <w:widowControl/>
        <w:kinsoku/>
        <w:wordWrap/>
        <w:overflowPunct/>
        <w:topLinePunct w:val="0"/>
        <w:autoSpaceDE/>
        <w:autoSpaceDN/>
        <w:bidi w:val="0"/>
        <w:adjustRightInd/>
        <w:snapToGrid/>
        <w:spacing w:before="0" w:after="0" w:line="48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before="0" w:after="0" w:line="48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33"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单位名称</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单位性质</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单位规格</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8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3133" w:type="dxa"/>
            <w:vAlign w:val="center"/>
          </w:tcPr>
          <w:p>
            <w:pPr>
              <w:pStyle w:val="12"/>
              <w:keepNext w:val="0"/>
              <w:keepLines w:val="0"/>
              <w:pageBreakBefore w:val="0"/>
              <w:widowControl/>
              <w:kinsoku/>
              <w:wordWrap/>
              <w:overflowPunct/>
              <w:topLinePunct w:val="0"/>
              <w:autoSpaceDE/>
              <w:autoSpaceDN/>
              <w:bidi w:val="0"/>
              <w:adjustRightInd/>
              <w:snapToGrid/>
              <w:spacing w:line="480" w:lineRule="exact"/>
              <w:textAlignment w:val="auto"/>
            </w:pPr>
            <w:r>
              <w:t>秦皇岛北戴河新区第一中学</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事业</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股级</w:t>
            </w:r>
          </w:p>
        </w:tc>
        <w:tc>
          <w:tcPr>
            <w:tcW w:w="2464" w:type="dxa"/>
            <w:vAlign w:val="center"/>
          </w:tcPr>
          <w:p>
            <w:pPr>
              <w:pStyle w:val="13"/>
              <w:keepNext w:val="0"/>
              <w:keepLines w:val="0"/>
              <w:pageBreakBefore w:val="0"/>
              <w:widowControl/>
              <w:kinsoku/>
              <w:wordWrap/>
              <w:overflowPunct/>
              <w:topLinePunct w:val="0"/>
              <w:autoSpaceDE/>
              <w:autoSpaceDN/>
              <w:bidi w:val="0"/>
              <w:adjustRightInd/>
              <w:snapToGrid/>
              <w:spacing w:line="48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二、单位预算安排的总体情况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按照预算管理有关规定，目前单位预算的编制实行综合预算管理，即全部收入和支出都反映在预算中。</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1、收入说明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2024年预算收入993.43万元，其中：一般公共预算收入908.25万元，基金预算收入0.00万元，国有资本经营预算收入0.00万元，财政专户核拨收入85.18万元，单位资金收入0.00万元，上年结转结余0.00万元。</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2、支出说明</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支出预算993.43万元，其中基本支出184.59万元，包括人员经费97.03万元和日常公用经费87.56万元；项目支出808.84万元，主要为第一中学教育教学设施设备、图书采购及校园文化建设资金（教育费附加）、返聘教师工资、教师招聘经费、设计学生人数补充生均公用经费、人事代理人员经费</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pPr>
      <w:r>
        <w:t>3、比上年增减情况</w:t>
      </w:r>
    </w:p>
    <w:p>
      <w:pPr>
        <w:pStyle w:val="18"/>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2024年预算收支安排993.43万元，较2023年预算增加551.67万元，其中：基本支出增加31.92万元，主要为人员经费增加12.1万元、日常公用经费增加19.82万元</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项目支出增加519.75万元，主要为增加第一中学教育教学设施设备、图书采购及校园文化建设资金（教育费附加）项目120万元，返聘教师工资项目22万元，教师招聘经费项目20万元，设计学生人数补充生均公用经费项目21万元，人事代理人员经费增加336.75万元</w:t>
      </w:r>
      <w:r>
        <w:rPr>
          <w:rFonts w:hint="eastAsia" w:eastAsia="方正仿宋简体"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rPr>
          <w:rFonts w:eastAsia="方正仿宋简体"/>
          <w:sz w:val="32"/>
          <w:szCs w:val="32"/>
        </w:rPr>
      </w:pPr>
      <w:r>
        <w:rPr>
          <w:rFonts w:hint="eastAsia" w:eastAsia="方正仿宋简体"/>
          <w:sz w:val="32"/>
          <w:szCs w:val="32"/>
        </w:rPr>
        <w:t>秦皇岛北戴河新区</w:t>
      </w:r>
      <w:r>
        <w:rPr>
          <w:rFonts w:hint="eastAsia" w:eastAsia="方正仿宋简体"/>
          <w:sz w:val="32"/>
          <w:szCs w:val="32"/>
          <w:lang w:val="en-US" w:eastAsia="zh-CN"/>
        </w:rPr>
        <w:t>第一中学</w:t>
      </w:r>
      <w:r>
        <w:rPr>
          <w:rFonts w:eastAsia="方正仿宋简体"/>
          <w:sz w:val="32"/>
          <w:szCs w:val="32"/>
        </w:rPr>
        <w:t>日常公用经费共计安排</w:t>
      </w:r>
      <w:r>
        <w:rPr>
          <w:rFonts w:hint="default" w:eastAsia="方正仿宋简体"/>
          <w:sz w:val="32"/>
          <w:szCs w:val="32"/>
          <w:lang w:val="en-US" w:eastAsia="zh-CN"/>
        </w:rPr>
        <w:t>87.56</w:t>
      </w:r>
      <w:r>
        <w:rPr>
          <w:rFonts w:eastAsia="方正仿宋简体"/>
          <w:sz w:val="32"/>
          <w:szCs w:val="32"/>
        </w:rPr>
        <w:t>万元，主要用于保证正常运转的</w:t>
      </w:r>
      <w:r>
        <w:rPr>
          <w:rFonts w:hint="eastAsia" w:eastAsia="方正仿宋简体"/>
          <w:sz w:val="32"/>
          <w:szCs w:val="32"/>
          <w:lang w:eastAsia="zh-CN"/>
        </w:rPr>
        <w:t>公用经费</w:t>
      </w:r>
      <w:r>
        <w:rPr>
          <w:rFonts w:eastAsia="方正仿宋简体"/>
          <w:sz w:val="32"/>
          <w:szCs w:val="32"/>
        </w:rPr>
        <w:t>及</w:t>
      </w:r>
      <w:r>
        <w:rPr>
          <w:rFonts w:hint="eastAsia" w:eastAsia="方正仿宋简体"/>
          <w:sz w:val="32"/>
          <w:szCs w:val="32"/>
          <w:lang w:eastAsia="zh-CN"/>
        </w:rPr>
        <w:t>培训费</w:t>
      </w:r>
      <w:r>
        <w:rPr>
          <w:rFonts w:eastAsia="方正仿宋简体"/>
          <w:sz w:val="32"/>
          <w:szCs w:val="32"/>
        </w:rPr>
        <w:t>、</w:t>
      </w:r>
      <w:r>
        <w:rPr>
          <w:rFonts w:hint="eastAsia" w:eastAsia="方正仿宋简体"/>
          <w:sz w:val="32"/>
          <w:szCs w:val="32"/>
          <w:lang w:eastAsia="zh-CN"/>
        </w:rPr>
        <w:t>福利费、</w:t>
      </w:r>
      <w:r>
        <w:rPr>
          <w:rFonts w:eastAsia="方正仿宋简体"/>
          <w:sz w:val="32"/>
          <w:szCs w:val="32"/>
        </w:rPr>
        <w:t>办公取暖费等支出。</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48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我单位财政拨款“三公”经费预算安排0.00万元，其中因公出国（境）费0.00万元；公务用车购置及运维费0.00万元（其中：公务用车购置费为0.00万元，公务用车运维费0.00万元)；公务接待费0.00万元。与2023年相比增加0.00万元，与上年持平，增减变化的主要原因是我单位无此项经费。</w:t>
      </w:r>
    </w:p>
    <w:p>
      <w:pPr>
        <w:keepNext w:val="0"/>
        <w:keepLines w:val="0"/>
        <w:pageBreakBefore w:val="0"/>
        <w:widowControl/>
        <w:kinsoku/>
        <w:wordWrap/>
        <w:overflowPunct/>
        <w:topLinePunct w:val="0"/>
        <w:autoSpaceDE/>
        <w:autoSpaceDN/>
        <w:bidi w:val="0"/>
        <w:adjustRightInd/>
        <w:snapToGrid/>
        <w:spacing w:before="10" w:after="10" w:line="480" w:lineRule="exact"/>
        <w:ind w:firstLine="640"/>
        <w:jc w:val="left"/>
        <w:textAlignment w:val="auto"/>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13031324P00880510256E</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625.84</w:t>
            </w:r>
          </w:p>
        </w:tc>
        <w:tc>
          <w:tcPr>
            <w:tcW w:w="2835" w:type="dxa"/>
            <w:vAlign w:val="center"/>
          </w:tcPr>
          <w:p>
            <w:pPr>
              <w:pStyle w:val="10"/>
            </w:pPr>
            <w:r>
              <w:t>其中：财政    资金</w:t>
            </w:r>
          </w:p>
        </w:tc>
        <w:tc>
          <w:tcPr>
            <w:tcW w:w="2551" w:type="dxa"/>
            <w:vAlign w:val="center"/>
          </w:tcPr>
          <w:p>
            <w:pPr>
              <w:pStyle w:val="12"/>
            </w:pPr>
            <w:r>
              <w:t>625.84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2024年人事代理人员经费，主要用于2024年新区第一中学人事代理教师工资及各项保险，补充绩效工资、工会经费、福利费、女职工卫生费、取暖补贴等人员经费。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1.发放人员工资</w:t>
            </w:r>
          </w:p>
          <w:p>
            <w:pPr>
              <w:pStyle w:val="12"/>
            </w:pPr>
          </w:p>
          <w:p>
            <w:pPr>
              <w:pStyle w:val="12"/>
            </w:pPr>
            <w:r>
              <w:t>2.缴纳各项社会保险</w:t>
            </w:r>
          </w:p>
          <w:p>
            <w:pPr>
              <w:pStyle w:val="12"/>
            </w:pPr>
            <w:r>
              <w:t>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≥47人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625.84万元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学校管理水平提升后受益学生数</w:t>
            </w:r>
          </w:p>
        </w:tc>
        <w:tc>
          <w:tcPr>
            <w:tcW w:w="2268" w:type="dxa"/>
            <w:vAlign w:val="center"/>
          </w:tcPr>
          <w:p>
            <w:pPr>
              <w:pStyle w:val="12"/>
            </w:pPr>
            <w:r>
              <w:t>≥388人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2、第一中学教育教学设施设备、图书采购及校园文化建设资金（教育费附加）绩效目标表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13031324P00880110634X</w:t>
            </w:r>
          </w:p>
        </w:tc>
        <w:tc>
          <w:tcPr>
            <w:tcW w:w="2835" w:type="dxa"/>
            <w:vAlign w:val="center"/>
          </w:tcPr>
          <w:p>
            <w:pPr>
              <w:pStyle w:val="10"/>
            </w:pPr>
            <w:r>
              <w:t>项目名称</w:t>
            </w:r>
          </w:p>
        </w:tc>
        <w:tc>
          <w:tcPr>
            <w:tcW w:w="6094" w:type="dxa"/>
            <w:gridSpan w:val="3"/>
            <w:vAlign w:val="center"/>
          </w:tcPr>
          <w:p>
            <w:pPr>
              <w:pStyle w:val="12"/>
            </w:pPr>
            <w:r>
              <w:t>第一中学教育教学设施设备、图书采购及校园文化建设资金（教育费附加）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用于采购教育教学设备、图书采购及校园文化建设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1.保障第一中学教育教学设施设备及图书采购正常进行</w:t>
            </w:r>
          </w:p>
          <w:p>
            <w:pPr>
              <w:pStyle w:val="12"/>
            </w:pPr>
            <w:r>
              <w:t>2.推动秦皇岛市第一中学与北戴河新区第一中学集团化合作办学</w:t>
            </w:r>
          </w:p>
          <w:p>
            <w:pPr>
              <w:pStyle w:val="12"/>
            </w:pPr>
            <w:r>
              <w:t>3.推进北戴河新区“筑巢引凤”工程，完善北戴河新区教育系统公共服务配套水平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31"/>
        <w:gridCol w:w="1650"/>
        <w:gridCol w:w="2612"/>
        <w:gridCol w:w="4262"/>
        <w:gridCol w:w="2131"/>
        <w:gridCol w:w="2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tblHeader/>
          <w:jc w:val="center"/>
        </w:trPr>
        <w:tc>
          <w:tcPr>
            <w:tcW w:w="2131" w:type="dxa"/>
            <w:vAlign w:val="center"/>
          </w:tcPr>
          <w:p>
            <w:pPr>
              <w:pStyle w:val="10"/>
            </w:pPr>
            <w:r>
              <w:t>一级指标</w:t>
            </w:r>
          </w:p>
        </w:tc>
        <w:tc>
          <w:tcPr>
            <w:tcW w:w="1650" w:type="dxa"/>
            <w:vAlign w:val="center"/>
          </w:tcPr>
          <w:p>
            <w:pPr>
              <w:pStyle w:val="10"/>
            </w:pPr>
            <w:r>
              <w:t>二级指标</w:t>
            </w:r>
          </w:p>
        </w:tc>
        <w:tc>
          <w:tcPr>
            <w:tcW w:w="2612" w:type="dxa"/>
            <w:vAlign w:val="center"/>
          </w:tcPr>
          <w:p>
            <w:pPr>
              <w:pStyle w:val="10"/>
            </w:pPr>
            <w:r>
              <w:t>三级指标</w:t>
            </w:r>
          </w:p>
        </w:tc>
        <w:tc>
          <w:tcPr>
            <w:tcW w:w="4262" w:type="dxa"/>
            <w:vAlign w:val="center"/>
          </w:tcPr>
          <w:p>
            <w:pPr>
              <w:pStyle w:val="10"/>
            </w:pPr>
            <w:r>
              <w:t>绩效指标描述</w:t>
            </w:r>
          </w:p>
        </w:tc>
        <w:tc>
          <w:tcPr>
            <w:tcW w:w="2131" w:type="dxa"/>
            <w:vAlign w:val="center"/>
          </w:tcPr>
          <w:p>
            <w:pPr>
              <w:pStyle w:val="10"/>
            </w:pPr>
            <w:r>
              <w:t>指标值</w:t>
            </w:r>
          </w:p>
        </w:tc>
        <w:tc>
          <w:tcPr>
            <w:tcW w:w="213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131" w:type="dxa"/>
            <w:vMerge w:val="restart"/>
            <w:vAlign w:val="center"/>
          </w:tcPr>
          <w:p>
            <w:pPr>
              <w:pStyle w:val="13"/>
            </w:pPr>
            <w:r>
              <w:t>产出指标</w:t>
            </w:r>
          </w:p>
        </w:tc>
        <w:tc>
          <w:tcPr>
            <w:tcW w:w="1650" w:type="dxa"/>
            <w:vAlign w:val="center"/>
          </w:tcPr>
          <w:p>
            <w:pPr>
              <w:pStyle w:val="12"/>
            </w:pPr>
            <w:r>
              <w:t>数量指标</w:t>
            </w:r>
          </w:p>
        </w:tc>
        <w:tc>
          <w:tcPr>
            <w:tcW w:w="2612" w:type="dxa"/>
            <w:vAlign w:val="center"/>
          </w:tcPr>
          <w:p>
            <w:pPr>
              <w:pStyle w:val="12"/>
            </w:pPr>
            <w:r>
              <w:t>2024新学年计划新增生源</w:t>
            </w:r>
          </w:p>
        </w:tc>
        <w:tc>
          <w:tcPr>
            <w:tcW w:w="4262" w:type="dxa"/>
            <w:vAlign w:val="center"/>
          </w:tcPr>
          <w:p>
            <w:pPr>
              <w:pStyle w:val="12"/>
            </w:pPr>
            <w:r>
              <w:t>2024新学年拟招学生数量</w:t>
            </w:r>
          </w:p>
        </w:tc>
        <w:tc>
          <w:tcPr>
            <w:tcW w:w="2131" w:type="dxa"/>
            <w:vAlign w:val="center"/>
          </w:tcPr>
          <w:p>
            <w:pPr>
              <w:pStyle w:val="12"/>
            </w:pPr>
            <w:r>
              <w:t>≥200人</w:t>
            </w:r>
          </w:p>
        </w:tc>
        <w:tc>
          <w:tcPr>
            <w:tcW w:w="2131"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131" w:type="dxa"/>
            <w:vMerge w:val="continue"/>
            <w:vAlign w:val="center"/>
          </w:tcPr>
          <w:p/>
        </w:tc>
        <w:tc>
          <w:tcPr>
            <w:tcW w:w="1650" w:type="dxa"/>
            <w:vAlign w:val="center"/>
          </w:tcPr>
          <w:p>
            <w:pPr>
              <w:pStyle w:val="12"/>
            </w:pPr>
            <w:r>
              <w:t>数量指标</w:t>
            </w:r>
          </w:p>
        </w:tc>
        <w:tc>
          <w:tcPr>
            <w:tcW w:w="2612" w:type="dxa"/>
            <w:vAlign w:val="center"/>
          </w:tcPr>
          <w:p>
            <w:pPr>
              <w:pStyle w:val="12"/>
            </w:pPr>
            <w:r>
              <w:t>设备采购利用率</w:t>
            </w:r>
          </w:p>
        </w:tc>
        <w:tc>
          <w:tcPr>
            <w:tcW w:w="4262" w:type="dxa"/>
            <w:vAlign w:val="center"/>
          </w:tcPr>
          <w:p>
            <w:pPr>
              <w:pStyle w:val="12"/>
            </w:pPr>
            <w:r>
              <w:t>新购置设备充分利用率</w:t>
            </w:r>
          </w:p>
        </w:tc>
        <w:tc>
          <w:tcPr>
            <w:tcW w:w="2131" w:type="dxa"/>
            <w:vAlign w:val="center"/>
          </w:tcPr>
          <w:p>
            <w:pPr>
              <w:pStyle w:val="12"/>
            </w:pPr>
            <w:r>
              <w:t>100%</w:t>
            </w:r>
          </w:p>
        </w:tc>
        <w:tc>
          <w:tcPr>
            <w:tcW w:w="2131"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131" w:type="dxa"/>
            <w:vMerge w:val="continue"/>
            <w:vAlign w:val="center"/>
          </w:tcPr>
          <w:p/>
        </w:tc>
        <w:tc>
          <w:tcPr>
            <w:tcW w:w="1650" w:type="dxa"/>
            <w:vAlign w:val="center"/>
          </w:tcPr>
          <w:p>
            <w:pPr>
              <w:pStyle w:val="12"/>
            </w:pPr>
            <w:r>
              <w:t>质量指标</w:t>
            </w:r>
          </w:p>
        </w:tc>
        <w:tc>
          <w:tcPr>
            <w:tcW w:w="2612" w:type="dxa"/>
            <w:vAlign w:val="center"/>
          </w:tcPr>
          <w:p>
            <w:pPr>
              <w:pStyle w:val="12"/>
            </w:pPr>
            <w:r>
              <w:t>采购设施设备合格</w:t>
            </w:r>
          </w:p>
        </w:tc>
        <w:tc>
          <w:tcPr>
            <w:tcW w:w="4262" w:type="dxa"/>
            <w:vAlign w:val="center"/>
          </w:tcPr>
          <w:p>
            <w:pPr>
              <w:pStyle w:val="12"/>
            </w:pPr>
            <w:r>
              <w:t>采购设施设备合格</w:t>
            </w:r>
          </w:p>
        </w:tc>
        <w:tc>
          <w:tcPr>
            <w:tcW w:w="2131" w:type="dxa"/>
            <w:vAlign w:val="center"/>
          </w:tcPr>
          <w:p>
            <w:pPr>
              <w:pStyle w:val="12"/>
            </w:pPr>
            <w:r>
              <w:t>符合行业技术导则和合同约定</w:t>
            </w:r>
          </w:p>
        </w:tc>
        <w:tc>
          <w:tcPr>
            <w:tcW w:w="2131"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131" w:type="dxa"/>
            <w:vMerge w:val="continue"/>
            <w:vAlign w:val="center"/>
          </w:tcPr>
          <w:p/>
        </w:tc>
        <w:tc>
          <w:tcPr>
            <w:tcW w:w="1650" w:type="dxa"/>
            <w:vAlign w:val="center"/>
          </w:tcPr>
          <w:p>
            <w:pPr>
              <w:pStyle w:val="12"/>
            </w:pPr>
            <w:r>
              <w:t>时效指标</w:t>
            </w:r>
          </w:p>
        </w:tc>
        <w:tc>
          <w:tcPr>
            <w:tcW w:w="2612" w:type="dxa"/>
            <w:vAlign w:val="center"/>
          </w:tcPr>
          <w:p>
            <w:pPr>
              <w:pStyle w:val="12"/>
            </w:pPr>
            <w:r>
              <w:t>完成时间</w:t>
            </w:r>
          </w:p>
        </w:tc>
        <w:tc>
          <w:tcPr>
            <w:tcW w:w="4262" w:type="dxa"/>
            <w:vAlign w:val="center"/>
          </w:tcPr>
          <w:p>
            <w:pPr>
              <w:pStyle w:val="12"/>
            </w:pPr>
            <w:r>
              <w:t>采购完成时间</w:t>
            </w:r>
          </w:p>
        </w:tc>
        <w:tc>
          <w:tcPr>
            <w:tcW w:w="2131" w:type="dxa"/>
            <w:vAlign w:val="center"/>
          </w:tcPr>
          <w:p>
            <w:pPr>
              <w:pStyle w:val="12"/>
            </w:pPr>
            <w:r>
              <w:t>按合同约定时间</w:t>
            </w:r>
          </w:p>
        </w:tc>
        <w:tc>
          <w:tcPr>
            <w:tcW w:w="2131" w:type="dxa"/>
            <w:vAlign w:val="center"/>
          </w:tcPr>
          <w:p>
            <w:pPr>
              <w:pStyle w:val="12"/>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131" w:type="dxa"/>
            <w:vMerge w:val="continue"/>
            <w:vAlign w:val="center"/>
          </w:tcPr>
          <w:p/>
        </w:tc>
        <w:tc>
          <w:tcPr>
            <w:tcW w:w="1650" w:type="dxa"/>
            <w:vAlign w:val="center"/>
          </w:tcPr>
          <w:p>
            <w:pPr>
              <w:pStyle w:val="12"/>
            </w:pPr>
            <w:r>
              <w:t>成本指标</w:t>
            </w:r>
          </w:p>
        </w:tc>
        <w:tc>
          <w:tcPr>
            <w:tcW w:w="2612" w:type="dxa"/>
            <w:vAlign w:val="center"/>
          </w:tcPr>
          <w:p>
            <w:pPr>
              <w:pStyle w:val="12"/>
            </w:pPr>
            <w:r>
              <w:t>购置资金</w:t>
            </w:r>
          </w:p>
        </w:tc>
        <w:tc>
          <w:tcPr>
            <w:tcW w:w="4262" w:type="dxa"/>
            <w:vAlign w:val="center"/>
          </w:tcPr>
          <w:p>
            <w:pPr>
              <w:pStyle w:val="12"/>
            </w:pPr>
            <w:r>
              <w:t>全部项目费用</w:t>
            </w:r>
          </w:p>
        </w:tc>
        <w:tc>
          <w:tcPr>
            <w:tcW w:w="2131" w:type="dxa"/>
            <w:vAlign w:val="center"/>
          </w:tcPr>
          <w:p>
            <w:pPr>
              <w:pStyle w:val="12"/>
            </w:pPr>
            <w:r>
              <w:t>≤120万元</w:t>
            </w:r>
          </w:p>
        </w:tc>
        <w:tc>
          <w:tcPr>
            <w:tcW w:w="2131" w:type="dxa"/>
            <w:vAlign w:val="center"/>
          </w:tcPr>
          <w:p>
            <w:pPr>
              <w:pStyle w:val="12"/>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jc w:val="center"/>
        </w:trPr>
        <w:tc>
          <w:tcPr>
            <w:tcW w:w="2131" w:type="dxa"/>
            <w:vMerge w:val="restart"/>
            <w:vAlign w:val="center"/>
          </w:tcPr>
          <w:p>
            <w:pPr>
              <w:pStyle w:val="13"/>
            </w:pPr>
            <w:r>
              <w:t>效益指标</w:t>
            </w:r>
          </w:p>
        </w:tc>
        <w:tc>
          <w:tcPr>
            <w:tcW w:w="1650" w:type="dxa"/>
            <w:vAlign w:val="center"/>
          </w:tcPr>
          <w:p>
            <w:pPr>
              <w:pStyle w:val="12"/>
            </w:pPr>
            <w:r>
              <w:t>经济效益指标</w:t>
            </w:r>
          </w:p>
        </w:tc>
        <w:tc>
          <w:tcPr>
            <w:tcW w:w="2612" w:type="dxa"/>
            <w:vAlign w:val="center"/>
          </w:tcPr>
          <w:p>
            <w:pPr>
              <w:pStyle w:val="12"/>
            </w:pPr>
            <w:r>
              <w:t>完善北戴河新区教育系统公共服务配套水平</w:t>
            </w:r>
          </w:p>
        </w:tc>
        <w:tc>
          <w:tcPr>
            <w:tcW w:w="4262" w:type="dxa"/>
            <w:vAlign w:val="center"/>
          </w:tcPr>
          <w:p>
            <w:pPr>
              <w:pStyle w:val="12"/>
            </w:pPr>
            <w:r>
              <w:t>推进北戴河新区“筑巢 引凤”工程</w:t>
            </w:r>
          </w:p>
        </w:tc>
        <w:tc>
          <w:tcPr>
            <w:tcW w:w="2131" w:type="dxa"/>
            <w:vAlign w:val="center"/>
          </w:tcPr>
          <w:p>
            <w:pPr>
              <w:pStyle w:val="12"/>
            </w:pPr>
            <w:r>
              <w:t>效果良好</w:t>
            </w:r>
          </w:p>
        </w:tc>
        <w:tc>
          <w:tcPr>
            <w:tcW w:w="2131"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 w:hRule="atLeast"/>
          <w:jc w:val="center"/>
        </w:trPr>
        <w:tc>
          <w:tcPr>
            <w:tcW w:w="2131" w:type="dxa"/>
            <w:vMerge w:val="continue"/>
            <w:vAlign w:val="center"/>
          </w:tcPr>
          <w:p/>
        </w:tc>
        <w:tc>
          <w:tcPr>
            <w:tcW w:w="1650" w:type="dxa"/>
            <w:vAlign w:val="center"/>
          </w:tcPr>
          <w:p>
            <w:pPr>
              <w:pStyle w:val="12"/>
            </w:pPr>
            <w:r>
              <w:t>社会效益指标</w:t>
            </w:r>
          </w:p>
        </w:tc>
        <w:tc>
          <w:tcPr>
            <w:tcW w:w="2612" w:type="dxa"/>
            <w:vAlign w:val="center"/>
          </w:tcPr>
          <w:p>
            <w:pPr>
              <w:pStyle w:val="12"/>
            </w:pPr>
            <w:r>
              <w:t>改善办学条件</w:t>
            </w:r>
          </w:p>
        </w:tc>
        <w:tc>
          <w:tcPr>
            <w:tcW w:w="4262" w:type="dxa"/>
            <w:vAlign w:val="center"/>
          </w:tcPr>
          <w:p>
            <w:pPr>
              <w:pStyle w:val="12"/>
            </w:pPr>
            <w:r>
              <w:t>改善高中办学条件</w:t>
            </w:r>
          </w:p>
        </w:tc>
        <w:tc>
          <w:tcPr>
            <w:tcW w:w="2131" w:type="dxa"/>
            <w:vAlign w:val="center"/>
          </w:tcPr>
          <w:p>
            <w:pPr>
              <w:pStyle w:val="12"/>
            </w:pPr>
            <w:r>
              <w:t>效果良好</w:t>
            </w:r>
          </w:p>
        </w:tc>
        <w:tc>
          <w:tcPr>
            <w:tcW w:w="2131"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131" w:type="dxa"/>
            <w:vMerge w:val="continue"/>
            <w:vAlign w:val="center"/>
          </w:tcPr>
          <w:p/>
        </w:tc>
        <w:tc>
          <w:tcPr>
            <w:tcW w:w="1650" w:type="dxa"/>
            <w:vAlign w:val="center"/>
          </w:tcPr>
          <w:p>
            <w:pPr>
              <w:pStyle w:val="12"/>
            </w:pPr>
            <w:r>
              <w:t>生态效益指标</w:t>
            </w:r>
          </w:p>
        </w:tc>
        <w:tc>
          <w:tcPr>
            <w:tcW w:w="2612" w:type="dxa"/>
            <w:vAlign w:val="center"/>
          </w:tcPr>
          <w:p>
            <w:pPr>
              <w:pStyle w:val="12"/>
            </w:pPr>
            <w:r>
              <w:t>改善学生学习生活环境</w:t>
            </w:r>
          </w:p>
        </w:tc>
        <w:tc>
          <w:tcPr>
            <w:tcW w:w="4262" w:type="dxa"/>
            <w:vAlign w:val="center"/>
          </w:tcPr>
          <w:p>
            <w:pPr>
              <w:pStyle w:val="12"/>
            </w:pPr>
            <w:r>
              <w:t>改善学生学习生活环境情况</w:t>
            </w:r>
          </w:p>
        </w:tc>
        <w:tc>
          <w:tcPr>
            <w:tcW w:w="2131" w:type="dxa"/>
            <w:vAlign w:val="center"/>
          </w:tcPr>
          <w:p>
            <w:pPr>
              <w:pStyle w:val="12"/>
            </w:pPr>
            <w:r>
              <w:t>效果良好</w:t>
            </w:r>
          </w:p>
        </w:tc>
        <w:tc>
          <w:tcPr>
            <w:tcW w:w="2131"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 w:hRule="atLeast"/>
          <w:jc w:val="center"/>
        </w:trPr>
        <w:tc>
          <w:tcPr>
            <w:tcW w:w="2131" w:type="dxa"/>
            <w:vMerge w:val="continue"/>
            <w:vAlign w:val="center"/>
          </w:tcPr>
          <w:p/>
        </w:tc>
        <w:tc>
          <w:tcPr>
            <w:tcW w:w="1650" w:type="dxa"/>
            <w:vAlign w:val="center"/>
          </w:tcPr>
          <w:p>
            <w:pPr>
              <w:pStyle w:val="12"/>
            </w:pPr>
            <w:r>
              <w:t>可持续影响指标</w:t>
            </w:r>
          </w:p>
        </w:tc>
        <w:tc>
          <w:tcPr>
            <w:tcW w:w="2612" w:type="dxa"/>
            <w:vAlign w:val="center"/>
          </w:tcPr>
          <w:p>
            <w:pPr>
              <w:pStyle w:val="12"/>
            </w:pPr>
            <w:r>
              <w:t>长期使用性</w:t>
            </w:r>
          </w:p>
        </w:tc>
        <w:tc>
          <w:tcPr>
            <w:tcW w:w="4262" w:type="dxa"/>
            <w:vAlign w:val="center"/>
          </w:tcPr>
          <w:p>
            <w:pPr>
              <w:pStyle w:val="12"/>
            </w:pPr>
            <w:r>
              <w:t>改高中办学条件，能够长期满足当地教育事业需求</w:t>
            </w:r>
          </w:p>
        </w:tc>
        <w:tc>
          <w:tcPr>
            <w:tcW w:w="2131" w:type="dxa"/>
            <w:vAlign w:val="center"/>
          </w:tcPr>
          <w:p>
            <w:pPr>
              <w:pStyle w:val="12"/>
            </w:pPr>
            <w:r>
              <w:t>持续有效</w:t>
            </w:r>
          </w:p>
        </w:tc>
        <w:tc>
          <w:tcPr>
            <w:tcW w:w="2131"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 w:hRule="atLeast"/>
          <w:jc w:val="center"/>
        </w:trPr>
        <w:tc>
          <w:tcPr>
            <w:tcW w:w="2131" w:type="dxa"/>
            <w:vAlign w:val="center"/>
          </w:tcPr>
          <w:p>
            <w:pPr>
              <w:pStyle w:val="13"/>
            </w:pPr>
            <w:r>
              <w:t>满意度指标</w:t>
            </w:r>
          </w:p>
        </w:tc>
        <w:tc>
          <w:tcPr>
            <w:tcW w:w="1650" w:type="dxa"/>
            <w:vAlign w:val="center"/>
          </w:tcPr>
          <w:p>
            <w:pPr>
              <w:pStyle w:val="12"/>
            </w:pPr>
            <w:r>
              <w:t>服务对象满意度指标</w:t>
            </w:r>
          </w:p>
        </w:tc>
        <w:tc>
          <w:tcPr>
            <w:tcW w:w="2612" w:type="dxa"/>
            <w:vAlign w:val="center"/>
          </w:tcPr>
          <w:p>
            <w:pPr>
              <w:pStyle w:val="12"/>
            </w:pPr>
            <w:r>
              <w:t>家长满意度</w:t>
            </w:r>
          </w:p>
        </w:tc>
        <w:tc>
          <w:tcPr>
            <w:tcW w:w="4262" w:type="dxa"/>
            <w:vAlign w:val="center"/>
          </w:tcPr>
          <w:p>
            <w:pPr>
              <w:pStyle w:val="12"/>
            </w:pPr>
            <w:r>
              <w:t>家长满意度</w:t>
            </w:r>
          </w:p>
        </w:tc>
        <w:tc>
          <w:tcPr>
            <w:tcW w:w="2131" w:type="dxa"/>
            <w:vAlign w:val="center"/>
          </w:tcPr>
          <w:p>
            <w:pPr>
              <w:pStyle w:val="12"/>
            </w:pPr>
            <w:r>
              <w:t>≥95%</w:t>
            </w:r>
          </w:p>
        </w:tc>
        <w:tc>
          <w:tcPr>
            <w:tcW w:w="2131"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3、返聘教师工资绩效目标表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13031324P00880110612Y</w:t>
            </w:r>
          </w:p>
        </w:tc>
        <w:tc>
          <w:tcPr>
            <w:tcW w:w="2835" w:type="dxa"/>
            <w:vAlign w:val="center"/>
          </w:tcPr>
          <w:p>
            <w:pPr>
              <w:pStyle w:val="10"/>
            </w:pPr>
            <w:r>
              <w:t>项目名称</w:t>
            </w:r>
          </w:p>
        </w:tc>
        <w:tc>
          <w:tcPr>
            <w:tcW w:w="6094" w:type="dxa"/>
            <w:gridSpan w:val="3"/>
            <w:vAlign w:val="center"/>
          </w:tcPr>
          <w:p>
            <w:pPr>
              <w:pStyle w:val="12"/>
            </w:pPr>
            <w:r>
              <w:t>返聘教师工资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22.00</w:t>
            </w:r>
          </w:p>
        </w:tc>
        <w:tc>
          <w:tcPr>
            <w:tcW w:w="2835" w:type="dxa"/>
            <w:vAlign w:val="center"/>
          </w:tcPr>
          <w:p>
            <w:pPr>
              <w:pStyle w:val="10"/>
            </w:pPr>
            <w:r>
              <w:t>其中：财政    资金</w:t>
            </w:r>
          </w:p>
        </w:tc>
        <w:tc>
          <w:tcPr>
            <w:tcW w:w="2551" w:type="dxa"/>
            <w:vAlign w:val="center"/>
          </w:tcPr>
          <w:p>
            <w:pPr>
              <w:pStyle w:val="12"/>
            </w:pPr>
            <w:r>
              <w:t>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主要用于2024年北戴河新区第一中学返聘教师工资等各项支出。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1.发放返聘人员工资</w:t>
            </w:r>
            <w:r>
              <w:tab/>
            </w:r>
            <w:r>
              <w:tab/>
            </w:r>
            <w:r>
              <w:tab/>
            </w:r>
            <w:r>
              <w:tab/>
            </w:r>
          </w:p>
          <w:p>
            <w:pPr>
              <w:pStyle w:val="12"/>
            </w:pPr>
            <w:r>
              <w:t>2.提高教育教学质量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保障返聘人员的人数</w:t>
            </w:r>
          </w:p>
        </w:tc>
        <w:tc>
          <w:tcPr>
            <w:tcW w:w="2268" w:type="dxa"/>
            <w:vAlign w:val="center"/>
          </w:tcPr>
          <w:p>
            <w:pPr>
              <w:pStyle w:val="12"/>
            </w:pPr>
            <w:r>
              <w:t>≥2人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返聘人员工资发放到位率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返聘人员经费支付的及时程度</w:t>
            </w:r>
          </w:p>
        </w:tc>
        <w:tc>
          <w:tcPr>
            <w:tcW w:w="2268" w:type="dxa"/>
            <w:vAlign w:val="center"/>
          </w:tcPr>
          <w:p>
            <w:pPr>
              <w:pStyle w:val="12"/>
            </w:pPr>
            <w:r>
              <w:t>≥95%</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返聘人员经费支出总额</w:t>
            </w:r>
          </w:p>
        </w:tc>
        <w:tc>
          <w:tcPr>
            <w:tcW w:w="5386" w:type="dxa"/>
            <w:vAlign w:val="center"/>
          </w:tcPr>
          <w:p>
            <w:pPr>
              <w:pStyle w:val="12"/>
            </w:pPr>
            <w:r>
              <w:t>返聘人员经费支出总额</w:t>
            </w:r>
          </w:p>
        </w:tc>
        <w:tc>
          <w:tcPr>
            <w:tcW w:w="2268" w:type="dxa"/>
            <w:vAlign w:val="center"/>
          </w:tcPr>
          <w:p>
            <w:pPr>
              <w:pStyle w:val="12"/>
            </w:pPr>
            <w:r>
              <w:t>≤22万元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教师教学水平</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学校管理水平提升后受益学生数</w:t>
            </w:r>
          </w:p>
        </w:tc>
        <w:tc>
          <w:tcPr>
            <w:tcW w:w="2268" w:type="dxa"/>
            <w:vAlign w:val="center"/>
          </w:tcPr>
          <w:p>
            <w:pPr>
              <w:pStyle w:val="12"/>
            </w:pPr>
            <w:r>
              <w:t>≥388人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促进学校教学质量发展</w:t>
            </w:r>
          </w:p>
        </w:tc>
        <w:tc>
          <w:tcPr>
            <w:tcW w:w="2268" w:type="dxa"/>
            <w:vAlign w:val="center"/>
          </w:tcPr>
          <w:p>
            <w:pPr>
              <w:pStyle w:val="12"/>
            </w:pPr>
            <w:r>
              <w:t>明显提升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教师及学生满意度</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4、教师招聘经费绩效目标表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13031324P00880110640B</w:t>
            </w:r>
          </w:p>
        </w:tc>
        <w:tc>
          <w:tcPr>
            <w:tcW w:w="2835" w:type="dxa"/>
            <w:vAlign w:val="center"/>
          </w:tcPr>
          <w:p>
            <w:pPr>
              <w:pStyle w:val="10"/>
            </w:pPr>
            <w:r>
              <w:t>项目名称</w:t>
            </w:r>
          </w:p>
        </w:tc>
        <w:tc>
          <w:tcPr>
            <w:tcW w:w="6094" w:type="dxa"/>
            <w:gridSpan w:val="3"/>
            <w:vAlign w:val="center"/>
          </w:tcPr>
          <w:p>
            <w:pPr>
              <w:pStyle w:val="12"/>
            </w:pPr>
            <w:r>
              <w:t>教师招聘经费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主要用于2024年招聘新教师各项费用支出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1.保障招聘工作顺利进行</w:t>
            </w:r>
          </w:p>
          <w:p>
            <w:pPr>
              <w:pStyle w:val="12"/>
            </w:pPr>
            <w:r>
              <w:t>2.提高教师队伍教学水平，提高教育教学质量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保障招聘教师的人数</w:t>
            </w:r>
          </w:p>
        </w:tc>
        <w:tc>
          <w:tcPr>
            <w:tcW w:w="2268" w:type="dxa"/>
            <w:vAlign w:val="center"/>
          </w:tcPr>
          <w:p>
            <w:pPr>
              <w:pStyle w:val="12"/>
            </w:pPr>
            <w:r>
              <w:t>≥15人</w:t>
            </w:r>
          </w:p>
        </w:tc>
        <w:tc>
          <w:tcPr>
            <w:tcW w:w="1276" w:type="dxa"/>
            <w:vAlign w:val="center"/>
          </w:tcPr>
          <w:p>
            <w:pPr>
              <w:pStyle w:val="12"/>
            </w:pPr>
            <w:r>
              <w:t>单位实际招聘人数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教师招聘费用发放到位率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招聘教师过程中经费支付的及时程度</w:t>
            </w:r>
          </w:p>
        </w:tc>
        <w:tc>
          <w:tcPr>
            <w:tcW w:w="2268" w:type="dxa"/>
            <w:vAlign w:val="center"/>
          </w:tcPr>
          <w:p>
            <w:pPr>
              <w:pStyle w:val="12"/>
            </w:pPr>
            <w:r>
              <w:t>≥95%</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招聘教师经费支出总额</w:t>
            </w:r>
          </w:p>
        </w:tc>
        <w:tc>
          <w:tcPr>
            <w:tcW w:w="5386" w:type="dxa"/>
            <w:vAlign w:val="center"/>
          </w:tcPr>
          <w:p>
            <w:pPr>
              <w:pStyle w:val="12"/>
            </w:pPr>
            <w:r>
              <w:t>返聘人员经费支出总额</w:t>
            </w:r>
          </w:p>
        </w:tc>
        <w:tc>
          <w:tcPr>
            <w:tcW w:w="2268" w:type="dxa"/>
            <w:vAlign w:val="center"/>
          </w:tcPr>
          <w:p>
            <w:pPr>
              <w:pStyle w:val="12"/>
            </w:pPr>
            <w:r>
              <w:t>20万元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加强教师队伍建设</w:t>
            </w:r>
          </w:p>
        </w:tc>
        <w:tc>
          <w:tcPr>
            <w:tcW w:w="5386" w:type="dxa"/>
            <w:vAlign w:val="center"/>
          </w:tcPr>
          <w:p>
            <w:pPr>
              <w:pStyle w:val="12"/>
            </w:pPr>
            <w:r>
              <w:t>促进教师教学水平提升</w:t>
            </w:r>
          </w:p>
        </w:tc>
        <w:tc>
          <w:tcPr>
            <w:tcW w:w="2268" w:type="dxa"/>
            <w:vAlign w:val="center"/>
          </w:tcPr>
          <w:p>
            <w:pPr>
              <w:pStyle w:val="12"/>
            </w:pPr>
            <w:r>
              <w:t>明显提升</w:t>
            </w:r>
          </w:p>
        </w:tc>
        <w:tc>
          <w:tcPr>
            <w:tcW w:w="1276" w:type="dxa"/>
            <w:vAlign w:val="center"/>
          </w:tcPr>
          <w:p>
            <w:pPr>
              <w:pStyle w:val="12"/>
            </w:pPr>
            <w:r>
              <w:t>教学能力提升程度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受益学生数</w:t>
            </w:r>
          </w:p>
        </w:tc>
        <w:tc>
          <w:tcPr>
            <w:tcW w:w="5386" w:type="dxa"/>
            <w:vAlign w:val="center"/>
          </w:tcPr>
          <w:p>
            <w:pPr>
              <w:pStyle w:val="12"/>
            </w:pPr>
            <w:r>
              <w:t>教师教学水平提升后受益学生数</w:t>
            </w:r>
          </w:p>
        </w:tc>
        <w:tc>
          <w:tcPr>
            <w:tcW w:w="2268" w:type="dxa"/>
            <w:vAlign w:val="center"/>
          </w:tcPr>
          <w:p>
            <w:pPr>
              <w:pStyle w:val="12"/>
            </w:pPr>
            <w:r>
              <w:t>≥388人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均衡发展程度</w:t>
            </w:r>
          </w:p>
        </w:tc>
        <w:tc>
          <w:tcPr>
            <w:tcW w:w="5386" w:type="dxa"/>
            <w:vAlign w:val="center"/>
          </w:tcPr>
          <w:p>
            <w:pPr>
              <w:pStyle w:val="12"/>
            </w:pPr>
            <w:r>
              <w:t>促进学校教学质量发展，促进教育事业发展</w:t>
            </w:r>
          </w:p>
        </w:tc>
        <w:tc>
          <w:tcPr>
            <w:tcW w:w="2268" w:type="dxa"/>
            <w:vAlign w:val="center"/>
          </w:tcPr>
          <w:p>
            <w:pPr>
              <w:pStyle w:val="12"/>
            </w:pPr>
            <w:r>
              <w:t>明显提升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5、设计学生人数补充生均公用经费绩效目标表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13031324P00880110635H</w:t>
            </w:r>
          </w:p>
        </w:tc>
        <w:tc>
          <w:tcPr>
            <w:tcW w:w="2835" w:type="dxa"/>
            <w:vAlign w:val="center"/>
          </w:tcPr>
          <w:p>
            <w:pPr>
              <w:pStyle w:val="10"/>
            </w:pPr>
            <w:r>
              <w:t>项目名称</w:t>
            </w:r>
          </w:p>
        </w:tc>
        <w:tc>
          <w:tcPr>
            <w:tcW w:w="6094" w:type="dxa"/>
            <w:gridSpan w:val="3"/>
            <w:vAlign w:val="center"/>
          </w:tcPr>
          <w:p>
            <w:pPr>
              <w:pStyle w:val="12"/>
            </w:pPr>
            <w:r>
              <w:t>设计学生人数补充生均公用经费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用于补充高中生均公用经费不足，保障学校基本运转，保障教育教学活动正常开展，提高教师队伍教学水平，提高教育教学质量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1.提高教师队伍教学水平，提高教育教学质量</w:t>
            </w:r>
          </w:p>
          <w:p>
            <w:pPr>
              <w:pStyle w:val="12"/>
            </w:pPr>
            <w:r>
              <w:t>2.通过校园文化建设、修缮等工作，全面保障学校教育教学工有序进行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受益覆盖率</w:t>
            </w:r>
          </w:p>
        </w:tc>
        <w:tc>
          <w:tcPr>
            <w:tcW w:w="5386" w:type="dxa"/>
            <w:vAlign w:val="center"/>
          </w:tcPr>
          <w:p>
            <w:pPr>
              <w:pStyle w:val="12"/>
            </w:pPr>
            <w:r>
              <w:t>受益教师及学生覆盖率</w:t>
            </w:r>
          </w:p>
        </w:tc>
        <w:tc>
          <w:tcPr>
            <w:tcW w:w="2268" w:type="dxa"/>
            <w:vAlign w:val="center"/>
          </w:tcPr>
          <w:p>
            <w:pPr>
              <w:pStyle w:val="12"/>
            </w:pPr>
            <w:r>
              <w:t>100%</w:t>
            </w:r>
          </w:p>
        </w:tc>
        <w:tc>
          <w:tcPr>
            <w:tcW w:w="1276" w:type="dxa"/>
            <w:vAlign w:val="center"/>
          </w:tcPr>
          <w:p>
            <w:pPr>
              <w:pStyle w:val="12"/>
            </w:pPr>
            <w:r>
              <w:t>根据在校师生实际保障人数测算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保障学校工作正常进行</w:t>
            </w:r>
          </w:p>
        </w:tc>
        <w:tc>
          <w:tcPr>
            <w:tcW w:w="5386" w:type="dxa"/>
            <w:vAlign w:val="center"/>
          </w:tcPr>
          <w:p>
            <w:pPr>
              <w:pStyle w:val="12"/>
            </w:pPr>
            <w:r>
              <w:t>保障学校工作正常进行</w:t>
            </w:r>
          </w:p>
        </w:tc>
        <w:tc>
          <w:tcPr>
            <w:tcW w:w="2268" w:type="dxa"/>
            <w:vAlign w:val="center"/>
          </w:tcPr>
          <w:p>
            <w:pPr>
              <w:pStyle w:val="12"/>
            </w:pPr>
            <w:r>
              <w:t>保障学校工作正常进行</w:t>
            </w:r>
          </w:p>
        </w:tc>
        <w:tc>
          <w:tcPr>
            <w:tcW w:w="1276" w:type="dxa"/>
            <w:vAlign w:val="center"/>
          </w:tcPr>
          <w:p>
            <w:pPr>
              <w:pStyle w:val="12"/>
            </w:pPr>
            <w:r>
              <w:t>根据学校实际工作情况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资金及时支付</w:t>
            </w:r>
          </w:p>
        </w:tc>
        <w:tc>
          <w:tcPr>
            <w:tcW w:w="5386" w:type="dxa"/>
            <w:vAlign w:val="center"/>
          </w:tcPr>
          <w:p>
            <w:pPr>
              <w:pStyle w:val="12"/>
            </w:pPr>
            <w:r>
              <w:t>各项资金及时支付</w:t>
            </w:r>
          </w:p>
        </w:tc>
        <w:tc>
          <w:tcPr>
            <w:tcW w:w="2268" w:type="dxa"/>
            <w:vAlign w:val="center"/>
          </w:tcPr>
          <w:p>
            <w:pPr>
              <w:pStyle w:val="12"/>
            </w:pPr>
            <w:r>
              <w:t>≥90%</w:t>
            </w:r>
          </w:p>
        </w:tc>
        <w:tc>
          <w:tcPr>
            <w:tcW w:w="1276" w:type="dxa"/>
            <w:vAlign w:val="center"/>
          </w:tcPr>
          <w:p>
            <w:pPr>
              <w:pStyle w:val="12"/>
            </w:pPr>
            <w:r>
              <w:t>资金支付的时效性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预算控制数</w:t>
            </w:r>
          </w:p>
        </w:tc>
        <w:tc>
          <w:tcPr>
            <w:tcW w:w="2268" w:type="dxa"/>
            <w:vAlign w:val="center"/>
          </w:tcPr>
          <w:p>
            <w:pPr>
              <w:pStyle w:val="12"/>
            </w:pPr>
            <w:r>
              <w:t>≤21万元</w:t>
            </w:r>
          </w:p>
        </w:tc>
        <w:tc>
          <w:tcPr>
            <w:tcW w:w="1276" w:type="dxa"/>
            <w:vAlign w:val="center"/>
          </w:tcPr>
          <w:p>
            <w:pPr>
              <w:pStyle w:val="12"/>
            </w:pPr>
            <w:r>
              <w:t>实际各项开支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受益学生数</w:t>
            </w:r>
          </w:p>
        </w:tc>
        <w:tc>
          <w:tcPr>
            <w:tcW w:w="5386" w:type="dxa"/>
            <w:vAlign w:val="center"/>
          </w:tcPr>
          <w:p>
            <w:pPr>
              <w:pStyle w:val="12"/>
            </w:pPr>
            <w:r>
              <w:t>教师教学水平提升后受益学生数</w:t>
            </w:r>
          </w:p>
        </w:tc>
        <w:tc>
          <w:tcPr>
            <w:tcW w:w="2268" w:type="dxa"/>
            <w:vAlign w:val="center"/>
          </w:tcPr>
          <w:p>
            <w:pPr>
              <w:pStyle w:val="12"/>
            </w:pPr>
            <w:r>
              <w:t>≥388人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提高学校品牌度</w:t>
            </w:r>
          </w:p>
        </w:tc>
        <w:tc>
          <w:tcPr>
            <w:tcW w:w="5386" w:type="dxa"/>
            <w:vAlign w:val="center"/>
          </w:tcPr>
          <w:p>
            <w:pPr>
              <w:pStyle w:val="12"/>
            </w:pPr>
            <w:r>
              <w:t>提升学校名誉度</w:t>
            </w:r>
          </w:p>
        </w:tc>
        <w:tc>
          <w:tcPr>
            <w:tcW w:w="2268" w:type="dxa"/>
            <w:vAlign w:val="center"/>
          </w:tcPr>
          <w:p>
            <w:pPr>
              <w:pStyle w:val="12"/>
            </w:pPr>
            <w:r>
              <w:t>≥90%</w:t>
            </w:r>
          </w:p>
        </w:tc>
        <w:tc>
          <w:tcPr>
            <w:tcW w:w="1276" w:type="dxa"/>
            <w:vAlign w:val="center"/>
          </w:tcPr>
          <w:p>
            <w:pPr>
              <w:pStyle w:val="12"/>
            </w:pPr>
            <w:r>
              <w:t>社会反响优良度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加强教师队伍建设</w:t>
            </w:r>
          </w:p>
        </w:tc>
        <w:tc>
          <w:tcPr>
            <w:tcW w:w="5386" w:type="dxa"/>
            <w:vAlign w:val="center"/>
          </w:tcPr>
          <w:p>
            <w:pPr>
              <w:pStyle w:val="12"/>
            </w:pPr>
            <w:r>
              <w:t>促进教育事业发展，提高教师综合能力。</w:t>
            </w:r>
          </w:p>
        </w:tc>
        <w:tc>
          <w:tcPr>
            <w:tcW w:w="2268" w:type="dxa"/>
            <w:vAlign w:val="center"/>
          </w:tcPr>
          <w:p>
            <w:pPr>
              <w:pStyle w:val="12"/>
            </w:pPr>
            <w:r>
              <w:t>≥90%</w:t>
            </w:r>
          </w:p>
        </w:tc>
        <w:tc>
          <w:tcPr>
            <w:tcW w:w="1276" w:type="dxa"/>
            <w:vAlign w:val="center"/>
          </w:tcPr>
          <w:p>
            <w:pPr>
              <w:pStyle w:val="12"/>
            </w:pPr>
            <w:r>
              <w:t>教学能力提升程度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教职工及学生满意度</w:t>
            </w:r>
          </w:p>
        </w:tc>
        <w:tc>
          <w:tcPr>
            <w:tcW w:w="5386" w:type="dxa"/>
            <w:vAlign w:val="center"/>
          </w:tcPr>
          <w:p>
            <w:pPr>
              <w:pStyle w:val="12"/>
            </w:pPr>
            <w:r>
              <w:t>通过抽查问卷的方式，满意和较满意对象占全部调研对象的比例</w:t>
            </w:r>
          </w:p>
        </w:tc>
        <w:tc>
          <w:tcPr>
            <w:tcW w:w="2268" w:type="dxa"/>
            <w:vAlign w:val="center"/>
          </w:tcPr>
          <w:p>
            <w:pPr>
              <w:pStyle w:val="12"/>
            </w:pPr>
            <w:r>
              <w:t>≥90%</w:t>
            </w:r>
          </w:p>
        </w:tc>
        <w:tc>
          <w:tcPr>
            <w:tcW w:w="1276" w:type="dxa"/>
            <w:vAlign w:val="center"/>
          </w:tcPr>
          <w:p>
            <w:pPr>
              <w:pStyle w:val="12"/>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120.00</w:t>
            </w:r>
          </w:p>
        </w:tc>
        <w:tc>
          <w:tcPr>
            <w:tcW w:w="964" w:type="dxa"/>
            <w:vAlign w:val="center"/>
          </w:tcPr>
          <w:p>
            <w:pPr>
              <w:pStyle w:val="15"/>
            </w:pPr>
            <w:r>
              <w:t>120.00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秦皇岛北戴河新区第一中学小计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120.00</w:t>
            </w:r>
          </w:p>
        </w:tc>
        <w:tc>
          <w:tcPr>
            <w:tcW w:w="964" w:type="dxa"/>
            <w:vAlign w:val="center"/>
          </w:tcPr>
          <w:p>
            <w:pPr>
              <w:pStyle w:val="15"/>
            </w:pPr>
            <w:r>
              <w:t>120.00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120.00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69.00</w:t>
            </w:r>
          </w:p>
        </w:tc>
        <w:tc>
          <w:tcPr>
            <w:tcW w:w="964" w:type="dxa"/>
            <w:vAlign w:val="center"/>
          </w:tcPr>
          <w:p>
            <w:pPr>
              <w:pStyle w:val="11"/>
            </w:pPr>
            <w:r>
              <w:t>69.00</w:t>
            </w:r>
          </w:p>
        </w:tc>
        <w:tc>
          <w:tcPr>
            <w:tcW w:w="964" w:type="dxa"/>
            <w:vAlign w:val="center"/>
          </w:tcPr>
          <w:p>
            <w:pPr>
              <w:pStyle w:val="11"/>
            </w:pPr>
            <w:r>
              <w:t>69.00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120.00</w:t>
            </w:r>
          </w:p>
        </w:tc>
        <w:tc>
          <w:tcPr>
            <w:tcW w:w="1134" w:type="dxa"/>
            <w:vAlign w:val="center"/>
          </w:tcPr>
          <w:p>
            <w:pPr>
              <w:pStyle w:val="12"/>
            </w:pPr>
            <w:r>
              <w:t>书籍、课本</w:t>
            </w:r>
          </w:p>
        </w:tc>
        <w:tc>
          <w:tcPr>
            <w:tcW w:w="1134" w:type="dxa"/>
            <w:vAlign w:val="center"/>
          </w:tcPr>
          <w:p>
            <w:pPr>
              <w:pStyle w:val="12"/>
            </w:pPr>
            <w:r>
              <w:t>A04010101</w:t>
            </w:r>
          </w:p>
        </w:tc>
        <w:tc>
          <w:tcPr>
            <w:tcW w:w="709" w:type="dxa"/>
            <w:vAlign w:val="center"/>
          </w:tcPr>
          <w:p>
            <w:pPr>
              <w:pStyle w:val="13"/>
            </w:pPr>
            <w:r>
              <w:t>册</w:t>
            </w:r>
          </w:p>
        </w:tc>
        <w:tc>
          <w:tcPr>
            <w:tcW w:w="850" w:type="dxa"/>
            <w:vAlign w:val="center"/>
          </w:tcPr>
          <w:p>
            <w:pPr>
              <w:pStyle w:val="11"/>
            </w:pPr>
            <w:r>
              <w:t>8000</w:t>
            </w:r>
          </w:p>
        </w:tc>
        <w:tc>
          <w:tcPr>
            <w:tcW w:w="850" w:type="dxa"/>
            <w:vAlign w:val="center"/>
          </w:tcPr>
          <w:p>
            <w:pPr>
              <w:pStyle w:val="11"/>
            </w:pPr>
            <w:r>
              <w:t>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第一中学教育教学设施设备、图书采购及校园文化建设资金（教育费附加）</w:t>
            </w:r>
          </w:p>
        </w:tc>
        <w:tc>
          <w:tcPr>
            <w:tcW w:w="964" w:type="dxa"/>
            <w:vAlign w:val="center"/>
          </w:tcPr>
          <w:p>
            <w:pPr>
              <w:pStyle w:val="11"/>
            </w:pPr>
            <w:r>
              <w:t>120.00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31.00</w:t>
            </w:r>
          </w:p>
        </w:tc>
        <w:tc>
          <w:tcPr>
            <w:tcW w:w="964" w:type="dxa"/>
            <w:vAlign w:val="center"/>
          </w:tcPr>
          <w:p>
            <w:pPr>
              <w:pStyle w:val="11"/>
            </w:pPr>
            <w:r>
              <w:t>31.00</w:t>
            </w:r>
          </w:p>
        </w:tc>
        <w:tc>
          <w:tcPr>
            <w:tcW w:w="964" w:type="dxa"/>
            <w:vAlign w:val="center"/>
          </w:tcPr>
          <w:p>
            <w:pPr>
              <w:pStyle w:val="11"/>
            </w:pPr>
            <w:r>
              <w:t>31.00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秦皇岛北戴河新区第一中学上年末固定资产金额为3.15万元（详见下表）。本年度拟购置固定资产总额为0.00万元，已按要求列入政府采购预算，详见政府采购预算表。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360026秦皇岛北戴河新区第一中学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rPr>
                <w:rFonts w:hint="default"/>
                <w:lang w:val="en-US"/>
              </w:rPr>
            </w:pPr>
            <w:r>
              <w:rPr>
                <w:rFonts w:hint="default"/>
                <w:lang w:val="en-US"/>
              </w:rPr>
              <w:t>--</w:t>
            </w:r>
          </w:p>
        </w:tc>
        <w:tc>
          <w:tcPr>
            <w:tcW w:w="2835" w:type="dxa"/>
            <w:vAlign w:val="center"/>
          </w:tcPr>
          <w:p>
            <w:pPr>
              <w:pStyle w:val="11"/>
              <w:rPr>
                <w:rFonts w:hint="default"/>
                <w:lang w:val="en-US"/>
              </w:rPr>
            </w:pPr>
            <w:r>
              <w:rPr>
                <w:rFonts w:hint="default"/>
                <w:lang w:val="en-U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119</w:t>
            </w:r>
          </w:p>
        </w:tc>
        <w:tc>
          <w:tcPr>
            <w:tcW w:w="2835" w:type="dxa"/>
            <w:vAlign w:val="center"/>
          </w:tcPr>
          <w:p>
            <w:pPr>
              <w:pStyle w:val="11"/>
            </w:pPr>
            <w:r>
              <w:t>3.15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w:t>
      </w:r>
      <w:r>
        <w:rPr>
          <w:rFonts w:hint="default" w:ascii="Times New Roman" w:hAnsi="Times New Roman" w:eastAsia="方正仿宋简体" w:cs="Times New Roman"/>
          <w:b/>
          <w:color w:val="000000"/>
          <w:sz w:val="32"/>
          <w:szCs w:val="32"/>
        </w:rPr>
        <w:t>财政拨款收入：</w:t>
      </w:r>
      <w:r>
        <w:rPr>
          <w:rFonts w:hint="default" w:ascii="Times New Roman" w:hAnsi="Times New Roman" w:eastAsia="方正仿宋简体" w:cs="Times New Roman"/>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w:t>
      </w:r>
      <w:r>
        <w:rPr>
          <w:rFonts w:hint="default" w:ascii="Times New Roman" w:hAnsi="Times New Roman" w:eastAsia="方正仿宋简体" w:cs="Times New Roman"/>
          <w:b/>
          <w:color w:val="000000"/>
          <w:sz w:val="32"/>
          <w:szCs w:val="32"/>
        </w:rPr>
        <w:t>财政专户管理资金收入：</w:t>
      </w:r>
      <w:r>
        <w:rPr>
          <w:rFonts w:hint="default" w:ascii="Times New Roman" w:hAnsi="Times New Roman" w:eastAsia="方正仿宋简体" w:cs="Times New Roman"/>
          <w:b w:val="0"/>
          <w:color w:val="000000"/>
          <w:sz w:val="32"/>
          <w:szCs w:val="32"/>
        </w:rPr>
        <w:t>缴入财政专户、实行专项管理的教育收费收入。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3、</w:t>
      </w:r>
      <w:r>
        <w:rPr>
          <w:rFonts w:hint="default" w:ascii="Times New Roman" w:hAnsi="Times New Roman" w:eastAsia="方正仿宋简体" w:cs="Times New Roman"/>
          <w:b/>
          <w:color w:val="000000"/>
          <w:sz w:val="32"/>
          <w:szCs w:val="32"/>
        </w:rPr>
        <w:t>单位资金收入：</w:t>
      </w:r>
      <w:r>
        <w:rPr>
          <w:rFonts w:hint="default" w:ascii="Times New Roman" w:hAnsi="Times New Roman" w:eastAsia="方正仿宋简体" w:cs="Times New Roman"/>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4、</w:t>
      </w:r>
      <w:r>
        <w:rPr>
          <w:rFonts w:hint="default" w:ascii="Times New Roman" w:hAnsi="Times New Roman" w:eastAsia="方正仿宋简体" w:cs="Times New Roman"/>
          <w:b/>
          <w:color w:val="000000"/>
          <w:sz w:val="32"/>
          <w:szCs w:val="32"/>
        </w:rPr>
        <w:t>事业收入：</w:t>
      </w:r>
      <w:r>
        <w:rPr>
          <w:rFonts w:hint="default" w:ascii="Times New Roman" w:hAnsi="Times New Roman"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5、</w:t>
      </w:r>
      <w:r>
        <w:rPr>
          <w:rFonts w:hint="default" w:ascii="Times New Roman" w:hAnsi="Times New Roman" w:eastAsia="方正仿宋简体" w:cs="Times New Roman"/>
          <w:b/>
          <w:color w:val="000000"/>
          <w:sz w:val="32"/>
          <w:szCs w:val="32"/>
        </w:rPr>
        <w:t>事业单位经营收入：</w:t>
      </w:r>
      <w:r>
        <w:rPr>
          <w:rFonts w:hint="default" w:ascii="Times New Roman" w:hAnsi="Times New Roman" w:eastAsia="方正仿宋简体" w:cs="Times New Roman"/>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6、</w:t>
      </w:r>
      <w:r>
        <w:rPr>
          <w:rFonts w:hint="default" w:ascii="Times New Roman" w:hAnsi="Times New Roman" w:eastAsia="方正仿宋简体" w:cs="Times New Roman"/>
          <w:b/>
          <w:color w:val="000000"/>
          <w:sz w:val="32"/>
          <w:szCs w:val="32"/>
        </w:rPr>
        <w:t>上年结转：</w:t>
      </w:r>
      <w:r>
        <w:rPr>
          <w:rFonts w:hint="default" w:ascii="Times New Roman" w:hAnsi="Times New Roman" w:eastAsia="方正仿宋简体" w:cs="Times New Roman"/>
          <w:b w:val="0"/>
          <w:color w:val="000000"/>
          <w:sz w:val="32"/>
          <w:szCs w:val="32"/>
        </w:rPr>
        <w:t>指以前年度安排、结转到本年仍按原规定用途继续使用的资金。</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7、</w:t>
      </w:r>
      <w:r>
        <w:rPr>
          <w:rFonts w:hint="default" w:ascii="Times New Roman" w:hAnsi="Times New Roman" w:eastAsia="方正仿宋简体" w:cs="Times New Roman"/>
          <w:b/>
          <w:color w:val="000000"/>
          <w:sz w:val="32"/>
          <w:szCs w:val="32"/>
        </w:rPr>
        <w:t>部门预算支出：</w:t>
      </w:r>
      <w:r>
        <w:rPr>
          <w:rFonts w:hint="default" w:ascii="Times New Roman" w:hAnsi="Times New Roman" w:eastAsia="方正仿宋简体" w:cs="Times New Roman"/>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8、</w:t>
      </w:r>
      <w:r>
        <w:rPr>
          <w:rFonts w:hint="default" w:ascii="Times New Roman" w:hAnsi="Times New Roman" w:eastAsia="方正仿宋简体" w:cs="Times New Roman"/>
          <w:b/>
          <w:color w:val="000000"/>
          <w:sz w:val="32"/>
          <w:szCs w:val="32"/>
        </w:rPr>
        <w:t>事业单位经营支出：</w:t>
      </w:r>
      <w:r>
        <w:rPr>
          <w:rFonts w:hint="default" w:ascii="Times New Roman" w:hAnsi="Times New Roman" w:eastAsia="方正仿宋简体" w:cs="Times New Roman"/>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9、</w:t>
      </w:r>
      <w:r>
        <w:rPr>
          <w:rFonts w:hint="default" w:ascii="Times New Roman" w:hAnsi="Times New Roman" w:eastAsia="方正仿宋简体" w:cs="Times New Roman"/>
          <w:b/>
          <w:color w:val="000000"/>
          <w:sz w:val="32"/>
          <w:szCs w:val="32"/>
        </w:rPr>
        <w:t>“三公”经费：</w:t>
      </w:r>
      <w:r>
        <w:rPr>
          <w:rFonts w:hint="default" w:ascii="Times New Roman" w:hAnsi="Times New Roman" w:eastAsia="方正仿宋简体" w:cs="Times New Roman"/>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10、</w:t>
      </w:r>
      <w:r>
        <w:rPr>
          <w:rFonts w:hint="default" w:ascii="Times New Roman" w:hAnsi="Times New Roman" w:eastAsia="方正仿宋简体" w:cs="Times New Roman"/>
          <w:b/>
          <w:color w:val="000000"/>
          <w:sz w:val="32"/>
          <w:szCs w:val="32"/>
        </w:rPr>
        <w:t>机关运行经费：</w:t>
      </w:r>
      <w:r>
        <w:rPr>
          <w:rFonts w:hint="default" w:ascii="Times New Roman" w:hAnsi="Times New Roman" w:eastAsia="方正仿宋简体" w:cs="Times New Roman"/>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6ED3"/>
    <w:rsid w:val="012D44D2"/>
    <w:rsid w:val="017D17DC"/>
    <w:rsid w:val="01980D92"/>
    <w:rsid w:val="020B2C61"/>
    <w:rsid w:val="02262F28"/>
    <w:rsid w:val="023066B5"/>
    <w:rsid w:val="026D6888"/>
    <w:rsid w:val="02B359E1"/>
    <w:rsid w:val="02ED4EC5"/>
    <w:rsid w:val="03006069"/>
    <w:rsid w:val="032225BE"/>
    <w:rsid w:val="03526F28"/>
    <w:rsid w:val="0355000A"/>
    <w:rsid w:val="03645153"/>
    <w:rsid w:val="038F2297"/>
    <w:rsid w:val="03955CCD"/>
    <w:rsid w:val="039B0CD1"/>
    <w:rsid w:val="03A44AF8"/>
    <w:rsid w:val="0407534B"/>
    <w:rsid w:val="04574353"/>
    <w:rsid w:val="048A4F29"/>
    <w:rsid w:val="04B44ACE"/>
    <w:rsid w:val="04FF3B10"/>
    <w:rsid w:val="050E3D97"/>
    <w:rsid w:val="05291CD0"/>
    <w:rsid w:val="054E642A"/>
    <w:rsid w:val="06452650"/>
    <w:rsid w:val="066D46A2"/>
    <w:rsid w:val="06E72991"/>
    <w:rsid w:val="07A37741"/>
    <w:rsid w:val="07B67520"/>
    <w:rsid w:val="07D037C2"/>
    <w:rsid w:val="07E067B1"/>
    <w:rsid w:val="07E5586D"/>
    <w:rsid w:val="08087472"/>
    <w:rsid w:val="08651105"/>
    <w:rsid w:val="08A737F2"/>
    <w:rsid w:val="08A843A5"/>
    <w:rsid w:val="08D67228"/>
    <w:rsid w:val="08DA2F67"/>
    <w:rsid w:val="091079AC"/>
    <w:rsid w:val="09306690"/>
    <w:rsid w:val="09604EB2"/>
    <w:rsid w:val="096228E0"/>
    <w:rsid w:val="09E53709"/>
    <w:rsid w:val="09EA65B5"/>
    <w:rsid w:val="09F24ABD"/>
    <w:rsid w:val="0A965C31"/>
    <w:rsid w:val="0ACB6311"/>
    <w:rsid w:val="0B97533E"/>
    <w:rsid w:val="0BE504D6"/>
    <w:rsid w:val="0C653A99"/>
    <w:rsid w:val="0C752146"/>
    <w:rsid w:val="0C8241DC"/>
    <w:rsid w:val="0CCD2D65"/>
    <w:rsid w:val="0CD03431"/>
    <w:rsid w:val="0CD97D32"/>
    <w:rsid w:val="0CDB544C"/>
    <w:rsid w:val="0CEA0CCF"/>
    <w:rsid w:val="0D415CC6"/>
    <w:rsid w:val="0D82433E"/>
    <w:rsid w:val="0D922ABE"/>
    <w:rsid w:val="0DA859B4"/>
    <w:rsid w:val="0DC345D5"/>
    <w:rsid w:val="0DD84C7F"/>
    <w:rsid w:val="0DFC3793"/>
    <w:rsid w:val="0E2A7C16"/>
    <w:rsid w:val="0E5A5598"/>
    <w:rsid w:val="0F91427F"/>
    <w:rsid w:val="0F946E75"/>
    <w:rsid w:val="0F9D4355"/>
    <w:rsid w:val="0FBC4210"/>
    <w:rsid w:val="0FE725E3"/>
    <w:rsid w:val="0FEE1F7D"/>
    <w:rsid w:val="10376D3F"/>
    <w:rsid w:val="10406F2F"/>
    <w:rsid w:val="10C30CCB"/>
    <w:rsid w:val="11010D79"/>
    <w:rsid w:val="114C1742"/>
    <w:rsid w:val="11831703"/>
    <w:rsid w:val="11BC61FA"/>
    <w:rsid w:val="11E94FD1"/>
    <w:rsid w:val="122E0C73"/>
    <w:rsid w:val="123D3419"/>
    <w:rsid w:val="12BC4D6A"/>
    <w:rsid w:val="12EE0C3B"/>
    <w:rsid w:val="131958F3"/>
    <w:rsid w:val="13383DA2"/>
    <w:rsid w:val="134C74BC"/>
    <w:rsid w:val="13970B1C"/>
    <w:rsid w:val="140D0D70"/>
    <w:rsid w:val="14577E0F"/>
    <w:rsid w:val="147C23B7"/>
    <w:rsid w:val="151F29D7"/>
    <w:rsid w:val="152B1CCC"/>
    <w:rsid w:val="15485A2D"/>
    <w:rsid w:val="15926C08"/>
    <w:rsid w:val="159B0DDE"/>
    <w:rsid w:val="160404CD"/>
    <w:rsid w:val="16236AD2"/>
    <w:rsid w:val="164D6BD2"/>
    <w:rsid w:val="16797C3A"/>
    <w:rsid w:val="167F61B0"/>
    <w:rsid w:val="16D342DA"/>
    <w:rsid w:val="16D70089"/>
    <w:rsid w:val="17046C3D"/>
    <w:rsid w:val="17424DCC"/>
    <w:rsid w:val="17630A88"/>
    <w:rsid w:val="17880540"/>
    <w:rsid w:val="17E47147"/>
    <w:rsid w:val="17EB09D4"/>
    <w:rsid w:val="18010421"/>
    <w:rsid w:val="183E2E16"/>
    <w:rsid w:val="187E26C0"/>
    <w:rsid w:val="18D33DCC"/>
    <w:rsid w:val="192C0DFF"/>
    <w:rsid w:val="19483847"/>
    <w:rsid w:val="19505108"/>
    <w:rsid w:val="19B75A6B"/>
    <w:rsid w:val="1A05561C"/>
    <w:rsid w:val="1A206C4E"/>
    <w:rsid w:val="1A2175A6"/>
    <w:rsid w:val="1A407864"/>
    <w:rsid w:val="1A7F5D82"/>
    <w:rsid w:val="1A977B4E"/>
    <w:rsid w:val="1AA315EE"/>
    <w:rsid w:val="1B07235E"/>
    <w:rsid w:val="1B1C1009"/>
    <w:rsid w:val="1B3463D0"/>
    <w:rsid w:val="1B3D391D"/>
    <w:rsid w:val="1B3F3D0E"/>
    <w:rsid w:val="1B7C00B3"/>
    <w:rsid w:val="1BB62416"/>
    <w:rsid w:val="1BBF70F8"/>
    <w:rsid w:val="1C333B5F"/>
    <w:rsid w:val="1C8D6D85"/>
    <w:rsid w:val="1CBF4935"/>
    <w:rsid w:val="1CED1659"/>
    <w:rsid w:val="1D065D74"/>
    <w:rsid w:val="1D543357"/>
    <w:rsid w:val="1D8328C7"/>
    <w:rsid w:val="1D88611E"/>
    <w:rsid w:val="1D8A4891"/>
    <w:rsid w:val="1E17382B"/>
    <w:rsid w:val="1E1A49F8"/>
    <w:rsid w:val="1E3D2341"/>
    <w:rsid w:val="1E7402EA"/>
    <w:rsid w:val="1EA24CD6"/>
    <w:rsid w:val="1EA648A4"/>
    <w:rsid w:val="1EAF70E1"/>
    <w:rsid w:val="1ED12171"/>
    <w:rsid w:val="1EDA66D6"/>
    <w:rsid w:val="1F5B6792"/>
    <w:rsid w:val="1FA61A2D"/>
    <w:rsid w:val="20273DDA"/>
    <w:rsid w:val="20E10CE7"/>
    <w:rsid w:val="21027360"/>
    <w:rsid w:val="212B6657"/>
    <w:rsid w:val="215C1259"/>
    <w:rsid w:val="219758D2"/>
    <w:rsid w:val="21D14F90"/>
    <w:rsid w:val="22200A15"/>
    <w:rsid w:val="22432253"/>
    <w:rsid w:val="228F2510"/>
    <w:rsid w:val="22D15D57"/>
    <w:rsid w:val="22D87AEF"/>
    <w:rsid w:val="23056EF5"/>
    <w:rsid w:val="23567F5C"/>
    <w:rsid w:val="235857D9"/>
    <w:rsid w:val="23606BFD"/>
    <w:rsid w:val="24202C02"/>
    <w:rsid w:val="242867A6"/>
    <w:rsid w:val="245B1691"/>
    <w:rsid w:val="251F4510"/>
    <w:rsid w:val="25232D70"/>
    <w:rsid w:val="258E503B"/>
    <w:rsid w:val="261A3A62"/>
    <w:rsid w:val="26334FA9"/>
    <w:rsid w:val="26675107"/>
    <w:rsid w:val="276C7768"/>
    <w:rsid w:val="27A03EA3"/>
    <w:rsid w:val="27CC09E8"/>
    <w:rsid w:val="2820666A"/>
    <w:rsid w:val="2838196A"/>
    <w:rsid w:val="28835C11"/>
    <w:rsid w:val="28FC075E"/>
    <w:rsid w:val="290E3100"/>
    <w:rsid w:val="29231EC6"/>
    <w:rsid w:val="294C5347"/>
    <w:rsid w:val="29A67897"/>
    <w:rsid w:val="29C17BBD"/>
    <w:rsid w:val="29F27B62"/>
    <w:rsid w:val="2A781075"/>
    <w:rsid w:val="2AB017CF"/>
    <w:rsid w:val="2ACD1F4C"/>
    <w:rsid w:val="2B4559CB"/>
    <w:rsid w:val="2B7A2321"/>
    <w:rsid w:val="2B93682E"/>
    <w:rsid w:val="2C6C47F1"/>
    <w:rsid w:val="2CF34943"/>
    <w:rsid w:val="2D5C6851"/>
    <w:rsid w:val="2DEE1522"/>
    <w:rsid w:val="2E49281D"/>
    <w:rsid w:val="2E84750A"/>
    <w:rsid w:val="2F0E02E5"/>
    <w:rsid w:val="2F352E2A"/>
    <w:rsid w:val="2F377DC4"/>
    <w:rsid w:val="2F4C7FFD"/>
    <w:rsid w:val="2F9845E4"/>
    <w:rsid w:val="2F9C4F9E"/>
    <w:rsid w:val="2FAF6D80"/>
    <w:rsid w:val="30295382"/>
    <w:rsid w:val="30426B92"/>
    <w:rsid w:val="309F2F5D"/>
    <w:rsid w:val="316203FD"/>
    <w:rsid w:val="31893DCC"/>
    <w:rsid w:val="31911F69"/>
    <w:rsid w:val="31C56AD2"/>
    <w:rsid w:val="321F1DF0"/>
    <w:rsid w:val="32453A07"/>
    <w:rsid w:val="3275715D"/>
    <w:rsid w:val="32B41E5B"/>
    <w:rsid w:val="32DB053D"/>
    <w:rsid w:val="32FC5587"/>
    <w:rsid w:val="330F2C12"/>
    <w:rsid w:val="33105447"/>
    <w:rsid w:val="33532D92"/>
    <w:rsid w:val="33A33077"/>
    <w:rsid w:val="33AB37AA"/>
    <w:rsid w:val="33E43A3B"/>
    <w:rsid w:val="347E1F00"/>
    <w:rsid w:val="34E64580"/>
    <w:rsid w:val="35002008"/>
    <w:rsid w:val="35B315C7"/>
    <w:rsid w:val="35B9562B"/>
    <w:rsid w:val="35FB1A97"/>
    <w:rsid w:val="360E4D72"/>
    <w:rsid w:val="36513670"/>
    <w:rsid w:val="36671A2E"/>
    <w:rsid w:val="36803F94"/>
    <w:rsid w:val="36C45724"/>
    <w:rsid w:val="36E90641"/>
    <w:rsid w:val="36EC5D14"/>
    <w:rsid w:val="37146A0B"/>
    <w:rsid w:val="372C5009"/>
    <w:rsid w:val="377A5F20"/>
    <w:rsid w:val="37B43C06"/>
    <w:rsid w:val="37D558F7"/>
    <w:rsid w:val="382448BA"/>
    <w:rsid w:val="386F7813"/>
    <w:rsid w:val="38750D36"/>
    <w:rsid w:val="38A26747"/>
    <w:rsid w:val="38DF5AE6"/>
    <w:rsid w:val="39115BEA"/>
    <w:rsid w:val="39372FE7"/>
    <w:rsid w:val="393B6AE6"/>
    <w:rsid w:val="396522DD"/>
    <w:rsid w:val="39AC0C36"/>
    <w:rsid w:val="3A341F94"/>
    <w:rsid w:val="3A880EB6"/>
    <w:rsid w:val="3AB33575"/>
    <w:rsid w:val="3ABF649D"/>
    <w:rsid w:val="3AFC185A"/>
    <w:rsid w:val="3B07620F"/>
    <w:rsid w:val="3B520BD8"/>
    <w:rsid w:val="3B5706BE"/>
    <w:rsid w:val="3B715A48"/>
    <w:rsid w:val="3B7D5088"/>
    <w:rsid w:val="3BCB287F"/>
    <w:rsid w:val="3BE4440A"/>
    <w:rsid w:val="3C3742B0"/>
    <w:rsid w:val="3C651394"/>
    <w:rsid w:val="3C947C38"/>
    <w:rsid w:val="3D0E0E4F"/>
    <w:rsid w:val="3D222257"/>
    <w:rsid w:val="3D846037"/>
    <w:rsid w:val="3D89659D"/>
    <w:rsid w:val="3DAA5272"/>
    <w:rsid w:val="3DD86AE8"/>
    <w:rsid w:val="3EB42209"/>
    <w:rsid w:val="3EDB5989"/>
    <w:rsid w:val="3EEF1BDE"/>
    <w:rsid w:val="3F085EF5"/>
    <w:rsid w:val="3F1F7DF1"/>
    <w:rsid w:val="3F2B2362"/>
    <w:rsid w:val="3F760D38"/>
    <w:rsid w:val="3F824565"/>
    <w:rsid w:val="3F8D698A"/>
    <w:rsid w:val="3FE82EE3"/>
    <w:rsid w:val="404F340C"/>
    <w:rsid w:val="40B305F4"/>
    <w:rsid w:val="40FA5539"/>
    <w:rsid w:val="41076D7F"/>
    <w:rsid w:val="411C0FC4"/>
    <w:rsid w:val="42001ED7"/>
    <w:rsid w:val="42022B93"/>
    <w:rsid w:val="42236A07"/>
    <w:rsid w:val="4274206D"/>
    <w:rsid w:val="42831BB9"/>
    <w:rsid w:val="428A7E29"/>
    <w:rsid w:val="42BB315B"/>
    <w:rsid w:val="42D5718C"/>
    <w:rsid w:val="42F9751C"/>
    <w:rsid w:val="43720D2F"/>
    <w:rsid w:val="43784584"/>
    <w:rsid w:val="43A501C6"/>
    <w:rsid w:val="44013A56"/>
    <w:rsid w:val="440F50FE"/>
    <w:rsid w:val="4417049E"/>
    <w:rsid w:val="44B47CB5"/>
    <w:rsid w:val="44CD1E99"/>
    <w:rsid w:val="450E3584"/>
    <w:rsid w:val="45106B81"/>
    <w:rsid w:val="453C5440"/>
    <w:rsid w:val="45D2374D"/>
    <w:rsid w:val="461D6643"/>
    <w:rsid w:val="462745F5"/>
    <w:rsid w:val="46E87601"/>
    <w:rsid w:val="47056B04"/>
    <w:rsid w:val="47123D59"/>
    <w:rsid w:val="47621E0B"/>
    <w:rsid w:val="47CB76AC"/>
    <w:rsid w:val="4833157B"/>
    <w:rsid w:val="484811A7"/>
    <w:rsid w:val="48B84BE7"/>
    <w:rsid w:val="49885951"/>
    <w:rsid w:val="49B22E5B"/>
    <w:rsid w:val="4A096359"/>
    <w:rsid w:val="4A340817"/>
    <w:rsid w:val="4A5F7249"/>
    <w:rsid w:val="4AA930A1"/>
    <w:rsid w:val="4AB1661B"/>
    <w:rsid w:val="4B151ED2"/>
    <w:rsid w:val="4B6843F5"/>
    <w:rsid w:val="4B8F0D09"/>
    <w:rsid w:val="4BD32543"/>
    <w:rsid w:val="4D161BEC"/>
    <w:rsid w:val="4E116D1A"/>
    <w:rsid w:val="4E17753F"/>
    <w:rsid w:val="4E5E2B23"/>
    <w:rsid w:val="4E5E7441"/>
    <w:rsid w:val="4E7C56D6"/>
    <w:rsid w:val="4E860690"/>
    <w:rsid w:val="4EC459EF"/>
    <w:rsid w:val="4ED60F32"/>
    <w:rsid w:val="4F0141A7"/>
    <w:rsid w:val="4F5012C0"/>
    <w:rsid w:val="50101673"/>
    <w:rsid w:val="50E16E56"/>
    <w:rsid w:val="50FC6719"/>
    <w:rsid w:val="51154F76"/>
    <w:rsid w:val="511E4F05"/>
    <w:rsid w:val="513B5CC5"/>
    <w:rsid w:val="516079B9"/>
    <w:rsid w:val="51BD3690"/>
    <w:rsid w:val="5338679E"/>
    <w:rsid w:val="53482966"/>
    <w:rsid w:val="53497ED2"/>
    <w:rsid w:val="53CD58EC"/>
    <w:rsid w:val="543D7B3B"/>
    <w:rsid w:val="54413A33"/>
    <w:rsid w:val="54675DA9"/>
    <w:rsid w:val="54693465"/>
    <w:rsid w:val="54A8649A"/>
    <w:rsid w:val="54C0490F"/>
    <w:rsid w:val="54F42ADB"/>
    <w:rsid w:val="553C23CE"/>
    <w:rsid w:val="560F1320"/>
    <w:rsid w:val="56343545"/>
    <w:rsid w:val="56F76654"/>
    <w:rsid w:val="57184BAB"/>
    <w:rsid w:val="572732C6"/>
    <w:rsid w:val="577936D6"/>
    <w:rsid w:val="57A8123B"/>
    <w:rsid w:val="57AE4A9B"/>
    <w:rsid w:val="57EE4D9E"/>
    <w:rsid w:val="57F87EEC"/>
    <w:rsid w:val="58342309"/>
    <w:rsid w:val="586E5516"/>
    <w:rsid w:val="58C8177C"/>
    <w:rsid w:val="58DE160D"/>
    <w:rsid w:val="59090A31"/>
    <w:rsid w:val="5A0B523C"/>
    <w:rsid w:val="5A1A00AB"/>
    <w:rsid w:val="5A307A66"/>
    <w:rsid w:val="5B8D273B"/>
    <w:rsid w:val="5B925A59"/>
    <w:rsid w:val="5BC73277"/>
    <w:rsid w:val="5BDD499B"/>
    <w:rsid w:val="5BDE6791"/>
    <w:rsid w:val="5C894154"/>
    <w:rsid w:val="5C8A6616"/>
    <w:rsid w:val="5CCC497E"/>
    <w:rsid w:val="5D356F8F"/>
    <w:rsid w:val="5D3F51B7"/>
    <w:rsid w:val="5D7D4519"/>
    <w:rsid w:val="5D9676AB"/>
    <w:rsid w:val="5DD7175F"/>
    <w:rsid w:val="5E045F5A"/>
    <w:rsid w:val="5E092EF9"/>
    <w:rsid w:val="5E116F65"/>
    <w:rsid w:val="5EA96302"/>
    <w:rsid w:val="5EB66F75"/>
    <w:rsid w:val="5F2D62FA"/>
    <w:rsid w:val="5F430100"/>
    <w:rsid w:val="5F5B3ABF"/>
    <w:rsid w:val="5F6A4330"/>
    <w:rsid w:val="5FF60AF8"/>
    <w:rsid w:val="6004026E"/>
    <w:rsid w:val="607343D8"/>
    <w:rsid w:val="607B2F2E"/>
    <w:rsid w:val="60E5111A"/>
    <w:rsid w:val="617F38E2"/>
    <w:rsid w:val="61926C9A"/>
    <w:rsid w:val="61A95912"/>
    <w:rsid w:val="61BC78D2"/>
    <w:rsid w:val="61CD3B42"/>
    <w:rsid w:val="62032FFD"/>
    <w:rsid w:val="6225671F"/>
    <w:rsid w:val="63154F9C"/>
    <w:rsid w:val="632253C9"/>
    <w:rsid w:val="638E469E"/>
    <w:rsid w:val="63F6182A"/>
    <w:rsid w:val="63F6191C"/>
    <w:rsid w:val="63FC3F35"/>
    <w:rsid w:val="64364708"/>
    <w:rsid w:val="643E2A86"/>
    <w:rsid w:val="64827C85"/>
    <w:rsid w:val="648B2C51"/>
    <w:rsid w:val="64AB4EC6"/>
    <w:rsid w:val="652A0D51"/>
    <w:rsid w:val="655904D3"/>
    <w:rsid w:val="65656D90"/>
    <w:rsid w:val="6574601D"/>
    <w:rsid w:val="658C64C7"/>
    <w:rsid w:val="65BC3D76"/>
    <w:rsid w:val="65C7240A"/>
    <w:rsid w:val="663B0A93"/>
    <w:rsid w:val="663B0C6A"/>
    <w:rsid w:val="6682178F"/>
    <w:rsid w:val="66CB72BC"/>
    <w:rsid w:val="66CF1323"/>
    <w:rsid w:val="670B69E3"/>
    <w:rsid w:val="67462854"/>
    <w:rsid w:val="67607EAA"/>
    <w:rsid w:val="676E583D"/>
    <w:rsid w:val="67857B22"/>
    <w:rsid w:val="67942687"/>
    <w:rsid w:val="67B04EE0"/>
    <w:rsid w:val="67CB0839"/>
    <w:rsid w:val="682C6369"/>
    <w:rsid w:val="6873765F"/>
    <w:rsid w:val="68AC72D0"/>
    <w:rsid w:val="68DA3E54"/>
    <w:rsid w:val="68DB3F79"/>
    <w:rsid w:val="68E13EAF"/>
    <w:rsid w:val="68E155D5"/>
    <w:rsid w:val="68FE3D49"/>
    <w:rsid w:val="69743B8F"/>
    <w:rsid w:val="69752A86"/>
    <w:rsid w:val="69890BCB"/>
    <w:rsid w:val="69EB7C22"/>
    <w:rsid w:val="69F446E2"/>
    <w:rsid w:val="6A85795C"/>
    <w:rsid w:val="6AB10E07"/>
    <w:rsid w:val="6BBF739E"/>
    <w:rsid w:val="6BF52942"/>
    <w:rsid w:val="6C622D51"/>
    <w:rsid w:val="6C831CB8"/>
    <w:rsid w:val="6C9C23AF"/>
    <w:rsid w:val="6CC0628C"/>
    <w:rsid w:val="6CC9058B"/>
    <w:rsid w:val="6D42155F"/>
    <w:rsid w:val="6DFA521D"/>
    <w:rsid w:val="6E0064B1"/>
    <w:rsid w:val="6E120DC8"/>
    <w:rsid w:val="6EA45614"/>
    <w:rsid w:val="6EA65BE9"/>
    <w:rsid w:val="6F480552"/>
    <w:rsid w:val="706D4368"/>
    <w:rsid w:val="70D64B9F"/>
    <w:rsid w:val="7126288A"/>
    <w:rsid w:val="712A69E5"/>
    <w:rsid w:val="714531EF"/>
    <w:rsid w:val="7196586B"/>
    <w:rsid w:val="71EF525D"/>
    <w:rsid w:val="71F272C1"/>
    <w:rsid w:val="72452611"/>
    <w:rsid w:val="7247007F"/>
    <w:rsid w:val="72680D14"/>
    <w:rsid w:val="72D14592"/>
    <w:rsid w:val="731E6EA4"/>
    <w:rsid w:val="734F13E1"/>
    <w:rsid w:val="73D40DAB"/>
    <w:rsid w:val="73F12452"/>
    <w:rsid w:val="73F87905"/>
    <w:rsid w:val="74105932"/>
    <w:rsid w:val="750303D1"/>
    <w:rsid w:val="75180F82"/>
    <w:rsid w:val="753473D9"/>
    <w:rsid w:val="754E2220"/>
    <w:rsid w:val="7572782E"/>
    <w:rsid w:val="77A06030"/>
    <w:rsid w:val="78070762"/>
    <w:rsid w:val="786D0D99"/>
    <w:rsid w:val="78AB1408"/>
    <w:rsid w:val="78C76292"/>
    <w:rsid w:val="78C83F78"/>
    <w:rsid w:val="78ED615F"/>
    <w:rsid w:val="79504CED"/>
    <w:rsid w:val="79787A56"/>
    <w:rsid w:val="799B20E5"/>
    <w:rsid w:val="7A2411A7"/>
    <w:rsid w:val="7AB3587E"/>
    <w:rsid w:val="7AE26763"/>
    <w:rsid w:val="7B0D7D9C"/>
    <w:rsid w:val="7BAE494A"/>
    <w:rsid w:val="7BB50487"/>
    <w:rsid w:val="7C5C2FA5"/>
    <w:rsid w:val="7C656965"/>
    <w:rsid w:val="7CED63E6"/>
    <w:rsid w:val="7D00706C"/>
    <w:rsid w:val="7D6D53D2"/>
    <w:rsid w:val="7D932330"/>
    <w:rsid w:val="7DAA3B5E"/>
    <w:rsid w:val="7DD21092"/>
    <w:rsid w:val="7E307222"/>
    <w:rsid w:val="7EBC4C5E"/>
    <w:rsid w:val="7ECC72EE"/>
    <w:rsid w:val="7EE1105D"/>
    <w:rsid w:val="7F20051C"/>
    <w:rsid w:val="7FC95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5" Type="http://schemas.openxmlformats.org/officeDocument/2006/relationships/fontTable" Target="fontTable.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2024-02-28T11:41:20Z</dcterms:created>
  <dcterms:modified xsi:type="dcterms:W3CDTF">2024-02-28T03:41:20Z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2024-02-28T11:42:00Z</dcterms:created>
  <dcterms:modified xsi:type="dcterms:W3CDTF">2024-02-28T03:42:00Z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2024-02-28T11:41:59Z</dcterms:created>
  <dcterms:modified xsi:type="dcterms:W3CDTF">2024-02-28T03:41:59Z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2024-02-28T11:40:41Z</dcterms:created>
  <dcterms:modified xsi:type="dcterms:W3CDTF">2024-02-28T03:40:41Z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2024-02-28T11:41:56Z</dcterms:created>
  <dcterms:modified xsi:type="dcterms:W3CDTF">2024-02-28T03:41:56Z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2024-02-28T11:41:56Z</dcterms:created>
  <dcterms:modified xsi:type="dcterms:W3CDTF">2024-02-28T03:41:56Z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2024-02-28T11:40:37Z</dcterms:created>
  <dcterms:modified xsi:type="dcterms:W3CDTF">2024-02-28T03:40:37Z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2024-02-28T11:41:55Z</dcterms:created>
  <dcterms:modified xsi:type="dcterms:W3CDTF">2024-02-28T03:41:55Z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2024-02-28T11:41:52Z</dcterms:created>
  <dcterms:modified xsi:type="dcterms:W3CDTF">2024-02-28T03:41:52Z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2024-02-28T11:41:52Z</dcterms:created>
  <dcterms:modified xsi:type="dcterms:W3CDTF">2024-02-28T03:41:52Z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2024-02-28T11:41:50Z</dcterms:created>
  <dcterms:modified xsi:type="dcterms:W3CDTF">2024-02-28T03:41:50Z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2024-02-28T11:40:38Z</dcterms:created>
  <dcterms:modified xsi:type="dcterms:W3CDTF">2024-02-28T03:40:38Z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2024-02-28T11:41:50Z</dcterms:created>
  <dcterms:modified xsi:type="dcterms:W3CDTF">2024-02-28T03:41:50Z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2024-02-28T11:41:23Z</dcterms:created>
  <dcterms:modified xsi:type="dcterms:W3CDTF">2024-02-28T03:41:23Z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2024-02-28T11:41:49Z</dcterms:created>
  <dcterms:modified xsi:type="dcterms:W3CDTF">2024-02-28T03:41:49Z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2024-02-28T11:40:41Z</dcterms:created>
  <dcterms:modified xsi:type="dcterms:W3CDTF">2024-02-28T03:40:41Z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2024-02-28T11:41:46Z</dcterms:created>
  <dcterms:modified xsi:type="dcterms:W3CDTF">2024-02-28T03:41:46Z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2024-02-28T11:41:46Z</dcterms:created>
  <dcterms:modified xsi:type="dcterms:W3CDTF">2024-02-28T03:41:46Z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2024-02-28T11:41:19Z</dcterms:created>
  <dcterms:modified xsi:type="dcterms:W3CDTF">2024-02-28T03:41:19Z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2024-02-28T11:41:46Z</dcterms:created>
  <dcterms:modified xsi:type="dcterms:W3CDTF">2024-02-28T03:41:45Z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2024-02-28T11:41:43Z</dcterms:created>
  <dcterms:modified xsi:type="dcterms:W3CDTF">2024-02-28T03:41:43Z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2024-02-28T11:40:37Z</dcterms:created>
  <dcterms:modified xsi:type="dcterms:W3CDTF">2024-02-28T03:40:37Z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2024-02-28T11:41:42Z</dcterms:created>
  <dcterms:modified xsi:type="dcterms:W3CDTF">2024-02-28T03:41:42Z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2024-02-28T11:41:42Z</dcterms:created>
  <dcterms:modified xsi:type="dcterms:W3CDTF">2024-02-28T03:41:42Z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2024-02-28T11:41:41Z</dcterms:created>
  <dcterms:modified xsi:type="dcterms:W3CDTF">2024-02-28T03:41:41Z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2024-02-28T11:41:39Z</dcterms:created>
  <dcterms:modified xsi:type="dcterms:W3CDTF">2024-02-28T03:41:38Z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2024-02-28T11:41:38Z</dcterms:created>
  <dcterms:modified xsi:type="dcterms:W3CDTF">2024-02-28T03:41:38Z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2024-02-28T11:41:22Z</dcterms:created>
  <dcterms:modified xsi:type="dcterms:W3CDTF">2024-02-28T03:41:22Z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2024-02-28T11:41:19Z</dcterms:created>
  <dcterms:modified xsi:type="dcterms:W3CDTF">2024-02-28T03:41:19Z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2024-02-28T11:41:38Z</dcterms:created>
  <dcterms:modified xsi:type="dcterms:W3CDTF">2024-02-28T03:41:38Z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2024-02-28T11:41:35Z</dcterms:created>
  <dcterms:modified xsi:type="dcterms:W3CDTF">2024-02-28T03:41:35Z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2024-02-28T11:41:35Z</dcterms:created>
  <dcterms:modified xsi:type="dcterms:W3CDTF">2024-02-28T03:41:35Z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2024-02-28T11:41:34Z</dcterms:created>
  <dcterms:modified xsi:type="dcterms:W3CDTF">2024-02-28T03:41:34Z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2024-02-28T11:40:38Z</dcterms:created>
  <dcterms:modified xsi:type="dcterms:W3CDTF">2024-02-28T03:40:38Z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2024-02-28T11:41:31Z</dcterms:created>
  <dcterms:modified xsi:type="dcterms:W3CDTF">2024-02-28T03:41:31Z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2024-02-28T11:40:37Z</dcterms:created>
  <dcterms:modified xsi:type="dcterms:W3CDTF">2024-02-28T03:40:37Z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2024-02-28T11:41:31Z</dcterms:created>
  <dcterms:modified xsi:type="dcterms:W3CDTF">2024-02-28T03:41:31Z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2024-02-28T11:41:31Z</dcterms:created>
  <dcterms:modified xsi:type="dcterms:W3CDTF">2024-02-28T03:41:31Z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2024-02-28T11:41:31Z</dcterms:created>
  <dcterms:modified xsi:type="dcterms:W3CDTF">2024-02-28T03:41:31Z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2024-02-28T11:41:16Z</dcterms:created>
  <dcterms:modified xsi:type="dcterms:W3CDTF">2024-02-28T03:41:16Z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2024-02-28T11:41:16Z</dcterms:created>
  <dcterms:modified xsi:type="dcterms:W3CDTF">2024-02-28T03:41:16Z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2024-02-28T11:41:15Z</dcterms:created>
  <dcterms:modified xsi:type="dcterms:W3CDTF">2024-02-28T03:41:15Z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2024-02-28T11:41:12Z</dcterms:created>
  <dcterms:modified xsi:type="dcterms:W3CDTF">2024-02-28T03:41:12Z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2024-02-28T11:41:12Z</dcterms:created>
  <dcterms:modified xsi:type="dcterms:W3CDTF">2024-02-28T03:41:12Z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2024-02-28T11:41:11Z</dcterms:created>
  <dcterms:modified xsi:type="dcterms:W3CDTF">2024-02-28T03:41:11Z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2024-02-28T11:41:30Z</dcterms:created>
  <dcterms:modified xsi:type="dcterms:W3CDTF">2024-02-28T03:41:30Z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2024-02-28T11:41:08Z</dcterms:created>
  <dcterms:modified xsi:type="dcterms:W3CDTF">2024-02-28T03:41:08Z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2024-02-28T11:40:37Z</dcterms:created>
  <dcterms:modified xsi:type="dcterms:W3CDTF">2024-02-28T03:40:37Z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2024-02-28T11:42:01Z</dcterms:created>
  <dcterms:modified xsi:type="dcterms:W3CDTF">2024-02-28T03:42:01Z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2024-02-28T11:41:08Z</dcterms:created>
  <dcterms:modified xsi:type="dcterms:W3CDTF">2024-02-28T03:41:08Z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2024-02-28T11:41:07Z</dcterms:created>
  <dcterms:modified xsi:type="dcterms:W3CDTF">2024-02-28T03:41:07Z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2024-02-28T11:41:04Z</dcterms:created>
  <dcterms:modified xsi:type="dcterms:W3CDTF">2024-02-28T03:41:04Z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2024-02-28T11:40:37Z</dcterms:created>
  <dcterms:modified xsi:type="dcterms:W3CDTF">2024-02-28T03:40:37Z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2024-02-28T11:41:04Z</dcterms:created>
  <dcterms:modified xsi:type="dcterms:W3CDTF">2024-02-28T03:41:04Z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2024-02-28T11:41:04Z</dcterms:created>
  <dcterms:modified xsi:type="dcterms:W3CDTF">2024-02-28T03:41:04Z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2024-02-28T11:41:03Z</dcterms:created>
  <dcterms:modified xsi:type="dcterms:W3CDTF">2024-02-28T03:41:03Z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2024-02-28T11:41:00Z</dcterms:created>
  <dcterms:modified xsi:type="dcterms:W3CDTF">2024-02-28T03:41:00Z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2024-02-28T11:41:00Z</dcterms:created>
  <dcterms:modified xsi:type="dcterms:W3CDTF">2024-02-28T03:41:00Z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2024-02-28T11:41:00Z</dcterms:created>
  <dcterms:modified xsi:type="dcterms:W3CDTF">2024-02-28T03:41:00Z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2024-02-28T11:40:57Z</dcterms:created>
  <dcterms:modified xsi:type="dcterms:W3CDTF">2024-02-28T03:40:57Z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2024-02-28T11:40:36Z</dcterms:created>
  <dcterms:modified xsi:type="dcterms:W3CDTF">2024-02-28T03:40:36Z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2024-02-28T11:40:57Z</dcterms:created>
  <dcterms:modified xsi:type="dcterms:W3CDTF">2024-02-28T03:40:56Z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2024-02-28T11:40:55Z</dcterms:created>
  <dcterms:modified xsi:type="dcterms:W3CDTF">2024-02-28T03:40:54Z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2024-02-28T11:41:27Z</dcterms:created>
  <dcterms:modified xsi:type="dcterms:W3CDTF">2024-02-28T03:41:27Z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2024-02-28T11:40:54Z</dcterms:created>
  <dcterms:modified xsi:type="dcterms:W3CDTF">2024-02-28T03:40:54Z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2024-02-28T11:40:52Z</dcterms:created>
  <dcterms:modified xsi:type="dcterms:W3CDTF">2024-02-28T03:40:52Z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2024-02-28T11:41:26Z</dcterms:created>
  <dcterms:modified xsi:type="dcterms:W3CDTF">2024-02-28T03:41:26Z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2024-02-28T11:40:52Z</dcterms:created>
  <dcterms:modified xsi:type="dcterms:W3CDTF">2024-02-28T03:40:52Z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2024-02-28T11:40:51Z</dcterms:created>
  <dcterms:modified xsi:type="dcterms:W3CDTF">2024-02-28T03:40:51Z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2024-02-28T11:40:49Z</dcterms:created>
  <dcterms:modified xsi:type="dcterms:W3CDTF">2024-02-28T03:40:49Z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2024-02-28T11:40:48Z</dcterms:created>
  <dcterms:modified xsi:type="dcterms:W3CDTF">2024-02-28T03:40:48Z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2024-02-28T11:40:48Z</dcterms:created>
  <dcterms:modified xsi:type="dcterms:W3CDTF">2024-02-28T03:40:48Z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2024-02-28T11:40:45Z</dcterms:created>
  <dcterms:modified xsi:type="dcterms:W3CDTF">2024-02-28T03:40:45Z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2024-02-28T11:40:35Z</dcterms:created>
  <dcterms:modified xsi:type="dcterms:W3CDTF">2024-02-28T03:40:34Z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2024-02-28T11:40:45Z</dcterms:created>
  <dcterms:modified xsi:type="dcterms:W3CDTF">2024-02-28T03:40:45Z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2024-02-28T11:40:44Z</dcterms:created>
  <dcterms:modified xsi:type="dcterms:W3CDTF">2024-02-28T03:40:44Z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2024-02-28T11:40:41Z</dcterms:created>
  <dcterms:modified xsi:type="dcterms:W3CDTF">2024-02-28T03:40:41Z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2024-02-28T11:42:01Z</dcterms:created>
  <dcterms:modified xsi:type="dcterms:W3CDTF">2024-02-28T03:42:01Z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2024-02-28T11:40:32Z</dcterms:created>
  <dcterms:modified xsi:type="dcterms:W3CDTF">2024-02-28T03:40:32Z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2024-02-28T11:42:01Z</dcterms:created>
  <dcterms:modified xsi:type="dcterms:W3CDTF">2024-02-28T03:42:01Z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2024-02-28T11:41:26Z</dcterms:created>
  <dcterms:modified xsi:type="dcterms:W3CDTF">2024-02-28T03:41:26Z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2024-02-28T11:42:00Z</dcterms:created>
  <dcterms:modified xsi:type="dcterms:W3CDTF">2024-02-28T03:42:00Z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2024-02-28T11:42:00Z</dcterms:created>
  <dcterms:modified xsi:type="dcterms:W3CDTF">2024-02-28T03:42:00Z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2024-02-28T11:41:23Z</dcterms:created>
  <dcterms:modified xsi:type="dcterms:W3CDTF">2024-02-28T03:41:23Z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dabcd24-34b8-4ebf-b26e-e4055f726f75}">
  <ds:schemaRefs/>
</ds:datastoreItem>
</file>

<file path=customXml/itemProps100.xml><?xml version="1.0" encoding="utf-8"?>
<ds:datastoreItem xmlns:ds="http://schemas.openxmlformats.org/officeDocument/2006/customXml" ds:itemID="{84faeda4-fa01-4517-9bb4-3b76ecdc11e6}">
  <ds:schemaRefs/>
</ds:datastoreItem>
</file>

<file path=customXml/itemProps101.xml><?xml version="1.0" encoding="utf-8"?>
<ds:datastoreItem xmlns:ds="http://schemas.openxmlformats.org/officeDocument/2006/customXml" ds:itemID="{e3862522-2493-4163-a11f-8f8cec97f339}">
  <ds:schemaRefs/>
</ds:datastoreItem>
</file>

<file path=customXml/itemProps102.xml><?xml version="1.0" encoding="utf-8"?>
<ds:datastoreItem xmlns:ds="http://schemas.openxmlformats.org/officeDocument/2006/customXml" ds:itemID="{8c5dc96d-e1ca-4f24-bb64-8a52551a40d1}">
  <ds:schemaRefs/>
</ds:datastoreItem>
</file>

<file path=customXml/itemProps103.xml><?xml version="1.0" encoding="utf-8"?>
<ds:datastoreItem xmlns:ds="http://schemas.openxmlformats.org/officeDocument/2006/customXml" ds:itemID="{b25ba9b8-d534-407f-ad67-3fc2bdca168d}">
  <ds:schemaRefs/>
</ds:datastoreItem>
</file>

<file path=customXml/itemProps104.xml><?xml version="1.0" encoding="utf-8"?>
<ds:datastoreItem xmlns:ds="http://schemas.openxmlformats.org/officeDocument/2006/customXml" ds:itemID="{89195e63-1f4c-4263-8e4d-56b8353c9b8a}">
  <ds:schemaRefs/>
</ds:datastoreItem>
</file>

<file path=customXml/itemProps105.xml><?xml version="1.0" encoding="utf-8"?>
<ds:datastoreItem xmlns:ds="http://schemas.openxmlformats.org/officeDocument/2006/customXml" ds:itemID="{a7a37f23-3b85-47be-864e-16c7fad26b04}">
  <ds:schemaRefs/>
</ds:datastoreItem>
</file>

<file path=customXml/itemProps106.xml><?xml version="1.0" encoding="utf-8"?>
<ds:datastoreItem xmlns:ds="http://schemas.openxmlformats.org/officeDocument/2006/customXml" ds:itemID="{212a186a-0aba-40c3-9925-958a101c5f99}">
  <ds:schemaRefs/>
</ds:datastoreItem>
</file>

<file path=customXml/itemProps107.xml><?xml version="1.0" encoding="utf-8"?>
<ds:datastoreItem xmlns:ds="http://schemas.openxmlformats.org/officeDocument/2006/customXml" ds:itemID="{2d2f2565-ea14-46c1-899b-321092a5b43d}">
  <ds:schemaRefs/>
</ds:datastoreItem>
</file>

<file path=customXml/itemProps108.xml><?xml version="1.0" encoding="utf-8"?>
<ds:datastoreItem xmlns:ds="http://schemas.openxmlformats.org/officeDocument/2006/customXml" ds:itemID="{01470b68-0c95-43d5-85e7-5d83e9e715dd}">
  <ds:schemaRefs/>
</ds:datastoreItem>
</file>

<file path=customXml/itemProps109.xml><?xml version="1.0" encoding="utf-8"?>
<ds:datastoreItem xmlns:ds="http://schemas.openxmlformats.org/officeDocument/2006/customXml" ds:itemID="{c868750f-9358-43ec-a29a-d560c5c8e843}">
  <ds:schemaRefs/>
</ds:datastoreItem>
</file>

<file path=customXml/itemProps11.xml><?xml version="1.0" encoding="utf-8"?>
<ds:datastoreItem xmlns:ds="http://schemas.openxmlformats.org/officeDocument/2006/customXml" ds:itemID="{9df9e6ee-71d8-4689-8a34-61c92d3e8a04}">
  <ds:schemaRefs/>
</ds:datastoreItem>
</file>

<file path=customXml/itemProps110.xml><?xml version="1.0" encoding="utf-8"?>
<ds:datastoreItem xmlns:ds="http://schemas.openxmlformats.org/officeDocument/2006/customXml" ds:itemID="{920157f9-1554-43d3-9677-308515e60a02}">
  <ds:schemaRefs/>
</ds:datastoreItem>
</file>

<file path=customXml/itemProps111.xml><?xml version="1.0" encoding="utf-8"?>
<ds:datastoreItem xmlns:ds="http://schemas.openxmlformats.org/officeDocument/2006/customXml" ds:itemID="{2229684f-5369-463b-af11-c028ea42c7a0}">
  <ds:schemaRefs/>
</ds:datastoreItem>
</file>

<file path=customXml/itemProps112.xml><?xml version="1.0" encoding="utf-8"?>
<ds:datastoreItem xmlns:ds="http://schemas.openxmlformats.org/officeDocument/2006/customXml" ds:itemID="{6a0e7415-5363-4e9b-aa7b-796830ceb7c3}">
  <ds:schemaRefs/>
</ds:datastoreItem>
</file>

<file path=customXml/itemProps113.xml><?xml version="1.0" encoding="utf-8"?>
<ds:datastoreItem xmlns:ds="http://schemas.openxmlformats.org/officeDocument/2006/customXml" ds:itemID="{bb659326-8267-4d61-87cd-5f7ca0191c7a}">
  <ds:schemaRefs/>
</ds:datastoreItem>
</file>

<file path=customXml/itemProps114.xml><?xml version="1.0" encoding="utf-8"?>
<ds:datastoreItem xmlns:ds="http://schemas.openxmlformats.org/officeDocument/2006/customXml" ds:itemID="{91f337a0-39d8-4e5b-8bb4-222e5cffd473}">
  <ds:schemaRefs/>
</ds:datastoreItem>
</file>

<file path=customXml/itemProps115.xml><?xml version="1.0" encoding="utf-8"?>
<ds:datastoreItem xmlns:ds="http://schemas.openxmlformats.org/officeDocument/2006/customXml" ds:itemID="{cac87214-3a89-4abc-b62e-5bd07b4d8160}">
  <ds:schemaRefs/>
</ds:datastoreItem>
</file>

<file path=customXml/itemProps116.xml><?xml version="1.0" encoding="utf-8"?>
<ds:datastoreItem xmlns:ds="http://schemas.openxmlformats.org/officeDocument/2006/customXml" ds:itemID="{9d5bc06e-3be7-42f2-a546-807ed092e43f}">
  <ds:schemaRefs/>
</ds:datastoreItem>
</file>

<file path=customXml/itemProps117.xml><?xml version="1.0" encoding="utf-8"?>
<ds:datastoreItem xmlns:ds="http://schemas.openxmlformats.org/officeDocument/2006/customXml" ds:itemID="{eafa587f-a2c4-4703-aecb-eb53ddb75553}">
  <ds:schemaRefs/>
</ds:datastoreItem>
</file>

<file path=customXml/itemProps118.xml><?xml version="1.0" encoding="utf-8"?>
<ds:datastoreItem xmlns:ds="http://schemas.openxmlformats.org/officeDocument/2006/customXml" ds:itemID="{4dfcab0a-460d-4953-8d06-1f7d61254083}">
  <ds:schemaRefs/>
</ds:datastoreItem>
</file>

<file path=customXml/itemProps119.xml><?xml version="1.0" encoding="utf-8"?>
<ds:datastoreItem xmlns:ds="http://schemas.openxmlformats.org/officeDocument/2006/customXml" ds:itemID="{8df05ac1-b737-4d53-9678-1c0a311b8e9f}">
  <ds:schemaRefs/>
</ds:datastoreItem>
</file>

<file path=customXml/itemProps12.xml><?xml version="1.0" encoding="utf-8"?>
<ds:datastoreItem xmlns:ds="http://schemas.openxmlformats.org/officeDocument/2006/customXml" ds:itemID="{16edad35-96ca-4db1-9853-b205a1e6c387}">
  <ds:schemaRefs/>
</ds:datastoreItem>
</file>

<file path=customXml/itemProps120.xml><?xml version="1.0" encoding="utf-8"?>
<ds:datastoreItem xmlns:ds="http://schemas.openxmlformats.org/officeDocument/2006/customXml" ds:itemID="{c6885c78-ed4f-40be-883c-24a6a59052a9}">
  <ds:schemaRefs/>
</ds:datastoreItem>
</file>

<file path=customXml/itemProps121.xml><?xml version="1.0" encoding="utf-8"?>
<ds:datastoreItem xmlns:ds="http://schemas.openxmlformats.org/officeDocument/2006/customXml" ds:itemID="{5785d0a5-cd3e-4942-bcbb-6dc85cb95ff2}">
  <ds:schemaRefs/>
</ds:datastoreItem>
</file>

<file path=customXml/itemProps122.xml><?xml version="1.0" encoding="utf-8"?>
<ds:datastoreItem xmlns:ds="http://schemas.openxmlformats.org/officeDocument/2006/customXml" ds:itemID="{5637fad9-1dc0-436e-97d4-51532269f4f1}">
  <ds:schemaRefs/>
</ds:datastoreItem>
</file>

<file path=customXml/itemProps123.xml><?xml version="1.0" encoding="utf-8"?>
<ds:datastoreItem xmlns:ds="http://schemas.openxmlformats.org/officeDocument/2006/customXml" ds:itemID="{18e4eb4d-d442-4d97-a608-9d573d02f429}">
  <ds:schemaRefs/>
</ds:datastoreItem>
</file>

<file path=customXml/itemProps124.xml><?xml version="1.0" encoding="utf-8"?>
<ds:datastoreItem xmlns:ds="http://schemas.openxmlformats.org/officeDocument/2006/customXml" ds:itemID="{357dcbec-c8d3-4c02-bc7b-ee30e9a9f836}">
  <ds:schemaRefs/>
</ds:datastoreItem>
</file>

<file path=customXml/itemProps125.xml><?xml version="1.0" encoding="utf-8"?>
<ds:datastoreItem xmlns:ds="http://schemas.openxmlformats.org/officeDocument/2006/customXml" ds:itemID="{a36adc6e-a860-4915-aa16-2eec44bcbd07}">
  <ds:schemaRefs/>
</ds:datastoreItem>
</file>

<file path=customXml/itemProps126.xml><?xml version="1.0" encoding="utf-8"?>
<ds:datastoreItem xmlns:ds="http://schemas.openxmlformats.org/officeDocument/2006/customXml" ds:itemID="{ef0e2d8a-bec2-4ea4-b215-7f1588bc97b7}">
  <ds:schemaRefs/>
</ds:datastoreItem>
</file>

<file path=customXml/itemProps127.xml><?xml version="1.0" encoding="utf-8"?>
<ds:datastoreItem xmlns:ds="http://schemas.openxmlformats.org/officeDocument/2006/customXml" ds:itemID="{24e791d0-6fe1-4a57-a0ed-719a2f7be599}">
  <ds:schemaRefs/>
</ds:datastoreItem>
</file>

<file path=customXml/itemProps128.xml><?xml version="1.0" encoding="utf-8"?>
<ds:datastoreItem xmlns:ds="http://schemas.openxmlformats.org/officeDocument/2006/customXml" ds:itemID="{9865e442-1b95-4220-b58f-bc375ddf8996}">
  <ds:schemaRefs/>
</ds:datastoreItem>
</file>

<file path=customXml/itemProps129.xml><?xml version="1.0" encoding="utf-8"?>
<ds:datastoreItem xmlns:ds="http://schemas.openxmlformats.org/officeDocument/2006/customXml" ds:itemID="{2035158e-b0a4-4224-825c-01e14b420d37}">
  <ds:schemaRefs/>
</ds:datastoreItem>
</file>

<file path=customXml/itemProps13.xml><?xml version="1.0" encoding="utf-8"?>
<ds:datastoreItem xmlns:ds="http://schemas.openxmlformats.org/officeDocument/2006/customXml" ds:itemID="{f6999c8f-55eb-42db-bc5a-b2269e247c3b}">
  <ds:schemaRefs/>
</ds:datastoreItem>
</file>

<file path=customXml/itemProps130.xml><?xml version="1.0" encoding="utf-8"?>
<ds:datastoreItem xmlns:ds="http://schemas.openxmlformats.org/officeDocument/2006/customXml" ds:itemID="{8e50cbaf-6515-4f72-b612-c017ebd9a2c9}">
  <ds:schemaRefs/>
</ds:datastoreItem>
</file>

<file path=customXml/itemProps131.xml><?xml version="1.0" encoding="utf-8"?>
<ds:datastoreItem xmlns:ds="http://schemas.openxmlformats.org/officeDocument/2006/customXml" ds:itemID="{6b7ee17a-024a-4ee7-8005-da54ab26578d}">
  <ds:schemaRefs/>
</ds:datastoreItem>
</file>

<file path=customXml/itemProps132.xml><?xml version="1.0" encoding="utf-8"?>
<ds:datastoreItem xmlns:ds="http://schemas.openxmlformats.org/officeDocument/2006/customXml" ds:itemID="{cdfbec68-94da-41af-aa30-2dd26d428099}">
  <ds:schemaRefs/>
</ds:datastoreItem>
</file>

<file path=customXml/itemProps133.xml><?xml version="1.0" encoding="utf-8"?>
<ds:datastoreItem xmlns:ds="http://schemas.openxmlformats.org/officeDocument/2006/customXml" ds:itemID="{898c17eb-b6e8-4f37-86ac-f7a4e5112b75}">
  <ds:schemaRefs/>
</ds:datastoreItem>
</file>

<file path=customXml/itemProps134.xml><?xml version="1.0" encoding="utf-8"?>
<ds:datastoreItem xmlns:ds="http://schemas.openxmlformats.org/officeDocument/2006/customXml" ds:itemID="{646d2c68-2e71-4d05-93a9-fc74ca3b63f0}">
  <ds:schemaRefs/>
</ds:datastoreItem>
</file>

<file path=customXml/itemProps135.xml><?xml version="1.0" encoding="utf-8"?>
<ds:datastoreItem xmlns:ds="http://schemas.openxmlformats.org/officeDocument/2006/customXml" ds:itemID="{95781e7f-148d-4774-8cca-ee56318954b1}">
  <ds:schemaRefs/>
</ds:datastoreItem>
</file>

<file path=customXml/itemProps136.xml><?xml version="1.0" encoding="utf-8"?>
<ds:datastoreItem xmlns:ds="http://schemas.openxmlformats.org/officeDocument/2006/customXml" ds:itemID="{06b2483d-e209-405d-853d-8036b57aee09}">
  <ds:schemaRefs/>
</ds:datastoreItem>
</file>

<file path=customXml/itemProps137.xml><?xml version="1.0" encoding="utf-8"?>
<ds:datastoreItem xmlns:ds="http://schemas.openxmlformats.org/officeDocument/2006/customXml" ds:itemID="{f679952d-cab0-4bf4-aad6-15af7bb97f4e}">
  <ds:schemaRefs/>
</ds:datastoreItem>
</file>

<file path=customXml/itemProps138.xml><?xml version="1.0" encoding="utf-8"?>
<ds:datastoreItem xmlns:ds="http://schemas.openxmlformats.org/officeDocument/2006/customXml" ds:itemID="{2a595a27-1049-4fb5-a224-8fb053bc58e4}">
  <ds:schemaRefs/>
</ds:datastoreItem>
</file>

<file path=customXml/itemProps139.xml><?xml version="1.0" encoding="utf-8"?>
<ds:datastoreItem xmlns:ds="http://schemas.openxmlformats.org/officeDocument/2006/customXml" ds:itemID="{a49bcd47-7475-4a75-abac-4e17eb61ff50}">
  <ds:schemaRefs/>
</ds:datastoreItem>
</file>

<file path=customXml/itemProps14.xml><?xml version="1.0" encoding="utf-8"?>
<ds:datastoreItem xmlns:ds="http://schemas.openxmlformats.org/officeDocument/2006/customXml" ds:itemID="{ce9b1927-419e-4361-bf3a-cc1861149bea}">
  <ds:schemaRefs/>
</ds:datastoreItem>
</file>

<file path=customXml/itemProps140.xml><?xml version="1.0" encoding="utf-8"?>
<ds:datastoreItem xmlns:ds="http://schemas.openxmlformats.org/officeDocument/2006/customXml" ds:itemID="{2b3c3fb0-4988-4ab3-9993-6622c39e8917}">
  <ds:schemaRefs/>
</ds:datastoreItem>
</file>

<file path=customXml/itemProps141.xml><?xml version="1.0" encoding="utf-8"?>
<ds:datastoreItem xmlns:ds="http://schemas.openxmlformats.org/officeDocument/2006/customXml" ds:itemID="{6afa519a-3aaa-4490-b692-98503309a010}">
  <ds:schemaRefs/>
</ds:datastoreItem>
</file>

<file path=customXml/itemProps142.xml><?xml version="1.0" encoding="utf-8"?>
<ds:datastoreItem xmlns:ds="http://schemas.openxmlformats.org/officeDocument/2006/customXml" ds:itemID="{cd4c8399-93a2-4c14-8079-3ce72bd19eb4}">
  <ds:schemaRefs/>
</ds:datastoreItem>
</file>

<file path=customXml/itemProps143.xml><?xml version="1.0" encoding="utf-8"?>
<ds:datastoreItem xmlns:ds="http://schemas.openxmlformats.org/officeDocument/2006/customXml" ds:itemID="{2682ab93-db7d-4ced-adae-8408e7e5351f}">
  <ds:schemaRefs/>
</ds:datastoreItem>
</file>

<file path=customXml/itemProps144.xml><?xml version="1.0" encoding="utf-8"?>
<ds:datastoreItem xmlns:ds="http://schemas.openxmlformats.org/officeDocument/2006/customXml" ds:itemID="{4beb3c71-5f73-45ae-888f-766c9c84e06a}">
  <ds:schemaRefs/>
</ds:datastoreItem>
</file>

<file path=customXml/itemProps145.xml><?xml version="1.0" encoding="utf-8"?>
<ds:datastoreItem xmlns:ds="http://schemas.openxmlformats.org/officeDocument/2006/customXml" ds:itemID="{a34b4b6e-0a02-453b-9591-481c6e1df26b}">
  <ds:schemaRefs/>
</ds:datastoreItem>
</file>

<file path=customXml/itemProps146.xml><?xml version="1.0" encoding="utf-8"?>
<ds:datastoreItem xmlns:ds="http://schemas.openxmlformats.org/officeDocument/2006/customXml" ds:itemID="{0375bf1b-17fd-4274-8bd1-8ec6be4e048d}">
  <ds:schemaRefs/>
</ds:datastoreItem>
</file>

<file path=customXml/itemProps147.xml><?xml version="1.0" encoding="utf-8"?>
<ds:datastoreItem xmlns:ds="http://schemas.openxmlformats.org/officeDocument/2006/customXml" ds:itemID="{d749726d-63fe-4773-a78a-5116eef8cf15}">
  <ds:schemaRefs/>
</ds:datastoreItem>
</file>

<file path=customXml/itemProps148.xml><?xml version="1.0" encoding="utf-8"?>
<ds:datastoreItem xmlns:ds="http://schemas.openxmlformats.org/officeDocument/2006/customXml" ds:itemID="{d33dfc9d-b042-4d94-b2c8-710b278fd065}">
  <ds:schemaRefs/>
</ds:datastoreItem>
</file>

<file path=customXml/itemProps149.xml><?xml version="1.0" encoding="utf-8"?>
<ds:datastoreItem xmlns:ds="http://schemas.openxmlformats.org/officeDocument/2006/customXml" ds:itemID="{067733f5-3ef4-44fa-a4b7-36c9b99bfdea}">
  <ds:schemaRefs/>
</ds:datastoreItem>
</file>

<file path=customXml/itemProps15.xml><?xml version="1.0" encoding="utf-8"?>
<ds:datastoreItem xmlns:ds="http://schemas.openxmlformats.org/officeDocument/2006/customXml" ds:itemID="{a0427918-d31f-420b-9389-1534a0b3236d}">
  <ds:schemaRefs/>
</ds:datastoreItem>
</file>

<file path=customXml/itemProps150.xml><?xml version="1.0" encoding="utf-8"?>
<ds:datastoreItem xmlns:ds="http://schemas.openxmlformats.org/officeDocument/2006/customXml" ds:itemID="{c1377855-d478-42be-9e9b-e78d33921478}">
  <ds:schemaRefs/>
</ds:datastoreItem>
</file>

<file path=customXml/itemProps151.xml><?xml version="1.0" encoding="utf-8"?>
<ds:datastoreItem xmlns:ds="http://schemas.openxmlformats.org/officeDocument/2006/customXml" ds:itemID="{aed610fb-4dd8-44ba-b72c-daa3608bb51c}">
  <ds:schemaRefs/>
</ds:datastoreItem>
</file>

<file path=customXml/itemProps152.xml><?xml version="1.0" encoding="utf-8"?>
<ds:datastoreItem xmlns:ds="http://schemas.openxmlformats.org/officeDocument/2006/customXml" ds:itemID="{8826fe7f-68f8-4f92-9971-adaaedbe9ee8}">
  <ds:schemaRefs/>
</ds:datastoreItem>
</file>

<file path=customXml/itemProps153.xml><?xml version="1.0" encoding="utf-8"?>
<ds:datastoreItem xmlns:ds="http://schemas.openxmlformats.org/officeDocument/2006/customXml" ds:itemID="{ab744b1e-6ce6-4f04-a11b-965074cfabd2}">
  <ds:schemaRefs/>
</ds:datastoreItem>
</file>

<file path=customXml/itemProps154.xml><?xml version="1.0" encoding="utf-8"?>
<ds:datastoreItem xmlns:ds="http://schemas.openxmlformats.org/officeDocument/2006/customXml" ds:itemID="{ed6254ce-fa12-41f1-8fd5-c936588f6258}">
  <ds:schemaRefs/>
</ds:datastoreItem>
</file>

<file path=customXml/itemProps155.xml><?xml version="1.0" encoding="utf-8"?>
<ds:datastoreItem xmlns:ds="http://schemas.openxmlformats.org/officeDocument/2006/customXml" ds:itemID="{44add334-0d7a-4300-9863-4ebff09e8562}">
  <ds:schemaRefs/>
</ds:datastoreItem>
</file>

<file path=customXml/itemProps156.xml><?xml version="1.0" encoding="utf-8"?>
<ds:datastoreItem xmlns:ds="http://schemas.openxmlformats.org/officeDocument/2006/customXml" ds:itemID="{c7296fa3-f23a-449e-b95c-0a22f422a24c}">
  <ds:schemaRefs/>
</ds:datastoreItem>
</file>

<file path=customXml/itemProps157.xml><?xml version="1.0" encoding="utf-8"?>
<ds:datastoreItem xmlns:ds="http://schemas.openxmlformats.org/officeDocument/2006/customXml" ds:itemID="{bded5c64-cf08-4b17-bb66-2f55cfb0377d}">
  <ds:schemaRefs/>
</ds:datastoreItem>
</file>

<file path=customXml/itemProps158.xml><?xml version="1.0" encoding="utf-8"?>
<ds:datastoreItem xmlns:ds="http://schemas.openxmlformats.org/officeDocument/2006/customXml" ds:itemID="{6e4ea859-c676-4e82-a464-4e742fad3167}">
  <ds:schemaRefs/>
</ds:datastoreItem>
</file>

<file path=customXml/itemProps159.xml><?xml version="1.0" encoding="utf-8"?>
<ds:datastoreItem xmlns:ds="http://schemas.openxmlformats.org/officeDocument/2006/customXml" ds:itemID="{5e4de84e-ccde-4271-88ab-8e65830bceae}">
  <ds:schemaRefs/>
</ds:datastoreItem>
</file>

<file path=customXml/itemProps16.xml><?xml version="1.0" encoding="utf-8"?>
<ds:datastoreItem xmlns:ds="http://schemas.openxmlformats.org/officeDocument/2006/customXml" ds:itemID="{b1b858a3-1b9b-445f-905b-72d967552d4f}">
  <ds:schemaRefs/>
</ds:datastoreItem>
</file>

<file path=customXml/itemProps160.xml><?xml version="1.0" encoding="utf-8"?>
<ds:datastoreItem xmlns:ds="http://schemas.openxmlformats.org/officeDocument/2006/customXml" ds:itemID="{b4c8554f-d1be-4677-89e5-5472695c2071}">
  <ds:schemaRefs/>
</ds:datastoreItem>
</file>

<file path=customXml/itemProps161.xml><?xml version="1.0" encoding="utf-8"?>
<ds:datastoreItem xmlns:ds="http://schemas.openxmlformats.org/officeDocument/2006/customXml" ds:itemID="{1c7e12db-f98a-40a3-a158-4484b083e497}">
  <ds:schemaRefs/>
</ds:datastoreItem>
</file>

<file path=customXml/itemProps162.xml><?xml version="1.0" encoding="utf-8"?>
<ds:datastoreItem xmlns:ds="http://schemas.openxmlformats.org/officeDocument/2006/customXml" ds:itemID="{2520d759-5ea3-43d1-ad07-34cb2a038495}">
  <ds:schemaRefs/>
</ds:datastoreItem>
</file>

<file path=customXml/itemProps163.xml><?xml version="1.0" encoding="utf-8"?>
<ds:datastoreItem xmlns:ds="http://schemas.openxmlformats.org/officeDocument/2006/customXml" ds:itemID="{b9231a6c-1d41-42af-b5f5-9f43cb6fb517}">
  <ds:schemaRefs/>
</ds:datastoreItem>
</file>

<file path=customXml/itemProps164.xml><?xml version="1.0" encoding="utf-8"?>
<ds:datastoreItem xmlns:ds="http://schemas.openxmlformats.org/officeDocument/2006/customXml" ds:itemID="{2ea0c950-b391-4612-be6d-306d7d0255e6}">
  <ds:schemaRefs/>
</ds:datastoreItem>
</file>

<file path=customXml/itemProps165.xml><?xml version="1.0" encoding="utf-8"?>
<ds:datastoreItem xmlns:ds="http://schemas.openxmlformats.org/officeDocument/2006/customXml" ds:itemID="{401850d5-756e-495a-b0dc-a809dd72a215}">
  <ds:schemaRefs/>
</ds:datastoreItem>
</file>

<file path=customXml/itemProps166.xml><?xml version="1.0" encoding="utf-8"?>
<ds:datastoreItem xmlns:ds="http://schemas.openxmlformats.org/officeDocument/2006/customXml" ds:itemID="{cb12a759-3fd8-48b0-ad2d-f0bdc73f6262}">
  <ds:schemaRefs/>
</ds:datastoreItem>
</file>

<file path=customXml/itemProps167.xml><?xml version="1.0" encoding="utf-8"?>
<ds:datastoreItem xmlns:ds="http://schemas.openxmlformats.org/officeDocument/2006/customXml" ds:itemID="{b7fb1158-b7cc-4a08-973e-e2b932a5b3ac}">
  <ds:schemaRefs/>
</ds:datastoreItem>
</file>

<file path=customXml/itemProps168.xml><?xml version="1.0" encoding="utf-8"?>
<ds:datastoreItem xmlns:ds="http://schemas.openxmlformats.org/officeDocument/2006/customXml" ds:itemID="{a70fcb0c-74b2-418f-9050-f028899f11d1}">
  <ds:schemaRefs/>
</ds:datastoreItem>
</file>

<file path=customXml/itemProps169.xml><?xml version="1.0" encoding="utf-8"?>
<ds:datastoreItem xmlns:ds="http://schemas.openxmlformats.org/officeDocument/2006/customXml" ds:itemID="{dd36028d-8c64-4d2e-ab1c-ea353245d700}">
  <ds:schemaRefs/>
</ds:datastoreItem>
</file>

<file path=customXml/itemProps17.xml><?xml version="1.0" encoding="utf-8"?>
<ds:datastoreItem xmlns:ds="http://schemas.openxmlformats.org/officeDocument/2006/customXml" ds:itemID="{33674512-a08f-46e0-900b-594681e81ada}">
  <ds:schemaRefs/>
</ds:datastoreItem>
</file>

<file path=customXml/itemProps18.xml><?xml version="1.0" encoding="utf-8"?>
<ds:datastoreItem xmlns:ds="http://schemas.openxmlformats.org/officeDocument/2006/customXml" ds:itemID="{06db8f00-aec8-45bb-9857-2b56caf6e2f2}">
  <ds:schemaRefs/>
</ds:datastoreItem>
</file>

<file path=customXml/itemProps19.xml><?xml version="1.0" encoding="utf-8"?>
<ds:datastoreItem xmlns:ds="http://schemas.openxmlformats.org/officeDocument/2006/customXml" ds:itemID="{b1e26f9a-425c-4848-bc75-faac50767e81}">
  <ds:schemaRefs/>
</ds:datastoreItem>
</file>

<file path=customXml/itemProps2.xml><?xml version="1.0" encoding="utf-8"?>
<ds:datastoreItem xmlns:ds="http://schemas.openxmlformats.org/officeDocument/2006/customXml" ds:itemID="{df8938df-4534-4dbb-a777-18965c6e3a3a}">
  <ds:schemaRefs/>
</ds:datastoreItem>
</file>

<file path=customXml/itemProps20.xml><?xml version="1.0" encoding="utf-8"?>
<ds:datastoreItem xmlns:ds="http://schemas.openxmlformats.org/officeDocument/2006/customXml" ds:itemID="{c3245569-e5c9-4459-9481-c6248eb5a9f4}">
  <ds:schemaRefs/>
</ds:datastoreItem>
</file>

<file path=customXml/itemProps21.xml><?xml version="1.0" encoding="utf-8"?>
<ds:datastoreItem xmlns:ds="http://schemas.openxmlformats.org/officeDocument/2006/customXml" ds:itemID="{3d55501d-7f2f-4828-ae8b-6169f942a76d}">
  <ds:schemaRefs/>
</ds:datastoreItem>
</file>

<file path=customXml/itemProps22.xml><?xml version="1.0" encoding="utf-8"?>
<ds:datastoreItem xmlns:ds="http://schemas.openxmlformats.org/officeDocument/2006/customXml" ds:itemID="{92f4cd8d-2e75-410f-8a95-169404b6ed1f}">
  <ds:schemaRefs/>
</ds:datastoreItem>
</file>

<file path=customXml/itemProps23.xml><?xml version="1.0" encoding="utf-8"?>
<ds:datastoreItem xmlns:ds="http://schemas.openxmlformats.org/officeDocument/2006/customXml" ds:itemID="{3e18b83c-0598-4975-a473-dacc1004b3fa}">
  <ds:schemaRefs/>
</ds:datastoreItem>
</file>

<file path=customXml/itemProps24.xml><?xml version="1.0" encoding="utf-8"?>
<ds:datastoreItem xmlns:ds="http://schemas.openxmlformats.org/officeDocument/2006/customXml" ds:itemID="{379b81db-0211-4c9b-b018-fbb39427fd86}">
  <ds:schemaRefs/>
</ds:datastoreItem>
</file>

<file path=customXml/itemProps25.xml><?xml version="1.0" encoding="utf-8"?>
<ds:datastoreItem xmlns:ds="http://schemas.openxmlformats.org/officeDocument/2006/customXml" ds:itemID="{803a8ded-338e-41c4-be6b-1d3035599038}">
  <ds:schemaRefs/>
</ds:datastoreItem>
</file>

<file path=customXml/itemProps26.xml><?xml version="1.0" encoding="utf-8"?>
<ds:datastoreItem xmlns:ds="http://schemas.openxmlformats.org/officeDocument/2006/customXml" ds:itemID="{56c6456b-124c-40c2-9022-3de9595dddd5}">
  <ds:schemaRefs/>
</ds:datastoreItem>
</file>

<file path=customXml/itemProps27.xml><?xml version="1.0" encoding="utf-8"?>
<ds:datastoreItem xmlns:ds="http://schemas.openxmlformats.org/officeDocument/2006/customXml" ds:itemID="{f8c6ed17-b750-471d-b838-f286a3fbf962}">
  <ds:schemaRefs/>
</ds:datastoreItem>
</file>

<file path=customXml/itemProps28.xml><?xml version="1.0" encoding="utf-8"?>
<ds:datastoreItem xmlns:ds="http://schemas.openxmlformats.org/officeDocument/2006/customXml" ds:itemID="{421663fd-af50-4e2f-964b-1aa7fbd89e19}">
  <ds:schemaRefs/>
</ds:datastoreItem>
</file>

<file path=customXml/itemProps29.xml><?xml version="1.0" encoding="utf-8"?>
<ds:datastoreItem xmlns:ds="http://schemas.openxmlformats.org/officeDocument/2006/customXml" ds:itemID="{68f118e6-5984-4a32-872a-54144a67c5ba}">
  <ds:schemaRefs/>
</ds:datastoreItem>
</file>

<file path=customXml/itemProps3.xml><?xml version="1.0" encoding="utf-8"?>
<ds:datastoreItem xmlns:ds="http://schemas.openxmlformats.org/officeDocument/2006/customXml" ds:itemID="{3d176380-b49d-41ca-a1c8-7800646553a8}">
  <ds:schemaRefs/>
</ds:datastoreItem>
</file>

<file path=customXml/itemProps30.xml><?xml version="1.0" encoding="utf-8"?>
<ds:datastoreItem xmlns:ds="http://schemas.openxmlformats.org/officeDocument/2006/customXml" ds:itemID="{5611de58-5c64-42ee-b040-43c5c2fd4b56}">
  <ds:schemaRefs/>
</ds:datastoreItem>
</file>

<file path=customXml/itemProps31.xml><?xml version="1.0" encoding="utf-8"?>
<ds:datastoreItem xmlns:ds="http://schemas.openxmlformats.org/officeDocument/2006/customXml" ds:itemID="{516e5c2f-e462-4ea0-aa98-f08866f00752}">
  <ds:schemaRefs/>
</ds:datastoreItem>
</file>

<file path=customXml/itemProps32.xml><?xml version="1.0" encoding="utf-8"?>
<ds:datastoreItem xmlns:ds="http://schemas.openxmlformats.org/officeDocument/2006/customXml" ds:itemID="{063b1046-3eac-4562-b435-3b8a63210633}">
  <ds:schemaRefs/>
</ds:datastoreItem>
</file>

<file path=customXml/itemProps33.xml><?xml version="1.0" encoding="utf-8"?>
<ds:datastoreItem xmlns:ds="http://schemas.openxmlformats.org/officeDocument/2006/customXml" ds:itemID="{5d73022c-7ec1-4bad-b9f5-1378359341cc}">
  <ds:schemaRefs/>
</ds:datastoreItem>
</file>

<file path=customXml/itemProps34.xml><?xml version="1.0" encoding="utf-8"?>
<ds:datastoreItem xmlns:ds="http://schemas.openxmlformats.org/officeDocument/2006/customXml" ds:itemID="{d2ecc1a2-54d0-4e2c-ac0a-b5664eb56aff}">
  <ds:schemaRefs/>
</ds:datastoreItem>
</file>

<file path=customXml/itemProps35.xml><?xml version="1.0" encoding="utf-8"?>
<ds:datastoreItem xmlns:ds="http://schemas.openxmlformats.org/officeDocument/2006/customXml" ds:itemID="{00b06a6d-4e2b-4fde-a925-88c6558976c5}">
  <ds:schemaRefs/>
</ds:datastoreItem>
</file>

<file path=customXml/itemProps36.xml><?xml version="1.0" encoding="utf-8"?>
<ds:datastoreItem xmlns:ds="http://schemas.openxmlformats.org/officeDocument/2006/customXml" ds:itemID="{7b5e7474-a319-48bb-bcfb-b445210f6a33}">
  <ds:schemaRefs/>
</ds:datastoreItem>
</file>

<file path=customXml/itemProps37.xml><?xml version="1.0" encoding="utf-8"?>
<ds:datastoreItem xmlns:ds="http://schemas.openxmlformats.org/officeDocument/2006/customXml" ds:itemID="{ac0b65dc-a236-49ae-b197-a2fb3aadb599}">
  <ds:schemaRefs/>
</ds:datastoreItem>
</file>

<file path=customXml/itemProps38.xml><?xml version="1.0" encoding="utf-8"?>
<ds:datastoreItem xmlns:ds="http://schemas.openxmlformats.org/officeDocument/2006/customXml" ds:itemID="{6246025f-aa75-416d-b42b-13b72271f526}">
  <ds:schemaRefs/>
</ds:datastoreItem>
</file>

<file path=customXml/itemProps39.xml><?xml version="1.0" encoding="utf-8"?>
<ds:datastoreItem xmlns:ds="http://schemas.openxmlformats.org/officeDocument/2006/customXml" ds:itemID="{8e1bf6a1-068b-4893-99b1-a269eb909d19}">
  <ds:schemaRefs/>
</ds:datastoreItem>
</file>

<file path=customXml/itemProps4.xml><?xml version="1.0" encoding="utf-8"?>
<ds:datastoreItem xmlns:ds="http://schemas.openxmlformats.org/officeDocument/2006/customXml" ds:itemID="{06649af1-62de-49cc-94fe-ab463c2c3691}">
  <ds:schemaRefs/>
</ds:datastoreItem>
</file>

<file path=customXml/itemProps40.xml><?xml version="1.0" encoding="utf-8"?>
<ds:datastoreItem xmlns:ds="http://schemas.openxmlformats.org/officeDocument/2006/customXml" ds:itemID="{6fe3ffaa-dd4d-411d-bbe3-06859e122ca6}">
  <ds:schemaRefs/>
</ds:datastoreItem>
</file>

<file path=customXml/itemProps41.xml><?xml version="1.0" encoding="utf-8"?>
<ds:datastoreItem xmlns:ds="http://schemas.openxmlformats.org/officeDocument/2006/customXml" ds:itemID="{8b27a245-1665-4e93-9664-e9bd90b24d24}">
  <ds:schemaRefs/>
</ds:datastoreItem>
</file>

<file path=customXml/itemProps42.xml><?xml version="1.0" encoding="utf-8"?>
<ds:datastoreItem xmlns:ds="http://schemas.openxmlformats.org/officeDocument/2006/customXml" ds:itemID="{e7ac3b2c-3734-4aa4-b0b5-348cca99ac24}">
  <ds:schemaRefs/>
</ds:datastoreItem>
</file>

<file path=customXml/itemProps43.xml><?xml version="1.0" encoding="utf-8"?>
<ds:datastoreItem xmlns:ds="http://schemas.openxmlformats.org/officeDocument/2006/customXml" ds:itemID="{c7ebd4ff-199a-4cbe-bb3e-527c492e161d}">
  <ds:schemaRefs/>
</ds:datastoreItem>
</file>

<file path=customXml/itemProps44.xml><?xml version="1.0" encoding="utf-8"?>
<ds:datastoreItem xmlns:ds="http://schemas.openxmlformats.org/officeDocument/2006/customXml" ds:itemID="{de70e74d-3c21-46f1-a6ae-4dfa89066faa}">
  <ds:schemaRefs/>
</ds:datastoreItem>
</file>

<file path=customXml/itemProps45.xml><?xml version="1.0" encoding="utf-8"?>
<ds:datastoreItem xmlns:ds="http://schemas.openxmlformats.org/officeDocument/2006/customXml" ds:itemID="{d4cca6a6-f9f7-4fbd-826f-a834b20f8264}">
  <ds:schemaRefs/>
</ds:datastoreItem>
</file>

<file path=customXml/itemProps46.xml><?xml version="1.0" encoding="utf-8"?>
<ds:datastoreItem xmlns:ds="http://schemas.openxmlformats.org/officeDocument/2006/customXml" ds:itemID="{5db3c447-6a9b-4e21-8e49-dc3e6157bc0e}">
  <ds:schemaRefs/>
</ds:datastoreItem>
</file>

<file path=customXml/itemProps47.xml><?xml version="1.0" encoding="utf-8"?>
<ds:datastoreItem xmlns:ds="http://schemas.openxmlformats.org/officeDocument/2006/customXml" ds:itemID="{67c7815a-77cb-4377-b188-875fe9687575}">
  <ds:schemaRefs/>
</ds:datastoreItem>
</file>

<file path=customXml/itemProps48.xml><?xml version="1.0" encoding="utf-8"?>
<ds:datastoreItem xmlns:ds="http://schemas.openxmlformats.org/officeDocument/2006/customXml" ds:itemID="{1aea8069-eba1-4fca-bf98-c8b38a6dc450}">
  <ds:schemaRefs/>
</ds:datastoreItem>
</file>

<file path=customXml/itemProps49.xml><?xml version="1.0" encoding="utf-8"?>
<ds:datastoreItem xmlns:ds="http://schemas.openxmlformats.org/officeDocument/2006/customXml" ds:itemID="{83652073-f42a-4300-b9ef-ec7543c278e9}">
  <ds:schemaRefs/>
</ds:datastoreItem>
</file>

<file path=customXml/itemProps5.xml><?xml version="1.0" encoding="utf-8"?>
<ds:datastoreItem xmlns:ds="http://schemas.openxmlformats.org/officeDocument/2006/customXml" ds:itemID="{d08d58f7-5da6-4617-8b09-5215107ef9e2}">
  <ds:schemaRefs/>
</ds:datastoreItem>
</file>

<file path=customXml/itemProps50.xml><?xml version="1.0" encoding="utf-8"?>
<ds:datastoreItem xmlns:ds="http://schemas.openxmlformats.org/officeDocument/2006/customXml" ds:itemID="{0952060a-ae4c-4a85-8f58-44bef6e952ea}">
  <ds:schemaRefs/>
</ds:datastoreItem>
</file>

<file path=customXml/itemProps51.xml><?xml version="1.0" encoding="utf-8"?>
<ds:datastoreItem xmlns:ds="http://schemas.openxmlformats.org/officeDocument/2006/customXml" ds:itemID="{89cfb940-29be-49fa-a4a4-527ac25c90be}">
  <ds:schemaRefs/>
</ds:datastoreItem>
</file>

<file path=customXml/itemProps52.xml><?xml version="1.0" encoding="utf-8"?>
<ds:datastoreItem xmlns:ds="http://schemas.openxmlformats.org/officeDocument/2006/customXml" ds:itemID="{e5fa5104-cc4e-41f9-9d93-81aa65bead09}">
  <ds:schemaRefs/>
</ds:datastoreItem>
</file>

<file path=customXml/itemProps53.xml><?xml version="1.0" encoding="utf-8"?>
<ds:datastoreItem xmlns:ds="http://schemas.openxmlformats.org/officeDocument/2006/customXml" ds:itemID="{c36d353e-eedb-4ac3-86fd-f511382b81af}">
  <ds:schemaRefs/>
</ds:datastoreItem>
</file>

<file path=customXml/itemProps54.xml><?xml version="1.0" encoding="utf-8"?>
<ds:datastoreItem xmlns:ds="http://schemas.openxmlformats.org/officeDocument/2006/customXml" ds:itemID="{c672c5f7-0b3d-42aa-8613-366d3b998895}">
  <ds:schemaRefs/>
</ds:datastoreItem>
</file>

<file path=customXml/itemProps55.xml><?xml version="1.0" encoding="utf-8"?>
<ds:datastoreItem xmlns:ds="http://schemas.openxmlformats.org/officeDocument/2006/customXml" ds:itemID="{281c8800-4f77-4392-89f6-75c8b0ca8d1f}">
  <ds:schemaRefs/>
</ds:datastoreItem>
</file>

<file path=customXml/itemProps56.xml><?xml version="1.0" encoding="utf-8"?>
<ds:datastoreItem xmlns:ds="http://schemas.openxmlformats.org/officeDocument/2006/customXml" ds:itemID="{78e84a15-d0f4-4ad9-bcaf-f3779cbc6d67}">
  <ds:schemaRefs/>
</ds:datastoreItem>
</file>

<file path=customXml/itemProps57.xml><?xml version="1.0" encoding="utf-8"?>
<ds:datastoreItem xmlns:ds="http://schemas.openxmlformats.org/officeDocument/2006/customXml" ds:itemID="{916670f2-faf4-4d6d-8c66-d8ae22e1ab6e}">
  <ds:schemaRefs/>
</ds:datastoreItem>
</file>

<file path=customXml/itemProps58.xml><?xml version="1.0" encoding="utf-8"?>
<ds:datastoreItem xmlns:ds="http://schemas.openxmlformats.org/officeDocument/2006/customXml" ds:itemID="{532fdcbf-e901-4eb9-befe-bb591e9925a4}">
  <ds:schemaRefs/>
</ds:datastoreItem>
</file>

<file path=customXml/itemProps59.xml><?xml version="1.0" encoding="utf-8"?>
<ds:datastoreItem xmlns:ds="http://schemas.openxmlformats.org/officeDocument/2006/customXml" ds:itemID="{995aa183-45e9-44b1-b504-a38b3770d035}">
  <ds:schemaRefs/>
</ds:datastoreItem>
</file>

<file path=customXml/itemProps6.xml><?xml version="1.0" encoding="utf-8"?>
<ds:datastoreItem xmlns:ds="http://schemas.openxmlformats.org/officeDocument/2006/customXml" ds:itemID="{da3b47a9-8e94-4c5b-89dd-756b2676cec1}">
  <ds:schemaRefs/>
</ds:datastoreItem>
</file>

<file path=customXml/itemProps60.xml><?xml version="1.0" encoding="utf-8"?>
<ds:datastoreItem xmlns:ds="http://schemas.openxmlformats.org/officeDocument/2006/customXml" ds:itemID="{2f14fc49-c673-4c07-9bba-9d85079a7a5b}">
  <ds:schemaRefs/>
</ds:datastoreItem>
</file>

<file path=customXml/itemProps61.xml><?xml version="1.0" encoding="utf-8"?>
<ds:datastoreItem xmlns:ds="http://schemas.openxmlformats.org/officeDocument/2006/customXml" ds:itemID="{bc8686c7-374d-4846-9000-a5a08ce498c8}">
  <ds:schemaRefs/>
</ds:datastoreItem>
</file>

<file path=customXml/itemProps62.xml><?xml version="1.0" encoding="utf-8"?>
<ds:datastoreItem xmlns:ds="http://schemas.openxmlformats.org/officeDocument/2006/customXml" ds:itemID="{4c6d836c-1a77-4d89-8708-edf2081d0987}">
  <ds:schemaRefs/>
</ds:datastoreItem>
</file>

<file path=customXml/itemProps63.xml><?xml version="1.0" encoding="utf-8"?>
<ds:datastoreItem xmlns:ds="http://schemas.openxmlformats.org/officeDocument/2006/customXml" ds:itemID="{e0495f79-aae4-44ee-a12a-3d7ac8115216}">
  <ds:schemaRefs/>
</ds:datastoreItem>
</file>

<file path=customXml/itemProps64.xml><?xml version="1.0" encoding="utf-8"?>
<ds:datastoreItem xmlns:ds="http://schemas.openxmlformats.org/officeDocument/2006/customXml" ds:itemID="{f1b2f3a3-15f4-4ae2-abe4-c19bee6d7825}">
  <ds:schemaRefs/>
</ds:datastoreItem>
</file>

<file path=customXml/itemProps65.xml><?xml version="1.0" encoding="utf-8"?>
<ds:datastoreItem xmlns:ds="http://schemas.openxmlformats.org/officeDocument/2006/customXml" ds:itemID="{2006374e-628c-4ca1-9fdb-39152b02086c}">
  <ds:schemaRefs/>
</ds:datastoreItem>
</file>

<file path=customXml/itemProps66.xml><?xml version="1.0" encoding="utf-8"?>
<ds:datastoreItem xmlns:ds="http://schemas.openxmlformats.org/officeDocument/2006/customXml" ds:itemID="{dc936943-ca21-4a52-8c94-ad2d211912a8}">
  <ds:schemaRefs/>
</ds:datastoreItem>
</file>

<file path=customXml/itemProps67.xml><?xml version="1.0" encoding="utf-8"?>
<ds:datastoreItem xmlns:ds="http://schemas.openxmlformats.org/officeDocument/2006/customXml" ds:itemID="{a2a10a76-0f06-4999-b781-f54e9c9398ea}">
  <ds:schemaRefs/>
</ds:datastoreItem>
</file>

<file path=customXml/itemProps68.xml><?xml version="1.0" encoding="utf-8"?>
<ds:datastoreItem xmlns:ds="http://schemas.openxmlformats.org/officeDocument/2006/customXml" ds:itemID="{c0c35a4b-9d7a-42fb-8e52-10ff6167d3a5}">
  <ds:schemaRefs/>
</ds:datastoreItem>
</file>

<file path=customXml/itemProps69.xml><?xml version="1.0" encoding="utf-8"?>
<ds:datastoreItem xmlns:ds="http://schemas.openxmlformats.org/officeDocument/2006/customXml" ds:itemID="{28f2e21d-5bc9-41e3-a284-5dce9e2f1378}">
  <ds:schemaRefs/>
</ds:datastoreItem>
</file>

<file path=customXml/itemProps7.xml><?xml version="1.0" encoding="utf-8"?>
<ds:datastoreItem xmlns:ds="http://schemas.openxmlformats.org/officeDocument/2006/customXml" ds:itemID="{cbdbf096-3621-46c4-b9fd-e13bf186222f}">
  <ds:schemaRefs/>
</ds:datastoreItem>
</file>

<file path=customXml/itemProps70.xml><?xml version="1.0" encoding="utf-8"?>
<ds:datastoreItem xmlns:ds="http://schemas.openxmlformats.org/officeDocument/2006/customXml" ds:itemID="{d3783b9a-612d-49b2-bd95-7dc055c16c36}">
  <ds:schemaRefs/>
</ds:datastoreItem>
</file>

<file path=customXml/itemProps71.xml><?xml version="1.0" encoding="utf-8"?>
<ds:datastoreItem xmlns:ds="http://schemas.openxmlformats.org/officeDocument/2006/customXml" ds:itemID="{1ff7fcef-3132-448d-86e9-50fc19ff39b0}">
  <ds:schemaRefs/>
</ds:datastoreItem>
</file>

<file path=customXml/itemProps72.xml><?xml version="1.0" encoding="utf-8"?>
<ds:datastoreItem xmlns:ds="http://schemas.openxmlformats.org/officeDocument/2006/customXml" ds:itemID="{9c9923a4-4fcf-445c-b2cf-d2909a8aba9a}">
  <ds:schemaRefs/>
</ds:datastoreItem>
</file>

<file path=customXml/itemProps73.xml><?xml version="1.0" encoding="utf-8"?>
<ds:datastoreItem xmlns:ds="http://schemas.openxmlformats.org/officeDocument/2006/customXml" ds:itemID="{6df89d00-7ee6-4833-b152-839c7efa8205}">
  <ds:schemaRefs/>
</ds:datastoreItem>
</file>

<file path=customXml/itemProps74.xml><?xml version="1.0" encoding="utf-8"?>
<ds:datastoreItem xmlns:ds="http://schemas.openxmlformats.org/officeDocument/2006/customXml" ds:itemID="{1002a2c1-e14f-4488-ac57-94c5afea882d}">
  <ds:schemaRefs/>
</ds:datastoreItem>
</file>

<file path=customXml/itemProps75.xml><?xml version="1.0" encoding="utf-8"?>
<ds:datastoreItem xmlns:ds="http://schemas.openxmlformats.org/officeDocument/2006/customXml" ds:itemID="{828b46f3-89ad-499d-8c1d-e7856f663b04}">
  <ds:schemaRefs/>
</ds:datastoreItem>
</file>

<file path=customXml/itemProps76.xml><?xml version="1.0" encoding="utf-8"?>
<ds:datastoreItem xmlns:ds="http://schemas.openxmlformats.org/officeDocument/2006/customXml" ds:itemID="{1ffd8da9-8be2-4253-a9b9-3c6350f8bae0}">
  <ds:schemaRefs/>
</ds:datastoreItem>
</file>

<file path=customXml/itemProps77.xml><?xml version="1.0" encoding="utf-8"?>
<ds:datastoreItem xmlns:ds="http://schemas.openxmlformats.org/officeDocument/2006/customXml" ds:itemID="{1af5d6e5-4cb4-4745-8154-1b570cb5871b}">
  <ds:schemaRefs/>
</ds:datastoreItem>
</file>

<file path=customXml/itemProps78.xml><?xml version="1.0" encoding="utf-8"?>
<ds:datastoreItem xmlns:ds="http://schemas.openxmlformats.org/officeDocument/2006/customXml" ds:itemID="{5200e7d2-29cd-46b4-b322-d861aeffa3c0}">
  <ds:schemaRefs/>
</ds:datastoreItem>
</file>

<file path=customXml/itemProps79.xml><?xml version="1.0" encoding="utf-8"?>
<ds:datastoreItem xmlns:ds="http://schemas.openxmlformats.org/officeDocument/2006/customXml" ds:itemID="{a70f8e1b-9962-41a0-ab8e-b083e4cc83c6}">
  <ds:schemaRefs/>
</ds:datastoreItem>
</file>

<file path=customXml/itemProps8.xml><?xml version="1.0" encoding="utf-8"?>
<ds:datastoreItem xmlns:ds="http://schemas.openxmlformats.org/officeDocument/2006/customXml" ds:itemID="{e1fc3d02-7eca-4887-b59f-842f45ca768f}">
  <ds:schemaRefs/>
</ds:datastoreItem>
</file>

<file path=customXml/itemProps80.xml><?xml version="1.0" encoding="utf-8"?>
<ds:datastoreItem xmlns:ds="http://schemas.openxmlformats.org/officeDocument/2006/customXml" ds:itemID="{d44e4ea2-0afe-4244-a4c1-819198e2d54e}">
  <ds:schemaRefs/>
</ds:datastoreItem>
</file>

<file path=customXml/itemProps81.xml><?xml version="1.0" encoding="utf-8"?>
<ds:datastoreItem xmlns:ds="http://schemas.openxmlformats.org/officeDocument/2006/customXml" ds:itemID="{1d84fb8d-74a7-4fdc-9ec9-008eab69545a}">
  <ds:schemaRefs/>
</ds:datastoreItem>
</file>

<file path=customXml/itemProps82.xml><?xml version="1.0" encoding="utf-8"?>
<ds:datastoreItem xmlns:ds="http://schemas.openxmlformats.org/officeDocument/2006/customXml" ds:itemID="{915061c7-153f-43e8-b929-eb89088a586f}">
  <ds:schemaRefs/>
</ds:datastoreItem>
</file>

<file path=customXml/itemProps83.xml><?xml version="1.0" encoding="utf-8"?>
<ds:datastoreItem xmlns:ds="http://schemas.openxmlformats.org/officeDocument/2006/customXml" ds:itemID="{01fc3bdd-4601-4ffb-b66e-c50d389eefcc}">
  <ds:schemaRefs/>
</ds:datastoreItem>
</file>

<file path=customXml/itemProps84.xml><?xml version="1.0" encoding="utf-8"?>
<ds:datastoreItem xmlns:ds="http://schemas.openxmlformats.org/officeDocument/2006/customXml" ds:itemID="{6b7086fa-3a83-47e4-80e5-93792a0256ab}">
  <ds:schemaRefs/>
</ds:datastoreItem>
</file>

<file path=customXml/itemProps85.xml><?xml version="1.0" encoding="utf-8"?>
<ds:datastoreItem xmlns:ds="http://schemas.openxmlformats.org/officeDocument/2006/customXml" ds:itemID="{8457bb02-e091-41e3-a5ab-5f2a9fe6bf7b}">
  <ds:schemaRefs/>
</ds:datastoreItem>
</file>

<file path=customXml/itemProps86.xml><?xml version="1.0" encoding="utf-8"?>
<ds:datastoreItem xmlns:ds="http://schemas.openxmlformats.org/officeDocument/2006/customXml" ds:itemID="{3e6ffdb6-060a-4e2d-ae4a-aec8e3965bf4}">
  <ds:schemaRefs/>
</ds:datastoreItem>
</file>

<file path=customXml/itemProps87.xml><?xml version="1.0" encoding="utf-8"?>
<ds:datastoreItem xmlns:ds="http://schemas.openxmlformats.org/officeDocument/2006/customXml" ds:itemID="{562a3956-ce05-4ba0-a9e5-8b2884f0ae0d}">
  <ds:schemaRefs/>
</ds:datastoreItem>
</file>

<file path=customXml/itemProps88.xml><?xml version="1.0" encoding="utf-8"?>
<ds:datastoreItem xmlns:ds="http://schemas.openxmlformats.org/officeDocument/2006/customXml" ds:itemID="{cda8b5f7-6abc-4631-95c2-25679e72b7e4}">
  <ds:schemaRefs/>
</ds:datastoreItem>
</file>

<file path=customXml/itemProps89.xml><?xml version="1.0" encoding="utf-8"?>
<ds:datastoreItem xmlns:ds="http://schemas.openxmlformats.org/officeDocument/2006/customXml" ds:itemID="{fcfc823b-d1e7-4007-bbe4-640e5ff6e9e4}">
  <ds:schemaRefs/>
</ds:datastoreItem>
</file>

<file path=customXml/itemProps9.xml><?xml version="1.0" encoding="utf-8"?>
<ds:datastoreItem xmlns:ds="http://schemas.openxmlformats.org/officeDocument/2006/customXml" ds:itemID="{ba416802-187b-4d8a-9f96-e731b2ac552e}">
  <ds:schemaRefs/>
</ds:datastoreItem>
</file>

<file path=customXml/itemProps90.xml><?xml version="1.0" encoding="utf-8"?>
<ds:datastoreItem xmlns:ds="http://schemas.openxmlformats.org/officeDocument/2006/customXml" ds:itemID="{d3d16e65-77a4-4ad1-9bb3-1994aa6df354}">
  <ds:schemaRefs/>
</ds:datastoreItem>
</file>

<file path=customXml/itemProps91.xml><?xml version="1.0" encoding="utf-8"?>
<ds:datastoreItem xmlns:ds="http://schemas.openxmlformats.org/officeDocument/2006/customXml" ds:itemID="{fe2a6f5f-752e-472a-819f-803aa5086bc2}">
  <ds:schemaRefs/>
</ds:datastoreItem>
</file>

<file path=customXml/itemProps92.xml><?xml version="1.0" encoding="utf-8"?>
<ds:datastoreItem xmlns:ds="http://schemas.openxmlformats.org/officeDocument/2006/customXml" ds:itemID="{b9a69a68-1be2-442a-9606-65d992066d03}">
  <ds:schemaRefs/>
</ds:datastoreItem>
</file>

<file path=customXml/itemProps93.xml><?xml version="1.0" encoding="utf-8"?>
<ds:datastoreItem xmlns:ds="http://schemas.openxmlformats.org/officeDocument/2006/customXml" ds:itemID="{b7b17661-090d-44dc-9371-14f414fb4882}">
  <ds:schemaRefs/>
</ds:datastoreItem>
</file>

<file path=customXml/itemProps94.xml><?xml version="1.0" encoding="utf-8"?>
<ds:datastoreItem xmlns:ds="http://schemas.openxmlformats.org/officeDocument/2006/customXml" ds:itemID="{36f642b5-798a-40dc-bd48-232c33cca812}">
  <ds:schemaRefs/>
</ds:datastoreItem>
</file>

<file path=customXml/itemProps95.xml><?xml version="1.0" encoding="utf-8"?>
<ds:datastoreItem xmlns:ds="http://schemas.openxmlformats.org/officeDocument/2006/customXml" ds:itemID="{f61b0e0e-33cb-49a8-8e5c-ce7b25029551}">
  <ds:schemaRefs/>
</ds:datastoreItem>
</file>

<file path=customXml/itemProps96.xml><?xml version="1.0" encoding="utf-8"?>
<ds:datastoreItem xmlns:ds="http://schemas.openxmlformats.org/officeDocument/2006/customXml" ds:itemID="{5eca62ed-7bad-4e65-a321-95f43b25487b}">
  <ds:schemaRefs/>
</ds:datastoreItem>
</file>

<file path=customXml/itemProps97.xml><?xml version="1.0" encoding="utf-8"?>
<ds:datastoreItem xmlns:ds="http://schemas.openxmlformats.org/officeDocument/2006/customXml" ds:itemID="{65925c40-57fc-4a50-9545-b34859c31456}">
  <ds:schemaRefs/>
</ds:datastoreItem>
</file>

<file path=customXml/itemProps98.xml><?xml version="1.0" encoding="utf-8"?>
<ds:datastoreItem xmlns:ds="http://schemas.openxmlformats.org/officeDocument/2006/customXml" ds:itemID="{659f5528-806c-48ee-a11d-5c78718f68e3}">
  <ds:schemaRefs/>
</ds:datastoreItem>
</file>

<file path=customXml/itemProps99.xml><?xml version="1.0" encoding="utf-8"?>
<ds:datastoreItem xmlns:ds="http://schemas.openxmlformats.org/officeDocument/2006/customXml" ds:itemID="{94e9c115-9df3-4366-b9e9-94298b4c0e76}">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2024-02-28T11:42:00Z</dcterms:created>
  <dc:creator>xqcwk</dc:creator>
  <cp:lastModifiedBy>xqcwk</cp:lastModifiedBy>
  <dcterms:modified xsi:type="dcterms:W3CDTF">2024-03-01T06:49:45Z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E5E339CA6C954CAF8542D952E48B5635</vt:lpwstr>
  </property>
</Properties>
</file>